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硚口区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  <w:lang w:val="en-US" w:eastAsia="zh-CN"/>
        </w:rPr>
        <w:t>医疗保障局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2021年度政府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信息公开工作年度报告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2021年在区委、区政府的领导下，我局加强组织领导，健全管理制度，全面落实《中华人民共和国政府信息公开条例》有关要求，扎实推进政府信息公开工作。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，我局没有收到依申请公开的信息，主动公开并更新了机关职能、机构设置、办公地址、办公时间、联系方式、负责人姓名等信息。及时发布了6条工作动态、3条通知公告，1条2021年部门预算、1条2020年区医保局决算公开、12条医疗救助补助资金使用情况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2021年区医保局无规章、行政性规范文件、行政许可、行政处罚、行政强制、行政事业性收费情况。</w:t>
      </w:r>
    </w:p>
    <w:tbl>
      <w:tblPr>
        <w:tblStyle w:val="6"/>
        <w:tblW w:w="84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2021年硚口区医保局未收到和处理政府信息公开申请。</w:t>
      </w:r>
    </w:p>
    <w:tbl>
      <w:tblPr>
        <w:tblStyle w:val="6"/>
        <w:tblW w:w="846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7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29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596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596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Autospacing="0" w:line="3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2021年硚口区医保局未出现因政府信息公开工作被申请行政复议、提起行政诉讼情况。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（一）2020年政府信息公开工作存在的问题及改进措施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2020年度问题：医保法律法规政策性强，需加强对服务群体的政策宣传力度。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年改进措施：4月在全区范围内组织开展了以“宣传贯彻《条例》加强基金监管”为主题的医保基金监管集中宣传月活动，印制宣传海报500张、宣传折页12000张。现场为居民解答医保报销、异地就医及门诊共济等热点焦点问题，受到群众好评。4月20日、22日，先后2次组织80家定点医药机构医保负责人开展《医疗保障基金使用监督管理条例》法规宣讲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（二）2021年政府信息公开工作存在的问题及改进措施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2021年问题：政府网站与公众的互动交流较少。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2022年改进措施：2022年选取民生关注的热点、难点、痛点问题开展“热点回应”。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2021年硚口区医保局政府信息公开收取信息处理费0元。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2021年硚口区医保局接受政协议题案协办件1条。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武汉市硚口区医疗保障局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2022年1月4日</w:t>
      </w:r>
    </w:p>
    <w:sectPr>
      <w:footerReference r:id="rId3" w:type="default"/>
      <w:pgSz w:w="11906" w:h="16838"/>
      <w:pgMar w:top="1417" w:right="130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8E6EF2-8E60-4611-8118-4B5BE9964E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1381352-ED8A-4D36-9065-36F9E3F91FD7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0F97A8B6-D24D-42B0-B3BA-0B05345496A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124FABD-B053-4511-9454-EE2B8CD30E5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AD44D50-DA16-44B8-B940-4938BAF5BCE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B1E27"/>
    <w:rsid w:val="01087940"/>
    <w:rsid w:val="01D404A7"/>
    <w:rsid w:val="02271F96"/>
    <w:rsid w:val="02A9126A"/>
    <w:rsid w:val="042C71E8"/>
    <w:rsid w:val="050C0A55"/>
    <w:rsid w:val="079216F8"/>
    <w:rsid w:val="0F665DD1"/>
    <w:rsid w:val="108B39B5"/>
    <w:rsid w:val="14116779"/>
    <w:rsid w:val="17C85590"/>
    <w:rsid w:val="19612740"/>
    <w:rsid w:val="1EFE68E7"/>
    <w:rsid w:val="1FA67FFA"/>
    <w:rsid w:val="238B1E27"/>
    <w:rsid w:val="241565BF"/>
    <w:rsid w:val="246E2621"/>
    <w:rsid w:val="2701248A"/>
    <w:rsid w:val="27DC0EF4"/>
    <w:rsid w:val="2A863051"/>
    <w:rsid w:val="2C393D1C"/>
    <w:rsid w:val="2D175908"/>
    <w:rsid w:val="2D6928EC"/>
    <w:rsid w:val="2E4A4A00"/>
    <w:rsid w:val="2FF31539"/>
    <w:rsid w:val="316E6827"/>
    <w:rsid w:val="31C35F31"/>
    <w:rsid w:val="32DB0F7C"/>
    <w:rsid w:val="3338183A"/>
    <w:rsid w:val="380214FF"/>
    <w:rsid w:val="39530B30"/>
    <w:rsid w:val="397119C0"/>
    <w:rsid w:val="3C086B8B"/>
    <w:rsid w:val="3CF47A8D"/>
    <w:rsid w:val="3FB70595"/>
    <w:rsid w:val="3FCB17B4"/>
    <w:rsid w:val="4044147E"/>
    <w:rsid w:val="43EE4803"/>
    <w:rsid w:val="4409502C"/>
    <w:rsid w:val="468A7330"/>
    <w:rsid w:val="47631ACB"/>
    <w:rsid w:val="49C600F0"/>
    <w:rsid w:val="4AE25FEA"/>
    <w:rsid w:val="4AEC68F9"/>
    <w:rsid w:val="51635294"/>
    <w:rsid w:val="526B7CC5"/>
    <w:rsid w:val="526C05D6"/>
    <w:rsid w:val="54BC3D11"/>
    <w:rsid w:val="565407E9"/>
    <w:rsid w:val="56A106AF"/>
    <w:rsid w:val="59502516"/>
    <w:rsid w:val="5C4C0BFA"/>
    <w:rsid w:val="5CD96260"/>
    <w:rsid w:val="5D7C12EC"/>
    <w:rsid w:val="5DEE5DA8"/>
    <w:rsid w:val="5EAD4EE1"/>
    <w:rsid w:val="5FAD4A84"/>
    <w:rsid w:val="61335B85"/>
    <w:rsid w:val="61E202A7"/>
    <w:rsid w:val="62595967"/>
    <w:rsid w:val="68026233"/>
    <w:rsid w:val="6A7172B1"/>
    <w:rsid w:val="6A730885"/>
    <w:rsid w:val="6B3D1E7D"/>
    <w:rsid w:val="6C9D6941"/>
    <w:rsid w:val="6E0B4599"/>
    <w:rsid w:val="71201629"/>
    <w:rsid w:val="715B2707"/>
    <w:rsid w:val="730C20CE"/>
    <w:rsid w:val="73F46B48"/>
    <w:rsid w:val="74E267D1"/>
    <w:rsid w:val="756E1C38"/>
    <w:rsid w:val="764F0F26"/>
    <w:rsid w:val="778B6C85"/>
    <w:rsid w:val="79FB1236"/>
    <w:rsid w:val="7A446928"/>
    <w:rsid w:val="7BFD79A7"/>
    <w:rsid w:val="7D9D7924"/>
    <w:rsid w:val="7DB165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2021-12-21T23:19:00Z</dcterms:created>
  <dc:creator>WPS_1624785580</dc:creator>
  <cp:lastModifiedBy>小怪兽爱洗澡</cp:lastModifiedBy>
  <cp:lastPrinted>2022-01-24T04:01:20Z</cp:lastPrinted>
  <dcterms:modified xsi:type="dcterms:W3CDTF">2022-01-24T04:04:20Z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777F53E91E564B3B96F5A1A435D08748</vt:lpwstr>
  </property>
</Properties>
</file>