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硚口区统计局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主要问题及改进情况、其他需要报告的事项。所列统计数据时间范围为2024年1月1日至2024年12月31日。如本报告有疑问，请联系：硚口区统计局党政办公室，地址：硚口区沿河大道518号，电话：027-83426276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区统计局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动公开政府信息共148篇，其中发布统计报告25篇、统计数据11期、“双随机、一公开”信息2篇、行政裁量权基准1篇、行政执法事项1篇、部门预决算2篇、政府信息公开工作年度报告1篇、热点回应1篇、工作动态42篇、部门动态59篇、头条新闻3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2024年，区统计局新收到依申请公开政府信息5件，上年结转申请0件，结转下年度继续办理0件。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严格落实《关于印发硚口区人民政府网站和政务新媒体信息审核提供、编辑发布、管理工作制度》，促进政府网站发布信息的权威性、及时性、准确性、严肃性和安全性。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配合完成网站升级改版，让栏目更优化、检索更便利、信息关联更科学。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我局高度重视政务公开考核工作，把政务公开纳入年度目标工作考核，建立监督评议制度，自觉接受社会各界监督，主动听取群众意见和建议。2024年度，单位及相关个人未因政务公开被责任追究。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硚口区统计局共制发规章、行政规范性文件0件，处理行政许可、行政强制、行政处罚0件，行政事业性收费0元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2024年，我局新收到依申请公开政府信息5件，上年结转政府信息公开申请0件，结转下年度继续办理0件。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度，我局无因政府信息公开工作被申请行政复议、提起行政诉讼办件。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610"/>
        <w:gridCol w:w="627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2023年存在的问题：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一是对信息公开工作重要性的认识还需进一步提高，相关文件要求把握不到位；二是信息发布流程未严格落实，还有进一步优化的空间。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改进情况：一是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提高思想认识，深入学习相关文件要求，准确把握政务信息公开政策精神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二是系统学习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《关于印发硚口区人民政府网站和政务新媒体信息审核提供、编辑发布、管理工作制度》文件，提高工作实效。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2024年，政务公开工作虽取得了一定的成效，但对照文件要求仍存在一些不足之处，主要表现为：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一是对政府信息更新不够及时，工作时效性需要加强；二是信息发布的质量把关还不够，需要进一步提高标准。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2025年，我局将重点做好以下两项工作：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一是加强各科室信息沟通，及时高效地公开信息；二是是要强化信息发布审核，压缩审核签字责任，提高信息发布的质量标准。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2024年区统计局认真落实政务公开工作的各项重点任务，坚持“公开为常态、不公开为例外”，定期公开相关信息，切实保障人民群众的知情权、参与权、监督权和表达权，不断推进信息公开工作取得新成效。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2024年度没有收到超过一定数量或频次范围的政府信息公开申请，也未对申请人收取政府信息处理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2024年区统计局无建议提案办理情况。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年在硚口区门户网站上发布相关信息，涉及第五次全国经济普查、统计报告、统计数据等多个方面。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硚口区统计局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2025年1月10日</w:t>
      </w:r>
    </w:p>
    <w:sectPr>
      <w:footerReference r:id="rId3" w:type="default"/>
      <w:pgSz w:w="11906" w:h="16838"/>
      <w:pgMar w:top="1417" w:right="130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EB9D"/>
    <w:multiLevelType w:val="singleLevel"/>
    <w:tmpl w:val="7F7FEB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15FA11E9"/>
    <w:rsid w:val="1C186F98"/>
    <w:rsid w:val="1EEF48AB"/>
    <w:rsid w:val="238B1E27"/>
    <w:rsid w:val="246E2621"/>
    <w:rsid w:val="29371586"/>
    <w:rsid w:val="33F7EBF7"/>
    <w:rsid w:val="35E75EE9"/>
    <w:rsid w:val="380214FF"/>
    <w:rsid w:val="397119C0"/>
    <w:rsid w:val="48CA5123"/>
    <w:rsid w:val="493C06CD"/>
    <w:rsid w:val="4F9DD397"/>
    <w:rsid w:val="53F74EC8"/>
    <w:rsid w:val="55FDA740"/>
    <w:rsid w:val="565407E9"/>
    <w:rsid w:val="56EF1A7E"/>
    <w:rsid w:val="57F74C29"/>
    <w:rsid w:val="5E6EAFF9"/>
    <w:rsid w:val="5F6B0134"/>
    <w:rsid w:val="63E52441"/>
    <w:rsid w:val="65F50C9B"/>
    <w:rsid w:val="66F7897A"/>
    <w:rsid w:val="67EEF490"/>
    <w:rsid w:val="6DFF424D"/>
    <w:rsid w:val="77777A65"/>
    <w:rsid w:val="77FD3F9B"/>
    <w:rsid w:val="79BB32CE"/>
    <w:rsid w:val="79FB1236"/>
    <w:rsid w:val="7AE3B392"/>
    <w:rsid w:val="7CEFD6B9"/>
    <w:rsid w:val="7D7E2E2E"/>
    <w:rsid w:val="7EF7BE66"/>
    <w:rsid w:val="7F79B48D"/>
    <w:rsid w:val="7F7A65D2"/>
    <w:rsid w:val="7F7F7F99"/>
    <w:rsid w:val="7FCA5C36"/>
    <w:rsid w:val="8E9B02C7"/>
    <w:rsid w:val="997FDEDC"/>
    <w:rsid w:val="B3E65CB1"/>
    <w:rsid w:val="B7FF8F27"/>
    <w:rsid w:val="CF7F5137"/>
    <w:rsid w:val="DCF11E1B"/>
    <w:rsid w:val="DF77FCCD"/>
    <w:rsid w:val="DFD27B1E"/>
    <w:rsid w:val="EDAB2094"/>
    <w:rsid w:val="EE7FB1D6"/>
    <w:rsid w:val="EECB075F"/>
    <w:rsid w:val="EF6E2DA9"/>
    <w:rsid w:val="F7FFBB58"/>
    <w:rsid w:val="FABD2328"/>
    <w:rsid w:val="FCFB5B05"/>
    <w:rsid w:val="FCFF383D"/>
    <w:rsid w:val="FD4BD90B"/>
    <w:rsid w:val="FD5F888C"/>
    <w:rsid w:val="FDBF233C"/>
    <w:rsid w:val="FDEFA377"/>
    <w:rsid w:val="FE6BFCE9"/>
    <w:rsid w:val="FED32F6A"/>
    <w:rsid w:val="FEF50335"/>
    <w:rsid w:val="FFCFA9B7"/>
    <w:rsid w:val="FFD58C33"/>
    <w:rsid w:val="FFD7C206"/>
    <w:rsid w:val="FFE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1091</Words>
  <Characters>1143</Characters>
  <Lines>0</Lines>
  <Paragraphs>0</Paragraphs>
  <TotalTime>49</TotalTime>
  <ScaleCrop>false</ScaleCrop>
  <LinksUpToDate>false</LinksUpToDate>
  <CharactersWithSpaces>1143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2021-12-27T23:19:00Z</dcterms:created>
  <dc:creator>WPS_1624785580</dc:creator>
  <cp:lastModifiedBy>user</cp:lastModifiedBy>
  <cp:lastPrinted>2024-01-14T07:53:00Z</cp:lastPrinted>
  <dcterms:modified xsi:type="dcterms:W3CDTF">2025-01-20T15:03:15Z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2FE29495D19C9F0306978067874AB56A</vt:lpwstr>
  </property>
  <property fmtid="{D5CDD505-2E9C-101B-9397-08002B2CF9AE}" pid="4" name="KSOTemplateDocerSaveRecord">
    <vt:lpwstr>eyJoZGlkIjoiYTE3ZGZkYzkxOGU3YzJkN2Y2ZWFlOWMwNGUzZWNmMDIifQ==</vt:lpwstr>
  </property>
</Properties>
</file>