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9A34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硚口区商务局2024年政府</w:t>
      </w:r>
    </w:p>
    <w:p w14:paraId="553A4E98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exact"/>
        <w:jc w:val="center"/>
        <w:rPr>
          <w:rFonts w:hint="default" w:ascii="方正小标宋_GBK" w:hAnsi="方正小标宋_GBK" w:eastAsia="方正小标宋_GBK" w:cs="方正小标宋_GBK"/>
          <w:b/>
          <w:bCs/>
          <w:color w:val="33333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信息公开工作年度报告</w:t>
      </w:r>
    </w:p>
    <w:p w14:paraId="3493181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 w14:paraId="3F508AC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《中华人民共和国政府信息公开条例》（以下简称《政府信息公开条例》）第五十条和《关于印发中华人民共和国政府信息公开工作年度报告格式的通知》（国办公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2024年1月1日至2024年12月31日。如本报告有疑问，请联系：硚口区商务局党政办公室，地址：硚口区沿河大道518号，电话：027-83426505。</w:t>
      </w:r>
    </w:p>
    <w:p w14:paraId="2771317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 w14:paraId="70B793E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区商务局认真贯彻落实《中华人民共和国政府信息公开条例》（以下简称《条例》）规定，严格执行区委、区政府关于信息公开工作的部署和要求，不断健全完善政务信息公开工作制度，扎实做好政务信息公开工作。</w:t>
      </w:r>
    </w:p>
    <w:p w14:paraId="53435AF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（一）政府信息主动公开情况</w:t>
      </w:r>
    </w:p>
    <w:p w14:paraId="351D487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领导亲自挂帅，分管领导具体抓，各业务科室全力配合，办公室统筹的工作领导小组，形成了一级对一级负责、层层抓落实、各方通力合作的工作格局，建立健全了职责明确、任务细化的分工责任机制。确保政府信息严格审核、及时公开。</w:t>
      </w:r>
    </w:p>
    <w:p w14:paraId="09F90EB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（二）政府信息依申请公开情况</w:t>
      </w:r>
    </w:p>
    <w:p w14:paraId="51AB041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2024年，区商务局新收到依申请公开政府信息1件，上年结转申请0件，结转下年度继续办理0件。</w:t>
      </w:r>
    </w:p>
    <w:p w14:paraId="25C7C91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（三）政府信息管理情况</w:t>
      </w:r>
    </w:p>
    <w:p w14:paraId="432E2C8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政府信息公开工作，进一步健全和完善了政府信息管理和公开相关制度，及时补充和调整本单位政府信息公开工作领导小组和工作人员，充分发挥政府信息公开领导小组和办公室的作用，做好政府信息管理和公开工作，加强政府网站建设，推进政府信息公开制度化建设。</w:t>
      </w:r>
    </w:p>
    <w:p w14:paraId="0811EC9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（四）政府信息公开平台建设情况</w:t>
      </w:r>
    </w:p>
    <w:p w14:paraId="6D8D38B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管理条例，依法依规，及时回应社会关切，通过硚口信息网政务公开栏主动公开各类文件，及时编辑报送信息，严格审核信息材料，定期更新信息内容，确保信息公开及时有效、渠道源头追溯可查，公民和社会其他组织均可登陆网站进行浏览、查询。</w:t>
      </w:r>
    </w:p>
    <w:p w14:paraId="2F0772C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（五）监督保障情况</w:t>
      </w:r>
    </w:p>
    <w:p w14:paraId="21582D4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区商务局高度重视政务公开考核工作，把政务公开纳入年度目标工作考核，建立监督评议制度，自觉接受社会各界监督，主动听取群众意见和建议。2024年度，我局及相关个人未因政务公开被责任追究。</w:t>
      </w:r>
    </w:p>
    <w:p w14:paraId="5DBE45C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 w14:paraId="26AE3E2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2024年硚口区商务局未发布规章、行政规范性文件、行政许可、行政处罚等内容。</w:t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 w14:paraId="24A7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CCB88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560" w:lineRule="exac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6A118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AA6E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118C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F4D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A85E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22802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0149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58AA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8647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015E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 w14:paraId="5A6D7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C26A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F1EC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8DC9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1E9B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 w14:paraId="644F8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A079E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4F326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0142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19D8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047A3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4DD3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76B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62F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E18F8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58CEC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51D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1288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097AD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2ADC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1F2B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FC9E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BE63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8FE3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EE12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AF773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3E312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265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BE9E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2CD3E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0827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6A5E29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2B5C48B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 w14:paraId="1DA88D5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2024年硚口区商务局收到政府信息公开申请1例，已按有关要求进行回复。</w:t>
      </w:r>
    </w:p>
    <w:tbl>
      <w:tblPr>
        <w:tblStyle w:val="6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 w14:paraId="77F5FE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B0C3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8522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29AD94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52D24C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436D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4591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02070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7936C2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D648AE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2CCFF3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6BC7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736DD6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5F4D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6D980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266D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1583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DDCB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0D7E7DC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668A7B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4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F9BA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C6B5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6526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05E6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2FAD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17B1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D9FD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683EDF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D154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0135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B7C1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AC78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1E34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0966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E13F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182B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89723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55B3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02CF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0E14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5764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2A0A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826A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F006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46FB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C7F3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358DF5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E33D60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531E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7F01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DF78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C84B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9D49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CC73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C681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2BF6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1E901E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35EBE0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A1E03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52BD1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BE5E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22F7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6ED5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5D8B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61FA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4D96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CE70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2FF9F2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3CD982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989F1B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59573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B291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9A00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747B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D7A6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126E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73D8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C961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510C3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C060B3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94A38B3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FD51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264D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9A89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8000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FD2C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3C6F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B709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5E78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A824E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D39A4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132852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C2411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2DFE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8889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4E5D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6163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7C59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D89A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37BF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4E220D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5E906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E97C8A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68F4D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AAE5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953A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129C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22C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B2F6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024E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CD28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77D1C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6C9096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7F296A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5880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950E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076C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CF84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9F2E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D11B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07E6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0CAD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447092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725D43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C88572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906F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A0A2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528B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EFE6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18DD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EA3C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97BB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8A2D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608074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3CC91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2863A5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9705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146E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DB9F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4FAD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7EE6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911A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8381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35A8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3CA260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1B617B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FEEF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256E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ADCA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0A50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15C0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3E31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3A0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8C25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45BB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49DDCE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6A4A1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CD7BCF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88E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BFFA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AB85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D0CB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1823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703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E3B0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9374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0A2EE9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D91CA93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5B7B54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79CA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1380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2FA8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D1AE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5019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0CC2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C853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8C4C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406B1B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F8EF81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B5896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A829E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835B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CC7E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0FFD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82CB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5656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08A1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76AB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00F6D7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80D991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522AF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B85B5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D9AB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096F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0A23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26C4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6069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0777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D6E0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0F263C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C33BBB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5CCF0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B9CB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15FD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2E80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45EE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8A47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8289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3C45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FE5D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4194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1E06AF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C5E3A3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BCCE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7C10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AC1E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3E09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6CEB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3F8C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509E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05C6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431BF7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0F843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A46BCD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5E193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218CB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15E14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18972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6664C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6ED8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A38E1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F48AF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7139F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B04325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B2BE8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D99F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C881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D0BD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CCBD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4422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C352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3238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8D98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50763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88A61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1FDBB2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3D8C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5BED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D700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DEFE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ACB0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5B5F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971B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F931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5F1AE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07E0C4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0C9D67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4C26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892F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4F21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E96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4214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7A89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F6AB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9077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27C380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F30F52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7272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8D77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51BB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CCA3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C6E6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38A2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9789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A0985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7C0557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F3DD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86A4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4F57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43DF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6CF6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24AC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161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44EC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288B857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 w14:paraId="290C092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2024年度硚口区商务局未被申请行政复议，未因政府信息公开工作被提起行政诉讼。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578"/>
        <w:gridCol w:w="566"/>
        <w:gridCol w:w="566"/>
        <w:gridCol w:w="566"/>
        <w:gridCol w:w="566"/>
        <w:gridCol w:w="576"/>
        <w:gridCol w:w="566"/>
        <w:gridCol w:w="566"/>
        <w:gridCol w:w="567"/>
        <w:gridCol w:w="567"/>
        <w:gridCol w:w="579"/>
      </w:tblGrid>
      <w:tr w14:paraId="5D4F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00C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CD8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2616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3FF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157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F8F92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0B2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3C764C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504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4B57B1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AA9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B86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30A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099D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6F488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F315F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DDA68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34CD8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12984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C28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BF651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67D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9FC06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257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200025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27D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974D4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227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6C9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3251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69E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BD90F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2D0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3C0A31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8D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5A3D08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023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604C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BB4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1D0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FD4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C26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FEB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A7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768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B3E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97C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1F4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9D8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95B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B69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21E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7923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Lines="0" w:line="3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5A57176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 w14:paraId="6445AF1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上年度政府信息公开工作存在的主要问题：信息公开的及时性还有待提高、信息公开力度还有待加强。</w:t>
      </w:r>
    </w:p>
    <w:p w14:paraId="01CEF73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改进情况:一是加强政务信息公开建设，利用硚口信息网政务公开栏主动公开相关文件。二是加大信息公开力度，安排专人负责网络宣传、维护和新闻工作，建立健全信息公开制度，将信息公开形成常态化。三是利用硚口招商云地图、硚口发布等平台积极宣传商贸产业政策、项目落地成果、招商动态，对全局工作和正能量宣传进行推广。</w:t>
      </w:r>
    </w:p>
    <w:p w14:paraId="1C8E69F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本年度存在的问题：存在信息公开不够及时、内容不够全面、互动性不强等问题。</w:t>
      </w:r>
    </w:p>
    <w:p w14:paraId="468D99B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年度改进举措：一是加强人员培训，举办信息公开专业培训，提升工作人员的专业能力；二是优化信息发布流程，建立紧急信息发布快速响应机制，确保信息更新迅速准确；三是增强互动交流，主动回应社会关切，不断提升信息公开的质量和效果。</w:t>
      </w:r>
    </w:p>
    <w:p w14:paraId="6A62566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 w14:paraId="5656BD4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2024年硚口区商务局政府信息处理费为0。</w:t>
      </w:r>
    </w:p>
    <w:p w14:paraId="37DEDA9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2024年办理区人大议案19件，其中主办4件；办理区政协提案40件，其中主办16件。所有议题案均已办结，满意率和基本满意率达到100%。</w:t>
      </w:r>
    </w:p>
    <w:p w14:paraId="5CF5655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硚口区商贸产业活力持续迸发。指导汉正街被成功认定为第四批省级步行街，汉口里被认定为第四批省级特色商业街区。成功创建5个国家级一刻钟便民生活圈。引进首店、旗舰店24家，指导首展活动16场。指导辖区外贸企业成功获批2023年度省级公共海外仓-英国仓。</w:t>
      </w:r>
    </w:p>
    <w:p w14:paraId="7B43CA2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55D90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473824"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硚口区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 w14:paraId="39B3A768"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2025年1月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B83E8B-0DD9-476F-BF4A-0F9B07929F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1705773-8823-4BB0-8D88-88BF6042CE8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27E403C-006E-4A0E-ABB9-05705D6BD5E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F5A030A-22BD-42A4-BE49-239A33511F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C3F1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CDE6B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CDE6B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NTFiZGFhZGFmMjliZGU5MDdiYzJhYWQyYjVkYzEifQ=="/>
  </w:docVars>
  <w:rsids>
    <w:rsidRoot w:val="238B1E27"/>
    <w:rsid w:val="00CD1788"/>
    <w:rsid w:val="013B2CA9"/>
    <w:rsid w:val="01922277"/>
    <w:rsid w:val="01F3521E"/>
    <w:rsid w:val="0227311A"/>
    <w:rsid w:val="055E50A5"/>
    <w:rsid w:val="068675B4"/>
    <w:rsid w:val="088A16DB"/>
    <w:rsid w:val="09016473"/>
    <w:rsid w:val="0BC33EB3"/>
    <w:rsid w:val="0D770EB3"/>
    <w:rsid w:val="0E191139"/>
    <w:rsid w:val="0E7476E7"/>
    <w:rsid w:val="0EF83E74"/>
    <w:rsid w:val="0F274759"/>
    <w:rsid w:val="108D597F"/>
    <w:rsid w:val="1103037B"/>
    <w:rsid w:val="1191467D"/>
    <w:rsid w:val="17797B1C"/>
    <w:rsid w:val="18736D2E"/>
    <w:rsid w:val="1A361CF4"/>
    <w:rsid w:val="1B634D6B"/>
    <w:rsid w:val="1C6F14EE"/>
    <w:rsid w:val="1D9A1698"/>
    <w:rsid w:val="1DA70173"/>
    <w:rsid w:val="201900EE"/>
    <w:rsid w:val="20EF0E4F"/>
    <w:rsid w:val="21350F58"/>
    <w:rsid w:val="23694EE9"/>
    <w:rsid w:val="238B1E27"/>
    <w:rsid w:val="23E822B1"/>
    <w:rsid w:val="246E2621"/>
    <w:rsid w:val="26192BF6"/>
    <w:rsid w:val="268210CD"/>
    <w:rsid w:val="29B844D4"/>
    <w:rsid w:val="2C8763E0"/>
    <w:rsid w:val="2E6A7D67"/>
    <w:rsid w:val="2F133A79"/>
    <w:rsid w:val="2F996B56"/>
    <w:rsid w:val="2FDC6A42"/>
    <w:rsid w:val="324D19AB"/>
    <w:rsid w:val="32EE71B8"/>
    <w:rsid w:val="33C323F3"/>
    <w:rsid w:val="340842AA"/>
    <w:rsid w:val="34F605A6"/>
    <w:rsid w:val="372413FB"/>
    <w:rsid w:val="380214FF"/>
    <w:rsid w:val="397119C0"/>
    <w:rsid w:val="3E7F4F05"/>
    <w:rsid w:val="3F5860E5"/>
    <w:rsid w:val="43D321DE"/>
    <w:rsid w:val="45863405"/>
    <w:rsid w:val="482D2A0C"/>
    <w:rsid w:val="49976D62"/>
    <w:rsid w:val="4A967308"/>
    <w:rsid w:val="4B3C4B0D"/>
    <w:rsid w:val="4C4F0870"/>
    <w:rsid w:val="4CA7245A"/>
    <w:rsid w:val="4E224169"/>
    <w:rsid w:val="4F7608C8"/>
    <w:rsid w:val="4FB8672C"/>
    <w:rsid w:val="53457AC9"/>
    <w:rsid w:val="55E4027B"/>
    <w:rsid w:val="563C1E65"/>
    <w:rsid w:val="578D0579"/>
    <w:rsid w:val="57A842EC"/>
    <w:rsid w:val="59652951"/>
    <w:rsid w:val="5D5A7075"/>
    <w:rsid w:val="5F69359F"/>
    <w:rsid w:val="5FA34D03"/>
    <w:rsid w:val="5FF0D4BB"/>
    <w:rsid w:val="62210161"/>
    <w:rsid w:val="62FD472A"/>
    <w:rsid w:val="65362175"/>
    <w:rsid w:val="66091638"/>
    <w:rsid w:val="6697F0FD"/>
    <w:rsid w:val="66AA6977"/>
    <w:rsid w:val="66EE1388"/>
    <w:rsid w:val="676E3E49"/>
    <w:rsid w:val="6A26388C"/>
    <w:rsid w:val="6C9F6852"/>
    <w:rsid w:val="6EC32CCC"/>
    <w:rsid w:val="6EC526E7"/>
    <w:rsid w:val="70184CE1"/>
    <w:rsid w:val="72824C4C"/>
    <w:rsid w:val="745B5755"/>
    <w:rsid w:val="75D31F65"/>
    <w:rsid w:val="786077DD"/>
    <w:rsid w:val="789C73E7"/>
    <w:rsid w:val="790C526F"/>
    <w:rsid w:val="79A27982"/>
    <w:rsid w:val="79FB1236"/>
    <w:rsid w:val="7AB61937"/>
    <w:rsid w:val="7B5D1DB2"/>
    <w:rsid w:val="7CF91123"/>
    <w:rsid w:val="7FD7006C"/>
    <w:rsid w:val="7FFA22C6"/>
    <w:rsid w:val="DF7FB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1183</Words>
  <Characters>1226</Characters>
  <Lines>0</Lines>
  <Paragraphs>0</Paragraphs>
  <TotalTime>4</TotalTime>
  <ScaleCrop>false</ScaleCrop>
  <LinksUpToDate>false</LinksUpToDate>
  <CharactersWithSpaces>1226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2021-12-22T23:19:00Z</dcterms:created>
  <dc:creator>WPS_1624785580</dc:creator>
  <cp:lastModifiedBy>charle</cp:lastModifiedBy>
  <dcterms:modified xsi:type="dcterms:W3CDTF">2025-01-15T06:43:46Z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AFE8A9B9F8FA4449B0FF7706F0022832_13</vt:lpwstr>
  </property>
  <property fmtid="{D5CDD505-2E9C-101B-9397-08002B2CF9AE}" pid="4" name="KSOTemplateDocerSaveRecord">
    <vt:lpwstr>eyJoZGlkIjoiYjk5ZjJhOGJhMDA4NTk0ZWMzZWE0MDNjZDk0NDYxMWMiLCJ1c2VySWQiOiI3NjQ0MjkyMjEifQ==</vt:lpwstr>
  </property>
</Properties>
</file>