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E4B26">
      <w:pPr>
        <w:rPr>
          <w:rFonts w:hint="default" w:eastAsiaTheme="minorEastAsia"/>
          <w:vanish/>
          <w:sz w:val="21"/>
          <w:lang w:val="en-US" w:eastAsia="zh-CN"/>
        </w:rPr>
      </w:pPr>
      <w:bookmarkStart w:id="0" w:name="_GoBack"/>
      <w:bookmarkEnd w:id="0"/>
    </w:p>
    <w:p w14:paraId="61602676"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武汉市硚口区司法局行政执法事项目录</w:t>
      </w:r>
    </w:p>
    <w:p w14:paraId="3E7FDBAA">
      <w:pPr>
        <w:pStyle w:val="2"/>
        <w:rPr>
          <w:rFonts w:hint="default"/>
          <w:lang w:val="en-US" w:eastAsia="zh-CN"/>
        </w:rPr>
      </w:pPr>
    </w:p>
    <w:tbl>
      <w:tblPr>
        <w:tblStyle w:val="5"/>
        <w:tblW w:w="136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3705"/>
        <w:gridCol w:w="1395"/>
        <w:gridCol w:w="4695"/>
        <w:gridCol w:w="1395"/>
      </w:tblGrid>
      <w:tr w14:paraId="1283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1EAA7"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执法主体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E2076"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AB12"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行政执法</w:t>
            </w:r>
          </w:p>
          <w:p w14:paraId="4E91A67C"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事项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F7CF"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执法依据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879B8"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执法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层级</w:t>
            </w:r>
          </w:p>
        </w:tc>
      </w:tr>
      <w:tr w14:paraId="7256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1B20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武汉市硚口区司法局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48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对违反法律法规中法律援助规定的人员的行政处罚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0B3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行政处罚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FE7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《中华人民共和国法律援助法》第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63条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7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硚口区</w:t>
            </w:r>
          </w:p>
        </w:tc>
      </w:tr>
      <w:tr w14:paraId="6558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D736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武汉市硚口区司法局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6C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对违反《律师法》第五十五条的行政处罚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EAE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行政处罚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48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《中华人民共和国律师法》第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653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硚口区</w:t>
            </w:r>
          </w:p>
        </w:tc>
      </w:tr>
      <w:tr w14:paraId="3108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43D9F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武汉市硚口区司法局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ADB2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对公民法律援助申请的审批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C09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行政给付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E355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《中华人民共和国法律援助法》第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12条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83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硚口区</w:t>
            </w:r>
          </w:p>
        </w:tc>
      </w:tr>
      <w:tr w14:paraId="4672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A81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武汉市硚口区司法局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45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对不予受理法律援助通知的异议的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行政检查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8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行政检查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7D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《中华人民共和国法律援助法》第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49条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54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硚口区</w:t>
            </w:r>
          </w:p>
        </w:tc>
      </w:tr>
      <w:tr w14:paraId="3B90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E46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武汉市硚口区司法局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5F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对律师事务所年度检查考核初审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D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其他类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2D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《律师事务所年度检查考核办法》第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69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硚口区</w:t>
            </w:r>
          </w:p>
        </w:tc>
      </w:tr>
    </w:tbl>
    <w:p w14:paraId="5B1282DB">
      <w:pPr>
        <w:rPr>
          <w:rFonts w:hint="default"/>
          <w:lang w:val="en-US" w:eastAsia="zh-CN"/>
        </w:rPr>
      </w:pPr>
    </w:p>
    <w:sectPr>
      <w:pgSz w:w="16838" w:h="11906" w:orient="landscape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B903DF-9AAA-4A02-B150-D46A73DF4E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8E3E699-F694-4312-82EC-C355A0D756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5C74E0A-FC99-47A5-9A44-4C713C3A1C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46815"/>
    <w:rsid w:val="014F3D97"/>
    <w:rsid w:val="09C46815"/>
    <w:rsid w:val="0C123BE1"/>
    <w:rsid w:val="10C565CD"/>
    <w:rsid w:val="12AC7550"/>
    <w:rsid w:val="194E2873"/>
    <w:rsid w:val="1B5051FB"/>
    <w:rsid w:val="26A4110A"/>
    <w:rsid w:val="28945E26"/>
    <w:rsid w:val="2BD2428A"/>
    <w:rsid w:val="35CD50AA"/>
    <w:rsid w:val="3E3E4702"/>
    <w:rsid w:val="52AC6338"/>
    <w:rsid w:val="6CD26D2E"/>
    <w:rsid w:val="77F79E57"/>
    <w:rsid w:val="7D7FBFD9"/>
    <w:rsid w:val="7DFD82EE"/>
    <w:rsid w:val="7E07270C"/>
    <w:rsid w:val="AED4A150"/>
    <w:rsid w:val="B83F3996"/>
    <w:rsid w:val="EFB36C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硚口区司法局</Company>
  <Pages>2</Pages>
  <Words>289</Words>
  <Characters>294</Characters>
  <Lines>0</Lines>
  <Paragraphs>0</Paragraphs>
  <TotalTime>0</TotalTime>
  <ScaleCrop>false</ScaleCrop>
  <LinksUpToDate>false</LinksUpToDate>
  <CharactersWithSpaces>294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2024-11-09T02:33:00Z</dcterms:created>
  <dc:creator>sfj</dc:creator>
  <cp:lastModifiedBy>计芸芸</cp:lastModifiedBy>
  <cp:lastPrinted>2024-11-27T18:57:00Z</cp:lastPrinted>
  <dcterms:modified xsi:type="dcterms:W3CDTF">2026-01-09T09:46:26Z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eyJoZGlkIjoiYTVmYjFhZjk0NjQ4MWQ4NTQ0N2U3MGMyM2ZiMTFmZmQiLCJ1c2VySWQiOiIyODQ4MzcxMjIifQ==</vt:lpwstr>
  </property>
  <property fmtid="{D5CDD505-2E9C-101B-9397-08002B2CF9AE}" pid="4" name="ICV">
    <vt:lpwstr>148460B3429A48B890EEADF950CD1AF1_13</vt:lpwstr>
  </property>
</Properties>
</file>