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7AD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00D7766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jc w:val="center"/>
        <w:outlineLvl w:val="9"/>
        <w:rPr>
          <w:rFonts w:hint="default" w:ascii="仿宋" w:hAnsi="仿宋" w:eastAsia="仿宋" w:cs="仿宋"/>
          <w:i w:val="0"/>
          <w:color w:val="000000"/>
          <w:kern w:val="0"/>
          <w:sz w:val="24"/>
          <w:szCs w:val="24"/>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硚口区卫健局行政执法事项目录</w:t>
      </w:r>
    </w:p>
    <w:tbl>
      <w:tblPr>
        <w:tblStyle w:val="5"/>
        <w:tblpPr w:leftFromText="180" w:rightFromText="180" w:vertAnchor="text" w:horzAnchor="page" w:tblpX="782" w:tblpY="528"/>
        <w:tblOverlap w:val="never"/>
        <w:tblW w:w="55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22"/>
        <w:gridCol w:w="3224"/>
        <w:gridCol w:w="1110"/>
        <w:gridCol w:w="7820"/>
        <w:gridCol w:w="1378"/>
        <w:gridCol w:w="871"/>
        <w:gridCol w:w="797"/>
      </w:tblGrid>
      <w:tr w14:paraId="3F5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166" w:type="pct"/>
            <w:shd w:val="clear" w:color="auto" w:fill="auto"/>
            <w:tcMar>
              <w:top w:w="0" w:type="dxa"/>
              <w:left w:w="108" w:type="dxa"/>
              <w:bottom w:w="0" w:type="dxa"/>
              <w:right w:w="108" w:type="dxa"/>
            </w:tcMar>
            <w:vAlign w:val="center"/>
          </w:tcPr>
          <w:p w14:paraId="258C2621">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序号</w:t>
            </w:r>
          </w:p>
        </w:tc>
        <w:tc>
          <w:tcPr>
            <w:tcW w:w="1025" w:type="pct"/>
            <w:shd w:val="clear" w:color="auto" w:fill="auto"/>
            <w:tcMar>
              <w:top w:w="0" w:type="dxa"/>
              <w:left w:w="108" w:type="dxa"/>
              <w:bottom w:w="0" w:type="dxa"/>
              <w:right w:w="108" w:type="dxa"/>
            </w:tcMar>
            <w:vAlign w:val="center"/>
          </w:tcPr>
          <w:p w14:paraId="6AC654F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b w:val="0"/>
                <w:bCs w:val="0"/>
                <w:i w:val="0"/>
                <w:color w:val="000000"/>
                <w:kern w:val="2"/>
                <w:sz w:val="16"/>
                <w:szCs w:val="16"/>
                <w:u w:val="none"/>
                <w:lang w:val="en-US" w:eastAsia="zh-CN" w:bidi="ar-SA"/>
              </w:rPr>
            </w:pPr>
            <w:r>
              <w:rPr>
                <w:rFonts w:hint="default" w:ascii="Times New Roman" w:hAnsi="Times New Roman" w:eastAsia="黑体" w:cs="Times New Roman"/>
                <w:b w:val="0"/>
                <w:bCs w:val="0"/>
                <w:i w:val="0"/>
                <w:color w:val="000000"/>
                <w:kern w:val="2"/>
                <w:sz w:val="16"/>
                <w:szCs w:val="16"/>
                <w:u w:val="none"/>
                <w:lang w:val="en-US" w:eastAsia="zh-CN" w:bidi="ar"/>
              </w:rPr>
              <w:t>事项名称</w:t>
            </w:r>
          </w:p>
        </w:tc>
        <w:tc>
          <w:tcPr>
            <w:tcW w:w="353" w:type="pct"/>
            <w:shd w:val="clear" w:color="auto" w:fill="auto"/>
            <w:tcMar>
              <w:top w:w="0" w:type="dxa"/>
              <w:left w:w="108" w:type="dxa"/>
              <w:bottom w:w="0" w:type="dxa"/>
              <w:right w:w="108" w:type="dxa"/>
            </w:tcMar>
            <w:vAlign w:val="center"/>
          </w:tcPr>
          <w:p w14:paraId="7D9C66A5">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行政执法</w:t>
            </w:r>
          </w:p>
          <w:p w14:paraId="5FE5C816">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职权类型</w:t>
            </w:r>
          </w:p>
        </w:tc>
        <w:tc>
          <w:tcPr>
            <w:tcW w:w="2486" w:type="pct"/>
            <w:shd w:val="clear" w:color="auto" w:fill="auto"/>
            <w:tcMar>
              <w:top w:w="0" w:type="dxa"/>
              <w:left w:w="108" w:type="dxa"/>
              <w:bottom w:w="0" w:type="dxa"/>
              <w:right w:w="108" w:type="dxa"/>
            </w:tcMar>
            <w:vAlign w:val="center"/>
          </w:tcPr>
          <w:p w14:paraId="00111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kern w:val="0"/>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执法依据</w:t>
            </w:r>
          </w:p>
        </w:tc>
        <w:tc>
          <w:tcPr>
            <w:tcW w:w="438" w:type="pct"/>
            <w:shd w:val="clear" w:color="auto" w:fill="auto"/>
            <w:tcMar>
              <w:top w:w="0" w:type="dxa"/>
              <w:left w:w="108" w:type="dxa"/>
              <w:bottom w:w="0" w:type="dxa"/>
              <w:right w:w="108" w:type="dxa"/>
            </w:tcMar>
            <w:vAlign w:val="center"/>
          </w:tcPr>
          <w:p w14:paraId="1A4B89C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承办</w:t>
            </w:r>
          </w:p>
          <w:p w14:paraId="3A686CB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机构</w:t>
            </w:r>
          </w:p>
        </w:tc>
        <w:tc>
          <w:tcPr>
            <w:tcW w:w="277" w:type="pct"/>
            <w:shd w:val="clear" w:color="auto" w:fill="auto"/>
            <w:tcMar>
              <w:top w:w="0" w:type="dxa"/>
              <w:left w:w="108" w:type="dxa"/>
              <w:bottom w:w="0" w:type="dxa"/>
              <w:right w:w="108" w:type="dxa"/>
            </w:tcMar>
            <w:vAlign w:val="center"/>
          </w:tcPr>
          <w:p w14:paraId="0DBAB82B">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w:t>
            </w:r>
          </w:p>
          <w:p w14:paraId="49008424">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范围</w:t>
            </w:r>
          </w:p>
        </w:tc>
        <w:tc>
          <w:tcPr>
            <w:tcW w:w="253" w:type="pct"/>
            <w:shd w:val="clear" w:color="auto" w:fill="auto"/>
            <w:tcMar>
              <w:top w:w="0" w:type="dxa"/>
              <w:left w:w="108" w:type="dxa"/>
              <w:bottom w:w="0" w:type="dxa"/>
              <w:right w:w="108" w:type="dxa"/>
            </w:tcMar>
            <w:vAlign w:val="center"/>
          </w:tcPr>
          <w:p w14:paraId="72863A22">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备注</w:t>
            </w:r>
          </w:p>
        </w:tc>
      </w:tr>
      <w:tr w14:paraId="2CE2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4" w:hRule="exact"/>
        </w:trPr>
        <w:tc>
          <w:tcPr>
            <w:tcW w:w="166" w:type="pct"/>
            <w:shd w:val="clear" w:color="auto" w:fill="auto"/>
            <w:tcMar>
              <w:top w:w="0" w:type="dxa"/>
              <w:left w:w="108" w:type="dxa"/>
              <w:bottom w:w="0" w:type="dxa"/>
              <w:right w:w="108" w:type="dxa"/>
            </w:tcMar>
            <w:vAlign w:val="center"/>
          </w:tcPr>
          <w:p w14:paraId="114C6D5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192B8C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对违反本法规定，伪造、变造、买卖、出租、出借医疗机构执业许可证的行为的行政处罚</w:t>
            </w:r>
          </w:p>
        </w:tc>
        <w:tc>
          <w:tcPr>
            <w:tcW w:w="353" w:type="pct"/>
            <w:shd w:val="clear" w:color="auto" w:fill="auto"/>
            <w:tcMar>
              <w:top w:w="0" w:type="dxa"/>
              <w:left w:w="108" w:type="dxa"/>
              <w:bottom w:w="0" w:type="dxa"/>
              <w:right w:w="108" w:type="dxa"/>
            </w:tcMar>
            <w:vAlign w:val="center"/>
          </w:tcPr>
          <w:p w14:paraId="70FC316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30F82B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438" w:type="pct"/>
            <w:shd w:val="clear" w:color="auto" w:fill="auto"/>
            <w:tcMar>
              <w:top w:w="0" w:type="dxa"/>
              <w:left w:w="108" w:type="dxa"/>
              <w:bottom w:w="0" w:type="dxa"/>
              <w:right w:w="108" w:type="dxa"/>
            </w:tcMar>
            <w:vAlign w:val="center"/>
          </w:tcPr>
          <w:p w14:paraId="3835D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EA444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22C149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4E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4" w:hRule="exact"/>
        </w:trPr>
        <w:tc>
          <w:tcPr>
            <w:tcW w:w="166" w:type="pct"/>
            <w:shd w:val="clear" w:color="auto" w:fill="auto"/>
            <w:tcMar>
              <w:top w:w="0" w:type="dxa"/>
              <w:left w:w="108" w:type="dxa"/>
              <w:bottom w:w="0" w:type="dxa"/>
              <w:right w:w="108" w:type="dxa"/>
            </w:tcMar>
            <w:vAlign w:val="center"/>
          </w:tcPr>
          <w:p w14:paraId="4F21B6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67D41B8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对政府举办的医疗卫生机构与其他组织投资设立非独立法人资格的医疗卫生机构的行为的行政处罚</w:t>
            </w:r>
          </w:p>
        </w:tc>
        <w:tc>
          <w:tcPr>
            <w:tcW w:w="353" w:type="pct"/>
            <w:shd w:val="clear" w:color="auto" w:fill="auto"/>
            <w:tcMar>
              <w:top w:w="0" w:type="dxa"/>
              <w:left w:w="108" w:type="dxa"/>
              <w:bottom w:w="0" w:type="dxa"/>
              <w:right w:w="108" w:type="dxa"/>
            </w:tcMar>
            <w:vAlign w:val="center"/>
          </w:tcPr>
          <w:p w14:paraId="3A4476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022E19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tc>
        <w:tc>
          <w:tcPr>
            <w:tcW w:w="438" w:type="pct"/>
            <w:shd w:val="clear" w:color="auto" w:fill="auto"/>
            <w:tcMar>
              <w:top w:w="0" w:type="dxa"/>
              <w:left w:w="108" w:type="dxa"/>
              <w:bottom w:w="0" w:type="dxa"/>
              <w:right w:w="108" w:type="dxa"/>
            </w:tcMar>
            <w:vAlign w:val="center"/>
          </w:tcPr>
          <w:p w14:paraId="36FAE3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5F34D1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67613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0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6" w:hRule="exact"/>
        </w:trPr>
        <w:tc>
          <w:tcPr>
            <w:tcW w:w="166" w:type="pct"/>
            <w:shd w:val="clear" w:color="auto" w:fill="auto"/>
            <w:tcMar>
              <w:top w:w="0" w:type="dxa"/>
              <w:left w:w="108" w:type="dxa"/>
              <w:bottom w:w="0" w:type="dxa"/>
              <w:right w:w="108" w:type="dxa"/>
            </w:tcMar>
            <w:vAlign w:val="center"/>
          </w:tcPr>
          <w:p w14:paraId="56DD62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7DC2A4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对医疗卫生机构对外出租、承包医疗科室的（承租、承包方处罚按批复规定依法处罚）行为的行政处罚</w:t>
            </w:r>
          </w:p>
        </w:tc>
        <w:tc>
          <w:tcPr>
            <w:tcW w:w="353" w:type="pct"/>
            <w:shd w:val="clear" w:color="auto" w:fill="auto"/>
            <w:tcMar>
              <w:top w:w="0" w:type="dxa"/>
              <w:left w:w="108" w:type="dxa"/>
              <w:bottom w:w="0" w:type="dxa"/>
              <w:right w:w="108" w:type="dxa"/>
            </w:tcMar>
            <w:vAlign w:val="center"/>
          </w:tcPr>
          <w:p w14:paraId="27F2D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5A9618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438" w:type="pct"/>
            <w:shd w:val="clear" w:color="auto" w:fill="auto"/>
            <w:tcMar>
              <w:top w:w="0" w:type="dxa"/>
              <w:left w:w="108" w:type="dxa"/>
              <w:bottom w:w="0" w:type="dxa"/>
              <w:right w:w="108" w:type="dxa"/>
            </w:tcMar>
            <w:vAlign w:val="center"/>
          </w:tcPr>
          <w:p w14:paraId="64158C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F20F4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148E7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D0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27" w:hRule="exact"/>
        </w:trPr>
        <w:tc>
          <w:tcPr>
            <w:tcW w:w="166" w:type="pct"/>
            <w:shd w:val="clear" w:color="auto" w:fill="auto"/>
            <w:tcMar>
              <w:top w:w="0" w:type="dxa"/>
              <w:left w:w="108" w:type="dxa"/>
              <w:bottom w:w="0" w:type="dxa"/>
              <w:right w:w="108" w:type="dxa"/>
            </w:tcMar>
            <w:vAlign w:val="center"/>
          </w:tcPr>
          <w:p w14:paraId="7C638B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540491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对非营利性医疗卫生机构向出资人、举办者分配或者变相分配收益的行为的行政处罚</w:t>
            </w:r>
          </w:p>
        </w:tc>
        <w:tc>
          <w:tcPr>
            <w:tcW w:w="353" w:type="pct"/>
            <w:shd w:val="clear" w:color="auto" w:fill="auto"/>
            <w:tcMar>
              <w:top w:w="0" w:type="dxa"/>
              <w:left w:w="108" w:type="dxa"/>
              <w:bottom w:w="0" w:type="dxa"/>
              <w:right w:w="108" w:type="dxa"/>
            </w:tcMar>
            <w:vAlign w:val="center"/>
          </w:tcPr>
          <w:p w14:paraId="5A34C5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75FAB8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438" w:type="pct"/>
            <w:shd w:val="clear" w:color="auto" w:fill="auto"/>
            <w:tcMar>
              <w:top w:w="0" w:type="dxa"/>
              <w:left w:w="108" w:type="dxa"/>
              <w:bottom w:w="0" w:type="dxa"/>
              <w:right w:w="108" w:type="dxa"/>
            </w:tcMar>
            <w:vAlign w:val="center"/>
          </w:tcPr>
          <w:p w14:paraId="71351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830CD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93C7B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8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96" w:hRule="exact"/>
        </w:trPr>
        <w:tc>
          <w:tcPr>
            <w:tcW w:w="166" w:type="pct"/>
            <w:shd w:val="clear" w:color="auto" w:fill="auto"/>
            <w:tcMar>
              <w:top w:w="0" w:type="dxa"/>
              <w:left w:w="108" w:type="dxa"/>
              <w:bottom w:w="0" w:type="dxa"/>
              <w:right w:w="108" w:type="dxa"/>
            </w:tcMar>
            <w:vAlign w:val="center"/>
          </w:tcPr>
          <w:p w14:paraId="42613A5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326023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对医疗卫生机构等的医疗信息安全制度、保障措施不健全，导致医疗信息泄露的行为的行政处罚</w:t>
            </w:r>
          </w:p>
        </w:tc>
        <w:tc>
          <w:tcPr>
            <w:tcW w:w="353" w:type="pct"/>
            <w:shd w:val="clear" w:color="auto" w:fill="auto"/>
            <w:tcMar>
              <w:top w:w="0" w:type="dxa"/>
              <w:left w:w="108" w:type="dxa"/>
              <w:bottom w:w="0" w:type="dxa"/>
              <w:right w:w="108" w:type="dxa"/>
            </w:tcMar>
            <w:vAlign w:val="center"/>
          </w:tcPr>
          <w:p w14:paraId="4C0A718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2E738F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tcMar>
              <w:top w:w="0" w:type="dxa"/>
              <w:left w:w="108" w:type="dxa"/>
              <w:bottom w:w="0" w:type="dxa"/>
              <w:right w:w="108" w:type="dxa"/>
            </w:tcMar>
            <w:vAlign w:val="center"/>
          </w:tcPr>
          <w:p w14:paraId="279C2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10CD03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2E4E7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0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37" w:hRule="exact"/>
        </w:trPr>
        <w:tc>
          <w:tcPr>
            <w:tcW w:w="166" w:type="pct"/>
            <w:shd w:val="clear" w:color="auto" w:fill="auto"/>
            <w:vAlign w:val="center"/>
          </w:tcPr>
          <w:p w14:paraId="78E2EC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AC4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对医疗质量管理和医疗技术管理制度、安全措施不健全的行为的行政处罚</w:t>
            </w:r>
          </w:p>
        </w:tc>
        <w:tc>
          <w:tcPr>
            <w:tcW w:w="353" w:type="pct"/>
            <w:shd w:val="clear" w:color="auto" w:fill="auto"/>
            <w:vAlign w:val="center"/>
          </w:tcPr>
          <w:p w14:paraId="7154F5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672A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vAlign w:val="center"/>
          </w:tcPr>
          <w:p w14:paraId="1AA5D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1A02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820C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BED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7" w:hRule="exact"/>
        </w:trPr>
        <w:tc>
          <w:tcPr>
            <w:tcW w:w="166" w:type="pct"/>
            <w:shd w:val="clear" w:color="auto" w:fill="auto"/>
            <w:vAlign w:val="center"/>
          </w:tcPr>
          <w:p w14:paraId="3F9CEB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30DFE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对伪造、变造、买卖、出租、出借医师执业证书的行为的行政处罚</w:t>
            </w:r>
          </w:p>
        </w:tc>
        <w:tc>
          <w:tcPr>
            <w:tcW w:w="353" w:type="pct"/>
            <w:shd w:val="clear" w:color="auto" w:fill="auto"/>
            <w:vAlign w:val="center"/>
          </w:tcPr>
          <w:p w14:paraId="1D3E4F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014C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《中华人民共和国医师法》（2021年8月20日中华人民共和国主席令第94号，2021年8月20日第十三届全国人民代表大会常务委员会第三十次会议通过）第五十四条 第三款 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438" w:type="pct"/>
            <w:shd w:val="clear" w:color="auto" w:fill="auto"/>
            <w:vAlign w:val="center"/>
          </w:tcPr>
          <w:p w14:paraId="49448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7B1E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4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73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34" w:hRule="exact"/>
        </w:trPr>
        <w:tc>
          <w:tcPr>
            <w:tcW w:w="166" w:type="pct"/>
            <w:shd w:val="clear" w:color="auto" w:fill="auto"/>
            <w:vAlign w:val="center"/>
          </w:tcPr>
          <w:p w14:paraId="53A106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8EF1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对在提供医疗卫生服务或者开展医学临床研究中，未按照规定履行告知义务或者取得知情同意的行为的行政处罚</w:t>
            </w:r>
          </w:p>
        </w:tc>
        <w:tc>
          <w:tcPr>
            <w:tcW w:w="353" w:type="pct"/>
            <w:shd w:val="clear" w:color="auto" w:fill="auto"/>
            <w:vAlign w:val="center"/>
          </w:tcPr>
          <w:p w14:paraId="215E5F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FDA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 </w:t>
            </w:r>
          </w:p>
        </w:tc>
        <w:tc>
          <w:tcPr>
            <w:tcW w:w="438" w:type="pct"/>
            <w:shd w:val="clear" w:color="auto" w:fill="auto"/>
            <w:vAlign w:val="center"/>
          </w:tcPr>
          <w:p w14:paraId="796F0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061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A12E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15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A2B7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1B9CE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对需要紧急救治的患者，拒绝急救处置，或者由于不负责任延误诊治的行为的行政处罚</w:t>
            </w:r>
          </w:p>
        </w:tc>
        <w:tc>
          <w:tcPr>
            <w:tcW w:w="353" w:type="pct"/>
            <w:shd w:val="clear" w:color="auto" w:fill="auto"/>
            <w:vAlign w:val="center"/>
          </w:tcPr>
          <w:p w14:paraId="60E512D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38C0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438" w:type="pct"/>
            <w:shd w:val="clear" w:color="auto" w:fill="auto"/>
            <w:vAlign w:val="center"/>
          </w:tcPr>
          <w:p w14:paraId="0D70D1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7069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ED6C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1" w:hRule="exact"/>
        </w:trPr>
        <w:tc>
          <w:tcPr>
            <w:tcW w:w="166" w:type="pct"/>
            <w:shd w:val="clear" w:color="auto" w:fill="auto"/>
            <w:vAlign w:val="center"/>
          </w:tcPr>
          <w:p w14:paraId="3D2EF8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59734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对遇有自然灾害、事故灾难、公共卫生事件和社会安全事件等严重威胁人民生命健康的突发事件时，不服从卫生健康主管部门调遣的行为的行政处罚</w:t>
            </w:r>
          </w:p>
        </w:tc>
        <w:tc>
          <w:tcPr>
            <w:tcW w:w="353" w:type="pct"/>
            <w:shd w:val="clear" w:color="auto" w:fill="auto"/>
            <w:vAlign w:val="center"/>
          </w:tcPr>
          <w:p w14:paraId="0D42F1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2E8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tc>
        <w:tc>
          <w:tcPr>
            <w:tcW w:w="438" w:type="pct"/>
            <w:shd w:val="clear" w:color="auto" w:fill="auto"/>
            <w:vAlign w:val="center"/>
          </w:tcPr>
          <w:p w14:paraId="51A047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92C5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70F91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E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F3D86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D70DC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对未按照规定报告有关情形的行为的行政处罚</w:t>
            </w:r>
          </w:p>
        </w:tc>
        <w:tc>
          <w:tcPr>
            <w:tcW w:w="353" w:type="pct"/>
            <w:shd w:val="clear" w:color="auto" w:fill="auto"/>
            <w:vAlign w:val="center"/>
          </w:tcPr>
          <w:p w14:paraId="28E3B6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BDE5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438" w:type="pct"/>
            <w:shd w:val="clear" w:color="auto" w:fill="auto"/>
            <w:vAlign w:val="center"/>
          </w:tcPr>
          <w:p w14:paraId="2A517B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0225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A248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4A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73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4CE61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对违反法律、法规、规章或者执业规范，造成医疗事故或者其他严重后果的行为的行政处罚</w:t>
            </w:r>
          </w:p>
        </w:tc>
        <w:tc>
          <w:tcPr>
            <w:tcW w:w="353" w:type="pct"/>
            <w:shd w:val="clear" w:color="auto" w:fill="auto"/>
            <w:vAlign w:val="center"/>
          </w:tcPr>
          <w:p w14:paraId="2CB774E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11C3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38" w:type="pct"/>
            <w:shd w:val="clear" w:color="auto" w:fill="auto"/>
            <w:vAlign w:val="center"/>
          </w:tcPr>
          <w:p w14:paraId="5D7B77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0E5C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6227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01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E0D8B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F3212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对泄露患者隐私或者个人信息的行为的行政处罚</w:t>
            </w:r>
          </w:p>
        </w:tc>
        <w:tc>
          <w:tcPr>
            <w:tcW w:w="353" w:type="pct"/>
            <w:shd w:val="clear" w:color="auto" w:fill="auto"/>
            <w:vAlign w:val="center"/>
          </w:tcPr>
          <w:p w14:paraId="6E19A8A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E2D72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tc>
        <w:tc>
          <w:tcPr>
            <w:tcW w:w="438" w:type="pct"/>
            <w:shd w:val="clear" w:color="auto" w:fill="auto"/>
            <w:vAlign w:val="center"/>
          </w:tcPr>
          <w:p w14:paraId="258DEA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AB5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7CDB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06" w:hRule="exact"/>
        </w:trPr>
        <w:tc>
          <w:tcPr>
            <w:tcW w:w="166" w:type="pct"/>
            <w:shd w:val="clear" w:color="auto" w:fill="auto"/>
            <w:vAlign w:val="center"/>
          </w:tcPr>
          <w:p w14:paraId="7C6865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06112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对出具虚假医学证明文件，或者未经亲自诊查、调查，签署诊断、治疗、流行病学等证明文件或者有关出生、死亡等证明文件的行为的行政处罚</w:t>
            </w:r>
          </w:p>
        </w:tc>
        <w:tc>
          <w:tcPr>
            <w:tcW w:w="353" w:type="pct"/>
            <w:shd w:val="clear" w:color="auto" w:fill="auto"/>
            <w:vAlign w:val="center"/>
          </w:tcPr>
          <w:p w14:paraId="34801A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7F287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438" w:type="pct"/>
            <w:shd w:val="clear" w:color="auto" w:fill="auto"/>
            <w:vAlign w:val="center"/>
          </w:tcPr>
          <w:p w14:paraId="4FC9E3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72D97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972D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1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F82E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74D0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对隐匿、伪造、篡改或者擅自销毁病历等医学文书及有关资料的行为的行政处罚</w:t>
            </w:r>
          </w:p>
        </w:tc>
        <w:tc>
          <w:tcPr>
            <w:tcW w:w="353" w:type="pct"/>
            <w:shd w:val="clear" w:color="auto" w:fill="auto"/>
            <w:vAlign w:val="center"/>
          </w:tcPr>
          <w:p w14:paraId="7D490E5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6BD1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tc>
        <w:tc>
          <w:tcPr>
            <w:tcW w:w="438" w:type="pct"/>
            <w:shd w:val="clear" w:color="auto" w:fill="auto"/>
            <w:vAlign w:val="center"/>
          </w:tcPr>
          <w:p w14:paraId="0B035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11BD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AB7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7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2FE3CF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B8E7D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对未按照规定使用麻醉药品、医疗用毒性药品、精神药品、放射性药品等的行为的行政处罚</w:t>
            </w:r>
          </w:p>
        </w:tc>
        <w:tc>
          <w:tcPr>
            <w:tcW w:w="353" w:type="pct"/>
            <w:shd w:val="clear" w:color="auto" w:fill="auto"/>
            <w:vAlign w:val="center"/>
          </w:tcPr>
          <w:p w14:paraId="711C20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B465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tc>
        <w:tc>
          <w:tcPr>
            <w:tcW w:w="438" w:type="pct"/>
            <w:shd w:val="clear" w:color="auto" w:fill="auto"/>
            <w:vAlign w:val="center"/>
          </w:tcPr>
          <w:p w14:paraId="5E1A9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8FC3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A086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0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1" w:hRule="exact"/>
        </w:trPr>
        <w:tc>
          <w:tcPr>
            <w:tcW w:w="166" w:type="pct"/>
            <w:shd w:val="clear" w:color="auto" w:fill="auto"/>
            <w:vAlign w:val="center"/>
          </w:tcPr>
          <w:p w14:paraId="268C91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C2F6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对利用职务之便，索要、非法收受财物或者牟取其他不正当利益的行为的行政处罚</w:t>
            </w:r>
          </w:p>
        </w:tc>
        <w:tc>
          <w:tcPr>
            <w:tcW w:w="353" w:type="pct"/>
            <w:shd w:val="clear" w:color="auto" w:fill="auto"/>
            <w:vAlign w:val="center"/>
          </w:tcPr>
          <w:p w14:paraId="48E492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C55B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6E824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0EE3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EBE7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54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13" w:hRule="exact"/>
        </w:trPr>
        <w:tc>
          <w:tcPr>
            <w:tcW w:w="166" w:type="pct"/>
            <w:shd w:val="clear" w:color="auto" w:fill="auto"/>
            <w:vAlign w:val="center"/>
          </w:tcPr>
          <w:p w14:paraId="21267C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7BF8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对违反诊疗规范，对患者实施不必要的检查、治疗造成不良后果的行为的行政处罚</w:t>
            </w:r>
          </w:p>
        </w:tc>
        <w:tc>
          <w:tcPr>
            <w:tcW w:w="353" w:type="pct"/>
            <w:shd w:val="clear" w:color="auto" w:fill="auto"/>
            <w:vAlign w:val="center"/>
          </w:tcPr>
          <w:p w14:paraId="093D48E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128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7DA4B3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1DC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0E087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71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764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8AB5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对开展禁止类医疗技术临床应用的行为的行政处罚</w:t>
            </w:r>
          </w:p>
        </w:tc>
        <w:tc>
          <w:tcPr>
            <w:tcW w:w="353" w:type="pct"/>
            <w:shd w:val="clear" w:color="auto" w:fill="auto"/>
            <w:vAlign w:val="center"/>
          </w:tcPr>
          <w:p w14:paraId="107CAA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7599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438" w:type="pct"/>
            <w:shd w:val="clear" w:color="auto" w:fill="auto"/>
            <w:vAlign w:val="center"/>
          </w:tcPr>
          <w:p w14:paraId="068EFA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525D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0A7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4D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3FD2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720A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对医师未按照注册的执业地点、执业类别、执业范围执业的行为的行政处罚</w:t>
            </w:r>
          </w:p>
        </w:tc>
        <w:tc>
          <w:tcPr>
            <w:tcW w:w="353" w:type="pct"/>
            <w:shd w:val="clear" w:color="auto" w:fill="auto"/>
            <w:vAlign w:val="center"/>
          </w:tcPr>
          <w:p w14:paraId="28286D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B37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438" w:type="pct"/>
            <w:shd w:val="clear" w:color="auto" w:fill="auto"/>
            <w:vAlign w:val="center"/>
          </w:tcPr>
          <w:p w14:paraId="7F13C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DA77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C4BF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41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621A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4CED88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对严重违反医师职业道德、医学伦理规范，造成恶劣社会影响的行为的行政处罚</w:t>
            </w:r>
          </w:p>
        </w:tc>
        <w:tc>
          <w:tcPr>
            <w:tcW w:w="353" w:type="pct"/>
            <w:shd w:val="clear" w:color="auto" w:fill="auto"/>
            <w:vAlign w:val="center"/>
          </w:tcPr>
          <w:p w14:paraId="2A57A3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3EF5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438" w:type="pct"/>
            <w:shd w:val="clear" w:color="auto" w:fill="auto"/>
            <w:vAlign w:val="center"/>
          </w:tcPr>
          <w:p w14:paraId="1A67CB5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E5ED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1872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86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B0907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D2D2E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4FD028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F4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 xml:space="preserve">第五十四条违反本法规定，中医诊所超出备案范围开展医疗活动的，由所在地县级人民政府中医药主管部门责令改正，没收违法所得，并处一万元以上三万元以下罚款；情节严重的，责令停止执业活动。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     </w:t>
            </w:r>
          </w:p>
        </w:tc>
        <w:tc>
          <w:tcPr>
            <w:tcW w:w="438" w:type="pct"/>
            <w:shd w:val="clear" w:color="auto" w:fill="auto"/>
            <w:vAlign w:val="center"/>
          </w:tcPr>
          <w:p w14:paraId="629CB0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8E23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4D7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1B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038AC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9BBA0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对经考核取得医师资格的中医医师超出注册的执业范围从事医疗活动的行为的行政处罚</w:t>
            </w:r>
          </w:p>
        </w:tc>
        <w:tc>
          <w:tcPr>
            <w:tcW w:w="353" w:type="pct"/>
            <w:shd w:val="clear" w:color="auto" w:fill="auto"/>
            <w:vAlign w:val="center"/>
          </w:tcPr>
          <w:p w14:paraId="4C6E45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316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五条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438" w:type="pct"/>
            <w:shd w:val="clear" w:color="auto" w:fill="auto"/>
            <w:vAlign w:val="center"/>
          </w:tcPr>
          <w:p w14:paraId="2BE433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14C1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B8EA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41" w:hRule="exact"/>
        </w:trPr>
        <w:tc>
          <w:tcPr>
            <w:tcW w:w="166" w:type="pct"/>
            <w:shd w:val="clear" w:color="auto" w:fill="auto"/>
            <w:vAlign w:val="center"/>
          </w:tcPr>
          <w:p w14:paraId="304FB8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4FBF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对举办中医诊所、炮制中药饮片、委托配制中药制剂应当备案而未备案，或者备案时提供虚假材料的，行为的行政处罚</w:t>
            </w:r>
          </w:p>
        </w:tc>
        <w:tc>
          <w:tcPr>
            <w:tcW w:w="353" w:type="pct"/>
            <w:shd w:val="clear" w:color="auto" w:fill="auto"/>
            <w:vAlign w:val="center"/>
          </w:tcPr>
          <w:p w14:paraId="26D4B9C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A455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六条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医疗机构应用传统工艺配制中药制剂未依照本法规定备案，或者未按照备案材料载明的要求配制中药制剂的，按生产假药给予处罚。</w:t>
            </w:r>
          </w:p>
        </w:tc>
        <w:tc>
          <w:tcPr>
            <w:tcW w:w="438" w:type="pct"/>
            <w:shd w:val="clear" w:color="auto" w:fill="auto"/>
            <w:vAlign w:val="center"/>
          </w:tcPr>
          <w:p w14:paraId="7928C2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F88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21C6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C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94F2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5B43B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对非法采集血液的行为的行政处罚</w:t>
            </w:r>
          </w:p>
        </w:tc>
        <w:tc>
          <w:tcPr>
            <w:tcW w:w="353" w:type="pct"/>
            <w:shd w:val="clear" w:color="auto" w:fill="auto"/>
            <w:vAlign w:val="center"/>
          </w:tcPr>
          <w:p w14:paraId="0CDA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555A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有下列行为之一的，由县级以上地方人民政府卫生行政部门予以取缔，没收违法所得，可以并处十万元以下的罚款；构成犯罪的，依法追究刑事责任：（一）非法采集血液的；</w:t>
            </w:r>
          </w:p>
        </w:tc>
        <w:tc>
          <w:tcPr>
            <w:tcW w:w="438" w:type="pct"/>
            <w:shd w:val="clear" w:color="auto" w:fill="auto"/>
            <w:vAlign w:val="center"/>
          </w:tcPr>
          <w:p w14:paraId="0F7BAD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8C61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4861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FC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33EF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F00CF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对血站、医疗机构出售无偿献血的血液的行为的行政处罚</w:t>
            </w:r>
          </w:p>
        </w:tc>
        <w:tc>
          <w:tcPr>
            <w:tcW w:w="353" w:type="pct"/>
            <w:shd w:val="clear" w:color="auto" w:fill="auto"/>
            <w:vAlign w:val="center"/>
          </w:tcPr>
          <w:p w14:paraId="65E9B4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DD2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 xml:space="preserve">第十八条  有下列行为之一的，由县级以上地方人民政府卫生行政部门予以取缔，没收违法所得，可以并处十万元以下的罚款；构成犯罪的，依法追究刑事责任：（二）血站、医疗机构出售无偿献血的血液的； </w:t>
            </w:r>
          </w:p>
        </w:tc>
        <w:tc>
          <w:tcPr>
            <w:tcW w:w="438" w:type="pct"/>
            <w:shd w:val="clear" w:color="auto" w:fill="auto"/>
            <w:vAlign w:val="center"/>
          </w:tcPr>
          <w:p w14:paraId="70F390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DB7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3F5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B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6625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3193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对非法组织他人出卖血液的行为的行政处罚</w:t>
            </w:r>
          </w:p>
        </w:tc>
        <w:tc>
          <w:tcPr>
            <w:tcW w:w="353" w:type="pct"/>
            <w:shd w:val="clear" w:color="auto" w:fill="auto"/>
            <w:vAlign w:val="center"/>
          </w:tcPr>
          <w:p w14:paraId="27724E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838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有下列行为之一的，由县级以上地方人民政府卫生行政部门予以取缔，没收违法所得，可以并处十万元以下的罚款；构成犯罪的，依法追究刑事责任：（三）非法组织他人出卖血液的。</w:t>
            </w:r>
          </w:p>
        </w:tc>
        <w:tc>
          <w:tcPr>
            <w:tcW w:w="438" w:type="pct"/>
            <w:shd w:val="clear" w:color="auto" w:fill="auto"/>
            <w:vAlign w:val="center"/>
          </w:tcPr>
          <w:p w14:paraId="1DAA35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8102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6A7A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9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24" w:hRule="exact"/>
        </w:trPr>
        <w:tc>
          <w:tcPr>
            <w:tcW w:w="166" w:type="pct"/>
            <w:shd w:val="clear" w:color="auto" w:fill="auto"/>
            <w:vAlign w:val="center"/>
          </w:tcPr>
          <w:p w14:paraId="52E058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4F8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对不符合《中华人民共和国精神卫生法》规定条件的医疗机构擅自从事精神障碍诊断、治疗的行为的行政处罚</w:t>
            </w:r>
          </w:p>
        </w:tc>
        <w:tc>
          <w:tcPr>
            <w:tcW w:w="353" w:type="pct"/>
            <w:shd w:val="clear" w:color="auto" w:fill="auto"/>
            <w:vAlign w:val="center"/>
          </w:tcPr>
          <w:p w14:paraId="7E2BFA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048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第七十三条  不符合本法规定条件的医疗机构擅自从事精神障碍诊断、治疗的，由县级以上人民政府卫生行政部门责令停止相关诊疗活动，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438" w:type="pct"/>
            <w:shd w:val="clear" w:color="auto" w:fill="auto"/>
            <w:vAlign w:val="center"/>
          </w:tcPr>
          <w:p w14:paraId="24DD65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8E72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281B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6B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6" w:hRule="exact"/>
        </w:trPr>
        <w:tc>
          <w:tcPr>
            <w:tcW w:w="166" w:type="pct"/>
            <w:shd w:val="clear" w:color="auto" w:fill="auto"/>
            <w:vAlign w:val="center"/>
          </w:tcPr>
          <w:p w14:paraId="5366E5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973E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对拒绝对送诊的疑似精神障碍患者作出诊断的行为的行政处罚</w:t>
            </w:r>
          </w:p>
        </w:tc>
        <w:tc>
          <w:tcPr>
            <w:tcW w:w="353" w:type="pct"/>
            <w:shd w:val="clear" w:color="auto" w:fill="auto"/>
            <w:vAlign w:val="center"/>
          </w:tcPr>
          <w:p w14:paraId="09CB76B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4869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w:t>
            </w:r>
          </w:p>
        </w:tc>
        <w:tc>
          <w:tcPr>
            <w:tcW w:w="438" w:type="pct"/>
            <w:shd w:val="clear" w:color="auto" w:fill="auto"/>
            <w:vAlign w:val="center"/>
          </w:tcPr>
          <w:p w14:paraId="11C062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5B8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C217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BD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3" w:hRule="exact"/>
        </w:trPr>
        <w:tc>
          <w:tcPr>
            <w:tcW w:w="166" w:type="pct"/>
            <w:shd w:val="clear" w:color="auto" w:fill="auto"/>
            <w:vAlign w:val="center"/>
          </w:tcPr>
          <w:p w14:paraId="6EE291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1EBC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对实施住院治疗的患者未及时进行检查评估或者未根据评估结果作出处理的行为的行政处罚</w:t>
            </w:r>
          </w:p>
        </w:tc>
        <w:tc>
          <w:tcPr>
            <w:tcW w:w="353" w:type="pct"/>
            <w:shd w:val="clear" w:color="auto" w:fill="auto"/>
            <w:vAlign w:val="center"/>
          </w:tcPr>
          <w:p w14:paraId="406D66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75CC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二）对依照本法第三十条第二款规定实施住院治疗的患者未及时进行检查评估或者未根据评估结果作出处理的。</w:t>
            </w:r>
          </w:p>
        </w:tc>
        <w:tc>
          <w:tcPr>
            <w:tcW w:w="438" w:type="pct"/>
            <w:shd w:val="clear" w:color="auto" w:fill="auto"/>
            <w:vAlign w:val="center"/>
          </w:tcPr>
          <w:p w14:paraId="7E8CC1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7BEC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8405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B2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32" w:hRule="exact"/>
        </w:trPr>
        <w:tc>
          <w:tcPr>
            <w:tcW w:w="166" w:type="pct"/>
            <w:shd w:val="clear" w:color="auto" w:fill="auto"/>
            <w:vAlign w:val="center"/>
          </w:tcPr>
          <w:p w14:paraId="1FCC79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D7A6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规定实施约束、隔离等保护性医疗措施的；违反规定，强迫精神障碍患者劳动的；违反规定对精神障碍患者实施外科手术或者实验性临床医疗的；违反规定，侵害精神障碍患者的通讯和会见探访者等权利的；违反精神障碍诊断标准，将非精神障碍患者诊断为精神障碍患者的行为的行政处罚</w:t>
            </w:r>
          </w:p>
        </w:tc>
        <w:tc>
          <w:tcPr>
            <w:tcW w:w="353" w:type="pct"/>
            <w:shd w:val="clear" w:color="auto" w:fill="auto"/>
            <w:vAlign w:val="center"/>
          </w:tcPr>
          <w:p w14:paraId="3204E9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6294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438" w:type="pct"/>
            <w:shd w:val="clear" w:color="auto" w:fill="auto"/>
            <w:vAlign w:val="center"/>
          </w:tcPr>
          <w:p w14:paraId="7DF4F6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7E22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EE68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A6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4" w:hRule="exact"/>
        </w:trPr>
        <w:tc>
          <w:tcPr>
            <w:tcW w:w="166" w:type="pct"/>
            <w:shd w:val="clear" w:color="auto" w:fill="auto"/>
            <w:vAlign w:val="center"/>
          </w:tcPr>
          <w:p w14:paraId="1E40CB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E88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行为的行政处罚</w:t>
            </w:r>
          </w:p>
        </w:tc>
        <w:tc>
          <w:tcPr>
            <w:tcW w:w="353" w:type="pct"/>
            <w:shd w:val="clear" w:color="auto" w:fill="auto"/>
            <w:vAlign w:val="center"/>
          </w:tcPr>
          <w:p w14:paraId="3457DB6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08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第七十六条  有下列情形之一的，由县级以上人民政府卫生行政部门、工商行政管理部门依据各自职责责令改正，警告，并处五千元以上一万元以下罚款，有违法所得的，没收违法所得；造成严重后果的，责令暂停六个月以上一年以下执业活动，直至吊销执业证书或者营业执照: （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438" w:type="pct"/>
            <w:shd w:val="clear" w:color="auto" w:fill="auto"/>
            <w:vAlign w:val="center"/>
          </w:tcPr>
          <w:p w14:paraId="71F463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BF86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BBC3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3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25" w:hRule="exact"/>
        </w:trPr>
        <w:tc>
          <w:tcPr>
            <w:tcW w:w="166" w:type="pct"/>
            <w:shd w:val="clear" w:color="auto" w:fill="auto"/>
            <w:vAlign w:val="center"/>
          </w:tcPr>
          <w:p w14:paraId="0492458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B945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对医疗机构篡改、伪造、隐匿、毁灭病历资料的行为的行政处罚</w:t>
            </w:r>
          </w:p>
        </w:tc>
        <w:tc>
          <w:tcPr>
            <w:tcW w:w="353" w:type="pct"/>
            <w:shd w:val="clear" w:color="auto" w:fill="auto"/>
            <w:vAlign w:val="center"/>
          </w:tcPr>
          <w:p w14:paraId="1F6D808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6E3C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181357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510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9BC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4F4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9" w:hRule="exact"/>
        </w:trPr>
        <w:tc>
          <w:tcPr>
            <w:tcW w:w="166" w:type="pct"/>
            <w:shd w:val="clear" w:color="auto" w:fill="auto"/>
            <w:vAlign w:val="center"/>
          </w:tcPr>
          <w:p w14:paraId="42A7B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E2F5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对医疗机构将未通过技术评估和伦理审查的医疗新技术应用于临床的行为的行政处罚</w:t>
            </w:r>
          </w:p>
        </w:tc>
        <w:tc>
          <w:tcPr>
            <w:tcW w:w="353" w:type="pct"/>
            <w:shd w:val="clear" w:color="auto" w:fill="auto"/>
            <w:vAlign w:val="center"/>
          </w:tcPr>
          <w:p w14:paraId="414BFBA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C670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47BE40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23D4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C31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E16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38" w:hRule="exact"/>
        </w:trPr>
        <w:tc>
          <w:tcPr>
            <w:tcW w:w="166" w:type="pct"/>
            <w:shd w:val="clear" w:color="auto" w:fill="auto"/>
            <w:vAlign w:val="center"/>
          </w:tcPr>
          <w:p w14:paraId="50C859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8F38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为的行政处罚</w:t>
            </w:r>
          </w:p>
        </w:tc>
        <w:tc>
          <w:tcPr>
            <w:tcW w:w="353" w:type="pct"/>
            <w:shd w:val="clear" w:color="auto" w:fill="auto"/>
            <w:vAlign w:val="center"/>
          </w:tcPr>
          <w:p w14:paraId="170C9C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CD11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第四十七条  医疗机构及其医务人员有下列情形之一的，由县级以上人民政府卫生主管部门责令改正，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438" w:type="pct"/>
            <w:shd w:val="clear" w:color="auto" w:fill="auto"/>
            <w:vAlign w:val="center"/>
          </w:tcPr>
          <w:p w14:paraId="247B3B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B11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10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05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66" w:hRule="exact"/>
        </w:trPr>
        <w:tc>
          <w:tcPr>
            <w:tcW w:w="166" w:type="pct"/>
            <w:shd w:val="clear" w:color="auto" w:fill="auto"/>
            <w:vAlign w:val="center"/>
          </w:tcPr>
          <w:p w14:paraId="431924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FC7A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对医学会出具虚假医疗损害鉴定意见的行为的行政处罚</w:t>
            </w:r>
          </w:p>
        </w:tc>
        <w:tc>
          <w:tcPr>
            <w:tcW w:w="353" w:type="pct"/>
            <w:shd w:val="clear" w:color="auto" w:fill="auto"/>
            <w:vAlign w:val="center"/>
          </w:tcPr>
          <w:p w14:paraId="355CE0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77D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438" w:type="pct"/>
            <w:shd w:val="clear" w:color="auto" w:fill="auto"/>
            <w:vAlign w:val="center"/>
          </w:tcPr>
          <w:p w14:paraId="179FC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C2BC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067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CF3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87" w:hRule="exact"/>
        </w:trPr>
        <w:tc>
          <w:tcPr>
            <w:tcW w:w="166" w:type="pct"/>
            <w:shd w:val="clear" w:color="auto" w:fill="auto"/>
            <w:vAlign w:val="center"/>
          </w:tcPr>
          <w:p w14:paraId="7AE171B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55E9A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对尸检机构出具虚假尸检报告的行为的行政处罚</w:t>
            </w:r>
          </w:p>
        </w:tc>
        <w:tc>
          <w:tcPr>
            <w:tcW w:w="353" w:type="pct"/>
            <w:shd w:val="clear" w:color="auto" w:fill="auto"/>
            <w:vAlign w:val="center"/>
          </w:tcPr>
          <w:p w14:paraId="4DDBC5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6C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438" w:type="pct"/>
            <w:shd w:val="clear" w:color="auto" w:fill="auto"/>
            <w:vAlign w:val="center"/>
          </w:tcPr>
          <w:p w14:paraId="2E3334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D051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A619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57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340D4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E84D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对医疗机构发生医疗事故的行为的行政处罚</w:t>
            </w:r>
          </w:p>
        </w:tc>
        <w:tc>
          <w:tcPr>
            <w:tcW w:w="353" w:type="pct"/>
            <w:shd w:val="clear" w:color="auto" w:fill="auto"/>
            <w:vAlign w:val="center"/>
          </w:tcPr>
          <w:p w14:paraId="034A01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01F5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对发生医疗事故的有关医务人员，除依照前款处罚外，卫生行政部门并可以责令暂停６个月以上１年以下执业活动；情节严重的，吊销其执业证书。</w:t>
            </w:r>
          </w:p>
        </w:tc>
        <w:tc>
          <w:tcPr>
            <w:tcW w:w="438" w:type="pct"/>
            <w:shd w:val="clear" w:color="auto" w:fill="auto"/>
            <w:vAlign w:val="center"/>
          </w:tcPr>
          <w:p w14:paraId="300C24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DE23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BF525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18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62" w:hRule="exact"/>
        </w:trPr>
        <w:tc>
          <w:tcPr>
            <w:tcW w:w="166" w:type="pct"/>
            <w:shd w:val="clear" w:color="auto" w:fill="auto"/>
            <w:vAlign w:val="center"/>
          </w:tcPr>
          <w:p w14:paraId="535932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C50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对承担尸检任务的机构没有正当理由，拒绝进行尸检的；涂改、伪造、隐匿、销毁病历资料的行为的行政处罚</w:t>
            </w:r>
          </w:p>
        </w:tc>
        <w:tc>
          <w:tcPr>
            <w:tcW w:w="353" w:type="pct"/>
            <w:shd w:val="clear" w:color="auto" w:fill="auto"/>
            <w:vAlign w:val="center"/>
          </w:tcPr>
          <w:p w14:paraId="619F423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E921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八条医疗机构或者其他有关机构违反本条例的规定，有下列情形之一的，由卫生行政部门责令改正，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438" w:type="pct"/>
            <w:shd w:val="clear" w:color="auto" w:fill="auto"/>
            <w:vAlign w:val="center"/>
          </w:tcPr>
          <w:p w14:paraId="545E55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278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25AD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8B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CB41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FC4F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对违反条例规定，护士的配备数量低于国务院卫生主管部门规定的护士配备标准的行为的行政处罚</w:t>
            </w:r>
          </w:p>
        </w:tc>
        <w:tc>
          <w:tcPr>
            <w:tcW w:w="353" w:type="pct"/>
            <w:shd w:val="clear" w:color="auto" w:fill="auto"/>
            <w:vAlign w:val="center"/>
          </w:tcPr>
          <w:p w14:paraId="372B6D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9A56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tc>
        <w:tc>
          <w:tcPr>
            <w:tcW w:w="438" w:type="pct"/>
            <w:shd w:val="clear" w:color="auto" w:fill="auto"/>
            <w:vAlign w:val="center"/>
          </w:tcPr>
          <w:p w14:paraId="71C10C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6BED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A274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73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1" w:hRule="exact"/>
        </w:trPr>
        <w:tc>
          <w:tcPr>
            <w:tcW w:w="166" w:type="pct"/>
            <w:shd w:val="clear" w:color="auto" w:fill="auto"/>
            <w:vAlign w:val="center"/>
          </w:tcPr>
          <w:p w14:paraId="26A09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071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对允许未取得护士执业证书的人员或者允许未依照本条例规定办理执业地点变更手续、延续执业注册有效期的护士在本机构从事诊疗技术规范规定的护理活动的行为的行政处罚</w:t>
            </w:r>
          </w:p>
        </w:tc>
        <w:tc>
          <w:tcPr>
            <w:tcW w:w="353" w:type="pct"/>
            <w:shd w:val="clear" w:color="auto" w:fill="auto"/>
            <w:vAlign w:val="center"/>
          </w:tcPr>
          <w:p w14:paraId="196A24B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349F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438" w:type="pct"/>
            <w:shd w:val="clear" w:color="auto" w:fill="auto"/>
            <w:vAlign w:val="center"/>
          </w:tcPr>
          <w:p w14:paraId="77278D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2E47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9B9B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B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7FC8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C1011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对未制定、实施本机构护士在职培训计划或者未保证护士接受培训的；未依照本条例规定履行护士管理职责的行为的行政处罚</w:t>
            </w:r>
          </w:p>
        </w:tc>
        <w:tc>
          <w:tcPr>
            <w:tcW w:w="353" w:type="pct"/>
            <w:shd w:val="clear" w:color="auto" w:fill="auto"/>
            <w:vAlign w:val="center"/>
          </w:tcPr>
          <w:p w14:paraId="448D9F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3300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《护士条例》(2008年1月31日中华人民共和国国务院令第517号公布根据2020年3月27日《国务院关于修改和废止部分行政法规的决定》修订)第三十条  医疗卫生机构有下列情形之一的，由县级以上地方人民政府卫生主管部门依据职责分工，警告:(一)未制定、实施本机构护士在职培训计划或者未保证护士接受培训的;(二)未依照本条例规定履行护士管理职责的。   </w:t>
            </w:r>
          </w:p>
        </w:tc>
        <w:tc>
          <w:tcPr>
            <w:tcW w:w="438" w:type="pct"/>
            <w:shd w:val="clear" w:color="auto" w:fill="auto"/>
            <w:vAlign w:val="center"/>
          </w:tcPr>
          <w:p w14:paraId="1F902F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DDB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44E1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6F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97743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E0AFD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对发现患者病情危急未立即通知医师的行为的行政处罚</w:t>
            </w:r>
          </w:p>
        </w:tc>
        <w:tc>
          <w:tcPr>
            <w:tcW w:w="353" w:type="pct"/>
            <w:shd w:val="clear" w:color="auto" w:fill="auto"/>
            <w:vAlign w:val="center"/>
          </w:tcPr>
          <w:p w14:paraId="3D3A1F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BC00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一）发现患者病情危急未立即通知医师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3A54A1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CE6F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965C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63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AD20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C4DDB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对发现医嘱违反法律、法规、规章或者诊疗技术规范的规定，未依照本条例第十七条的规定提出或者报告的行为的行政处罚</w:t>
            </w:r>
          </w:p>
        </w:tc>
        <w:tc>
          <w:tcPr>
            <w:tcW w:w="353" w:type="pct"/>
            <w:shd w:val="clear" w:color="auto" w:fill="auto"/>
            <w:vAlign w:val="center"/>
          </w:tcPr>
          <w:p w14:paraId="5F4AC8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01FB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二）发现医嘱违反法律、法规、规章或者诊疗技术规范的规定，未依照本条例第十七条的规定提出或者报告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59E6BE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982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A991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69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60DAA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CE1A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对泄露患者隐私的行为的行政处罚</w:t>
            </w:r>
          </w:p>
        </w:tc>
        <w:tc>
          <w:tcPr>
            <w:tcW w:w="353" w:type="pct"/>
            <w:shd w:val="clear" w:color="auto" w:fill="auto"/>
            <w:vAlign w:val="center"/>
          </w:tcPr>
          <w:p w14:paraId="395605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6F9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三）泄露患者隐私的；护士在执业活动中造成医疗事故的，依照医疗事故处理的有关规定承担法律责任。</w:t>
            </w:r>
          </w:p>
        </w:tc>
        <w:tc>
          <w:tcPr>
            <w:tcW w:w="438" w:type="pct"/>
            <w:shd w:val="clear" w:color="auto" w:fill="auto"/>
            <w:vAlign w:val="center"/>
          </w:tcPr>
          <w:p w14:paraId="49BE8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05E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9D5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D2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78F7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65CA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对发生自然灾害、公共卫生事件等严重威胁公众生命健康的突发事件，不服从安排参加医疗救护的行为的行政处罚</w:t>
            </w:r>
          </w:p>
        </w:tc>
        <w:tc>
          <w:tcPr>
            <w:tcW w:w="353" w:type="pct"/>
            <w:shd w:val="clear" w:color="auto" w:fill="auto"/>
            <w:vAlign w:val="center"/>
          </w:tcPr>
          <w:p w14:paraId="6D2460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F4D4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四）发生自然灾害、公共卫生事件等严重威胁公众生命健康的突发事件，不服从安排参加医疗救护的。</w:t>
            </w:r>
          </w:p>
        </w:tc>
        <w:tc>
          <w:tcPr>
            <w:tcW w:w="438" w:type="pct"/>
            <w:shd w:val="clear" w:color="auto" w:fill="auto"/>
            <w:vAlign w:val="center"/>
          </w:tcPr>
          <w:p w14:paraId="71D77E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A999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1323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B5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DA13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843C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对未取得麻醉药品和第一类精神药品处方资格的执业医师擅自开具麻醉药品和第一类精神药品处方的行为的行政处罚</w:t>
            </w:r>
          </w:p>
        </w:tc>
        <w:tc>
          <w:tcPr>
            <w:tcW w:w="353" w:type="pct"/>
            <w:shd w:val="clear" w:color="auto" w:fill="auto"/>
            <w:vAlign w:val="center"/>
          </w:tcPr>
          <w:p w14:paraId="7E72591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0480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麻醉药品和精神药品管理条例》(2005年8月3日中华人民共和国国务院令第442号公布根据2013年12月7日《国务院关于修改部分行政法规的决定》第一次修订根据2016年2月6日《国务院关于修改部分行政法规的决定》第二次修订) 第七十三条未取得麻醉药品和第一类精神药品处方资格的执业医师擅自开具麻醉药品和第一类精神药品处方，由县级以上人民政府卫生主管部门警告，暂停其执业活动；造成严重后果的，吊销其执业证书；构成犯罪的，依法追究刑事责任。</w:t>
            </w:r>
          </w:p>
        </w:tc>
        <w:tc>
          <w:tcPr>
            <w:tcW w:w="438" w:type="pct"/>
            <w:shd w:val="clear" w:color="auto" w:fill="auto"/>
            <w:vAlign w:val="center"/>
          </w:tcPr>
          <w:p w14:paraId="3C389B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8ACE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F9CD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B5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F536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206A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对未取得《单采血浆许可证》，非法从事组织、采集、供应、倒卖原料血浆活动的行为的行政处罚</w:t>
            </w:r>
          </w:p>
        </w:tc>
        <w:tc>
          <w:tcPr>
            <w:tcW w:w="353" w:type="pct"/>
            <w:shd w:val="clear" w:color="auto" w:fill="auto"/>
            <w:vAlign w:val="center"/>
          </w:tcPr>
          <w:p w14:paraId="0B3A953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2C2D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22C3AA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C24F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7F6D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2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21" w:hRule="exact"/>
        </w:trPr>
        <w:tc>
          <w:tcPr>
            <w:tcW w:w="166" w:type="pct"/>
            <w:shd w:val="clear" w:color="auto" w:fill="auto"/>
            <w:vAlign w:val="center"/>
          </w:tcPr>
          <w:p w14:paraId="4144D0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1D37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为的行政处罚</w:t>
            </w:r>
          </w:p>
        </w:tc>
        <w:tc>
          <w:tcPr>
            <w:tcW w:w="353" w:type="pct"/>
            <w:shd w:val="clear" w:color="auto" w:fill="auto"/>
            <w:vAlign w:val="center"/>
          </w:tcPr>
          <w:p w14:paraId="1B1B5D0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552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《血液制品管理条例》(1996年12月30日中华人民共和国国务院令第208号发布根据2016年2月6日《国务院关于修改部分行政法规的决定》修订)第三十五条  单采血浆站有下列行为之一的，由县级以上地方人民政府卫生行政部门，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tc>
        <w:tc>
          <w:tcPr>
            <w:tcW w:w="438" w:type="pct"/>
            <w:shd w:val="clear" w:color="auto" w:fill="auto"/>
            <w:vAlign w:val="center"/>
          </w:tcPr>
          <w:p w14:paraId="40B912D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CBA0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C850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CE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0509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A1A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对单采血浆站已知其采集的血浆检测结果呈阳性，仍向血液制品生产单位供应的行为的行政处罚</w:t>
            </w:r>
          </w:p>
        </w:tc>
        <w:tc>
          <w:tcPr>
            <w:tcW w:w="353" w:type="pct"/>
            <w:shd w:val="clear" w:color="auto" w:fill="auto"/>
            <w:vAlign w:val="center"/>
          </w:tcPr>
          <w:p w14:paraId="2FE920F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704F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《血液制品管理条例》(1996年12月30日中华人民共和国国务院令第208号发布根据2016年2月6日《国务院关于修改部分行政法规的决定》修订)第三十六条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责有直接责任的主管人员和其他直接责任人员依法追究刑事责任。</w:t>
            </w:r>
          </w:p>
        </w:tc>
        <w:tc>
          <w:tcPr>
            <w:tcW w:w="438" w:type="pct"/>
            <w:shd w:val="clear" w:color="auto" w:fill="auto"/>
            <w:vAlign w:val="center"/>
          </w:tcPr>
          <w:p w14:paraId="1F1791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0C9F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7AB0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30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08A1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D339E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对涂改、伪造、转让《供血浆证》的行为的行政处罚</w:t>
            </w:r>
          </w:p>
        </w:tc>
        <w:tc>
          <w:tcPr>
            <w:tcW w:w="353" w:type="pct"/>
            <w:shd w:val="clear" w:color="auto" w:fill="auto"/>
            <w:vAlign w:val="center"/>
          </w:tcPr>
          <w:p w14:paraId="0BF4C7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FE90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438" w:type="pct"/>
            <w:shd w:val="clear" w:color="auto" w:fill="auto"/>
            <w:vAlign w:val="center"/>
          </w:tcPr>
          <w:p w14:paraId="7F394A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06F8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DE24D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17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15" w:hRule="exact"/>
        </w:trPr>
        <w:tc>
          <w:tcPr>
            <w:tcW w:w="166" w:type="pct"/>
            <w:shd w:val="clear" w:color="auto" w:fill="auto"/>
            <w:vAlign w:val="center"/>
          </w:tcPr>
          <w:p w14:paraId="3E3963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29BD4B">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对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为的行政处罚</w:t>
            </w:r>
          </w:p>
        </w:tc>
        <w:tc>
          <w:tcPr>
            <w:tcW w:w="353" w:type="pct"/>
            <w:shd w:val="clear" w:color="auto" w:fill="auto"/>
            <w:vAlign w:val="center"/>
          </w:tcPr>
          <w:p w14:paraId="069138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9447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器械监督管理条例》（2000年1月4日中华人民共和国国务院令第276号公布2014年2月12日国务院第39次常务会议修订通过根据2017年5月4日《国务院关于修改〈医疗器械监督管理条例〉的决定》修订2020年12月21日国务院第119次常务会议修订通过）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tc>
        <w:tc>
          <w:tcPr>
            <w:tcW w:w="438" w:type="pct"/>
            <w:shd w:val="clear" w:color="auto" w:fill="auto"/>
            <w:vAlign w:val="center"/>
          </w:tcPr>
          <w:p w14:paraId="19DC48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AE26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B618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4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EE73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0ED3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对逾期不校验《医疗机构执业许可证》仍从事诊疗活动的行为的行政处罚</w:t>
            </w:r>
          </w:p>
        </w:tc>
        <w:tc>
          <w:tcPr>
            <w:tcW w:w="353" w:type="pct"/>
            <w:shd w:val="clear" w:color="auto" w:fill="auto"/>
            <w:vAlign w:val="center"/>
          </w:tcPr>
          <w:p w14:paraId="474859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897FC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四条  违反本条例第二十一条规定，逾期不校验《医疗机构执业许可证》仍从事诊疗活动的，由县级以上人民政府卫生行政部门责令其限期补办校验手续；拒不校验的，吊销其《医疗机构执业许可证》。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《医疗机构管理条例实施细则》第七十八条  对不按期办理校验《医疗机构执业许可证》又不停止诊疗活动的，责令其限期补办校验手续;在限期内仍不办理校验的，吊销其《医疗机构执业许可证》。</w:t>
            </w:r>
          </w:p>
        </w:tc>
        <w:tc>
          <w:tcPr>
            <w:tcW w:w="438" w:type="pct"/>
            <w:shd w:val="clear" w:color="auto" w:fill="auto"/>
            <w:vAlign w:val="center"/>
          </w:tcPr>
          <w:p w14:paraId="471C6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909E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217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8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E7058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60C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对诊疗活动超出登记或备案范围的行为的行政处罚</w:t>
            </w:r>
          </w:p>
        </w:tc>
        <w:tc>
          <w:tcPr>
            <w:tcW w:w="353" w:type="pct"/>
            <w:shd w:val="clear" w:color="auto" w:fill="auto"/>
            <w:vAlign w:val="center"/>
          </w:tcPr>
          <w:p w14:paraId="5EB85C1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DB94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438" w:type="pct"/>
            <w:shd w:val="clear" w:color="auto" w:fill="auto"/>
            <w:vAlign w:val="center"/>
          </w:tcPr>
          <w:p w14:paraId="2896B6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0132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5AE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FB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45772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60F2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对使用非卫生技术人员从事医疗卫生技术工作的行为的行政处罚</w:t>
            </w:r>
          </w:p>
        </w:tc>
        <w:tc>
          <w:tcPr>
            <w:tcW w:w="353" w:type="pct"/>
            <w:shd w:val="clear" w:color="auto" w:fill="auto"/>
            <w:vAlign w:val="center"/>
          </w:tcPr>
          <w:p w14:paraId="2BAEA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82CC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机构管理条例》（1994年2月26日中华人民共和国国务院令第149号发布根据2016年2月6日《国务院关于修改部分行政法规的决定》第一次修订根据2022年3月29日《国务院关于修改和废止部分行政法规的决定》第二次修订）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                                 </w:t>
            </w:r>
          </w:p>
        </w:tc>
        <w:tc>
          <w:tcPr>
            <w:tcW w:w="438" w:type="pct"/>
            <w:shd w:val="clear" w:color="auto" w:fill="auto"/>
            <w:vAlign w:val="center"/>
          </w:tcPr>
          <w:p w14:paraId="2CAFC2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67CF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5220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9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7" w:hRule="exact"/>
        </w:trPr>
        <w:tc>
          <w:tcPr>
            <w:tcW w:w="166" w:type="pct"/>
            <w:shd w:val="clear" w:color="auto" w:fill="auto"/>
            <w:vAlign w:val="center"/>
          </w:tcPr>
          <w:p w14:paraId="5E15E3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43F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3036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00D3A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医疗机构管理条例实施细则》（1994年8月29日卫生部令第35号发布 自1994年9月1日起施行 根据2006年11月1日《卫生部关于修订〈医疗机构管理条例实施细则〉第三条有关内容的通知》（卫医发〔2006〕432号）第一次修订 根据2017年2月21日《国家卫生计生委关于修改〈医疗机构管理条例实施细则〉的决定》（国家卫生和计划生育委员会令第12号）第二次修订）第八十二条  出具虚假证明文件，情节轻微的，警告，并可处以五百元以下的罚款;有下列情形之一的，处以五百元以上一千元以下的罚款:(一)出具虚假证明文件造成延误诊治的;(二)出具虚假证明文件给患者精神造成伤害的;(三)造成其他危害后果的。对直接责任人员由所在单位或者上给机关给予行政处分。</w:t>
            </w:r>
          </w:p>
        </w:tc>
        <w:tc>
          <w:tcPr>
            <w:tcW w:w="438" w:type="pct"/>
            <w:shd w:val="clear" w:color="auto" w:fill="auto"/>
            <w:vAlign w:val="center"/>
          </w:tcPr>
          <w:p w14:paraId="45A3A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DAD9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472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6D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DA0E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3257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对医疗机构提供性病诊疗服务时违反诊疗规范的行为的行政处罚</w:t>
            </w:r>
          </w:p>
        </w:tc>
        <w:tc>
          <w:tcPr>
            <w:tcW w:w="353" w:type="pct"/>
            <w:shd w:val="clear" w:color="auto" w:fill="auto"/>
            <w:vAlign w:val="center"/>
          </w:tcPr>
          <w:p w14:paraId="425CB8A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D4A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《性病防治管理办法》（2012年11月23日卫生部令第89号公布　自2013年1月1日起施行）第四十九条医疗机构提供性病诊疗服务时违反诊疗规范的，由县级以上卫生行政部门责令限期改正，给予警告；逾期不改的，可以根据情节轻重处以3万元以下罚款。</w:t>
            </w:r>
          </w:p>
        </w:tc>
        <w:tc>
          <w:tcPr>
            <w:tcW w:w="438" w:type="pct"/>
            <w:shd w:val="clear" w:color="auto" w:fill="auto"/>
            <w:vAlign w:val="center"/>
          </w:tcPr>
          <w:p w14:paraId="51092D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BC2F1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F6E7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F9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2" w:hRule="exact"/>
        </w:trPr>
        <w:tc>
          <w:tcPr>
            <w:tcW w:w="166" w:type="pct"/>
            <w:shd w:val="clear" w:color="auto" w:fill="auto"/>
            <w:vAlign w:val="center"/>
          </w:tcPr>
          <w:p w14:paraId="4DD18C8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5B69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对未经批准，擅自设置血站，开展采供血活动的行为的行政处罚</w:t>
            </w:r>
          </w:p>
        </w:tc>
        <w:tc>
          <w:tcPr>
            <w:tcW w:w="353" w:type="pct"/>
            <w:shd w:val="clear" w:color="auto" w:fill="auto"/>
            <w:vAlign w:val="center"/>
          </w:tcPr>
          <w:p w14:paraId="3BA280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270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一)未经批准，擅自设置血站，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68CE1D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FBAA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19D6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C11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97" w:hRule="exact"/>
        </w:trPr>
        <w:tc>
          <w:tcPr>
            <w:tcW w:w="166" w:type="pct"/>
            <w:shd w:val="clear" w:color="auto" w:fill="auto"/>
            <w:vAlign w:val="center"/>
          </w:tcPr>
          <w:p w14:paraId="788D51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8804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w:t>
            </w:r>
            <w:r>
              <w:rPr>
                <w:rFonts w:hint="eastAsia" w:asciiTheme="minorEastAsia" w:hAnsiTheme="minorEastAsia" w:cstheme="minorEastAsia"/>
                <w:b w:val="0"/>
                <w:bCs w:val="0"/>
                <w:color w:val="000000"/>
                <w:sz w:val="15"/>
                <w:szCs w:val="15"/>
                <w:lang w:eastAsia="zh-CN"/>
              </w:rPr>
              <w:t>已被注销</w:t>
            </w:r>
            <w:r>
              <w:rPr>
                <w:rFonts w:hint="eastAsia" w:asciiTheme="minorEastAsia" w:hAnsiTheme="minorEastAsia" w:eastAsiaTheme="minorEastAsia" w:cstheme="minorEastAsia"/>
                <w:b w:val="0"/>
                <w:bCs w:val="0"/>
                <w:color w:val="000000"/>
                <w:sz w:val="15"/>
                <w:szCs w:val="15"/>
              </w:rPr>
              <w:t>的血站，仍开展采供血活动的行为的行政处罚</w:t>
            </w:r>
          </w:p>
        </w:tc>
        <w:tc>
          <w:tcPr>
            <w:tcW w:w="353" w:type="pct"/>
            <w:shd w:val="clear" w:color="auto" w:fill="auto"/>
            <w:vAlign w:val="center"/>
          </w:tcPr>
          <w:p w14:paraId="343FFA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CEB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(二)</w:t>
            </w:r>
            <w:r>
              <w:rPr>
                <w:rFonts w:hint="eastAsia" w:asciiTheme="minorEastAsia" w:hAnsiTheme="minorEastAsia" w:cstheme="minorEastAsia"/>
                <w:color w:val="000000"/>
                <w:sz w:val="15"/>
                <w:szCs w:val="15"/>
                <w:lang w:eastAsia="zh-CN"/>
              </w:rPr>
              <w:t>已被注销</w:t>
            </w:r>
            <w:r>
              <w:rPr>
                <w:rFonts w:hint="eastAsia" w:asciiTheme="minorEastAsia" w:hAnsiTheme="minorEastAsia" w:eastAsiaTheme="minorEastAsia" w:cstheme="minorEastAsia"/>
                <w:color w:val="000000"/>
                <w:sz w:val="15"/>
                <w:szCs w:val="15"/>
              </w:rPr>
              <w:t>的血站，仍开展采供血活动的；                                   《献血法》第十八条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4D5E0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957D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A49E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5" w:hRule="exact"/>
        </w:trPr>
        <w:tc>
          <w:tcPr>
            <w:tcW w:w="166" w:type="pct"/>
            <w:shd w:val="clear" w:color="auto" w:fill="auto"/>
            <w:vAlign w:val="center"/>
          </w:tcPr>
          <w:p w14:paraId="69E71D9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091A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对已取得设置批准但尚未取得《血站执业许可证》即开展采供血活动，或者《血站执业许可证》有效期满未再次登记仍开展采供血活动的行为的行政处罚</w:t>
            </w:r>
          </w:p>
        </w:tc>
        <w:tc>
          <w:tcPr>
            <w:tcW w:w="353" w:type="pct"/>
            <w:shd w:val="clear" w:color="auto" w:fill="auto"/>
            <w:vAlign w:val="center"/>
          </w:tcPr>
          <w:p w14:paraId="1E6495D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6D0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(三)已取得设置批准但尚未取得《血站执业许可证》即开展采供血活动，或者《血站执业许可证》有效期满未再次登记仍开展采供血活动的；《献血法》第十八条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175B3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3894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A2B3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0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47" w:hRule="exact"/>
        </w:trPr>
        <w:tc>
          <w:tcPr>
            <w:tcW w:w="166" w:type="pct"/>
            <w:shd w:val="clear" w:color="auto" w:fill="auto"/>
            <w:vAlign w:val="center"/>
          </w:tcPr>
          <w:p w14:paraId="0EA260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D8342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对租用、借用、出租、出借、变造、伪造《血站执业许可证》开展采供血活动的行为的行政处罚</w:t>
            </w:r>
          </w:p>
        </w:tc>
        <w:tc>
          <w:tcPr>
            <w:tcW w:w="353" w:type="pct"/>
            <w:shd w:val="clear" w:color="auto" w:fill="auto"/>
            <w:vAlign w:val="center"/>
          </w:tcPr>
          <w:p w14:paraId="53A9AC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C53A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(四)租用、借用、出租、出借、变造、伪造《血站执业许可证》开展采供血活动的。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385844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4D2F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BF8E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07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6" w:hRule="exact"/>
        </w:trPr>
        <w:tc>
          <w:tcPr>
            <w:tcW w:w="166" w:type="pct"/>
            <w:shd w:val="clear" w:color="auto" w:fill="auto"/>
            <w:vAlign w:val="center"/>
          </w:tcPr>
          <w:p w14:paraId="51328E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6DB6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对血站出售无偿献血血液的行为的行政处罚</w:t>
            </w:r>
          </w:p>
        </w:tc>
        <w:tc>
          <w:tcPr>
            <w:tcW w:w="353" w:type="pct"/>
            <w:shd w:val="clear" w:color="auto" w:fill="auto"/>
            <w:vAlign w:val="center"/>
          </w:tcPr>
          <w:p w14:paraId="25E762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10B4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根据2017年12月26日《国家卫生计生委关于修改〈新食品原料安全性审查管理办法〉等7件部门规章的决定》（国家卫生和计划生育委员令第18号）第三次修订)第六十条 血站出售无偿献血血液的，由县级以上地方人民政府卫生行政部门按照《献血法》第十八条的有关规定，予以处罚;构成犯罪的，依法追究刑事责任。《献血法》第十八条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0410F8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D283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4902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7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36" w:hRule="exact"/>
        </w:trPr>
        <w:tc>
          <w:tcPr>
            <w:tcW w:w="166" w:type="pct"/>
            <w:shd w:val="clear" w:color="auto" w:fill="auto"/>
            <w:vAlign w:val="center"/>
          </w:tcPr>
          <w:p w14:paraId="3BD871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4BD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擅自与外省、自治区、直辖市调配血液的；未按规定保存血液标本的；脐带血造血干细胞库等特殊血站违反有关技术规范的行为的行政处罚</w:t>
            </w:r>
          </w:p>
        </w:tc>
        <w:tc>
          <w:tcPr>
            <w:tcW w:w="353" w:type="pct"/>
            <w:shd w:val="clear" w:color="auto" w:fill="auto"/>
            <w:vAlign w:val="center"/>
          </w:tcPr>
          <w:p w14:paraId="3429E1E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E01D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根据2017年12月26日《国家卫生计生委关于修改〈新食品原料安全性审查管理办法〉等7件部门规章的决定》（国家卫生和计划生育委员令第18号）第三次修订)第六十一条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擅自与外省、自治区、直辖市调配血液的；（十四）未经批准向境外医疗机构提供血液或者特殊血液成分的；（十五）未按规定保存血液标本的；（十六）脐带血造血干细胞库等特殊血站违反有关技术规范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血站造成经血液传播疾病发生或者其他严重后果的，卫生行政部门在行政处罚的同时，可以注销其《血站执业许可证》。</w:t>
            </w:r>
          </w:p>
        </w:tc>
        <w:tc>
          <w:tcPr>
            <w:tcW w:w="438" w:type="pct"/>
            <w:shd w:val="clear" w:color="auto" w:fill="auto"/>
            <w:vAlign w:val="center"/>
          </w:tcPr>
          <w:p w14:paraId="238F84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7166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1086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87" w:hRule="exact"/>
        </w:trPr>
        <w:tc>
          <w:tcPr>
            <w:tcW w:w="166" w:type="pct"/>
            <w:shd w:val="clear" w:color="auto" w:fill="auto"/>
            <w:vAlign w:val="center"/>
          </w:tcPr>
          <w:p w14:paraId="4F062E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E6CFE8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对未取得《单采血浆许可证》开展采供血浆活动的；《单采血浆许可证》已被注销或者吊销仍开展采供血浆活动的；租用、借用、出租、出借、变造、伪造《单采血浆许可证》开展采供血浆活动的行为的行政处罚</w:t>
            </w:r>
          </w:p>
        </w:tc>
        <w:tc>
          <w:tcPr>
            <w:tcW w:w="353" w:type="pct"/>
            <w:shd w:val="clear" w:color="auto" w:fill="auto"/>
            <w:vAlign w:val="center"/>
          </w:tcPr>
          <w:p w14:paraId="63AB7C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7E82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根据2016年1月19日《国家卫生计生委关于修改〈外国医师来华短期行医暂行管理办法〉等8件部门规章的决定》（国家卫生和计划生育委员会令第8号）第二次修订）》第六十一条  单采血浆站有下列行为之一的，由县级以上地方人民政府卫生行政部门依据《血液制品管理条例》(1996年12月30日中华人民共和国国务院令第208号发布根据2016年2月6日《国务院关于修改部分行政法规的决定》修订)第三十四条的有关规定予以处罚：（一）未取得《单采血浆许可证》开展采供血浆活动的；（二）《单采血浆许可证》已被注销或者吊销仍开展采供血浆活动的；（三）租用、借用、出租、出借、变造、伪造《单采血浆许可证》开展采供血浆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61456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94CD7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DD32C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0B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24" w:hRule="exact"/>
        </w:trPr>
        <w:tc>
          <w:tcPr>
            <w:tcW w:w="166" w:type="pct"/>
            <w:shd w:val="clear" w:color="auto" w:fill="auto"/>
            <w:vAlign w:val="center"/>
          </w:tcPr>
          <w:p w14:paraId="391F7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9596B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为的行政处罚</w:t>
            </w:r>
          </w:p>
        </w:tc>
        <w:tc>
          <w:tcPr>
            <w:tcW w:w="353" w:type="pct"/>
            <w:shd w:val="clear" w:color="auto" w:fill="auto"/>
            <w:vAlign w:val="center"/>
          </w:tcPr>
          <w:p w14:paraId="7229A25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255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tc>
        <w:tc>
          <w:tcPr>
            <w:tcW w:w="438" w:type="pct"/>
            <w:shd w:val="clear" w:color="auto" w:fill="auto"/>
            <w:vAlign w:val="center"/>
          </w:tcPr>
          <w:p w14:paraId="36F97F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AC0F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35BC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03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04976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7390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对承担单采血浆站技术评价、检测的技术机构出具虚假证明文件的行为的行政处罚</w:t>
            </w:r>
          </w:p>
        </w:tc>
        <w:tc>
          <w:tcPr>
            <w:tcW w:w="353" w:type="pct"/>
            <w:shd w:val="clear" w:color="auto" w:fill="auto"/>
            <w:vAlign w:val="center"/>
          </w:tcPr>
          <w:p w14:paraId="0482C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F33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根据2016年1月19日《国家卫生计生委关于修改〈外国医师来华短期行医暂行管理办法〉等8件部门规章的决定》（国家卫生和计划生育委员会令第8号）第二次修订）》第六十七条  承担单采血浆站技术评价、检测的技术机构出具虚假证明文件的，由卫生行政部门责令改正，警告，并可处2万元以下的罚款；对直接负责的主管人员和其他直接责任人员，依法给予处分；情节严重，构成犯罪的，依法追究刑事责任。</w:t>
            </w:r>
          </w:p>
        </w:tc>
        <w:tc>
          <w:tcPr>
            <w:tcW w:w="438" w:type="pct"/>
            <w:shd w:val="clear" w:color="auto" w:fill="auto"/>
            <w:vAlign w:val="center"/>
          </w:tcPr>
          <w:p w14:paraId="4D81B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B5FD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15D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EE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4894FC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BA2A28">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建立医疗质量管理部门或者未指定专（兼）职人员负责医疗质量管理工作的；未建立医疗质量管理相关规章制度的；医疗质量管理制度不落实或者落实不到位，导致医疗质量理混乱的；发生重大医疗质量安全事件隐匿不报的；未按照规定报送医疗质量安全相关信息的行为的行政处罚</w:t>
            </w:r>
          </w:p>
        </w:tc>
        <w:tc>
          <w:tcPr>
            <w:tcW w:w="353" w:type="pct"/>
            <w:shd w:val="clear" w:color="auto" w:fill="auto"/>
            <w:vAlign w:val="center"/>
          </w:tcPr>
          <w:p w14:paraId="39DC3E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EF84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《医疗质量管理办法》（2016年9月25日国家卫生和计划生育委员会令第10号公布 自2016年11月1日起施行）第四十四条 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p>
        </w:tc>
        <w:tc>
          <w:tcPr>
            <w:tcW w:w="438" w:type="pct"/>
            <w:shd w:val="clear" w:color="auto" w:fill="auto"/>
            <w:vAlign w:val="center"/>
          </w:tcPr>
          <w:p w14:paraId="20E7F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31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B6F1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0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B6EA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B86A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对医疗机构使用未取得处方权的人员、被取消处方权的医师开具处方的行为的行政处罚</w:t>
            </w:r>
          </w:p>
        </w:tc>
        <w:tc>
          <w:tcPr>
            <w:tcW w:w="353" w:type="pct"/>
            <w:shd w:val="clear" w:color="auto" w:fill="auto"/>
            <w:vAlign w:val="center"/>
          </w:tcPr>
          <w:p w14:paraId="786026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DFF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（一）使用未取得处方权的人员、被取消处方权的医师开具处方的；《医疗机构管理条例》第四十七条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77641B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FB73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FB6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91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187A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BF00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对医疗机构使用未取得麻醉药品和第一类精神药品处方资格的医师开具麻醉药品和第一类精神药品处方的行为的行政处罚</w:t>
            </w:r>
          </w:p>
        </w:tc>
        <w:tc>
          <w:tcPr>
            <w:tcW w:w="353" w:type="pct"/>
            <w:shd w:val="clear" w:color="auto" w:fill="auto"/>
            <w:vAlign w:val="center"/>
          </w:tcPr>
          <w:p w14:paraId="143FEC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C1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二）使用未取得麻醉药品和第一类精神药品处方资格的医师开具麻醉药品和第一类精神药品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25849B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FDE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8F8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CD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93" w:hRule="exact"/>
        </w:trPr>
        <w:tc>
          <w:tcPr>
            <w:tcW w:w="166" w:type="pct"/>
            <w:shd w:val="clear" w:color="auto" w:fill="auto"/>
            <w:vAlign w:val="center"/>
          </w:tcPr>
          <w:p w14:paraId="6203E4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5ED8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对医疗机构使用未取得药学专业技术职务任职资格的人员从事处方调剂工作的行为的行政处罚</w:t>
            </w:r>
          </w:p>
        </w:tc>
        <w:tc>
          <w:tcPr>
            <w:tcW w:w="353" w:type="pct"/>
            <w:shd w:val="clear" w:color="auto" w:fill="auto"/>
            <w:vAlign w:val="center"/>
          </w:tcPr>
          <w:p w14:paraId="3497B9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20E3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三）使用未取得药学专业技术职务任职资格的人员从事处方调剂工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021911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7154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F3C0E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EC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70" w:hRule="exact"/>
        </w:trPr>
        <w:tc>
          <w:tcPr>
            <w:tcW w:w="166" w:type="pct"/>
            <w:shd w:val="clear" w:color="auto" w:fill="auto"/>
            <w:vAlign w:val="center"/>
          </w:tcPr>
          <w:p w14:paraId="2107AE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A11FC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行为的行政处罚</w:t>
            </w:r>
          </w:p>
        </w:tc>
        <w:tc>
          <w:tcPr>
            <w:tcW w:w="353" w:type="pct"/>
            <w:shd w:val="clear" w:color="auto" w:fill="auto"/>
            <w:vAlign w:val="center"/>
          </w:tcPr>
          <w:p w14:paraId="346736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FD19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438" w:type="pct"/>
            <w:shd w:val="clear" w:color="auto" w:fill="auto"/>
            <w:vAlign w:val="center"/>
          </w:tcPr>
          <w:p w14:paraId="44D733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43FA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4CDD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A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C46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0B37E0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对医疗机构使用未经卫生行政部门指定的血站供应的血液的行为的行政处罚</w:t>
            </w:r>
          </w:p>
        </w:tc>
        <w:tc>
          <w:tcPr>
            <w:tcW w:w="353" w:type="pct"/>
            <w:shd w:val="clear" w:color="auto" w:fill="auto"/>
            <w:vAlign w:val="center"/>
          </w:tcPr>
          <w:p w14:paraId="47A1598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B9E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438" w:type="pct"/>
            <w:shd w:val="clear" w:color="auto" w:fill="auto"/>
            <w:vAlign w:val="center"/>
          </w:tcPr>
          <w:p w14:paraId="61B87C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B371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DEAD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92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4BC99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B082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对医疗机构违反《医疗机构临床用血管理办法》关于应急用血采血规定的行为的行政处罚</w:t>
            </w:r>
          </w:p>
        </w:tc>
        <w:tc>
          <w:tcPr>
            <w:tcW w:w="353" w:type="pct"/>
            <w:shd w:val="clear" w:color="auto" w:fill="auto"/>
            <w:vAlign w:val="center"/>
          </w:tcPr>
          <w:p w14:paraId="1F8A48F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5A4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根据2019年2月28日《国家卫生健康委关于修改〈职业健康检查管理办法〉等4件部门规章的决定》（国家卫生健康委员会令第2号）修订）第三十七条  医疗机构违反本办法关于应急用血采血规定的，由县级以上人民政府卫生行政部门责令改正，给予警告；情节严重或者造成严重后果的，处3万元以下罚款，对负有责任的主管人员和其他直接责任人员依法给予处分。</w:t>
            </w:r>
          </w:p>
        </w:tc>
        <w:tc>
          <w:tcPr>
            <w:tcW w:w="438" w:type="pct"/>
            <w:shd w:val="clear" w:color="auto" w:fill="auto"/>
            <w:vAlign w:val="center"/>
          </w:tcPr>
          <w:p w14:paraId="7FB18C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80F5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974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5D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2" w:hRule="exact"/>
        </w:trPr>
        <w:tc>
          <w:tcPr>
            <w:tcW w:w="166" w:type="pct"/>
            <w:shd w:val="clear" w:color="auto" w:fill="auto"/>
            <w:vAlign w:val="center"/>
          </w:tcPr>
          <w:p w14:paraId="032F37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8467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为的行政处罚</w:t>
            </w:r>
          </w:p>
        </w:tc>
        <w:tc>
          <w:tcPr>
            <w:tcW w:w="353" w:type="pct"/>
            <w:shd w:val="clear" w:color="auto" w:fill="auto"/>
            <w:vAlign w:val="center"/>
          </w:tcPr>
          <w:p w14:paraId="1EEBA66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9AD4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c>
          <w:tcPr>
            <w:tcW w:w="438" w:type="pct"/>
            <w:shd w:val="clear" w:color="auto" w:fill="auto"/>
            <w:vAlign w:val="center"/>
          </w:tcPr>
          <w:p w14:paraId="6EAD52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04D5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2E0C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61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8" w:hRule="exact"/>
        </w:trPr>
        <w:tc>
          <w:tcPr>
            <w:tcW w:w="166" w:type="pct"/>
            <w:shd w:val="clear" w:color="auto" w:fill="auto"/>
            <w:vAlign w:val="center"/>
          </w:tcPr>
          <w:p w14:paraId="3ABE7DD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FBC1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对医师未按照本办法规定开具抗菌药物处方，造成严重后果的；使用未经国家药品监督管理部门批准的抗菌药物的；使用本机构抗菌药物供应目录以外的品种、品规，造成严重后果的行为的行政处罚</w:t>
            </w:r>
          </w:p>
        </w:tc>
        <w:tc>
          <w:tcPr>
            <w:tcW w:w="353" w:type="pct"/>
            <w:shd w:val="clear" w:color="auto" w:fill="auto"/>
            <w:vAlign w:val="center"/>
          </w:tcPr>
          <w:p w14:paraId="70FD79F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0BA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自2012年8月1日起施行）第五十二条  医师有下列情形之一的，由县级以上卫生行政部门按照《执业医师法》第三十七条的有关规定，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乡村医生有前款规定情形之一的，由县级卫生行政部门按照《</w:t>
            </w:r>
            <w:bookmarkStart w:id="1" w:name="_GoBack"/>
            <w:bookmarkEnd w:id="1"/>
            <w:r>
              <w:rPr>
                <w:rFonts w:hint="eastAsia" w:asciiTheme="minorEastAsia" w:hAnsiTheme="minorEastAsia" w:cstheme="minorEastAsia"/>
                <w:color w:val="000000"/>
                <w:sz w:val="15"/>
                <w:szCs w:val="15"/>
                <w:lang w:eastAsia="zh-CN"/>
              </w:rPr>
              <w:t>乡村医生从业管理条例</w:t>
            </w:r>
            <w:r>
              <w:rPr>
                <w:rFonts w:hint="eastAsia" w:asciiTheme="minorEastAsia" w:hAnsiTheme="minorEastAsia" w:eastAsiaTheme="minorEastAsia" w:cstheme="minorEastAsia"/>
                <w:color w:val="000000"/>
                <w:sz w:val="15"/>
                <w:szCs w:val="15"/>
              </w:rPr>
              <w:t>》第三十八条有关规定处理。</w:t>
            </w:r>
          </w:p>
        </w:tc>
        <w:tc>
          <w:tcPr>
            <w:tcW w:w="438" w:type="pct"/>
            <w:shd w:val="clear" w:color="auto" w:fill="auto"/>
            <w:vAlign w:val="center"/>
          </w:tcPr>
          <w:p w14:paraId="7CE9F5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46F2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EA1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D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2B058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6A3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对药师未按照规定审核、调剂抗菌药物处方，情节严重的；未按照规定私自增加抗菌药物品种或者品规的行为的行政处罚</w:t>
            </w:r>
          </w:p>
        </w:tc>
        <w:tc>
          <w:tcPr>
            <w:tcW w:w="353" w:type="pct"/>
            <w:shd w:val="clear" w:color="auto" w:fill="auto"/>
            <w:vAlign w:val="center"/>
          </w:tcPr>
          <w:p w14:paraId="6D3D38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70311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自2012年8月1日起施行）第五十三条  药师有下列情形之一的，由县级以上卫生行政部门，警告；构成犯罪的，依法追究刑事责任：（一）未按照规定审核、调剂抗菌药物处方，情节严重的；（二）未按照规定私自增加抗菌药物品种或者品规的；（三）违反本办法其他规定的。</w:t>
            </w:r>
          </w:p>
        </w:tc>
        <w:tc>
          <w:tcPr>
            <w:tcW w:w="438" w:type="pct"/>
            <w:shd w:val="clear" w:color="auto" w:fill="auto"/>
            <w:vAlign w:val="center"/>
          </w:tcPr>
          <w:p w14:paraId="582349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4EBF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28F0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4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D10E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C2241C">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无专职或者兼职人员负责本单位药品不良反应监测工作的；未按照要求开展药品不良反应或者群体不良事件报告、调查、评价和处理的；不配合严重药品不良反应和群体不良事件相关调查工作的行为的行政处罚</w:t>
            </w:r>
          </w:p>
        </w:tc>
        <w:tc>
          <w:tcPr>
            <w:tcW w:w="353" w:type="pct"/>
            <w:shd w:val="clear" w:color="auto" w:fill="auto"/>
            <w:vAlign w:val="center"/>
          </w:tcPr>
          <w:p w14:paraId="1759F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92D3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《药品不良反应报告和监测管理办法》（2011年5月4日卫生部令第81号公布 自2011年7月1日起施行）第六十条  医疗机构有下列情形之一的，由所在地卫生行政部门警告；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tc>
        <w:tc>
          <w:tcPr>
            <w:tcW w:w="438" w:type="pct"/>
            <w:shd w:val="clear" w:color="auto" w:fill="auto"/>
            <w:vAlign w:val="center"/>
          </w:tcPr>
          <w:p w14:paraId="3C1AE8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CE18D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AB2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0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05" w:hRule="exact"/>
        </w:trPr>
        <w:tc>
          <w:tcPr>
            <w:tcW w:w="166" w:type="pct"/>
            <w:shd w:val="clear" w:color="auto" w:fill="auto"/>
            <w:vAlign w:val="center"/>
          </w:tcPr>
          <w:p w14:paraId="18285937">
            <w:pPr>
              <w:numPr>
                <w:ilvl w:val="0"/>
                <w:numId w:val="1"/>
              </w:numPr>
              <w:ind w:left="425" w:leftChars="0" w:hanging="425" w:firstLineChars="0"/>
              <w:jc w:val="both"/>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57FF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 未按照要求向国家和省级医疗技术临床应用信息化管理平台报送相关信息的；未将相关信息纳入院务公开范围向社会公开的；未按要求保障医务人员接受医疗技术临床应用规范化培训权益的行为的行政处罚</w:t>
            </w:r>
          </w:p>
        </w:tc>
        <w:tc>
          <w:tcPr>
            <w:tcW w:w="353" w:type="pct"/>
            <w:shd w:val="clear" w:color="auto" w:fill="auto"/>
            <w:vAlign w:val="center"/>
          </w:tcPr>
          <w:p w14:paraId="7E0F0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0E81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《医疗技术临床应用管理办法》（2018年8月13日国家卫生健康委员会令第1号公布　自2018年11月1日起施行）第四十一条  医疗机构违反本办法规定，有下列情形之一的，由县级以上地方卫生行政部门责令限期改正；逾期不改的，暂停或者停止相关医疗技术临床应用，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438" w:type="pct"/>
            <w:shd w:val="clear" w:color="auto" w:fill="auto"/>
            <w:vAlign w:val="center"/>
          </w:tcPr>
          <w:p w14:paraId="430769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3C90E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CBC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A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619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7F76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对提交虚假备案材料取得《中医诊所备案证》的行为的行政处罚</w:t>
            </w:r>
          </w:p>
        </w:tc>
        <w:tc>
          <w:tcPr>
            <w:tcW w:w="353" w:type="pct"/>
            <w:shd w:val="clear" w:color="auto" w:fill="auto"/>
            <w:vAlign w:val="center"/>
          </w:tcPr>
          <w:p w14:paraId="329FF3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3B1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一条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438" w:type="pct"/>
            <w:shd w:val="clear" w:color="auto" w:fill="auto"/>
            <w:vAlign w:val="center"/>
          </w:tcPr>
          <w:p w14:paraId="33EACA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756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B3A3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D6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81EC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A661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对擅自更改设置未经备案或者实际设置与取得的《中医诊所备案证》记载事项不一致，擅自开展诊疗活动的行为的行政处罚</w:t>
            </w:r>
          </w:p>
        </w:tc>
        <w:tc>
          <w:tcPr>
            <w:tcW w:w="353" w:type="pct"/>
            <w:shd w:val="clear" w:color="auto" w:fill="auto"/>
            <w:vAlign w:val="center"/>
          </w:tcPr>
          <w:p w14:paraId="2906753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82FF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自2017年12月1日起施行）第二十二条 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438" w:type="pct"/>
            <w:shd w:val="clear" w:color="auto" w:fill="auto"/>
            <w:vAlign w:val="center"/>
          </w:tcPr>
          <w:p w14:paraId="6E9A1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DD0B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9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64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96C0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93C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对出卖、转让、出借《中医诊所备案证》的行为的行政处罚</w:t>
            </w:r>
          </w:p>
        </w:tc>
        <w:tc>
          <w:tcPr>
            <w:tcW w:w="353" w:type="pct"/>
            <w:shd w:val="clear" w:color="auto" w:fill="auto"/>
            <w:vAlign w:val="center"/>
          </w:tcPr>
          <w:p w14:paraId="776ED4B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B3A0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自2017年12月1日起施行）第二十三条 违反本办法第十一条规定，出卖、转让、出借《中医诊所备案证》的，由县级中医药主管部门责令改正，给予警告，可以并处一万元以上三万元以下罚款；情节严重的，应当责令其停止执业活动，注销《中医诊所备案证》。</w:t>
            </w:r>
          </w:p>
        </w:tc>
        <w:tc>
          <w:tcPr>
            <w:tcW w:w="438" w:type="pct"/>
            <w:shd w:val="clear" w:color="auto" w:fill="auto"/>
            <w:vAlign w:val="center"/>
          </w:tcPr>
          <w:p w14:paraId="4EEE7E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EAE2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B22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44F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18F9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CCAE5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60FCBD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5307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tc>
        <w:tc>
          <w:tcPr>
            <w:tcW w:w="438" w:type="pct"/>
            <w:shd w:val="clear" w:color="auto" w:fill="auto"/>
            <w:vAlign w:val="center"/>
          </w:tcPr>
          <w:p w14:paraId="2BB2E3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3A57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A80E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8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6490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45EE90">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对擅自变更医疗机构名称、执业地址的；擅自变更诊疗科目的；违反规定乱收费、多收费，侵害患者合法权益的行为的行政处罚</w:t>
            </w:r>
          </w:p>
        </w:tc>
        <w:tc>
          <w:tcPr>
            <w:tcW w:w="353" w:type="pct"/>
            <w:shd w:val="clear" w:color="auto" w:fill="auto"/>
            <w:vAlign w:val="center"/>
          </w:tcPr>
          <w:p w14:paraId="1CB34D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4A15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《湖北省医疗机构管理实施办法》（2010年7月2日湖北省人民政府令第338号公布　根据2014年12月31日湖北省人民政府令第378号修订）第四十二条  医疗机构从事诊疗活动有下列情形之一的，由县级以上地方卫生行政部门警告，并根据情节处以3000元以下的罚款：（一）擅自变更医疗机构名称、执业地址的；（二）擅自变更诊疗科目的；（三）违反规定乱收费、多收费，侵害患者合法权益的。</w:t>
            </w:r>
          </w:p>
        </w:tc>
        <w:tc>
          <w:tcPr>
            <w:tcW w:w="438" w:type="pct"/>
            <w:shd w:val="clear" w:color="auto" w:fill="auto"/>
            <w:vAlign w:val="center"/>
          </w:tcPr>
          <w:p w14:paraId="134C39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31E1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56E2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C7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CD4D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7E84B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对非法采集血液或者组织他人出卖血液的行为的行政处罚</w:t>
            </w:r>
          </w:p>
        </w:tc>
        <w:tc>
          <w:tcPr>
            <w:tcW w:w="353" w:type="pct"/>
            <w:shd w:val="clear" w:color="auto" w:fill="auto"/>
            <w:vAlign w:val="center"/>
          </w:tcPr>
          <w:p w14:paraId="702AFC2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8E62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第七十条第二款  非法采集血液或者组织他人出卖血液的，由县级以上人民政府卫生行政部门予以取缔，没收违法所得，可以并处十万元以下的罚款；构成犯罪的，依法追究刑事责任。</w:t>
            </w:r>
          </w:p>
        </w:tc>
        <w:tc>
          <w:tcPr>
            <w:tcW w:w="438" w:type="pct"/>
            <w:shd w:val="clear" w:color="auto" w:fill="auto"/>
            <w:vAlign w:val="center"/>
          </w:tcPr>
          <w:p w14:paraId="3ED488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87C2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2F2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B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4" w:hRule="exact"/>
        </w:trPr>
        <w:tc>
          <w:tcPr>
            <w:tcW w:w="166" w:type="pct"/>
            <w:shd w:val="clear" w:color="auto" w:fill="auto"/>
            <w:vAlign w:val="center"/>
          </w:tcPr>
          <w:p w14:paraId="5E4630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06647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对饮用水供水单位供应的饮用水不符合国家卫生标准和卫生规范的行为的行政处罚</w:t>
            </w:r>
          </w:p>
        </w:tc>
        <w:tc>
          <w:tcPr>
            <w:tcW w:w="353" w:type="pct"/>
            <w:shd w:val="clear" w:color="auto" w:fill="auto"/>
            <w:vAlign w:val="center"/>
          </w:tcPr>
          <w:p w14:paraId="7C2F6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499B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一）饮用水供水单位供应的饮用水不符合国家卫生标准和卫生规范的；</w:t>
            </w:r>
          </w:p>
        </w:tc>
        <w:tc>
          <w:tcPr>
            <w:tcW w:w="438" w:type="pct"/>
            <w:shd w:val="clear" w:color="auto" w:fill="auto"/>
            <w:vAlign w:val="center"/>
          </w:tcPr>
          <w:p w14:paraId="6B3A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DFF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E481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8A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3" w:hRule="exact"/>
        </w:trPr>
        <w:tc>
          <w:tcPr>
            <w:tcW w:w="166" w:type="pct"/>
            <w:shd w:val="clear" w:color="auto" w:fill="auto"/>
            <w:vAlign w:val="center"/>
          </w:tcPr>
          <w:p w14:paraId="7A63A5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54756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对涉及饮用水卫生安全的产品不符合国家卫生标准和卫生规范的； 行为的行政处罚</w:t>
            </w:r>
          </w:p>
        </w:tc>
        <w:tc>
          <w:tcPr>
            <w:tcW w:w="353" w:type="pct"/>
            <w:shd w:val="clear" w:color="auto" w:fill="auto"/>
            <w:vAlign w:val="center"/>
          </w:tcPr>
          <w:p w14:paraId="51A089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2B51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438" w:type="pct"/>
            <w:shd w:val="clear" w:color="auto" w:fill="auto"/>
            <w:vAlign w:val="center"/>
          </w:tcPr>
          <w:p w14:paraId="350BC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8013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F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F0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70" w:hRule="exact"/>
        </w:trPr>
        <w:tc>
          <w:tcPr>
            <w:tcW w:w="166" w:type="pct"/>
            <w:shd w:val="clear" w:color="auto" w:fill="auto"/>
            <w:vAlign w:val="center"/>
          </w:tcPr>
          <w:p w14:paraId="59CAFA4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56527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对用于传染病防治的消毒产品不符合国家卫生标准和卫生规范的行为的行政处罚</w:t>
            </w:r>
          </w:p>
        </w:tc>
        <w:tc>
          <w:tcPr>
            <w:tcW w:w="353" w:type="pct"/>
            <w:shd w:val="clear" w:color="auto" w:fill="auto"/>
            <w:vAlign w:val="center"/>
          </w:tcPr>
          <w:p w14:paraId="092F551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631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438" w:type="pct"/>
            <w:shd w:val="clear" w:color="auto" w:fill="auto"/>
            <w:vAlign w:val="center"/>
          </w:tcPr>
          <w:p w14:paraId="27A829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7C8F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3F9B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0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55981E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431C0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对出售、运输疫区中被传染病病原体污染或者可能被传染病病原体污染的物品，未进行消毒处理的行为的行政处罚</w:t>
            </w:r>
          </w:p>
        </w:tc>
        <w:tc>
          <w:tcPr>
            <w:tcW w:w="353" w:type="pct"/>
            <w:shd w:val="clear" w:color="auto" w:fill="auto"/>
            <w:vAlign w:val="center"/>
          </w:tcPr>
          <w:p w14:paraId="73736C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6B2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 xml:space="preserve">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 </w:t>
            </w:r>
          </w:p>
        </w:tc>
        <w:tc>
          <w:tcPr>
            <w:tcW w:w="438" w:type="pct"/>
            <w:shd w:val="clear" w:color="auto" w:fill="auto"/>
            <w:vAlign w:val="center"/>
          </w:tcPr>
          <w:p w14:paraId="268E79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210E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EDC9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2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0FBA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C58E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对生物制品生产单位生产的血液制品不符合国家质量标准的行为的行政处罚</w:t>
            </w:r>
          </w:p>
        </w:tc>
        <w:tc>
          <w:tcPr>
            <w:tcW w:w="353" w:type="pct"/>
            <w:shd w:val="clear" w:color="auto" w:fill="auto"/>
            <w:vAlign w:val="center"/>
          </w:tcPr>
          <w:p w14:paraId="11286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D443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五）生物制品生产单位生产的血液制品不符合国家质量标准的。</w:t>
            </w:r>
          </w:p>
        </w:tc>
        <w:tc>
          <w:tcPr>
            <w:tcW w:w="438" w:type="pct"/>
            <w:shd w:val="clear" w:color="auto" w:fill="auto"/>
            <w:vAlign w:val="center"/>
          </w:tcPr>
          <w:p w14:paraId="13312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D8F3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A36E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16" w:hRule="exact"/>
        </w:trPr>
        <w:tc>
          <w:tcPr>
            <w:tcW w:w="166" w:type="pct"/>
            <w:shd w:val="clear" w:color="auto" w:fill="auto"/>
            <w:vAlign w:val="center"/>
          </w:tcPr>
          <w:p w14:paraId="3C19DF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27162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对在国家确认的自然疫源地兴建水利、交通、旅游、能源等大型建设项目,未经卫生调查进行施工的，或者未按照疾病预防控制机构的意见采取必要的传染病预防、控制措施的行为的行政处罚</w:t>
            </w:r>
          </w:p>
        </w:tc>
        <w:tc>
          <w:tcPr>
            <w:tcW w:w="353" w:type="pct"/>
            <w:shd w:val="clear" w:color="auto" w:fill="auto"/>
            <w:vAlign w:val="center"/>
          </w:tcPr>
          <w:p w14:paraId="2CEFF1D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6332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438" w:type="pct"/>
            <w:shd w:val="clear" w:color="auto" w:fill="auto"/>
            <w:vAlign w:val="center"/>
          </w:tcPr>
          <w:p w14:paraId="450DBD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CBEE1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143F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6A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16" w:hRule="exact"/>
        </w:trPr>
        <w:tc>
          <w:tcPr>
            <w:tcW w:w="166" w:type="pct"/>
            <w:shd w:val="clear" w:color="auto" w:fill="auto"/>
            <w:vAlign w:val="center"/>
          </w:tcPr>
          <w:p w14:paraId="3BF672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E717E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对疾病预防控制机构未依法履行传染病监测职责的行为的行政处罚</w:t>
            </w:r>
          </w:p>
        </w:tc>
        <w:tc>
          <w:tcPr>
            <w:tcW w:w="353" w:type="pct"/>
            <w:shd w:val="clear" w:color="auto" w:fill="auto"/>
            <w:vAlign w:val="center"/>
          </w:tcPr>
          <w:p w14:paraId="6944FA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43A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 一) 项   疾病预防控制机构违反本法规定，有下列情形之一的，由县级以上人 民政府卫生行政部门责令限期改正，通报批评，给予警告；对负有责任的主管人员和其他直接责任人员，依法给予降级、撤职、开除的处分，并可以依法吊销有关责任人员的执业证书；( 一) 未依法履行传染病监测职责的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E5CB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FBE9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BC02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5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1" w:hRule="exact"/>
        </w:trPr>
        <w:tc>
          <w:tcPr>
            <w:tcW w:w="166" w:type="pct"/>
            <w:shd w:val="clear" w:color="auto" w:fill="auto"/>
            <w:vAlign w:val="center"/>
          </w:tcPr>
          <w:p w14:paraId="2AF6834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7065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对疾病预防控制机构未承担传染病监测、预测、流行病学调查、疫情报告以及其他预防、控制工作的行为的行政处罚</w:t>
            </w:r>
          </w:p>
        </w:tc>
        <w:tc>
          <w:tcPr>
            <w:tcW w:w="353" w:type="pct"/>
            <w:shd w:val="clear" w:color="auto" w:fill="auto"/>
            <w:vAlign w:val="center"/>
          </w:tcPr>
          <w:p w14:paraId="588751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D48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asciiTheme="minorEastAsia" w:hAnsiTheme="minorEastAsia" w:eastAsiaTheme="minorEastAsia" w:cstheme="minorEastAsia"/>
                <w:color w:val="000000"/>
                <w:sz w:val="15"/>
                <w:szCs w:val="15"/>
                <w:lang w:eastAsia="zh-CN"/>
              </w:rPr>
              <w:t>》</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(二) 项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二) 未依法履行传染病疫情报告、通报职责，或者隐瞒、谎报、缓报传染病疫情的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317C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17D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F1DD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8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75" w:hRule="exact"/>
        </w:trPr>
        <w:tc>
          <w:tcPr>
            <w:tcW w:w="166" w:type="pct"/>
            <w:shd w:val="clear" w:color="auto" w:fill="auto"/>
            <w:vAlign w:val="center"/>
          </w:tcPr>
          <w:p w14:paraId="6B26F8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2C5D5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对疾病预防控制机构未主动收集传染病疫情信息，或者对传染病疫情信息和疫情报告未及时进行分析、调查、核实的行为的行政处罚</w:t>
            </w:r>
          </w:p>
        </w:tc>
        <w:tc>
          <w:tcPr>
            <w:tcW w:w="353" w:type="pct"/>
            <w:shd w:val="clear" w:color="auto" w:fill="auto"/>
            <w:vAlign w:val="center"/>
          </w:tcPr>
          <w:p w14:paraId="6BF5D9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BF0D4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(三)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的处分，并可以依法吊销有关责任人员的执业证书；(三) 未主动收集传染病疫情信息，或者对传染病疫情信息和疫情报告未及时进行分析、调查、核实的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1B536A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2ADC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DCC7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12D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7" w:hRule="exact"/>
        </w:trPr>
        <w:tc>
          <w:tcPr>
            <w:tcW w:w="166" w:type="pct"/>
            <w:shd w:val="clear" w:color="auto" w:fill="auto"/>
            <w:vAlign w:val="center"/>
          </w:tcPr>
          <w:p w14:paraId="686F93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EDC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对疾病预防控制机构发现传染病疫情时，未依据职责对传染病疫情进行流行病学调查，根据调查情况提出划定疫点、疫区的建议， 对被污染的场所进行卫生处理，对密切接触者，在指定场所进行医学观察和采取其他必要的预防措施，并向卫生行政部门提出疫情控 制方案的；行为的行政处罚</w:t>
            </w:r>
          </w:p>
        </w:tc>
        <w:tc>
          <w:tcPr>
            <w:tcW w:w="353" w:type="pct"/>
            <w:shd w:val="clear" w:color="auto" w:fill="auto"/>
            <w:vAlign w:val="center"/>
          </w:tcPr>
          <w:p w14:paraId="70BB09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FB1D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(四)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的处分，并可以依法吊销有关责任人员的执业证书；(四) 发现传染病疫情时，未依据职责及时采取本法规定的措施的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112C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DD3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A819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96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70" w:hRule="exact"/>
        </w:trPr>
        <w:tc>
          <w:tcPr>
            <w:tcW w:w="166" w:type="pct"/>
            <w:shd w:val="clear" w:color="auto" w:fill="auto"/>
            <w:vAlign w:val="center"/>
          </w:tcPr>
          <w:p w14:paraId="3301E9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78C7F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对疾病预防控制机构故意泄露传染病病人、病原携带者、疑似传染病病人、密切接触者涉及个人隐私的有关信息、资料行为的行政处罚</w:t>
            </w:r>
          </w:p>
        </w:tc>
        <w:tc>
          <w:tcPr>
            <w:tcW w:w="353" w:type="pct"/>
            <w:shd w:val="clear" w:color="auto" w:fill="auto"/>
            <w:vAlign w:val="center"/>
          </w:tcPr>
          <w:p w14:paraId="63524FD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BF831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(五)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的处分，并可以依法吊销有关责任人员的执业证书；(五) 故意泄露传染病病人、病原携带者、疑似传染病病人、密切接触者涉及个人隐私的有关信息、资料的。</w:t>
            </w:r>
          </w:p>
        </w:tc>
        <w:tc>
          <w:tcPr>
            <w:tcW w:w="438" w:type="pct"/>
            <w:shd w:val="clear" w:color="auto" w:fill="auto"/>
            <w:vAlign w:val="center"/>
          </w:tcPr>
          <w:p w14:paraId="204EBB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BDB6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0AD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8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57D2E7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08B1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对医疗机构未按照规定承担本单位的传染病预防、控制工作、医院感染控制任务和责任区域内的传染病预防工作行为的行政处罚</w:t>
            </w:r>
          </w:p>
        </w:tc>
        <w:tc>
          <w:tcPr>
            <w:tcW w:w="353" w:type="pct"/>
            <w:shd w:val="clear" w:color="auto" w:fill="auto"/>
            <w:vAlign w:val="center"/>
          </w:tcPr>
          <w:p w14:paraId="3D9755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4D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 一)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 一) 未按照规定承担本单位的传染病预防、控制工作、医院感染控制任务和责任区域内的传染病预防工作的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8A04E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B87B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8F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93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9" w:hRule="exact"/>
        </w:trPr>
        <w:tc>
          <w:tcPr>
            <w:tcW w:w="166" w:type="pct"/>
            <w:shd w:val="clear" w:color="auto" w:fill="auto"/>
            <w:vAlign w:val="center"/>
          </w:tcPr>
          <w:p w14:paraId="3006EE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A0F2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对医疗机构发现本法规定的传染病疫情或者发现其他传染病暴发、流行以及突发原因不明的传染病时，未遵循疫情报告属地管理 原则，未按照国务院规定的或者国务院卫生行政部门规定的内容、程序、方式和时限报告的行为的行政处罚</w:t>
            </w:r>
          </w:p>
        </w:tc>
        <w:tc>
          <w:tcPr>
            <w:tcW w:w="353" w:type="pct"/>
            <w:shd w:val="clear" w:color="auto" w:fill="auto"/>
            <w:vAlign w:val="center"/>
          </w:tcPr>
          <w:p w14:paraId="6AEBD9C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422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(二) 项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 未按照规定报告传染病疫情，或者隐瞒、谎报、缓报传染病疫情的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DF579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DCCA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E19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14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79" w:hRule="exact"/>
        </w:trPr>
        <w:tc>
          <w:tcPr>
            <w:tcW w:w="166" w:type="pct"/>
            <w:shd w:val="clear" w:color="auto" w:fill="auto"/>
            <w:vAlign w:val="center"/>
          </w:tcPr>
          <w:p w14:paraId="3DEF10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C6192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对医疗机构发现传染病疫情时，未按照规定对传染病病人、疑似传染病病人提供医疗救护、现场救援、接诊、转诊的，或者拒绝 接受转诊的行为的行政处罚</w:t>
            </w:r>
          </w:p>
        </w:tc>
        <w:tc>
          <w:tcPr>
            <w:tcW w:w="353" w:type="pct"/>
            <w:shd w:val="clear" w:color="auto" w:fill="auto"/>
            <w:vAlign w:val="center"/>
          </w:tcPr>
          <w:p w14:paraId="0260F4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9BA28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(三)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员，依法给予降级、撤职、开除的处分，并可以依法吊销有关责任人员的执业证书；(三) 发现传染病疫情时，未按照规定对传染病病人、疑似传染病病人提供医疗救护、现场救援、接诊、转诊的，或者拒绝接受转诊的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1BF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527B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D5802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068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5" w:hRule="exact"/>
        </w:trPr>
        <w:tc>
          <w:tcPr>
            <w:tcW w:w="166" w:type="pct"/>
            <w:shd w:val="clear" w:color="auto" w:fill="auto"/>
            <w:vAlign w:val="center"/>
          </w:tcPr>
          <w:p w14:paraId="06F0420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20472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对医疗机构未按照规定对本单位内被传染病病原体污染的场所、物品以及医疗废物实施消毒或者无害化处置的行为的行政处罚</w:t>
            </w:r>
          </w:p>
        </w:tc>
        <w:tc>
          <w:tcPr>
            <w:tcW w:w="353" w:type="pct"/>
            <w:shd w:val="clear" w:color="auto" w:fill="auto"/>
            <w:vAlign w:val="center"/>
          </w:tcPr>
          <w:p w14:paraId="2172A9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4F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(四) 项  医疗机构违反本法规定，有下列情形之一的， 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 未按照规定对本单位内被传染病病原体污染的场所、物品以及医疗废物实施消毒或者无害化处置的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5EF52F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A0CED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901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B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9" w:hRule="exact"/>
        </w:trPr>
        <w:tc>
          <w:tcPr>
            <w:tcW w:w="166" w:type="pct"/>
            <w:shd w:val="clear" w:color="auto" w:fill="auto"/>
            <w:vAlign w:val="center"/>
          </w:tcPr>
          <w:p w14:paraId="796AE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8A66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对医疗机构未按照规定对医疗器械进行消毒，或者对按照规定一次使用的医疗器具未予销毁，再次使用的行为的行政处罚</w:t>
            </w:r>
          </w:p>
        </w:tc>
        <w:tc>
          <w:tcPr>
            <w:tcW w:w="353" w:type="pct"/>
            <w:shd w:val="clear" w:color="auto" w:fill="auto"/>
            <w:vAlign w:val="center"/>
          </w:tcPr>
          <w:p w14:paraId="5BDB57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083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(五)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员，依法给予降级、撤职、开除的处分，并可以依法吊销有关责任人员的执业证书；(五) 未按照规定对医疗器械进行消毒，或者对按照规定一次使用的医疗器具未予销毁，再次使用的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1017B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28A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A2753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4B0B20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F5A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对医疗机构在医疗救治过程中未按照规定保管医学记录资料的行为的行政处罚</w:t>
            </w:r>
          </w:p>
        </w:tc>
        <w:tc>
          <w:tcPr>
            <w:tcW w:w="353" w:type="pct"/>
            <w:shd w:val="clear" w:color="auto" w:fill="auto"/>
            <w:vAlign w:val="center"/>
          </w:tcPr>
          <w:p w14:paraId="2F9DBA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5262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(六)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员，依法给予降级、撤职、开除的处分，并可以依法吊销有关责任人员的执业证书；(六) 在医疗救治过程中未按照规定保管医学记录资料的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DA39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318E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104E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679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1B18AC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5EF9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对医疗机构故意泄露传染病病人、病原携带者、疑似传染病病人、密切接触者涉及个人隐私的有关信息、资料的行为的行政处罚</w:t>
            </w:r>
          </w:p>
        </w:tc>
        <w:tc>
          <w:tcPr>
            <w:tcW w:w="353" w:type="pct"/>
            <w:shd w:val="clear" w:color="auto" w:fill="auto"/>
            <w:vAlign w:val="center"/>
          </w:tcPr>
          <w:p w14:paraId="684BCD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3C3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(七)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员，依法给予降级、撤职、开除的处分，并可以依法吊销有关责任人员的执业证书；(七) 故意泄露传染病病人、病原携带者、疑似传染病病人、密切接触者涉及个人隐私的有关信息、资料的。</w:t>
            </w:r>
          </w:p>
        </w:tc>
        <w:tc>
          <w:tcPr>
            <w:tcW w:w="438" w:type="pct"/>
            <w:shd w:val="clear" w:color="auto" w:fill="auto"/>
            <w:vAlign w:val="center"/>
          </w:tcPr>
          <w:p w14:paraId="506689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C43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5258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A3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25" w:hRule="exact"/>
        </w:trPr>
        <w:tc>
          <w:tcPr>
            <w:tcW w:w="166" w:type="pct"/>
            <w:shd w:val="clear" w:color="auto" w:fill="auto"/>
            <w:vAlign w:val="center"/>
          </w:tcPr>
          <w:p w14:paraId="22B434F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88D7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对采供血机构及其工作人员隐瞒、谎报、缓报传染病疫情的行为的行政处罚</w:t>
            </w:r>
          </w:p>
        </w:tc>
        <w:tc>
          <w:tcPr>
            <w:tcW w:w="353" w:type="pct"/>
            <w:shd w:val="clear" w:color="auto" w:fill="auto"/>
            <w:vAlign w:val="center"/>
          </w:tcPr>
          <w:p w14:paraId="54D099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9C33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 分，并可以依法吊销采供血机构的执业许可证；</w:t>
            </w:r>
          </w:p>
        </w:tc>
        <w:tc>
          <w:tcPr>
            <w:tcW w:w="438" w:type="pct"/>
            <w:shd w:val="clear" w:color="auto" w:fill="auto"/>
            <w:vAlign w:val="center"/>
          </w:tcPr>
          <w:p w14:paraId="4F6C5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9CA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D125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6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83" w:hRule="exact"/>
        </w:trPr>
        <w:tc>
          <w:tcPr>
            <w:tcW w:w="166" w:type="pct"/>
            <w:shd w:val="clear" w:color="auto" w:fill="auto"/>
            <w:vAlign w:val="center"/>
          </w:tcPr>
          <w:p w14:paraId="7756F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33041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对疾病预防控制机构、医疗机构和从事病原微生物实验的单位不符合国家规定的条件和技术标准，对传染病病原体样本未按照规 定进行严格管理，造成实验室感染和病原微生物扩散的行为的行政处罚</w:t>
            </w:r>
          </w:p>
        </w:tc>
        <w:tc>
          <w:tcPr>
            <w:tcW w:w="353" w:type="pct"/>
            <w:shd w:val="clear" w:color="auto" w:fill="auto"/>
            <w:vAlign w:val="center"/>
          </w:tcPr>
          <w:p w14:paraId="38DA945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0420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 一)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 一) 疾病预防控制机构、医疗机构和从事病原微生物实验的单位不符合国家规定的条件和技术标准，对传染病病原体样本未按照规定进行严格管理，造成实验室感染和病原微生物扩散的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FD62C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A777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FB6B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C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8" w:hRule="exact"/>
        </w:trPr>
        <w:tc>
          <w:tcPr>
            <w:tcW w:w="166" w:type="pct"/>
            <w:shd w:val="clear" w:color="auto" w:fill="auto"/>
            <w:vAlign w:val="center"/>
          </w:tcPr>
          <w:p w14:paraId="21DE88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1D05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对违反国家有关规定，采集、保藏、携带、运输和使用传染病菌种、毒种和传染病检测样本的行为的行政处罚</w:t>
            </w:r>
          </w:p>
        </w:tc>
        <w:tc>
          <w:tcPr>
            <w:tcW w:w="353" w:type="pct"/>
            <w:shd w:val="clear" w:color="auto" w:fill="auto"/>
            <w:vAlign w:val="center"/>
          </w:tcPr>
          <w:p w14:paraId="09C00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3B008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(二) 项   违反本法规定，有下列情形之一的，由县级以上地方人民政府卫生行 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 违反国家有关规定，采集、保藏、携带、运输和使用传染病菌种、毒种和传染病检测样本的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F90EE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D1E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F52C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EE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42" w:hRule="exact"/>
        </w:trPr>
        <w:tc>
          <w:tcPr>
            <w:tcW w:w="166" w:type="pct"/>
            <w:shd w:val="clear" w:color="auto" w:fill="auto"/>
            <w:vAlign w:val="center"/>
          </w:tcPr>
          <w:p w14:paraId="454291B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5A996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对疾病预防控制机构、医疗机构未执行国家有关规定，导致因输入血液、使用血液制品引起经血液传播疾病发生的行为的行政处罚</w:t>
            </w:r>
          </w:p>
        </w:tc>
        <w:tc>
          <w:tcPr>
            <w:tcW w:w="353" w:type="pct"/>
            <w:shd w:val="clear" w:color="auto" w:fill="auto"/>
            <w:vAlign w:val="center"/>
          </w:tcPr>
          <w:p w14:paraId="37B2E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70A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(三)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 疾病预防控制机构、医疗机构未执行国家有关规定，导致因输入血液、使用血液制品引起经血液传播疾病发生的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7B4D8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B4BC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5084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98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9FC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27B16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对疾病预防控制机构、接种单位、医疗机构未按照规定报告疑似预防接种异常反应、疫苗安全事件等，或者未按照规定对疑似预防接种异常反应组织调查、诊断等的行为的行政处罚</w:t>
            </w:r>
          </w:p>
        </w:tc>
        <w:tc>
          <w:tcPr>
            <w:tcW w:w="353" w:type="pct"/>
            <w:shd w:val="clear" w:color="auto" w:fill="auto"/>
            <w:vAlign w:val="center"/>
          </w:tcPr>
          <w:p w14:paraId="539E9FE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B8A5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警告；情节严重的，对接种单位、医疗机构处五万元以上五十万元以下的罚款，对疾病预防控制机构、接种单位、医疗机构的主要负责人、直接负责的主管人员和其他直接责任人员依法警告直至撤职处分；造成严重后果的，对主要负责人、直接负责的主管人员和其他直接责任人员依法给予开除处分，由原发证部门吊销负有责任的医疗卫生人员的执业证书。</w:t>
            </w:r>
          </w:p>
        </w:tc>
        <w:tc>
          <w:tcPr>
            <w:tcW w:w="438" w:type="pct"/>
            <w:shd w:val="clear" w:color="auto" w:fill="auto"/>
            <w:vAlign w:val="center"/>
          </w:tcPr>
          <w:p w14:paraId="41DB92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ABEE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3B4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8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52" w:hRule="exact"/>
        </w:trPr>
        <w:tc>
          <w:tcPr>
            <w:tcW w:w="166" w:type="pct"/>
            <w:shd w:val="clear" w:color="auto" w:fill="auto"/>
            <w:vAlign w:val="center"/>
          </w:tcPr>
          <w:p w14:paraId="621648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8EC9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对未经县级以上地方人民政府卫生健康主管部门指定擅自从事免疫规划疫苗接种工作、从事非免疫规划疫苗接种工作不符合条件或者未备案的行为的行政处罚</w:t>
            </w:r>
          </w:p>
        </w:tc>
        <w:tc>
          <w:tcPr>
            <w:tcW w:w="353" w:type="pct"/>
            <w:shd w:val="clear" w:color="auto" w:fill="auto"/>
            <w:vAlign w:val="center"/>
          </w:tcPr>
          <w:p w14:paraId="44A0C5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73E6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  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438" w:type="pct"/>
            <w:shd w:val="clear" w:color="auto" w:fill="auto"/>
            <w:vAlign w:val="center"/>
          </w:tcPr>
          <w:p w14:paraId="6C7D99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A8CB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A9C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9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2" w:hRule="exact"/>
        </w:trPr>
        <w:tc>
          <w:tcPr>
            <w:tcW w:w="166" w:type="pct"/>
            <w:shd w:val="clear" w:color="auto" w:fill="auto"/>
            <w:vAlign w:val="center"/>
          </w:tcPr>
          <w:p w14:paraId="7F2E9A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E7059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对疾病预防控制机构、接种单位以外的单位或者个人擅自进行群体性预防接种的行为的行政处罚</w:t>
            </w:r>
          </w:p>
        </w:tc>
        <w:tc>
          <w:tcPr>
            <w:tcW w:w="353" w:type="pct"/>
            <w:shd w:val="clear" w:color="auto" w:fill="auto"/>
            <w:vAlign w:val="center"/>
          </w:tcPr>
          <w:p w14:paraId="52ADCA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F32D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                            </w:t>
            </w:r>
          </w:p>
        </w:tc>
        <w:tc>
          <w:tcPr>
            <w:tcW w:w="438" w:type="pct"/>
            <w:shd w:val="clear" w:color="auto" w:fill="auto"/>
            <w:vAlign w:val="center"/>
          </w:tcPr>
          <w:p w14:paraId="62F1E4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B2B8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7C82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D3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E3286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F526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对医疗卫生机构未依照本条例的规定履行报告职责，隐瞒、缓报或者谎报的行为的行政处罚</w:t>
            </w:r>
          </w:p>
        </w:tc>
        <w:tc>
          <w:tcPr>
            <w:tcW w:w="353" w:type="pct"/>
            <w:shd w:val="clear" w:color="auto" w:fill="auto"/>
            <w:vAlign w:val="center"/>
          </w:tcPr>
          <w:p w14:paraId="390410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177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 一) 项   医疗卫生机构有下列行为的，由卫生行政主管部门责令改正、通报批评、给予警告；情节严重的，吊销《医疗机构执业许可证》：(一) 未依照本条例的规定履行报告职责，隐瞒、缓报或者谎报的。《突发公共卫生事件应急条例》第二十一条   任何单位和个人对突发事件，不得隐瞒、缓报、谎报或者授意他人隐瞒、缓报、 谎报。</w:t>
            </w:r>
          </w:p>
        </w:tc>
        <w:tc>
          <w:tcPr>
            <w:tcW w:w="438" w:type="pct"/>
            <w:shd w:val="clear" w:color="auto" w:fill="auto"/>
            <w:vAlign w:val="center"/>
          </w:tcPr>
          <w:p w14:paraId="136C61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C4C5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01D2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425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C3BBA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AFF11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对医疗卫生机构未依照本条例的规定及时采取控制措施的行为的行政处罚</w:t>
            </w:r>
          </w:p>
        </w:tc>
        <w:tc>
          <w:tcPr>
            <w:tcW w:w="353" w:type="pct"/>
            <w:shd w:val="clear" w:color="auto" w:fill="auto"/>
            <w:vAlign w:val="center"/>
          </w:tcPr>
          <w:p w14:paraId="16087AA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5EE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(二)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(二) 未依照本条例的规定及时采取控制措施的。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《突发公共卫生事件应急条例》第二十二条  接到报告的地方人民政府、卫生行政主管部门依照本条例规定报告的同时，应当立即组织力量对报告事项调查核实、确证，采取必要的控制措施，并及时报告调查情况。</w:t>
            </w:r>
          </w:p>
        </w:tc>
        <w:tc>
          <w:tcPr>
            <w:tcW w:w="438" w:type="pct"/>
            <w:shd w:val="clear" w:color="auto" w:fill="auto"/>
            <w:vAlign w:val="center"/>
          </w:tcPr>
          <w:p w14:paraId="083F87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29BB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B462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DC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766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4875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对医疗卫生机构未依照本条例的规定履行突发事件监测职责的行为的行政处罚</w:t>
            </w:r>
          </w:p>
        </w:tc>
        <w:tc>
          <w:tcPr>
            <w:tcW w:w="353" w:type="pct"/>
            <w:shd w:val="clear" w:color="auto" w:fill="auto"/>
            <w:vAlign w:val="center"/>
          </w:tcPr>
          <w:p w14:paraId="10C519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489B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(三)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(三) 未依照本条例的规定履行突发事件监测职责的；</w:t>
            </w:r>
          </w:p>
        </w:tc>
        <w:tc>
          <w:tcPr>
            <w:tcW w:w="438" w:type="pct"/>
            <w:shd w:val="clear" w:color="auto" w:fill="auto"/>
            <w:vAlign w:val="center"/>
          </w:tcPr>
          <w:p w14:paraId="007D20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EA7E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AA10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4ABAC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08D8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对医疗卫生机构拒绝接诊病人的行为的行政处罚</w:t>
            </w:r>
          </w:p>
        </w:tc>
        <w:tc>
          <w:tcPr>
            <w:tcW w:w="353" w:type="pct"/>
            <w:shd w:val="clear" w:color="auto" w:fill="auto"/>
            <w:vAlign w:val="center"/>
          </w:tcPr>
          <w:p w14:paraId="7FB2C9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07B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(四)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(四) 拒绝接诊病人的；</w:t>
            </w:r>
          </w:p>
        </w:tc>
        <w:tc>
          <w:tcPr>
            <w:tcW w:w="438" w:type="pct"/>
            <w:shd w:val="clear" w:color="auto" w:fill="auto"/>
            <w:vAlign w:val="center"/>
          </w:tcPr>
          <w:p w14:paraId="5905B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65B036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69BF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F6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31F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1DC06E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对医疗卫生机构拒不服从突发事件应急处理指挥部调度的行为的行政处罚</w:t>
            </w:r>
          </w:p>
        </w:tc>
        <w:tc>
          <w:tcPr>
            <w:tcW w:w="353" w:type="pct"/>
            <w:shd w:val="clear" w:color="auto" w:fill="auto"/>
            <w:vAlign w:val="center"/>
          </w:tcPr>
          <w:p w14:paraId="4841F7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689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(五)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 拒不服从突发事件应急处理指挥部调度的。</w:t>
            </w:r>
          </w:p>
        </w:tc>
        <w:tc>
          <w:tcPr>
            <w:tcW w:w="438" w:type="pct"/>
            <w:shd w:val="clear" w:color="auto" w:fill="auto"/>
            <w:vAlign w:val="center"/>
          </w:tcPr>
          <w:p w14:paraId="7AAC59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A18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B502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B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28B1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F602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对检疫传染病病人、病原携带者、疑似检疫传染病病人和与其密切接触者隐瞒真实情况、逃避交通卫生检疫的，或拒绝接受查验和卫生处理的行为的行政处罚</w:t>
            </w:r>
          </w:p>
        </w:tc>
        <w:tc>
          <w:tcPr>
            <w:tcW w:w="353" w:type="pct"/>
            <w:shd w:val="clear" w:color="auto" w:fill="auto"/>
            <w:vAlign w:val="center"/>
          </w:tcPr>
          <w:p w14:paraId="44D4B0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25DC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《国内交通卫生检疫条例》(中华人民共和国国务院令第２５４号,自１９９９年３月１日起施行)第十三条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438" w:type="pct"/>
            <w:shd w:val="clear" w:color="auto" w:fill="auto"/>
            <w:vAlign w:val="center"/>
          </w:tcPr>
          <w:p w14:paraId="1D7F58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B19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A31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26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67DB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A631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对在非检疫传染病疫区的交通工具上发现检疫传染病病人、病原携带者、疑似检疫传染病病人时,交通工具负责人未依照本条例规定采取措施的行为的行政处罚</w:t>
            </w:r>
          </w:p>
        </w:tc>
        <w:tc>
          <w:tcPr>
            <w:tcW w:w="353" w:type="pct"/>
            <w:shd w:val="clear" w:color="auto" w:fill="auto"/>
            <w:vAlign w:val="center"/>
          </w:tcPr>
          <w:p w14:paraId="451508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121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 (中华人民共和国国务院令第２５４号,自１９９９年３月１日起施行第十四条　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438" w:type="pct"/>
            <w:shd w:val="clear" w:color="auto" w:fill="auto"/>
            <w:vAlign w:val="center"/>
          </w:tcPr>
          <w:p w14:paraId="764F45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82A8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F12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E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2D9237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8658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对未依照规定在明显位置标示国务院卫生主管部门和兽医主管部门规定的生物危险标识和生物安全实验室级别标志的；行为的行政处罚</w:t>
            </w:r>
          </w:p>
        </w:tc>
        <w:tc>
          <w:tcPr>
            <w:tcW w:w="353" w:type="pct"/>
            <w:shd w:val="clear" w:color="auto" w:fill="auto"/>
            <w:vAlign w:val="center"/>
          </w:tcPr>
          <w:p w14:paraId="62BB1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DF3C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 一) 未依照规定在明显位置标示国务院卫生主管部门和兽医主管部门规定的生物危险标识和生物安全实验室级别标志的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E8C87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AE62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0B6D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9D7F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66AA6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对未向原批准部门报告实验活动结果以及工作情况的行为的行政处罚</w:t>
            </w:r>
          </w:p>
        </w:tc>
        <w:tc>
          <w:tcPr>
            <w:tcW w:w="353" w:type="pct"/>
            <w:shd w:val="clear" w:color="auto" w:fill="auto"/>
            <w:vAlign w:val="center"/>
          </w:tcPr>
          <w:p w14:paraId="4F3058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EC0E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由实验室的设立单位对主要负责人、直接负责的主管人员和其他直接责任人员，依法给予撤职、开除的处分；有许可证件的，并由原发证部门吊销有关许可证件：(二) 未向原批准部门报告实验活动结果以及工作情况的；</w:t>
            </w:r>
          </w:p>
        </w:tc>
        <w:tc>
          <w:tcPr>
            <w:tcW w:w="438" w:type="pct"/>
            <w:shd w:val="clear" w:color="auto" w:fill="auto"/>
            <w:vAlign w:val="center"/>
          </w:tcPr>
          <w:p w14:paraId="50F7FA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4404A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5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C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2D1D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0D34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对未依照规定采集病原微生物样本，或者对所采集样本的来源、采集过程和方法等未作详细记录的行为的行政处罚</w:t>
            </w:r>
          </w:p>
        </w:tc>
        <w:tc>
          <w:tcPr>
            <w:tcW w:w="353" w:type="pct"/>
            <w:shd w:val="clear" w:color="auto" w:fill="auto"/>
            <w:vAlign w:val="center"/>
          </w:tcPr>
          <w:p w14:paraId="44C029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3DB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员和其他直接责任人员，依法给予撤职、开除的处分；有许可证件的，并由原发证部门吊销有关许可证件：(三) 未依照规定采集病原微生物样本，或者对所采集样本的来源、采集过程和方法等未作详细记录的；</w:t>
            </w:r>
          </w:p>
        </w:tc>
        <w:tc>
          <w:tcPr>
            <w:tcW w:w="438" w:type="pct"/>
            <w:shd w:val="clear" w:color="auto" w:fill="auto"/>
            <w:vAlign w:val="center"/>
          </w:tcPr>
          <w:p w14:paraId="394D22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FFBB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6E8B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3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0A99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92CE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对新建、改建或者扩建一级、二级实验室未向设区的市级人民政府卫生主管部门或者兽医主管部门备案的行为的行政处罚</w:t>
            </w:r>
          </w:p>
        </w:tc>
        <w:tc>
          <w:tcPr>
            <w:tcW w:w="353" w:type="pct"/>
            <w:shd w:val="clear" w:color="auto" w:fill="auto"/>
            <w:vAlign w:val="center"/>
          </w:tcPr>
          <w:p w14:paraId="5F37BE4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E8E8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人员和其他直接责任人员，依法给予撤职、开除的处分；有许可证件的，并由原发证部门吊销有关许可证件：(四) 新建、改建或者扩建一级、二级实验室未向设区的市级人民政府卫生主管部门或者兽医主管部门备案的；</w:t>
            </w:r>
          </w:p>
        </w:tc>
        <w:tc>
          <w:tcPr>
            <w:tcW w:w="438" w:type="pct"/>
            <w:shd w:val="clear" w:color="auto" w:fill="auto"/>
            <w:vAlign w:val="center"/>
          </w:tcPr>
          <w:p w14:paraId="57294E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3C2A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269C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20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F5D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0C82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对未依照规定定期对工作人员进行培训，或者工作人员考核不合格允许其上岗，或者批准未采取防护措施的人员进入实验室的行为的行政处罚</w:t>
            </w:r>
          </w:p>
        </w:tc>
        <w:tc>
          <w:tcPr>
            <w:tcW w:w="353" w:type="pct"/>
            <w:shd w:val="clear" w:color="auto" w:fill="auto"/>
            <w:vAlign w:val="center"/>
          </w:tcPr>
          <w:p w14:paraId="1353A9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A5A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人员和其他直接责任人员，依法给予撤职、开除的处分；有许可证件的，并由原发证部门吊销有关许可证件：(五) 未依照规定定期对工作人员进行培训，或者工作人员考核不合格允许其上岗，或者批准未采取防护措施的人员进入实验室的；</w:t>
            </w:r>
          </w:p>
        </w:tc>
        <w:tc>
          <w:tcPr>
            <w:tcW w:w="438" w:type="pct"/>
            <w:shd w:val="clear" w:color="auto" w:fill="auto"/>
            <w:vAlign w:val="center"/>
          </w:tcPr>
          <w:p w14:paraId="321E2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E41AA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2CF7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B0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D84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6EC8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对实验室工作人员未遵守实验室生物安全技术规范和操作规程的行为的行政处罚</w:t>
            </w:r>
          </w:p>
        </w:tc>
        <w:tc>
          <w:tcPr>
            <w:tcW w:w="353" w:type="pct"/>
            <w:shd w:val="clear" w:color="auto" w:fill="auto"/>
            <w:vAlign w:val="center"/>
          </w:tcPr>
          <w:p w14:paraId="2C4BD4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BF15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员和其他直接责任人员，依法给予撤职、开除的处分；有许可证件的，并由原发证部门吊销有关许可证件：(六) 实验室工作人员未遵守实验室生物安全技术规范和操作规程的；</w:t>
            </w:r>
          </w:p>
        </w:tc>
        <w:tc>
          <w:tcPr>
            <w:tcW w:w="438" w:type="pct"/>
            <w:shd w:val="clear" w:color="auto" w:fill="auto"/>
            <w:vAlign w:val="center"/>
          </w:tcPr>
          <w:p w14:paraId="5451F0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C72D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A6EB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4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6BD5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ABB0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对未依照规定建立或者保存实验档案的行为的行政处罚</w:t>
            </w:r>
          </w:p>
        </w:tc>
        <w:tc>
          <w:tcPr>
            <w:tcW w:w="353" w:type="pct"/>
            <w:shd w:val="clear" w:color="auto" w:fill="auto"/>
            <w:vAlign w:val="center"/>
          </w:tcPr>
          <w:p w14:paraId="4E6351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747E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 未依照规定建立或者保存实验档案的；</w:t>
            </w:r>
          </w:p>
        </w:tc>
        <w:tc>
          <w:tcPr>
            <w:tcW w:w="438" w:type="pct"/>
            <w:shd w:val="clear" w:color="auto" w:fill="auto"/>
            <w:vAlign w:val="center"/>
          </w:tcPr>
          <w:p w14:paraId="4BA25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A2C3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B32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C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8CCE9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40FA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对未依照规定制定实验室感染应急处置预案并备案的行为的行政处罚</w:t>
            </w:r>
          </w:p>
        </w:tc>
        <w:tc>
          <w:tcPr>
            <w:tcW w:w="353" w:type="pct"/>
            <w:shd w:val="clear" w:color="auto" w:fill="auto"/>
            <w:vAlign w:val="center"/>
          </w:tcPr>
          <w:p w14:paraId="67B1560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E540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员和其他直接责任人员，依法给予撤职、开除的处分；有许可证件的，并由原发证部门吊销有关许可证件：(八) 未依照规定制定实验室感染应急处置预案并备案的。</w:t>
            </w:r>
          </w:p>
        </w:tc>
        <w:tc>
          <w:tcPr>
            <w:tcW w:w="438" w:type="pct"/>
            <w:shd w:val="clear" w:color="auto" w:fill="auto"/>
            <w:vAlign w:val="center"/>
          </w:tcPr>
          <w:p w14:paraId="1197BF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354E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DE0D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21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341C0B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7AE8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对经依法批准从事高致病性病原微生物相关实验活动的实验室的设立单位未建立健全安全保卫制度，或者未采取安全保卫措施 的行为的行政处罚</w:t>
            </w:r>
          </w:p>
        </w:tc>
        <w:tc>
          <w:tcPr>
            <w:tcW w:w="353" w:type="pct"/>
            <w:shd w:val="clear" w:color="auto" w:fill="auto"/>
            <w:vAlign w:val="center"/>
          </w:tcPr>
          <w:p w14:paraId="264D65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AE7E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根据2018年3月19日《国务院关于修改和废止部分行政法规的决定》第二次修订）第六十一条  经依法批准从事高致病性病原微生物相关实验活动的实验室的设立单位未 建立健全安全保卫制度，或者未采取安全保卫措施的， 由县级以上地方人民政府卫生主管部门、兽医主管部门依照各自职责，责令限期改正；逾期不改正，导致高致病性病原微生物菌 (毒) 种、样本被盗、被抢或者造成其他严重后果的，责令停止该项实验活动，该 实验室 2 年内不得申请从事高致病性病原微生物实验活动；造成传染病传播、流行的，该实验室设立单位的主管部门还应当对该实验 室的设立单位的直接负责的主管人员和其他直接责任人员，依法给予降级、撤职、开除的处分；构成犯罪的，依法追究刑事责任。</w:t>
            </w:r>
          </w:p>
        </w:tc>
        <w:tc>
          <w:tcPr>
            <w:tcW w:w="438" w:type="pct"/>
            <w:shd w:val="clear" w:color="auto" w:fill="auto"/>
            <w:vAlign w:val="center"/>
          </w:tcPr>
          <w:p w14:paraId="23CF6D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AF35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9622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C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97" w:hRule="exact"/>
        </w:trPr>
        <w:tc>
          <w:tcPr>
            <w:tcW w:w="166" w:type="pct"/>
            <w:shd w:val="clear" w:color="auto" w:fill="auto"/>
            <w:vAlign w:val="center"/>
          </w:tcPr>
          <w:p w14:paraId="5C9368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D0666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对实验室在相关实验活动结束后，未依照规定及时将病原微生物菌 (毒) 种和样本就地销毁或者送交保藏机构保管的行为的行政处罚</w:t>
            </w:r>
          </w:p>
        </w:tc>
        <w:tc>
          <w:tcPr>
            <w:tcW w:w="353" w:type="pct"/>
            <w:shd w:val="clear" w:color="auto" w:fill="auto"/>
            <w:vAlign w:val="center"/>
          </w:tcPr>
          <w:p w14:paraId="0106193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A3D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民政府卫生主管部门、兽医主管部门依照各自职责，责令有关单位立即停止违法活动，监督其将病原微生物销毁或者送交保藏机构； 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 一) 实验室在相关实验活动结束后，未依照规定及时将病原微生物菌 (毒) 种和样本就地销毁或者送交保藏机构保管的；</w:t>
            </w:r>
          </w:p>
        </w:tc>
        <w:tc>
          <w:tcPr>
            <w:tcW w:w="438" w:type="pct"/>
            <w:shd w:val="clear" w:color="auto" w:fill="auto"/>
            <w:vAlign w:val="center"/>
          </w:tcPr>
          <w:p w14:paraId="6A8907E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A6D8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C5A7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1CFAC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939F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对实验室使用新技术、新方法从事高致病性病原微生物相关实验活动未经国家病原微生物实验室生物安全专家委员会论证的行为的行政处罚</w:t>
            </w:r>
          </w:p>
        </w:tc>
        <w:tc>
          <w:tcPr>
            <w:tcW w:w="353" w:type="pct"/>
            <w:shd w:val="clear" w:color="auto" w:fill="auto"/>
            <w:vAlign w:val="center"/>
          </w:tcPr>
          <w:p w14:paraId="427106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FE2C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 民政府卫生主管部门、兽医主管部门依照各自职责，责令有关单位立即停止违法活动，监督其将病原微生物销毁或者送交保藏机构； 造成传染病传播、流行或者其他严重后果的， 由其所在单位或者其上级主管部门对主要负责人、直接负责的主管人员和其他直接责任 人员，依法给予撤职、开除的处分；有许可证件的，并由原发证部门吊销有关许可证件；构成犯罪的，依法追究刑事责任：(二) 实验室使用新技术、新方法从事高致病性病原微生物相关实验活动未经国家病原微生物实验室生物安全专家委员会论证的；</w:t>
            </w:r>
          </w:p>
        </w:tc>
        <w:tc>
          <w:tcPr>
            <w:tcW w:w="438" w:type="pct"/>
            <w:shd w:val="clear" w:color="auto" w:fill="auto"/>
            <w:vAlign w:val="center"/>
          </w:tcPr>
          <w:p w14:paraId="6FE93F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A736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236D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0" w:hRule="exact"/>
        </w:trPr>
        <w:tc>
          <w:tcPr>
            <w:tcW w:w="166" w:type="pct"/>
            <w:shd w:val="clear" w:color="auto" w:fill="auto"/>
            <w:vAlign w:val="center"/>
          </w:tcPr>
          <w:p w14:paraId="7EBD13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4A1E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对未经批准擅自从事在我国尚未发现或者已经宣布消灭的病原微生物相关实验活动的行为的行政处罚</w:t>
            </w:r>
          </w:p>
        </w:tc>
        <w:tc>
          <w:tcPr>
            <w:tcW w:w="353" w:type="pct"/>
            <w:shd w:val="clear" w:color="auto" w:fill="auto"/>
            <w:vAlign w:val="center"/>
          </w:tcPr>
          <w:p w14:paraId="4479825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AD1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三) 未经批准擅自从事在我国尚未发现或者已经宣布消灭的病原微生物相关实验活动的；</w:t>
            </w:r>
          </w:p>
        </w:tc>
        <w:tc>
          <w:tcPr>
            <w:tcW w:w="438" w:type="pct"/>
            <w:shd w:val="clear" w:color="auto" w:fill="auto"/>
            <w:vAlign w:val="center"/>
          </w:tcPr>
          <w:p w14:paraId="08163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D4CE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8615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E5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2188C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EBA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对在未经指定的专业实验室从事在我国尚未发现或者已经宣布消灭的病原微生物相关实验活动的行为的行政处罚</w:t>
            </w:r>
          </w:p>
        </w:tc>
        <w:tc>
          <w:tcPr>
            <w:tcW w:w="353" w:type="pct"/>
            <w:shd w:val="clear" w:color="auto" w:fill="auto"/>
            <w:vAlign w:val="center"/>
          </w:tcPr>
          <w:p w14:paraId="0110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978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四) 在未经指定的专业实验室从事在我国尚未发现或者已经宣布消灭的病原微生物相关实验活动的；</w:t>
            </w:r>
          </w:p>
        </w:tc>
        <w:tc>
          <w:tcPr>
            <w:tcW w:w="438" w:type="pct"/>
            <w:shd w:val="clear" w:color="auto" w:fill="auto"/>
            <w:vAlign w:val="center"/>
          </w:tcPr>
          <w:p w14:paraId="0BDE0C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58DD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07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39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B00DF0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5F0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对在同一个实验室的同一个独立安全区域内同时从事两种或者两种以上高致病性病原微生物的相关实验活动的行为的行政处罚</w:t>
            </w:r>
          </w:p>
        </w:tc>
        <w:tc>
          <w:tcPr>
            <w:tcW w:w="353" w:type="pct"/>
            <w:shd w:val="clear" w:color="auto" w:fill="auto"/>
            <w:vAlign w:val="center"/>
          </w:tcPr>
          <w:p w14:paraId="26523F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4380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五) 在同一个实验室的同一个独立安全区域内同时从事两种或者两种以上高致病性病原微生物的相关实验活动的。</w:t>
            </w:r>
          </w:p>
        </w:tc>
        <w:tc>
          <w:tcPr>
            <w:tcW w:w="438" w:type="pct"/>
            <w:shd w:val="clear" w:color="auto" w:fill="auto"/>
            <w:vAlign w:val="center"/>
          </w:tcPr>
          <w:p w14:paraId="608893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6196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7B22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B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4C517A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2EB13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对实验室工作人员出现该实验室从事的病原微生物相关实验活动有关的感染临床症状或者体征，以及实验室发生高致病性病原 微生物泄漏时，实验室负责人、实验室工作人员、负责实验室感染控制的专门机构或者人员未依照规定报告的，或者未依照规定采取 控制措施的行为的行政处罚</w:t>
            </w:r>
          </w:p>
        </w:tc>
        <w:tc>
          <w:tcPr>
            <w:tcW w:w="353" w:type="pct"/>
            <w:shd w:val="clear" w:color="auto" w:fill="auto"/>
            <w:vAlign w:val="center"/>
          </w:tcPr>
          <w:p w14:paraId="182549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CCB0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 其他直接责任人员，依法给予撤职、开除的处分；有许可证件的，并由原发证部门吊销有关许可证件；构成犯罪的，依法追究</w:t>
            </w:r>
            <w:r>
              <w:rPr>
                <w:rFonts w:hint="eastAsia" w:asciiTheme="minorEastAsia" w:hAnsiTheme="minorEastAsia" w:cstheme="minorEastAsia"/>
                <w:color w:val="000000"/>
                <w:sz w:val="15"/>
                <w:szCs w:val="15"/>
                <w:lang w:eastAsia="zh-CN"/>
              </w:rPr>
              <w:t>刑事责任。</w:t>
            </w:r>
          </w:p>
        </w:tc>
        <w:tc>
          <w:tcPr>
            <w:tcW w:w="438" w:type="pct"/>
            <w:shd w:val="clear" w:color="auto" w:fill="auto"/>
            <w:vAlign w:val="center"/>
          </w:tcPr>
          <w:p w14:paraId="2AF294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2959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463F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A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42" w:hRule="exact"/>
        </w:trPr>
        <w:tc>
          <w:tcPr>
            <w:tcW w:w="166" w:type="pct"/>
            <w:shd w:val="clear" w:color="auto" w:fill="auto"/>
            <w:vAlign w:val="center"/>
          </w:tcPr>
          <w:p w14:paraId="7912E0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2FB0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对拒绝接受卫生主管部门依法开展有关高致病性病原微生物扩散的调查取证、采集样品等活动或者依照本条例规定采取有关预 防、控制措施的行为的行政处罚</w:t>
            </w:r>
          </w:p>
        </w:tc>
        <w:tc>
          <w:tcPr>
            <w:tcW w:w="353" w:type="pct"/>
            <w:shd w:val="clear" w:color="auto" w:fill="auto"/>
            <w:vAlign w:val="center"/>
          </w:tcPr>
          <w:p w14:paraId="5F1705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B45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 成犯罪的，依法追究刑事责任。</w:t>
            </w:r>
          </w:p>
        </w:tc>
        <w:tc>
          <w:tcPr>
            <w:tcW w:w="438" w:type="pct"/>
            <w:shd w:val="clear" w:color="auto" w:fill="auto"/>
            <w:vAlign w:val="center"/>
          </w:tcPr>
          <w:p w14:paraId="24ECAE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1EDA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CFD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36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22802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CE08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对医疗卫生机构未建立、健全医疗废物管理制度，或者未设置监控部门或者专（兼）职人员的行为的行政处罚</w:t>
            </w:r>
          </w:p>
        </w:tc>
        <w:tc>
          <w:tcPr>
            <w:tcW w:w="353" w:type="pct"/>
            <w:shd w:val="clear" w:color="auto" w:fill="auto"/>
            <w:vAlign w:val="center"/>
          </w:tcPr>
          <w:p w14:paraId="269AADA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6DA0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一）未建立、健全医疗废物管理制度，或者未设置监控部门或者专（兼）职人员的；</w:t>
            </w:r>
          </w:p>
        </w:tc>
        <w:tc>
          <w:tcPr>
            <w:tcW w:w="438" w:type="pct"/>
            <w:shd w:val="clear" w:color="auto" w:fill="auto"/>
            <w:vAlign w:val="center"/>
          </w:tcPr>
          <w:p w14:paraId="1D889F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190E6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54FA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8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41AD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6041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对医疗卫生机构未对有关人员进行相关法律和专业技术、安全防护以及紧急处理等知识培训的行为的行政处罚</w:t>
            </w:r>
          </w:p>
        </w:tc>
        <w:tc>
          <w:tcPr>
            <w:tcW w:w="353" w:type="pct"/>
            <w:shd w:val="clear" w:color="auto" w:fill="auto"/>
            <w:vAlign w:val="center"/>
          </w:tcPr>
          <w:p w14:paraId="544CD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1718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 (二）医疗卫生机构未对有关人员进行相关法律和专业技术、安全防护以及紧急 处理等知识培训的； </w:t>
            </w:r>
          </w:p>
        </w:tc>
        <w:tc>
          <w:tcPr>
            <w:tcW w:w="438" w:type="pct"/>
            <w:shd w:val="clear" w:color="auto" w:fill="auto"/>
            <w:vAlign w:val="center"/>
          </w:tcPr>
          <w:p w14:paraId="1085E7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2D5E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5A03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5F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B3A1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F4D32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对医疗卫生机构、医疗废物集中处置单位未对从事医疗废物收集、运送、贮存、处置等工作的人员和管理人员采取职业卫生防护措施的行为的行政处罚</w:t>
            </w:r>
          </w:p>
        </w:tc>
        <w:tc>
          <w:tcPr>
            <w:tcW w:w="353" w:type="pct"/>
            <w:shd w:val="clear" w:color="auto" w:fill="auto"/>
            <w:vAlign w:val="center"/>
          </w:tcPr>
          <w:p w14:paraId="25DE03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66D1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三）未对从事医疗废物收集、运送、贮存、处置等工作的人员和管理人员采取职业卫生防护措施的；</w:t>
            </w:r>
          </w:p>
        </w:tc>
        <w:tc>
          <w:tcPr>
            <w:tcW w:w="438" w:type="pct"/>
            <w:shd w:val="clear" w:color="auto" w:fill="auto"/>
            <w:vAlign w:val="center"/>
          </w:tcPr>
          <w:p w14:paraId="37A262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608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40C7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6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9B67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5D55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对医疗卫生机构未对医疗废物进行登记或者未保存登记资料的行为的行政处罚</w:t>
            </w:r>
          </w:p>
        </w:tc>
        <w:tc>
          <w:tcPr>
            <w:tcW w:w="353" w:type="pct"/>
            <w:shd w:val="clear" w:color="auto" w:fill="auto"/>
            <w:vAlign w:val="center"/>
          </w:tcPr>
          <w:p w14:paraId="284062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28D9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四）未对医疗废物进行登记或者未保存登记资料的；</w:t>
            </w:r>
          </w:p>
        </w:tc>
        <w:tc>
          <w:tcPr>
            <w:tcW w:w="438" w:type="pct"/>
            <w:shd w:val="clear" w:color="auto" w:fill="auto"/>
            <w:vAlign w:val="center"/>
          </w:tcPr>
          <w:p w14:paraId="6614DE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837F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C62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4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BCBE5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C23A0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对医疗卫生机构对使用后的医疗废物运送工具或者运送车辆未在指定地点及时进行消毒和清洁的行为的行政处罚</w:t>
            </w:r>
          </w:p>
        </w:tc>
        <w:tc>
          <w:tcPr>
            <w:tcW w:w="353" w:type="pct"/>
            <w:shd w:val="clear" w:color="auto" w:fill="auto"/>
            <w:vAlign w:val="center"/>
          </w:tcPr>
          <w:p w14:paraId="5C6F76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9EB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五）对使用后的医疗废物运送工具或者运送车辆未在指定地点及时进行消毒和清洁的；或者未将检测、评价效果存档、报告的。</w:t>
            </w:r>
          </w:p>
        </w:tc>
        <w:tc>
          <w:tcPr>
            <w:tcW w:w="438" w:type="pct"/>
            <w:shd w:val="clear" w:color="auto" w:fill="auto"/>
            <w:vAlign w:val="center"/>
          </w:tcPr>
          <w:p w14:paraId="4066EE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0C20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CABF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A2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CE2E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91BD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对医疗卫生机构未及时收集、运送医疗废物的行为的行政处罚</w:t>
            </w:r>
          </w:p>
        </w:tc>
        <w:tc>
          <w:tcPr>
            <w:tcW w:w="353" w:type="pct"/>
            <w:shd w:val="clear" w:color="auto" w:fill="auto"/>
            <w:vAlign w:val="center"/>
          </w:tcPr>
          <w:p w14:paraId="07214E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1F2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六）未及时收集、运送医疗废物的； </w:t>
            </w:r>
          </w:p>
        </w:tc>
        <w:tc>
          <w:tcPr>
            <w:tcW w:w="438" w:type="pct"/>
            <w:shd w:val="clear" w:color="auto" w:fill="auto"/>
            <w:vAlign w:val="center"/>
          </w:tcPr>
          <w:p w14:paraId="30ED6D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0572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CA1A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75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6A09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C4B9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对依照《条例》自行建有医疗废物处置设施的医疗卫生机构未定期对医疗废物处置设施的环境污染防治和卫生学效果进行检测、评价，或者未将检测、评价效果存档、报告的行为的行政处罚</w:t>
            </w:r>
          </w:p>
        </w:tc>
        <w:tc>
          <w:tcPr>
            <w:tcW w:w="353" w:type="pct"/>
            <w:shd w:val="clear" w:color="auto" w:fill="auto"/>
            <w:vAlign w:val="center"/>
          </w:tcPr>
          <w:p w14:paraId="2905E52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BB81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七）未定期对医疗废物处置设施的环境污染防治和卫生学效果进行检测、评价，或者未将检测、评价效果存档、报告的。</w:t>
            </w:r>
          </w:p>
        </w:tc>
        <w:tc>
          <w:tcPr>
            <w:tcW w:w="438" w:type="pct"/>
            <w:shd w:val="clear" w:color="auto" w:fill="auto"/>
            <w:vAlign w:val="center"/>
          </w:tcPr>
          <w:p w14:paraId="1689A4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05E0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24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19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E1E5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74C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对医疗卫生机构的贮存设施或者设备不符合环境保护、卫生要求的行为的行政处罚</w:t>
            </w:r>
          </w:p>
        </w:tc>
        <w:tc>
          <w:tcPr>
            <w:tcW w:w="353" w:type="pct"/>
            <w:shd w:val="clear" w:color="auto" w:fill="auto"/>
            <w:vAlign w:val="center"/>
          </w:tcPr>
          <w:p w14:paraId="0342DAF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BB3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一）贮存设施或者设备不符合环境保护、卫生要求的； </w:t>
            </w:r>
          </w:p>
        </w:tc>
        <w:tc>
          <w:tcPr>
            <w:tcW w:w="438" w:type="pct"/>
            <w:shd w:val="clear" w:color="auto" w:fill="auto"/>
            <w:vAlign w:val="center"/>
          </w:tcPr>
          <w:p w14:paraId="3A6BCD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B0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2A4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5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3CABF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88E7F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对医疗卫生机构未将医疗废物按照类别分置于专用包装物或者容器的行为的行政处罚</w:t>
            </w:r>
          </w:p>
        </w:tc>
        <w:tc>
          <w:tcPr>
            <w:tcW w:w="353" w:type="pct"/>
            <w:shd w:val="clear" w:color="auto" w:fill="auto"/>
            <w:vAlign w:val="center"/>
          </w:tcPr>
          <w:p w14:paraId="1B0E974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25DE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二）未将医疗废物按照类别分置于专用包装物或者容器的； </w:t>
            </w:r>
          </w:p>
        </w:tc>
        <w:tc>
          <w:tcPr>
            <w:tcW w:w="438" w:type="pct"/>
            <w:shd w:val="clear" w:color="auto" w:fill="auto"/>
            <w:vAlign w:val="center"/>
          </w:tcPr>
          <w:p w14:paraId="544992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DABD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AA72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1C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30A2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16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对医疗卫生机构未使用符合标准的运送工具运送医疗废物的行为的行政处罚</w:t>
            </w:r>
          </w:p>
        </w:tc>
        <w:tc>
          <w:tcPr>
            <w:tcW w:w="353" w:type="pct"/>
            <w:shd w:val="clear" w:color="auto" w:fill="auto"/>
            <w:vAlign w:val="center"/>
          </w:tcPr>
          <w:p w14:paraId="1EC53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662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三）未使用符合标准的专用车辆运送医疗废物或者使用运送医疗废物的车辆运送其他物品的； </w:t>
            </w:r>
          </w:p>
        </w:tc>
        <w:tc>
          <w:tcPr>
            <w:tcW w:w="438" w:type="pct"/>
            <w:shd w:val="clear" w:color="auto" w:fill="auto"/>
            <w:vAlign w:val="center"/>
          </w:tcPr>
          <w:p w14:paraId="354BD5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39C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F05B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E0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0FEF65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9840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对医疗卫生机构在医疗机构内运送过程中丢弃医疗废物，在非贮存地点倾倒、堆放医疗废物或者将医疗废物混入其他废物和生活垃圾的行为的行政处罚</w:t>
            </w:r>
          </w:p>
        </w:tc>
        <w:tc>
          <w:tcPr>
            <w:tcW w:w="353" w:type="pct"/>
            <w:shd w:val="clear" w:color="auto" w:fill="auto"/>
            <w:vAlign w:val="center"/>
          </w:tcPr>
          <w:p w14:paraId="260FBC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8D7D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 </w:t>
            </w:r>
          </w:p>
        </w:tc>
        <w:tc>
          <w:tcPr>
            <w:tcW w:w="438" w:type="pct"/>
            <w:shd w:val="clear" w:color="auto" w:fill="auto"/>
            <w:vAlign w:val="center"/>
          </w:tcPr>
          <w:p w14:paraId="11242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711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8DB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1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0D3F29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D6021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对医疗卫生机构未按照《条例》的规定对污水、传染病病人或者疑似传染病病人的排泄物，进行严格消毒的，或者未达到国家规定的排放标准，排入医疗卫生机构内的污水处理系统的行为的行政处罚</w:t>
            </w:r>
          </w:p>
        </w:tc>
        <w:tc>
          <w:tcPr>
            <w:tcW w:w="353" w:type="pct"/>
            <w:shd w:val="clear" w:color="auto" w:fill="auto"/>
            <w:vAlign w:val="center"/>
          </w:tcPr>
          <w:p w14:paraId="5A22B9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0964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 </w:t>
            </w:r>
          </w:p>
        </w:tc>
        <w:tc>
          <w:tcPr>
            <w:tcW w:w="438" w:type="pct"/>
            <w:shd w:val="clear" w:color="auto" w:fill="auto"/>
            <w:vAlign w:val="center"/>
          </w:tcPr>
          <w:p w14:paraId="3B81B7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7739D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DAE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3B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C340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39B2F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对医疗卫生机构对收治的传染病病人或者疑似传染病病人产生的生活垃圾，未按照医疗废物进行管理和处置的行为的行政处罚</w:t>
            </w:r>
          </w:p>
        </w:tc>
        <w:tc>
          <w:tcPr>
            <w:tcW w:w="353" w:type="pct"/>
            <w:shd w:val="clear" w:color="auto" w:fill="auto"/>
            <w:vAlign w:val="center"/>
          </w:tcPr>
          <w:p w14:paraId="0387D7A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757EC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tc>
        <w:tc>
          <w:tcPr>
            <w:tcW w:w="438" w:type="pct"/>
            <w:shd w:val="clear" w:color="auto" w:fill="auto"/>
            <w:vAlign w:val="center"/>
          </w:tcPr>
          <w:p w14:paraId="06B9A4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145C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54BE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7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F68B4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7FAB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对医疗卫生机构、医疗废物集中处置单位发生医疗废物流失、泄漏、扩散时，未采取紧急处理措施，或者未及时向卫生行政主管部门报告的行为的行政处罚</w:t>
            </w:r>
          </w:p>
        </w:tc>
        <w:tc>
          <w:tcPr>
            <w:tcW w:w="353" w:type="pct"/>
            <w:shd w:val="clear" w:color="auto" w:fill="auto"/>
            <w:vAlign w:val="center"/>
          </w:tcPr>
          <w:p w14:paraId="477E5DE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098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警告，并处1万元以上3万元以下的罚款；造成传染病传播或者环境污染事故的，由原发证部门暂扣或者吊销执业许可证件或者经营许可证件；构成犯罪的，依法追究刑事责任。</w:t>
            </w:r>
          </w:p>
        </w:tc>
        <w:tc>
          <w:tcPr>
            <w:tcW w:w="438" w:type="pct"/>
            <w:shd w:val="clear" w:color="auto" w:fill="auto"/>
            <w:vAlign w:val="center"/>
          </w:tcPr>
          <w:p w14:paraId="4B0E4A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053038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0410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B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6E5C45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63A4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对提供、使用未经出入境检验检疫机构检疫的进口人体血液、血浆、组织、器官、细胞、骨髓等的行为的行政处罚</w:t>
            </w:r>
          </w:p>
        </w:tc>
        <w:tc>
          <w:tcPr>
            <w:tcW w:w="353" w:type="pct"/>
            <w:shd w:val="clear" w:color="auto" w:fill="auto"/>
            <w:vAlign w:val="center"/>
          </w:tcPr>
          <w:p w14:paraId="64B0401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601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《艾滋病防治条例》(2006年1月29日中华人民共和国国务院令第457号公布根据2019年3月2日《国务院关于修改部分行政法规的决定》修订）第五十九条 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未经国务院药品监督管理部门批准，进口血液制品的，依照药品管理法的规定予以处罚。</w:t>
            </w:r>
          </w:p>
        </w:tc>
        <w:tc>
          <w:tcPr>
            <w:tcW w:w="438" w:type="pct"/>
            <w:shd w:val="clear" w:color="auto" w:fill="auto"/>
            <w:vAlign w:val="center"/>
          </w:tcPr>
          <w:p w14:paraId="77121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933D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5EADD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B4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6564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1EF1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行为的行政处罚</w:t>
            </w:r>
          </w:p>
        </w:tc>
        <w:tc>
          <w:tcPr>
            <w:tcW w:w="353" w:type="pct"/>
            <w:shd w:val="clear" w:color="auto" w:fill="auto"/>
            <w:vAlign w:val="center"/>
          </w:tcPr>
          <w:p w14:paraId="299611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6C8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警告，可以并处500元以上5000元以下的罚款；逾期不改正的，责令停业整顿；情节严重的，由原发证部门依法吊销其执业许可证件。</w:t>
            </w:r>
          </w:p>
        </w:tc>
        <w:tc>
          <w:tcPr>
            <w:tcW w:w="438" w:type="pct"/>
            <w:shd w:val="clear" w:color="auto" w:fill="auto"/>
            <w:vAlign w:val="center"/>
          </w:tcPr>
          <w:p w14:paraId="4F8A4F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E82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D62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3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1078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ADBC0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对医疗卫生机构违反《消毒管理办法》第四、五、六、七、八、九条规定，未造成感染性疾病暴发的行为的行政处罚</w:t>
            </w:r>
          </w:p>
        </w:tc>
        <w:tc>
          <w:tcPr>
            <w:tcW w:w="353" w:type="pct"/>
            <w:shd w:val="clear" w:color="auto" w:fill="auto"/>
            <w:vAlign w:val="center"/>
          </w:tcPr>
          <w:p w14:paraId="3A3B6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04DC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1FD8C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8E09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849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C6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A2F0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68C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对医疗卫生机构违反《消毒管理办法》第四、五、六、七、八、九条规定，造成感染性疾病暴发的行为的行政处罚</w:t>
            </w:r>
          </w:p>
        </w:tc>
        <w:tc>
          <w:tcPr>
            <w:tcW w:w="353" w:type="pct"/>
            <w:shd w:val="clear" w:color="auto" w:fill="auto"/>
            <w:vAlign w:val="center"/>
          </w:tcPr>
          <w:p w14:paraId="6D4E077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0AAB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7C0EFD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2C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9D6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F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988D9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2CF95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未造成感染性疾病暴发的行为的行政处罚</w:t>
            </w:r>
          </w:p>
        </w:tc>
        <w:tc>
          <w:tcPr>
            <w:tcW w:w="353" w:type="pct"/>
            <w:shd w:val="clear" w:color="auto" w:fill="auto"/>
            <w:vAlign w:val="center"/>
          </w:tcPr>
          <w:p w14:paraId="7A1225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C81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C9AC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26D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FB66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82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9FDB6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B17E1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造成感染性疾病暴发的行为的行政处罚</w:t>
            </w:r>
          </w:p>
        </w:tc>
        <w:tc>
          <w:tcPr>
            <w:tcW w:w="353" w:type="pct"/>
            <w:shd w:val="clear" w:color="auto" w:fill="auto"/>
            <w:vAlign w:val="center"/>
          </w:tcPr>
          <w:p w14:paraId="48DBB3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3EC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56BE8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C6FD6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0401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C717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5D50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对消毒后的物品未达到卫生标准和要求，未造成感染性疾病发生的行为的行政处罚</w:t>
            </w:r>
          </w:p>
        </w:tc>
        <w:tc>
          <w:tcPr>
            <w:tcW w:w="353" w:type="pct"/>
            <w:shd w:val="clear" w:color="auto" w:fill="auto"/>
            <w:vAlign w:val="center"/>
          </w:tcPr>
          <w:p w14:paraId="2A87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AE3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3CC42C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877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5D3F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B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5BA9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07BAE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对消毒后的物品未达到卫生标准和要求，造成感染性疾病发生的行为的行政处罚</w:t>
            </w:r>
          </w:p>
        </w:tc>
        <w:tc>
          <w:tcPr>
            <w:tcW w:w="353" w:type="pct"/>
            <w:shd w:val="clear" w:color="auto" w:fill="auto"/>
            <w:vAlign w:val="center"/>
          </w:tcPr>
          <w:p w14:paraId="694C110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298B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2C091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4B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9D4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2E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2635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FA13A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对执行职务的医疗卫生人员瞒报、缓报、谎报传染病疫情的行为的行政处罚</w:t>
            </w:r>
          </w:p>
        </w:tc>
        <w:tc>
          <w:tcPr>
            <w:tcW w:w="353" w:type="pct"/>
            <w:shd w:val="clear" w:color="auto" w:fill="auto"/>
            <w:vAlign w:val="center"/>
          </w:tcPr>
          <w:p w14:paraId="7AAB5E7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2990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根据2006年8月22日《卫生部关于修改〈突发公共卫生事件与传染病疫情监测信息报告管理办法〉（卫生部第37号令）的通知》（卫疾控发〔2006〕332号）修订）第四十条第一款  执行职务的医疗卫生人员瞒报、缓报、谎报传染病 疫情的，由县级以上卫生行政部门给予警告，情节严重的，责令暂停六个月以上一年以下执业活动，或者吊销其执业证书。</w:t>
            </w:r>
          </w:p>
        </w:tc>
        <w:tc>
          <w:tcPr>
            <w:tcW w:w="438" w:type="pct"/>
            <w:shd w:val="clear" w:color="auto" w:fill="auto"/>
            <w:vAlign w:val="center"/>
          </w:tcPr>
          <w:p w14:paraId="2BAE4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0588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E97B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38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2EA9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5E0C2E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w:t>
            </w:r>
            <w:r>
              <w:rPr>
                <w:rFonts w:hint="eastAsia" w:asciiTheme="minorEastAsia" w:hAnsiTheme="minorEastAsia" w:cstheme="minorEastAsia"/>
                <w:b w:val="0"/>
                <w:bCs w:val="0"/>
                <w:color w:val="000000"/>
                <w:sz w:val="15"/>
                <w:szCs w:val="15"/>
                <w:lang w:eastAsia="zh-CN"/>
              </w:rPr>
              <w:t>突发公共卫生事件</w:t>
            </w:r>
            <w:r>
              <w:rPr>
                <w:rFonts w:hint="eastAsia" w:asciiTheme="minorEastAsia" w:hAnsiTheme="minorEastAsia" w:eastAsiaTheme="minorEastAsia" w:cstheme="minorEastAsia"/>
                <w:b w:val="0"/>
                <w:bCs w:val="0"/>
                <w:color w:val="000000"/>
                <w:sz w:val="15"/>
                <w:szCs w:val="15"/>
              </w:rPr>
              <w:t>的行为的行政处罚</w:t>
            </w:r>
          </w:p>
        </w:tc>
        <w:tc>
          <w:tcPr>
            <w:tcW w:w="353" w:type="pct"/>
            <w:shd w:val="clear" w:color="auto" w:fill="auto"/>
            <w:vAlign w:val="center"/>
          </w:tcPr>
          <w:p w14:paraId="193AE2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6B49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的，由县级以上卫生行政部门责令限期改正，可以处 100 元以上 500 元以下罚款；对造成</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 xml:space="preserve">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193B3F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7AE3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42A0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C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D5FB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D944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w:t>
            </w:r>
            <w:r>
              <w:rPr>
                <w:rFonts w:hint="eastAsia" w:asciiTheme="minorEastAsia" w:hAnsiTheme="minorEastAsia" w:cstheme="minorEastAsia"/>
                <w:b w:val="0"/>
                <w:bCs w:val="0"/>
                <w:color w:val="000000"/>
                <w:sz w:val="15"/>
                <w:szCs w:val="15"/>
                <w:lang w:eastAsia="zh-CN"/>
              </w:rPr>
              <w:t>突发公共卫生事件</w:t>
            </w:r>
            <w:r>
              <w:rPr>
                <w:rFonts w:hint="eastAsia" w:asciiTheme="minorEastAsia" w:hAnsiTheme="minorEastAsia" w:eastAsiaTheme="minorEastAsia" w:cstheme="minorEastAsia"/>
                <w:b w:val="0"/>
                <w:bCs w:val="0"/>
                <w:color w:val="000000"/>
                <w:sz w:val="15"/>
                <w:szCs w:val="15"/>
              </w:rPr>
              <w:t>，造成</w:t>
            </w:r>
            <w:r>
              <w:rPr>
                <w:rFonts w:hint="eastAsia" w:asciiTheme="minorEastAsia" w:hAnsiTheme="minorEastAsia" w:cstheme="minorEastAsia"/>
                <w:b w:val="0"/>
                <w:bCs w:val="0"/>
                <w:color w:val="000000"/>
                <w:sz w:val="15"/>
                <w:szCs w:val="15"/>
                <w:lang w:eastAsia="zh-CN"/>
              </w:rPr>
              <w:t>突发公共卫生事件</w:t>
            </w:r>
            <w:r>
              <w:rPr>
                <w:rFonts w:hint="eastAsia" w:asciiTheme="minorEastAsia" w:hAnsiTheme="minorEastAsia" w:eastAsiaTheme="minorEastAsia" w:cstheme="minorEastAsia"/>
                <w:b w:val="0"/>
                <w:bCs w:val="0"/>
                <w:color w:val="000000"/>
                <w:sz w:val="15"/>
                <w:szCs w:val="15"/>
              </w:rPr>
              <w:t>和传染病传播流行的行为的行政处罚</w:t>
            </w:r>
          </w:p>
        </w:tc>
        <w:tc>
          <w:tcPr>
            <w:tcW w:w="353" w:type="pct"/>
            <w:shd w:val="clear" w:color="auto" w:fill="auto"/>
            <w:vAlign w:val="center"/>
          </w:tcPr>
          <w:p w14:paraId="4494F28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85F5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的，由县级以上卫生行政部门责令限期改正，可以处 100 元以上 500 元以下罚款；对造成</w:t>
            </w:r>
            <w:r>
              <w:rPr>
                <w:rFonts w:hint="eastAsia" w:asciiTheme="minorEastAsia" w:hAnsiTheme="minorEastAsia" w:cstheme="minorEastAsia"/>
                <w:color w:val="000000"/>
                <w:sz w:val="15"/>
                <w:szCs w:val="15"/>
                <w:lang w:eastAsia="zh-CN"/>
              </w:rPr>
              <w:t>突发公共卫生事件</w:t>
            </w:r>
            <w:r>
              <w:rPr>
                <w:rFonts w:hint="eastAsia" w:asciiTheme="minorEastAsia" w:hAnsiTheme="minorEastAsia" w:eastAsiaTheme="minorEastAsia" w:cstheme="minorEastAsia"/>
                <w:color w:val="000000"/>
                <w:sz w:val="15"/>
                <w:szCs w:val="15"/>
              </w:rPr>
              <w:t xml:space="preserve">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04921B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A8C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BA6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311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B0A7A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对道路运输经营者、水路运输经营者违反本规定，对在车船上发现的检疫传染病病人、疑似检疫传染病病人，未按有关规定采 取相应措施的行为的行政处罚</w:t>
            </w:r>
          </w:p>
        </w:tc>
        <w:tc>
          <w:tcPr>
            <w:tcW w:w="353" w:type="pct"/>
            <w:shd w:val="clear" w:color="auto" w:fill="auto"/>
            <w:vAlign w:val="center"/>
          </w:tcPr>
          <w:p w14:paraId="749BB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93B1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自2004年5月1日起施行）第四十四条   道路运输经营者、水路运输经营者违反本规定，对在车船上发现的检疫传染病病人、疑似检疫传染病病人，未按有关规定采取相应措施的，由县级以上地方人民政府卫生行政主管部门责令改正，给予警告，并处 1000 元以上 5000 元以下的罚款。</w:t>
            </w:r>
          </w:p>
        </w:tc>
        <w:tc>
          <w:tcPr>
            <w:tcW w:w="438" w:type="pct"/>
            <w:shd w:val="clear" w:color="auto" w:fill="auto"/>
            <w:vAlign w:val="center"/>
          </w:tcPr>
          <w:p w14:paraId="5C179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A95C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D8C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1C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4FA94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C05A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对检疫传染病病人、疑似检疫传染病病人以及与其密切接触者隐瞒真实情况、逃避交通卫生检疫的行为的行政处罚</w:t>
            </w:r>
          </w:p>
        </w:tc>
        <w:tc>
          <w:tcPr>
            <w:tcW w:w="353" w:type="pct"/>
            <w:shd w:val="clear" w:color="auto" w:fill="auto"/>
            <w:vAlign w:val="center"/>
          </w:tcPr>
          <w:p w14:paraId="3250954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509C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自2004年5月1日起施行）第四十五条   检疫传染病病人、疑似检疫传染病病人以及与其密切接触者隐瞒真实情况、逃避交通卫生检疫的，由县级以上地方人民政府卫生行政主管部门责令限期改正，给予警告，可以并处 1000 元以下的罚款；拒绝接受交通卫生检疫和必要的卫生处理的，给予警告，并处 1000 元以上 5000 元以下的罚款。</w:t>
            </w:r>
          </w:p>
        </w:tc>
        <w:tc>
          <w:tcPr>
            <w:tcW w:w="438" w:type="pct"/>
            <w:shd w:val="clear" w:color="auto" w:fill="auto"/>
            <w:vAlign w:val="center"/>
          </w:tcPr>
          <w:p w14:paraId="325FE7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0CF3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E3C1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2C8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33" w:hRule="exact"/>
        </w:trPr>
        <w:tc>
          <w:tcPr>
            <w:tcW w:w="166" w:type="pct"/>
            <w:shd w:val="clear" w:color="auto" w:fill="auto"/>
            <w:vAlign w:val="center"/>
          </w:tcPr>
          <w:p w14:paraId="1C894B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54F6E7D6">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对未按照规定索取公共卫生用品检验合格证明和其他相关资料的行为的行政处罚</w:t>
            </w:r>
          </w:p>
        </w:tc>
        <w:tc>
          <w:tcPr>
            <w:tcW w:w="353" w:type="pct"/>
            <w:shd w:val="clear" w:color="auto" w:fill="auto"/>
            <w:vAlign w:val="center"/>
          </w:tcPr>
          <w:p w14:paraId="3176446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4775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438" w:type="pct"/>
            <w:shd w:val="clear" w:color="auto" w:fill="auto"/>
            <w:vAlign w:val="center"/>
          </w:tcPr>
          <w:p w14:paraId="0922A1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E1EE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61B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CD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611938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43A4DD64">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对公共场所集中空调通风系统未经卫生检测或者评价不合格而投入使用的 行为的行政处罚</w:t>
            </w:r>
          </w:p>
        </w:tc>
        <w:tc>
          <w:tcPr>
            <w:tcW w:w="353" w:type="pct"/>
            <w:shd w:val="clear" w:color="auto" w:fill="auto"/>
            <w:vAlign w:val="center"/>
          </w:tcPr>
          <w:p w14:paraId="5E037D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70BC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《公共场所卫生管理条例》（1987年4月1日国务院发布　2016年2月6日根据《国务院关于修改部分行政法规的决定》（国务院令第666号）第一次修改。2019年4月23日根据《国务院关于修改部分行政法规的决定》（国务院令第714号）第二次修改）第十四条  凡有下列行为之一的单位或者个人，卫生防疫机构可以根据情节轻重，给予警告、罚款、停业整顿、吊销“卫生许可证”的行政处罚：(一)卫生质量不符合国家卫生标准和要求，而继续营业的；《公共场所卫生管理条例实施细则》第三十七条  公共场所经营者有下列情形之一的，由县级以上地方人民政府卫生计生行政部门责令限期改正；逾期不改的，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438" w:type="pct"/>
            <w:shd w:val="clear" w:color="auto" w:fill="auto"/>
            <w:vAlign w:val="center"/>
          </w:tcPr>
          <w:p w14:paraId="260DF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F9DF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1DCD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56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56" w:hRule="exact"/>
        </w:trPr>
        <w:tc>
          <w:tcPr>
            <w:tcW w:w="166" w:type="pct"/>
            <w:shd w:val="clear" w:color="auto" w:fill="auto"/>
            <w:vAlign w:val="center"/>
          </w:tcPr>
          <w:p w14:paraId="7363218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3D04FEAA">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对未按照规定公示公共场所卫生许可证、卫生检测结果和卫生信誉度等级的行为的行政处罚</w:t>
            </w:r>
          </w:p>
        </w:tc>
        <w:tc>
          <w:tcPr>
            <w:tcW w:w="353" w:type="pct"/>
            <w:shd w:val="clear" w:color="auto" w:fill="auto"/>
            <w:vAlign w:val="center"/>
          </w:tcPr>
          <w:p w14:paraId="6FCF32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BB2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438" w:type="pct"/>
            <w:shd w:val="clear" w:color="auto" w:fill="auto"/>
            <w:vAlign w:val="center"/>
          </w:tcPr>
          <w:p w14:paraId="5EA567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3D52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C8A9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0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3B8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379A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对集中式供水单位安排未取得体检合格证的人员从事直接供、管水工作或安排患有有碍饮用水卫生疾病的或病原携带者从事直接供、管水工作的行为的行政处罚</w:t>
            </w:r>
          </w:p>
        </w:tc>
        <w:tc>
          <w:tcPr>
            <w:tcW w:w="353" w:type="pct"/>
            <w:shd w:val="clear" w:color="auto" w:fill="auto"/>
            <w:vAlign w:val="center"/>
          </w:tcPr>
          <w:p w14:paraId="157859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AAE96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02D8B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438" w:type="pct"/>
            <w:shd w:val="clear" w:color="auto" w:fill="auto"/>
            <w:vAlign w:val="center"/>
          </w:tcPr>
          <w:p w14:paraId="5582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8D35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5E8C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9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541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9D8D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对在饮用水水源保护区修建危害水源水质卫生的设施或进行有碍水源水质卫生的作业的行为的行政处罚</w:t>
            </w:r>
          </w:p>
        </w:tc>
        <w:tc>
          <w:tcPr>
            <w:tcW w:w="353" w:type="pct"/>
            <w:shd w:val="clear" w:color="auto" w:fill="auto"/>
            <w:vAlign w:val="center"/>
          </w:tcPr>
          <w:p w14:paraId="1E6EE2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F36BC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29F37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w:t>
            </w:r>
          </w:p>
        </w:tc>
        <w:tc>
          <w:tcPr>
            <w:tcW w:w="438" w:type="pct"/>
            <w:shd w:val="clear" w:color="auto" w:fill="auto"/>
            <w:vAlign w:val="center"/>
          </w:tcPr>
          <w:p w14:paraId="6704F1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2D59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308F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C5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4F0A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A60F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对新建、改建、扩建的饮用水供水项目未经卫生计生主管部门参加选址、设计审查和竣工验收而擅自供水的行为的行政处罚</w:t>
            </w:r>
          </w:p>
        </w:tc>
        <w:tc>
          <w:tcPr>
            <w:tcW w:w="353" w:type="pct"/>
            <w:shd w:val="clear" w:color="auto" w:fill="auto"/>
            <w:vAlign w:val="center"/>
          </w:tcPr>
          <w:p w14:paraId="6C9DE1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B7D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42492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tc>
        <w:tc>
          <w:tcPr>
            <w:tcW w:w="438" w:type="pct"/>
            <w:shd w:val="clear" w:color="auto" w:fill="auto"/>
            <w:vAlign w:val="center"/>
          </w:tcPr>
          <w:p w14:paraId="162BD5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987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9872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B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D4C4B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D59D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对供水单位未取得卫生许可证而擅自供水的行为的行政处罚</w:t>
            </w:r>
          </w:p>
        </w:tc>
        <w:tc>
          <w:tcPr>
            <w:tcW w:w="353" w:type="pct"/>
            <w:shd w:val="clear" w:color="auto" w:fill="auto"/>
            <w:vAlign w:val="center"/>
          </w:tcPr>
          <w:p w14:paraId="2960B2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A25E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070052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违反本办法规定，有下列情形之一的，县级以上地方人民政府卫生计生主管部门应当责令限期改进，并可处以20元以上5000元以下的罚款：（三）供水单位未取得卫生许可证而擅自供水的；</w:t>
            </w:r>
          </w:p>
        </w:tc>
        <w:tc>
          <w:tcPr>
            <w:tcW w:w="438" w:type="pct"/>
            <w:shd w:val="clear" w:color="auto" w:fill="auto"/>
            <w:vAlign w:val="center"/>
          </w:tcPr>
          <w:p w14:paraId="38B06A9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CA87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D83A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C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0A62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7CC8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对供水单位供应的饮用水不符合国家规定的生活饮用水卫生标准的行为的行政处罚</w:t>
            </w:r>
          </w:p>
        </w:tc>
        <w:tc>
          <w:tcPr>
            <w:tcW w:w="353" w:type="pct"/>
            <w:shd w:val="clear" w:color="auto" w:fill="auto"/>
            <w:vAlign w:val="center"/>
          </w:tcPr>
          <w:p w14:paraId="4C7F8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50D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E99E9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438" w:type="pct"/>
            <w:shd w:val="clear" w:color="auto" w:fill="auto"/>
            <w:vAlign w:val="center"/>
          </w:tcPr>
          <w:p w14:paraId="115669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3729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7F64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3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DCE623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A4C2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对生产或者销售无卫生许可批准文件的涉及饮用水卫生安全的产品的行为的行政处罚</w:t>
            </w:r>
          </w:p>
        </w:tc>
        <w:tc>
          <w:tcPr>
            <w:tcW w:w="353" w:type="pct"/>
            <w:shd w:val="clear" w:color="auto" w:fill="auto"/>
            <w:vAlign w:val="center"/>
          </w:tcPr>
          <w:p w14:paraId="282A1E4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0CEB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32DCE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第二十七条  违反本办法规定，生产或者销售无卫生许可批准文件的涉及饮用水卫生安全的产品的，县级以上地方人民政府卫生计生主管部门应当责令改进，并可处以违法所得3倍以下的罚款，但最高不超过3万元，或处以500元以上10000元以下的罚款。</w:t>
            </w:r>
          </w:p>
        </w:tc>
        <w:tc>
          <w:tcPr>
            <w:tcW w:w="438" w:type="pct"/>
            <w:shd w:val="clear" w:color="auto" w:fill="auto"/>
            <w:vAlign w:val="center"/>
          </w:tcPr>
          <w:p w14:paraId="6CA852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ECD7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DB3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A9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46E15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3157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对建设单位未按照规定进行职业病危害预评价的行为的行政处罚</w:t>
            </w:r>
          </w:p>
        </w:tc>
        <w:tc>
          <w:tcPr>
            <w:tcW w:w="353" w:type="pct"/>
            <w:shd w:val="clear" w:color="auto" w:fill="auto"/>
            <w:vAlign w:val="center"/>
          </w:tcPr>
          <w:p w14:paraId="54A7CE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7C37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一）未按照规定进行职业病危害预评价的；</w:t>
            </w:r>
          </w:p>
        </w:tc>
        <w:tc>
          <w:tcPr>
            <w:tcW w:w="438" w:type="pct"/>
            <w:shd w:val="clear" w:color="auto" w:fill="auto"/>
            <w:vAlign w:val="center"/>
          </w:tcPr>
          <w:p w14:paraId="029C0F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C5E4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E782E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CB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FDF7E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3307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对医疗机构可能产生放射性职业病危害的建设项目未按照规定提交放射性职业病危害预评价报告，或者放射性职业病危害预评价报告未经卫生行政部门审核同意，开工建设的行为的行政处罚</w:t>
            </w:r>
          </w:p>
        </w:tc>
        <w:tc>
          <w:tcPr>
            <w:tcW w:w="353" w:type="pct"/>
            <w:shd w:val="clear" w:color="auto" w:fill="auto"/>
            <w:vAlign w:val="center"/>
          </w:tcPr>
          <w:p w14:paraId="45BDE2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B26B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438" w:type="pct"/>
            <w:shd w:val="clear" w:color="auto" w:fill="auto"/>
            <w:vAlign w:val="center"/>
          </w:tcPr>
          <w:p w14:paraId="46E2D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8F1FD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0F3D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87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FBC0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79EB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对建设项目的职业病防护设施未按照规定与主体工程同时设计、同时施工、同时投入生产和使用的行为的行政处罚</w:t>
            </w:r>
          </w:p>
        </w:tc>
        <w:tc>
          <w:tcPr>
            <w:tcW w:w="353" w:type="pct"/>
            <w:shd w:val="clear" w:color="auto" w:fill="auto"/>
            <w:vAlign w:val="center"/>
          </w:tcPr>
          <w:p w14:paraId="38227C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7F6A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438" w:type="pct"/>
            <w:shd w:val="clear" w:color="auto" w:fill="auto"/>
            <w:vAlign w:val="center"/>
          </w:tcPr>
          <w:p w14:paraId="2A8A64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6916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9714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C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3E3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83D9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对建设项目的职业病防护设施设计不符合国家职业卫生标准和卫生要求的行为的行政处罚</w:t>
            </w:r>
          </w:p>
        </w:tc>
        <w:tc>
          <w:tcPr>
            <w:tcW w:w="353" w:type="pct"/>
            <w:shd w:val="clear" w:color="auto" w:fill="auto"/>
            <w:vAlign w:val="center"/>
          </w:tcPr>
          <w:p w14:paraId="48697A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6AAF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w:t>
            </w:r>
          </w:p>
        </w:tc>
        <w:tc>
          <w:tcPr>
            <w:tcW w:w="438" w:type="pct"/>
            <w:shd w:val="clear" w:color="auto" w:fill="auto"/>
            <w:vAlign w:val="center"/>
          </w:tcPr>
          <w:p w14:paraId="302B8A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0A12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C84A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E2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0FFC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DCDE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对未按照规定对职业病防护设施进行职业病危害控制效果评价的行为的行政处罚</w:t>
            </w:r>
          </w:p>
        </w:tc>
        <w:tc>
          <w:tcPr>
            <w:tcW w:w="353" w:type="pct"/>
            <w:shd w:val="clear" w:color="auto" w:fill="auto"/>
            <w:vAlign w:val="center"/>
          </w:tcPr>
          <w:p w14:paraId="4993C1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89B5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 </w:t>
            </w:r>
          </w:p>
        </w:tc>
        <w:tc>
          <w:tcPr>
            <w:tcW w:w="438" w:type="pct"/>
            <w:shd w:val="clear" w:color="auto" w:fill="auto"/>
            <w:vAlign w:val="center"/>
          </w:tcPr>
          <w:p w14:paraId="1FC957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0933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7CB7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A2916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3D883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对建设项目竣工投入生产和使用前，职业病防护设施未按照规定验收合格的行为的行政处罚</w:t>
            </w:r>
          </w:p>
        </w:tc>
        <w:tc>
          <w:tcPr>
            <w:tcW w:w="353" w:type="pct"/>
            <w:shd w:val="clear" w:color="auto" w:fill="auto"/>
            <w:vAlign w:val="center"/>
          </w:tcPr>
          <w:p w14:paraId="25D351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DDDE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438" w:type="pct"/>
            <w:shd w:val="clear" w:color="auto" w:fill="auto"/>
            <w:vAlign w:val="center"/>
          </w:tcPr>
          <w:p w14:paraId="5DF9C7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107C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8FF1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CD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63D6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491A9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对工作场所职业病危害因素检测、评价结果没有存档、上报、公布的行为的行政处罚</w:t>
            </w:r>
          </w:p>
        </w:tc>
        <w:tc>
          <w:tcPr>
            <w:tcW w:w="353" w:type="pct"/>
            <w:shd w:val="clear" w:color="auto" w:fill="auto"/>
            <w:vAlign w:val="center"/>
          </w:tcPr>
          <w:p w14:paraId="60C8E6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F73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违反本法规定，有下列行为之一的，由卫生行政部门警告；逾期不改正的，处十万元以下的罚款：（一）工作场所职业病危害因素检测、评价结果没有存档、上报、公布的；</w:t>
            </w:r>
          </w:p>
        </w:tc>
        <w:tc>
          <w:tcPr>
            <w:tcW w:w="438" w:type="pct"/>
            <w:shd w:val="clear" w:color="auto" w:fill="auto"/>
            <w:vAlign w:val="center"/>
          </w:tcPr>
          <w:p w14:paraId="621DE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D0E2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470B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4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34" w:hRule="exact"/>
        </w:trPr>
        <w:tc>
          <w:tcPr>
            <w:tcW w:w="166" w:type="pct"/>
            <w:shd w:val="clear" w:color="auto" w:fill="auto"/>
            <w:vAlign w:val="center"/>
          </w:tcPr>
          <w:p w14:paraId="4EF061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D04B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采取下列职业病防治管理措施的：（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行为的行政处罚</w:t>
            </w:r>
          </w:p>
        </w:tc>
        <w:tc>
          <w:tcPr>
            <w:tcW w:w="353" w:type="pct"/>
            <w:shd w:val="clear" w:color="auto" w:fill="auto"/>
            <w:vAlign w:val="center"/>
          </w:tcPr>
          <w:p w14:paraId="316186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6225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违反本法规定，有下列行为之一的，由卫生行政部门警告；逾期不改正的，处十万元以下的罚款：（二）未采取本法第二十条规定的职业病防治管理措施的；</w:t>
            </w:r>
          </w:p>
        </w:tc>
        <w:tc>
          <w:tcPr>
            <w:tcW w:w="438" w:type="pct"/>
            <w:shd w:val="clear" w:color="auto" w:fill="auto"/>
            <w:vAlign w:val="center"/>
          </w:tcPr>
          <w:p w14:paraId="2FAB41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980B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649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C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2DEA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0385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对未按照规定公布有关职业病防治的规章制度、操作规程、职业病危害事故应急救援措施的行为的行政处罚</w:t>
            </w:r>
          </w:p>
        </w:tc>
        <w:tc>
          <w:tcPr>
            <w:tcW w:w="353" w:type="pct"/>
            <w:shd w:val="clear" w:color="auto" w:fill="auto"/>
            <w:vAlign w:val="center"/>
          </w:tcPr>
          <w:p w14:paraId="7E9E49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DF94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违反本法规定，有下列行为之一的，由卫生行政部门警告；逾期不改正的，处十万元以下的罚款：（三）未按照规定公布有关职业病防治的规章制度、操作规程、职业病危害事故应急救援措施的；</w:t>
            </w:r>
          </w:p>
        </w:tc>
        <w:tc>
          <w:tcPr>
            <w:tcW w:w="438" w:type="pct"/>
            <w:shd w:val="clear" w:color="auto" w:fill="auto"/>
            <w:vAlign w:val="center"/>
          </w:tcPr>
          <w:p w14:paraId="7EB29B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9D9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3A79E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33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D600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E369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对未按照规定组织劳动者进行职业卫生培训，或者未对劳动者个人职业病防护采取指导、督促措施的行为的行政处罚</w:t>
            </w:r>
          </w:p>
        </w:tc>
        <w:tc>
          <w:tcPr>
            <w:tcW w:w="353" w:type="pct"/>
            <w:shd w:val="clear" w:color="auto" w:fill="auto"/>
            <w:vAlign w:val="center"/>
          </w:tcPr>
          <w:p w14:paraId="68CDC1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399D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违反本法规定，有下列行为之一的，由卫生行政部门警告；逾期不改正的，处十万元以下的罚款：（四）未按照规定组织劳动者进行职业卫生培训，或者未对劳动者个人职业病防护采取指导、督促措施的；</w:t>
            </w:r>
          </w:p>
        </w:tc>
        <w:tc>
          <w:tcPr>
            <w:tcW w:w="438" w:type="pct"/>
            <w:shd w:val="clear" w:color="auto" w:fill="auto"/>
            <w:vAlign w:val="center"/>
          </w:tcPr>
          <w:p w14:paraId="0A11A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18AB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75159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7D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75EC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65AA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对国内首次使用或者首次进口与职业病危害有关的化学材料，未按照规定报送毒性鉴定资料以及经有关部门登记注册或者批准进口的文件的行为的行政处罚</w:t>
            </w:r>
          </w:p>
        </w:tc>
        <w:tc>
          <w:tcPr>
            <w:tcW w:w="353" w:type="pct"/>
            <w:shd w:val="clear" w:color="auto" w:fill="auto"/>
            <w:vAlign w:val="center"/>
          </w:tcPr>
          <w:p w14:paraId="4335134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D2A9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五）国内首次使用或者首次进口与职业病危害有关的化学材料，未按照规定报送毒性鉴定资料以及经有关部门登记注册或者批准进口的文件的。</w:t>
            </w:r>
          </w:p>
        </w:tc>
        <w:tc>
          <w:tcPr>
            <w:tcW w:w="438" w:type="pct"/>
            <w:shd w:val="clear" w:color="auto" w:fill="auto"/>
            <w:vAlign w:val="center"/>
          </w:tcPr>
          <w:p w14:paraId="55AC8A2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68E5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33B8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14F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6C5C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0FB1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对用人单位未按照规定及时、如实向卫生行政部门申报产生职业病危害的项目的行为的行政处罚</w:t>
            </w:r>
          </w:p>
        </w:tc>
        <w:tc>
          <w:tcPr>
            <w:tcW w:w="353" w:type="pct"/>
            <w:shd w:val="clear" w:color="auto" w:fill="auto"/>
            <w:vAlign w:val="center"/>
          </w:tcPr>
          <w:p w14:paraId="3E4A5D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2FEA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用人单位违反本法规定，有下列行为之一的，由卫生行政部门，警告，可以并处五万元以上十万元以下的罚款：（一）未按照规定及时、如实向卫生行政部门申报产生职业病危害的项目的；</w:t>
            </w:r>
          </w:p>
        </w:tc>
        <w:tc>
          <w:tcPr>
            <w:tcW w:w="438" w:type="pct"/>
            <w:shd w:val="clear" w:color="auto" w:fill="auto"/>
            <w:vAlign w:val="center"/>
          </w:tcPr>
          <w:p w14:paraId="7F581E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93EED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710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57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2A2B1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E02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对未实施由专人负责的职业病危害因素日常监测，或者监测系统不能正常监测的行为的行政处罚</w:t>
            </w:r>
          </w:p>
        </w:tc>
        <w:tc>
          <w:tcPr>
            <w:tcW w:w="353" w:type="pct"/>
            <w:shd w:val="clear" w:color="auto" w:fill="auto"/>
            <w:vAlign w:val="center"/>
          </w:tcPr>
          <w:p w14:paraId="67D7E7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7430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用人单位违反本法规定，有下列行为之一的，由卫生行政部门，警告，可以并处五万元以上十万元以下的罚款：（二）未实施由专人负责的职业病危害因素日常监测，或者监测系统不能正常监测的；</w:t>
            </w:r>
          </w:p>
        </w:tc>
        <w:tc>
          <w:tcPr>
            <w:tcW w:w="438" w:type="pct"/>
            <w:shd w:val="clear" w:color="auto" w:fill="auto"/>
            <w:vAlign w:val="center"/>
          </w:tcPr>
          <w:p w14:paraId="671974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AB47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D4A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F8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91E8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8C86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对订立或者变更劳动合同时，未告知劳动者职业病危害真实情况的行为的行政处罚</w:t>
            </w:r>
          </w:p>
        </w:tc>
        <w:tc>
          <w:tcPr>
            <w:tcW w:w="353" w:type="pct"/>
            <w:shd w:val="clear" w:color="auto" w:fill="auto"/>
            <w:vAlign w:val="center"/>
          </w:tcPr>
          <w:p w14:paraId="275F7B5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8818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用人单位违反本法规定，有下列行为之一的，由卫生行政部门，警告，可以并处五万元以上十万元以下的罚款：（三）订立或者变更劳动合同时，未告知劳动者职业病危害真实情况的；</w:t>
            </w:r>
          </w:p>
        </w:tc>
        <w:tc>
          <w:tcPr>
            <w:tcW w:w="438" w:type="pct"/>
            <w:shd w:val="clear" w:color="auto" w:fill="auto"/>
            <w:vAlign w:val="center"/>
          </w:tcPr>
          <w:p w14:paraId="4AFBC1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0D2F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69EF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3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BDEE0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0A55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对未按照规定组织职业健康检查、建立职业健康监护档案或者未将检查结果书面告知劳动者的行为的行政处罚</w:t>
            </w:r>
          </w:p>
        </w:tc>
        <w:tc>
          <w:tcPr>
            <w:tcW w:w="353" w:type="pct"/>
            <w:shd w:val="clear" w:color="auto" w:fill="auto"/>
            <w:vAlign w:val="center"/>
          </w:tcPr>
          <w:p w14:paraId="32A886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1D7E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用人单位违反本法规定，有下列行为之一的，由卫生行政部门，警告，可以并处五万元以上十万元以下的罚款：（四）未按照规定组织职业健康检查、建立职业健康监护档案或者未将检查结果书面告知劳动者的；</w:t>
            </w:r>
          </w:p>
        </w:tc>
        <w:tc>
          <w:tcPr>
            <w:tcW w:w="438" w:type="pct"/>
            <w:shd w:val="clear" w:color="auto" w:fill="auto"/>
            <w:vAlign w:val="center"/>
          </w:tcPr>
          <w:p w14:paraId="4872E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F497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44F6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810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EB32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A651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对未依照规定在劳动者离开用人单位时提供职业健康监护档案复印件的行为的行政处罚</w:t>
            </w:r>
          </w:p>
        </w:tc>
        <w:tc>
          <w:tcPr>
            <w:tcW w:w="353" w:type="pct"/>
            <w:shd w:val="clear" w:color="auto" w:fill="auto"/>
            <w:vAlign w:val="center"/>
          </w:tcPr>
          <w:p w14:paraId="525EFD4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5A6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用人单位违反本法规定，有下列行为之一的，由卫生行政部门，警告，可以并处五万元以上十万元以下的罚款：（五）未依照本法规定在劳动者离开用人单位时提供职业健康监护档案复印件的。</w:t>
            </w:r>
          </w:p>
        </w:tc>
        <w:tc>
          <w:tcPr>
            <w:tcW w:w="438" w:type="pct"/>
            <w:shd w:val="clear" w:color="auto" w:fill="auto"/>
            <w:vAlign w:val="center"/>
          </w:tcPr>
          <w:p w14:paraId="6CA753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39D0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4748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EA320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592A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对用人单位工作场所职业病危害因素的强度或者浓度超过国家职业卫生标准的行为的行政处罚</w:t>
            </w:r>
          </w:p>
        </w:tc>
        <w:tc>
          <w:tcPr>
            <w:tcW w:w="353" w:type="pct"/>
            <w:shd w:val="clear" w:color="auto" w:fill="auto"/>
            <w:vAlign w:val="center"/>
          </w:tcPr>
          <w:p w14:paraId="14E25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76F1D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438" w:type="pct"/>
            <w:shd w:val="clear" w:color="auto" w:fill="auto"/>
            <w:vAlign w:val="center"/>
          </w:tcPr>
          <w:p w14:paraId="72898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F44A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8AD9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5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22F6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E445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对未提供职业病防护设施和个人使用的职业病防护用品，或者提供的职业病防护设施和个人使用的职业病防护用品不符合国家职业卫生标准和卫生要求的行为的行政处罚</w:t>
            </w:r>
          </w:p>
        </w:tc>
        <w:tc>
          <w:tcPr>
            <w:tcW w:w="353" w:type="pct"/>
            <w:shd w:val="clear" w:color="auto" w:fill="auto"/>
            <w:vAlign w:val="center"/>
          </w:tcPr>
          <w:p w14:paraId="44854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5821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438" w:type="pct"/>
            <w:shd w:val="clear" w:color="auto" w:fill="auto"/>
            <w:vAlign w:val="center"/>
          </w:tcPr>
          <w:p w14:paraId="5FE4CB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21C2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23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01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6D9E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0CFF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对职业病防护设备、应急救援设施和个人使用的职业病防护用品未按照规定进行维护、检修、检测，或者不能保持正常运行、使用状态的行为的行政处罚</w:t>
            </w:r>
          </w:p>
        </w:tc>
        <w:tc>
          <w:tcPr>
            <w:tcW w:w="353" w:type="pct"/>
            <w:shd w:val="clear" w:color="auto" w:fill="auto"/>
            <w:vAlign w:val="center"/>
          </w:tcPr>
          <w:p w14:paraId="3A1854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2375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438" w:type="pct"/>
            <w:shd w:val="clear" w:color="auto" w:fill="auto"/>
            <w:vAlign w:val="center"/>
          </w:tcPr>
          <w:p w14:paraId="6F6E6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48F4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9C71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03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4DBB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C2F2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对未按照规定对工作场所职业病危害因素进行检测、评价的行为的行政处罚</w:t>
            </w:r>
          </w:p>
        </w:tc>
        <w:tc>
          <w:tcPr>
            <w:tcW w:w="353" w:type="pct"/>
            <w:shd w:val="clear" w:color="auto" w:fill="auto"/>
            <w:vAlign w:val="center"/>
          </w:tcPr>
          <w:p w14:paraId="7DC94D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33B7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438" w:type="pct"/>
            <w:shd w:val="clear" w:color="auto" w:fill="auto"/>
            <w:vAlign w:val="center"/>
          </w:tcPr>
          <w:p w14:paraId="7189F7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EB70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3F0D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A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D07D6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0AA3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对工作场所职业病危害因素经治理仍然达不到国家职业卫生标准和卫生要求时，未停止存在职业病危害因素的作业的行为的行政处罚</w:t>
            </w:r>
          </w:p>
        </w:tc>
        <w:tc>
          <w:tcPr>
            <w:tcW w:w="353" w:type="pct"/>
            <w:shd w:val="clear" w:color="auto" w:fill="auto"/>
            <w:vAlign w:val="center"/>
          </w:tcPr>
          <w:p w14:paraId="1D70BD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4C46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438" w:type="pct"/>
            <w:shd w:val="clear" w:color="auto" w:fill="auto"/>
            <w:vAlign w:val="center"/>
          </w:tcPr>
          <w:p w14:paraId="46C628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A433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A855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5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0D3E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54CB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对未按照规定安排职业病病人、疑似职业病病人进行诊治的行为的行政处罚</w:t>
            </w:r>
          </w:p>
        </w:tc>
        <w:tc>
          <w:tcPr>
            <w:tcW w:w="353" w:type="pct"/>
            <w:shd w:val="clear" w:color="auto" w:fill="auto"/>
            <w:vAlign w:val="center"/>
          </w:tcPr>
          <w:p w14:paraId="2063C4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563B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438" w:type="pct"/>
            <w:shd w:val="clear" w:color="auto" w:fill="auto"/>
            <w:vAlign w:val="center"/>
          </w:tcPr>
          <w:p w14:paraId="693809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9C09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4506C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2D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C0F5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0F9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对发生或者可能发生急性职业病危害事故时，未立即采取应急救援和控制措施或者未按照规定及时报告的行为的行政处罚</w:t>
            </w:r>
          </w:p>
        </w:tc>
        <w:tc>
          <w:tcPr>
            <w:tcW w:w="353" w:type="pct"/>
            <w:shd w:val="clear" w:color="auto" w:fill="auto"/>
            <w:vAlign w:val="center"/>
          </w:tcPr>
          <w:p w14:paraId="3C781A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6E2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438" w:type="pct"/>
            <w:shd w:val="clear" w:color="auto" w:fill="auto"/>
            <w:vAlign w:val="center"/>
          </w:tcPr>
          <w:p w14:paraId="23CB11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38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B27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5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9CE7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BDE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对未按照规定在产生严重职业病危害的作业岗位醒目位置设置警示标识和中文警示说明的行为的行政处罚</w:t>
            </w:r>
          </w:p>
        </w:tc>
        <w:tc>
          <w:tcPr>
            <w:tcW w:w="353" w:type="pct"/>
            <w:shd w:val="clear" w:color="auto" w:fill="auto"/>
            <w:vAlign w:val="center"/>
          </w:tcPr>
          <w:p w14:paraId="26C75CA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FC1C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438" w:type="pct"/>
            <w:shd w:val="clear" w:color="auto" w:fill="auto"/>
            <w:vAlign w:val="center"/>
          </w:tcPr>
          <w:p w14:paraId="0FFAD0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E3A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9CFC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527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CCB7B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A91A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对拒绝职业卫生监督管理部门监督检查的行为的行政处罚</w:t>
            </w:r>
          </w:p>
        </w:tc>
        <w:tc>
          <w:tcPr>
            <w:tcW w:w="353" w:type="pct"/>
            <w:shd w:val="clear" w:color="auto" w:fill="auto"/>
            <w:vAlign w:val="center"/>
          </w:tcPr>
          <w:p w14:paraId="31D9AE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0638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九）拒绝职业卫生监督管理部门监督检查的；</w:t>
            </w:r>
          </w:p>
        </w:tc>
        <w:tc>
          <w:tcPr>
            <w:tcW w:w="438" w:type="pct"/>
            <w:shd w:val="clear" w:color="auto" w:fill="auto"/>
            <w:vAlign w:val="center"/>
          </w:tcPr>
          <w:p w14:paraId="0D364F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1D54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51FA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565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D6AC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04108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对隐瞒、伪造、篡改、毁损职业健康监护档案、工作场所职业病危害因素检测评价结果等相关资料，或者拒不提供职业病诊断、鉴定所需资料的行为的行政处罚</w:t>
            </w:r>
          </w:p>
        </w:tc>
        <w:tc>
          <w:tcPr>
            <w:tcW w:w="353" w:type="pct"/>
            <w:shd w:val="clear" w:color="auto" w:fill="auto"/>
            <w:vAlign w:val="center"/>
          </w:tcPr>
          <w:p w14:paraId="7DCBAE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5635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438" w:type="pct"/>
            <w:shd w:val="clear" w:color="auto" w:fill="auto"/>
            <w:vAlign w:val="center"/>
          </w:tcPr>
          <w:p w14:paraId="5A2212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2C16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776D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CB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23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0247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对未按照规定承担职业病诊断、鉴定费用和职业病病人的医疗、生活保障费用的行为的行政处罚</w:t>
            </w:r>
          </w:p>
        </w:tc>
        <w:tc>
          <w:tcPr>
            <w:tcW w:w="353" w:type="pct"/>
            <w:shd w:val="clear" w:color="auto" w:fill="auto"/>
            <w:vAlign w:val="center"/>
          </w:tcPr>
          <w:p w14:paraId="7C82FEC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28E9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438" w:type="pct"/>
            <w:shd w:val="clear" w:color="auto" w:fill="auto"/>
            <w:vAlign w:val="center"/>
          </w:tcPr>
          <w:p w14:paraId="09FE96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DE1A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CC95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DD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70C3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0A50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对向用人单位提供可能产生职业病危害的设备、材料，未按照规定提供中文说明书或者设置警示标识和中文警示说明的行为的行政处罚</w:t>
            </w:r>
          </w:p>
        </w:tc>
        <w:tc>
          <w:tcPr>
            <w:tcW w:w="353" w:type="pct"/>
            <w:shd w:val="clear" w:color="auto" w:fill="auto"/>
            <w:vAlign w:val="center"/>
          </w:tcPr>
          <w:p w14:paraId="5B4423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7B4D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第七十三条  向用人单位提供可能产生职业病危害的设备、材料，未按照规定提供中文说明书或者设置警示标识和中文警示说明的，由卫生行政部门，警告，并处五万元以上二十万元以下的罚款。</w:t>
            </w:r>
          </w:p>
        </w:tc>
        <w:tc>
          <w:tcPr>
            <w:tcW w:w="438" w:type="pct"/>
            <w:shd w:val="clear" w:color="auto" w:fill="auto"/>
            <w:vAlign w:val="center"/>
          </w:tcPr>
          <w:p w14:paraId="632E5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2346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68EA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0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F5C5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F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对用人单位和医疗卫生机构未按照规定报告职业病、疑似职业病的行为的行政处罚</w:t>
            </w:r>
          </w:p>
        </w:tc>
        <w:tc>
          <w:tcPr>
            <w:tcW w:w="353" w:type="pct"/>
            <w:shd w:val="clear" w:color="auto" w:fill="auto"/>
            <w:vAlign w:val="center"/>
          </w:tcPr>
          <w:p w14:paraId="1865E4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85F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第七十四条  用人单位和医疗卫生机构未按照规定报告职业病、疑似职业病的，由有关主管部门依据职责分工，警告，可以并处一万元以下的罚款；弄虚作假的，并处二万元以上五万元以下的罚款；对直接负责的主管人员和其他直接责任人员，可以依法给予降级或者撤职的处分。</w:t>
            </w:r>
          </w:p>
        </w:tc>
        <w:tc>
          <w:tcPr>
            <w:tcW w:w="438" w:type="pct"/>
            <w:shd w:val="clear" w:color="auto" w:fill="auto"/>
            <w:vAlign w:val="center"/>
          </w:tcPr>
          <w:p w14:paraId="1F3BA8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4349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438FC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2A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13C6C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28AC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对隐瞒技术、工艺、设备、材料所产生的职业病危害而采用的行为的行政处罚</w:t>
            </w:r>
          </w:p>
        </w:tc>
        <w:tc>
          <w:tcPr>
            <w:tcW w:w="353" w:type="pct"/>
            <w:shd w:val="clear" w:color="auto" w:fill="auto"/>
            <w:vAlign w:val="center"/>
          </w:tcPr>
          <w:p w14:paraId="1A1A65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D0B8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 </w:t>
            </w:r>
          </w:p>
        </w:tc>
        <w:tc>
          <w:tcPr>
            <w:tcW w:w="438" w:type="pct"/>
            <w:shd w:val="clear" w:color="auto" w:fill="auto"/>
            <w:vAlign w:val="center"/>
          </w:tcPr>
          <w:p w14:paraId="63E35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9EF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3758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926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7D72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1515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对隐瞒本单位职业卫生真实情况的行为的行政处罚</w:t>
            </w:r>
          </w:p>
        </w:tc>
        <w:tc>
          <w:tcPr>
            <w:tcW w:w="353" w:type="pct"/>
            <w:shd w:val="clear" w:color="auto" w:fill="auto"/>
            <w:vAlign w:val="center"/>
          </w:tcPr>
          <w:p w14:paraId="75F774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3506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 </w:t>
            </w:r>
          </w:p>
        </w:tc>
        <w:tc>
          <w:tcPr>
            <w:tcW w:w="438" w:type="pct"/>
            <w:shd w:val="clear" w:color="auto" w:fill="auto"/>
            <w:vAlign w:val="center"/>
          </w:tcPr>
          <w:p w14:paraId="161BC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DC9A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7ED6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8B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AE7C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656C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对可能发生急性职业损伤的有毒、有害工作场所、放射工作场所或者放射性同位素的运输、贮存不符合本法第二十五条规定的行为的行政处罚</w:t>
            </w:r>
          </w:p>
        </w:tc>
        <w:tc>
          <w:tcPr>
            <w:tcW w:w="353" w:type="pct"/>
            <w:shd w:val="clear" w:color="auto" w:fill="auto"/>
            <w:vAlign w:val="center"/>
          </w:tcPr>
          <w:p w14:paraId="1DE9F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BA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 </w:t>
            </w:r>
          </w:p>
        </w:tc>
        <w:tc>
          <w:tcPr>
            <w:tcW w:w="438" w:type="pct"/>
            <w:shd w:val="clear" w:color="auto" w:fill="auto"/>
            <w:vAlign w:val="center"/>
          </w:tcPr>
          <w:p w14:paraId="4CEC9B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CF9F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1722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07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0073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4CE0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对使用国家明令禁止使用的可能产生职业病危害的设备或者材料的行为的行政处罚</w:t>
            </w:r>
          </w:p>
        </w:tc>
        <w:tc>
          <w:tcPr>
            <w:tcW w:w="353" w:type="pct"/>
            <w:shd w:val="clear" w:color="auto" w:fill="auto"/>
            <w:vAlign w:val="center"/>
          </w:tcPr>
          <w:p w14:paraId="1C86F3F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C6A0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 </w:t>
            </w:r>
          </w:p>
        </w:tc>
        <w:tc>
          <w:tcPr>
            <w:tcW w:w="438" w:type="pct"/>
            <w:shd w:val="clear" w:color="auto" w:fill="auto"/>
            <w:vAlign w:val="center"/>
          </w:tcPr>
          <w:p w14:paraId="7D59D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645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10FE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B5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E2D69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42523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对将产生职业病危害的作业转移给没有职业病防护条件的单位和个人，或者没有职业病防护条件的单位和个人接受产生职业病危害的作业的行为的行政处罚</w:t>
            </w:r>
          </w:p>
        </w:tc>
        <w:tc>
          <w:tcPr>
            <w:tcW w:w="353" w:type="pct"/>
            <w:shd w:val="clear" w:color="auto" w:fill="auto"/>
            <w:vAlign w:val="center"/>
          </w:tcPr>
          <w:p w14:paraId="0365F8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3726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 </w:t>
            </w:r>
          </w:p>
        </w:tc>
        <w:tc>
          <w:tcPr>
            <w:tcW w:w="438" w:type="pct"/>
            <w:shd w:val="clear" w:color="auto" w:fill="auto"/>
            <w:vAlign w:val="center"/>
          </w:tcPr>
          <w:p w14:paraId="111F5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F37C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17F85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1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CE46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B6A82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对擅自拆除、停止使用职业病防护设备或者应急救援设施的行为的行政处罚</w:t>
            </w:r>
          </w:p>
        </w:tc>
        <w:tc>
          <w:tcPr>
            <w:tcW w:w="353" w:type="pct"/>
            <w:shd w:val="clear" w:color="auto" w:fill="auto"/>
            <w:vAlign w:val="center"/>
          </w:tcPr>
          <w:p w14:paraId="3D8C39D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423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 </w:t>
            </w:r>
          </w:p>
        </w:tc>
        <w:tc>
          <w:tcPr>
            <w:tcW w:w="438" w:type="pct"/>
            <w:shd w:val="clear" w:color="auto" w:fill="auto"/>
            <w:vAlign w:val="center"/>
          </w:tcPr>
          <w:p w14:paraId="0AC171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8E5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7586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C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D6C4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98E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对安排未经职业健康检查的劳动者、有职业禁忌的劳动者、未成年工或者孕期、哺乳期女职工从事接触职业病危害的作业或者禁忌作业的行为的行政处罚</w:t>
            </w:r>
          </w:p>
        </w:tc>
        <w:tc>
          <w:tcPr>
            <w:tcW w:w="353" w:type="pct"/>
            <w:shd w:val="clear" w:color="auto" w:fill="auto"/>
            <w:vAlign w:val="center"/>
          </w:tcPr>
          <w:p w14:paraId="16C4135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E7F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 </w:t>
            </w:r>
          </w:p>
        </w:tc>
        <w:tc>
          <w:tcPr>
            <w:tcW w:w="438" w:type="pct"/>
            <w:shd w:val="clear" w:color="auto" w:fill="auto"/>
            <w:vAlign w:val="center"/>
          </w:tcPr>
          <w:p w14:paraId="7F573C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C34B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B345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CF3D8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766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对违章指挥和强令劳动者进行没有职业病防护措施的作业的行为的行政处罚</w:t>
            </w:r>
          </w:p>
        </w:tc>
        <w:tc>
          <w:tcPr>
            <w:tcW w:w="353" w:type="pct"/>
            <w:shd w:val="clear" w:color="auto" w:fill="auto"/>
            <w:vAlign w:val="center"/>
          </w:tcPr>
          <w:p w14:paraId="18475F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7B18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438" w:type="pct"/>
            <w:shd w:val="clear" w:color="auto" w:fill="auto"/>
            <w:vAlign w:val="center"/>
          </w:tcPr>
          <w:p w14:paraId="51A965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6C05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C1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5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3598B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A804C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对用人单位已经对劳动者生命健康造成严重损害的行为的行政处罚</w:t>
            </w:r>
          </w:p>
        </w:tc>
        <w:tc>
          <w:tcPr>
            <w:tcW w:w="353" w:type="pct"/>
            <w:shd w:val="clear" w:color="auto" w:fill="auto"/>
            <w:vAlign w:val="center"/>
          </w:tcPr>
          <w:p w14:paraId="58080F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5991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438" w:type="pct"/>
            <w:shd w:val="clear" w:color="auto" w:fill="auto"/>
            <w:vAlign w:val="center"/>
          </w:tcPr>
          <w:p w14:paraId="12FDF3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F562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83A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2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52B0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592E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对未取得职业卫生技术服务资质认可擅自从事职业卫生技术服务的行为的行政处罚</w:t>
            </w:r>
          </w:p>
        </w:tc>
        <w:tc>
          <w:tcPr>
            <w:tcW w:w="353" w:type="pct"/>
            <w:shd w:val="clear" w:color="auto" w:fill="auto"/>
            <w:vAlign w:val="center"/>
          </w:tcPr>
          <w:p w14:paraId="6FD44D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3D73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392D2A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9A4E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016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E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9" w:hRule="exact"/>
        </w:trPr>
        <w:tc>
          <w:tcPr>
            <w:tcW w:w="166" w:type="pct"/>
            <w:shd w:val="clear" w:color="auto" w:fill="auto"/>
            <w:vAlign w:val="center"/>
          </w:tcPr>
          <w:p w14:paraId="411A31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863AC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对从事职业卫生技术服务的机构和承担职业病诊断的医疗卫生机构超出资质认可或者诊疗项目登记范围从事职业卫生技术服务或者职业病诊断的行为的行政处罚</w:t>
            </w:r>
          </w:p>
        </w:tc>
        <w:tc>
          <w:tcPr>
            <w:tcW w:w="353" w:type="pct"/>
            <w:shd w:val="clear" w:color="auto" w:fill="auto"/>
            <w:vAlign w:val="center"/>
          </w:tcPr>
          <w:p w14:paraId="63895A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636C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tc>
        <w:tc>
          <w:tcPr>
            <w:tcW w:w="438" w:type="pct"/>
            <w:shd w:val="clear" w:color="auto" w:fill="auto"/>
            <w:vAlign w:val="center"/>
          </w:tcPr>
          <w:p w14:paraId="3E1E9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293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40C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CC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83" w:hRule="exact"/>
        </w:trPr>
        <w:tc>
          <w:tcPr>
            <w:tcW w:w="166" w:type="pct"/>
            <w:shd w:val="clear" w:color="auto" w:fill="auto"/>
            <w:vAlign w:val="center"/>
          </w:tcPr>
          <w:p w14:paraId="38C665C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2993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对不按照本法规定履行法定职责的行为的行政处罚</w:t>
            </w:r>
          </w:p>
        </w:tc>
        <w:tc>
          <w:tcPr>
            <w:tcW w:w="353" w:type="pct"/>
            <w:shd w:val="clear" w:color="auto" w:fill="auto"/>
            <w:vAlign w:val="center"/>
          </w:tcPr>
          <w:p w14:paraId="71AEDEA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0CA1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tc>
        <w:tc>
          <w:tcPr>
            <w:tcW w:w="438" w:type="pct"/>
            <w:shd w:val="clear" w:color="auto" w:fill="auto"/>
            <w:vAlign w:val="center"/>
          </w:tcPr>
          <w:p w14:paraId="1FFCA5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1A05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D9B0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2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11AFAD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8047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7656A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D83A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438" w:type="pct"/>
            <w:shd w:val="clear" w:color="auto" w:fill="auto"/>
            <w:vAlign w:val="center"/>
          </w:tcPr>
          <w:p w14:paraId="3E50A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DA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1086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4222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79DE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对职业病诊断鉴定委员会组成人员收受职业病诊断争议当事人的财物或者其他好处的行为的行政处罚</w:t>
            </w:r>
          </w:p>
        </w:tc>
        <w:tc>
          <w:tcPr>
            <w:tcW w:w="353" w:type="pct"/>
            <w:shd w:val="clear" w:color="auto" w:fill="auto"/>
            <w:vAlign w:val="center"/>
          </w:tcPr>
          <w:p w14:paraId="53BE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DE50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p>
          <w:p w14:paraId="1801F6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第八十一条　职业病诊断鉴定委员会组成人员收受职业病诊断争议当事人的财物或者其他好处的，警告，没收收受的财物，可以并处三千元以上五万元以下的罚款，取消其担任职业病诊断鉴定委员会组成人员的资格，并从省、自治区、直辖市人民政府卫生行政部门设立的专家库中予以除名。</w:t>
            </w:r>
          </w:p>
        </w:tc>
        <w:tc>
          <w:tcPr>
            <w:tcW w:w="438" w:type="pct"/>
            <w:shd w:val="clear" w:color="auto" w:fill="auto"/>
            <w:vAlign w:val="center"/>
          </w:tcPr>
          <w:p w14:paraId="591797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4EF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BFF9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C2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DAB9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4DE0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对一、女职工禁忌从事的劳动范围：（二）体力劳动强度分级标准中规定的第四级体力劳动强度的作业的行为的行政处罚</w:t>
            </w:r>
          </w:p>
        </w:tc>
        <w:tc>
          <w:tcPr>
            <w:tcW w:w="353" w:type="pct"/>
            <w:shd w:val="clear" w:color="auto" w:fill="auto"/>
            <w:vAlign w:val="center"/>
          </w:tcPr>
          <w:p w14:paraId="7524CE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8406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7B67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4F59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842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5C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8D03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702AF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对一、女职工禁忌从事的劳动范围：（三）每小时负重6次以上、每次负重超过20公斤的作业，或者间断负重、每次负重超过25公斤的作业的行为的行政处罚</w:t>
            </w:r>
          </w:p>
        </w:tc>
        <w:tc>
          <w:tcPr>
            <w:tcW w:w="353" w:type="pct"/>
            <w:shd w:val="clear" w:color="auto" w:fill="auto"/>
            <w:vAlign w:val="center"/>
          </w:tcPr>
          <w:p w14:paraId="7113F52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637D2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F58D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2CD8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D367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F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A5D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6D11F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对二、女职工在经期禁忌从事的劳动范围：（一）冷水作业分级标准中规定的第二级、第三级、第四级冷水作业的行为的行政处罚</w:t>
            </w:r>
          </w:p>
        </w:tc>
        <w:tc>
          <w:tcPr>
            <w:tcW w:w="353" w:type="pct"/>
            <w:shd w:val="clear" w:color="auto" w:fill="auto"/>
            <w:vAlign w:val="center"/>
          </w:tcPr>
          <w:p w14:paraId="519240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CCC85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166ED1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E831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344B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64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0718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6A28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对二、女职工禁忌从事的劳动范围：（二）低温作业分级标准中规定的第二级、第三级、第四级低温作业的行为的行政处罚</w:t>
            </w:r>
          </w:p>
        </w:tc>
        <w:tc>
          <w:tcPr>
            <w:tcW w:w="353" w:type="pct"/>
            <w:shd w:val="clear" w:color="auto" w:fill="auto"/>
            <w:vAlign w:val="center"/>
          </w:tcPr>
          <w:p w14:paraId="795C0A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99D4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0F4540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92BA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0FB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8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C1D0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1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对二、女职工禁忌从事的劳动范围：（三）体力劳动强度分级标准中规定的第三级、第四级体力劳动强度的作业的行为的行政处罚</w:t>
            </w:r>
          </w:p>
        </w:tc>
        <w:tc>
          <w:tcPr>
            <w:tcW w:w="353" w:type="pct"/>
            <w:shd w:val="clear" w:color="auto" w:fill="auto"/>
            <w:vAlign w:val="center"/>
          </w:tcPr>
          <w:p w14:paraId="6A03F7D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C158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4B5C5A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19CC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4FCC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3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14DC2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A422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对二、女职工禁忌从事的劳动范围：（四）高处作业分级标准中规定的第三级、第四级高处作业的行为的行政处罚</w:t>
            </w:r>
          </w:p>
        </w:tc>
        <w:tc>
          <w:tcPr>
            <w:tcW w:w="353" w:type="pct"/>
            <w:shd w:val="clear" w:color="auto" w:fill="auto"/>
            <w:vAlign w:val="center"/>
          </w:tcPr>
          <w:p w14:paraId="071A87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F9320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3ADA14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63CF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10DE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CC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88" w:hRule="exact"/>
        </w:trPr>
        <w:tc>
          <w:tcPr>
            <w:tcW w:w="166" w:type="pct"/>
            <w:shd w:val="clear" w:color="auto" w:fill="auto"/>
            <w:vAlign w:val="center"/>
          </w:tcPr>
          <w:p w14:paraId="4F3A7A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2C5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的行为的行政处罚</w:t>
            </w:r>
          </w:p>
        </w:tc>
        <w:tc>
          <w:tcPr>
            <w:tcW w:w="353" w:type="pct"/>
            <w:shd w:val="clear" w:color="auto" w:fill="auto"/>
            <w:vAlign w:val="center"/>
          </w:tcPr>
          <w:p w14:paraId="693C126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74CE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3D179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18D0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1BE9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C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6C68E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3730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对三、女职工在孕期禁忌从事的劳动范围：（二）从事抗癌药物、己烯雌酚生产，接触麻醉剂气体等的作业的行为的行政处罚</w:t>
            </w:r>
          </w:p>
        </w:tc>
        <w:tc>
          <w:tcPr>
            <w:tcW w:w="353" w:type="pct"/>
            <w:shd w:val="clear" w:color="auto" w:fill="auto"/>
            <w:vAlign w:val="center"/>
          </w:tcPr>
          <w:p w14:paraId="6CBC2A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401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C508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69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444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0B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1F386B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6784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对三、女职工在孕期禁忌从事的劳动范围：（三）非密封源放射性物质的操作，核事故与放射事故的应急处置的行为的行政处罚</w:t>
            </w:r>
          </w:p>
        </w:tc>
        <w:tc>
          <w:tcPr>
            <w:tcW w:w="353" w:type="pct"/>
            <w:shd w:val="clear" w:color="auto" w:fill="auto"/>
            <w:vAlign w:val="center"/>
          </w:tcPr>
          <w:p w14:paraId="01BFF5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8617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0DB7D8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4EB8E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7C10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4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58EE5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3073D7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对三、女职工在孕期禁忌从事的劳动范围：（四）高处作业分级标准中规定的高处作业的行为的行政处罚</w:t>
            </w:r>
          </w:p>
        </w:tc>
        <w:tc>
          <w:tcPr>
            <w:tcW w:w="353" w:type="pct"/>
            <w:shd w:val="clear" w:color="auto" w:fill="auto"/>
            <w:vAlign w:val="center"/>
          </w:tcPr>
          <w:p w14:paraId="5BEC48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3340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3B542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03EB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92AC0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CD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8639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9B9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565935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1D95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2F6E6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3DF3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023F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B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0BD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295F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0FFA316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D1E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2E2D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2F4F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32FD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01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CAED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21739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对三、女职工在孕期禁忌从事的劳动范围：（六）低温作业分级标准中规定的低温作业的行为的行政处罚</w:t>
            </w:r>
          </w:p>
        </w:tc>
        <w:tc>
          <w:tcPr>
            <w:tcW w:w="353" w:type="pct"/>
            <w:shd w:val="clear" w:color="auto" w:fill="auto"/>
            <w:vAlign w:val="center"/>
          </w:tcPr>
          <w:p w14:paraId="60C398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7C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E12C7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5DD1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44D2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33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1655D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9A3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对三、女职工在孕期禁忌从事的劳动范围：（七）高温作业分级标准中规定的第三级、第四级的作业的行为的行政处罚</w:t>
            </w:r>
          </w:p>
        </w:tc>
        <w:tc>
          <w:tcPr>
            <w:tcW w:w="353" w:type="pct"/>
            <w:shd w:val="clear" w:color="auto" w:fill="auto"/>
            <w:vAlign w:val="center"/>
          </w:tcPr>
          <w:p w14:paraId="53C42CB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6ADA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B92FB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82E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B297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BCE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A07E5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7F25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对三、女职工在孕期禁忌从事的劳动范围：（八）噪声作业分级标准中规定的第三级、第四级的作业的行为的行政处罚</w:t>
            </w:r>
          </w:p>
        </w:tc>
        <w:tc>
          <w:tcPr>
            <w:tcW w:w="353" w:type="pct"/>
            <w:shd w:val="clear" w:color="auto" w:fill="auto"/>
            <w:vAlign w:val="center"/>
          </w:tcPr>
          <w:p w14:paraId="3040F56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C22DD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6E564E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3034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9657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65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B158D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ABD4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对三、女职工在孕期禁忌从事的劳动范围：（九）体力劳动强度分级标准中规定的第三级、第四级体力劳动强度的作业的行为的行政处罚</w:t>
            </w:r>
          </w:p>
        </w:tc>
        <w:tc>
          <w:tcPr>
            <w:tcW w:w="353" w:type="pct"/>
            <w:shd w:val="clear" w:color="auto" w:fill="auto"/>
            <w:vAlign w:val="center"/>
          </w:tcPr>
          <w:p w14:paraId="3094987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5CDC1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A08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BF92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1FC3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D0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B58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FED9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对三、女职工在孕期禁忌从事的劳动范围：（十）在密闭空间、高压室作业或者潜水作业，伴有强烈振动的作业，或者需要频繁弯腰、攀高、下蹲的作业的行为的行政处罚</w:t>
            </w:r>
          </w:p>
        </w:tc>
        <w:tc>
          <w:tcPr>
            <w:tcW w:w="353" w:type="pct"/>
            <w:shd w:val="clear" w:color="auto" w:fill="auto"/>
            <w:vAlign w:val="center"/>
          </w:tcPr>
          <w:p w14:paraId="3E5F03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931F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B437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9D42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FC11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0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9914A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DA15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四、女职工在哺乳期禁忌从事的劳动范围：（一）孕期禁忌从事的劳动范围的第一项、第三项、第九项的行为的行政处罚</w:t>
            </w:r>
          </w:p>
        </w:tc>
        <w:tc>
          <w:tcPr>
            <w:tcW w:w="353" w:type="pct"/>
            <w:shd w:val="clear" w:color="auto" w:fill="auto"/>
            <w:vAlign w:val="center"/>
          </w:tcPr>
          <w:p w14:paraId="737ED9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C4696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748174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540D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17A3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643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4CF0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5BB28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四、女职工在哺乳期禁忌从事的劳动范围：（二）作业场所空气中锰、氟、溴、甲醇、有机磷化合物、有机氯化合物等有毒物质浓度超过国家职业卫生标准的作业的行为的行政处罚</w:t>
            </w:r>
          </w:p>
        </w:tc>
        <w:tc>
          <w:tcPr>
            <w:tcW w:w="353" w:type="pct"/>
            <w:shd w:val="clear" w:color="auto" w:fill="auto"/>
            <w:vAlign w:val="center"/>
          </w:tcPr>
          <w:p w14:paraId="3DC6D0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4C04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lang w:eastAsia="zh-CN"/>
              </w:rPr>
              <w:t>）</w:t>
            </w:r>
          </w:p>
          <w:p w14:paraId="666815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64104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3592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A0AB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62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7FE6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B163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对未取得职业卫生技术服务资质认可，擅自从事职业卫生检测、评价技术服务的行为的行政处罚</w:t>
            </w:r>
          </w:p>
        </w:tc>
        <w:tc>
          <w:tcPr>
            <w:tcW w:w="353" w:type="pct"/>
            <w:shd w:val="clear" w:color="auto" w:fill="auto"/>
            <w:vAlign w:val="center"/>
          </w:tcPr>
          <w:p w14:paraId="427EC3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F4B4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6C115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C58B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C712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4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55" w:hRule="exact"/>
        </w:trPr>
        <w:tc>
          <w:tcPr>
            <w:tcW w:w="166" w:type="pct"/>
            <w:shd w:val="clear" w:color="auto" w:fill="auto"/>
            <w:vAlign w:val="center"/>
          </w:tcPr>
          <w:p w14:paraId="2952AC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A4D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对超出资质认可范围从事职业卫生技术服务的行为的行政处罚</w:t>
            </w:r>
          </w:p>
        </w:tc>
        <w:tc>
          <w:tcPr>
            <w:tcW w:w="353" w:type="pct"/>
            <w:shd w:val="clear" w:color="auto" w:fill="auto"/>
            <w:vAlign w:val="center"/>
          </w:tcPr>
          <w:p w14:paraId="5C18F29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07D9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（一）超出资质认可范围从事职业卫生技术服务的； </w:t>
            </w:r>
          </w:p>
        </w:tc>
        <w:tc>
          <w:tcPr>
            <w:tcW w:w="438" w:type="pct"/>
            <w:shd w:val="clear" w:color="auto" w:fill="auto"/>
            <w:vAlign w:val="center"/>
          </w:tcPr>
          <w:p w14:paraId="73DB37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242E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5B08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C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20" w:hRule="exact"/>
        </w:trPr>
        <w:tc>
          <w:tcPr>
            <w:tcW w:w="166" w:type="pct"/>
            <w:shd w:val="clear" w:color="auto" w:fill="auto"/>
            <w:vAlign w:val="center"/>
          </w:tcPr>
          <w:p w14:paraId="3164DC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5C8B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w:t>
            </w:r>
            <w:r>
              <w:rPr>
                <w:rFonts w:hint="eastAsia" w:asciiTheme="minorEastAsia" w:hAnsiTheme="minorEastAsia" w:eastAsiaTheme="minorEastAsia" w:cstheme="minorEastAsia"/>
                <w:b w:val="0"/>
                <w:bCs w:val="0"/>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b w:val="0"/>
                <w:bCs w:val="0"/>
                <w:color w:val="000000"/>
                <w:sz w:val="15"/>
                <w:szCs w:val="15"/>
              </w:rPr>
              <w:t>及本办法履行法定职责的行为的行政处罚</w:t>
            </w:r>
          </w:p>
        </w:tc>
        <w:tc>
          <w:tcPr>
            <w:tcW w:w="353" w:type="pct"/>
            <w:shd w:val="clear" w:color="auto" w:fill="auto"/>
            <w:vAlign w:val="center"/>
          </w:tcPr>
          <w:p w14:paraId="22FA0B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468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二）未按照《职业病防治法》的规定履行法定职责的；</w:t>
            </w:r>
          </w:p>
        </w:tc>
        <w:tc>
          <w:tcPr>
            <w:tcW w:w="438" w:type="pct"/>
            <w:shd w:val="clear" w:color="auto" w:fill="auto"/>
            <w:vAlign w:val="center"/>
          </w:tcPr>
          <w:p w14:paraId="5C5E19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00AC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5C5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DE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76C691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8B48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71A8BB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D6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三）出具虚假证明文件的。</w:t>
            </w:r>
          </w:p>
        </w:tc>
        <w:tc>
          <w:tcPr>
            <w:tcW w:w="438" w:type="pct"/>
            <w:shd w:val="clear" w:color="auto" w:fill="auto"/>
            <w:vAlign w:val="center"/>
          </w:tcPr>
          <w:p w14:paraId="3F1306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A246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1D77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68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10F8D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E63D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对职业卫生技术服务机构涂改、倒卖、出租、出借职业卫生技术服务机构资质证书，或者以其他形式非法转让职业卫生技术服务机构资质证书的行为的行政处罚</w:t>
            </w:r>
          </w:p>
        </w:tc>
        <w:tc>
          <w:tcPr>
            <w:tcW w:w="353" w:type="pct"/>
            <w:shd w:val="clear" w:color="auto" w:fill="auto"/>
            <w:vAlign w:val="center"/>
          </w:tcPr>
          <w:p w14:paraId="521946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5E49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w:t>
            </w:r>
          </w:p>
        </w:tc>
        <w:tc>
          <w:tcPr>
            <w:tcW w:w="438" w:type="pct"/>
            <w:shd w:val="clear" w:color="auto" w:fill="auto"/>
            <w:vAlign w:val="center"/>
          </w:tcPr>
          <w:p w14:paraId="00E3DF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C87A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B2C6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47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018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37B7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对未按规定向技术服务所在地卫生健康主管部门报送职业卫生技术服务相关信息的行为的行政处罚</w:t>
            </w:r>
          </w:p>
        </w:tc>
        <w:tc>
          <w:tcPr>
            <w:tcW w:w="353" w:type="pct"/>
            <w:shd w:val="clear" w:color="auto" w:fill="auto"/>
            <w:vAlign w:val="center"/>
          </w:tcPr>
          <w:p w14:paraId="114C802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69FF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二）未按规定向技术服务所在地卫生健康主管部门报送职业卫生技术服务相关信息的；</w:t>
            </w:r>
          </w:p>
        </w:tc>
        <w:tc>
          <w:tcPr>
            <w:tcW w:w="438" w:type="pct"/>
            <w:shd w:val="clear" w:color="auto" w:fill="auto"/>
            <w:vAlign w:val="center"/>
          </w:tcPr>
          <w:p w14:paraId="47C8B2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9576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A877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0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0231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7CC5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对未按规定在网上公开职业卫生技术报告相关信息的行为的行政处罚</w:t>
            </w:r>
          </w:p>
        </w:tc>
        <w:tc>
          <w:tcPr>
            <w:tcW w:w="353" w:type="pct"/>
            <w:shd w:val="clear" w:color="auto" w:fill="auto"/>
            <w:vAlign w:val="center"/>
          </w:tcPr>
          <w:p w14:paraId="43D6FC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C361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三）未按规定在网上公开职业卫生技术报告相关信息的；</w:t>
            </w:r>
          </w:p>
        </w:tc>
        <w:tc>
          <w:tcPr>
            <w:tcW w:w="438" w:type="pct"/>
            <w:shd w:val="clear" w:color="auto" w:fill="auto"/>
            <w:vAlign w:val="center"/>
          </w:tcPr>
          <w:p w14:paraId="341B0E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666E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E741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D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03317E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251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对其他违反本办法规定的行为的行为的行政处罚</w:t>
            </w:r>
          </w:p>
        </w:tc>
        <w:tc>
          <w:tcPr>
            <w:tcW w:w="353" w:type="pct"/>
            <w:shd w:val="clear" w:color="auto" w:fill="auto"/>
            <w:vAlign w:val="center"/>
          </w:tcPr>
          <w:p w14:paraId="1DF690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901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职业卫生技术服务机构有下列行为之一的，由县级以上地方卫生健康主管部门责令改正，给予警告，并处一万元以上三万元以下罚款；构成犯罪的，依法追究刑事责任： （四）其他违反本办法规定的行为。</w:t>
            </w:r>
          </w:p>
        </w:tc>
        <w:tc>
          <w:tcPr>
            <w:tcW w:w="438" w:type="pct"/>
            <w:shd w:val="clear" w:color="auto" w:fill="auto"/>
            <w:vAlign w:val="center"/>
          </w:tcPr>
          <w:p w14:paraId="6768A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5CC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E4807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F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8EC4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705EF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对未按标准规范开展职业卫生技术服务，或者擅自更改、简化服务程序和相关内容的行为的行政处罚</w:t>
            </w:r>
          </w:p>
        </w:tc>
        <w:tc>
          <w:tcPr>
            <w:tcW w:w="353" w:type="pct"/>
            <w:shd w:val="clear" w:color="auto" w:fill="auto"/>
            <w:vAlign w:val="center"/>
          </w:tcPr>
          <w:p w14:paraId="7988E73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13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8D2FA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8FD9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A0A7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FE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1D970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E4D2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对未按规定实施委托检测的行为的行政处罚</w:t>
            </w:r>
          </w:p>
        </w:tc>
        <w:tc>
          <w:tcPr>
            <w:tcW w:w="353" w:type="pct"/>
            <w:shd w:val="clear" w:color="auto" w:fill="auto"/>
            <w:vAlign w:val="center"/>
          </w:tcPr>
          <w:p w14:paraId="105B64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9A4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第四十四条职业卫生技术服务机构有下列情形之一的，由县级以上地方卫生健康主管部门责令改正，给予警告，可以并处三万元以下罚款： （二）未按规定实施委托检测的；</w:t>
            </w:r>
          </w:p>
        </w:tc>
        <w:tc>
          <w:tcPr>
            <w:tcW w:w="438" w:type="pct"/>
            <w:shd w:val="clear" w:color="auto" w:fill="auto"/>
            <w:vAlign w:val="center"/>
          </w:tcPr>
          <w:p w14:paraId="57ED8E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2FD6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7A08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D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0A48D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9B9C0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对转包职业卫生技术服务项目的行为的行政处罚</w:t>
            </w:r>
          </w:p>
        </w:tc>
        <w:tc>
          <w:tcPr>
            <w:tcW w:w="353" w:type="pct"/>
            <w:shd w:val="clear" w:color="auto" w:fill="auto"/>
            <w:vAlign w:val="center"/>
          </w:tcPr>
          <w:p w14:paraId="7C7FDD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1834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第四十四条职业卫生技术服务机构有下列情形之一的，由县级以上地方卫生健康主管部门责令改正，给予警告，可以并处三万元以下罚款： （三）转包职业卫生技术服务项目的；</w:t>
            </w:r>
          </w:p>
        </w:tc>
        <w:tc>
          <w:tcPr>
            <w:tcW w:w="438" w:type="pct"/>
            <w:shd w:val="clear" w:color="auto" w:fill="auto"/>
            <w:vAlign w:val="center"/>
          </w:tcPr>
          <w:p w14:paraId="4888227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8991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45F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1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5460A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A69B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对未按规定以书面形式与用人单位明确技术服务内容、范围以及双方责任的行为的行政处罚</w:t>
            </w:r>
          </w:p>
        </w:tc>
        <w:tc>
          <w:tcPr>
            <w:tcW w:w="353" w:type="pct"/>
            <w:shd w:val="clear" w:color="auto" w:fill="auto"/>
            <w:vAlign w:val="center"/>
          </w:tcPr>
          <w:p w14:paraId="476832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CC3B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四）未按规定以书面形式与用人单位明确技术服务内容、范围以及双方责任的；</w:t>
            </w:r>
          </w:p>
        </w:tc>
        <w:tc>
          <w:tcPr>
            <w:tcW w:w="438" w:type="pct"/>
            <w:shd w:val="clear" w:color="auto" w:fill="auto"/>
            <w:vAlign w:val="center"/>
          </w:tcPr>
          <w:p w14:paraId="2D296F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F6D9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31CC5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B2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7D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0909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对使用非本机构专业技术人员从事职业卫生技术服务活动的行为的行政处罚</w:t>
            </w:r>
          </w:p>
        </w:tc>
        <w:tc>
          <w:tcPr>
            <w:tcW w:w="353" w:type="pct"/>
            <w:shd w:val="clear" w:color="auto" w:fill="auto"/>
            <w:vAlign w:val="center"/>
          </w:tcPr>
          <w:p w14:paraId="33E8D3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19D1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55C2C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2E69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283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4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7539B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C0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对安排未达到技术评审考核评估要求的专业技术人员参与职业卫生技术服务的行为的行政处罚</w:t>
            </w:r>
          </w:p>
        </w:tc>
        <w:tc>
          <w:tcPr>
            <w:tcW w:w="353" w:type="pct"/>
            <w:shd w:val="clear" w:color="auto" w:fill="auto"/>
            <w:vAlign w:val="center"/>
          </w:tcPr>
          <w:p w14:paraId="10A66B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64ED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六）安排未达到技术评审考核评估要求的专业技术人员参与职业卫生技术服务的。</w:t>
            </w:r>
          </w:p>
        </w:tc>
        <w:tc>
          <w:tcPr>
            <w:tcW w:w="438" w:type="pct"/>
            <w:shd w:val="clear" w:color="auto" w:fill="auto"/>
            <w:vAlign w:val="center"/>
          </w:tcPr>
          <w:p w14:paraId="1D1E74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E20C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C1FD2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0B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148E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C88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对职业卫生技术服务机构专业技术人员在职业卫生技术报告或者有关原始记录上代替他人签字的行为的行政处罚</w:t>
            </w:r>
          </w:p>
        </w:tc>
        <w:tc>
          <w:tcPr>
            <w:tcW w:w="353" w:type="pct"/>
            <w:shd w:val="clear" w:color="auto" w:fill="auto"/>
            <w:vAlign w:val="center"/>
          </w:tcPr>
          <w:p w14:paraId="14C2B1B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28E00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1EE3B3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CEB5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2A18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FE2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83D0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31D3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对职业卫生技术服务机构专业技术人员未参与相应职业卫生技术服务事项而在技术报告或者有关原始记录上签字的行为的行政处罚</w:t>
            </w:r>
          </w:p>
        </w:tc>
        <w:tc>
          <w:tcPr>
            <w:tcW w:w="353" w:type="pct"/>
            <w:shd w:val="clear" w:color="auto" w:fill="auto"/>
            <w:vAlign w:val="center"/>
          </w:tcPr>
          <w:p w14:paraId="6CEB43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DE600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0E8AF7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AAB2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71FCC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B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86BB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2CC7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对职业卫生技术服务机构专业技术人员其他违反本办法规定的行为的行为的行政处罚</w:t>
            </w:r>
          </w:p>
        </w:tc>
        <w:tc>
          <w:tcPr>
            <w:tcW w:w="353" w:type="pct"/>
            <w:shd w:val="clear" w:color="auto" w:fill="auto"/>
            <w:vAlign w:val="center"/>
          </w:tcPr>
          <w:p w14:paraId="6EC4BA5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117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5498EF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6764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0663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6C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BC4C6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C36F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对职业健康检查机构未按规定备案开展职业健康检查的行为的行政处罚</w:t>
            </w:r>
          </w:p>
        </w:tc>
        <w:tc>
          <w:tcPr>
            <w:tcW w:w="353" w:type="pct"/>
            <w:shd w:val="clear" w:color="auto" w:fill="auto"/>
            <w:vAlign w:val="center"/>
          </w:tcPr>
          <w:p w14:paraId="3F868D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C943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职业健康检查机构有下列行为之一的，由县级以上地方卫生健康主管部门责令改正，警告，可以并处3万元以下罚款：（一）未按规定备案开展职业健康检查的；</w:t>
            </w:r>
          </w:p>
        </w:tc>
        <w:tc>
          <w:tcPr>
            <w:tcW w:w="438" w:type="pct"/>
            <w:shd w:val="clear" w:color="auto" w:fill="auto"/>
            <w:vAlign w:val="center"/>
          </w:tcPr>
          <w:p w14:paraId="6DC1C3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FA23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C9EB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F5D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EA91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对未按规定告知疑似职业病的行为的行政处罚</w:t>
            </w:r>
          </w:p>
        </w:tc>
        <w:tc>
          <w:tcPr>
            <w:tcW w:w="353" w:type="pct"/>
            <w:shd w:val="clear" w:color="auto" w:fill="auto"/>
            <w:vAlign w:val="center"/>
          </w:tcPr>
          <w:p w14:paraId="41AAC6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83FA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职业健康检查机构有下列行为之一的，由县级以上地方卫生健康主管部门责令改正，警告，可以并处3万元以下罚款：（二）未按规定告知疑似职业病的；</w:t>
            </w:r>
          </w:p>
        </w:tc>
        <w:tc>
          <w:tcPr>
            <w:tcW w:w="438" w:type="pct"/>
            <w:shd w:val="clear" w:color="auto" w:fill="auto"/>
            <w:vAlign w:val="center"/>
          </w:tcPr>
          <w:p w14:paraId="0B2E48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4E0A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C18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0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42245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0C42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4885E4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B2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职业健康检查机构有下列行为之一的，由县级以上地方卫生健康主管部门责令改正，警告，可以并处3万元以下罚款：（三）出具虚假证明文件的。</w:t>
            </w:r>
          </w:p>
        </w:tc>
        <w:tc>
          <w:tcPr>
            <w:tcW w:w="438" w:type="pct"/>
            <w:shd w:val="clear" w:color="auto" w:fill="auto"/>
            <w:vAlign w:val="center"/>
          </w:tcPr>
          <w:p w14:paraId="0A7D4F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E3F0C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0912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72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CE7C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72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对职业健康检查机构未指定主检医师或者指定的主检医师未取得职业病诊断资格的行为的行政处罚</w:t>
            </w:r>
          </w:p>
        </w:tc>
        <w:tc>
          <w:tcPr>
            <w:tcW w:w="353" w:type="pct"/>
            <w:shd w:val="clear" w:color="auto" w:fill="auto"/>
            <w:vAlign w:val="center"/>
          </w:tcPr>
          <w:p w14:paraId="0FBF6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052C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职业健康检查机构有下列行为之一的，由县级以上地方卫生健康主管部门警告；逾期不改的，处以三万元以下罚款：（一）未指定主检医师或者指定的主检医师未取得职业病诊断资格的；</w:t>
            </w:r>
          </w:p>
        </w:tc>
        <w:tc>
          <w:tcPr>
            <w:tcW w:w="438" w:type="pct"/>
            <w:shd w:val="clear" w:color="auto" w:fill="auto"/>
            <w:vAlign w:val="center"/>
          </w:tcPr>
          <w:p w14:paraId="12E59A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C49D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C7DD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55B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719CF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175D7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对未按要求建立职业健康检查档案的行为的行政处罚</w:t>
            </w:r>
          </w:p>
        </w:tc>
        <w:tc>
          <w:tcPr>
            <w:tcW w:w="353" w:type="pct"/>
            <w:shd w:val="clear" w:color="auto" w:fill="auto"/>
            <w:vAlign w:val="center"/>
          </w:tcPr>
          <w:p w14:paraId="47A1EBB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25FD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职业健康检查机构有下列行为之一的，由县级以上地方卫生健康主管部门警告；逾期不改的，处以三万元以下罚款：（二）未按要求建立职业健康检查档案的；</w:t>
            </w:r>
          </w:p>
        </w:tc>
        <w:tc>
          <w:tcPr>
            <w:tcW w:w="438" w:type="pct"/>
            <w:shd w:val="clear" w:color="auto" w:fill="auto"/>
            <w:vAlign w:val="center"/>
          </w:tcPr>
          <w:p w14:paraId="651D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D30F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B07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E5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F7AB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36ED3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对未履行职业健康检查信息报告义务的行为的行政处罚</w:t>
            </w:r>
          </w:p>
        </w:tc>
        <w:tc>
          <w:tcPr>
            <w:tcW w:w="353" w:type="pct"/>
            <w:shd w:val="clear" w:color="auto" w:fill="auto"/>
            <w:vAlign w:val="center"/>
          </w:tcPr>
          <w:p w14:paraId="6F633D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A188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职业健康检查机构有下列行为之一的，由县级以上地方卫生健康主管部门警告；逾期不改的，处以三万元以下罚款：（三）未履行职业健康检查信息报告义务的；</w:t>
            </w:r>
          </w:p>
        </w:tc>
        <w:tc>
          <w:tcPr>
            <w:tcW w:w="438" w:type="pct"/>
            <w:shd w:val="clear" w:color="auto" w:fill="auto"/>
            <w:vAlign w:val="center"/>
          </w:tcPr>
          <w:p w14:paraId="0166B8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38A9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E8B75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FA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2485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9803D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对未按照相关职业健康监护技术规范规定开展工作的行为的行政处罚</w:t>
            </w:r>
          </w:p>
        </w:tc>
        <w:tc>
          <w:tcPr>
            <w:tcW w:w="353" w:type="pct"/>
            <w:shd w:val="clear" w:color="auto" w:fill="auto"/>
            <w:vAlign w:val="center"/>
          </w:tcPr>
          <w:p w14:paraId="56C98F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51627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职业健康检查机构有下列行为之一的，由县级以上地方卫生健康主管部门警告；逾期不改的，处以三万元以下罚款：（四）未按照相关职业健康监护技术规范规定开展工作的；</w:t>
            </w:r>
          </w:p>
        </w:tc>
        <w:tc>
          <w:tcPr>
            <w:tcW w:w="438" w:type="pct"/>
            <w:shd w:val="clear" w:color="auto" w:fill="auto"/>
            <w:vAlign w:val="center"/>
          </w:tcPr>
          <w:p w14:paraId="632BEF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BE7C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2715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17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31B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A382A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对职业健康检查机构未按规定参加实验室比对或者职业健康检查质量考核工作，或者参加质量考核不合格未按要求整改仍开展职业健康检查工作的行为的行政处罚</w:t>
            </w:r>
          </w:p>
        </w:tc>
        <w:tc>
          <w:tcPr>
            <w:tcW w:w="353" w:type="pct"/>
            <w:shd w:val="clear" w:color="auto" w:fill="auto"/>
            <w:vAlign w:val="center"/>
          </w:tcPr>
          <w:p w14:paraId="2B1C82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48E0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i w:val="0"/>
                <w:caps w:val="0"/>
                <w:color w:val="333333"/>
                <w:spacing w:val="0"/>
                <w:sz w:val="15"/>
                <w:szCs w:val="15"/>
                <w:shd w:val="clear" w:fill="FFFFFF"/>
              </w:rPr>
            </w:pPr>
            <w:r>
              <w:rPr>
                <w:rFonts w:hint="eastAsia" w:asciiTheme="minorEastAsia" w:hAnsiTheme="minorEastAsia" w:eastAsiaTheme="minorEastAsia" w:cstheme="minorEastAsia"/>
                <w:color w:val="000000"/>
                <w:sz w:val="15"/>
                <w:szCs w:val="15"/>
              </w:rPr>
              <w:t> </w:t>
            </w: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p>
          <w:p w14:paraId="630C73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第二十八条 职业健康检查机构未按规定参加实验室比对或者职业健康检查质量考核工作，或者参加质量考核不合格未按要求整改仍开展职业健康检查工作的，由县级以上地方卫生健康主管部门警告；逾期不改的，处以三万元以下罚款。</w:t>
            </w:r>
          </w:p>
        </w:tc>
        <w:tc>
          <w:tcPr>
            <w:tcW w:w="438" w:type="pct"/>
            <w:shd w:val="clear" w:color="auto" w:fill="auto"/>
            <w:vAlign w:val="center"/>
          </w:tcPr>
          <w:p w14:paraId="327485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2010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BE4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FD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7B45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48C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对未按照规定备案开展职业病诊断的行为的行政处罚</w:t>
            </w:r>
          </w:p>
        </w:tc>
        <w:tc>
          <w:tcPr>
            <w:tcW w:w="353" w:type="pct"/>
            <w:shd w:val="clear" w:color="auto" w:fill="auto"/>
            <w:vAlign w:val="center"/>
          </w:tcPr>
          <w:p w14:paraId="6DBA85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397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第五十四条 医疗卫生机构未按照规定备案开展职业病诊断的，由县级以上地方卫生健康主管部门责令改正，给予警告，可以并处三万元以下罚款。</w:t>
            </w:r>
          </w:p>
        </w:tc>
        <w:tc>
          <w:tcPr>
            <w:tcW w:w="438" w:type="pct"/>
            <w:shd w:val="clear" w:color="auto" w:fill="auto"/>
            <w:vAlign w:val="center"/>
          </w:tcPr>
          <w:p w14:paraId="077C1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B99B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D90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8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A02B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2461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对职业病诊断机构未建立职业病诊断管理制度的行为的行政处罚</w:t>
            </w:r>
          </w:p>
        </w:tc>
        <w:tc>
          <w:tcPr>
            <w:tcW w:w="353" w:type="pct"/>
            <w:shd w:val="clear" w:color="auto" w:fill="auto"/>
            <w:vAlign w:val="center"/>
          </w:tcPr>
          <w:p w14:paraId="3A42C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2C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（一）未建立职业病诊断管理制度的；</w:t>
            </w:r>
          </w:p>
        </w:tc>
        <w:tc>
          <w:tcPr>
            <w:tcW w:w="438" w:type="pct"/>
            <w:shd w:val="clear" w:color="auto" w:fill="auto"/>
            <w:vAlign w:val="center"/>
          </w:tcPr>
          <w:p w14:paraId="5FCED9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EEF97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B0D5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0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E7B2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F14B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对未按照规定向劳动者公开职业病诊断程序的行为的行政处罚</w:t>
            </w:r>
          </w:p>
        </w:tc>
        <w:tc>
          <w:tcPr>
            <w:tcW w:w="353" w:type="pct"/>
            <w:shd w:val="clear" w:color="auto" w:fill="auto"/>
            <w:vAlign w:val="center"/>
          </w:tcPr>
          <w:p w14:paraId="6A0618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7242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p>
        </w:tc>
        <w:tc>
          <w:tcPr>
            <w:tcW w:w="438" w:type="pct"/>
            <w:shd w:val="clear" w:color="auto" w:fill="auto"/>
            <w:vAlign w:val="center"/>
          </w:tcPr>
          <w:p w14:paraId="0E184D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4D54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D4D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A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D5DD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B5A56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对泄露劳动者涉及个人隐私的有关信息、资料的行为的行政处罚</w:t>
            </w:r>
          </w:p>
        </w:tc>
        <w:tc>
          <w:tcPr>
            <w:tcW w:w="353" w:type="pct"/>
            <w:shd w:val="clear" w:color="auto" w:fill="auto"/>
            <w:vAlign w:val="center"/>
          </w:tcPr>
          <w:p w14:paraId="46A1C2D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E90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三）泄露劳动者涉及个人隐私的有关信息、资料的；</w:t>
            </w:r>
          </w:p>
        </w:tc>
        <w:tc>
          <w:tcPr>
            <w:tcW w:w="438" w:type="pct"/>
            <w:shd w:val="clear" w:color="auto" w:fill="auto"/>
            <w:vAlign w:val="center"/>
          </w:tcPr>
          <w:p w14:paraId="659D00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EE43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B66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ED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0A7C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04E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对未按照规定参加质量控制评估，或者质量控制评估不合格且未按要求整改的行为的行政处罚</w:t>
            </w:r>
          </w:p>
        </w:tc>
        <w:tc>
          <w:tcPr>
            <w:tcW w:w="353" w:type="pct"/>
            <w:shd w:val="clear" w:color="auto" w:fill="auto"/>
            <w:vAlign w:val="center"/>
          </w:tcPr>
          <w:p w14:paraId="7CAEFF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0679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四）未按照规定参加质量控制评估，或者质量控制评估不合格且未按要求整改的；</w:t>
            </w:r>
          </w:p>
        </w:tc>
        <w:tc>
          <w:tcPr>
            <w:tcW w:w="438" w:type="pct"/>
            <w:shd w:val="clear" w:color="auto" w:fill="auto"/>
            <w:vAlign w:val="center"/>
          </w:tcPr>
          <w:p w14:paraId="35FFD4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DD4B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4BB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5A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47F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20332D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对拒不配合卫生健康主管部门监督检查的行为的行政处罚</w:t>
            </w:r>
          </w:p>
        </w:tc>
        <w:tc>
          <w:tcPr>
            <w:tcW w:w="353" w:type="pct"/>
            <w:shd w:val="clear" w:color="auto" w:fill="auto"/>
            <w:vAlign w:val="center"/>
          </w:tcPr>
          <w:p w14:paraId="156E582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446B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2021年1月4日国家卫生健康委员会令第6号公布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（五）拒不配合卫生健康主管部门监督检查的。</w:t>
            </w:r>
          </w:p>
        </w:tc>
        <w:tc>
          <w:tcPr>
            <w:tcW w:w="438" w:type="pct"/>
            <w:shd w:val="clear" w:color="auto" w:fill="auto"/>
            <w:vAlign w:val="center"/>
          </w:tcPr>
          <w:p w14:paraId="70CAA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43A4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554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1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2" w:hRule="exact"/>
        </w:trPr>
        <w:tc>
          <w:tcPr>
            <w:tcW w:w="166" w:type="pct"/>
            <w:shd w:val="clear" w:color="auto" w:fill="auto"/>
            <w:vAlign w:val="center"/>
          </w:tcPr>
          <w:p w14:paraId="53F1DA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535D2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对建设单位未按照本办法规定进行职业病危害预评价的行为的行政处罚</w:t>
            </w:r>
          </w:p>
        </w:tc>
        <w:tc>
          <w:tcPr>
            <w:tcW w:w="353" w:type="pct"/>
            <w:shd w:val="clear" w:color="auto" w:fill="auto"/>
            <w:vAlign w:val="center"/>
          </w:tcPr>
          <w:p w14:paraId="03A4F2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8B38B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（一）未按照本办法规定进行职业病危害预评价的；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567932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9A3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40C5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0" w:hRule="exact"/>
        </w:trPr>
        <w:tc>
          <w:tcPr>
            <w:tcW w:w="166" w:type="pct"/>
            <w:shd w:val="clear" w:color="auto" w:fill="auto"/>
            <w:vAlign w:val="center"/>
          </w:tcPr>
          <w:p w14:paraId="71096E8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1EDA1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对未按照本办法规定对职业病防护设施进行职业病危害控制效果评价的行为的行政处罚</w:t>
            </w:r>
          </w:p>
        </w:tc>
        <w:tc>
          <w:tcPr>
            <w:tcW w:w="353" w:type="pct"/>
            <w:shd w:val="clear" w:color="auto" w:fill="auto"/>
            <w:vAlign w:val="center"/>
          </w:tcPr>
          <w:p w14:paraId="777F19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FDFE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四）未按照本办法规定对职业病防护设施进行职业病危害控制效果评价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6FA021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D815F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34D0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73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321D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5E704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对建设项目竣工投入生产和使用前，职业病防护设施未按照本办法规定验收合格的行为的行政处罚</w:t>
            </w:r>
          </w:p>
        </w:tc>
        <w:tc>
          <w:tcPr>
            <w:tcW w:w="353" w:type="pct"/>
            <w:shd w:val="clear" w:color="auto" w:fill="auto"/>
            <w:vAlign w:val="center"/>
          </w:tcPr>
          <w:p w14:paraId="0F7594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1EA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五）建设项目竣工投入生产和使用前，职业病防护设施未按照本办法规定验收合格的。</w:t>
            </w:r>
          </w:p>
        </w:tc>
        <w:tc>
          <w:tcPr>
            <w:tcW w:w="438" w:type="pct"/>
            <w:shd w:val="clear" w:color="auto" w:fill="auto"/>
            <w:vAlign w:val="center"/>
          </w:tcPr>
          <w:p w14:paraId="5DAFED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E13D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D627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E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84" w:hRule="exact"/>
        </w:trPr>
        <w:tc>
          <w:tcPr>
            <w:tcW w:w="166" w:type="pct"/>
            <w:shd w:val="clear" w:color="auto" w:fill="auto"/>
            <w:vAlign w:val="center"/>
          </w:tcPr>
          <w:p w14:paraId="0EA3C9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6ECC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对建设单位未按照规定，对职业病危害预评价报告、职业病防护设施设计、职业病危害控制效果评价报告进行评审或者组织职业病防护设施验收的行为的行政处罚</w:t>
            </w:r>
          </w:p>
        </w:tc>
        <w:tc>
          <w:tcPr>
            <w:tcW w:w="353" w:type="pct"/>
            <w:shd w:val="clear" w:color="auto" w:fill="auto"/>
            <w:vAlign w:val="center"/>
          </w:tcPr>
          <w:p w14:paraId="30E590B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9703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一）未按照本办法规定，对职业病危害预评价报告、职业病防护设施设计、职业病危害控制效果评价报告进行评审或者组织职业病防护设施验收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AA1EB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024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C8E0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59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3F03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E07C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对职业病危害预评价、职业病防护设施设计、职业病危害控制效果评价或者职业病防护设施验收工作过程未形成书面报告备查的行为的行政处罚</w:t>
            </w:r>
          </w:p>
        </w:tc>
        <w:tc>
          <w:tcPr>
            <w:tcW w:w="353" w:type="pct"/>
            <w:shd w:val="clear" w:color="auto" w:fill="auto"/>
            <w:vAlign w:val="center"/>
          </w:tcPr>
          <w:p w14:paraId="08CF8B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7D86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二）职业病危害预评价、职业病防护设施设计、职业病危害控制效果评价或者职业病防护设施验收工作过程未形成书面报告备查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F7412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89CF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9ABC5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F9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0157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5E16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对建设项目的生产规模、工艺等发生变更导致职业病危害风险发生重大变化的，建设单位对变更内容未重新进行职业病危害预评价和评审，或者未重新进行职业病防护设施设计和评审的行为的行政处罚</w:t>
            </w:r>
          </w:p>
        </w:tc>
        <w:tc>
          <w:tcPr>
            <w:tcW w:w="353" w:type="pct"/>
            <w:shd w:val="clear" w:color="auto" w:fill="auto"/>
            <w:vAlign w:val="center"/>
          </w:tcPr>
          <w:p w14:paraId="4BCE854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38FA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05DDFA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4687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26D2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74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7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575C9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对需要试运行的职业病防护设施未与主体工程同时试运行的行为的行政处罚</w:t>
            </w:r>
          </w:p>
        </w:tc>
        <w:tc>
          <w:tcPr>
            <w:tcW w:w="353" w:type="pct"/>
            <w:shd w:val="clear" w:color="auto" w:fill="auto"/>
            <w:vAlign w:val="center"/>
          </w:tcPr>
          <w:p w14:paraId="662B709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AF2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四）需要试运行的职业病防护设施未与主体工程同时试运行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475991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FB94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466E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D5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5E36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C2ED8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公布建设项目职业病危害预评价、职业病防护设施设计、职业病危害控制效果评价的承担单位、评价结论、评审时间及评审意见，以及职业病防护设施验收时间、验收方案和验收意见等信息，供本单位劳动者和管理部门查询的行为的行政处罚</w:t>
            </w:r>
          </w:p>
        </w:tc>
        <w:tc>
          <w:tcPr>
            <w:tcW w:w="353" w:type="pct"/>
            <w:shd w:val="clear" w:color="auto" w:fill="auto"/>
            <w:vAlign w:val="center"/>
          </w:tcPr>
          <w:p w14:paraId="0B9D0E2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F7F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建设单位有下列行为之一的，由安全生产监督管理部门警告；逾期不改正的，处5000元以上3万元以下的罚款：（五）建设单位未按照本办法第八条规定公布有关信息的。</w:t>
            </w:r>
          </w:p>
        </w:tc>
        <w:tc>
          <w:tcPr>
            <w:tcW w:w="438" w:type="pct"/>
            <w:shd w:val="clear" w:color="auto" w:fill="auto"/>
            <w:vAlign w:val="center"/>
          </w:tcPr>
          <w:p w14:paraId="014CB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840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608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F6A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721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E0504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对建设单位在职业病危害预评价报告、职业病防护设施设计、职业病危害控制效果评价报告编制、评审以及职业病防护设施验收等过程中弄虚作假的行为的行政处罚</w:t>
            </w:r>
          </w:p>
        </w:tc>
        <w:tc>
          <w:tcPr>
            <w:tcW w:w="353" w:type="pct"/>
            <w:shd w:val="clear" w:color="auto" w:fill="auto"/>
            <w:vAlign w:val="center"/>
          </w:tcPr>
          <w:p w14:paraId="627B415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C31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第四十一条  建设单位在职业病危害预评价报告、职业病防护设施设计、职业病危害控制效果评价报告编制、评审以及职业病防护设施验收等过程中弄虚作假的，由安全生产监督管理部门，警告，可以并处5000元以上3万元以下的罚款。</w:t>
            </w:r>
          </w:p>
        </w:tc>
        <w:tc>
          <w:tcPr>
            <w:tcW w:w="438" w:type="pct"/>
            <w:shd w:val="clear" w:color="auto" w:fill="auto"/>
            <w:vAlign w:val="center"/>
          </w:tcPr>
          <w:p w14:paraId="579066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FB39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2E28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4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85A5E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1A8CF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对建设单位未按照规定及时、如实报告建设项目职业病防护设施验收方案，或者职业病危害严重建设项目未提交职业病危害控制效果评价与职业病防护设施验收的书面报告的行为的行政处罚</w:t>
            </w:r>
          </w:p>
        </w:tc>
        <w:tc>
          <w:tcPr>
            <w:tcW w:w="353" w:type="pct"/>
            <w:shd w:val="clear" w:color="auto" w:fill="auto"/>
            <w:vAlign w:val="center"/>
          </w:tcPr>
          <w:p w14:paraId="7114F4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62E4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第四十二条 建设单位未按照规定及时、如实报告建设项目职业病防护设施验收方案，或者职业病危害严重建设项目未提交职业病危害控制效果评价与职业病防护设施验收的书面报告的，由安全生产监督管理部门，警告，可以并处5000元以上3万元以下的罚款。</w:t>
            </w:r>
          </w:p>
        </w:tc>
        <w:tc>
          <w:tcPr>
            <w:tcW w:w="438" w:type="pct"/>
            <w:shd w:val="clear" w:color="auto" w:fill="auto"/>
            <w:vAlign w:val="center"/>
          </w:tcPr>
          <w:p w14:paraId="6BD3E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BB0C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30EF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3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4A045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120E9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对用人单位未建立或者落实职业健康监护制度的行为的行政处罚</w:t>
            </w:r>
          </w:p>
        </w:tc>
        <w:tc>
          <w:tcPr>
            <w:tcW w:w="353" w:type="pct"/>
            <w:shd w:val="clear" w:color="auto" w:fill="auto"/>
            <w:vAlign w:val="center"/>
          </w:tcPr>
          <w:p w14:paraId="164140F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E92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用人单位有下列行为之一的，警告，可以并处3万元以下的罚款：（一）未建立或者落实职业健康监护制度的；</w:t>
            </w:r>
          </w:p>
        </w:tc>
        <w:tc>
          <w:tcPr>
            <w:tcW w:w="438" w:type="pct"/>
            <w:shd w:val="clear" w:color="auto" w:fill="auto"/>
            <w:vAlign w:val="center"/>
          </w:tcPr>
          <w:p w14:paraId="652C64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4DB3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95B2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8B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1B7C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53C03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对未按照规定制定职业健康监护计划和落实专项经费的行为的行政处罚</w:t>
            </w:r>
          </w:p>
        </w:tc>
        <w:tc>
          <w:tcPr>
            <w:tcW w:w="353" w:type="pct"/>
            <w:shd w:val="clear" w:color="auto" w:fill="auto"/>
            <w:vAlign w:val="center"/>
          </w:tcPr>
          <w:p w14:paraId="19FF3F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BE6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用人单位有下列行为之一的，警告，可以并处3万元以下的罚款：（二）未按照规定制定职业健康监护计划和落实专项经费的；</w:t>
            </w:r>
          </w:p>
        </w:tc>
        <w:tc>
          <w:tcPr>
            <w:tcW w:w="438" w:type="pct"/>
            <w:shd w:val="clear" w:color="auto" w:fill="auto"/>
            <w:vAlign w:val="center"/>
          </w:tcPr>
          <w:p w14:paraId="53CFFF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E03D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FBC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CB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5D0B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C98E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对弄虚作假，指使他人冒名顶替参加职业健康检查的行为的行政处罚</w:t>
            </w:r>
          </w:p>
        </w:tc>
        <w:tc>
          <w:tcPr>
            <w:tcW w:w="353" w:type="pct"/>
            <w:shd w:val="clear" w:color="auto" w:fill="auto"/>
            <w:vAlign w:val="center"/>
          </w:tcPr>
          <w:p w14:paraId="2216B8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7F05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用人单位有下列行为之一的，警告，可以并处3万元以下的罚款：（三）弄虚作假，指使他人冒名顶替参加职业健康检查的；</w:t>
            </w:r>
          </w:p>
        </w:tc>
        <w:tc>
          <w:tcPr>
            <w:tcW w:w="438" w:type="pct"/>
            <w:shd w:val="clear" w:color="auto" w:fill="auto"/>
            <w:vAlign w:val="center"/>
          </w:tcPr>
          <w:p w14:paraId="723641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BD83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3F27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8E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0B7A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79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对未如实提供职业健康检查所需要的文件、资料的行为的行政处罚</w:t>
            </w:r>
          </w:p>
        </w:tc>
        <w:tc>
          <w:tcPr>
            <w:tcW w:w="353" w:type="pct"/>
            <w:shd w:val="clear" w:color="auto" w:fill="auto"/>
            <w:vAlign w:val="center"/>
          </w:tcPr>
          <w:p w14:paraId="381836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736EA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用人单位有下列行为之一的，警告，可以并处3万元以下的罚款：（四）未如实提供职业健康检查所需要的文件、资料的；</w:t>
            </w:r>
          </w:p>
        </w:tc>
        <w:tc>
          <w:tcPr>
            <w:tcW w:w="438" w:type="pct"/>
            <w:shd w:val="clear" w:color="auto" w:fill="auto"/>
            <w:vAlign w:val="center"/>
          </w:tcPr>
          <w:p w14:paraId="63802D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0FB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1669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3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B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D25F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对未根据职业健康检查情况采取相应措施的行为的行政处罚</w:t>
            </w:r>
          </w:p>
        </w:tc>
        <w:tc>
          <w:tcPr>
            <w:tcW w:w="353" w:type="pct"/>
            <w:shd w:val="clear" w:color="auto" w:fill="auto"/>
            <w:vAlign w:val="center"/>
          </w:tcPr>
          <w:p w14:paraId="68AB3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7B0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用人单位有下列行为之一的，警告，可以并处3万元以下的罚款：（五）未根据职业健康检查情况采取相应措施的；</w:t>
            </w:r>
          </w:p>
        </w:tc>
        <w:tc>
          <w:tcPr>
            <w:tcW w:w="438" w:type="pct"/>
            <w:shd w:val="clear" w:color="auto" w:fill="auto"/>
            <w:vAlign w:val="center"/>
          </w:tcPr>
          <w:p w14:paraId="519EC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B239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CEB6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7F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CE36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36F8B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对不承担职业健康检查费用的行为的行政处罚</w:t>
            </w:r>
          </w:p>
        </w:tc>
        <w:tc>
          <w:tcPr>
            <w:tcW w:w="353" w:type="pct"/>
            <w:shd w:val="clear" w:color="auto" w:fill="auto"/>
            <w:vAlign w:val="center"/>
          </w:tcPr>
          <w:p w14:paraId="69A0A11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4CF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用人单位有下列行为之一的，警告，可以并处3万元以下的罚款：（六）不承担职业健康检查费用的。</w:t>
            </w:r>
          </w:p>
        </w:tc>
        <w:tc>
          <w:tcPr>
            <w:tcW w:w="438" w:type="pct"/>
            <w:shd w:val="clear" w:color="auto" w:fill="auto"/>
            <w:vAlign w:val="center"/>
          </w:tcPr>
          <w:p w14:paraId="7B6486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A650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D8EE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18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9047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7952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对用人单位未按照本办法规定及时、如实地申报职业病危害项目的行为的行政处罚</w:t>
            </w:r>
          </w:p>
        </w:tc>
        <w:tc>
          <w:tcPr>
            <w:tcW w:w="353" w:type="pct"/>
            <w:shd w:val="clear" w:color="auto" w:fill="auto"/>
            <w:vAlign w:val="center"/>
          </w:tcPr>
          <w:p w14:paraId="7AAA06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12B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第十四条  用人单位未按照本办法规定及时、如实地申报职业病危害项目的，警告，可以并处5万元以上10万元以下的罚款。</w:t>
            </w:r>
          </w:p>
        </w:tc>
        <w:tc>
          <w:tcPr>
            <w:tcW w:w="438" w:type="pct"/>
            <w:shd w:val="clear" w:color="auto" w:fill="auto"/>
            <w:vAlign w:val="center"/>
          </w:tcPr>
          <w:p w14:paraId="5F9499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2A4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A78B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D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5FB2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659E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一)进行新建、改建、扩建、技术改造或者技术引进建设项目的，自建设项目竣工验收之日起30日内进行申报行为的行政处罚</w:t>
            </w:r>
          </w:p>
        </w:tc>
        <w:tc>
          <w:tcPr>
            <w:tcW w:w="353" w:type="pct"/>
            <w:shd w:val="clear" w:color="auto" w:fill="auto"/>
            <w:vAlign w:val="center"/>
          </w:tcPr>
          <w:p w14:paraId="47F4123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2012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017A02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8FD8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CCC5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424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011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二)因技术、工艺、设备或者材料等发生变化导致原申报的职业病危害因素及其相关内容发生重大变化的，自发生变化之日起15日内进行申报行为的行政处罚</w:t>
            </w:r>
          </w:p>
        </w:tc>
        <w:tc>
          <w:tcPr>
            <w:tcW w:w="353" w:type="pct"/>
            <w:shd w:val="clear" w:color="auto" w:fill="auto"/>
            <w:vAlign w:val="center"/>
          </w:tcPr>
          <w:p w14:paraId="192DB6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F9FB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24B174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9340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C1F8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11D6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4932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三)用人单位工作场所、名称、法定代表人或者主要负责人发生变化的，自发生变化之日起15日内进行申报行为的行政处罚</w:t>
            </w:r>
          </w:p>
        </w:tc>
        <w:tc>
          <w:tcPr>
            <w:tcW w:w="353" w:type="pct"/>
            <w:shd w:val="clear" w:color="auto" w:fill="auto"/>
            <w:vAlign w:val="center"/>
          </w:tcPr>
          <w:p w14:paraId="3C3659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63A3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3AF802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B00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8DF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2F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C6B6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A00B0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四)经过职业病危害因素检测、评价，发现原申报内容发生变化的，自收到有关检测、评价结果之日起15日内进行申报行为的行政处罚</w:t>
            </w:r>
          </w:p>
        </w:tc>
        <w:tc>
          <w:tcPr>
            <w:tcW w:w="353" w:type="pct"/>
            <w:shd w:val="clear" w:color="auto" w:fill="auto"/>
            <w:vAlign w:val="center"/>
          </w:tcPr>
          <w:p w14:paraId="5A11AB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4F6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74257D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33A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6E5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65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7690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CEED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对用人单位未按照规定实行有害作业与无害作业分开、工作场所与生活场所分开的行为的行政处罚</w:t>
            </w:r>
          </w:p>
        </w:tc>
        <w:tc>
          <w:tcPr>
            <w:tcW w:w="353" w:type="pct"/>
            <w:shd w:val="clear" w:color="auto" w:fill="auto"/>
            <w:vAlign w:val="center"/>
          </w:tcPr>
          <w:p w14:paraId="0DA077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CD2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（一）未按照规定实行有害作业与无害作业分开、工作场所与生活场所分开的； </w:t>
            </w:r>
          </w:p>
        </w:tc>
        <w:tc>
          <w:tcPr>
            <w:tcW w:w="438" w:type="pct"/>
            <w:shd w:val="clear" w:color="auto" w:fill="auto"/>
            <w:vAlign w:val="center"/>
          </w:tcPr>
          <w:p w14:paraId="1D00AF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D8C7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FEDCB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E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9EAC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491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对主要负责人、职业卫生管理人员未接受职业卫生培训的行为的行政处罚</w:t>
            </w:r>
          </w:p>
        </w:tc>
        <w:tc>
          <w:tcPr>
            <w:tcW w:w="353" w:type="pct"/>
            <w:shd w:val="clear" w:color="auto" w:fill="auto"/>
            <w:vAlign w:val="center"/>
          </w:tcPr>
          <w:p w14:paraId="24FAE9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FFC3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 xml:space="preserve">第四十七条　用人单位有下列情形之一的，责令限期改正，给予警告，可以并处五千元以上二万元以下的罚款：（二）用人单位的主要负责人、职业卫生管理人员未接受职业卫生培训的； </w:t>
            </w:r>
          </w:p>
        </w:tc>
        <w:tc>
          <w:tcPr>
            <w:tcW w:w="438" w:type="pct"/>
            <w:shd w:val="clear" w:color="auto" w:fill="auto"/>
            <w:vAlign w:val="center"/>
          </w:tcPr>
          <w:p w14:paraId="5F41E9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A431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6153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F5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11FD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2EA2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对其他违反本规定的行为的行为的行政处罚</w:t>
            </w:r>
          </w:p>
        </w:tc>
        <w:tc>
          <w:tcPr>
            <w:tcW w:w="353" w:type="pct"/>
            <w:shd w:val="clear" w:color="auto" w:fill="auto"/>
            <w:vAlign w:val="center"/>
          </w:tcPr>
          <w:p w14:paraId="2F685EE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225A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用人单位有下列情形之一的，责令限期改正，给予警告，可以并处五千元以上二万元以下的罚款：（三）其他违反本规定的行为。</w:t>
            </w:r>
          </w:p>
        </w:tc>
        <w:tc>
          <w:tcPr>
            <w:tcW w:w="438" w:type="pct"/>
            <w:shd w:val="clear" w:color="auto" w:fill="auto"/>
            <w:vAlign w:val="center"/>
          </w:tcPr>
          <w:p w14:paraId="76D7D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44F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9EC3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ED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BE279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2109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对未按照规定制定职业病防治计划和实施方案的行为的行政处罚</w:t>
            </w:r>
          </w:p>
        </w:tc>
        <w:tc>
          <w:tcPr>
            <w:tcW w:w="353" w:type="pct"/>
            <w:shd w:val="clear" w:color="auto" w:fill="auto"/>
            <w:vAlign w:val="center"/>
          </w:tcPr>
          <w:p w14:paraId="21E5DA8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F86A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（一）未按照规定制定职业病防治计划和实施方案的；</w:t>
            </w:r>
          </w:p>
        </w:tc>
        <w:tc>
          <w:tcPr>
            <w:tcW w:w="438" w:type="pct"/>
            <w:shd w:val="clear" w:color="auto" w:fill="auto"/>
            <w:vAlign w:val="center"/>
          </w:tcPr>
          <w:p w14:paraId="67B6BC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DFAA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EFFF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8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7D64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AFB1E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对未按照规定设置或者指定职业卫生管理机构或者组织，或者未配备专职或者兼职的职业卫生管理人员的行为的行政处罚</w:t>
            </w:r>
          </w:p>
        </w:tc>
        <w:tc>
          <w:tcPr>
            <w:tcW w:w="353" w:type="pct"/>
            <w:shd w:val="clear" w:color="auto" w:fill="auto"/>
            <w:vAlign w:val="center"/>
          </w:tcPr>
          <w:p w14:paraId="5887E9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7DB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用人单位有下列情形之一的，责令限期改正，给予警告；逾期未改正的，处十万元以下的罚款：（二）未按照规定设置或者指定职业卫生管理机构或者组织，或者未配备专职或者兼职的职业卫生管理人员的；</w:t>
            </w:r>
          </w:p>
        </w:tc>
        <w:tc>
          <w:tcPr>
            <w:tcW w:w="438" w:type="pct"/>
            <w:shd w:val="clear" w:color="auto" w:fill="auto"/>
            <w:vAlign w:val="center"/>
          </w:tcPr>
          <w:p w14:paraId="476886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FAF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1BEF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6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73AE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EF1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对未按照规定建立、健全职业卫生管理制度和操作规程的行为的行政处罚</w:t>
            </w:r>
          </w:p>
        </w:tc>
        <w:tc>
          <w:tcPr>
            <w:tcW w:w="353" w:type="pct"/>
            <w:shd w:val="clear" w:color="auto" w:fill="auto"/>
            <w:vAlign w:val="center"/>
          </w:tcPr>
          <w:p w14:paraId="6637F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73D0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用人单位有下列情形之一的，责令限期改正，给予警告；逾期未改正的，处十万元以下的罚款：（三）未按照规定建立、健全职业卫生管理制度和操作规程的；</w:t>
            </w:r>
          </w:p>
        </w:tc>
        <w:tc>
          <w:tcPr>
            <w:tcW w:w="438" w:type="pct"/>
            <w:shd w:val="clear" w:color="auto" w:fill="auto"/>
            <w:vAlign w:val="center"/>
          </w:tcPr>
          <w:p w14:paraId="04679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A98F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C6FE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B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8D586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45D6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对未按照规定建立、健全职业卫生档案和劳动者健康监护档案的行为的行政处罚</w:t>
            </w:r>
          </w:p>
        </w:tc>
        <w:tc>
          <w:tcPr>
            <w:tcW w:w="353" w:type="pct"/>
            <w:shd w:val="clear" w:color="auto" w:fill="auto"/>
            <w:vAlign w:val="center"/>
          </w:tcPr>
          <w:p w14:paraId="76CC53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4CD7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用人单位有下列情形之一的，责令限期改正，给予警告；逾期未改正的，处十万元以下的罚款：（四）未按照规定建立、健全职业卫生档案和劳动者健康监护档案的；</w:t>
            </w:r>
          </w:p>
        </w:tc>
        <w:tc>
          <w:tcPr>
            <w:tcW w:w="438" w:type="pct"/>
            <w:shd w:val="clear" w:color="auto" w:fill="auto"/>
            <w:vAlign w:val="center"/>
          </w:tcPr>
          <w:p w14:paraId="3BAF6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D9FE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37F3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D4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1CEEF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2194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对未建立、健全工作场所职业病危害因素监测及评价制度的行为的行政处罚</w:t>
            </w:r>
          </w:p>
        </w:tc>
        <w:tc>
          <w:tcPr>
            <w:tcW w:w="353" w:type="pct"/>
            <w:shd w:val="clear" w:color="auto" w:fill="auto"/>
            <w:vAlign w:val="center"/>
          </w:tcPr>
          <w:p w14:paraId="438812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C19F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（五）未建立、健全工作场所职业病危害因素监测及评价制度的；</w:t>
            </w:r>
          </w:p>
        </w:tc>
        <w:tc>
          <w:tcPr>
            <w:tcW w:w="438" w:type="pct"/>
            <w:shd w:val="clear" w:color="auto" w:fill="auto"/>
            <w:vAlign w:val="center"/>
          </w:tcPr>
          <w:p w14:paraId="79F302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66AF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4B63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C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BA4151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9112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对工作场所职业病危害因素检测、评价结果未按照规定存档、上报和公布的行为的行政处罚</w:t>
            </w:r>
          </w:p>
        </w:tc>
        <w:tc>
          <w:tcPr>
            <w:tcW w:w="353" w:type="pct"/>
            <w:shd w:val="clear" w:color="auto" w:fill="auto"/>
            <w:vAlign w:val="center"/>
          </w:tcPr>
          <w:p w14:paraId="2B646DD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486D9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用人单位有下列情形之一的，责令限期改正，给予警告；逾期未改正的，处十万元以下的罚款：（八）工作场所职业病危害因素检测、评价结果未按照规定存档、上报和公布的。</w:t>
            </w:r>
          </w:p>
        </w:tc>
        <w:tc>
          <w:tcPr>
            <w:tcW w:w="438" w:type="pct"/>
            <w:shd w:val="clear" w:color="auto" w:fill="auto"/>
            <w:vAlign w:val="center"/>
          </w:tcPr>
          <w:p w14:paraId="7C10E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FB51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6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79E7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A6EC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对未取得放射诊疗许可从事放射诊疗工作的行为的行政处罚</w:t>
            </w:r>
          </w:p>
        </w:tc>
        <w:tc>
          <w:tcPr>
            <w:tcW w:w="353" w:type="pct"/>
            <w:shd w:val="clear" w:color="auto" w:fill="auto"/>
            <w:vAlign w:val="center"/>
          </w:tcPr>
          <w:p w14:paraId="5E0BD9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CA6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(一)未取得放射诊疗许可从事放射诊疗工作的；</w:t>
            </w:r>
          </w:p>
        </w:tc>
        <w:tc>
          <w:tcPr>
            <w:tcW w:w="438" w:type="pct"/>
            <w:shd w:val="clear" w:color="auto" w:fill="auto"/>
            <w:vAlign w:val="center"/>
          </w:tcPr>
          <w:p w14:paraId="1E275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C4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419A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1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F7538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9399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对未办理诊疗科目登记或者未按照规定进行校验的行为的行政处罚</w:t>
            </w:r>
          </w:p>
        </w:tc>
        <w:tc>
          <w:tcPr>
            <w:tcW w:w="353" w:type="pct"/>
            <w:shd w:val="clear" w:color="auto" w:fill="auto"/>
            <w:vAlign w:val="center"/>
          </w:tcPr>
          <w:p w14:paraId="3FF69C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C8B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(二)未办理诊疗科目登记或者未按照规定进行校验的；</w:t>
            </w:r>
          </w:p>
        </w:tc>
        <w:tc>
          <w:tcPr>
            <w:tcW w:w="438" w:type="pct"/>
            <w:shd w:val="clear" w:color="auto" w:fill="auto"/>
            <w:vAlign w:val="center"/>
          </w:tcPr>
          <w:p w14:paraId="602713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1E7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3059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5F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F18D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9FEE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对未经批准擅自变更放射诊疗项目或者超出批准范围从事放射诊疗工作的行为的行政处罚</w:t>
            </w:r>
          </w:p>
        </w:tc>
        <w:tc>
          <w:tcPr>
            <w:tcW w:w="353" w:type="pct"/>
            <w:shd w:val="clear" w:color="auto" w:fill="auto"/>
            <w:vAlign w:val="center"/>
          </w:tcPr>
          <w:p w14:paraId="532AB1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810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(三)未经批准擅自变更放射诊疗项目或者超出批准范围从事放射诊疗工作的。</w:t>
            </w:r>
          </w:p>
        </w:tc>
        <w:tc>
          <w:tcPr>
            <w:tcW w:w="438" w:type="pct"/>
            <w:shd w:val="clear" w:color="auto" w:fill="auto"/>
            <w:vAlign w:val="center"/>
          </w:tcPr>
          <w:p w14:paraId="0A2BB2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B8B8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DE6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05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415" w:hRule="exact"/>
        </w:trPr>
        <w:tc>
          <w:tcPr>
            <w:tcW w:w="166" w:type="pct"/>
            <w:shd w:val="clear" w:color="auto" w:fill="auto"/>
            <w:vAlign w:val="center"/>
          </w:tcPr>
          <w:p w14:paraId="32AA48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0A52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对医疗机构未按规定开展建设项目卫生审查、竣工验收的行为的行政处罚</w:t>
            </w:r>
          </w:p>
        </w:tc>
        <w:tc>
          <w:tcPr>
            <w:tcW w:w="353" w:type="pct"/>
            <w:shd w:val="clear" w:color="auto" w:fill="auto"/>
            <w:vAlign w:val="center"/>
          </w:tcPr>
          <w:p w14:paraId="263FD4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9623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第四十条 医疗机构违反建设项目卫生审查、竣工验收有关规定，按照</w:t>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的规定进行处罚。</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tc>
        <w:tc>
          <w:tcPr>
            <w:tcW w:w="438" w:type="pct"/>
            <w:shd w:val="clear" w:color="auto" w:fill="auto"/>
            <w:vAlign w:val="center"/>
          </w:tcPr>
          <w:p w14:paraId="007264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ABF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BB25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5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EFE63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0FC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对医疗机构使用不具备相应资质的人员从事放射诊疗工作的行为的行政处罚</w:t>
            </w:r>
          </w:p>
        </w:tc>
        <w:tc>
          <w:tcPr>
            <w:tcW w:w="353" w:type="pct"/>
            <w:shd w:val="clear" w:color="auto" w:fill="auto"/>
            <w:vAlign w:val="center"/>
          </w:tcPr>
          <w:p w14:paraId="272B33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A27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第三十九条 医疗机构使用不具备相应资质的人员从事放射诊疗工作的，由县级以上卫生行政部门责令限期改正，并可以处以5000元以下的罚款； 情节严重的，吊销其《医疗机构执业</w:t>
            </w:r>
            <w:r>
              <w:rPr>
                <w:rFonts w:hint="eastAsia" w:asciiTheme="minorEastAsia" w:hAnsiTheme="minorEastAsia" w:cstheme="minorEastAsia"/>
                <w:color w:val="000000"/>
                <w:sz w:val="15"/>
                <w:szCs w:val="15"/>
                <w:lang w:eastAsia="zh-CN"/>
              </w:rPr>
              <w:t>许可证</w:t>
            </w:r>
            <w:r>
              <w:rPr>
                <w:rFonts w:hint="eastAsia" w:asciiTheme="minorEastAsia" w:hAnsiTheme="minorEastAsia" w:eastAsiaTheme="minorEastAsia" w:cstheme="minorEastAsia"/>
                <w:color w:val="000000"/>
                <w:sz w:val="15"/>
                <w:szCs w:val="15"/>
              </w:rPr>
              <w:t>》。</w:t>
            </w:r>
          </w:p>
        </w:tc>
        <w:tc>
          <w:tcPr>
            <w:tcW w:w="438" w:type="pct"/>
            <w:shd w:val="clear" w:color="auto" w:fill="auto"/>
            <w:vAlign w:val="center"/>
          </w:tcPr>
          <w:p w14:paraId="253706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B0B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874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65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ADF3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65513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对购置、使用不合格或国家有关部门规定淘汰的放射诊疗设备的行为的行政处罚</w:t>
            </w:r>
          </w:p>
        </w:tc>
        <w:tc>
          <w:tcPr>
            <w:tcW w:w="353" w:type="pct"/>
            <w:shd w:val="clear" w:color="auto" w:fill="auto"/>
            <w:vAlign w:val="center"/>
          </w:tcPr>
          <w:p w14:paraId="5F70BAA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1279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(一)购置、使用不合格或国家有关部门规定淘汰的放射诊疗设备的；</w:t>
            </w:r>
          </w:p>
        </w:tc>
        <w:tc>
          <w:tcPr>
            <w:tcW w:w="438" w:type="pct"/>
            <w:shd w:val="clear" w:color="auto" w:fill="auto"/>
            <w:vAlign w:val="center"/>
          </w:tcPr>
          <w:p w14:paraId="2038C8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BEC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541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62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E98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B8BA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对未按照规定使用安全防护装置和个人防护用品的行为的行政处罚</w:t>
            </w:r>
          </w:p>
        </w:tc>
        <w:tc>
          <w:tcPr>
            <w:tcW w:w="353" w:type="pct"/>
            <w:shd w:val="clear" w:color="auto" w:fill="auto"/>
            <w:vAlign w:val="center"/>
          </w:tcPr>
          <w:p w14:paraId="49E2B40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F54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(二)未按照规定使用安全防护装置和个人防护用品的；</w:t>
            </w:r>
          </w:p>
        </w:tc>
        <w:tc>
          <w:tcPr>
            <w:tcW w:w="438" w:type="pct"/>
            <w:shd w:val="clear" w:color="auto" w:fill="auto"/>
            <w:vAlign w:val="center"/>
          </w:tcPr>
          <w:p w14:paraId="3881B9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04DE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C44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A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64A23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4F0C7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对未按照规定对放射诊疗设备、工作场所及防护设施进行检测和检查的行为的行政处罚</w:t>
            </w:r>
          </w:p>
        </w:tc>
        <w:tc>
          <w:tcPr>
            <w:tcW w:w="353" w:type="pct"/>
            <w:shd w:val="clear" w:color="auto" w:fill="auto"/>
            <w:vAlign w:val="center"/>
          </w:tcPr>
          <w:p w14:paraId="0118FB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37AB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(三)未按照规定对放射诊疗设备、工作场所及防护设施进行检测和检查的；</w:t>
            </w:r>
          </w:p>
        </w:tc>
        <w:tc>
          <w:tcPr>
            <w:tcW w:w="438" w:type="pct"/>
            <w:shd w:val="clear" w:color="auto" w:fill="auto"/>
            <w:vAlign w:val="center"/>
          </w:tcPr>
          <w:p w14:paraId="0A8087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853F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7E29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0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56D3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C1B5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对未按照规定对放射诊疗工作人员进行个人剂量监测、健康检查、建立个人剂量和健康档案的行为的行政处罚</w:t>
            </w:r>
          </w:p>
        </w:tc>
        <w:tc>
          <w:tcPr>
            <w:tcW w:w="353" w:type="pct"/>
            <w:shd w:val="clear" w:color="auto" w:fill="auto"/>
            <w:vAlign w:val="center"/>
          </w:tcPr>
          <w:p w14:paraId="5212C2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C3EA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(四)未按照规定对放射诊疗工作人员进行个人剂量监测、健康检查、建立个人剂量和健康档案的； </w:t>
            </w:r>
          </w:p>
        </w:tc>
        <w:tc>
          <w:tcPr>
            <w:tcW w:w="438" w:type="pct"/>
            <w:shd w:val="clear" w:color="auto" w:fill="auto"/>
            <w:vAlign w:val="center"/>
          </w:tcPr>
          <w:p w14:paraId="433B6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F2D2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F2CD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6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F8B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004D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对发生放射事件并造成人员健康严重损害的行为的行政处罚</w:t>
            </w:r>
          </w:p>
        </w:tc>
        <w:tc>
          <w:tcPr>
            <w:tcW w:w="353" w:type="pct"/>
            <w:shd w:val="clear" w:color="auto" w:fill="auto"/>
            <w:vAlign w:val="center"/>
          </w:tcPr>
          <w:p w14:paraId="654FF6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FCC8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(五)发生放射事件并造成人员健康严重损害的；</w:t>
            </w:r>
          </w:p>
        </w:tc>
        <w:tc>
          <w:tcPr>
            <w:tcW w:w="438" w:type="pct"/>
            <w:shd w:val="clear" w:color="auto" w:fill="auto"/>
            <w:vAlign w:val="center"/>
          </w:tcPr>
          <w:p w14:paraId="257E3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1307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D5F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99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9FA31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2AB1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对发生放射事件未立即采取应急救援和控制措施或者未按照规定及时报告的行为的行政处罚</w:t>
            </w:r>
          </w:p>
        </w:tc>
        <w:tc>
          <w:tcPr>
            <w:tcW w:w="353" w:type="pct"/>
            <w:shd w:val="clear" w:color="auto" w:fill="auto"/>
            <w:vAlign w:val="center"/>
          </w:tcPr>
          <w:p w14:paraId="7AC45A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9E5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(六)发生放射事件未立即采取应急救援和控制措施或者未按照规定及时报告的； </w:t>
            </w:r>
          </w:p>
        </w:tc>
        <w:tc>
          <w:tcPr>
            <w:tcW w:w="438" w:type="pct"/>
            <w:shd w:val="clear" w:color="auto" w:fill="auto"/>
            <w:vAlign w:val="center"/>
          </w:tcPr>
          <w:p w14:paraId="47A3F7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DE0F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50E1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5F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E7FF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9CE2C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对未给从事放射工作的人员办理《放射工作人员证》的行为的行政处罚</w:t>
            </w:r>
          </w:p>
        </w:tc>
        <w:tc>
          <w:tcPr>
            <w:tcW w:w="353" w:type="pct"/>
            <w:shd w:val="clear" w:color="auto" w:fill="auto"/>
            <w:vAlign w:val="center"/>
          </w:tcPr>
          <w:p w14:paraId="56FE588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21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《放射工作人员职业健康管理办法》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rPr>
              <w:t>第三十九条 放射工作单位违反本办法，未给从事放射工作的人员办理《放射工作人员证》的，由卫生行政部门责令限期改正，给予警告，并可处3万元以下的罚款。</w:t>
            </w:r>
          </w:p>
        </w:tc>
        <w:tc>
          <w:tcPr>
            <w:tcW w:w="438" w:type="pct"/>
            <w:shd w:val="clear" w:color="auto" w:fill="auto"/>
            <w:vAlign w:val="center"/>
          </w:tcPr>
          <w:p w14:paraId="41D9F3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50F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999A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AA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A9688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F667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对医疗、保健机构非法为他人施行计划生育手术的行为的行政处罚</w:t>
            </w:r>
          </w:p>
        </w:tc>
        <w:tc>
          <w:tcPr>
            <w:tcW w:w="353" w:type="pct"/>
            <w:shd w:val="clear" w:color="auto" w:fill="auto"/>
            <w:vAlign w:val="center"/>
          </w:tcPr>
          <w:p w14:paraId="257061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8131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（一）非法为他人施行计划生育手术的；</w:t>
            </w:r>
          </w:p>
        </w:tc>
        <w:tc>
          <w:tcPr>
            <w:tcW w:w="438" w:type="pct"/>
            <w:shd w:val="clear" w:color="auto" w:fill="auto"/>
            <w:vAlign w:val="center"/>
          </w:tcPr>
          <w:p w14:paraId="066986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5C59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4149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A0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AD58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5B57A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对医疗、保健机构利用超声技术和其他技术手段为他人进行非医学需要的胎儿性别鉴定或者选择性别的人工终止妊娠的行为的行政处罚</w:t>
            </w:r>
          </w:p>
        </w:tc>
        <w:tc>
          <w:tcPr>
            <w:tcW w:w="353" w:type="pct"/>
            <w:shd w:val="clear" w:color="auto" w:fill="auto"/>
            <w:vAlign w:val="center"/>
          </w:tcPr>
          <w:p w14:paraId="22AE34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8CCE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438" w:type="pct"/>
            <w:shd w:val="clear" w:color="auto" w:fill="auto"/>
            <w:vAlign w:val="center"/>
          </w:tcPr>
          <w:p w14:paraId="05CFA4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199D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70D8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D5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23F91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DC9C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对托育机构违反托育服务相关标准和规范的行为的行政处罚</w:t>
            </w:r>
          </w:p>
        </w:tc>
        <w:tc>
          <w:tcPr>
            <w:tcW w:w="353" w:type="pct"/>
            <w:shd w:val="clear" w:color="auto" w:fill="auto"/>
            <w:vAlign w:val="center"/>
          </w:tcPr>
          <w:p w14:paraId="272103F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1C68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第四十一条　托育机构违反托育服务相关标准和规范的，由卫生健康主管部门责令改正，给予警告；拒不改正的，处五千元以上五万元以下的罚款；情节严重的，责令停止托育服务，并处五万元以上十万元以下的罚款。</w:t>
            </w:r>
          </w:p>
        </w:tc>
        <w:tc>
          <w:tcPr>
            <w:tcW w:w="438" w:type="pct"/>
            <w:shd w:val="clear" w:color="auto" w:fill="auto"/>
            <w:vAlign w:val="center"/>
          </w:tcPr>
          <w:p w14:paraId="76FDC4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FAAA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BB99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3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36B8BC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382C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对组织、介绍、胁迫妊娠妇女进行非医学需要的胎儿性别鉴定或者选择性别的人工终止妊娠的行为的行政处罚</w:t>
            </w:r>
          </w:p>
        </w:tc>
        <w:tc>
          <w:tcPr>
            <w:tcW w:w="353" w:type="pct"/>
            <w:shd w:val="clear" w:color="auto" w:fill="auto"/>
            <w:vAlign w:val="center"/>
          </w:tcPr>
          <w:p w14:paraId="3ABFDB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B587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《湖北省人口与计划生育条例》</w:t>
            </w:r>
            <w:r>
              <w:rPr>
                <w:rFonts w:hint="eastAsia" w:asciiTheme="minorEastAsia" w:hAnsiTheme="minorEastAsia" w:eastAsiaTheme="minorEastAsia" w:cstheme="minorEastAsia"/>
                <w:color w:val="000000"/>
                <w:sz w:val="15"/>
                <w:szCs w:val="15"/>
                <w:lang w:val="en-US" w:eastAsia="zh-CN"/>
              </w:rPr>
              <w:t>(第五次修正根据2021年11月26日湖北省第十三届人民代表大会)</w:t>
            </w:r>
            <w:r>
              <w:rPr>
                <w:rFonts w:hint="eastAsia" w:asciiTheme="minorEastAsia" w:hAnsiTheme="minorEastAsia" w:eastAsiaTheme="minorEastAsia" w:cstheme="minorEastAsia"/>
                <w:color w:val="000000"/>
                <w:sz w:val="15"/>
                <w:szCs w:val="15"/>
              </w:rPr>
              <w:t>第三十七条　利用超声技术和其他技术手段为他人进行非医学需要的胎儿性别鉴定或者选择性别的人工终止妊娠的，由卫生健康主管部门依据职权责令改正，给予警告，没收违法所得；违法所得1万元以上的，处违法所得2倍以上6倍以下的罚款；没有违法所得或者违法所得不足1万元的，处1万元以上3万元以下的罚款；情节严重的，由原发证机关吊销执业证书；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组织、介绍、胁迫妊娠妇女进行非医学需要的胎儿性别鉴定或者选择性别的人工终止妊娠的，参照前款规定从重处罚。</w:t>
            </w:r>
          </w:p>
        </w:tc>
        <w:tc>
          <w:tcPr>
            <w:tcW w:w="438" w:type="pct"/>
            <w:shd w:val="clear" w:color="auto" w:fill="auto"/>
            <w:vAlign w:val="center"/>
          </w:tcPr>
          <w:p w14:paraId="045030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F82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00ED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AF7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7C73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85AC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对经批准实施人工终止妊娠手术的机构未建立真实完整的终止妊娠药品购进记录，或者未按照规定为终止妊娠药品使用者建立完整用药档案的行为的行政处罚</w:t>
            </w:r>
          </w:p>
        </w:tc>
        <w:tc>
          <w:tcPr>
            <w:tcW w:w="353" w:type="pct"/>
            <w:shd w:val="clear" w:color="auto" w:fill="auto"/>
            <w:vAlign w:val="center"/>
          </w:tcPr>
          <w:p w14:paraId="53E9E8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874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《禁止非医学需要的胎儿性别鉴定和选择性别人工终止妊娠的规定》</w:t>
            </w:r>
            <w:r>
              <w:rPr>
                <w:rFonts w:hint="eastAsia" w:asciiTheme="minorEastAsia" w:hAnsiTheme="minorEastAsia" w:eastAsiaTheme="minorEastAsia" w:cstheme="minorEastAsia"/>
                <w:color w:val="000000"/>
                <w:sz w:val="15"/>
                <w:szCs w:val="15"/>
                <w:lang w:eastAsia="zh-CN"/>
              </w:rPr>
              <w:t>（2016年3月28日国家卫生和计划生育委员会、国家工商行政管理总局、国家食品药品监督管理总局令第9号）</w:t>
            </w:r>
            <w:r>
              <w:rPr>
                <w:rFonts w:hint="eastAsia" w:asciiTheme="minorEastAsia" w:hAnsiTheme="minorEastAsia" w:eastAsiaTheme="minorEastAsia" w:cstheme="minorEastAsia"/>
                <w:color w:val="000000"/>
                <w:sz w:val="15"/>
                <w:szCs w:val="15"/>
              </w:rPr>
              <w:t>第二十条  经批准实施人工终止妊娠手术的机构未建立真实完整的终止妊娠药品购进记录，或者未按照规定为终止妊娠药品使用者建立完整用药档案的，由县级以上卫生计生行政部门责令改正；拒不改正的，警告，并可处1万元以上3万元以下罚款；对医疗卫生机构的主要负责人、直接负责的主管人员和直接责任人员，依法进行处理。</w:t>
            </w:r>
          </w:p>
        </w:tc>
        <w:tc>
          <w:tcPr>
            <w:tcW w:w="438" w:type="pct"/>
            <w:shd w:val="clear" w:color="auto" w:fill="auto"/>
            <w:vAlign w:val="center"/>
          </w:tcPr>
          <w:p w14:paraId="6B70C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7D36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F0FA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9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42" w:hRule="exact"/>
        </w:trPr>
        <w:tc>
          <w:tcPr>
            <w:tcW w:w="166" w:type="pct"/>
            <w:shd w:val="clear" w:color="auto" w:fill="auto"/>
            <w:vAlign w:val="center"/>
          </w:tcPr>
          <w:p w14:paraId="4E17B8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3801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对医疗、保健机构或者人员未取得母婴保健技术许可，擅自从事婚前医学检查、遗传病诊断、产前诊断、终止妊娠手术和医学技术鉴定或者出具有关医学证明的行为的行政处罚</w:t>
            </w:r>
          </w:p>
        </w:tc>
        <w:tc>
          <w:tcPr>
            <w:tcW w:w="353" w:type="pct"/>
            <w:shd w:val="clear" w:color="auto" w:fill="auto"/>
            <w:vAlign w:val="center"/>
          </w:tcPr>
          <w:p w14:paraId="48B2ABC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1A1E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《中华人民共和国母婴保健法》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2001年6月20日中华人民共和国国务院令第308号公布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第三十五条  未取得国家颁发的有关合格证书的，有下列行为之一，县级以上地方人民政府卫生行政部门应当予以制止，并可以根据情节警告或者处以罚款：（一）从事婚前医学检查、遗传病诊断、产前诊断或者医学技术鉴定的；（二）施行终止妊娠手术的；（三）出具本法规定的有关医学证明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《中华人民共和国母婴保健法实施办法》第四十条  医疗、保健机构或者人员未取得母婴保健技术许可，擅自从事婚前医学检查、遗传病诊断、产前诊断、终止妊娠手术和医学技术鉴定或者出具有关医学证明，由卫生行政部门警告，责令停止违法行为，没收违法所得；违法所得5000元以上的，并处违法所得3倍以上5倍以下的罚款；没有违法所得或者违法所得不足5000元的，并处5000元以上2万元以下的罚款。</w:t>
            </w:r>
          </w:p>
        </w:tc>
        <w:tc>
          <w:tcPr>
            <w:tcW w:w="438" w:type="pct"/>
            <w:shd w:val="clear" w:color="auto" w:fill="auto"/>
            <w:vAlign w:val="center"/>
          </w:tcPr>
          <w:p w14:paraId="352018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85C1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53DA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604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7300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92F6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对医疗保健机构未取得产前诊断执业许可或超越许可范围，擅自从事产前诊断的行为的行政处罚</w:t>
            </w:r>
          </w:p>
        </w:tc>
        <w:tc>
          <w:tcPr>
            <w:tcW w:w="353" w:type="pct"/>
            <w:shd w:val="clear" w:color="auto" w:fill="auto"/>
            <w:vAlign w:val="center"/>
          </w:tcPr>
          <w:p w14:paraId="062989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D17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第三十条  对违反本办法，医疗保健机构未取得产前诊断执业许可或超越许可范围，擅自从事产前诊断的，按照《中华人民共和国母婴保健法实施办法》有关规定处罚，由卫生行政部门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438" w:type="pct"/>
            <w:shd w:val="clear" w:color="auto" w:fill="auto"/>
            <w:vAlign w:val="center"/>
          </w:tcPr>
          <w:p w14:paraId="2F384D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D56E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2F7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48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2D36E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C9F2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对未取得产前诊断类母婴保健技术考核合格证书的个人，擅自从事产前诊断或超越许可范围的行为的行政处罚</w:t>
            </w:r>
          </w:p>
        </w:tc>
        <w:tc>
          <w:tcPr>
            <w:tcW w:w="353" w:type="pct"/>
            <w:shd w:val="clear" w:color="auto" w:fill="auto"/>
            <w:vAlign w:val="center"/>
          </w:tcPr>
          <w:p w14:paraId="4C57262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5FF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第三十一条  对未取得产前诊断类母婴保健技术考核合格证书的个人，擅自从事产前诊断或超越许可范围的，由县级以上人民政府卫生行政部门警告或者责令暂停六个月以上一年以下执业活动；情节严重的，按照《中华人民共和国执业医师法》吊销其医师执业证书。构成犯罪的，依法追究刑事责任。</w:t>
            </w:r>
          </w:p>
        </w:tc>
        <w:tc>
          <w:tcPr>
            <w:tcW w:w="438" w:type="pct"/>
            <w:shd w:val="clear" w:color="auto" w:fill="auto"/>
            <w:vAlign w:val="center"/>
          </w:tcPr>
          <w:p w14:paraId="0F024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9103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A2FF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8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08BB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257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封闭公共饮用水源</w:t>
            </w:r>
          </w:p>
        </w:tc>
        <w:tc>
          <w:tcPr>
            <w:tcW w:w="353" w:type="pct"/>
            <w:shd w:val="clear" w:color="auto" w:fill="auto"/>
            <w:vAlign w:val="center"/>
          </w:tcPr>
          <w:p w14:paraId="7D6941F7">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center"/>
          </w:tcPr>
          <w:p w14:paraId="6743A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w:t>
            </w:r>
          </w:p>
        </w:tc>
        <w:tc>
          <w:tcPr>
            <w:tcW w:w="438" w:type="pct"/>
            <w:shd w:val="clear" w:color="auto" w:fill="auto"/>
            <w:vAlign w:val="center"/>
          </w:tcPr>
          <w:p w14:paraId="098243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6AF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30C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5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294C5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F26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封存有证据证明可能被艾滋病病毒污染的物品，并予以检验或者进行消毒</w:t>
            </w:r>
          </w:p>
        </w:tc>
        <w:tc>
          <w:tcPr>
            <w:tcW w:w="353" w:type="pct"/>
            <w:shd w:val="clear" w:color="auto" w:fill="auto"/>
            <w:vAlign w:val="center"/>
          </w:tcPr>
          <w:p w14:paraId="7C7E6C4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0A8A4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1、行政法规：《艾滋病防治条例》 第四十条县级以上人民政府卫生主管部门和出入境检验检疫机构可以封存有证据证明可能被艾滋病病毒污染的物品，并予以检验或者进行消毒。</w:t>
            </w:r>
          </w:p>
          <w:p w14:paraId="5753E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2、地方性法规：《湖北省艾滋病防治办法》第三十四条县以上卫生行政部门和出入境检验检疫机构可以封存有证据证明可能被艾滋病病毒污染的物品，并予以检验或者进行消毒。</w:t>
            </w:r>
          </w:p>
        </w:tc>
        <w:tc>
          <w:tcPr>
            <w:tcW w:w="438" w:type="pct"/>
            <w:shd w:val="clear" w:color="auto" w:fill="auto"/>
            <w:vAlign w:val="center"/>
          </w:tcPr>
          <w:p w14:paraId="7AFD18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81B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C01D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C4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B54B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B540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封闭被病原微生物污染的实验室或者可能造成病原微生物扩散的场所</w:t>
            </w:r>
          </w:p>
        </w:tc>
        <w:tc>
          <w:tcPr>
            <w:tcW w:w="353" w:type="pct"/>
            <w:shd w:val="clear" w:color="auto" w:fill="auto"/>
            <w:vAlign w:val="center"/>
          </w:tcPr>
          <w:p w14:paraId="16CABC6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50F6A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eastAsia="zh-CN"/>
              </w:rPr>
              <w:t>《病原微生物实验室生物安全管理条例》第三条、第四十六条第一款</w:t>
            </w:r>
            <w:r>
              <w:rPr>
                <w:rFonts w:hint="eastAsia" w:asciiTheme="minorEastAsia" w:hAnsiTheme="minorEastAsia" w:eastAsiaTheme="minorEastAsia" w:cstheme="minorEastAsia"/>
                <w:color w:val="auto"/>
                <w:sz w:val="15"/>
                <w:szCs w:val="15"/>
                <w:u w:val="none"/>
                <w:lang w:val="en-US" w:eastAsia="zh-CN"/>
              </w:rPr>
              <w:t xml:space="preserve">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73463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(一)封闭被病原微生物污染的实验室或者可能造成病原微生物扩散的场所；</w:t>
            </w:r>
          </w:p>
        </w:tc>
        <w:tc>
          <w:tcPr>
            <w:tcW w:w="438" w:type="pct"/>
            <w:shd w:val="clear" w:color="auto" w:fill="auto"/>
            <w:vAlign w:val="center"/>
          </w:tcPr>
          <w:p w14:paraId="5811C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94D5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647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BA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939D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188B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对病人进行隔离治疗，对相关人员进行医学检查</w:t>
            </w:r>
          </w:p>
        </w:tc>
        <w:tc>
          <w:tcPr>
            <w:tcW w:w="353" w:type="pct"/>
            <w:shd w:val="clear" w:color="auto" w:fill="auto"/>
            <w:vAlign w:val="center"/>
          </w:tcPr>
          <w:p w14:paraId="69BB77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4F9A9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《病原微生物实验室生物安全管理条例》第四十六条第三款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三)对病人进行隔离治疗，对相关人员进行医学检查；</w:t>
            </w:r>
          </w:p>
        </w:tc>
        <w:tc>
          <w:tcPr>
            <w:tcW w:w="438" w:type="pct"/>
            <w:shd w:val="clear" w:color="auto" w:fill="auto"/>
            <w:vAlign w:val="center"/>
          </w:tcPr>
          <w:p w14:paraId="50611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859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BE4C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4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064A0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2E0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其他需要采取的预防、控制措施</w:t>
            </w:r>
          </w:p>
        </w:tc>
        <w:tc>
          <w:tcPr>
            <w:tcW w:w="353" w:type="pct"/>
            <w:shd w:val="clear" w:color="auto" w:fill="auto"/>
            <w:vAlign w:val="center"/>
          </w:tcPr>
          <w:p w14:paraId="31F83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7F4B1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七款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七)其他需要采取的预防、控制措施。</w:t>
            </w:r>
          </w:p>
        </w:tc>
        <w:tc>
          <w:tcPr>
            <w:tcW w:w="438" w:type="pct"/>
            <w:shd w:val="clear" w:color="auto" w:fill="auto"/>
            <w:vAlign w:val="center"/>
          </w:tcPr>
          <w:p w14:paraId="57AA9F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7421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E1EF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D8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CF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DB1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公共场所卫生监督检查</w:t>
            </w:r>
          </w:p>
        </w:tc>
        <w:tc>
          <w:tcPr>
            <w:tcW w:w="353" w:type="pct"/>
            <w:shd w:val="clear" w:color="auto" w:fill="auto"/>
            <w:vAlign w:val="center"/>
          </w:tcPr>
          <w:p w14:paraId="68A7F767">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0CE18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《公共场所卫生管理条例》第十条 各级卫生防疫机构，负责管辖范围内的公共场所卫生监督工作。</w:t>
            </w:r>
          </w:p>
          <w:p w14:paraId="7B850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《公共场所卫生管理条例实施细则》第三条国家卫生计生委主管全国</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"https://baike.baidu.com/item/%E5%85%AC%E5%85%B1%E5%9C%BA%E6%89%80%E5%8D%AB%E7%94%9F%E7%9B%91%E7%9D%A3/54166824?fromModule=lemma_inlink"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公共场所卫生监督</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管理工作。</w:t>
            </w:r>
          </w:p>
          <w:p w14:paraId="26DC9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县级以上</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"https://baike.baidu.com/item/%E5%9C%B0%E6%96%B9%E5%90%84%E7%BA%A7%E4%BA%BA%E6%B0%91%E6%94%BF%E5%BA%9C/5398754?fromModule=lemma_inlink"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地方各级人民政府</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卫生计生</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"https://baike.baidu.com/item/%E8%A1%8C%E6%94%BF%E9%83%A8%E9%97%A8/10315168?fromModule=lemma_inlink"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负责本行政区域的公共场所卫生监督管理工作。</w:t>
            </w:r>
          </w:p>
        </w:tc>
        <w:tc>
          <w:tcPr>
            <w:tcW w:w="438" w:type="pct"/>
            <w:shd w:val="clear" w:color="auto" w:fill="auto"/>
            <w:vAlign w:val="center"/>
          </w:tcPr>
          <w:p w14:paraId="558844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498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0C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5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C7A0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D93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学校卫生监督检查</w:t>
            </w:r>
          </w:p>
        </w:tc>
        <w:tc>
          <w:tcPr>
            <w:tcW w:w="353" w:type="pct"/>
            <w:shd w:val="clear" w:color="auto" w:fill="auto"/>
            <w:vAlign w:val="center"/>
          </w:tcPr>
          <w:p w14:paraId="4E9097A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6D013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《学校卫生工作条例》第四条卫生行政部门负责对学校卫生工作的监督指导。</w:t>
            </w:r>
          </w:p>
        </w:tc>
        <w:tc>
          <w:tcPr>
            <w:tcW w:w="438" w:type="pct"/>
            <w:shd w:val="clear" w:color="auto" w:fill="auto"/>
            <w:vAlign w:val="center"/>
          </w:tcPr>
          <w:p w14:paraId="4FDF15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D94D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01D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E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13E2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52D5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生活饮用水卫生监督检查</w:t>
            </w:r>
          </w:p>
        </w:tc>
        <w:tc>
          <w:tcPr>
            <w:tcW w:w="353" w:type="pct"/>
            <w:shd w:val="clear" w:color="auto" w:fill="auto"/>
            <w:vAlign w:val="center"/>
          </w:tcPr>
          <w:p w14:paraId="6EC04231">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1EC91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《生活饮用水卫生监督管理办法》第三条国务院卫生计生主管部门主管全国饮用水卫生监督工作，县级以上地方人民政府卫生计生主管部门主管本行政区域内饮用水卫生监督工作。</w:t>
            </w:r>
          </w:p>
        </w:tc>
        <w:tc>
          <w:tcPr>
            <w:tcW w:w="438" w:type="pct"/>
            <w:shd w:val="clear" w:color="auto" w:fill="auto"/>
            <w:vAlign w:val="center"/>
          </w:tcPr>
          <w:p w14:paraId="771904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3DB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F6CA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C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9C5F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273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消毒管理工作监督检查</w:t>
            </w:r>
          </w:p>
        </w:tc>
        <w:tc>
          <w:tcPr>
            <w:tcW w:w="353" w:type="pct"/>
            <w:shd w:val="clear" w:color="auto" w:fill="auto"/>
            <w:vAlign w:val="center"/>
          </w:tcPr>
          <w:p w14:paraId="65CF965F">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44E68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《消毒管理办法》第三条国家卫生计生委主管全国消毒监督管理工作。</w:t>
            </w:r>
            <w:r>
              <w:rPr>
                <w:rFonts w:hint="eastAsia" w:asciiTheme="minorEastAsia" w:hAnsiTheme="minorEastAsia" w:eastAsiaTheme="minorEastAsia" w:cstheme="minorEastAsia"/>
                <w:color w:val="auto"/>
                <w:sz w:val="15"/>
                <w:szCs w:val="15"/>
                <w:u w:val="none"/>
                <w:lang w:val="en-US" w:eastAsia="zh-CN"/>
              </w:rPr>
              <w:t>第三十六条　县级以上卫生计生行政部门对消毒工作行使下列监督管理职权：</w:t>
            </w:r>
          </w:p>
          <w:p w14:paraId="13F4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（一）对有关机构、场所和物品的消毒工作进行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"https://baike.baidu.com/item/%E7%9B%91%E7%9D%A3%E6%A3%80%E6%9F%A5/22311399?fromModule=lemma_inlink" \t "https://baike.baidu.com/item/%E6%B6%88%E6%AF%92%E7%AE%A1%E7%90%86%E5%8A%9E%E6%B3%95/_blank"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监督检查</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w:t>
            </w:r>
          </w:p>
        </w:tc>
        <w:tc>
          <w:tcPr>
            <w:tcW w:w="438" w:type="pct"/>
            <w:shd w:val="clear" w:color="auto" w:fill="auto"/>
            <w:vAlign w:val="center"/>
          </w:tcPr>
          <w:p w14:paraId="3EA476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D487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77C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1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FDB6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E8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传染病防治工作监督检查</w:t>
            </w:r>
          </w:p>
        </w:tc>
        <w:tc>
          <w:tcPr>
            <w:tcW w:w="353" w:type="pct"/>
            <w:shd w:val="clear" w:color="auto" w:fill="auto"/>
            <w:vAlign w:val="center"/>
          </w:tcPr>
          <w:p w14:paraId="54A3680D">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67721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《中华人民共和国传染病防治法》第六条县级以上人民政府其他部门在各自的职责范围内负责传染病防治工作。</w:t>
            </w:r>
          </w:p>
        </w:tc>
        <w:tc>
          <w:tcPr>
            <w:tcW w:w="438" w:type="pct"/>
            <w:shd w:val="clear" w:color="auto" w:fill="auto"/>
            <w:vAlign w:val="center"/>
          </w:tcPr>
          <w:p w14:paraId="3331EE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DA07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542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4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800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DAD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医疗机构监督检查</w:t>
            </w:r>
          </w:p>
        </w:tc>
        <w:tc>
          <w:tcPr>
            <w:tcW w:w="353" w:type="pct"/>
            <w:shd w:val="clear" w:color="auto" w:fill="auto"/>
            <w:vAlign w:val="center"/>
          </w:tcPr>
          <w:p w14:paraId="38B1A7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47B7B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1.</w:t>
            </w:r>
            <w:r>
              <w:rPr>
                <w:rFonts w:hint="eastAsia" w:asciiTheme="minorEastAsia" w:hAnsiTheme="minorEastAsia" w:eastAsiaTheme="minorEastAsia" w:cstheme="minorEastAsia"/>
                <w:color w:val="auto"/>
                <w:sz w:val="15"/>
                <w:szCs w:val="15"/>
                <w:u w:val="none"/>
                <w:lang w:eastAsia="zh-CN"/>
              </w:rPr>
              <w:t>《中华人民共和国传染病防治法》第六条国务院卫生行政部门主管全国传染病防治及其监督管理工作。县级以上地方人民政府卫生行政部门负责本行政区域内的传染病防治及其监督管理工作。</w:t>
            </w:r>
          </w:p>
          <w:p w14:paraId="1E93D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2.</w:t>
            </w:r>
            <w:r>
              <w:rPr>
                <w:rFonts w:hint="eastAsia" w:asciiTheme="minorEastAsia" w:hAnsiTheme="minorEastAsia" w:eastAsiaTheme="minorEastAsia" w:cstheme="minorEastAsia"/>
                <w:color w:val="auto"/>
                <w:sz w:val="15"/>
                <w:szCs w:val="15"/>
                <w:u w:val="none"/>
                <w:lang w:eastAsia="zh-CN"/>
              </w:rPr>
              <w:t>《中华人民共和国医师法》第四条 县级以上地方人民政府卫生健康主管部门负责本行政区域内的医师管理工作。</w:t>
            </w:r>
          </w:p>
          <w:p w14:paraId="2F22B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3.</w:t>
            </w:r>
            <w:r>
              <w:rPr>
                <w:rFonts w:hint="eastAsia" w:asciiTheme="minorEastAsia" w:hAnsiTheme="minorEastAsia" w:eastAsiaTheme="minorEastAsia" w:cstheme="minorEastAsia"/>
                <w:color w:val="auto"/>
                <w:sz w:val="15"/>
                <w:szCs w:val="15"/>
                <w:u w:val="none"/>
                <w:lang w:eastAsia="zh-CN"/>
              </w:rPr>
              <w:t>《医疗机构管理条例》第五条县级以上地方人民政府卫生行政部门负责本行政区域内医疗机构的监督管理工作。</w:t>
            </w:r>
          </w:p>
        </w:tc>
        <w:tc>
          <w:tcPr>
            <w:tcW w:w="438" w:type="pct"/>
            <w:shd w:val="clear" w:color="auto" w:fill="auto"/>
            <w:vAlign w:val="center"/>
          </w:tcPr>
          <w:p w14:paraId="3A212E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p w14:paraId="426C75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1CB2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vAlign w:val="top"/>
          </w:tcPr>
          <w:p w14:paraId="6E6AC0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方正仿宋_GBK" w:hAnsi="方正仿宋_GBK" w:eastAsia="方正仿宋_GBK" w:cs="方正仿宋_GBK"/>
                <w:color w:val="auto"/>
                <w:kern w:val="2"/>
                <w:sz w:val="15"/>
                <w:szCs w:val="15"/>
                <w:u w:val="none"/>
                <w:lang w:val="en-US" w:eastAsia="zh-CN" w:bidi="ar-SA"/>
              </w:rPr>
            </w:pPr>
          </w:p>
        </w:tc>
      </w:tr>
      <w:tr w14:paraId="3E2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702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DD1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放射工作人员证核发</w:t>
            </w:r>
          </w:p>
        </w:tc>
        <w:tc>
          <w:tcPr>
            <w:tcW w:w="353" w:type="pct"/>
            <w:shd w:val="clear" w:color="auto" w:fill="auto"/>
            <w:vAlign w:val="center"/>
          </w:tcPr>
          <w:p w14:paraId="577828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行政确认</w:t>
            </w:r>
          </w:p>
        </w:tc>
        <w:tc>
          <w:tcPr>
            <w:tcW w:w="2486" w:type="pct"/>
            <w:shd w:val="clear" w:color="auto" w:fill="auto"/>
            <w:vAlign w:val="center"/>
          </w:tcPr>
          <w:p w14:paraId="690F05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auto"/>
                <w:sz w:val="15"/>
                <w:szCs w:val="15"/>
                <w:u w:val="none"/>
                <w:lang w:val="en-US" w:eastAsia="zh-CN"/>
              </w:rPr>
              <w:t>《放射工作人员职业健康管理办法》（卫生部令第55号）第六条：放射工作人员上岗前，放射工作单位负责向所在地县级以上地方人民政府</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为其申请办理《放射工作人员证》。开展放射诊疗工作的医疗机构，向为其发放《放射诊疗许可证》的卫生行政部门申请办理《放射工作人员证》。开展本办法第二条第二款第（三）项所列活动以及非</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"https://baike.baidu.com/item/%E5%8C%BB%E7%94%A8%E5%8A%A0%E9%80%9F%E5%99%A8/8475501?fromModule=lemma_inlink"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医用加速器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运行、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"https://baike.baidu.com/item/%E8%BE%90%E7%85%A7/10017725?fromModule=lemma_inlink"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辐照</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加工、</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"https://baike.baidu.com/item/%E5%B0%84%E7%BA%BF%E6%8E%A2%E4%BC%A4/5108650?fromModule=lemma_inlink"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射线探伤</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和油田测井等活动的放射工作单位，向所在地省级卫生行政部门申请办理《放射工作人员证》。其他放射工作单位办理《放射工作人员证》的规定，由所在地省级</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结合本地区实际情况确定。《放射工作人员证》的格式由卫生部统一制定。</w:t>
            </w:r>
          </w:p>
        </w:tc>
        <w:tc>
          <w:tcPr>
            <w:tcW w:w="438" w:type="pct"/>
            <w:shd w:val="clear" w:color="auto" w:fill="auto"/>
            <w:vAlign w:val="center"/>
          </w:tcPr>
          <w:p w14:paraId="5A5230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E303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D23F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0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9" w:hRule="exact"/>
        </w:trPr>
        <w:tc>
          <w:tcPr>
            <w:tcW w:w="166" w:type="pct"/>
            <w:shd w:val="clear" w:color="auto" w:fill="auto"/>
            <w:vAlign w:val="center"/>
          </w:tcPr>
          <w:p w14:paraId="1A3E76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B48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为严重精神障碍患者免费提供基本公共卫生服务供基本公共卫生服务</w:t>
            </w:r>
          </w:p>
        </w:tc>
        <w:tc>
          <w:tcPr>
            <w:tcW w:w="353" w:type="pct"/>
            <w:shd w:val="clear" w:color="auto" w:fill="auto"/>
            <w:vAlign w:val="center"/>
          </w:tcPr>
          <w:p w14:paraId="738BD9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23E958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《中华人民共和国精神卫生法》第六十八条 县级以上人民政府卫生行政部门应当组织医疗机构为严重精神障碍患者免费提供基本公共卫生服务。</w:t>
            </w:r>
          </w:p>
        </w:tc>
        <w:tc>
          <w:tcPr>
            <w:tcW w:w="438" w:type="pct"/>
            <w:shd w:val="clear" w:color="auto" w:fill="auto"/>
            <w:vAlign w:val="center"/>
          </w:tcPr>
          <w:p w14:paraId="65814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疾控科</w:t>
            </w:r>
          </w:p>
        </w:tc>
        <w:tc>
          <w:tcPr>
            <w:tcW w:w="277" w:type="pct"/>
            <w:shd w:val="clear" w:color="auto" w:fill="auto"/>
            <w:vAlign w:val="center"/>
          </w:tcPr>
          <w:p w14:paraId="2CFFCE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487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02" w:hRule="exact"/>
        </w:trPr>
        <w:tc>
          <w:tcPr>
            <w:tcW w:w="166" w:type="pct"/>
            <w:shd w:val="clear" w:color="auto" w:fill="auto"/>
            <w:vAlign w:val="center"/>
          </w:tcPr>
          <w:p w14:paraId="51A3717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FE4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计划生育家庭特别扶助金</w:t>
            </w:r>
          </w:p>
        </w:tc>
        <w:tc>
          <w:tcPr>
            <w:tcW w:w="353" w:type="pct"/>
            <w:shd w:val="clear" w:color="auto" w:fill="auto"/>
            <w:vAlign w:val="center"/>
          </w:tcPr>
          <w:p w14:paraId="7FF443A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6B3AB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 法律、法规或者规章规定给予获得《独生子女父母光荣证》的夫妻奖励的措施中由其所在单位落实的，有关单位应当执行。 获得《独生子女父母光荣证》的夫妻，独生子女发生意外伤残、死亡的，按照规定获得扶助。 在国家提倡一对夫妻生育一个子女期间，按照规定应当享受计划生育家庭老年人奖励扶助的，继续享受相关奖励扶助。</w:t>
            </w:r>
          </w:p>
        </w:tc>
        <w:tc>
          <w:tcPr>
            <w:tcW w:w="438" w:type="pct"/>
            <w:shd w:val="clear" w:color="auto" w:fill="auto"/>
            <w:vAlign w:val="center"/>
          </w:tcPr>
          <w:p w14:paraId="6EAA55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家发科</w:t>
            </w:r>
          </w:p>
        </w:tc>
        <w:tc>
          <w:tcPr>
            <w:tcW w:w="277" w:type="pct"/>
            <w:shd w:val="clear" w:color="auto" w:fill="auto"/>
            <w:vAlign w:val="center"/>
          </w:tcPr>
          <w:p w14:paraId="4D5A1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3D0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8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B4044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4A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诊所备案</w:t>
            </w:r>
          </w:p>
        </w:tc>
        <w:tc>
          <w:tcPr>
            <w:tcW w:w="353" w:type="pct"/>
            <w:shd w:val="clear" w:color="auto" w:fill="auto"/>
            <w:vAlign w:val="center"/>
          </w:tcPr>
          <w:p w14:paraId="202B7210">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其他类</w:t>
            </w:r>
          </w:p>
        </w:tc>
        <w:tc>
          <w:tcPr>
            <w:tcW w:w="2486" w:type="pct"/>
            <w:shd w:val="clear" w:color="auto" w:fill="auto"/>
            <w:vAlign w:val="center"/>
          </w:tcPr>
          <w:p w14:paraId="77E76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关于开展促进诊所发展试点的意见》（国卫医发〔2019〕39号）二、优化诊所执业许可政策（四）简化准入程序。医疗机构设置规划对诊所不作限制。将诊所设置审批改为备案制管理，举办诊所的，报所在地县（区）级卫生健康行政部门备案，发放《医疗机构执业许可证》后，即可开展执业活动。跨行政区域经营的连锁化、集团化诊所由上一级卫生健康行政部门统一备案，跨省级行政区域经营的由所在省份卫生健康行政部门分别备案。</w:t>
            </w:r>
          </w:p>
        </w:tc>
        <w:tc>
          <w:tcPr>
            <w:tcW w:w="438" w:type="pct"/>
            <w:shd w:val="clear" w:color="auto" w:fill="auto"/>
            <w:vAlign w:val="center"/>
          </w:tcPr>
          <w:p w14:paraId="3E4C83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tc>
        <w:tc>
          <w:tcPr>
            <w:tcW w:w="277" w:type="pct"/>
            <w:shd w:val="clear" w:color="auto" w:fill="auto"/>
            <w:vAlign w:val="center"/>
          </w:tcPr>
          <w:p w14:paraId="1DA8DF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99007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B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46" w:hRule="exact"/>
        </w:trPr>
        <w:tc>
          <w:tcPr>
            <w:tcW w:w="166" w:type="pct"/>
            <w:shd w:val="clear" w:color="auto" w:fill="auto"/>
            <w:vAlign w:val="center"/>
          </w:tcPr>
          <w:p w14:paraId="35D43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81B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bookmarkStart w:id="0" w:name="OLE_LINK1"/>
            <w:r>
              <w:rPr>
                <w:rFonts w:hint="eastAsia" w:asciiTheme="minorEastAsia" w:hAnsiTheme="minorEastAsia" w:eastAsiaTheme="minorEastAsia" w:cstheme="minorEastAsia"/>
                <w:b w:val="0"/>
                <w:bCs w:val="0"/>
                <w:color w:val="auto"/>
                <w:sz w:val="15"/>
                <w:szCs w:val="15"/>
                <w:u w:val="none"/>
                <w:lang w:eastAsia="zh-CN"/>
              </w:rPr>
              <w:t>对未依法取得公共场所卫生许可证擅自营业的处罚</w:t>
            </w:r>
            <w:bookmarkEnd w:id="0"/>
          </w:p>
        </w:tc>
        <w:tc>
          <w:tcPr>
            <w:tcW w:w="353" w:type="pct"/>
            <w:shd w:val="clear" w:color="auto" w:fill="auto"/>
            <w:vAlign w:val="center"/>
          </w:tcPr>
          <w:p w14:paraId="44A5CB96">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3D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五条：对未依法取得公共场所卫生许可证擅自营业的，由县级以上地方人民政府卫生计生行政部门责令限期改正，给予警告，并处以五百元以上五千元以下罚款；有下列情形之一的，处以五千元以上三万元以下罚款：（一）擅自营业曾受过卫生计生行政部门处罚的；（二）擅自营业时间在三个月以上的；（三）以涂改、转让、倒卖、伪造的卫生许可证擅自营业的。对涂改、转让、倒卖有效卫生许可证的，由原发证的卫生计生行政部门予以注销。</w:t>
            </w:r>
          </w:p>
        </w:tc>
        <w:tc>
          <w:tcPr>
            <w:tcW w:w="438" w:type="pct"/>
            <w:shd w:val="clear" w:color="auto" w:fill="auto"/>
            <w:vAlign w:val="center"/>
          </w:tcPr>
          <w:p w14:paraId="4480C5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3605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D44B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FE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25" w:hRule="exact"/>
        </w:trPr>
        <w:tc>
          <w:tcPr>
            <w:tcW w:w="166" w:type="pct"/>
            <w:shd w:val="clear" w:color="auto" w:fill="auto"/>
            <w:vAlign w:val="center"/>
          </w:tcPr>
          <w:p w14:paraId="6977583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86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对公共场所经营者未按照规定对公共场所的空气、微小气候、水质、采光、照明、噪声、顾客用品用具等进行卫生检测的处罚</w:t>
            </w:r>
          </w:p>
        </w:tc>
        <w:tc>
          <w:tcPr>
            <w:tcW w:w="353" w:type="pct"/>
            <w:shd w:val="clear" w:color="auto" w:fill="auto"/>
            <w:vAlign w:val="center"/>
          </w:tcPr>
          <w:p w14:paraId="46F2C3F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3231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一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438" w:type="pct"/>
            <w:shd w:val="clear" w:color="auto" w:fill="auto"/>
            <w:vAlign w:val="center"/>
          </w:tcPr>
          <w:p w14:paraId="679A7B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F2B1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C4FF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D4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17" w:hRule="exact"/>
        </w:trPr>
        <w:tc>
          <w:tcPr>
            <w:tcW w:w="166" w:type="pct"/>
            <w:shd w:val="clear" w:color="auto" w:fill="auto"/>
            <w:vAlign w:val="center"/>
          </w:tcPr>
          <w:p w14:paraId="7D2BE3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1EB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对公共场所经营者未按照规定对顾客用品用具进行清洗、消毒、保洁，或者重复使用一次性用品用具的处罚</w:t>
            </w:r>
          </w:p>
        </w:tc>
        <w:tc>
          <w:tcPr>
            <w:tcW w:w="353" w:type="pct"/>
            <w:shd w:val="clear" w:color="auto" w:fill="auto"/>
            <w:vAlign w:val="center"/>
          </w:tcPr>
          <w:p w14:paraId="274ABD8B">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1F62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二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438" w:type="pct"/>
            <w:shd w:val="clear" w:color="auto" w:fill="auto"/>
            <w:vAlign w:val="center"/>
          </w:tcPr>
          <w:p w14:paraId="483666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53D4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8E75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97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56" w:hRule="exact"/>
        </w:trPr>
        <w:tc>
          <w:tcPr>
            <w:tcW w:w="166" w:type="pct"/>
            <w:shd w:val="clear" w:color="auto" w:fill="auto"/>
            <w:vAlign w:val="center"/>
          </w:tcPr>
          <w:p w14:paraId="09ADA48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C632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对公共场所经营者未按照要求进行卫生管理、配备相应卫生设施的处罚</w:t>
            </w:r>
          </w:p>
        </w:tc>
        <w:tc>
          <w:tcPr>
            <w:tcW w:w="353" w:type="pct"/>
            <w:shd w:val="clear" w:color="auto" w:fill="auto"/>
            <w:vAlign w:val="center"/>
          </w:tcPr>
          <w:p w14:paraId="3ECDEF3C">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5B9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61F4E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tc>
        <w:tc>
          <w:tcPr>
            <w:tcW w:w="438" w:type="pct"/>
            <w:shd w:val="clear" w:color="auto" w:fill="auto"/>
            <w:vAlign w:val="center"/>
          </w:tcPr>
          <w:p w14:paraId="4631A2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93B5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F166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99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2" w:hRule="exact"/>
        </w:trPr>
        <w:tc>
          <w:tcPr>
            <w:tcW w:w="166" w:type="pct"/>
            <w:shd w:val="clear" w:color="auto" w:fill="auto"/>
            <w:vAlign w:val="center"/>
          </w:tcPr>
          <w:p w14:paraId="43458F1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58B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对公共场所经营者安排未获得有效健康合格证明的从业人员从事直接为顾客服务工作的处罚</w:t>
            </w:r>
          </w:p>
        </w:tc>
        <w:tc>
          <w:tcPr>
            <w:tcW w:w="353" w:type="pct"/>
            <w:shd w:val="clear" w:color="auto" w:fill="auto"/>
            <w:vAlign w:val="center"/>
          </w:tcPr>
          <w:p w14:paraId="3970389E">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B23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7D13CF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6A16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3E8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81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73" w:hRule="exact"/>
        </w:trPr>
        <w:tc>
          <w:tcPr>
            <w:tcW w:w="166" w:type="pct"/>
            <w:shd w:val="clear" w:color="auto" w:fill="auto"/>
            <w:vAlign w:val="center"/>
          </w:tcPr>
          <w:p w14:paraId="6044795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63B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对公共场所经营者对发生的危害健康事故未立即采取处置措施，导致危害扩大，或者隐瞒、缓报、谎报的处罚</w:t>
            </w:r>
          </w:p>
        </w:tc>
        <w:tc>
          <w:tcPr>
            <w:tcW w:w="353" w:type="pct"/>
            <w:shd w:val="clear" w:color="auto" w:fill="auto"/>
            <w:vAlign w:val="center"/>
          </w:tcPr>
          <w:p w14:paraId="1856AA67">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CF2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438" w:type="pct"/>
            <w:shd w:val="clear" w:color="auto" w:fill="auto"/>
            <w:vAlign w:val="center"/>
          </w:tcPr>
          <w:p w14:paraId="5882EB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6314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AD700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6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79" w:hRule="exact"/>
        </w:trPr>
        <w:tc>
          <w:tcPr>
            <w:tcW w:w="166" w:type="pct"/>
            <w:shd w:val="clear" w:color="auto" w:fill="auto"/>
            <w:vAlign w:val="center"/>
          </w:tcPr>
          <w:p w14:paraId="561696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54F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的经营者未查验服务人员的健康合格证明或者允许未取得健康合格证明的人员从事服务工作，及省、自治区、直辖市人民政府确定的公共场所的经营者未在公共场所内放置安全套或者设置安全套发售设施的处罚</w:t>
            </w:r>
          </w:p>
        </w:tc>
        <w:tc>
          <w:tcPr>
            <w:tcW w:w="353" w:type="pct"/>
            <w:shd w:val="clear" w:color="auto" w:fill="auto"/>
            <w:vAlign w:val="center"/>
          </w:tcPr>
          <w:p w14:paraId="69327EF5">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763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艾滋病防治条例》(2006年1月29日中华人民共和国国务院令第457号公布根据2019年3月2日《国务院关于修改部分行政法规的决定》中华人民共和国国务院令第709号修订）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461BE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1C10C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90D1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AD2A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B4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11" w:hRule="exact"/>
        </w:trPr>
        <w:tc>
          <w:tcPr>
            <w:tcW w:w="166" w:type="pct"/>
            <w:shd w:val="clear" w:color="auto" w:fill="auto"/>
            <w:vAlign w:val="center"/>
          </w:tcPr>
          <w:p w14:paraId="1542B10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9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对未取得医疗机构执业许可证擅自执业或非医师行医的处罚</w:t>
            </w:r>
          </w:p>
        </w:tc>
        <w:tc>
          <w:tcPr>
            <w:tcW w:w="353" w:type="pct"/>
            <w:shd w:val="clear" w:color="auto" w:fill="auto"/>
            <w:vAlign w:val="center"/>
          </w:tcPr>
          <w:p w14:paraId="06342702">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F8F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基本医疗卫生与健康促进法》（2019年12月28日中华人民共和国主席令第38号，2019年12月28日第十三届全国人民代表大会常务委员会第十五次会议通过）第九十九条第一款：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413C3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医师法》（2021年8月20日中华人民共和国主席令第94号，2021年8月20日第十三届全国人民代表大会常务委员会第三十次会议通过）第五十九条：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438" w:type="pct"/>
            <w:shd w:val="clear" w:color="auto" w:fill="auto"/>
            <w:vAlign w:val="center"/>
          </w:tcPr>
          <w:p w14:paraId="095BD2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C13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7A5F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bl>
    <w:p w14:paraId="150EFB0F">
      <w:pPr>
        <w:rPr>
          <w:rFonts w:hint="eastAsia" w:ascii="方正仿宋_GBK" w:hAnsi="方正仿宋_GBK" w:eastAsia="方正仿宋_GBK" w:cs="方正仿宋_GBK"/>
          <w:i w:val="0"/>
          <w:caps w:val="0"/>
          <w:color w:val="auto"/>
          <w:spacing w:val="0"/>
          <w:kern w:val="0"/>
          <w:sz w:val="21"/>
          <w:szCs w:val="21"/>
          <w:highlight w:val="none"/>
          <w:u w:val="none"/>
          <w:shd w:val="clear" w:fill="FFFFFF"/>
          <w:lang w:val="en-US" w:eastAsia="zh-CN" w:bidi="ar"/>
        </w:rPr>
      </w:pPr>
    </w:p>
    <w:sectPr>
      <w:footerReference r:id="rId3" w:type="default"/>
      <w:pgSz w:w="16838" w:h="11906" w:orient="landscape"/>
      <w:pgMar w:top="960" w:right="1440" w:bottom="6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Unicode MS">
    <w:altName w:val="Nimbus Roman No9 L"/>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70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QHB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1AcH0gEAAKIDAAAOAAAAAAAAAAEAIAAAAB4BAABk&#10;cnMvZTJvRG9jLnhtbFBLBQYAAAAABgAGAFkBAABiBQAAAAA=&#10;">
              <v:fill on="f" focussize="0,0"/>
              <v:stroke on="f"/>
              <v:imagedata o:title=""/>
              <o:lock v:ext="edit" aspectratio="f"/>
              <v:textbox inset="0mm,0mm,0mm,0mm" style="mso-fit-shape-to-text:t;">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5A802"/>
    <w:multiLevelType w:val="singleLevel"/>
    <w:tmpl w:val="1DE5A802"/>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mUxOGI4NjAzMTI2Mzg1YjBkNGJiNTc5NDlhZGIifQ=="/>
  </w:docVars>
  <w:rsids>
    <w:rsidRoot w:val="3BD24C4D"/>
    <w:rsid w:val="017B4261"/>
    <w:rsid w:val="01AE147F"/>
    <w:rsid w:val="01EB2E69"/>
    <w:rsid w:val="01F81425"/>
    <w:rsid w:val="02A44DE3"/>
    <w:rsid w:val="02EA42A7"/>
    <w:rsid w:val="03DB2292"/>
    <w:rsid w:val="045F303F"/>
    <w:rsid w:val="049C1B9D"/>
    <w:rsid w:val="059576B4"/>
    <w:rsid w:val="0ABD0F04"/>
    <w:rsid w:val="0CFD7BED"/>
    <w:rsid w:val="13C83333"/>
    <w:rsid w:val="14CE7F13"/>
    <w:rsid w:val="16D50F3F"/>
    <w:rsid w:val="181C333C"/>
    <w:rsid w:val="1A5C6511"/>
    <w:rsid w:val="1B983F6F"/>
    <w:rsid w:val="25E35426"/>
    <w:rsid w:val="2AEA4748"/>
    <w:rsid w:val="2CEA0D94"/>
    <w:rsid w:val="2EC21951"/>
    <w:rsid w:val="2EC8168D"/>
    <w:rsid w:val="30DD4776"/>
    <w:rsid w:val="35792736"/>
    <w:rsid w:val="36C70891"/>
    <w:rsid w:val="36CF4E8A"/>
    <w:rsid w:val="3733B8EF"/>
    <w:rsid w:val="37A8186B"/>
    <w:rsid w:val="39CF3C49"/>
    <w:rsid w:val="39F99603"/>
    <w:rsid w:val="3A5A7CAE"/>
    <w:rsid w:val="3BD24C4D"/>
    <w:rsid w:val="3E78464D"/>
    <w:rsid w:val="405D1A2A"/>
    <w:rsid w:val="41CE2D58"/>
    <w:rsid w:val="428B7752"/>
    <w:rsid w:val="436D6CCC"/>
    <w:rsid w:val="456E3E5C"/>
    <w:rsid w:val="4F181EB8"/>
    <w:rsid w:val="53610379"/>
    <w:rsid w:val="54AD6A7C"/>
    <w:rsid w:val="550146D2"/>
    <w:rsid w:val="55A33596"/>
    <w:rsid w:val="582F4D1D"/>
    <w:rsid w:val="58B44D63"/>
    <w:rsid w:val="5A205D79"/>
    <w:rsid w:val="5E1968FE"/>
    <w:rsid w:val="5F863725"/>
    <w:rsid w:val="61674DCF"/>
    <w:rsid w:val="621630AC"/>
    <w:rsid w:val="634725ED"/>
    <w:rsid w:val="63C555A2"/>
    <w:rsid w:val="64EB3B2D"/>
    <w:rsid w:val="6E5C61B6"/>
    <w:rsid w:val="74C978F5"/>
    <w:rsid w:val="76F862E0"/>
    <w:rsid w:val="77F760A5"/>
    <w:rsid w:val="792B62DE"/>
    <w:rsid w:val="7C66033C"/>
    <w:rsid w:val="7DDB1032"/>
    <w:rsid w:val="7F6E86F1"/>
    <w:rsid w:val="9D77A9C3"/>
    <w:rsid w:val="DCAB24A6"/>
    <w:rsid w:val="EEFB5C12"/>
    <w:rsid w:val="FCCDC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 w:type="paragraph" w:customStyle="1" w:styleId="8">
    <w:name w:val="Default"/>
    <w:basedOn w:val="1"/>
    <w:qFormat/>
    <w:uiPriority w:val="0"/>
    <w:pPr>
      <w:autoSpaceDE w:val="0"/>
      <w:autoSpaceDN w:val="0"/>
      <w:adjustRightInd w:val="0"/>
      <w:jc w:val="left"/>
    </w:pPr>
    <w:rPr>
      <w:rFonts w:ascii="Arial Unicode MS" w:hAnsi="Times New Roman" w:eastAsia="Times New Roman"/>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硚口区司法局</Company>
  <Pages>93</Pages>
  <Words>103705</Words>
  <Characters>107267</Characters>
  <Lines>0</Lines>
  <Paragraphs>0</Paragraphs>
  <TotalTime>110</TotalTime>
  <ScaleCrop>false</ScaleCrop>
  <LinksUpToDate>false</LinksUpToDate>
  <CharactersWithSpaces>108431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2024-08-29T15:38:00Z</dcterms:created>
  <dc:creator>sfj</dc:creator>
  <cp:lastModifiedBy>惜爱纯</cp:lastModifiedBy>
  <cp:lastPrinted>2025-12-20T15:56:00Z</cp:lastPrinted>
  <dcterms:modified xsi:type="dcterms:W3CDTF">2026-05-11T09:33:48Z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0D20A7DD2ADC43ACB6B794D76C38ED7E</vt:lpwstr>
  </property>
</Properties>
</file>