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7AD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0D7766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jc w:val="center"/>
        <w:outlineLvl w:val="9"/>
        <w:rPr>
          <w:rFonts w:hint="default" w:ascii="仿宋" w:hAnsi="仿宋" w:eastAsia="仿宋" w:cs="仿宋"/>
          <w:i w:val="0"/>
          <w:color w:val="000000"/>
          <w:kern w:val="0"/>
          <w:sz w:val="24"/>
          <w:szCs w:val="24"/>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硚口区卫健局行政执法事项目录</w:t>
      </w:r>
    </w:p>
    <w:tbl>
      <w:tblPr>
        <w:tblStyle w:val="5"/>
        <w:tblpPr w:leftFromText="180" w:rightFromText="180" w:vertAnchor="text" w:horzAnchor="page" w:tblpX="782" w:tblpY="528"/>
        <w:tblOverlap w:val="never"/>
        <w:tblW w:w="55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2"/>
        <w:gridCol w:w="3224"/>
        <w:gridCol w:w="1110"/>
        <w:gridCol w:w="7820"/>
        <w:gridCol w:w="1378"/>
        <w:gridCol w:w="871"/>
        <w:gridCol w:w="797"/>
      </w:tblGrid>
      <w:tr w14:paraId="3F5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166" w:type="pct"/>
            <w:shd w:val="clear" w:color="auto" w:fill="auto"/>
            <w:tcMar>
              <w:top w:w="0" w:type="dxa"/>
              <w:left w:w="108" w:type="dxa"/>
              <w:bottom w:w="0" w:type="dxa"/>
              <w:right w:w="108" w:type="dxa"/>
            </w:tcMar>
            <w:vAlign w:val="center"/>
          </w:tcPr>
          <w:p w14:paraId="258C2621">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序号</w:t>
            </w:r>
          </w:p>
        </w:tc>
        <w:tc>
          <w:tcPr>
            <w:tcW w:w="1025" w:type="pct"/>
            <w:shd w:val="clear" w:color="auto" w:fill="auto"/>
            <w:tcMar>
              <w:top w:w="0" w:type="dxa"/>
              <w:left w:w="108" w:type="dxa"/>
              <w:bottom w:w="0" w:type="dxa"/>
              <w:right w:w="108" w:type="dxa"/>
            </w:tcMar>
            <w:vAlign w:val="center"/>
          </w:tcPr>
          <w:p w14:paraId="6AC654F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b w:val="0"/>
                <w:bCs w:val="0"/>
                <w:i w:val="0"/>
                <w:color w:val="000000"/>
                <w:kern w:val="2"/>
                <w:sz w:val="16"/>
                <w:szCs w:val="16"/>
                <w:u w:val="none"/>
                <w:lang w:val="en-US" w:eastAsia="zh-CN" w:bidi="ar-SA"/>
              </w:rPr>
            </w:pPr>
            <w:r>
              <w:rPr>
                <w:rFonts w:hint="default" w:ascii="Times New Roman" w:hAnsi="Times New Roman" w:eastAsia="黑体" w:cs="Times New Roman"/>
                <w:b w:val="0"/>
                <w:bCs w:val="0"/>
                <w:i w:val="0"/>
                <w:color w:val="000000"/>
                <w:kern w:val="2"/>
                <w:sz w:val="16"/>
                <w:szCs w:val="16"/>
                <w:u w:val="none"/>
                <w:lang w:val="en-US" w:eastAsia="zh-CN" w:bidi="ar"/>
              </w:rPr>
              <w:t>事项名称</w:t>
            </w:r>
          </w:p>
        </w:tc>
        <w:tc>
          <w:tcPr>
            <w:tcW w:w="353" w:type="pct"/>
            <w:shd w:val="clear" w:color="auto" w:fill="auto"/>
            <w:tcMar>
              <w:top w:w="0" w:type="dxa"/>
              <w:left w:w="108" w:type="dxa"/>
              <w:bottom w:w="0" w:type="dxa"/>
              <w:right w:w="108" w:type="dxa"/>
            </w:tcMar>
            <w:vAlign w:val="center"/>
          </w:tcPr>
          <w:p w14:paraId="7D9C66A5">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行政执法</w:t>
            </w:r>
          </w:p>
          <w:p w14:paraId="5FE5C816">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职权类型</w:t>
            </w:r>
          </w:p>
        </w:tc>
        <w:tc>
          <w:tcPr>
            <w:tcW w:w="2486" w:type="pct"/>
            <w:shd w:val="clear" w:color="auto" w:fill="auto"/>
            <w:tcMar>
              <w:top w:w="0" w:type="dxa"/>
              <w:left w:w="108" w:type="dxa"/>
              <w:bottom w:w="0" w:type="dxa"/>
              <w:right w:w="108" w:type="dxa"/>
            </w:tcMar>
            <w:vAlign w:val="center"/>
          </w:tcPr>
          <w:p w14:paraId="00111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0"/>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执法依据</w:t>
            </w:r>
          </w:p>
        </w:tc>
        <w:tc>
          <w:tcPr>
            <w:tcW w:w="438" w:type="pct"/>
            <w:shd w:val="clear" w:color="auto" w:fill="auto"/>
            <w:tcMar>
              <w:top w:w="0" w:type="dxa"/>
              <w:left w:w="108" w:type="dxa"/>
              <w:bottom w:w="0" w:type="dxa"/>
              <w:right w:w="108" w:type="dxa"/>
            </w:tcMar>
            <w:vAlign w:val="center"/>
          </w:tcPr>
          <w:p w14:paraId="1A4B89C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承办</w:t>
            </w:r>
          </w:p>
          <w:p w14:paraId="3A686CB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机构</w:t>
            </w:r>
          </w:p>
        </w:tc>
        <w:tc>
          <w:tcPr>
            <w:tcW w:w="277" w:type="pct"/>
            <w:shd w:val="clear" w:color="auto" w:fill="auto"/>
            <w:tcMar>
              <w:top w:w="0" w:type="dxa"/>
              <w:left w:w="108" w:type="dxa"/>
              <w:bottom w:w="0" w:type="dxa"/>
              <w:right w:w="108" w:type="dxa"/>
            </w:tcMar>
            <w:vAlign w:val="center"/>
          </w:tcPr>
          <w:p w14:paraId="0DBAB82B">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w:t>
            </w:r>
          </w:p>
          <w:p w14:paraId="49008424">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范围</w:t>
            </w:r>
          </w:p>
        </w:tc>
        <w:tc>
          <w:tcPr>
            <w:tcW w:w="253" w:type="pct"/>
            <w:shd w:val="clear" w:color="auto" w:fill="auto"/>
            <w:tcMar>
              <w:top w:w="0" w:type="dxa"/>
              <w:left w:w="108" w:type="dxa"/>
              <w:bottom w:w="0" w:type="dxa"/>
              <w:right w:w="108" w:type="dxa"/>
            </w:tcMar>
            <w:vAlign w:val="center"/>
          </w:tcPr>
          <w:p w14:paraId="72863A22">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备注</w:t>
            </w:r>
          </w:p>
        </w:tc>
      </w:tr>
      <w:tr w14:paraId="2CE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4" w:hRule="exact"/>
        </w:trPr>
        <w:tc>
          <w:tcPr>
            <w:tcW w:w="166" w:type="pct"/>
            <w:shd w:val="clear" w:color="auto" w:fill="auto"/>
            <w:tcMar>
              <w:top w:w="0" w:type="dxa"/>
              <w:left w:w="108" w:type="dxa"/>
              <w:bottom w:w="0" w:type="dxa"/>
              <w:right w:w="108" w:type="dxa"/>
            </w:tcMar>
            <w:vAlign w:val="center"/>
          </w:tcPr>
          <w:p w14:paraId="114C6D5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192B8C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对违反本法规定，伪造、变造、买卖、出租、出借医疗机构执业许可证的行为的行政处罚</w:t>
            </w:r>
          </w:p>
        </w:tc>
        <w:tc>
          <w:tcPr>
            <w:tcW w:w="353" w:type="pct"/>
            <w:shd w:val="clear" w:color="auto" w:fill="auto"/>
            <w:tcMar>
              <w:top w:w="0" w:type="dxa"/>
              <w:left w:w="108" w:type="dxa"/>
              <w:bottom w:w="0" w:type="dxa"/>
              <w:right w:w="108" w:type="dxa"/>
            </w:tcMar>
            <w:vAlign w:val="center"/>
          </w:tcPr>
          <w:p w14:paraId="70FC316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30F82B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438" w:type="pct"/>
            <w:shd w:val="clear" w:color="auto" w:fill="auto"/>
            <w:tcMar>
              <w:top w:w="0" w:type="dxa"/>
              <w:left w:w="108" w:type="dxa"/>
              <w:bottom w:w="0" w:type="dxa"/>
              <w:right w:w="108" w:type="dxa"/>
            </w:tcMar>
            <w:vAlign w:val="center"/>
          </w:tcPr>
          <w:p w14:paraId="3835D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EA444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22C149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4E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4" w:hRule="exact"/>
        </w:trPr>
        <w:tc>
          <w:tcPr>
            <w:tcW w:w="166" w:type="pct"/>
            <w:shd w:val="clear" w:color="auto" w:fill="auto"/>
            <w:tcMar>
              <w:top w:w="0" w:type="dxa"/>
              <w:left w:w="108" w:type="dxa"/>
              <w:bottom w:w="0" w:type="dxa"/>
              <w:right w:w="108" w:type="dxa"/>
            </w:tcMar>
            <w:vAlign w:val="center"/>
          </w:tcPr>
          <w:p w14:paraId="4F21B6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67D41B8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对政府举办的医疗卫生机构与其他组织投资设立非独立法人资格的医疗卫生机构的行为的行政处罚</w:t>
            </w:r>
          </w:p>
        </w:tc>
        <w:tc>
          <w:tcPr>
            <w:tcW w:w="353" w:type="pct"/>
            <w:shd w:val="clear" w:color="auto" w:fill="auto"/>
            <w:tcMar>
              <w:top w:w="0" w:type="dxa"/>
              <w:left w:w="108" w:type="dxa"/>
              <w:bottom w:w="0" w:type="dxa"/>
              <w:right w:w="108" w:type="dxa"/>
            </w:tcMar>
            <w:vAlign w:val="center"/>
          </w:tcPr>
          <w:p w14:paraId="3A4476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022E19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w:t>
            </w:r>
            <w:bookmarkStart w:id="1" w:name="_GoBack"/>
            <w:bookmarkEnd w:id="1"/>
            <w:r>
              <w:rPr>
                <w:rFonts w:hint="eastAsia" w:asciiTheme="minorEastAsia" w:hAnsiTheme="minorEastAsia" w:eastAsiaTheme="minorEastAsia" w:cstheme="minorEastAsia"/>
                <w:color w:val="000000"/>
                <w:sz w:val="15"/>
                <w:szCs w:val="15"/>
              </w:rPr>
              <w:t>府卫生健康主管部门责令改正，没收违法所得，并处违法所得二倍以上十倍以下的罚款，违法所得不足一万元的，按一万元计算；对直接负责的主管人员和其他直接责任人员依法给予处分。</w:t>
            </w:r>
          </w:p>
        </w:tc>
        <w:tc>
          <w:tcPr>
            <w:tcW w:w="438" w:type="pct"/>
            <w:shd w:val="clear" w:color="auto" w:fill="auto"/>
            <w:tcMar>
              <w:top w:w="0" w:type="dxa"/>
              <w:left w:w="108" w:type="dxa"/>
              <w:bottom w:w="0" w:type="dxa"/>
              <w:right w:w="108" w:type="dxa"/>
            </w:tcMar>
            <w:vAlign w:val="center"/>
          </w:tcPr>
          <w:p w14:paraId="36FAE3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5F34D1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67613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0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6" w:hRule="exact"/>
        </w:trPr>
        <w:tc>
          <w:tcPr>
            <w:tcW w:w="166" w:type="pct"/>
            <w:shd w:val="clear" w:color="auto" w:fill="auto"/>
            <w:tcMar>
              <w:top w:w="0" w:type="dxa"/>
              <w:left w:w="108" w:type="dxa"/>
              <w:bottom w:w="0" w:type="dxa"/>
              <w:right w:w="108" w:type="dxa"/>
            </w:tcMar>
            <w:vAlign w:val="center"/>
          </w:tcPr>
          <w:p w14:paraId="56DD62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7DC2A4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对医疗卫生机构对外出租、承包医疗科室的（承租、承包方处罚按批复规定依法处罚）行为的行政处罚</w:t>
            </w:r>
          </w:p>
        </w:tc>
        <w:tc>
          <w:tcPr>
            <w:tcW w:w="353" w:type="pct"/>
            <w:shd w:val="clear" w:color="auto" w:fill="auto"/>
            <w:tcMar>
              <w:top w:w="0" w:type="dxa"/>
              <w:left w:w="108" w:type="dxa"/>
              <w:bottom w:w="0" w:type="dxa"/>
              <w:right w:w="108" w:type="dxa"/>
            </w:tcMar>
            <w:vAlign w:val="center"/>
          </w:tcPr>
          <w:p w14:paraId="27F2D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5A9618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438" w:type="pct"/>
            <w:shd w:val="clear" w:color="auto" w:fill="auto"/>
            <w:tcMar>
              <w:top w:w="0" w:type="dxa"/>
              <w:left w:w="108" w:type="dxa"/>
              <w:bottom w:w="0" w:type="dxa"/>
              <w:right w:w="108" w:type="dxa"/>
            </w:tcMar>
            <w:vAlign w:val="center"/>
          </w:tcPr>
          <w:p w14:paraId="64158C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F20F4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148E7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D0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27" w:hRule="exact"/>
        </w:trPr>
        <w:tc>
          <w:tcPr>
            <w:tcW w:w="166" w:type="pct"/>
            <w:shd w:val="clear" w:color="auto" w:fill="auto"/>
            <w:tcMar>
              <w:top w:w="0" w:type="dxa"/>
              <w:left w:w="108" w:type="dxa"/>
              <w:bottom w:w="0" w:type="dxa"/>
              <w:right w:w="108" w:type="dxa"/>
            </w:tcMar>
            <w:vAlign w:val="center"/>
          </w:tcPr>
          <w:p w14:paraId="7C638B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540491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对非营利性医疗卫生机构向出资人、举办者分配或者变相分配收益的行为的行政处罚</w:t>
            </w:r>
          </w:p>
        </w:tc>
        <w:tc>
          <w:tcPr>
            <w:tcW w:w="353" w:type="pct"/>
            <w:shd w:val="clear" w:color="auto" w:fill="auto"/>
            <w:tcMar>
              <w:top w:w="0" w:type="dxa"/>
              <w:left w:w="108" w:type="dxa"/>
              <w:bottom w:w="0" w:type="dxa"/>
              <w:right w:w="108" w:type="dxa"/>
            </w:tcMar>
            <w:vAlign w:val="center"/>
          </w:tcPr>
          <w:p w14:paraId="5A34C5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75FAB8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438" w:type="pct"/>
            <w:shd w:val="clear" w:color="auto" w:fill="auto"/>
            <w:tcMar>
              <w:top w:w="0" w:type="dxa"/>
              <w:left w:w="108" w:type="dxa"/>
              <w:bottom w:w="0" w:type="dxa"/>
              <w:right w:w="108" w:type="dxa"/>
            </w:tcMar>
            <w:vAlign w:val="center"/>
          </w:tcPr>
          <w:p w14:paraId="71351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830CD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93C7B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8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96" w:hRule="exact"/>
        </w:trPr>
        <w:tc>
          <w:tcPr>
            <w:tcW w:w="166" w:type="pct"/>
            <w:shd w:val="clear" w:color="auto" w:fill="auto"/>
            <w:tcMar>
              <w:top w:w="0" w:type="dxa"/>
              <w:left w:w="108" w:type="dxa"/>
              <w:bottom w:w="0" w:type="dxa"/>
              <w:right w:w="108" w:type="dxa"/>
            </w:tcMar>
            <w:vAlign w:val="center"/>
          </w:tcPr>
          <w:p w14:paraId="42613A5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326023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对医疗卫生机构等的医疗信息安全制度、保障措施不健全，导致医疗信息泄露的行为的行政处罚</w:t>
            </w:r>
          </w:p>
        </w:tc>
        <w:tc>
          <w:tcPr>
            <w:tcW w:w="353" w:type="pct"/>
            <w:shd w:val="clear" w:color="auto" w:fill="auto"/>
            <w:tcMar>
              <w:top w:w="0" w:type="dxa"/>
              <w:left w:w="108" w:type="dxa"/>
              <w:bottom w:w="0" w:type="dxa"/>
              <w:right w:w="108" w:type="dxa"/>
            </w:tcMar>
            <w:vAlign w:val="center"/>
          </w:tcPr>
          <w:p w14:paraId="4C0A718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2E738F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tcMar>
              <w:top w:w="0" w:type="dxa"/>
              <w:left w:w="108" w:type="dxa"/>
              <w:bottom w:w="0" w:type="dxa"/>
              <w:right w:w="108" w:type="dxa"/>
            </w:tcMar>
            <w:vAlign w:val="center"/>
          </w:tcPr>
          <w:p w14:paraId="279C2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10CD03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2E4E7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0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37" w:hRule="exact"/>
        </w:trPr>
        <w:tc>
          <w:tcPr>
            <w:tcW w:w="166" w:type="pct"/>
            <w:shd w:val="clear" w:color="auto" w:fill="auto"/>
            <w:vAlign w:val="center"/>
          </w:tcPr>
          <w:p w14:paraId="78E2EC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AC4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对医疗质量管理和医疗技术管理制度、安全措施不健全的行为的行政处罚</w:t>
            </w:r>
          </w:p>
        </w:tc>
        <w:tc>
          <w:tcPr>
            <w:tcW w:w="353" w:type="pct"/>
            <w:shd w:val="clear" w:color="auto" w:fill="auto"/>
            <w:vAlign w:val="center"/>
          </w:tcPr>
          <w:p w14:paraId="7154F5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672A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vAlign w:val="center"/>
          </w:tcPr>
          <w:p w14:paraId="1AA5D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1A02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820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BED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7" w:hRule="exact"/>
        </w:trPr>
        <w:tc>
          <w:tcPr>
            <w:tcW w:w="166" w:type="pct"/>
            <w:shd w:val="clear" w:color="auto" w:fill="auto"/>
            <w:vAlign w:val="center"/>
          </w:tcPr>
          <w:p w14:paraId="3F9CEB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30DFE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对伪造、变造、买卖、出租、出借医师执业证书的行为的行政处罚</w:t>
            </w:r>
          </w:p>
        </w:tc>
        <w:tc>
          <w:tcPr>
            <w:tcW w:w="353" w:type="pct"/>
            <w:shd w:val="clear" w:color="auto" w:fill="auto"/>
            <w:vAlign w:val="center"/>
          </w:tcPr>
          <w:p w14:paraId="1D3E4F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014C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《中华人民共和国医师法》（2021年8月20日中华人民共和国主席令第94号，2021年8月20日第十三届全国人民代表大会常务委员会第三十次会议通过）第五十四条 第三款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438" w:type="pct"/>
            <w:shd w:val="clear" w:color="auto" w:fill="auto"/>
            <w:vAlign w:val="center"/>
          </w:tcPr>
          <w:p w14:paraId="49448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7B1E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4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73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34" w:hRule="exact"/>
        </w:trPr>
        <w:tc>
          <w:tcPr>
            <w:tcW w:w="166" w:type="pct"/>
            <w:shd w:val="clear" w:color="auto" w:fill="auto"/>
            <w:vAlign w:val="center"/>
          </w:tcPr>
          <w:p w14:paraId="53A106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8EF1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对在提供医疗卫生服务或者开展医学临床研究中，未按照规定履行告知义务或者取得知情同意的行为的行政处罚</w:t>
            </w:r>
          </w:p>
        </w:tc>
        <w:tc>
          <w:tcPr>
            <w:tcW w:w="353" w:type="pct"/>
            <w:shd w:val="clear" w:color="auto" w:fill="auto"/>
            <w:vAlign w:val="center"/>
          </w:tcPr>
          <w:p w14:paraId="215E5F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FDA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 </w:t>
            </w:r>
          </w:p>
        </w:tc>
        <w:tc>
          <w:tcPr>
            <w:tcW w:w="438" w:type="pct"/>
            <w:shd w:val="clear" w:color="auto" w:fill="auto"/>
            <w:vAlign w:val="center"/>
          </w:tcPr>
          <w:p w14:paraId="796F0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061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A12E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15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A2B7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1B9CE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对需要紧急救治的患者，拒绝急救处置，或者由于不负责任延误诊治的行为的行政处罚</w:t>
            </w:r>
          </w:p>
        </w:tc>
        <w:tc>
          <w:tcPr>
            <w:tcW w:w="353" w:type="pct"/>
            <w:shd w:val="clear" w:color="auto" w:fill="auto"/>
            <w:vAlign w:val="center"/>
          </w:tcPr>
          <w:p w14:paraId="60E512D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38C0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438" w:type="pct"/>
            <w:shd w:val="clear" w:color="auto" w:fill="auto"/>
            <w:vAlign w:val="center"/>
          </w:tcPr>
          <w:p w14:paraId="0D70D1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7069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ED6C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1" w:hRule="exact"/>
        </w:trPr>
        <w:tc>
          <w:tcPr>
            <w:tcW w:w="166" w:type="pct"/>
            <w:shd w:val="clear" w:color="auto" w:fill="auto"/>
            <w:vAlign w:val="center"/>
          </w:tcPr>
          <w:p w14:paraId="3D2EF8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59734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对遇有自然灾害、事故灾难、公共卫生事件和社会安全事件等严重威胁人民生命健康的突发事件时，不服从卫生健康主管部门调遣的行为的行政处罚</w:t>
            </w:r>
          </w:p>
        </w:tc>
        <w:tc>
          <w:tcPr>
            <w:tcW w:w="353" w:type="pct"/>
            <w:shd w:val="clear" w:color="auto" w:fill="auto"/>
            <w:vAlign w:val="center"/>
          </w:tcPr>
          <w:p w14:paraId="0D42F1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2E8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438" w:type="pct"/>
            <w:shd w:val="clear" w:color="auto" w:fill="auto"/>
            <w:vAlign w:val="center"/>
          </w:tcPr>
          <w:p w14:paraId="51A047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92C5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70F91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E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F3D86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D70DC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对未按照规定报告有关情形的行为的行政处罚</w:t>
            </w:r>
          </w:p>
        </w:tc>
        <w:tc>
          <w:tcPr>
            <w:tcW w:w="353" w:type="pct"/>
            <w:shd w:val="clear" w:color="auto" w:fill="auto"/>
            <w:vAlign w:val="center"/>
          </w:tcPr>
          <w:p w14:paraId="28E3B6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BDE5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438" w:type="pct"/>
            <w:shd w:val="clear" w:color="auto" w:fill="auto"/>
            <w:vAlign w:val="center"/>
          </w:tcPr>
          <w:p w14:paraId="2A517B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0225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A248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4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73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4CE61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对违反法律、法规、规章或者执业规范，造成医疗事故或者其他严重后果的行为的行政处罚</w:t>
            </w:r>
          </w:p>
        </w:tc>
        <w:tc>
          <w:tcPr>
            <w:tcW w:w="353" w:type="pct"/>
            <w:shd w:val="clear" w:color="auto" w:fill="auto"/>
            <w:vAlign w:val="center"/>
          </w:tcPr>
          <w:p w14:paraId="2CB774E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11C3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38" w:type="pct"/>
            <w:shd w:val="clear" w:color="auto" w:fill="auto"/>
            <w:vAlign w:val="center"/>
          </w:tcPr>
          <w:p w14:paraId="5D7B77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0E5C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6227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01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E0D8B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F3212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对泄露患者隐私或者个人信息的行为的行政处罚</w:t>
            </w:r>
          </w:p>
        </w:tc>
        <w:tc>
          <w:tcPr>
            <w:tcW w:w="353" w:type="pct"/>
            <w:shd w:val="clear" w:color="auto" w:fill="auto"/>
            <w:vAlign w:val="center"/>
          </w:tcPr>
          <w:p w14:paraId="6E19A8A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E2D72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438" w:type="pct"/>
            <w:shd w:val="clear" w:color="auto" w:fill="auto"/>
            <w:vAlign w:val="center"/>
          </w:tcPr>
          <w:p w14:paraId="258DEA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AB5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7CDB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06" w:hRule="exact"/>
        </w:trPr>
        <w:tc>
          <w:tcPr>
            <w:tcW w:w="166" w:type="pct"/>
            <w:shd w:val="clear" w:color="auto" w:fill="auto"/>
            <w:vAlign w:val="center"/>
          </w:tcPr>
          <w:p w14:paraId="7C6865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06112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对出具虚假医学证明文件，或者未经亲自诊查、调查，签署诊断、治疗、流行病学等证明文件或者有关出生、死亡等证明文件的行为的行政处罚</w:t>
            </w:r>
          </w:p>
        </w:tc>
        <w:tc>
          <w:tcPr>
            <w:tcW w:w="353" w:type="pct"/>
            <w:shd w:val="clear" w:color="auto" w:fill="auto"/>
            <w:vAlign w:val="center"/>
          </w:tcPr>
          <w:p w14:paraId="34801A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7F287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438" w:type="pct"/>
            <w:shd w:val="clear" w:color="auto" w:fill="auto"/>
            <w:vAlign w:val="center"/>
          </w:tcPr>
          <w:p w14:paraId="4FC9E3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72D97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972D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1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F82E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74D0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对隐匿、伪造、篡改或者擅自销毁病历等医学文书及有关资料的行为的行政处罚</w:t>
            </w:r>
          </w:p>
        </w:tc>
        <w:tc>
          <w:tcPr>
            <w:tcW w:w="353" w:type="pct"/>
            <w:shd w:val="clear" w:color="auto" w:fill="auto"/>
            <w:vAlign w:val="center"/>
          </w:tcPr>
          <w:p w14:paraId="7D490E5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6BD1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438" w:type="pct"/>
            <w:shd w:val="clear" w:color="auto" w:fill="auto"/>
            <w:vAlign w:val="center"/>
          </w:tcPr>
          <w:p w14:paraId="0B035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11BD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AB7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7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2FE3CF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B8E7D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对未按照规定使用麻醉药品、医疗用毒性药品、精神药品、放射性药品等的行为的行政处罚</w:t>
            </w:r>
          </w:p>
        </w:tc>
        <w:tc>
          <w:tcPr>
            <w:tcW w:w="353" w:type="pct"/>
            <w:shd w:val="clear" w:color="auto" w:fill="auto"/>
            <w:vAlign w:val="center"/>
          </w:tcPr>
          <w:p w14:paraId="711C20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B465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438" w:type="pct"/>
            <w:shd w:val="clear" w:color="auto" w:fill="auto"/>
            <w:vAlign w:val="center"/>
          </w:tcPr>
          <w:p w14:paraId="5E1A9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8FC3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A086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0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1" w:hRule="exact"/>
        </w:trPr>
        <w:tc>
          <w:tcPr>
            <w:tcW w:w="166" w:type="pct"/>
            <w:shd w:val="clear" w:color="auto" w:fill="auto"/>
            <w:vAlign w:val="center"/>
          </w:tcPr>
          <w:p w14:paraId="268C91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C2F6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对利用职务之便，索要、非法收受财物或者牟取其他不正当利益的行为的行政处罚</w:t>
            </w:r>
          </w:p>
        </w:tc>
        <w:tc>
          <w:tcPr>
            <w:tcW w:w="353" w:type="pct"/>
            <w:shd w:val="clear" w:color="auto" w:fill="auto"/>
            <w:vAlign w:val="center"/>
          </w:tcPr>
          <w:p w14:paraId="48E492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C55B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6E824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0EE3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EBE7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54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13" w:hRule="exact"/>
        </w:trPr>
        <w:tc>
          <w:tcPr>
            <w:tcW w:w="166" w:type="pct"/>
            <w:shd w:val="clear" w:color="auto" w:fill="auto"/>
            <w:vAlign w:val="center"/>
          </w:tcPr>
          <w:p w14:paraId="21267C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7BF8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对违反诊疗规范，对患者实施不必要的检查、治疗造成不良后果的行为的行政处罚</w:t>
            </w:r>
          </w:p>
        </w:tc>
        <w:tc>
          <w:tcPr>
            <w:tcW w:w="353" w:type="pct"/>
            <w:shd w:val="clear" w:color="auto" w:fill="auto"/>
            <w:vAlign w:val="center"/>
          </w:tcPr>
          <w:p w14:paraId="093D48E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128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7DA4B3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1DC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0E087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71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764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8AB5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对开展禁止类医疗技术临床应用的行为的行政处罚</w:t>
            </w:r>
          </w:p>
        </w:tc>
        <w:tc>
          <w:tcPr>
            <w:tcW w:w="353" w:type="pct"/>
            <w:shd w:val="clear" w:color="auto" w:fill="auto"/>
            <w:vAlign w:val="center"/>
          </w:tcPr>
          <w:p w14:paraId="107CAA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7599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438" w:type="pct"/>
            <w:shd w:val="clear" w:color="auto" w:fill="auto"/>
            <w:vAlign w:val="center"/>
          </w:tcPr>
          <w:p w14:paraId="068EFA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525D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0A7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4D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3FD2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720A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对医师未按照注册的执业地点、执业类别、执业范围执业的行为的行政处罚</w:t>
            </w:r>
          </w:p>
        </w:tc>
        <w:tc>
          <w:tcPr>
            <w:tcW w:w="353" w:type="pct"/>
            <w:shd w:val="clear" w:color="auto" w:fill="auto"/>
            <w:vAlign w:val="center"/>
          </w:tcPr>
          <w:p w14:paraId="28286D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B37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438" w:type="pct"/>
            <w:shd w:val="clear" w:color="auto" w:fill="auto"/>
            <w:vAlign w:val="center"/>
          </w:tcPr>
          <w:p w14:paraId="7F13C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DA77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C4BF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4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621A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4CED88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对严重违反医师职业道德、医学伦理规范，造成恶劣社会影响的行为的行政处罚</w:t>
            </w:r>
          </w:p>
        </w:tc>
        <w:tc>
          <w:tcPr>
            <w:tcW w:w="353" w:type="pct"/>
            <w:shd w:val="clear" w:color="auto" w:fill="auto"/>
            <w:vAlign w:val="center"/>
          </w:tcPr>
          <w:p w14:paraId="2A57A3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3EF5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438" w:type="pct"/>
            <w:shd w:val="clear" w:color="auto" w:fill="auto"/>
            <w:vAlign w:val="center"/>
          </w:tcPr>
          <w:p w14:paraId="1A67CB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E5ED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1872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8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B0907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D2D2E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4FD028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F4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 xml:space="preserve">第五十四条违反本法规定，中医诊所超出备案范围开展医疗活动的，由所在地县级人民政府中医药主管部门责令改正，没收违法所得，并处一万元以上三万元以下罚款；情节严重的，责令停止执业活动。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     </w:t>
            </w:r>
          </w:p>
        </w:tc>
        <w:tc>
          <w:tcPr>
            <w:tcW w:w="438" w:type="pct"/>
            <w:shd w:val="clear" w:color="auto" w:fill="auto"/>
            <w:vAlign w:val="center"/>
          </w:tcPr>
          <w:p w14:paraId="629CB0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8E23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4D7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1B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038AC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9BBA0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对经考核取得医师资格的中医医师超出注册的执业范围从事医疗活动的行为的行政处罚</w:t>
            </w:r>
          </w:p>
        </w:tc>
        <w:tc>
          <w:tcPr>
            <w:tcW w:w="353" w:type="pct"/>
            <w:shd w:val="clear" w:color="auto" w:fill="auto"/>
            <w:vAlign w:val="center"/>
          </w:tcPr>
          <w:p w14:paraId="4C6E45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316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438" w:type="pct"/>
            <w:shd w:val="clear" w:color="auto" w:fill="auto"/>
            <w:vAlign w:val="center"/>
          </w:tcPr>
          <w:p w14:paraId="2BE433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14C1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B8EA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41" w:hRule="exact"/>
        </w:trPr>
        <w:tc>
          <w:tcPr>
            <w:tcW w:w="166" w:type="pct"/>
            <w:shd w:val="clear" w:color="auto" w:fill="auto"/>
            <w:vAlign w:val="center"/>
          </w:tcPr>
          <w:p w14:paraId="304FB8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4FBF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对举办中医诊所、炮制中药饮片、委托配制中药制剂应当备案而未备案，或者备案时提供虚假材料的，行为的行政处罚</w:t>
            </w:r>
          </w:p>
        </w:tc>
        <w:tc>
          <w:tcPr>
            <w:tcW w:w="353" w:type="pct"/>
            <w:shd w:val="clear" w:color="auto" w:fill="auto"/>
            <w:vAlign w:val="center"/>
          </w:tcPr>
          <w:p w14:paraId="26D4B9C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A455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医疗机构应用传统工艺配制中药制剂未依照本法规定备案，或者未按照备案材料载明的要求配制中药制剂的，按生产假药给予处罚。</w:t>
            </w:r>
          </w:p>
        </w:tc>
        <w:tc>
          <w:tcPr>
            <w:tcW w:w="438" w:type="pct"/>
            <w:shd w:val="clear" w:color="auto" w:fill="auto"/>
            <w:vAlign w:val="center"/>
          </w:tcPr>
          <w:p w14:paraId="7928C2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F88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21C6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C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94F2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5B43B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对非法采集血液的行为的行政处罚</w:t>
            </w:r>
          </w:p>
        </w:tc>
        <w:tc>
          <w:tcPr>
            <w:tcW w:w="353" w:type="pct"/>
            <w:shd w:val="clear" w:color="auto" w:fill="auto"/>
            <w:vAlign w:val="center"/>
          </w:tcPr>
          <w:p w14:paraId="0CDA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555A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有下列行为之一的，由县级以上地方人民政府卫生行政部门予以取缔，没收违法所得，可以并处十万元以下的罚款；构成犯罪的，依法追究刑事责任：（一）非法采集血液的；</w:t>
            </w:r>
          </w:p>
        </w:tc>
        <w:tc>
          <w:tcPr>
            <w:tcW w:w="438" w:type="pct"/>
            <w:shd w:val="clear" w:color="auto" w:fill="auto"/>
            <w:vAlign w:val="center"/>
          </w:tcPr>
          <w:p w14:paraId="0F7BAD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8C61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4861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FC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33EF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F00CF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对血站、医疗机构出售无偿献血的血液的行为的行政处罚</w:t>
            </w:r>
          </w:p>
        </w:tc>
        <w:tc>
          <w:tcPr>
            <w:tcW w:w="353" w:type="pct"/>
            <w:shd w:val="clear" w:color="auto" w:fill="auto"/>
            <w:vAlign w:val="center"/>
          </w:tcPr>
          <w:p w14:paraId="65E9B4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DD2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 xml:space="preserve">第十八条  有下列行为之一的，由县级以上地方人民政府卫生行政部门予以取缔，没收违法所得，可以并处十万元以下的罚款；构成犯罪的，依法追究刑事责任：（二）血站、医疗机构出售无偿献血的血液的； </w:t>
            </w:r>
          </w:p>
        </w:tc>
        <w:tc>
          <w:tcPr>
            <w:tcW w:w="438" w:type="pct"/>
            <w:shd w:val="clear" w:color="auto" w:fill="auto"/>
            <w:vAlign w:val="center"/>
          </w:tcPr>
          <w:p w14:paraId="70F390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DB7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3F5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B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6625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3193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对非法组织他人出卖血液的行为的行政处罚</w:t>
            </w:r>
          </w:p>
        </w:tc>
        <w:tc>
          <w:tcPr>
            <w:tcW w:w="353" w:type="pct"/>
            <w:shd w:val="clear" w:color="auto" w:fill="auto"/>
            <w:vAlign w:val="center"/>
          </w:tcPr>
          <w:p w14:paraId="27724E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838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有下列行为之一的，由县级以上地方人民政府卫生行政部门予以取缔，没收违法所得，可以并处十万元以下的罚款；构成犯罪的，依法追究刑事责任：（三）非法组织他人出卖血液的。</w:t>
            </w:r>
          </w:p>
        </w:tc>
        <w:tc>
          <w:tcPr>
            <w:tcW w:w="438" w:type="pct"/>
            <w:shd w:val="clear" w:color="auto" w:fill="auto"/>
            <w:vAlign w:val="center"/>
          </w:tcPr>
          <w:p w14:paraId="1DAA35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8102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6A7A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9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4" w:hRule="exact"/>
        </w:trPr>
        <w:tc>
          <w:tcPr>
            <w:tcW w:w="166" w:type="pct"/>
            <w:shd w:val="clear" w:color="auto" w:fill="auto"/>
            <w:vAlign w:val="center"/>
          </w:tcPr>
          <w:p w14:paraId="52E058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4F8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对不符合《中华人民共和国精神卫生法》规定条件的医疗机构擅自从事精神障碍诊断、治疗的行为的行政处罚</w:t>
            </w:r>
          </w:p>
        </w:tc>
        <w:tc>
          <w:tcPr>
            <w:tcW w:w="353" w:type="pct"/>
            <w:shd w:val="clear" w:color="auto" w:fill="auto"/>
            <w:vAlign w:val="center"/>
          </w:tcPr>
          <w:p w14:paraId="7E2BFA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048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第七十三条  不符合本法规定条件的医疗机构擅自从事精神障碍诊断、治疗的，由县级以上人民政府卫生行政部门责令停止相关诊疗活动，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438" w:type="pct"/>
            <w:shd w:val="clear" w:color="auto" w:fill="auto"/>
            <w:vAlign w:val="center"/>
          </w:tcPr>
          <w:p w14:paraId="24DD65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8E72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281B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6B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6" w:hRule="exact"/>
        </w:trPr>
        <w:tc>
          <w:tcPr>
            <w:tcW w:w="166" w:type="pct"/>
            <w:shd w:val="clear" w:color="auto" w:fill="auto"/>
            <w:vAlign w:val="center"/>
          </w:tcPr>
          <w:p w14:paraId="5366E5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973E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对拒绝对送诊的疑似精神障碍患者作出诊断的行为的行政处罚</w:t>
            </w:r>
          </w:p>
        </w:tc>
        <w:tc>
          <w:tcPr>
            <w:tcW w:w="353" w:type="pct"/>
            <w:shd w:val="clear" w:color="auto" w:fill="auto"/>
            <w:vAlign w:val="center"/>
          </w:tcPr>
          <w:p w14:paraId="09CB76B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4869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w:t>
            </w:r>
          </w:p>
        </w:tc>
        <w:tc>
          <w:tcPr>
            <w:tcW w:w="438" w:type="pct"/>
            <w:shd w:val="clear" w:color="auto" w:fill="auto"/>
            <w:vAlign w:val="center"/>
          </w:tcPr>
          <w:p w14:paraId="11C062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5B8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C217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BD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3" w:hRule="exact"/>
        </w:trPr>
        <w:tc>
          <w:tcPr>
            <w:tcW w:w="166" w:type="pct"/>
            <w:shd w:val="clear" w:color="auto" w:fill="auto"/>
            <w:vAlign w:val="center"/>
          </w:tcPr>
          <w:p w14:paraId="6EE291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1EBC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对实施住院治疗的患者未及时进行检查评估或者未根据评估结果作出处理的行为的行政处罚</w:t>
            </w:r>
          </w:p>
        </w:tc>
        <w:tc>
          <w:tcPr>
            <w:tcW w:w="353" w:type="pct"/>
            <w:shd w:val="clear" w:color="auto" w:fill="auto"/>
            <w:vAlign w:val="center"/>
          </w:tcPr>
          <w:p w14:paraId="406D66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75CC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二）对依照本法第三十条第二款规定实施住院治疗的患者未及时进行检查评估或者未根据评估结果作出处理的。</w:t>
            </w:r>
          </w:p>
        </w:tc>
        <w:tc>
          <w:tcPr>
            <w:tcW w:w="438" w:type="pct"/>
            <w:shd w:val="clear" w:color="auto" w:fill="auto"/>
            <w:vAlign w:val="center"/>
          </w:tcPr>
          <w:p w14:paraId="7E8CC1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7BEC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8405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B2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32" w:hRule="exact"/>
        </w:trPr>
        <w:tc>
          <w:tcPr>
            <w:tcW w:w="166" w:type="pct"/>
            <w:shd w:val="clear" w:color="auto" w:fill="auto"/>
            <w:vAlign w:val="center"/>
          </w:tcPr>
          <w:p w14:paraId="1FCC79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D7A6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规定实施约束、隔离等保护性医疗措施的；违反规定，强迫精神障碍患者劳动的；违反规定对精神障碍患者实施外科手术或者实验性临床医疗的；违反规定，侵害精神障碍患者的通讯和会见探访者等权利的；违反精神障碍诊断标准，将非精神障碍患者诊断为精神障碍患者的行为的行政处罚</w:t>
            </w:r>
          </w:p>
        </w:tc>
        <w:tc>
          <w:tcPr>
            <w:tcW w:w="353" w:type="pct"/>
            <w:shd w:val="clear" w:color="auto" w:fill="auto"/>
            <w:vAlign w:val="center"/>
          </w:tcPr>
          <w:p w14:paraId="3204E9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6294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438" w:type="pct"/>
            <w:shd w:val="clear" w:color="auto" w:fill="auto"/>
            <w:vAlign w:val="center"/>
          </w:tcPr>
          <w:p w14:paraId="7DF4F6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7E22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EE68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A6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4" w:hRule="exact"/>
        </w:trPr>
        <w:tc>
          <w:tcPr>
            <w:tcW w:w="166" w:type="pct"/>
            <w:shd w:val="clear" w:color="auto" w:fill="auto"/>
            <w:vAlign w:val="center"/>
          </w:tcPr>
          <w:p w14:paraId="1E40CB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E88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行为的行政处罚</w:t>
            </w:r>
          </w:p>
        </w:tc>
        <w:tc>
          <w:tcPr>
            <w:tcW w:w="353" w:type="pct"/>
            <w:shd w:val="clear" w:color="auto" w:fill="auto"/>
            <w:vAlign w:val="center"/>
          </w:tcPr>
          <w:p w14:paraId="3457DB6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08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第七十六条  有下列情形之一的，由县级以上人民政府卫生行政部门、工商行政管理部门依据各自职责责令改正，警告，并处五千元以上一万元以下罚款，有违法所得的，没收违法所得；造成严重后果的，责令暂停六个月以上一年以下执业活动，直至吊销执业证书或者营业执照: （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438" w:type="pct"/>
            <w:shd w:val="clear" w:color="auto" w:fill="auto"/>
            <w:vAlign w:val="center"/>
          </w:tcPr>
          <w:p w14:paraId="71F463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BF86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BBC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3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25" w:hRule="exact"/>
        </w:trPr>
        <w:tc>
          <w:tcPr>
            <w:tcW w:w="166" w:type="pct"/>
            <w:shd w:val="clear" w:color="auto" w:fill="auto"/>
            <w:vAlign w:val="center"/>
          </w:tcPr>
          <w:p w14:paraId="0492458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B945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对医疗机构篡改、伪造、隐匿、毁灭病历资料的行为的行政处罚</w:t>
            </w:r>
          </w:p>
        </w:tc>
        <w:tc>
          <w:tcPr>
            <w:tcW w:w="353" w:type="pct"/>
            <w:shd w:val="clear" w:color="auto" w:fill="auto"/>
            <w:vAlign w:val="center"/>
          </w:tcPr>
          <w:p w14:paraId="1F6D808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6E3C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181357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510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9BC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4F4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9" w:hRule="exact"/>
        </w:trPr>
        <w:tc>
          <w:tcPr>
            <w:tcW w:w="166" w:type="pct"/>
            <w:shd w:val="clear" w:color="auto" w:fill="auto"/>
            <w:vAlign w:val="center"/>
          </w:tcPr>
          <w:p w14:paraId="42A7B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E2F5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对医疗机构将未通过技术评估和伦理审查的医疗新技术应用于临床的行为的行政处罚</w:t>
            </w:r>
          </w:p>
        </w:tc>
        <w:tc>
          <w:tcPr>
            <w:tcW w:w="353" w:type="pct"/>
            <w:shd w:val="clear" w:color="auto" w:fill="auto"/>
            <w:vAlign w:val="center"/>
          </w:tcPr>
          <w:p w14:paraId="414BFBA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C670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47BE40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23D4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C31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E16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38" w:hRule="exact"/>
        </w:trPr>
        <w:tc>
          <w:tcPr>
            <w:tcW w:w="166" w:type="pct"/>
            <w:shd w:val="clear" w:color="auto" w:fill="auto"/>
            <w:vAlign w:val="center"/>
          </w:tcPr>
          <w:p w14:paraId="50C859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8F38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为的行政处罚</w:t>
            </w:r>
          </w:p>
        </w:tc>
        <w:tc>
          <w:tcPr>
            <w:tcW w:w="353" w:type="pct"/>
            <w:shd w:val="clear" w:color="auto" w:fill="auto"/>
            <w:vAlign w:val="center"/>
          </w:tcPr>
          <w:p w14:paraId="170C9C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CD11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第四十七条  医疗机构及其医务人员有下列情形之一的，由县级以上人民政府卫生主管部门责令改正，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438" w:type="pct"/>
            <w:shd w:val="clear" w:color="auto" w:fill="auto"/>
            <w:vAlign w:val="center"/>
          </w:tcPr>
          <w:p w14:paraId="247B3B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B11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10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05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66" w:hRule="exact"/>
        </w:trPr>
        <w:tc>
          <w:tcPr>
            <w:tcW w:w="166" w:type="pct"/>
            <w:shd w:val="clear" w:color="auto" w:fill="auto"/>
            <w:vAlign w:val="center"/>
          </w:tcPr>
          <w:p w14:paraId="431924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FC7A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对医学会出具虚假医疗损害鉴定意见的行为的行政处罚</w:t>
            </w:r>
          </w:p>
        </w:tc>
        <w:tc>
          <w:tcPr>
            <w:tcW w:w="353" w:type="pct"/>
            <w:shd w:val="clear" w:color="auto" w:fill="auto"/>
            <w:vAlign w:val="center"/>
          </w:tcPr>
          <w:p w14:paraId="355CE0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77D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438" w:type="pct"/>
            <w:shd w:val="clear" w:color="auto" w:fill="auto"/>
            <w:vAlign w:val="center"/>
          </w:tcPr>
          <w:p w14:paraId="179FC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C2BC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067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CF3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87" w:hRule="exact"/>
        </w:trPr>
        <w:tc>
          <w:tcPr>
            <w:tcW w:w="166" w:type="pct"/>
            <w:shd w:val="clear" w:color="auto" w:fill="auto"/>
            <w:vAlign w:val="center"/>
          </w:tcPr>
          <w:p w14:paraId="7AE171B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55E9A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对尸检机构出具虚假尸检报告的行为的行政处罚</w:t>
            </w:r>
          </w:p>
        </w:tc>
        <w:tc>
          <w:tcPr>
            <w:tcW w:w="353" w:type="pct"/>
            <w:shd w:val="clear" w:color="auto" w:fill="auto"/>
            <w:vAlign w:val="center"/>
          </w:tcPr>
          <w:p w14:paraId="4DDBC5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6C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38" w:type="pct"/>
            <w:shd w:val="clear" w:color="auto" w:fill="auto"/>
            <w:vAlign w:val="center"/>
          </w:tcPr>
          <w:p w14:paraId="2E3334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D051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A619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57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340D4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E84D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对医疗机构发生医疗事故的行为的行政处罚</w:t>
            </w:r>
          </w:p>
        </w:tc>
        <w:tc>
          <w:tcPr>
            <w:tcW w:w="353" w:type="pct"/>
            <w:shd w:val="clear" w:color="auto" w:fill="auto"/>
            <w:vAlign w:val="center"/>
          </w:tcPr>
          <w:p w14:paraId="034A01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01F5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对发生医疗事故的有关医务人员，除依照前款处罚外，卫生行政部门并可以责令暂停６个月以上１年以下执业活动；情节严重的，吊销其执业证书。</w:t>
            </w:r>
          </w:p>
        </w:tc>
        <w:tc>
          <w:tcPr>
            <w:tcW w:w="438" w:type="pct"/>
            <w:shd w:val="clear" w:color="auto" w:fill="auto"/>
            <w:vAlign w:val="center"/>
          </w:tcPr>
          <w:p w14:paraId="300C24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DE23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BF525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1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62" w:hRule="exact"/>
        </w:trPr>
        <w:tc>
          <w:tcPr>
            <w:tcW w:w="166" w:type="pct"/>
            <w:shd w:val="clear" w:color="auto" w:fill="auto"/>
            <w:vAlign w:val="center"/>
          </w:tcPr>
          <w:p w14:paraId="535932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C50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对承担尸检任务的机构没有正当理由，拒绝进行尸检的；涂改、伪造、隐匿、销毁病历资料的行为的行政处罚</w:t>
            </w:r>
          </w:p>
        </w:tc>
        <w:tc>
          <w:tcPr>
            <w:tcW w:w="353" w:type="pct"/>
            <w:shd w:val="clear" w:color="auto" w:fill="auto"/>
            <w:vAlign w:val="center"/>
          </w:tcPr>
          <w:p w14:paraId="619F423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E921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八条医疗机构或者其他有关机构违反本条例的规定，有下列情形之一的，由卫生行政部门责令改正，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438" w:type="pct"/>
            <w:shd w:val="clear" w:color="auto" w:fill="auto"/>
            <w:vAlign w:val="center"/>
          </w:tcPr>
          <w:p w14:paraId="545E55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278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25AD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8B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CB41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FC4F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对违反条例规定，护士的配备数量低于国务院卫生主管部门规定的护士配备标准的行为的行政处罚</w:t>
            </w:r>
          </w:p>
        </w:tc>
        <w:tc>
          <w:tcPr>
            <w:tcW w:w="353" w:type="pct"/>
            <w:shd w:val="clear" w:color="auto" w:fill="auto"/>
            <w:vAlign w:val="center"/>
          </w:tcPr>
          <w:p w14:paraId="372B6D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9A56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tc>
        <w:tc>
          <w:tcPr>
            <w:tcW w:w="438" w:type="pct"/>
            <w:shd w:val="clear" w:color="auto" w:fill="auto"/>
            <w:vAlign w:val="center"/>
          </w:tcPr>
          <w:p w14:paraId="71C10C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6BED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A274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7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1" w:hRule="exact"/>
        </w:trPr>
        <w:tc>
          <w:tcPr>
            <w:tcW w:w="166" w:type="pct"/>
            <w:shd w:val="clear" w:color="auto" w:fill="auto"/>
            <w:vAlign w:val="center"/>
          </w:tcPr>
          <w:p w14:paraId="26A09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071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对允许未取得护士执业证书的人员或者允许未依照本条例规定办理执业地点变更手续、延续执业注册有效期的护士在本机构从事诊疗技术规范规定的护理活动的行为的行政处罚</w:t>
            </w:r>
          </w:p>
        </w:tc>
        <w:tc>
          <w:tcPr>
            <w:tcW w:w="353" w:type="pct"/>
            <w:shd w:val="clear" w:color="auto" w:fill="auto"/>
            <w:vAlign w:val="center"/>
          </w:tcPr>
          <w:p w14:paraId="196A24B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349F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438" w:type="pct"/>
            <w:shd w:val="clear" w:color="auto" w:fill="auto"/>
            <w:vAlign w:val="center"/>
          </w:tcPr>
          <w:p w14:paraId="77278D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2E47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9B9B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B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7FC8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C1011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对未制定、实施本机构护士在职培训计划或者未保证护士接受培训的；未依照本条例规定履行护士管理职责的行为的行政处罚</w:t>
            </w:r>
          </w:p>
        </w:tc>
        <w:tc>
          <w:tcPr>
            <w:tcW w:w="353" w:type="pct"/>
            <w:shd w:val="clear" w:color="auto" w:fill="auto"/>
            <w:vAlign w:val="center"/>
          </w:tcPr>
          <w:p w14:paraId="448D9F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3300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《护士条例》(2008年1月31日中华人民共和国国务院令第517号公布根据2020年3月27日《国务院关于修改和废止部分行政法规的决定》修订)第三十条  医疗卫生机构有下列情形之一的，由县级以上地方人民政府卫生主管部门依据职责分工，警告:(一)未制定、实施本机构护士在职培训计划或者未保证护士接受培训的;(二)未依照本条例规定履行护士管理职责的。   </w:t>
            </w:r>
          </w:p>
        </w:tc>
        <w:tc>
          <w:tcPr>
            <w:tcW w:w="438" w:type="pct"/>
            <w:shd w:val="clear" w:color="auto" w:fill="auto"/>
            <w:vAlign w:val="center"/>
          </w:tcPr>
          <w:p w14:paraId="1F902F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DDB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44E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6F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97743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E0AFD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对发现患者病情危急未立即通知医师的行为的行政处罚</w:t>
            </w:r>
          </w:p>
        </w:tc>
        <w:tc>
          <w:tcPr>
            <w:tcW w:w="353" w:type="pct"/>
            <w:shd w:val="clear" w:color="auto" w:fill="auto"/>
            <w:vAlign w:val="center"/>
          </w:tcPr>
          <w:p w14:paraId="3D3A1F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BC00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一）发现患者病情危急未立即通知医师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3A54A1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CE6F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965C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63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AD20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C4DDB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对发现医嘱违反法律、法规、规章或者诊疗技术规范的规定，未依照本条例第十七条的规定提出或者报告的行为的行政处罚</w:t>
            </w:r>
          </w:p>
        </w:tc>
        <w:tc>
          <w:tcPr>
            <w:tcW w:w="353" w:type="pct"/>
            <w:shd w:val="clear" w:color="auto" w:fill="auto"/>
            <w:vAlign w:val="center"/>
          </w:tcPr>
          <w:p w14:paraId="5F4AC8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01FB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二）发现医嘱违反法律、法规、规章或者诊疗技术规范的规定，未依照本条例第十七条的规定提出或者报告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59E6BE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982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A991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6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60DAA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CE1A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对泄露患者隐私的行为的行政处罚</w:t>
            </w:r>
          </w:p>
        </w:tc>
        <w:tc>
          <w:tcPr>
            <w:tcW w:w="353" w:type="pct"/>
            <w:shd w:val="clear" w:color="auto" w:fill="auto"/>
            <w:vAlign w:val="center"/>
          </w:tcPr>
          <w:p w14:paraId="395605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6F9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三）泄露患者隐私的；护士在执业活动中造成医疗事故的，依照医疗事故处理的有关规定承担法律责任。</w:t>
            </w:r>
          </w:p>
        </w:tc>
        <w:tc>
          <w:tcPr>
            <w:tcW w:w="438" w:type="pct"/>
            <w:shd w:val="clear" w:color="auto" w:fill="auto"/>
            <w:vAlign w:val="center"/>
          </w:tcPr>
          <w:p w14:paraId="49BE8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05E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9D5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D2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78F7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65CA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对发生自然灾害、公共卫生事件等严重威胁公众生命健康的突发事件，不服从安排参加医疗救护的行为的行政处罚</w:t>
            </w:r>
          </w:p>
        </w:tc>
        <w:tc>
          <w:tcPr>
            <w:tcW w:w="353" w:type="pct"/>
            <w:shd w:val="clear" w:color="auto" w:fill="auto"/>
            <w:vAlign w:val="center"/>
          </w:tcPr>
          <w:p w14:paraId="6D2460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F4D4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四）发生自然灾害、公共卫生事件等严重威胁公众生命健康的突发事件，不服从安排参加医疗救护的。</w:t>
            </w:r>
          </w:p>
        </w:tc>
        <w:tc>
          <w:tcPr>
            <w:tcW w:w="438" w:type="pct"/>
            <w:shd w:val="clear" w:color="auto" w:fill="auto"/>
            <w:vAlign w:val="center"/>
          </w:tcPr>
          <w:p w14:paraId="71D77E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A999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1323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B5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DA13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843C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对未取得麻醉药品和第一类精神药品处方资格的执业医师擅自开具麻醉药品和第一类精神药品处方的行为的行政处罚</w:t>
            </w:r>
          </w:p>
        </w:tc>
        <w:tc>
          <w:tcPr>
            <w:tcW w:w="353" w:type="pct"/>
            <w:shd w:val="clear" w:color="auto" w:fill="auto"/>
            <w:vAlign w:val="center"/>
          </w:tcPr>
          <w:p w14:paraId="7E72591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0480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麻醉药品和精神药品管理条例》(2005年8月3日中华人民共和国国务院令第442号公布根据2013年12月7日《国务院关于修改部分行政法规的决定》第一次修订根据2016年2月6日《国务院关于修改部分行政法规的决定》第二次修订) 第七十三条未取得麻醉药品和第一类精神药品处方资格的执业医师擅自开具麻醉药品和第一类精神药品处方，由县级以上人民政府卫生主管部门警告，暂停其执业活动；造成严重后果的，吊销其执业证书；构成犯罪的，依法追究刑事责任。</w:t>
            </w:r>
          </w:p>
        </w:tc>
        <w:tc>
          <w:tcPr>
            <w:tcW w:w="438" w:type="pct"/>
            <w:shd w:val="clear" w:color="auto" w:fill="auto"/>
            <w:vAlign w:val="center"/>
          </w:tcPr>
          <w:p w14:paraId="3C389B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8ACE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F9CD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B5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F536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206A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对未取得《单采血浆许可证》，非法从事组织、采集、供应、倒卖原料血浆活动的行为的行政处罚</w:t>
            </w:r>
          </w:p>
        </w:tc>
        <w:tc>
          <w:tcPr>
            <w:tcW w:w="353" w:type="pct"/>
            <w:shd w:val="clear" w:color="auto" w:fill="auto"/>
            <w:vAlign w:val="center"/>
          </w:tcPr>
          <w:p w14:paraId="0B3A953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2C2D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22C3AA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C24F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7F6D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2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21" w:hRule="exact"/>
        </w:trPr>
        <w:tc>
          <w:tcPr>
            <w:tcW w:w="166" w:type="pct"/>
            <w:shd w:val="clear" w:color="auto" w:fill="auto"/>
            <w:vAlign w:val="center"/>
          </w:tcPr>
          <w:p w14:paraId="4144D0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1D37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为的行政处罚</w:t>
            </w:r>
          </w:p>
        </w:tc>
        <w:tc>
          <w:tcPr>
            <w:tcW w:w="353" w:type="pct"/>
            <w:shd w:val="clear" w:color="auto" w:fill="auto"/>
            <w:vAlign w:val="center"/>
          </w:tcPr>
          <w:p w14:paraId="1B1B5D0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552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《血液制品管理条例》(1996年12月30日中华人民共和国国务院令第208号发布根据2016年2月6日《国务院关于修改部分行政法规的决定》修订)第三十五条  单采血浆站有下列行为之一的，由县级以上地方人民政府卫生行政部门，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438" w:type="pct"/>
            <w:shd w:val="clear" w:color="auto" w:fill="auto"/>
            <w:vAlign w:val="center"/>
          </w:tcPr>
          <w:p w14:paraId="40B912D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CBA0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C850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CE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0509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A1A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对单采血浆站已知其采集的血浆检测结果呈阳性，仍向血液制品生产单位供应的行为的行政处罚</w:t>
            </w:r>
          </w:p>
        </w:tc>
        <w:tc>
          <w:tcPr>
            <w:tcW w:w="353" w:type="pct"/>
            <w:shd w:val="clear" w:color="auto" w:fill="auto"/>
            <w:vAlign w:val="center"/>
          </w:tcPr>
          <w:p w14:paraId="2FE920F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704F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《血液制品管理条例》(1996年12月30日中华人民共和国国务院令第208号发布根据2016年2月6日《国务院关于修改部分行政法规的决定》修订)第三十六条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责有直接责任的主管人员和其他直接责任人员依法追究刑事责任。</w:t>
            </w:r>
          </w:p>
        </w:tc>
        <w:tc>
          <w:tcPr>
            <w:tcW w:w="438" w:type="pct"/>
            <w:shd w:val="clear" w:color="auto" w:fill="auto"/>
            <w:vAlign w:val="center"/>
          </w:tcPr>
          <w:p w14:paraId="1F1791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0C9F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7AB0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30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08A1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D339E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对涂改、伪造、转让《供血浆证》的行为的行政处罚</w:t>
            </w:r>
          </w:p>
        </w:tc>
        <w:tc>
          <w:tcPr>
            <w:tcW w:w="353" w:type="pct"/>
            <w:shd w:val="clear" w:color="auto" w:fill="auto"/>
            <w:vAlign w:val="center"/>
          </w:tcPr>
          <w:p w14:paraId="0BF4C7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FE90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438" w:type="pct"/>
            <w:shd w:val="clear" w:color="auto" w:fill="auto"/>
            <w:vAlign w:val="center"/>
          </w:tcPr>
          <w:p w14:paraId="7F394A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06F8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DE24D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17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15" w:hRule="exact"/>
        </w:trPr>
        <w:tc>
          <w:tcPr>
            <w:tcW w:w="166" w:type="pct"/>
            <w:shd w:val="clear" w:color="auto" w:fill="auto"/>
            <w:vAlign w:val="center"/>
          </w:tcPr>
          <w:p w14:paraId="3E3963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29BD4B">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对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为的行政处罚</w:t>
            </w:r>
          </w:p>
        </w:tc>
        <w:tc>
          <w:tcPr>
            <w:tcW w:w="353" w:type="pct"/>
            <w:shd w:val="clear" w:color="auto" w:fill="auto"/>
            <w:vAlign w:val="center"/>
          </w:tcPr>
          <w:p w14:paraId="069138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9447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器械监督管理条例》（2000年1月4日中华人民共和国国务院令第276号公布2014年2月12日国务院第39次常务会议修订通过根据2017年5月4日《国务院关于修改〈医疗器械监督管理条例〉的决定》修订2020年12月21日国务院第119次常务会议修订通过）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c>
          <w:tcPr>
            <w:tcW w:w="438" w:type="pct"/>
            <w:shd w:val="clear" w:color="auto" w:fill="auto"/>
            <w:vAlign w:val="center"/>
          </w:tcPr>
          <w:p w14:paraId="19DC48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AE26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B618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4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EE73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0ED3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对逾期不校验《医疗机构执业许可证》仍从事诊疗活动的行为的行政处罚</w:t>
            </w:r>
          </w:p>
        </w:tc>
        <w:tc>
          <w:tcPr>
            <w:tcW w:w="353" w:type="pct"/>
            <w:shd w:val="clear" w:color="auto" w:fill="auto"/>
            <w:vAlign w:val="center"/>
          </w:tcPr>
          <w:p w14:paraId="474859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897F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《医疗机构管理条例实施细则》第七十八条  对不按期办理校验《医疗机构执业许可证》又不停止诊疗活动的，责令其限期补办校验手续;在限期内仍不办理校验的，吊销其《医疗机构执业许可证》。</w:t>
            </w:r>
          </w:p>
        </w:tc>
        <w:tc>
          <w:tcPr>
            <w:tcW w:w="438" w:type="pct"/>
            <w:shd w:val="clear" w:color="auto" w:fill="auto"/>
            <w:vAlign w:val="center"/>
          </w:tcPr>
          <w:p w14:paraId="471C6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909E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217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8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E7058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60C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对诊疗活动超出登记或备案范围的行为的行政处罚</w:t>
            </w:r>
          </w:p>
        </w:tc>
        <w:tc>
          <w:tcPr>
            <w:tcW w:w="353" w:type="pct"/>
            <w:shd w:val="clear" w:color="auto" w:fill="auto"/>
            <w:vAlign w:val="center"/>
          </w:tcPr>
          <w:p w14:paraId="5EB85C1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DB94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438" w:type="pct"/>
            <w:shd w:val="clear" w:color="auto" w:fill="auto"/>
            <w:vAlign w:val="center"/>
          </w:tcPr>
          <w:p w14:paraId="2896B6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0132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5AE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FB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45772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60F2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对使用非卫生技术人员从事医疗卫生技术工作的行为的行政处罚</w:t>
            </w:r>
          </w:p>
        </w:tc>
        <w:tc>
          <w:tcPr>
            <w:tcW w:w="353" w:type="pct"/>
            <w:shd w:val="clear" w:color="auto" w:fill="auto"/>
            <w:vAlign w:val="center"/>
          </w:tcPr>
          <w:p w14:paraId="2BAEA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82CC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机构管理条例》（1994年2月26日中华人民共和国国务院令第149号发布根据2016年2月6日《国务院关于修改部分行政法规的决定》第一次修订根据2022年3月29日《国务院关于修改和废止部分行政法规的决定》第二次修订）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                                 </w:t>
            </w:r>
          </w:p>
        </w:tc>
        <w:tc>
          <w:tcPr>
            <w:tcW w:w="438" w:type="pct"/>
            <w:shd w:val="clear" w:color="auto" w:fill="auto"/>
            <w:vAlign w:val="center"/>
          </w:tcPr>
          <w:p w14:paraId="2CAFC2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67CF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5220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9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7" w:hRule="exact"/>
        </w:trPr>
        <w:tc>
          <w:tcPr>
            <w:tcW w:w="166" w:type="pct"/>
            <w:shd w:val="clear" w:color="auto" w:fill="auto"/>
            <w:vAlign w:val="center"/>
          </w:tcPr>
          <w:p w14:paraId="5E15E3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43F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3036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00D3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医疗机构管理条例实施细则》（1994年8月29日卫生部令第35号发布 自1994年9月1日起施行 根据2006年11月1日《卫生部关于修订〈医疗机构管理条例实施细则〉第三条有关内容的通知》（卫医发〔2006〕432号）第一次修订 根据2017年2月21日《国家卫生计生委关于修改〈医疗机构管理条例实施细则〉的决定》（国家卫生和计划生育委员会令第12号）第二次修订）第八十二条  出具虚假证明文件，情节轻微的，警告，并可处以五百元以下的罚款;有下列情形之一的，处以五百元以上一千元以下的罚款:(一)出具虚假证明文件造成延误诊治的;(二)出具虚假证明文件给患者精神造成伤害的;(三)造成其他危害后果的。对直接责任人员由所在单位或者上给机关给予行政处分。</w:t>
            </w:r>
          </w:p>
        </w:tc>
        <w:tc>
          <w:tcPr>
            <w:tcW w:w="438" w:type="pct"/>
            <w:shd w:val="clear" w:color="auto" w:fill="auto"/>
            <w:vAlign w:val="center"/>
          </w:tcPr>
          <w:p w14:paraId="45A3A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DAD9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472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6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DA0E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3257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对医疗机构提供性病诊疗服务时违反诊疗规范的行为的行政处罚</w:t>
            </w:r>
          </w:p>
        </w:tc>
        <w:tc>
          <w:tcPr>
            <w:tcW w:w="353" w:type="pct"/>
            <w:shd w:val="clear" w:color="auto" w:fill="auto"/>
            <w:vAlign w:val="center"/>
          </w:tcPr>
          <w:p w14:paraId="425CB8A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D4A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《性病防治管理办法》（2012年11月23日卫生部令第89号公布　自2013年1月1日起施行）第四十九条医疗机构提供性病诊疗服务时违反诊疗规范的，由县级以上卫生行政部门责令限期改正，给予警告；逾期不改的，可以根据情节轻重处以3万元以下罚款。</w:t>
            </w:r>
          </w:p>
        </w:tc>
        <w:tc>
          <w:tcPr>
            <w:tcW w:w="438" w:type="pct"/>
            <w:shd w:val="clear" w:color="auto" w:fill="auto"/>
            <w:vAlign w:val="center"/>
          </w:tcPr>
          <w:p w14:paraId="51092D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BC2F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F6E7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F9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2" w:hRule="exact"/>
        </w:trPr>
        <w:tc>
          <w:tcPr>
            <w:tcW w:w="166" w:type="pct"/>
            <w:shd w:val="clear" w:color="auto" w:fill="auto"/>
            <w:vAlign w:val="center"/>
          </w:tcPr>
          <w:p w14:paraId="4DD18C8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5B69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对未经批准，擅自设置血站，开展采供血活动的行为的行政处罚</w:t>
            </w:r>
          </w:p>
        </w:tc>
        <w:tc>
          <w:tcPr>
            <w:tcW w:w="353" w:type="pct"/>
            <w:shd w:val="clear" w:color="auto" w:fill="auto"/>
            <w:vAlign w:val="center"/>
          </w:tcPr>
          <w:p w14:paraId="3BA280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270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一)未经批准，擅自设置血站，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68CE1D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FBAA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19D6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C11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97" w:hRule="exact"/>
        </w:trPr>
        <w:tc>
          <w:tcPr>
            <w:tcW w:w="166" w:type="pct"/>
            <w:shd w:val="clear" w:color="auto" w:fill="auto"/>
            <w:vAlign w:val="center"/>
          </w:tcPr>
          <w:p w14:paraId="788D51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8804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w:t>
            </w:r>
            <w:r>
              <w:rPr>
                <w:rFonts w:hint="eastAsia" w:asciiTheme="minorEastAsia" w:hAnsiTheme="minorEastAsia" w:cstheme="minorEastAsia"/>
                <w:b w:val="0"/>
                <w:bCs w:val="0"/>
                <w:color w:val="000000"/>
                <w:sz w:val="15"/>
                <w:szCs w:val="15"/>
                <w:lang w:eastAsia="zh-CN"/>
              </w:rPr>
              <w:t>已被注销</w:t>
            </w:r>
            <w:r>
              <w:rPr>
                <w:rFonts w:hint="eastAsia" w:asciiTheme="minorEastAsia" w:hAnsiTheme="minorEastAsia" w:eastAsiaTheme="minorEastAsia" w:cstheme="minorEastAsia"/>
                <w:b w:val="0"/>
                <w:bCs w:val="0"/>
                <w:color w:val="000000"/>
                <w:sz w:val="15"/>
                <w:szCs w:val="15"/>
              </w:rPr>
              <w:t>的血站，仍开展采供血活动的行为的行政处罚</w:t>
            </w:r>
          </w:p>
        </w:tc>
        <w:tc>
          <w:tcPr>
            <w:tcW w:w="353" w:type="pct"/>
            <w:shd w:val="clear" w:color="auto" w:fill="auto"/>
            <w:vAlign w:val="center"/>
          </w:tcPr>
          <w:p w14:paraId="343FFA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CEB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(二)</w:t>
            </w:r>
            <w:r>
              <w:rPr>
                <w:rFonts w:hint="eastAsia" w:asciiTheme="minorEastAsia" w:hAnsiTheme="minorEastAsia" w:cstheme="minorEastAsia"/>
                <w:color w:val="000000"/>
                <w:sz w:val="15"/>
                <w:szCs w:val="15"/>
                <w:lang w:eastAsia="zh-CN"/>
              </w:rPr>
              <w:t>已被注销</w:t>
            </w:r>
            <w:r>
              <w:rPr>
                <w:rFonts w:hint="eastAsia" w:asciiTheme="minorEastAsia" w:hAnsiTheme="minorEastAsia" w:eastAsiaTheme="minorEastAsia" w:cstheme="minorEastAsia"/>
                <w:color w:val="000000"/>
                <w:sz w:val="15"/>
                <w:szCs w:val="15"/>
              </w:rPr>
              <w:t>的血站，仍开展采供血活动的；                                   《献血法》第十八条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4D5E0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957D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A49E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5" w:hRule="exact"/>
        </w:trPr>
        <w:tc>
          <w:tcPr>
            <w:tcW w:w="166" w:type="pct"/>
            <w:shd w:val="clear" w:color="auto" w:fill="auto"/>
            <w:vAlign w:val="center"/>
          </w:tcPr>
          <w:p w14:paraId="69E71D9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091A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对已取得设置批准但尚未取得《血站执业许可证》即开展采供血活动，或者《血站执业许可证》有效期满未再次登记仍开展采供血活动的行为的行政处罚</w:t>
            </w:r>
          </w:p>
        </w:tc>
        <w:tc>
          <w:tcPr>
            <w:tcW w:w="353" w:type="pct"/>
            <w:shd w:val="clear" w:color="auto" w:fill="auto"/>
            <w:vAlign w:val="center"/>
          </w:tcPr>
          <w:p w14:paraId="1E6495D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6D0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(三)已取得设置批准但尚未取得《血站执业许可证》即开展采供血活动，或者《血站执业许可证》有效期满未再次登记仍开展采供血活动的；《献血法》第十八条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175B3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3894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A2B3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0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47" w:hRule="exact"/>
        </w:trPr>
        <w:tc>
          <w:tcPr>
            <w:tcW w:w="166" w:type="pct"/>
            <w:shd w:val="clear" w:color="auto" w:fill="auto"/>
            <w:vAlign w:val="center"/>
          </w:tcPr>
          <w:p w14:paraId="0EA260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D8342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对租用、借用、出租、出借、变造、伪造《血站执业许可证》开展采供血活动的行为的行政处罚</w:t>
            </w:r>
          </w:p>
        </w:tc>
        <w:tc>
          <w:tcPr>
            <w:tcW w:w="353" w:type="pct"/>
            <w:shd w:val="clear" w:color="auto" w:fill="auto"/>
            <w:vAlign w:val="center"/>
          </w:tcPr>
          <w:p w14:paraId="53A9AC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C53A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(四)租用、借用、出租、出借、变造、伪造《血站执业许可证》开展采供血活动的。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385844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4D2F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BF8E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07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6" w:hRule="exact"/>
        </w:trPr>
        <w:tc>
          <w:tcPr>
            <w:tcW w:w="166" w:type="pct"/>
            <w:shd w:val="clear" w:color="auto" w:fill="auto"/>
            <w:vAlign w:val="center"/>
          </w:tcPr>
          <w:p w14:paraId="51328E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6DB6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对血站出售无偿献血血液的行为的行政处罚</w:t>
            </w:r>
          </w:p>
        </w:tc>
        <w:tc>
          <w:tcPr>
            <w:tcW w:w="353" w:type="pct"/>
            <w:shd w:val="clear" w:color="auto" w:fill="auto"/>
            <w:vAlign w:val="center"/>
          </w:tcPr>
          <w:p w14:paraId="25E762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10B4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根据2017年12月26日《国家卫生计生委关于修改〈新食品原料安全性审查管理办法〉等7件部门规章的决定》（国家卫生和计划生育委员令第18号）第三次修订)第六十条 血站出售无偿献血血液的，由县级以上地方人民政府卫生行政部门按照《献血法》第十八条的有关规定，予以处罚;构成犯罪的，依法追究刑事责任。《献血法》第十八条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0410F8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D283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4902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7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36" w:hRule="exact"/>
        </w:trPr>
        <w:tc>
          <w:tcPr>
            <w:tcW w:w="166" w:type="pct"/>
            <w:shd w:val="clear" w:color="auto" w:fill="auto"/>
            <w:vAlign w:val="center"/>
          </w:tcPr>
          <w:p w14:paraId="3BD871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4BD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擅自与外省、自治区、直辖市调配血液的；未按规定保存血液标本的；脐带血造血干细胞库等特殊血站违反有关技术规范的行为的行政处罚</w:t>
            </w:r>
          </w:p>
        </w:tc>
        <w:tc>
          <w:tcPr>
            <w:tcW w:w="353" w:type="pct"/>
            <w:shd w:val="clear" w:color="auto" w:fill="auto"/>
            <w:vAlign w:val="center"/>
          </w:tcPr>
          <w:p w14:paraId="3429E1E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E01D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根据2017年12月26日《国家卫生计生委关于修改〈新食品原料安全性审查管理办法〉等7件部门规章的决定》（国家卫生和计划生育委员令第18号）第三次修订)第六十一条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擅自与外省、自治区、直辖市调配血液的；（十四）未经批准向境外医疗机构提供血液或者特殊血液成分的；（十五）未按规定保存血液标本的；（十六）脐带血造血干细胞库等特殊血站违反有关技术规范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血站造成经血液传播疾病发生或者其他严重后果的，卫生行政部门在行政处罚的同时，可以注销其《血站执业许可证》。</w:t>
            </w:r>
          </w:p>
        </w:tc>
        <w:tc>
          <w:tcPr>
            <w:tcW w:w="438" w:type="pct"/>
            <w:shd w:val="clear" w:color="auto" w:fill="auto"/>
            <w:vAlign w:val="center"/>
          </w:tcPr>
          <w:p w14:paraId="238F84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7166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1086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87" w:hRule="exact"/>
        </w:trPr>
        <w:tc>
          <w:tcPr>
            <w:tcW w:w="166" w:type="pct"/>
            <w:shd w:val="clear" w:color="auto" w:fill="auto"/>
            <w:vAlign w:val="center"/>
          </w:tcPr>
          <w:p w14:paraId="4F062E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E6CFE8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对未取得《单采血浆许可证》开展采供血浆活动的；《单采血浆许可证》已被注销或者吊销仍开展采供血浆活动的；租用、借用、出租、出借、变造、伪造《单采血浆许可证》开展采供血浆活动的行为的行政处罚</w:t>
            </w:r>
          </w:p>
        </w:tc>
        <w:tc>
          <w:tcPr>
            <w:tcW w:w="353" w:type="pct"/>
            <w:shd w:val="clear" w:color="auto" w:fill="auto"/>
            <w:vAlign w:val="center"/>
          </w:tcPr>
          <w:p w14:paraId="63AB7C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7E82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根据2016年1月19日《国家卫生计生委关于修改〈外国医师来华短期行医暂行管理办法〉等8件部门规章的决定》（国家卫生和计划生育委员会令第8号）第二次修订）》第六十一条  单采血浆站有下列行为之一的，由县级以上地方人民政府卫生行政部门依据《血液制品管理条例》(1996年12月30日中华人民共和国国务院令第208号发布根据2016年2月6日《国务院关于修改部分行政法规的决定》修订)第三十四条的有关规定予以处罚：（一）未取得《单采血浆许可证》开展采供血浆活动的；（二）《单采血浆许可证》已被注销或者吊销仍开展采供血浆活动的；（三）租用、借用、出租、出借、变造、伪造《单采血浆许可证》开展采供血浆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61456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94CD7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DD32C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0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24" w:hRule="exact"/>
        </w:trPr>
        <w:tc>
          <w:tcPr>
            <w:tcW w:w="166" w:type="pct"/>
            <w:shd w:val="clear" w:color="auto" w:fill="auto"/>
            <w:vAlign w:val="center"/>
          </w:tcPr>
          <w:p w14:paraId="391F7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9596B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为的行政处罚</w:t>
            </w:r>
          </w:p>
        </w:tc>
        <w:tc>
          <w:tcPr>
            <w:tcW w:w="353" w:type="pct"/>
            <w:shd w:val="clear" w:color="auto" w:fill="auto"/>
            <w:vAlign w:val="center"/>
          </w:tcPr>
          <w:p w14:paraId="7229A25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255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tc>
        <w:tc>
          <w:tcPr>
            <w:tcW w:w="438" w:type="pct"/>
            <w:shd w:val="clear" w:color="auto" w:fill="auto"/>
            <w:vAlign w:val="center"/>
          </w:tcPr>
          <w:p w14:paraId="36F97F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AC0F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35BC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03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04976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7390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对承担单采血浆站技术评价、检测的技术机构出具虚假证明文件的行为的行政处罚</w:t>
            </w:r>
          </w:p>
        </w:tc>
        <w:tc>
          <w:tcPr>
            <w:tcW w:w="353" w:type="pct"/>
            <w:shd w:val="clear" w:color="auto" w:fill="auto"/>
            <w:vAlign w:val="center"/>
          </w:tcPr>
          <w:p w14:paraId="0482C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F33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根据2016年1月19日《国家卫生计生委关于修改〈外国医师来华短期行医暂行管理办法〉等8件部门规章的决定》（国家卫生和计划生育委员会令第8号）第二次修订）》第六十七条  承担单采血浆站技术评价、检测的技术机构出具虚假证明文件的，由卫生行政部门责令改正，警告，并可处2万元以下的罚款；对直接负责的主管人员和其他直接责任人员，依法给予处分；情节严重，构成犯罪的，依法追究刑事责任。</w:t>
            </w:r>
          </w:p>
        </w:tc>
        <w:tc>
          <w:tcPr>
            <w:tcW w:w="438" w:type="pct"/>
            <w:shd w:val="clear" w:color="auto" w:fill="auto"/>
            <w:vAlign w:val="center"/>
          </w:tcPr>
          <w:p w14:paraId="4D81B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B5FD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15D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EE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4894FC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BA2A28">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建立医疗质量管理部门或者未指定专（兼）职人员负责医疗质量管理工作的；未建立医疗质量管理相关规章制度的；医疗质量管理制度不落实或者落实不到位，导致医疗质量理混乱的；发生重大医疗质量安全事件隐匿不报的；未按照规定报送医疗质量安全相关信息的行为的行政处罚</w:t>
            </w:r>
          </w:p>
        </w:tc>
        <w:tc>
          <w:tcPr>
            <w:tcW w:w="353" w:type="pct"/>
            <w:shd w:val="clear" w:color="auto" w:fill="auto"/>
            <w:vAlign w:val="center"/>
          </w:tcPr>
          <w:p w14:paraId="39DC3E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EF84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《医疗质量管理办法》（2016年9月25日国家卫生和计划生育委员会令第10号公布 自2016年11月1日起施行）第四十四条 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p>
        </w:tc>
        <w:tc>
          <w:tcPr>
            <w:tcW w:w="438" w:type="pct"/>
            <w:shd w:val="clear" w:color="auto" w:fill="auto"/>
            <w:vAlign w:val="center"/>
          </w:tcPr>
          <w:p w14:paraId="20E7F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31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B6F1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0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B6EA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B86A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对医疗机构使用未取得处方权的人员、被取消处方权的医师开具处方的行为的行政处罚</w:t>
            </w:r>
          </w:p>
        </w:tc>
        <w:tc>
          <w:tcPr>
            <w:tcW w:w="353" w:type="pct"/>
            <w:shd w:val="clear" w:color="auto" w:fill="auto"/>
            <w:vAlign w:val="center"/>
          </w:tcPr>
          <w:p w14:paraId="786026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DFF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（一）使用未取得处方权的人员、被取消处方权的医师开具处方的；《医疗机构管理条例》第四十七条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77641B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FB73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FB6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91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187A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BF00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对医疗机构使用未取得麻醉药品和第一类精神药品处方资格的医师开具麻醉药品和第一类精神药品处方的行为的行政处罚</w:t>
            </w:r>
          </w:p>
        </w:tc>
        <w:tc>
          <w:tcPr>
            <w:tcW w:w="353" w:type="pct"/>
            <w:shd w:val="clear" w:color="auto" w:fill="auto"/>
            <w:vAlign w:val="center"/>
          </w:tcPr>
          <w:p w14:paraId="143FEC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C1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二）使用未取得麻醉药品和第一类精神药品处方资格的医师开具麻醉药品和第一类精神药品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25849B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FDE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8F8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C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93" w:hRule="exact"/>
        </w:trPr>
        <w:tc>
          <w:tcPr>
            <w:tcW w:w="166" w:type="pct"/>
            <w:shd w:val="clear" w:color="auto" w:fill="auto"/>
            <w:vAlign w:val="center"/>
          </w:tcPr>
          <w:p w14:paraId="6203E4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5ED8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对医疗机构使用未取得药学专业技术职务任职资格的人员从事处方调剂工作的行为的行政处罚</w:t>
            </w:r>
          </w:p>
        </w:tc>
        <w:tc>
          <w:tcPr>
            <w:tcW w:w="353" w:type="pct"/>
            <w:shd w:val="clear" w:color="auto" w:fill="auto"/>
            <w:vAlign w:val="center"/>
          </w:tcPr>
          <w:p w14:paraId="3497B9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20E3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三）使用未取得药学专业技术职务任职资格的人员从事处方调剂工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021911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7154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F3C0E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EC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70" w:hRule="exact"/>
        </w:trPr>
        <w:tc>
          <w:tcPr>
            <w:tcW w:w="166" w:type="pct"/>
            <w:shd w:val="clear" w:color="auto" w:fill="auto"/>
            <w:vAlign w:val="center"/>
          </w:tcPr>
          <w:p w14:paraId="2107AE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A11FC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行为的行政处罚</w:t>
            </w:r>
          </w:p>
        </w:tc>
        <w:tc>
          <w:tcPr>
            <w:tcW w:w="353" w:type="pct"/>
            <w:shd w:val="clear" w:color="auto" w:fill="auto"/>
            <w:vAlign w:val="center"/>
          </w:tcPr>
          <w:p w14:paraId="346736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FD19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438" w:type="pct"/>
            <w:shd w:val="clear" w:color="auto" w:fill="auto"/>
            <w:vAlign w:val="center"/>
          </w:tcPr>
          <w:p w14:paraId="44D73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43FA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4CDD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A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C46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0B37E0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对医疗机构使用未经卫生行政部门指定的血站供应的血液的行为的行政处罚</w:t>
            </w:r>
          </w:p>
        </w:tc>
        <w:tc>
          <w:tcPr>
            <w:tcW w:w="353" w:type="pct"/>
            <w:shd w:val="clear" w:color="auto" w:fill="auto"/>
            <w:vAlign w:val="center"/>
          </w:tcPr>
          <w:p w14:paraId="47A1598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B9E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438" w:type="pct"/>
            <w:shd w:val="clear" w:color="auto" w:fill="auto"/>
            <w:vAlign w:val="center"/>
          </w:tcPr>
          <w:p w14:paraId="61B87C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B371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DEAD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9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4BC99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B082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对医疗机构违反《医疗机构临床用血管理办法》关于应急用血采血规定的行为的行政处罚</w:t>
            </w:r>
          </w:p>
        </w:tc>
        <w:tc>
          <w:tcPr>
            <w:tcW w:w="353" w:type="pct"/>
            <w:shd w:val="clear" w:color="auto" w:fill="auto"/>
            <w:vAlign w:val="center"/>
          </w:tcPr>
          <w:p w14:paraId="1F8A48F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5A4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根据2019年2月28日《国家卫生健康委关于修改〈职业健康检查管理办法〉等4件部门规章的决定》（国家卫生健康委员会令第2号）修订）第三十七条  医疗机构违反本办法关于应急用血采血规定的，由县级以上人民政府卫生行政部门责令改正，给予警告；情节严重或者造成严重后果的，处3万元以下罚款，对负有责任的主管人员和其他直接责任人员依法给予处分。</w:t>
            </w:r>
          </w:p>
        </w:tc>
        <w:tc>
          <w:tcPr>
            <w:tcW w:w="438" w:type="pct"/>
            <w:shd w:val="clear" w:color="auto" w:fill="auto"/>
            <w:vAlign w:val="center"/>
          </w:tcPr>
          <w:p w14:paraId="7FB18C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80F5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974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5D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2" w:hRule="exact"/>
        </w:trPr>
        <w:tc>
          <w:tcPr>
            <w:tcW w:w="166" w:type="pct"/>
            <w:shd w:val="clear" w:color="auto" w:fill="auto"/>
            <w:vAlign w:val="center"/>
          </w:tcPr>
          <w:p w14:paraId="032F37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8467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为的行政处罚</w:t>
            </w:r>
          </w:p>
        </w:tc>
        <w:tc>
          <w:tcPr>
            <w:tcW w:w="353" w:type="pct"/>
            <w:shd w:val="clear" w:color="auto" w:fill="auto"/>
            <w:vAlign w:val="center"/>
          </w:tcPr>
          <w:p w14:paraId="1EEBA66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9AD4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438" w:type="pct"/>
            <w:shd w:val="clear" w:color="auto" w:fill="auto"/>
            <w:vAlign w:val="center"/>
          </w:tcPr>
          <w:p w14:paraId="6EAD52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04D5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2E0C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61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8" w:hRule="exact"/>
        </w:trPr>
        <w:tc>
          <w:tcPr>
            <w:tcW w:w="166" w:type="pct"/>
            <w:shd w:val="clear" w:color="auto" w:fill="auto"/>
            <w:vAlign w:val="center"/>
          </w:tcPr>
          <w:p w14:paraId="3ABE7DD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FBC1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对医师未按照本办法规定开具抗菌药物处方，造成严重后果的；使用未经国家药品监督管理部门批准的抗菌药物的；使用本机构抗菌药物供应目录以外的品种、品规，造成严重后果的行为的行政处罚</w:t>
            </w:r>
          </w:p>
        </w:tc>
        <w:tc>
          <w:tcPr>
            <w:tcW w:w="353" w:type="pct"/>
            <w:shd w:val="clear" w:color="auto" w:fill="auto"/>
            <w:vAlign w:val="center"/>
          </w:tcPr>
          <w:p w14:paraId="70FD79F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0BA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自2012年8月1日起施行）第五十二条  医师有下列情形之一的，由县级以上卫生行政部门按照《执业医师法》第三十七条的有关规定，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乡村医生有前款规定情形之一的，由县级卫生行政部门按照《乡村医师从业管理条例》第三十八条有关规定处理。</w:t>
            </w:r>
          </w:p>
        </w:tc>
        <w:tc>
          <w:tcPr>
            <w:tcW w:w="438" w:type="pct"/>
            <w:shd w:val="clear" w:color="auto" w:fill="auto"/>
            <w:vAlign w:val="center"/>
          </w:tcPr>
          <w:p w14:paraId="7CE9F5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46F2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EA1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D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2B058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6A3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对药师未按照规定审核、调剂抗菌药物处方，情节严重的；未按照规定私自增加抗菌药物品种或者品规的行为的行政处罚</w:t>
            </w:r>
          </w:p>
        </w:tc>
        <w:tc>
          <w:tcPr>
            <w:tcW w:w="353" w:type="pct"/>
            <w:shd w:val="clear" w:color="auto" w:fill="auto"/>
            <w:vAlign w:val="center"/>
          </w:tcPr>
          <w:p w14:paraId="6D3D38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70311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自2012年8月1日起施行）第五十三条  药师有下列情形之一的，由县级以上卫生行政部门，警告；构成犯罪的，依法追究刑事责任：（一）未按照规定审核、调剂抗菌药物处方，情节严重的；（二）未按照规定私自增加抗菌药物品种或者品规的；（三）违反本办法其他规定的。</w:t>
            </w:r>
          </w:p>
        </w:tc>
        <w:tc>
          <w:tcPr>
            <w:tcW w:w="438" w:type="pct"/>
            <w:shd w:val="clear" w:color="auto" w:fill="auto"/>
            <w:vAlign w:val="center"/>
          </w:tcPr>
          <w:p w14:paraId="582349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4EBF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28F0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4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D10E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C2241C">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无专职或者兼职人员负责本单位药品不良反应监测工作的；未按照要求开展药品不良反应或者群体不良事件报告、调查、评价和处理的；不配合严重药品不良反应和群体不良事件相关调查工作的行为的行政处罚</w:t>
            </w:r>
          </w:p>
        </w:tc>
        <w:tc>
          <w:tcPr>
            <w:tcW w:w="353" w:type="pct"/>
            <w:shd w:val="clear" w:color="auto" w:fill="auto"/>
            <w:vAlign w:val="center"/>
          </w:tcPr>
          <w:p w14:paraId="1759F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92D3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《药品不良反应报告和监测管理办法》（2011年5月4日卫生部令第81号公布 自2011年7月1日起施行）第六十条  医疗机构有下列情形之一的，由所在地卫生行政部门警告；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tc>
        <w:tc>
          <w:tcPr>
            <w:tcW w:w="438" w:type="pct"/>
            <w:shd w:val="clear" w:color="auto" w:fill="auto"/>
            <w:vAlign w:val="center"/>
          </w:tcPr>
          <w:p w14:paraId="3C1AE8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CE18D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AB2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05" w:hRule="exact"/>
        </w:trPr>
        <w:tc>
          <w:tcPr>
            <w:tcW w:w="166" w:type="pct"/>
            <w:shd w:val="clear" w:color="auto" w:fill="auto"/>
            <w:vAlign w:val="center"/>
          </w:tcPr>
          <w:p w14:paraId="18285937">
            <w:pPr>
              <w:numPr>
                <w:ilvl w:val="0"/>
                <w:numId w:val="1"/>
              </w:numPr>
              <w:ind w:left="425" w:leftChars="0" w:hanging="425" w:firstLineChars="0"/>
              <w:jc w:val="both"/>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57FF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 未按照要求向国家和省级医疗技术临床应用信息化管理平台报送相关信息的；未将相关信息纳入院务公开范围向社会公开的；未按要求保障医务人员接受医疗技术临床应用规范化培训权益的行为的行政处罚</w:t>
            </w:r>
          </w:p>
        </w:tc>
        <w:tc>
          <w:tcPr>
            <w:tcW w:w="353" w:type="pct"/>
            <w:shd w:val="clear" w:color="auto" w:fill="auto"/>
            <w:vAlign w:val="center"/>
          </w:tcPr>
          <w:p w14:paraId="7E0F0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0E81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《医疗技术临床应用管理办法》（2018年8月13日国家卫生健康委员会令第1号公布　自2018年11月1日起施行）第四十一条  医疗机构违反本办法规定，有下列情形之一的，由县级以上地方卫生行政部门责令限期改正；逾期不改的，暂停或者停止相关医疗技术临床应用，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438" w:type="pct"/>
            <w:shd w:val="clear" w:color="auto" w:fill="auto"/>
            <w:vAlign w:val="center"/>
          </w:tcPr>
          <w:p w14:paraId="430769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3C90E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CBC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A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619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7F76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对提交虚假备案材料取得《中医诊所备案证》的行为的行政处罚</w:t>
            </w:r>
          </w:p>
        </w:tc>
        <w:tc>
          <w:tcPr>
            <w:tcW w:w="353" w:type="pct"/>
            <w:shd w:val="clear" w:color="auto" w:fill="auto"/>
            <w:vAlign w:val="center"/>
          </w:tcPr>
          <w:p w14:paraId="329FF3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3B1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438" w:type="pct"/>
            <w:shd w:val="clear" w:color="auto" w:fill="auto"/>
            <w:vAlign w:val="center"/>
          </w:tcPr>
          <w:p w14:paraId="33EACA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756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B3A3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D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81EC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A661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对擅自更改设置未经备案或者实际设置与取得的《中医诊所备案证》记载事项不一致，擅自开展诊疗活动的行为的行政处罚</w:t>
            </w:r>
          </w:p>
        </w:tc>
        <w:tc>
          <w:tcPr>
            <w:tcW w:w="353" w:type="pct"/>
            <w:shd w:val="clear" w:color="auto" w:fill="auto"/>
            <w:vAlign w:val="center"/>
          </w:tcPr>
          <w:p w14:paraId="2906753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82FF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自2017年12月1日起施行）第二十二条 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438" w:type="pct"/>
            <w:shd w:val="clear" w:color="auto" w:fill="auto"/>
            <w:vAlign w:val="center"/>
          </w:tcPr>
          <w:p w14:paraId="6E9A1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DD0B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9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64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96C0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93C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对出卖、转让、出借《中医诊所备案证》的行为的行政处罚</w:t>
            </w:r>
          </w:p>
        </w:tc>
        <w:tc>
          <w:tcPr>
            <w:tcW w:w="353" w:type="pct"/>
            <w:shd w:val="clear" w:color="auto" w:fill="auto"/>
            <w:vAlign w:val="center"/>
          </w:tcPr>
          <w:p w14:paraId="776ED4B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B3A0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自2017年12月1日起施行）第二十三条 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438" w:type="pct"/>
            <w:shd w:val="clear" w:color="auto" w:fill="auto"/>
            <w:vAlign w:val="center"/>
          </w:tcPr>
          <w:p w14:paraId="4EEE7E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EAE2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B22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44F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18F9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CCAE5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60FCBD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5307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tc>
        <w:tc>
          <w:tcPr>
            <w:tcW w:w="438" w:type="pct"/>
            <w:shd w:val="clear" w:color="auto" w:fill="auto"/>
            <w:vAlign w:val="center"/>
          </w:tcPr>
          <w:p w14:paraId="2BB2E3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3A57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A80E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8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6490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45EE90">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对擅自变更医疗机构名称、执业地址的；擅自变更诊疗科目的；违反规定乱收费、多收费，侵害患者合法权益的行为的行政处罚</w:t>
            </w:r>
          </w:p>
        </w:tc>
        <w:tc>
          <w:tcPr>
            <w:tcW w:w="353" w:type="pct"/>
            <w:shd w:val="clear" w:color="auto" w:fill="auto"/>
            <w:vAlign w:val="center"/>
          </w:tcPr>
          <w:p w14:paraId="1CB34D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4A15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《湖北省医疗机构管理实施办法》（2010年7月2日湖北省人民政府令第338号公布　根据2014年12月31日湖北省人民政府令第378号修订）第四十二条  医疗机构从事诊疗活动有下列情形之一的，由县级以上地方卫生行政部门警告，并根据情节处以3000元以下的罚款：（一）擅自变更医疗机构名称、执业地址的；（二）擅自变更诊疗科目的；（三）违反规定乱收费、多收费，侵害患者合法权益的。</w:t>
            </w:r>
          </w:p>
        </w:tc>
        <w:tc>
          <w:tcPr>
            <w:tcW w:w="438" w:type="pct"/>
            <w:shd w:val="clear" w:color="auto" w:fill="auto"/>
            <w:vAlign w:val="center"/>
          </w:tcPr>
          <w:p w14:paraId="134C39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31E1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56E2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C7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CD4D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7E84B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对非法采集血液或者组织他人出卖血液的行为的行政处罚</w:t>
            </w:r>
          </w:p>
        </w:tc>
        <w:tc>
          <w:tcPr>
            <w:tcW w:w="353" w:type="pct"/>
            <w:shd w:val="clear" w:color="auto" w:fill="auto"/>
            <w:vAlign w:val="center"/>
          </w:tcPr>
          <w:p w14:paraId="702AFC2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8E62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第七十条第二款  非法采集血液或者组织他人出卖血液的，由县级以上人民政府卫生行政部门予以取缔，没收违法所得，可以并处十万元以下的罚款；构成犯罪的，依法追究刑事责任。</w:t>
            </w:r>
          </w:p>
        </w:tc>
        <w:tc>
          <w:tcPr>
            <w:tcW w:w="438" w:type="pct"/>
            <w:shd w:val="clear" w:color="auto" w:fill="auto"/>
            <w:vAlign w:val="center"/>
          </w:tcPr>
          <w:p w14:paraId="3ED488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87C2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2F2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B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4" w:hRule="exact"/>
        </w:trPr>
        <w:tc>
          <w:tcPr>
            <w:tcW w:w="166" w:type="pct"/>
            <w:shd w:val="clear" w:color="auto" w:fill="auto"/>
            <w:vAlign w:val="center"/>
          </w:tcPr>
          <w:p w14:paraId="5E4630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06647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对饮用水供水单位供应的饮用水不符合国家卫生标准和卫生规范的行为的行政处罚</w:t>
            </w:r>
          </w:p>
        </w:tc>
        <w:tc>
          <w:tcPr>
            <w:tcW w:w="353" w:type="pct"/>
            <w:shd w:val="clear" w:color="auto" w:fill="auto"/>
            <w:vAlign w:val="center"/>
          </w:tcPr>
          <w:p w14:paraId="7C2F6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499B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一）饮用水供水单位供应的饮用水不符合国家卫生标准和卫生规范的；</w:t>
            </w:r>
          </w:p>
        </w:tc>
        <w:tc>
          <w:tcPr>
            <w:tcW w:w="438" w:type="pct"/>
            <w:shd w:val="clear" w:color="auto" w:fill="auto"/>
            <w:vAlign w:val="center"/>
          </w:tcPr>
          <w:p w14:paraId="6B3A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DFF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E481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8A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3" w:hRule="exact"/>
        </w:trPr>
        <w:tc>
          <w:tcPr>
            <w:tcW w:w="166" w:type="pct"/>
            <w:shd w:val="clear" w:color="auto" w:fill="auto"/>
            <w:vAlign w:val="center"/>
          </w:tcPr>
          <w:p w14:paraId="7A63A5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54756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对涉及饮用水卫生安全的产品不符合国家卫生标准和卫生规范的； 行为的行政处罚</w:t>
            </w:r>
          </w:p>
        </w:tc>
        <w:tc>
          <w:tcPr>
            <w:tcW w:w="353" w:type="pct"/>
            <w:shd w:val="clear" w:color="auto" w:fill="auto"/>
            <w:vAlign w:val="center"/>
          </w:tcPr>
          <w:p w14:paraId="51A089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2B51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438" w:type="pct"/>
            <w:shd w:val="clear" w:color="auto" w:fill="auto"/>
            <w:vAlign w:val="center"/>
          </w:tcPr>
          <w:p w14:paraId="350BC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8013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F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F0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70" w:hRule="exact"/>
        </w:trPr>
        <w:tc>
          <w:tcPr>
            <w:tcW w:w="166" w:type="pct"/>
            <w:shd w:val="clear" w:color="auto" w:fill="auto"/>
            <w:vAlign w:val="center"/>
          </w:tcPr>
          <w:p w14:paraId="59CAFA4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56527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对用于传染病防治的消毒产品不符合国家卫生标准和卫生规范的行为的行政处罚</w:t>
            </w:r>
          </w:p>
        </w:tc>
        <w:tc>
          <w:tcPr>
            <w:tcW w:w="353" w:type="pct"/>
            <w:shd w:val="clear" w:color="auto" w:fill="auto"/>
            <w:vAlign w:val="center"/>
          </w:tcPr>
          <w:p w14:paraId="092F551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631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438" w:type="pct"/>
            <w:shd w:val="clear" w:color="auto" w:fill="auto"/>
            <w:vAlign w:val="center"/>
          </w:tcPr>
          <w:p w14:paraId="27A829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7C8F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3F9B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0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55981E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431C0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对出售、运输疫区中被传染病病原体污染或者可能被传染病病原体污染的物品，未进行消毒处理的行为的行政处罚</w:t>
            </w:r>
          </w:p>
        </w:tc>
        <w:tc>
          <w:tcPr>
            <w:tcW w:w="353" w:type="pct"/>
            <w:shd w:val="clear" w:color="auto" w:fill="auto"/>
            <w:vAlign w:val="center"/>
          </w:tcPr>
          <w:p w14:paraId="73736C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6B2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 xml:space="preserve">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 </w:t>
            </w:r>
          </w:p>
        </w:tc>
        <w:tc>
          <w:tcPr>
            <w:tcW w:w="438" w:type="pct"/>
            <w:shd w:val="clear" w:color="auto" w:fill="auto"/>
            <w:vAlign w:val="center"/>
          </w:tcPr>
          <w:p w14:paraId="268E79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210E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EDC9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2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0FBA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C58E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对生物制品生产单位生产的血液制品不符合国家质量标准的行为的行政处罚</w:t>
            </w:r>
          </w:p>
        </w:tc>
        <w:tc>
          <w:tcPr>
            <w:tcW w:w="353" w:type="pct"/>
            <w:shd w:val="clear" w:color="auto" w:fill="auto"/>
            <w:vAlign w:val="center"/>
          </w:tcPr>
          <w:p w14:paraId="11286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D443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五）生物制品生产单位生产的血液制品不符合国家质量标准的。</w:t>
            </w:r>
          </w:p>
        </w:tc>
        <w:tc>
          <w:tcPr>
            <w:tcW w:w="438" w:type="pct"/>
            <w:shd w:val="clear" w:color="auto" w:fill="auto"/>
            <w:vAlign w:val="center"/>
          </w:tcPr>
          <w:p w14:paraId="13312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D8F3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A36E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16" w:hRule="exact"/>
        </w:trPr>
        <w:tc>
          <w:tcPr>
            <w:tcW w:w="166" w:type="pct"/>
            <w:shd w:val="clear" w:color="auto" w:fill="auto"/>
            <w:vAlign w:val="center"/>
          </w:tcPr>
          <w:p w14:paraId="3C19DF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27162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对在国家确认的自然疫源地兴建水利、交通、旅游、能源等大型建设项目,未经卫生调查进行施工的，或者未按照疾病预防控制机构的意见采取必要的传染病预防、控制措施的行为的行政处罚</w:t>
            </w:r>
          </w:p>
        </w:tc>
        <w:tc>
          <w:tcPr>
            <w:tcW w:w="353" w:type="pct"/>
            <w:shd w:val="clear" w:color="auto" w:fill="auto"/>
            <w:vAlign w:val="center"/>
          </w:tcPr>
          <w:p w14:paraId="2CEFF1D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6332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438" w:type="pct"/>
            <w:shd w:val="clear" w:color="auto" w:fill="auto"/>
            <w:vAlign w:val="center"/>
          </w:tcPr>
          <w:p w14:paraId="450DBD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CBEE1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143F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6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16" w:hRule="exact"/>
        </w:trPr>
        <w:tc>
          <w:tcPr>
            <w:tcW w:w="166" w:type="pct"/>
            <w:shd w:val="clear" w:color="auto" w:fill="auto"/>
            <w:vAlign w:val="center"/>
          </w:tcPr>
          <w:p w14:paraId="3BF672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E717E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对疾病预防控制机构未依法履行传染病监测职责的行为的行政处罚</w:t>
            </w:r>
          </w:p>
        </w:tc>
        <w:tc>
          <w:tcPr>
            <w:tcW w:w="353" w:type="pct"/>
            <w:shd w:val="clear" w:color="auto" w:fill="auto"/>
            <w:vAlign w:val="center"/>
          </w:tcPr>
          <w:p w14:paraId="6944FA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43A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 一) 项   疾病预防控制机构违反本法规定，有下列情形之一的，由县级以上人 民政府卫生行政部门责令限期改正，通报批评，给予警告；对负有责任的主管人员和其他直接责任人员，依法给予降级、撤职、开除的处分，并可以依法吊销有关责任人员的执业证书；( 一) 未依法履行传染病监测职责的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E5CB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FBE9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BC0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5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1" w:hRule="exact"/>
        </w:trPr>
        <w:tc>
          <w:tcPr>
            <w:tcW w:w="166" w:type="pct"/>
            <w:shd w:val="clear" w:color="auto" w:fill="auto"/>
            <w:vAlign w:val="center"/>
          </w:tcPr>
          <w:p w14:paraId="2AF6834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7065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对疾病预防控制机构未承担传染病监测、预测、流行病学调查、疫情报告以及其他预防、控制工作的行为的行政处罚</w:t>
            </w:r>
          </w:p>
        </w:tc>
        <w:tc>
          <w:tcPr>
            <w:tcW w:w="353" w:type="pct"/>
            <w:shd w:val="clear" w:color="auto" w:fill="auto"/>
            <w:vAlign w:val="center"/>
          </w:tcPr>
          <w:p w14:paraId="588751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D48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asciiTheme="minorEastAsia" w:hAnsiTheme="minorEastAsia" w:eastAsiaTheme="minorEastAsia" w:cstheme="minorEastAsia"/>
                <w:color w:val="000000"/>
                <w:sz w:val="15"/>
                <w:szCs w:val="15"/>
                <w:lang w:eastAsia="zh-CN"/>
              </w:rPr>
              <w:t>》</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(二) 项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二) 未依法履行传染病疫情报告、通报职责，或者隐瞒、谎报、缓报传染病疫情的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317C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17D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F1DD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8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75" w:hRule="exact"/>
        </w:trPr>
        <w:tc>
          <w:tcPr>
            <w:tcW w:w="166" w:type="pct"/>
            <w:shd w:val="clear" w:color="auto" w:fill="auto"/>
            <w:vAlign w:val="center"/>
          </w:tcPr>
          <w:p w14:paraId="6B26F8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2C5D5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对疾病预防控制机构未主动收集传染病疫情信息，或者对传染病疫情信息和疫情报告未及时进行分析、调查、核实的行为的行政处罚</w:t>
            </w:r>
          </w:p>
        </w:tc>
        <w:tc>
          <w:tcPr>
            <w:tcW w:w="353" w:type="pct"/>
            <w:shd w:val="clear" w:color="auto" w:fill="auto"/>
            <w:vAlign w:val="center"/>
          </w:tcPr>
          <w:p w14:paraId="6BF5D9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BF0D4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(三)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的处分，并可以依法吊销有关责任人员的执业证书；(三) 未主动收集传染病疫情信息，或者对传染病疫情信息和疫情报告未及时进行分析、调查、核实的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1B536A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2ADC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DCC7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12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7" w:hRule="exact"/>
        </w:trPr>
        <w:tc>
          <w:tcPr>
            <w:tcW w:w="166" w:type="pct"/>
            <w:shd w:val="clear" w:color="auto" w:fill="auto"/>
            <w:vAlign w:val="center"/>
          </w:tcPr>
          <w:p w14:paraId="686F93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EDC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对疾病预防控制机构发现传染病疫情时，未依据职责对传染病疫情进行流行病学调查，根据调查情况提出划定疫点、疫区的建议， 对被污染的场所进行卫生处理，对密切接触者，在指定场所进行医学观察和采取其他必要的预防措施，并向卫生行政部门提出疫情控 制方案的；行为的行政处罚</w:t>
            </w:r>
          </w:p>
        </w:tc>
        <w:tc>
          <w:tcPr>
            <w:tcW w:w="353" w:type="pct"/>
            <w:shd w:val="clear" w:color="auto" w:fill="auto"/>
            <w:vAlign w:val="center"/>
          </w:tcPr>
          <w:p w14:paraId="70BB09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FB1D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(四)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的处分，并可以依法吊销有关责任人员的执业证书；(四) 发现传染病疫情时，未依据职责及时采取本法规定的措施的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112C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DD3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A819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96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70" w:hRule="exact"/>
        </w:trPr>
        <w:tc>
          <w:tcPr>
            <w:tcW w:w="166" w:type="pct"/>
            <w:shd w:val="clear" w:color="auto" w:fill="auto"/>
            <w:vAlign w:val="center"/>
          </w:tcPr>
          <w:p w14:paraId="3301E9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78C7F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对疾病预防控制机构故意泄露传染病病人、病原携带者、疑似传染病病人、密切接触者涉及个人隐私的有关信息、资料行为的行政处罚</w:t>
            </w:r>
          </w:p>
        </w:tc>
        <w:tc>
          <w:tcPr>
            <w:tcW w:w="353" w:type="pct"/>
            <w:shd w:val="clear" w:color="auto" w:fill="auto"/>
            <w:vAlign w:val="center"/>
          </w:tcPr>
          <w:p w14:paraId="63524FD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BF831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(五)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的处分，并可以依法吊销有关责任人员的执业证书；(五) 故意泄露传染病病人、病原携带者、疑似传染病病人、密切接触者涉及个人隐私的有关信息、资料的。</w:t>
            </w:r>
          </w:p>
        </w:tc>
        <w:tc>
          <w:tcPr>
            <w:tcW w:w="438" w:type="pct"/>
            <w:shd w:val="clear" w:color="auto" w:fill="auto"/>
            <w:vAlign w:val="center"/>
          </w:tcPr>
          <w:p w14:paraId="204EBB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BDB6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0AD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8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57D2E7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08B1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对医疗机构未按照规定承担本单位的传染病预防、控制工作、医院感染控制任务和责任区域内的传染病预防工作行为的行政处罚</w:t>
            </w:r>
          </w:p>
        </w:tc>
        <w:tc>
          <w:tcPr>
            <w:tcW w:w="353" w:type="pct"/>
            <w:shd w:val="clear" w:color="auto" w:fill="auto"/>
            <w:vAlign w:val="center"/>
          </w:tcPr>
          <w:p w14:paraId="3D9755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4D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 一)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 一) 未按照规定承担本单位的传染病预防、控制工作、医院感染控制任务和责任区域内的传染病预防工作的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8A04E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B87B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8F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93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9" w:hRule="exact"/>
        </w:trPr>
        <w:tc>
          <w:tcPr>
            <w:tcW w:w="166" w:type="pct"/>
            <w:shd w:val="clear" w:color="auto" w:fill="auto"/>
            <w:vAlign w:val="center"/>
          </w:tcPr>
          <w:p w14:paraId="3006EE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A0F2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对医疗机构发现本法规定的传染病疫情或者发现其他传染病暴发、流行以及突发原因不明的传染病时，未遵循疫情报告属地管理 原则，未按照国务院规定的或者国务院卫生行政部门规定的内容、程序、方式和时限报告的行为的行政处罚</w:t>
            </w:r>
          </w:p>
        </w:tc>
        <w:tc>
          <w:tcPr>
            <w:tcW w:w="353" w:type="pct"/>
            <w:shd w:val="clear" w:color="auto" w:fill="auto"/>
            <w:vAlign w:val="center"/>
          </w:tcPr>
          <w:p w14:paraId="6AEBD9C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422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(二) 项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 未按照规定报告传染病疫情，或者隐瞒、谎报、缓报传染病疫情的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DF579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DCCA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E19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14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79" w:hRule="exact"/>
        </w:trPr>
        <w:tc>
          <w:tcPr>
            <w:tcW w:w="166" w:type="pct"/>
            <w:shd w:val="clear" w:color="auto" w:fill="auto"/>
            <w:vAlign w:val="center"/>
          </w:tcPr>
          <w:p w14:paraId="3DEF10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C6192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对医疗机构发现传染病疫情时，未按照规定对传染病病人、疑似传染病病人提供医疗救护、现场救援、接诊、转诊的，或者拒绝 接受转诊的行为的行政处罚</w:t>
            </w:r>
          </w:p>
        </w:tc>
        <w:tc>
          <w:tcPr>
            <w:tcW w:w="353" w:type="pct"/>
            <w:shd w:val="clear" w:color="auto" w:fill="auto"/>
            <w:vAlign w:val="center"/>
          </w:tcPr>
          <w:p w14:paraId="0260F4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9BA28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(三)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员，依法给予降级、撤职、开除的处分，并可以依法吊销有关责任人员的执业证书；(三) 发现传染病疫情时，未按照规定对传染病病人、疑似传染病病人提供医疗救护、现场救援、接诊、转诊的，或者拒绝接受转诊的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1BF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527B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D5802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068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5" w:hRule="exact"/>
        </w:trPr>
        <w:tc>
          <w:tcPr>
            <w:tcW w:w="166" w:type="pct"/>
            <w:shd w:val="clear" w:color="auto" w:fill="auto"/>
            <w:vAlign w:val="center"/>
          </w:tcPr>
          <w:p w14:paraId="06F0420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20472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对医疗机构未按照规定对本单位内被传染病病原体污染的场所、物品以及医疗废物实施消毒或者无害化处置的行为的行政处罚</w:t>
            </w:r>
          </w:p>
        </w:tc>
        <w:tc>
          <w:tcPr>
            <w:tcW w:w="353" w:type="pct"/>
            <w:shd w:val="clear" w:color="auto" w:fill="auto"/>
            <w:vAlign w:val="center"/>
          </w:tcPr>
          <w:p w14:paraId="2172A9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4F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(四) 项  医疗机构违反本法规定，有下列情形之一的， 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 未按照规定对本单位内被传染病病原体污染的场所、物品以及医疗废物实施消毒或者无害化处置的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5EF52F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A0CED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901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B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9" w:hRule="exact"/>
        </w:trPr>
        <w:tc>
          <w:tcPr>
            <w:tcW w:w="166" w:type="pct"/>
            <w:shd w:val="clear" w:color="auto" w:fill="auto"/>
            <w:vAlign w:val="center"/>
          </w:tcPr>
          <w:p w14:paraId="796AE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8A66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对医疗机构未按照规定对医疗器械进行消毒，或者对按照规定一次使用的医疗器具未予销毁，再次使用的行为的行政处罚</w:t>
            </w:r>
          </w:p>
        </w:tc>
        <w:tc>
          <w:tcPr>
            <w:tcW w:w="353" w:type="pct"/>
            <w:shd w:val="clear" w:color="auto" w:fill="auto"/>
            <w:vAlign w:val="center"/>
          </w:tcPr>
          <w:p w14:paraId="5BDB57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083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(五)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员，依法给予降级、撤职、开除的处分，并可以依法吊销有关责任人员的执业证书；(五) 未按照规定对医疗器械进行消毒，或者对按照规定一次使用的医疗器具未予销毁，再次使用的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1017B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28A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A2753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4B0B20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F5A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对医疗机构在医疗救治过程中未按照规定保管医学记录资料的行为的行政处罚</w:t>
            </w:r>
          </w:p>
        </w:tc>
        <w:tc>
          <w:tcPr>
            <w:tcW w:w="353" w:type="pct"/>
            <w:shd w:val="clear" w:color="auto" w:fill="auto"/>
            <w:vAlign w:val="center"/>
          </w:tcPr>
          <w:p w14:paraId="2F9DBA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5262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(六)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员，依法给予降级、撤职、开除的处分，并可以依法吊销有关责任人员的执业证书；(六) 在医疗救治过程中未按照规定保管医学记录资料的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DA39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318E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104E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679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1B18AC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5EF9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对医疗机构故意泄露传染病病人、病原携带者、疑似传染病病人、密切接触者涉及个人隐私的有关信息、资料的行为的行政处罚</w:t>
            </w:r>
          </w:p>
        </w:tc>
        <w:tc>
          <w:tcPr>
            <w:tcW w:w="353" w:type="pct"/>
            <w:shd w:val="clear" w:color="auto" w:fill="auto"/>
            <w:vAlign w:val="center"/>
          </w:tcPr>
          <w:p w14:paraId="684BCD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3C3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(七)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员，依法给予降级、撤职、开除的处分，并可以依法吊销有关责任人员的执业证书；(七) 故意泄露传染病病人、病原携带者、疑似传染病病人、密切接触者涉及个人隐私的有关信息、资料的。</w:t>
            </w:r>
          </w:p>
        </w:tc>
        <w:tc>
          <w:tcPr>
            <w:tcW w:w="438" w:type="pct"/>
            <w:shd w:val="clear" w:color="auto" w:fill="auto"/>
            <w:vAlign w:val="center"/>
          </w:tcPr>
          <w:p w14:paraId="506689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C43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525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A3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25" w:hRule="exact"/>
        </w:trPr>
        <w:tc>
          <w:tcPr>
            <w:tcW w:w="166" w:type="pct"/>
            <w:shd w:val="clear" w:color="auto" w:fill="auto"/>
            <w:vAlign w:val="center"/>
          </w:tcPr>
          <w:p w14:paraId="22B434F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88D7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对采供血机构及其工作人员隐瞒、谎报、缓报传染病疫情的行为的行政处罚</w:t>
            </w:r>
          </w:p>
        </w:tc>
        <w:tc>
          <w:tcPr>
            <w:tcW w:w="353" w:type="pct"/>
            <w:shd w:val="clear" w:color="auto" w:fill="auto"/>
            <w:vAlign w:val="center"/>
          </w:tcPr>
          <w:p w14:paraId="54D099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9C33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 分，并可以依法吊销采供血机构的执业许可证；</w:t>
            </w:r>
          </w:p>
        </w:tc>
        <w:tc>
          <w:tcPr>
            <w:tcW w:w="438" w:type="pct"/>
            <w:shd w:val="clear" w:color="auto" w:fill="auto"/>
            <w:vAlign w:val="center"/>
          </w:tcPr>
          <w:p w14:paraId="4F6C5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9CA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D125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6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83" w:hRule="exact"/>
        </w:trPr>
        <w:tc>
          <w:tcPr>
            <w:tcW w:w="166" w:type="pct"/>
            <w:shd w:val="clear" w:color="auto" w:fill="auto"/>
            <w:vAlign w:val="center"/>
          </w:tcPr>
          <w:p w14:paraId="7756F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33041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对疾病预防控制机构、医疗机构和从事病原微生物实验的单位不符合国家规定的条件和技术标准，对传染病病原体样本未按照规 定进行严格管理，造成实验室感染和病原微生物扩散的行为的行政处罚</w:t>
            </w:r>
          </w:p>
        </w:tc>
        <w:tc>
          <w:tcPr>
            <w:tcW w:w="353" w:type="pct"/>
            <w:shd w:val="clear" w:color="auto" w:fill="auto"/>
            <w:vAlign w:val="center"/>
          </w:tcPr>
          <w:p w14:paraId="38DA945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0420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 一)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 一) 疾病预防控制机构、医疗机构和从事病原微生物实验的单位不符合国家规定的条件和技术标准，对传染病病原体样本未按照规定进行严格管理，造成实验室感染和病原微生物扩散的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FD62C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A777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FB6B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C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8" w:hRule="exact"/>
        </w:trPr>
        <w:tc>
          <w:tcPr>
            <w:tcW w:w="166" w:type="pct"/>
            <w:shd w:val="clear" w:color="auto" w:fill="auto"/>
            <w:vAlign w:val="center"/>
          </w:tcPr>
          <w:p w14:paraId="21DE88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1D05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对违反国家有关规定，采集、保藏、携带、运输和使用传染病菌种、毒种和传染病检测样本的行为的行政处罚</w:t>
            </w:r>
          </w:p>
        </w:tc>
        <w:tc>
          <w:tcPr>
            <w:tcW w:w="353" w:type="pct"/>
            <w:shd w:val="clear" w:color="auto" w:fill="auto"/>
            <w:vAlign w:val="center"/>
          </w:tcPr>
          <w:p w14:paraId="09C00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3B008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(二) 项   违反本法规定，有下列情形之一的，由县级以上地方人民政府卫生行 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 违反国家有关规定，采集、保藏、携带、运输和使用传染病菌种、毒种和传染病检测样本的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F90EE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D1E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F52C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E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42" w:hRule="exact"/>
        </w:trPr>
        <w:tc>
          <w:tcPr>
            <w:tcW w:w="166" w:type="pct"/>
            <w:shd w:val="clear" w:color="auto" w:fill="auto"/>
            <w:vAlign w:val="center"/>
          </w:tcPr>
          <w:p w14:paraId="454291B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5A996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对疾病预防控制机构、医疗机构未执行国家有关规定，导致因输入血液、使用血液制品引起经血液传播疾病发生的行为的行政处罚</w:t>
            </w:r>
          </w:p>
        </w:tc>
        <w:tc>
          <w:tcPr>
            <w:tcW w:w="353" w:type="pct"/>
            <w:shd w:val="clear" w:color="auto" w:fill="auto"/>
            <w:vAlign w:val="center"/>
          </w:tcPr>
          <w:p w14:paraId="37B2E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70A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(三)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 疾病预防控制机构、医疗机构未执行国家有关规定，导致因输入血液、使用血液制品引起经血液传播疾病发生的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7B4D8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B4BC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5084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9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9FC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27B16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对疾病预防控制机构、接种单位、医疗机构未按照规定报告疑似预防接种异常反应、疫苗安全事件等，或者未按照规定对疑似预防接种异常反应组织调查、诊断等的行为的行政处罚</w:t>
            </w:r>
          </w:p>
        </w:tc>
        <w:tc>
          <w:tcPr>
            <w:tcW w:w="353" w:type="pct"/>
            <w:shd w:val="clear" w:color="auto" w:fill="auto"/>
            <w:vAlign w:val="center"/>
          </w:tcPr>
          <w:p w14:paraId="539E9FE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B8A5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警告；情节严重的，对接种单位、医疗机构处五万元以上五十万元以下的罚款，对疾病预防控制机构、接种单位、医疗机构的主要负责人、直接负责的主管人员和其他直接责任人员依法警告直至撤职处分；造成严重后果的，对主要负责人、直接负责的主管人员和其他直接责任人员依法给予开除处分，由原发证部门吊销负有责任的医疗卫生人员的执业证书。</w:t>
            </w:r>
          </w:p>
        </w:tc>
        <w:tc>
          <w:tcPr>
            <w:tcW w:w="438" w:type="pct"/>
            <w:shd w:val="clear" w:color="auto" w:fill="auto"/>
            <w:vAlign w:val="center"/>
          </w:tcPr>
          <w:p w14:paraId="41DB92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ABEE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3B4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52" w:hRule="exact"/>
        </w:trPr>
        <w:tc>
          <w:tcPr>
            <w:tcW w:w="166" w:type="pct"/>
            <w:shd w:val="clear" w:color="auto" w:fill="auto"/>
            <w:vAlign w:val="center"/>
          </w:tcPr>
          <w:p w14:paraId="621648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8EC9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对未经县级以上地方人民政府卫生健康主管部门指定擅自从事免疫规划疫苗接种工作、从事非免疫规划疫苗接种工作不符合条件或者未备案的行为的行政处罚</w:t>
            </w:r>
          </w:p>
        </w:tc>
        <w:tc>
          <w:tcPr>
            <w:tcW w:w="353" w:type="pct"/>
            <w:shd w:val="clear" w:color="auto" w:fill="auto"/>
            <w:vAlign w:val="center"/>
          </w:tcPr>
          <w:p w14:paraId="44A0C5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73E6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  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438" w:type="pct"/>
            <w:shd w:val="clear" w:color="auto" w:fill="auto"/>
            <w:vAlign w:val="center"/>
          </w:tcPr>
          <w:p w14:paraId="6C7D99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A8CB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A9C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9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2" w:hRule="exact"/>
        </w:trPr>
        <w:tc>
          <w:tcPr>
            <w:tcW w:w="166" w:type="pct"/>
            <w:shd w:val="clear" w:color="auto" w:fill="auto"/>
            <w:vAlign w:val="center"/>
          </w:tcPr>
          <w:p w14:paraId="7F2E9A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E7059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对疾病预防控制机构、接种单位以外的单位或者个人擅自进行群体性预防接种的行为的行政处罚</w:t>
            </w:r>
          </w:p>
        </w:tc>
        <w:tc>
          <w:tcPr>
            <w:tcW w:w="353" w:type="pct"/>
            <w:shd w:val="clear" w:color="auto" w:fill="auto"/>
            <w:vAlign w:val="center"/>
          </w:tcPr>
          <w:p w14:paraId="52ADCA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F32D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                            </w:t>
            </w:r>
          </w:p>
        </w:tc>
        <w:tc>
          <w:tcPr>
            <w:tcW w:w="438" w:type="pct"/>
            <w:shd w:val="clear" w:color="auto" w:fill="auto"/>
            <w:vAlign w:val="center"/>
          </w:tcPr>
          <w:p w14:paraId="62F1E4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B2B8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7C82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D3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E3286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F526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对医疗卫生机构未依照本条例的规定履行报告职责，隐瞒、缓报或者谎报的行为的行政处罚</w:t>
            </w:r>
          </w:p>
        </w:tc>
        <w:tc>
          <w:tcPr>
            <w:tcW w:w="353" w:type="pct"/>
            <w:shd w:val="clear" w:color="auto" w:fill="auto"/>
            <w:vAlign w:val="center"/>
          </w:tcPr>
          <w:p w14:paraId="390410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177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 一) 项   医疗卫生机构有下列行为的，由卫生行政主管部门责令改正、通报批评、给予警告；情节严重的，吊销《医疗机构执业许可证》：(一) 未依照本条例的规定履行报告职责，隐瞒、缓报或者谎报的。《突发公共卫生事件应急条例》第二十一条   任何单位和个人对突发事件，不得隐瞒、缓报、谎报或者授意他人隐瞒、缓报、 谎报。</w:t>
            </w:r>
          </w:p>
        </w:tc>
        <w:tc>
          <w:tcPr>
            <w:tcW w:w="438" w:type="pct"/>
            <w:shd w:val="clear" w:color="auto" w:fill="auto"/>
            <w:vAlign w:val="center"/>
          </w:tcPr>
          <w:p w14:paraId="136C61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C4C5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01D2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425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C3BBA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AFF11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对医疗卫生机构未依照本条例的规定及时采取控制措施的行为的行政处罚</w:t>
            </w:r>
          </w:p>
        </w:tc>
        <w:tc>
          <w:tcPr>
            <w:tcW w:w="353" w:type="pct"/>
            <w:shd w:val="clear" w:color="auto" w:fill="auto"/>
            <w:vAlign w:val="center"/>
          </w:tcPr>
          <w:p w14:paraId="16087AA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5EE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(二)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(二) 未依照本条例的规定及时采取控制措施的。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《突发公共卫生事件应急条例》第二十二条  接到报告的地方人民政府、卫生行政主管部门依照本条例规定报告的同时，应当立即组织力量对报告事项调查核实、确证，采取必要的控制措施，并及时报告调查情况。</w:t>
            </w:r>
          </w:p>
        </w:tc>
        <w:tc>
          <w:tcPr>
            <w:tcW w:w="438" w:type="pct"/>
            <w:shd w:val="clear" w:color="auto" w:fill="auto"/>
            <w:vAlign w:val="center"/>
          </w:tcPr>
          <w:p w14:paraId="083F87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29BB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B462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DC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766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4875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对医疗卫生机构未依照本条例的规定履行突发事件监测职责的行为的行政处罚</w:t>
            </w:r>
          </w:p>
        </w:tc>
        <w:tc>
          <w:tcPr>
            <w:tcW w:w="353" w:type="pct"/>
            <w:shd w:val="clear" w:color="auto" w:fill="auto"/>
            <w:vAlign w:val="center"/>
          </w:tcPr>
          <w:p w14:paraId="10C519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489B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(三)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(三) 未依照本条例的规定履行突发事件监测职责的；</w:t>
            </w:r>
          </w:p>
        </w:tc>
        <w:tc>
          <w:tcPr>
            <w:tcW w:w="438" w:type="pct"/>
            <w:shd w:val="clear" w:color="auto" w:fill="auto"/>
            <w:vAlign w:val="center"/>
          </w:tcPr>
          <w:p w14:paraId="007D2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EA7E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AA10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4ABAC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08D8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对医疗卫生机构拒绝接诊病人的行为的行政处罚</w:t>
            </w:r>
          </w:p>
        </w:tc>
        <w:tc>
          <w:tcPr>
            <w:tcW w:w="353" w:type="pct"/>
            <w:shd w:val="clear" w:color="auto" w:fill="auto"/>
            <w:vAlign w:val="center"/>
          </w:tcPr>
          <w:p w14:paraId="7FB2C9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07B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(四)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(四) 拒绝接诊病人的；</w:t>
            </w:r>
          </w:p>
        </w:tc>
        <w:tc>
          <w:tcPr>
            <w:tcW w:w="438" w:type="pct"/>
            <w:shd w:val="clear" w:color="auto" w:fill="auto"/>
            <w:vAlign w:val="center"/>
          </w:tcPr>
          <w:p w14:paraId="5905B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65B036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69BF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F6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31F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1DC06E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对医疗卫生机构拒不服从突发事件应急处理指挥部调度的行为的行政处罚</w:t>
            </w:r>
          </w:p>
        </w:tc>
        <w:tc>
          <w:tcPr>
            <w:tcW w:w="353" w:type="pct"/>
            <w:shd w:val="clear" w:color="auto" w:fill="auto"/>
            <w:vAlign w:val="center"/>
          </w:tcPr>
          <w:p w14:paraId="4841F7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689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(五)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 拒不服从突发事件应急处理指挥部调度的。</w:t>
            </w:r>
          </w:p>
        </w:tc>
        <w:tc>
          <w:tcPr>
            <w:tcW w:w="438" w:type="pct"/>
            <w:shd w:val="clear" w:color="auto" w:fill="auto"/>
            <w:vAlign w:val="center"/>
          </w:tcPr>
          <w:p w14:paraId="7AAC59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A18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B502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28B1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F602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对检疫传染病病人、病原携带者、疑似检疫传染病病人和与其密切接触者隐瞒真实情况、逃避交通卫生检疫的，或拒绝接受查验和卫生处理的行为的行政处罚</w:t>
            </w:r>
          </w:p>
        </w:tc>
        <w:tc>
          <w:tcPr>
            <w:tcW w:w="353" w:type="pct"/>
            <w:shd w:val="clear" w:color="auto" w:fill="auto"/>
            <w:vAlign w:val="center"/>
          </w:tcPr>
          <w:p w14:paraId="44D4B0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25DC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《国内交通卫生检疫条例》(中华人民共和国国务院令第２５４号,自１９９９年３月１日起施行)第十三条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438" w:type="pct"/>
            <w:shd w:val="clear" w:color="auto" w:fill="auto"/>
            <w:vAlign w:val="center"/>
          </w:tcPr>
          <w:p w14:paraId="1D7F58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B19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A31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26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67DB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A631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对在非检疫传染病疫区的交通工具上发现检疫传染病病人、病原携带者、疑似检疫传染病病人时,交通工具负责人未依照本条例规定采取措施的行为的行政处罚</w:t>
            </w:r>
          </w:p>
        </w:tc>
        <w:tc>
          <w:tcPr>
            <w:tcW w:w="353" w:type="pct"/>
            <w:shd w:val="clear" w:color="auto" w:fill="auto"/>
            <w:vAlign w:val="center"/>
          </w:tcPr>
          <w:p w14:paraId="451508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121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 (中华人民共和国国务院令第２５４号,自１９９９年３月１日起施行第十四条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438" w:type="pct"/>
            <w:shd w:val="clear" w:color="auto" w:fill="auto"/>
            <w:vAlign w:val="center"/>
          </w:tcPr>
          <w:p w14:paraId="764F45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82A8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F12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E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2D9237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8658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对未依照规定在明显位置标示国务院卫生主管部门和兽医主管部门规定的生物危险标识和生物安全实验室级别标志的；行为的行政处罚</w:t>
            </w:r>
          </w:p>
        </w:tc>
        <w:tc>
          <w:tcPr>
            <w:tcW w:w="353" w:type="pct"/>
            <w:shd w:val="clear" w:color="auto" w:fill="auto"/>
            <w:vAlign w:val="center"/>
          </w:tcPr>
          <w:p w14:paraId="62BB1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DF3C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 一) 未依照规定在明显位置标示国务院卫生主管部门和兽医主管部门规定的生物危险标识和生物安全实验室级别标志的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E8C87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AE62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0B6D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9D7F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66AA6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对未向原批准部门报告实验活动结果以及工作情况的行为的行政处罚</w:t>
            </w:r>
          </w:p>
        </w:tc>
        <w:tc>
          <w:tcPr>
            <w:tcW w:w="353" w:type="pct"/>
            <w:shd w:val="clear" w:color="auto" w:fill="auto"/>
            <w:vAlign w:val="center"/>
          </w:tcPr>
          <w:p w14:paraId="4F3058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EC0E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由实验室的设立单位对主要负责人、直接负责的主管人员和其他直接责任人员，依法给予撤职、开除的处分；有许可证件的，并由原发证部门吊销有关许可证件：(二) 未向原批准部门报告实验活动结果以及工作情况的；</w:t>
            </w:r>
          </w:p>
        </w:tc>
        <w:tc>
          <w:tcPr>
            <w:tcW w:w="438" w:type="pct"/>
            <w:shd w:val="clear" w:color="auto" w:fill="auto"/>
            <w:vAlign w:val="center"/>
          </w:tcPr>
          <w:p w14:paraId="50F7FA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4404A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5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C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2D1D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0D34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对未依照规定采集病原微生物样本，或者对所采集样本的来源、采集过程和方法等未作详细记录的行为的行政处罚</w:t>
            </w:r>
          </w:p>
        </w:tc>
        <w:tc>
          <w:tcPr>
            <w:tcW w:w="353" w:type="pct"/>
            <w:shd w:val="clear" w:color="auto" w:fill="auto"/>
            <w:vAlign w:val="center"/>
          </w:tcPr>
          <w:p w14:paraId="44C029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3DB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员和其他直接责任人员，依法给予撤职、开除的处分；有许可证件的，并由原发证部门吊销有关许可证件：(三) 未依照规定采集病原微生物样本，或者对所采集样本的来源、采集过程和方法等未作详细记录的；</w:t>
            </w:r>
          </w:p>
        </w:tc>
        <w:tc>
          <w:tcPr>
            <w:tcW w:w="438" w:type="pct"/>
            <w:shd w:val="clear" w:color="auto" w:fill="auto"/>
            <w:vAlign w:val="center"/>
          </w:tcPr>
          <w:p w14:paraId="394D22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FFBB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6E8B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3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0A99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92CE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对新建、改建或者扩建一级、二级实验室未向设区的市级人民政府卫生主管部门或者兽医主管部门备案的行为的行政处罚</w:t>
            </w:r>
          </w:p>
        </w:tc>
        <w:tc>
          <w:tcPr>
            <w:tcW w:w="353" w:type="pct"/>
            <w:shd w:val="clear" w:color="auto" w:fill="auto"/>
            <w:vAlign w:val="center"/>
          </w:tcPr>
          <w:p w14:paraId="5F37BE4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E8E8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人员和其他直接责任人员，依法给予撤职、开除的处分；有许可证件的，并由原发证部门吊销有关许可证件：(四) 新建、改建或者扩建一级、二级实验室未向设区的市级人民政府卫生主管部门或者兽医主管部门备案的；</w:t>
            </w:r>
          </w:p>
        </w:tc>
        <w:tc>
          <w:tcPr>
            <w:tcW w:w="438" w:type="pct"/>
            <w:shd w:val="clear" w:color="auto" w:fill="auto"/>
            <w:vAlign w:val="center"/>
          </w:tcPr>
          <w:p w14:paraId="57294E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3C2A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269C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20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F5D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0C82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对未依照规定定期对工作人员进行培训，或者工作人员考核不合格允许其上岗，或者批准未采取防护措施的人员进入实验室的行为的行政处罚</w:t>
            </w:r>
          </w:p>
        </w:tc>
        <w:tc>
          <w:tcPr>
            <w:tcW w:w="353" w:type="pct"/>
            <w:shd w:val="clear" w:color="auto" w:fill="auto"/>
            <w:vAlign w:val="center"/>
          </w:tcPr>
          <w:p w14:paraId="1353A9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A5A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人员和其他直接责任人员，依法给予撤职、开除的处分；有许可证件的，并由原发证部门吊销有关许可证件：(五) 未依照规定定期对工作人员进行培训，或者工作人员考核不合格允许其上岗，或者批准未采取防护措施的人员进入实验室的；</w:t>
            </w:r>
          </w:p>
        </w:tc>
        <w:tc>
          <w:tcPr>
            <w:tcW w:w="438" w:type="pct"/>
            <w:shd w:val="clear" w:color="auto" w:fill="auto"/>
            <w:vAlign w:val="center"/>
          </w:tcPr>
          <w:p w14:paraId="321E2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E41AA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2CF7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B0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D84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6EC8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对实验室工作人员未遵守实验室生物安全技术规范和操作规程的行为的行政处罚</w:t>
            </w:r>
          </w:p>
        </w:tc>
        <w:tc>
          <w:tcPr>
            <w:tcW w:w="353" w:type="pct"/>
            <w:shd w:val="clear" w:color="auto" w:fill="auto"/>
            <w:vAlign w:val="center"/>
          </w:tcPr>
          <w:p w14:paraId="2C4BD4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BF15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员和其他直接责任人员，依法给予撤职、开除的处分；有许可证件的，并由原发证部门吊销有关许可证件：(六) 实验室工作人员未遵守实验室生物安全技术规范和操作规程的；</w:t>
            </w:r>
          </w:p>
        </w:tc>
        <w:tc>
          <w:tcPr>
            <w:tcW w:w="438" w:type="pct"/>
            <w:shd w:val="clear" w:color="auto" w:fill="auto"/>
            <w:vAlign w:val="center"/>
          </w:tcPr>
          <w:p w14:paraId="5451F0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C72D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A6EB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4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6BD5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ABB0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对未依照规定建立或者保存实验档案的行为的行政处罚</w:t>
            </w:r>
          </w:p>
        </w:tc>
        <w:tc>
          <w:tcPr>
            <w:tcW w:w="353" w:type="pct"/>
            <w:shd w:val="clear" w:color="auto" w:fill="auto"/>
            <w:vAlign w:val="center"/>
          </w:tcPr>
          <w:p w14:paraId="4E6351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747E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 未依照规定建立或者保存实验档案的；</w:t>
            </w:r>
          </w:p>
        </w:tc>
        <w:tc>
          <w:tcPr>
            <w:tcW w:w="438" w:type="pct"/>
            <w:shd w:val="clear" w:color="auto" w:fill="auto"/>
            <w:vAlign w:val="center"/>
          </w:tcPr>
          <w:p w14:paraId="4BA25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A2C3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B32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C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8CCE9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40FA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对未依照规定制定实验室感染应急处置预案并备案的行为的行政处罚</w:t>
            </w:r>
          </w:p>
        </w:tc>
        <w:tc>
          <w:tcPr>
            <w:tcW w:w="353" w:type="pct"/>
            <w:shd w:val="clear" w:color="auto" w:fill="auto"/>
            <w:vAlign w:val="center"/>
          </w:tcPr>
          <w:p w14:paraId="67B1560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E540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员和其他直接责任人员，依法给予撤职、开除的处分；有许可证件的，并由原发证部门吊销有关许可证件：(八) 未依照规定制定实验室感染应急处置预案并备案的。</w:t>
            </w:r>
          </w:p>
        </w:tc>
        <w:tc>
          <w:tcPr>
            <w:tcW w:w="438" w:type="pct"/>
            <w:shd w:val="clear" w:color="auto" w:fill="auto"/>
            <w:vAlign w:val="center"/>
          </w:tcPr>
          <w:p w14:paraId="1197BF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354E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DE0D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2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341C0B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7AE8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对经依法批准从事高致病性病原微生物相关实验活动的实验室的设立单位未建立健全安全保卫制度，或者未采取安全保卫措施 的行为的行政处罚</w:t>
            </w:r>
          </w:p>
        </w:tc>
        <w:tc>
          <w:tcPr>
            <w:tcW w:w="353" w:type="pct"/>
            <w:shd w:val="clear" w:color="auto" w:fill="auto"/>
            <w:vAlign w:val="center"/>
          </w:tcPr>
          <w:p w14:paraId="264D65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AE7E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根据2018年3月19日《国务院关于修改和废止部分行政法规的决定》第二次修订）第六十一条  经依法批准从事高致病性病原微生物相关实验活动的实验室的设立单位未 建立健全安全保卫制度，或者未采取安全保卫措施的， 由县级以上地方人民政府卫生主管部门、兽医主管部门依照各自职责，责令限期改正；逾期不改正，导致高致病性病原微生物菌 (毒) 种、样本被盗、被抢或者造成其他严重后果的，责令停止该项实验活动，该 实验室 2 年内不得申请从事高致病性病原微生物实验活动；造成传染病传播、流行的，该实验室设立单位的主管部门还应当对该实验 室的设立单位的直接负责的主管人员和其他直接责任人员，依法给予降级、撤职、开除的处分；构成犯罪的，依法追究刑事责任。</w:t>
            </w:r>
          </w:p>
        </w:tc>
        <w:tc>
          <w:tcPr>
            <w:tcW w:w="438" w:type="pct"/>
            <w:shd w:val="clear" w:color="auto" w:fill="auto"/>
            <w:vAlign w:val="center"/>
          </w:tcPr>
          <w:p w14:paraId="23CF6D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AF35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9622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C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97" w:hRule="exact"/>
        </w:trPr>
        <w:tc>
          <w:tcPr>
            <w:tcW w:w="166" w:type="pct"/>
            <w:shd w:val="clear" w:color="auto" w:fill="auto"/>
            <w:vAlign w:val="center"/>
          </w:tcPr>
          <w:p w14:paraId="5C9368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D0666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对实验室在相关实验活动结束后，未依照规定及时将病原微生物菌 (毒) 种和样本就地销毁或者送交保藏机构保管的行为的行政处罚</w:t>
            </w:r>
          </w:p>
        </w:tc>
        <w:tc>
          <w:tcPr>
            <w:tcW w:w="353" w:type="pct"/>
            <w:shd w:val="clear" w:color="auto" w:fill="auto"/>
            <w:vAlign w:val="center"/>
          </w:tcPr>
          <w:p w14:paraId="0106193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A3D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民政府卫生主管部门、兽医主管部门依照各自职责，责令有关单位立即停止违法活动，监督其将病原微生物销毁或者送交保藏机构； 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 一) 实验室在相关实验活动结束后，未依照规定及时将病原微生物菌 (毒) 种和样本就地销毁或者送交保藏机构保管的；</w:t>
            </w:r>
          </w:p>
        </w:tc>
        <w:tc>
          <w:tcPr>
            <w:tcW w:w="438" w:type="pct"/>
            <w:shd w:val="clear" w:color="auto" w:fill="auto"/>
            <w:vAlign w:val="center"/>
          </w:tcPr>
          <w:p w14:paraId="6A8907E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A6D8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C5A7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1CFAC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939F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对实验室使用新技术、新方法从事高致病性病原微生物相关实验活动未经国家病原微生物实验室生物安全专家委员会论证的行为的行政处罚</w:t>
            </w:r>
          </w:p>
        </w:tc>
        <w:tc>
          <w:tcPr>
            <w:tcW w:w="353" w:type="pct"/>
            <w:shd w:val="clear" w:color="auto" w:fill="auto"/>
            <w:vAlign w:val="center"/>
          </w:tcPr>
          <w:p w14:paraId="427106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FE2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 民政府卫生主管部门、兽医主管部门依照各自职责，责令有关单位立即停止违法活动，监督其将病原微生物销毁或者送交保藏机构； 造成传染病传播、流行或者其他严重后果的， 由其所在单位或者其上级主管部门对主要负责人、直接负责的主管人员和其他直接责任 人员，依法给予撤职、开除的处分；有许可证件的，并由原发证部门吊销有关许可证件；构成犯罪的，依法追究刑事责任：(二) 实验室使用新技术、新方法从事高致病性病原微生物相关实验活动未经国家病原微生物实验室生物安全专家委员会论证的；</w:t>
            </w:r>
          </w:p>
        </w:tc>
        <w:tc>
          <w:tcPr>
            <w:tcW w:w="438" w:type="pct"/>
            <w:shd w:val="clear" w:color="auto" w:fill="auto"/>
            <w:vAlign w:val="center"/>
          </w:tcPr>
          <w:p w14:paraId="6FE93F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A736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236D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0" w:hRule="exact"/>
        </w:trPr>
        <w:tc>
          <w:tcPr>
            <w:tcW w:w="166" w:type="pct"/>
            <w:shd w:val="clear" w:color="auto" w:fill="auto"/>
            <w:vAlign w:val="center"/>
          </w:tcPr>
          <w:p w14:paraId="7EBD13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4A1E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对未经批准擅自从事在我国尚未发现或者已经宣布消灭的病原微生物相关实验活动的行为的行政处罚</w:t>
            </w:r>
          </w:p>
        </w:tc>
        <w:tc>
          <w:tcPr>
            <w:tcW w:w="353" w:type="pct"/>
            <w:shd w:val="clear" w:color="auto" w:fill="auto"/>
            <w:vAlign w:val="center"/>
          </w:tcPr>
          <w:p w14:paraId="4479825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AD1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三) 未经批准擅自从事在我国尚未发现或者已经宣布消灭的病原微生物相关实验活动的；</w:t>
            </w:r>
          </w:p>
        </w:tc>
        <w:tc>
          <w:tcPr>
            <w:tcW w:w="438" w:type="pct"/>
            <w:shd w:val="clear" w:color="auto" w:fill="auto"/>
            <w:vAlign w:val="center"/>
          </w:tcPr>
          <w:p w14:paraId="08163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D4CE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8615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E5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2188C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EBA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对在未经指定的专业实验室从事在我国尚未发现或者已经宣布消灭的病原微生物相关实验活动的行为的行政处罚</w:t>
            </w:r>
          </w:p>
        </w:tc>
        <w:tc>
          <w:tcPr>
            <w:tcW w:w="353" w:type="pct"/>
            <w:shd w:val="clear" w:color="auto" w:fill="auto"/>
            <w:vAlign w:val="center"/>
          </w:tcPr>
          <w:p w14:paraId="0110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978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四) 在未经指定的专业实验室从事在我国尚未发现或者已经宣布消灭的病原微生物相关实验活动的；</w:t>
            </w:r>
          </w:p>
        </w:tc>
        <w:tc>
          <w:tcPr>
            <w:tcW w:w="438" w:type="pct"/>
            <w:shd w:val="clear" w:color="auto" w:fill="auto"/>
            <w:vAlign w:val="center"/>
          </w:tcPr>
          <w:p w14:paraId="0BDE0C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58DD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07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39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B00DF0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5F0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对在同一个实验室的同一个独立安全区域内同时从事两种或者两种以上高致病性病原微生物的相关实验活动的行为的行政处罚</w:t>
            </w:r>
          </w:p>
        </w:tc>
        <w:tc>
          <w:tcPr>
            <w:tcW w:w="353" w:type="pct"/>
            <w:shd w:val="clear" w:color="auto" w:fill="auto"/>
            <w:vAlign w:val="center"/>
          </w:tcPr>
          <w:p w14:paraId="26523F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4380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五) 在同一个实验室的同一个独立安全区域内同时从事两种或者两种以上高致病性病原微生物的相关实验活动的。</w:t>
            </w:r>
          </w:p>
        </w:tc>
        <w:tc>
          <w:tcPr>
            <w:tcW w:w="438" w:type="pct"/>
            <w:shd w:val="clear" w:color="auto" w:fill="auto"/>
            <w:vAlign w:val="center"/>
          </w:tcPr>
          <w:p w14:paraId="608893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6196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7B22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B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4C517A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2EB13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对实验室工作人员出现该实验室从事的病原微生物相关实验活动有关的感染临床症状或者体征，以及实验室发生高致病性病原 微生物泄漏时，实验室负责人、实验室工作人员、负责实验室感染控制的专门机构或者人员未依照规定报告的，或者未依照规定采取 控制措施的行为的行政处罚</w:t>
            </w:r>
          </w:p>
        </w:tc>
        <w:tc>
          <w:tcPr>
            <w:tcW w:w="353" w:type="pct"/>
            <w:shd w:val="clear" w:color="auto" w:fill="auto"/>
            <w:vAlign w:val="center"/>
          </w:tcPr>
          <w:p w14:paraId="182549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CCB0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 其他直接责任人员，依法给予撤职、开除的处分；有许可证件的，并由原发证部门吊销有关许可证件；构成犯罪的，依法追究</w:t>
            </w:r>
            <w:r>
              <w:rPr>
                <w:rFonts w:hint="eastAsia" w:asciiTheme="minorEastAsia" w:hAnsiTheme="minorEastAsia" w:cstheme="minorEastAsia"/>
                <w:color w:val="000000"/>
                <w:sz w:val="15"/>
                <w:szCs w:val="15"/>
                <w:lang w:eastAsia="zh-CN"/>
              </w:rPr>
              <w:t>刑事责任。</w:t>
            </w:r>
          </w:p>
        </w:tc>
        <w:tc>
          <w:tcPr>
            <w:tcW w:w="438" w:type="pct"/>
            <w:shd w:val="clear" w:color="auto" w:fill="auto"/>
            <w:vAlign w:val="center"/>
          </w:tcPr>
          <w:p w14:paraId="2AF294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2959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463F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A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42" w:hRule="exact"/>
        </w:trPr>
        <w:tc>
          <w:tcPr>
            <w:tcW w:w="166" w:type="pct"/>
            <w:shd w:val="clear" w:color="auto" w:fill="auto"/>
            <w:vAlign w:val="center"/>
          </w:tcPr>
          <w:p w14:paraId="7912E0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2FB0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对拒绝接受卫生主管部门依法开展有关高致病性病原微生物扩散的调查取证、采集样品等活动或者依照本条例规定采取有关预 防、控制措施的行为的行政处罚</w:t>
            </w:r>
          </w:p>
        </w:tc>
        <w:tc>
          <w:tcPr>
            <w:tcW w:w="353" w:type="pct"/>
            <w:shd w:val="clear" w:color="auto" w:fill="auto"/>
            <w:vAlign w:val="center"/>
          </w:tcPr>
          <w:p w14:paraId="5F1705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B45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 成犯罪的，依法追究刑事责任。</w:t>
            </w:r>
          </w:p>
        </w:tc>
        <w:tc>
          <w:tcPr>
            <w:tcW w:w="438" w:type="pct"/>
            <w:shd w:val="clear" w:color="auto" w:fill="auto"/>
            <w:vAlign w:val="center"/>
          </w:tcPr>
          <w:p w14:paraId="24ECAE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1EDA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CFD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36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22802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CE08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对医疗卫生机构未建立、健全医疗废物管理制度，或者未设置监控部门或者专（兼）职人员的行为的行政处罚</w:t>
            </w:r>
          </w:p>
        </w:tc>
        <w:tc>
          <w:tcPr>
            <w:tcW w:w="353" w:type="pct"/>
            <w:shd w:val="clear" w:color="auto" w:fill="auto"/>
            <w:vAlign w:val="center"/>
          </w:tcPr>
          <w:p w14:paraId="269AADA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6DA0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一）未建立、健全医疗废物管理制度，或者未设置监控部门或者专（兼）职人员的；</w:t>
            </w:r>
          </w:p>
        </w:tc>
        <w:tc>
          <w:tcPr>
            <w:tcW w:w="438" w:type="pct"/>
            <w:shd w:val="clear" w:color="auto" w:fill="auto"/>
            <w:vAlign w:val="center"/>
          </w:tcPr>
          <w:p w14:paraId="1D889F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190E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54FA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8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41AD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6041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对医疗卫生机构未对有关人员进行相关法律和专业技术、安全防护以及紧急处理等知识培训的行为的行政处罚</w:t>
            </w:r>
          </w:p>
        </w:tc>
        <w:tc>
          <w:tcPr>
            <w:tcW w:w="353" w:type="pct"/>
            <w:shd w:val="clear" w:color="auto" w:fill="auto"/>
            <w:vAlign w:val="center"/>
          </w:tcPr>
          <w:p w14:paraId="544CD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1718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 (二）医疗卫生机构未对有关人员进行相关法律和专业技术、安全防护以及紧急 处理等知识培训的； </w:t>
            </w:r>
          </w:p>
        </w:tc>
        <w:tc>
          <w:tcPr>
            <w:tcW w:w="438" w:type="pct"/>
            <w:shd w:val="clear" w:color="auto" w:fill="auto"/>
            <w:vAlign w:val="center"/>
          </w:tcPr>
          <w:p w14:paraId="1085E7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2D5E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5A03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5F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B3A1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F4D32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对医疗卫生机构、医疗废物集中处置单位未对从事医疗废物收集、运送、贮存、处置等工作的人员和管理人员采取职业卫生防护措施的行为的行政处罚</w:t>
            </w:r>
          </w:p>
        </w:tc>
        <w:tc>
          <w:tcPr>
            <w:tcW w:w="353" w:type="pct"/>
            <w:shd w:val="clear" w:color="auto" w:fill="auto"/>
            <w:vAlign w:val="center"/>
          </w:tcPr>
          <w:p w14:paraId="25DE03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66D1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三）未对从事医疗废物收集、运送、贮存、处置等工作的人员和管理人员采取职业卫生防护措施的；</w:t>
            </w:r>
          </w:p>
        </w:tc>
        <w:tc>
          <w:tcPr>
            <w:tcW w:w="438" w:type="pct"/>
            <w:shd w:val="clear" w:color="auto" w:fill="auto"/>
            <w:vAlign w:val="center"/>
          </w:tcPr>
          <w:p w14:paraId="37A262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608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40C7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6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9B67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5D55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对医疗卫生机构未对医疗废物进行登记或者未保存登记资料的行为的行政处罚</w:t>
            </w:r>
          </w:p>
        </w:tc>
        <w:tc>
          <w:tcPr>
            <w:tcW w:w="353" w:type="pct"/>
            <w:shd w:val="clear" w:color="auto" w:fill="auto"/>
            <w:vAlign w:val="center"/>
          </w:tcPr>
          <w:p w14:paraId="284062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28D9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四）未对医疗废物进行登记或者未保存登记资料的；</w:t>
            </w:r>
          </w:p>
        </w:tc>
        <w:tc>
          <w:tcPr>
            <w:tcW w:w="438" w:type="pct"/>
            <w:shd w:val="clear" w:color="auto" w:fill="auto"/>
            <w:vAlign w:val="center"/>
          </w:tcPr>
          <w:p w14:paraId="6614DE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837F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C62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4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BCBE5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C23A0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对医疗卫生机构对使用后的医疗废物运送工具或者运送车辆未在指定地点及时进行消毒和清洁的行为的行政处罚</w:t>
            </w:r>
          </w:p>
        </w:tc>
        <w:tc>
          <w:tcPr>
            <w:tcW w:w="353" w:type="pct"/>
            <w:shd w:val="clear" w:color="auto" w:fill="auto"/>
            <w:vAlign w:val="center"/>
          </w:tcPr>
          <w:p w14:paraId="5C6F76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9EB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五）对使用后的医疗废物运送工具或者运送车辆未在指定地点及时进行消毒和清洁的；或者未将检测、评价效果存档、报告的。</w:t>
            </w:r>
          </w:p>
        </w:tc>
        <w:tc>
          <w:tcPr>
            <w:tcW w:w="438" w:type="pct"/>
            <w:shd w:val="clear" w:color="auto" w:fill="auto"/>
            <w:vAlign w:val="center"/>
          </w:tcPr>
          <w:p w14:paraId="4066EE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0C20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CABF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A2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CE2E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91BD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对医疗卫生机构未及时收集、运送医疗废物的行为的行政处罚</w:t>
            </w:r>
          </w:p>
        </w:tc>
        <w:tc>
          <w:tcPr>
            <w:tcW w:w="353" w:type="pct"/>
            <w:shd w:val="clear" w:color="auto" w:fill="auto"/>
            <w:vAlign w:val="center"/>
          </w:tcPr>
          <w:p w14:paraId="07214E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1F2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六）未及时收集、运送医疗废物的； </w:t>
            </w:r>
          </w:p>
        </w:tc>
        <w:tc>
          <w:tcPr>
            <w:tcW w:w="438" w:type="pct"/>
            <w:shd w:val="clear" w:color="auto" w:fill="auto"/>
            <w:vAlign w:val="center"/>
          </w:tcPr>
          <w:p w14:paraId="30ED6D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0572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CA1A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75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6A09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C4B9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对依照《条例》自行建有医疗废物处置设施的医疗卫生机构未定期对医疗废物处置设施的环境污染防治和卫生学效果进行检测、评价，或者未将检测、评价效果存档、报告的行为的行政处罚</w:t>
            </w:r>
          </w:p>
        </w:tc>
        <w:tc>
          <w:tcPr>
            <w:tcW w:w="353" w:type="pct"/>
            <w:shd w:val="clear" w:color="auto" w:fill="auto"/>
            <w:vAlign w:val="center"/>
          </w:tcPr>
          <w:p w14:paraId="2905E52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BB81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七）未定期对医疗废物处置设施的环境污染防治和卫生学效果进行检测、评价，或者未将检测、评价效果存档、报告的。</w:t>
            </w:r>
          </w:p>
        </w:tc>
        <w:tc>
          <w:tcPr>
            <w:tcW w:w="438" w:type="pct"/>
            <w:shd w:val="clear" w:color="auto" w:fill="auto"/>
            <w:vAlign w:val="center"/>
          </w:tcPr>
          <w:p w14:paraId="1689A4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05E0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24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19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E1E5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74C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对医疗卫生机构的贮存设施或者设备不符合环境保护、卫生要求的行为的行政处罚</w:t>
            </w:r>
          </w:p>
        </w:tc>
        <w:tc>
          <w:tcPr>
            <w:tcW w:w="353" w:type="pct"/>
            <w:shd w:val="clear" w:color="auto" w:fill="auto"/>
            <w:vAlign w:val="center"/>
          </w:tcPr>
          <w:p w14:paraId="0342DAF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BB3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一）贮存设施或者设备不符合环境保护、卫生要求的； </w:t>
            </w:r>
          </w:p>
        </w:tc>
        <w:tc>
          <w:tcPr>
            <w:tcW w:w="438" w:type="pct"/>
            <w:shd w:val="clear" w:color="auto" w:fill="auto"/>
            <w:vAlign w:val="center"/>
          </w:tcPr>
          <w:p w14:paraId="3A6BCD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B0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2A4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5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3CABF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88E7F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对医疗卫生机构未将医疗废物按照类别分置于专用包装物或者容器的行为的行政处罚</w:t>
            </w:r>
          </w:p>
        </w:tc>
        <w:tc>
          <w:tcPr>
            <w:tcW w:w="353" w:type="pct"/>
            <w:shd w:val="clear" w:color="auto" w:fill="auto"/>
            <w:vAlign w:val="center"/>
          </w:tcPr>
          <w:p w14:paraId="1B0E974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25DE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二）未将医疗废物按照类别分置于专用包装物或者容器的； </w:t>
            </w:r>
          </w:p>
        </w:tc>
        <w:tc>
          <w:tcPr>
            <w:tcW w:w="438" w:type="pct"/>
            <w:shd w:val="clear" w:color="auto" w:fill="auto"/>
            <w:vAlign w:val="center"/>
          </w:tcPr>
          <w:p w14:paraId="544992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DABD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AA72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1C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30A2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16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对医疗卫生机构未使用符合标准的运送工具运送医疗废物的行为的行政处罚</w:t>
            </w:r>
          </w:p>
        </w:tc>
        <w:tc>
          <w:tcPr>
            <w:tcW w:w="353" w:type="pct"/>
            <w:shd w:val="clear" w:color="auto" w:fill="auto"/>
            <w:vAlign w:val="center"/>
          </w:tcPr>
          <w:p w14:paraId="1EC53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662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三）未使用符合标准的专用车辆运送医疗废物或者使用运送医疗废物的车辆运送其他物品的； </w:t>
            </w:r>
          </w:p>
        </w:tc>
        <w:tc>
          <w:tcPr>
            <w:tcW w:w="438" w:type="pct"/>
            <w:shd w:val="clear" w:color="auto" w:fill="auto"/>
            <w:vAlign w:val="center"/>
          </w:tcPr>
          <w:p w14:paraId="354BD5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39C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F05B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E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0FEF65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9840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对医疗卫生机构在医疗机构内运送过程中丢弃医疗废物，在非贮存地点倾倒、堆放医疗废物或者将医疗废物混入其他废物和生活垃圾的行为的行政处罚</w:t>
            </w:r>
          </w:p>
        </w:tc>
        <w:tc>
          <w:tcPr>
            <w:tcW w:w="353" w:type="pct"/>
            <w:shd w:val="clear" w:color="auto" w:fill="auto"/>
            <w:vAlign w:val="center"/>
          </w:tcPr>
          <w:p w14:paraId="260FBC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8D7D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 </w:t>
            </w:r>
          </w:p>
        </w:tc>
        <w:tc>
          <w:tcPr>
            <w:tcW w:w="438" w:type="pct"/>
            <w:shd w:val="clear" w:color="auto" w:fill="auto"/>
            <w:vAlign w:val="center"/>
          </w:tcPr>
          <w:p w14:paraId="11242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711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8DB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1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0D3F29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D6021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对医疗卫生机构未按照《条例》的规定对污水、传染病病人或者疑似传染病病人的排泄物，进行严格消毒的，或者未达到国家规定的排放标准，排入医疗卫生机构内的污水处理系统的行为的行政处罚</w:t>
            </w:r>
          </w:p>
        </w:tc>
        <w:tc>
          <w:tcPr>
            <w:tcW w:w="353" w:type="pct"/>
            <w:shd w:val="clear" w:color="auto" w:fill="auto"/>
            <w:vAlign w:val="center"/>
          </w:tcPr>
          <w:p w14:paraId="5A22B9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0964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 </w:t>
            </w:r>
          </w:p>
        </w:tc>
        <w:tc>
          <w:tcPr>
            <w:tcW w:w="438" w:type="pct"/>
            <w:shd w:val="clear" w:color="auto" w:fill="auto"/>
            <w:vAlign w:val="center"/>
          </w:tcPr>
          <w:p w14:paraId="3B81B7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7739D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DAE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3B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C340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39B2F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对医疗卫生机构对收治的传染病病人或者疑似传染病病人产生的生活垃圾，未按照医疗废物进行管理和处置的行为的行政处罚</w:t>
            </w:r>
          </w:p>
        </w:tc>
        <w:tc>
          <w:tcPr>
            <w:tcW w:w="353" w:type="pct"/>
            <w:shd w:val="clear" w:color="auto" w:fill="auto"/>
            <w:vAlign w:val="center"/>
          </w:tcPr>
          <w:p w14:paraId="0387D7A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757EC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tc>
        <w:tc>
          <w:tcPr>
            <w:tcW w:w="438" w:type="pct"/>
            <w:shd w:val="clear" w:color="auto" w:fill="auto"/>
            <w:vAlign w:val="center"/>
          </w:tcPr>
          <w:p w14:paraId="06B9A4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145C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54BE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7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F68B4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7FAB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对医疗卫生机构、医疗废物集中处置单位发生医疗废物流失、泄漏、扩散时，未采取紧急处理措施，或者未及时向卫生行政主管部门报告的行为的行政处罚</w:t>
            </w:r>
          </w:p>
        </w:tc>
        <w:tc>
          <w:tcPr>
            <w:tcW w:w="353" w:type="pct"/>
            <w:shd w:val="clear" w:color="auto" w:fill="auto"/>
            <w:vAlign w:val="center"/>
          </w:tcPr>
          <w:p w14:paraId="477E5DE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098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警告，并处1万元以上3万元以下的罚款；造成传染病传播或者环境污染事故的，由原发证部门暂扣或者吊销执业许可证件或者经营许可证件；构成犯罪的，依法追究刑事责任。</w:t>
            </w:r>
          </w:p>
        </w:tc>
        <w:tc>
          <w:tcPr>
            <w:tcW w:w="438" w:type="pct"/>
            <w:shd w:val="clear" w:color="auto" w:fill="auto"/>
            <w:vAlign w:val="center"/>
          </w:tcPr>
          <w:p w14:paraId="4B0E4A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053038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0410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B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6E5C45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63A4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对提供、使用未经出入境检验检疫机构检疫的进口人体血液、血浆、组织、器官、细胞、骨髓等的行为的行政处罚</w:t>
            </w:r>
          </w:p>
        </w:tc>
        <w:tc>
          <w:tcPr>
            <w:tcW w:w="353" w:type="pct"/>
            <w:shd w:val="clear" w:color="auto" w:fill="auto"/>
            <w:vAlign w:val="center"/>
          </w:tcPr>
          <w:p w14:paraId="64B0401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601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《艾滋病防治条例》(2006年1月29日中华人民共和国国务院令第457号公布根据2019年3月2日《国务院关于修改部分行政法规的决定》修订）第五十九条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未经国务院药品监督管理部门批准，进口血液制品的，依照药品管理法的规定予以处罚。</w:t>
            </w:r>
          </w:p>
        </w:tc>
        <w:tc>
          <w:tcPr>
            <w:tcW w:w="438" w:type="pct"/>
            <w:shd w:val="clear" w:color="auto" w:fill="auto"/>
            <w:vAlign w:val="center"/>
          </w:tcPr>
          <w:p w14:paraId="77121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933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5EADD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B4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6564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1EF1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为的行政处罚</w:t>
            </w:r>
          </w:p>
        </w:tc>
        <w:tc>
          <w:tcPr>
            <w:tcW w:w="353" w:type="pct"/>
            <w:shd w:val="clear" w:color="auto" w:fill="auto"/>
            <w:vAlign w:val="center"/>
          </w:tcPr>
          <w:p w14:paraId="299611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6C8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警告，可以并处500元以上5000元以下的罚款；逾期不改正的，责令停业整顿；情节严重的，由原发证部门依法吊销其执业许可证件。</w:t>
            </w:r>
          </w:p>
        </w:tc>
        <w:tc>
          <w:tcPr>
            <w:tcW w:w="438" w:type="pct"/>
            <w:shd w:val="clear" w:color="auto" w:fill="auto"/>
            <w:vAlign w:val="center"/>
          </w:tcPr>
          <w:p w14:paraId="4F8A4F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E82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D62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3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1078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ADBC0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对医疗卫生机构违反《消毒管理办法》第四、五、六、七、八、九条规定，未造成感染性疾病暴发的行为的行政处罚</w:t>
            </w:r>
          </w:p>
        </w:tc>
        <w:tc>
          <w:tcPr>
            <w:tcW w:w="353" w:type="pct"/>
            <w:shd w:val="clear" w:color="auto" w:fill="auto"/>
            <w:vAlign w:val="center"/>
          </w:tcPr>
          <w:p w14:paraId="3A3B6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04DC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1FD8C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8E09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849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C6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A2F0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68C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对医疗卫生机构违反《消毒管理办法》第四、五、六、七、八、九条规定，造成感染性疾病暴发的行为的行政处罚</w:t>
            </w:r>
          </w:p>
        </w:tc>
        <w:tc>
          <w:tcPr>
            <w:tcW w:w="353" w:type="pct"/>
            <w:shd w:val="clear" w:color="auto" w:fill="auto"/>
            <w:vAlign w:val="center"/>
          </w:tcPr>
          <w:p w14:paraId="6D4E077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0AA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7C0EFD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2C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9D6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F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988D9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2CF95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未造成感染性疾病暴发的行为的行政处罚</w:t>
            </w:r>
          </w:p>
        </w:tc>
        <w:tc>
          <w:tcPr>
            <w:tcW w:w="353" w:type="pct"/>
            <w:shd w:val="clear" w:color="auto" w:fill="auto"/>
            <w:vAlign w:val="center"/>
          </w:tcPr>
          <w:p w14:paraId="7A1225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C81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C9AC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26D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FB66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8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9FDB6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B17E1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造成感染性疾病暴发的行为的行政处罚</w:t>
            </w:r>
          </w:p>
        </w:tc>
        <w:tc>
          <w:tcPr>
            <w:tcW w:w="353" w:type="pct"/>
            <w:shd w:val="clear" w:color="auto" w:fill="auto"/>
            <w:vAlign w:val="center"/>
          </w:tcPr>
          <w:p w14:paraId="48DBB3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3EC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56BE8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C6FD6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0401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C717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5D50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对消毒后的物品未达到卫生标准和要求，未造成感染性疾病发生的行为的行政处罚</w:t>
            </w:r>
          </w:p>
        </w:tc>
        <w:tc>
          <w:tcPr>
            <w:tcW w:w="353" w:type="pct"/>
            <w:shd w:val="clear" w:color="auto" w:fill="auto"/>
            <w:vAlign w:val="center"/>
          </w:tcPr>
          <w:p w14:paraId="2A87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AE3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3CC42C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877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5D3F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B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5BA9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07BAE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对消毒后的物品未达到卫生标准和要求，造成感染性疾病发生的行为的行政处罚</w:t>
            </w:r>
          </w:p>
        </w:tc>
        <w:tc>
          <w:tcPr>
            <w:tcW w:w="353" w:type="pct"/>
            <w:shd w:val="clear" w:color="auto" w:fill="auto"/>
            <w:vAlign w:val="center"/>
          </w:tcPr>
          <w:p w14:paraId="694C110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298B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2C091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4B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9D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2E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2635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FA13A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对执行职务的医疗卫生人员瞒报、缓报、谎报传染病疫情的行为的行政处罚</w:t>
            </w:r>
          </w:p>
        </w:tc>
        <w:tc>
          <w:tcPr>
            <w:tcW w:w="353" w:type="pct"/>
            <w:shd w:val="clear" w:color="auto" w:fill="auto"/>
            <w:vAlign w:val="center"/>
          </w:tcPr>
          <w:p w14:paraId="7AAB5E7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2990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根据2006年8月22日《卫生部关于修改〈突发公共卫生事件与传染病疫情监测信息报告管理办法〉（卫生部第37号令）的通知》（卫疾控发〔2006〕332号）修订）第四十条第一款  执行职务的医疗卫生人员瞒报、缓报、谎报传染病 疫情的，由县级以上卫生行政部门给予警告，情节严重的，责令暂停六个月以上一年以下执业活动，或者吊销其执业证书。</w:t>
            </w:r>
          </w:p>
        </w:tc>
        <w:tc>
          <w:tcPr>
            <w:tcW w:w="438" w:type="pct"/>
            <w:shd w:val="clear" w:color="auto" w:fill="auto"/>
            <w:vAlign w:val="center"/>
          </w:tcPr>
          <w:p w14:paraId="2BAE4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0588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E97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38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2EA9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5E0C2E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w:t>
            </w:r>
            <w:r>
              <w:rPr>
                <w:rFonts w:hint="eastAsia" w:asciiTheme="minorEastAsia" w:hAnsiTheme="minorEastAsia" w:cstheme="minorEastAsia"/>
                <w:b w:val="0"/>
                <w:bCs w:val="0"/>
                <w:color w:val="000000"/>
                <w:sz w:val="15"/>
                <w:szCs w:val="15"/>
                <w:lang w:eastAsia="zh-CN"/>
              </w:rPr>
              <w:t>突发公共卫生事件</w:t>
            </w:r>
            <w:r>
              <w:rPr>
                <w:rFonts w:hint="eastAsia" w:asciiTheme="minorEastAsia" w:hAnsiTheme="minorEastAsia" w:eastAsiaTheme="minorEastAsia" w:cstheme="minorEastAsia"/>
                <w:b w:val="0"/>
                <w:bCs w:val="0"/>
                <w:color w:val="000000"/>
                <w:sz w:val="15"/>
                <w:szCs w:val="15"/>
              </w:rPr>
              <w:t>的行为的行政处罚</w:t>
            </w:r>
          </w:p>
        </w:tc>
        <w:tc>
          <w:tcPr>
            <w:tcW w:w="353" w:type="pct"/>
            <w:shd w:val="clear" w:color="auto" w:fill="auto"/>
            <w:vAlign w:val="center"/>
          </w:tcPr>
          <w:p w14:paraId="193AE2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6B49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的，由县级以上卫生行政部门责令限期改正，可以处 100 元以上 500 元以下罚款；对造成</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 xml:space="preserve">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193B3F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7AE3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42A0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D5FB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D944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w:t>
            </w:r>
            <w:r>
              <w:rPr>
                <w:rFonts w:hint="eastAsia" w:asciiTheme="minorEastAsia" w:hAnsiTheme="minorEastAsia" w:cstheme="minorEastAsia"/>
                <w:b w:val="0"/>
                <w:bCs w:val="0"/>
                <w:color w:val="000000"/>
                <w:sz w:val="15"/>
                <w:szCs w:val="15"/>
                <w:lang w:eastAsia="zh-CN"/>
              </w:rPr>
              <w:t>突发公共卫生事件</w:t>
            </w:r>
            <w:r>
              <w:rPr>
                <w:rFonts w:hint="eastAsia" w:asciiTheme="minorEastAsia" w:hAnsiTheme="minorEastAsia" w:eastAsiaTheme="minorEastAsia" w:cstheme="minorEastAsia"/>
                <w:b w:val="0"/>
                <w:bCs w:val="0"/>
                <w:color w:val="000000"/>
                <w:sz w:val="15"/>
                <w:szCs w:val="15"/>
              </w:rPr>
              <w:t>，造成</w:t>
            </w:r>
            <w:r>
              <w:rPr>
                <w:rFonts w:hint="eastAsia" w:asciiTheme="minorEastAsia" w:hAnsiTheme="minorEastAsia" w:cstheme="minorEastAsia"/>
                <w:b w:val="0"/>
                <w:bCs w:val="0"/>
                <w:color w:val="000000"/>
                <w:sz w:val="15"/>
                <w:szCs w:val="15"/>
                <w:lang w:eastAsia="zh-CN"/>
              </w:rPr>
              <w:t>突发公共卫生事件</w:t>
            </w:r>
            <w:r>
              <w:rPr>
                <w:rFonts w:hint="eastAsia" w:asciiTheme="minorEastAsia" w:hAnsiTheme="minorEastAsia" w:eastAsiaTheme="minorEastAsia" w:cstheme="minorEastAsia"/>
                <w:b w:val="0"/>
                <w:bCs w:val="0"/>
                <w:color w:val="000000"/>
                <w:sz w:val="15"/>
                <w:szCs w:val="15"/>
              </w:rPr>
              <w:t>和传染病传播流行的行为的行政处罚</w:t>
            </w:r>
          </w:p>
        </w:tc>
        <w:tc>
          <w:tcPr>
            <w:tcW w:w="353" w:type="pct"/>
            <w:shd w:val="clear" w:color="auto" w:fill="auto"/>
            <w:vAlign w:val="center"/>
          </w:tcPr>
          <w:p w14:paraId="4494F28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85F5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的，由县级以上卫生行政部门责令限期改正，可以处 100 元以上 500 元以下罚款；对造成</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 xml:space="preserve">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04921B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A8C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BA6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311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B0A7A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对道路运输经营者、水路运输经营者违反本规定，对在车船上发现的检疫传染病病人、疑似检疫传染病病人，未按有关规定采 取相应措施的行为的行政处罚</w:t>
            </w:r>
          </w:p>
        </w:tc>
        <w:tc>
          <w:tcPr>
            <w:tcW w:w="353" w:type="pct"/>
            <w:shd w:val="clear" w:color="auto" w:fill="auto"/>
            <w:vAlign w:val="center"/>
          </w:tcPr>
          <w:p w14:paraId="749BB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93B1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自2004年5月1日起施行）第四十四条   道路运输经营者、水路运输经营者违反本规定，对在车船上发现的检疫传染病病人、疑似检疫传染病病人，未按有关规定采取相应措施的，由县级以上地方人民政府卫生行政主管部门责令改正，给予警告，并处 1000 元以上 5000 元以下的罚款。</w:t>
            </w:r>
          </w:p>
        </w:tc>
        <w:tc>
          <w:tcPr>
            <w:tcW w:w="438" w:type="pct"/>
            <w:shd w:val="clear" w:color="auto" w:fill="auto"/>
            <w:vAlign w:val="center"/>
          </w:tcPr>
          <w:p w14:paraId="5C179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A95C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D8C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1C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4FA94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C05A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对检疫传染病病人、疑似检疫传染病病人以及与其密切接触者隐瞒真实情况、逃避交通卫生检疫的行为的行政处罚</w:t>
            </w:r>
          </w:p>
        </w:tc>
        <w:tc>
          <w:tcPr>
            <w:tcW w:w="353" w:type="pct"/>
            <w:shd w:val="clear" w:color="auto" w:fill="auto"/>
            <w:vAlign w:val="center"/>
          </w:tcPr>
          <w:p w14:paraId="3250954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509C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自2004年5月1日起施行）第四十五条   检疫传染病病人、疑似检疫传染病病人以及与其密切接触者隐瞒真实情况、逃避交通卫生检疫的，由县级以上地方人民政府卫生行政主管部门责令限期改正，给予警告，可以并处 1000 元以下的罚款；拒绝接受交通卫生检疫和必要的卫生处理的，给予警告，并处 1000 元以上 5000 元以下的罚款。</w:t>
            </w:r>
          </w:p>
        </w:tc>
        <w:tc>
          <w:tcPr>
            <w:tcW w:w="438" w:type="pct"/>
            <w:shd w:val="clear" w:color="auto" w:fill="auto"/>
            <w:vAlign w:val="center"/>
          </w:tcPr>
          <w:p w14:paraId="325FE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0CF3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E3C1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2C8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33" w:hRule="exact"/>
        </w:trPr>
        <w:tc>
          <w:tcPr>
            <w:tcW w:w="166" w:type="pct"/>
            <w:shd w:val="clear" w:color="auto" w:fill="auto"/>
            <w:vAlign w:val="center"/>
          </w:tcPr>
          <w:p w14:paraId="1C894B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54F6E7D6">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对未按照规定索取公共卫生用品检验合格证明和其他相关资料的行为的行政处罚</w:t>
            </w:r>
          </w:p>
        </w:tc>
        <w:tc>
          <w:tcPr>
            <w:tcW w:w="353" w:type="pct"/>
            <w:shd w:val="clear" w:color="auto" w:fill="auto"/>
            <w:vAlign w:val="center"/>
          </w:tcPr>
          <w:p w14:paraId="3176446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477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438" w:type="pct"/>
            <w:shd w:val="clear" w:color="auto" w:fill="auto"/>
            <w:vAlign w:val="center"/>
          </w:tcPr>
          <w:p w14:paraId="0922A1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E1EE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61B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CD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611938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43A4DD64">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对公共场所集中空调通风系统未经卫生检测或者评价不合格而投入使用的 行为的行政处罚</w:t>
            </w:r>
          </w:p>
        </w:tc>
        <w:tc>
          <w:tcPr>
            <w:tcW w:w="353" w:type="pct"/>
            <w:shd w:val="clear" w:color="auto" w:fill="auto"/>
            <w:vAlign w:val="center"/>
          </w:tcPr>
          <w:p w14:paraId="5E037D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70BC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《公共场所卫生管理条例》（1987年4月1日国务院发布　2016年2月6日根据《国务院关于修改部分行政法规的决定》（国务院令第666号）第一次修改。2019年4月23日根据《国务院关于修改部分行政法规的决定》（国务院令第714号）第二次修改）第十四条  凡有下列行为之一的单位或者个人，卫生防疫机构可以根据情节轻重，给予警告、罚款、停业整顿、吊销“卫生许可证”的行政处罚：(一)卫生质量不符合国家卫生标准和要求，而继续营业的；《公共场所卫生管理条例实施细则》第三十七条  公共场所经营者有下列情形之一的，由县级以上地方人民政府卫生计生行政部门责令限期改正；逾期不改的，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438" w:type="pct"/>
            <w:shd w:val="clear" w:color="auto" w:fill="auto"/>
            <w:vAlign w:val="center"/>
          </w:tcPr>
          <w:p w14:paraId="260DF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F9DF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1DCD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5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56" w:hRule="exact"/>
        </w:trPr>
        <w:tc>
          <w:tcPr>
            <w:tcW w:w="166" w:type="pct"/>
            <w:shd w:val="clear" w:color="auto" w:fill="auto"/>
            <w:vAlign w:val="center"/>
          </w:tcPr>
          <w:p w14:paraId="7363218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3D04FEAA">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对未按照规定公示公共场所卫生许可证、卫生检测结果和卫生信誉度等级的行为的行政处罚</w:t>
            </w:r>
          </w:p>
        </w:tc>
        <w:tc>
          <w:tcPr>
            <w:tcW w:w="353" w:type="pct"/>
            <w:shd w:val="clear" w:color="auto" w:fill="auto"/>
            <w:vAlign w:val="center"/>
          </w:tcPr>
          <w:p w14:paraId="6FCF32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BB2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438" w:type="pct"/>
            <w:shd w:val="clear" w:color="auto" w:fill="auto"/>
            <w:vAlign w:val="center"/>
          </w:tcPr>
          <w:p w14:paraId="5EA567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3D52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C8A9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0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3B8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379A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对集中式供水单位安排未取得体检合格证的人员从事直接供、管水工作或安排患有有碍饮用水卫生疾病的或病原携带者从事直接供、管水工作的行为的行政处罚</w:t>
            </w:r>
          </w:p>
        </w:tc>
        <w:tc>
          <w:tcPr>
            <w:tcW w:w="353" w:type="pct"/>
            <w:shd w:val="clear" w:color="auto" w:fill="auto"/>
            <w:vAlign w:val="center"/>
          </w:tcPr>
          <w:p w14:paraId="157859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AAE96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02D8B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438" w:type="pct"/>
            <w:shd w:val="clear" w:color="auto" w:fill="auto"/>
            <w:vAlign w:val="center"/>
          </w:tcPr>
          <w:p w14:paraId="5582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8D35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5E8C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9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541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9D8D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对在饮用水水源保护区修建危害水源水质卫生的设施或进行有碍水源水质卫生的作业的行为的行政处罚</w:t>
            </w:r>
          </w:p>
        </w:tc>
        <w:tc>
          <w:tcPr>
            <w:tcW w:w="353" w:type="pct"/>
            <w:shd w:val="clear" w:color="auto" w:fill="auto"/>
            <w:vAlign w:val="center"/>
          </w:tcPr>
          <w:p w14:paraId="1E6EE2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F36BC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29F37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w:t>
            </w:r>
          </w:p>
        </w:tc>
        <w:tc>
          <w:tcPr>
            <w:tcW w:w="438" w:type="pct"/>
            <w:shd w:val="clear" w:color="auto" w:fill="auto"/>
            <w:vAlign w:val="center"/>
          </w:tcPr>
          <w:p w14:paraId="6704F1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2D59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308F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C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4F0A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A60F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对新建、改建、扩建的饮用水供水项目未经卫生计生主管部门参加选址、设计审查和竣工验收而擅自供水的行为的行政处罚</w:t>
            </w:r>
          </w:p>
        </w:tc>
        <w:tc>
          <w:tcPr>
            <w:tcW w:w="353" w:type="pct"/>
            <w:shd w:val="clear" w:color="auto" w:fill="auto"/>
            <w:vAlign w:val="center"/>
          </w:tcPr>
          <w:p w14:paraId="6C9DE1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B7D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42492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tc>
        <w:tc>
          <w:tcPr>
            <w:tcW w:w="438" w:type="pct"/>
            <w:shd w:val="clear" w:color="auto" w:fill="auto"/>
            <w:vAlign w:val="center"/>
          </w:tcPr>
          <w:p w14:paraId="162BD5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987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9872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B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D4C4B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D59D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对供水单位未取得卫生许可证而擅自供水的行为的行政处罚</w:t>
            </w:r>
          </w:p>
        </w:tc>
        <w:tc>
          <w:tcPr>
            <w:tcW w:w="353" w:type="pct"/>
            <w:shd w:val="clear" w:color="auto" w:fill="auto"/>
            <w:vAlign w:val="center"/>
          </w:tcPr>
          <w:p w14:paraId="2960B2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A25E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070052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违反本办法规定，有下列情形之一的，县级以上地方人民政府卫生计生主管部门应当责令限期改进，并可处以20元以上5000元以下的罚款：（三）供水单位未取得卫生许可证而擅自供水的；</w:t>
            </w:r>
          </w:p>
        </w:tc>
        <w:tc>
          <w:tcPr>
            <w:tcW w:w="438" w:type="pct"/>
            <w:shd w:val="clear" w:color="auto" w:fill="auto"/>
            <w:vAlign w:val="center"/>
          </w:tcPr>
          <w:p w14:paraId="38B06A9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CA87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D83A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C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0A62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7CC8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对供水单位供应的饮用水不符合国家规定的生活饮用水卫生标准的行为的行政处罚</w:t>
            </w:r>
          </w:p>
        </w:tc>
        <w:tc>
          <w:tcPr>
            <w:tcW w:w="353" w:type="pct"/>
            <w:shd w:val="clear" w:color="auto" w:fill="auto"/>
            <w:vAlign w:val="center"/>
          </w:tcPr>
          <w:p w14:paraId="4C7F8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50D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E99E9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438" w:type="pct"/>
            <w:shd w:val="clear" w:color="auto" w:fill="auto"/>
            <w:vAlign w:val="center"/>
          </w:tcPr>
          <w:p w14:paraId="115669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3729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7F64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3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DCE623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A4C2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对生产或者销售无卫生许可批准文件的涉及饮用水卫生安全的产品的行为的行政处罚</w:t>
            </w:r>
          </w:p>
        </w:tc>
        <w:tc>
          <w:tcPr>
            <w:tcW w:w="353" w:type="pct"/>
            <w:shd w:val="clear" w:color="auto" w:fill="auto"/>
            <w:vAlign w:val="center"/>
          </w:tcPr>
          <w:p w14:paraId="282A1E4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0CEB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32DCE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第二十七条  违反本办法规定，生产或者销售无卫生许可批准文件的涉及饮用水卫生安全的产品的，县级以上地方人民政府卫生计生主管部门应当责令改进，并可处以违法所得3倍以下的罚款，但最高不超过3万元，或处以500元以上10000元以下的罚款。</w:t>
            </w:r>
          </w:p>
        </w:tc>
        <w:tc>
          <w:tcPr>
            <w:tcW w:w="438" w:type="pct"/>
            <w:shd w:val="clear" w:color="auto" w:fill="auto"/>
            <w:vAlign w:val="center"/>
          </w:tcPr>
          <w:p w14:paraId="6CA852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ECD7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DB3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A9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46E15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3157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对建设单位未按照规定进行职业病危害预评价的行为的行政处罚</w:t>
            </w:r>
          </w:p>
        </w:tc>
        <w:tc>
          <w:tcPr>
            <w:tcW w:w="353" w:type="pct"/>
            <w:shd w:val="clear" w:color="auto" w:fill="auto"/>
            <w:vAlign w:val="center"/>
          </w:tcPr>
          <w:p w14:paraId="54A7CE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7C37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一）未按照规定进行职业病危害预评价的；</w:t>
            </w:r>
          </w:p>
        </w:tc>
        <w:tc>
          <w:tcPr>
            <w:tcW w:w="438" w:type="pct"/>
            <w:shd w:val="clear" w:color="auto" w:fill="auto"/>
            <w:vAlign w:val="center"/>
          </w:tcPr>
          <w:p w14:paraId="029C0F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C5E4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E782E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CB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FDF7E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3307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对医疗机构可能产生放射性职业病危害的建设项目未按照规定提交放射性职业病危害预评价报告，或者放射性职业病危害预评价报告未经卫生行政部门审核同意，开工建设的行为的行政处罚</w:t>
            </w:r>
          </w:p>
        </w:tc>
        <w:tc>
          <w:tcPr>
            <w:tcW w:w="353" w:type="pct"/>
            <w:shd w:val="clear" w:color="auto" w:fill="auto"/>
            <w:vAlign w:val="center"/>
          </w:tcPr>
          <w:p w14:paraId="45BDE2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B26B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438" w:type="pct"/>
            <w:shd w:val="clear" w:color="auto" w:fill="auto"/>
            <w:vAlign w:val="center"/>
          </w:tcPr>
          <w:p w14:paraId="46E2D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8F1FD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0F3D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87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FBC0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79EB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对建设项目的职业病防护设施未按照规定与主体工程同时设计、同时施工、同时投入生产和使用的行为的行政处罚</w:t>
            </w:r>
          </w:p>
        </w:tc>
        <w:tc>
          <w:tcPr>
            <w:tcW w:w="353" w:type="pct"/>
            <w:shd w:val="clear" w:color="auto" w:fill="auto"/>
            <w:vAlign w:val="center"/>
          </w:tcPr>
          <w:p w14:paraId="38227C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7F6A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438" w:type="pct"/>
            <w:shd w:val="clear" w:color="auto" w:fill="auto"/>
            <w:vAlign w:val="center"/>
          </w:tcPr>
          <w:p w14:paraId="2A8A64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6916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9714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C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3E3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83D9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对建设项目的职业病防护设施设计不符合国家职业卫生标准和卫生要求的行为的行政处罚</w:t>
            </w:r>
          </w:p>
        </w:tc>
        <w:tc>
          <w:tcPr>
            <w:tcW w:w="353" w:type="pct"/>
            <w:shd w:val="clear" w:color="auto" w:fill="auto"/>
            <w:vAlign w:val="center"/>
          </w:tcPr>
          <w:p w14:paraId="48697A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6AAF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p>
        </w:tc>
        <w:tc>
          <w:tcPr>
            <w:tcW w:w="438" w:type="pct"/>
            <w:shd w:val="clear" w:color="auto" w:fill="auto"/>
            <w:vAlign w:val="center"/>
          </w:tcPr>
          <w:p w14:paraId="302B8A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0A12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C84A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E2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0FFC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DCDE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对未按照规定对职业病防护设施进行职业病危害控制效果评价的行为的行政处罚</w:t>
            </w:r>
          </w:p>
        </w:tc>
        <w:tc>
          <w:tcPr>
            <w:tcW w:w="353" w:type="pct"/>
            <w:shd w:val="clear" w:color="auto" w:fill="auto"/>
            <w:vAlign w:val="center"/>
          </w:tcPr>
          <w:p w14:paraId="4993C1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89B5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 </w:t>
            </w:r>
          </w:p>
        </w:tc>
        <w:tc>
          <w:tcPr>
            <w:tcW w:w="438" w:type="pct"/>
            <w:shd w:val="clear" w:color="auto" w:fill="auto"/>
            <w:vAlign w:val="center"/>
          </w:tcPr>
          <w:p w14:paraId="1FC957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0933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7CB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A2916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3D883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对建设项目竣工投入生产和使用前，职业病防护设施未按照规定验收合格的行为的行政处罚</w:t>
            </w:r>
          </w:p>
        </w:tc>
        <w:tc>
          <w:tcPr>
            <w:tcW w:w="353" w:type="pct"/>
            <w:shd w:val="clear" w:color="auto" w:fill="auto"/>
            <w:vAlign w:val="center"/>
          </w:tcPr>
          <w:p w14:paraId="25D351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DDDE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438" w:type="pct"/>
            <w:shd w:val="clear" w:color="auto" w:fill="auto"/>
            <w:vAlign w:val="center"/>
          </w:tcPr>
          <w:p w14:paraId="5DF9C7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107C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8FF1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CD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63D6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491A9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对工作场所职业病危害因素检测、评价结果没有存档、上报、公布的行为的行政处罚</w:t>
            </w:r>
          </w:p>
        </w:tc>
        <w:tc>
          <w:tcPr>
            <w:tcW w:w="353" w:type="pct"/>
            <w:shd w:val="clear" w:color="auto" w:fill="auto"/>
            <w:vAlign w:val="center"/>
          </w:tcPr>
          <w:p w14:paraId="60C8E6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F73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违反本法规定，有下列行为之一的，由卫生行政部门警告；逾期不改正的，处十万元以下的罚款：（一）工作场所职业病危害因素检测、评价结果没有存档、上报、公布的；</w:t>
            </w:r>
          </w:p>
        </w:tc>
        <w:tc>
          <w:tcPr>
            <w:tcW w:w="438" w:type="pct"/>
            <w:shd w:val="clear" w:color="auto" w:fill="auto"/>
            <w:vAlign w:val="center"/>
          </w:tcPr>
          <w:p w14:paraId="621DE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D0E2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470B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4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34" w:hRule="exact"/>
        </w:trPr>
        <w:tc>
          <w:tcPr>
            <w:tcW w:w="166" w:type="pct"/>
            <w:shd w:val="clear" w:color="auto" w:fill="auto"/>
            <w:vAlign w:val="center"/>
          </w:tcPr>
          <w:p w14:paraId="4EF061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D04B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采取下列职业病防治管理措施的：（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行为的行政处罚</w:t>
            </w:r>
          </w:p>
        </w:tc>
        <w:tc>
          <w:tcPr>
            <w:tcW w:w="353" w:type="pct"/>
            <w:shd w:val="clear" w:color="auto" w:fill="auto"/>
            <w:vAlign w:val="center"/>
          </w:tcPr>
          <w:p w14:paraId="316186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6225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违反本法规定，有下列行为之一的，由卫生行政部门警告；逾期不改正的，处十万元以下的罚款：（二）未采取本法第二十条规定的职业病防治管理措施的；</w:t>
            </w:r>
          </w:p>
        </w:tc>
        <w:tc>
          <w:tcPr>
            <w:tcW w:w="438" w:type="pct"/>
            <w:shd w:val="clear" w:color="auto" w:fill="auto"/>
            <w:vAlign w:val="center"/>
          </w:tcPr>
          <w:p w14:paraId="2FAB41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980B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649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C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2DEA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0385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对未按照规定公布有关职业病防治的规章制度、操作规程、职业病危害事故应急救援措施的行为的行政处罚</w:t>
            </w:r>
          </w:p>
        </w:tc>
        <w:tc>
          <w:tcPr>
            <w:tcW w:w="353" w:type="pct"/>
            <w:shd w:val="clear" w:color="auto" w:fill="auto"/>
            <w:vAlign w:val="center"/>
          </w:tcPr>
          <w:p w14:paraId="7E9E49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DF94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违反本法规定，有下列行为之一的，由卫生行政部门警告；逾期不改正的，处十万元以下的罚款：（三）未按照规定公布有关职业病防治的规章制度、操作规程、职业病危害事故应急救援措施的；</w:t>
            </w:r>
          </w:p>
        </w:tc>
        <w:tc>
          <w:tcPr>
            <w:tcW w:w="438" w:type="pct"/>
            <w:shd w:val="clear" w:color="auto" w:fill="auto"/>
            <w:vAlign w:val="center"/>
          </w:tcPr>
          <w:p w14:paraId="7EB29B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9D9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3A79E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33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D600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E369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对未按照规定组织劳动者进行职业卫生培训，或者未对劳动者个人职业病防护采取指导、督促措施的行为的行政处罚</w:t>
            </w:r>
          </w:p>
        </w:tc>
        <w:tc>
          <w:tcPr>
            <w:tcW w:w="353" w:type="pct"/>
            <w:shd w:val="clear" w:color="auto" w:fill="auto"/>
            <w:vAlign w:val="center"/>
          </w:tcPr>
          <w:p w14:paraId="68CDC1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399D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违反本法规定，有下列行为之一的，由卫生行政部门警告；逾期不改正的，处十万元以下的罚款：（四）未按照规定组织劳动者进行职业卫生培训，或者未对劳动者个人职业病防护采取指导、督促措施的；</w:t>
            </w:r>
          </w:p>
        </w:tc>
        <w:tc>
          <w:tcPr>
            <w:tcW w:w="438" w:type="pct"/>
            <w:shd w:val="clear" w:color="auto" w:fill="auto"/>
            <w:vAlign w:val="center"/>
          </w:tcPr>
          <w:p w14:paraId="0A11A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18A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75159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7D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75EC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65AA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对国内首次使用或者首次进口与职业病危害有关的化学材料，未按照规定报送毒性鉴定资料以及经有关部门登记注册或者批准进口的文件的行为的行政处罚</w:t>
            </w:r>
          </w:p>
        </w:tc>
        <w:tc>
          <w:tcPr>
            <w:tcW w:w="353" w:type="pct"/>
            <w:shd w:val="clear" w:color="auto" w:fill="auto"/>
            <w:vAlign w:val="center"/>
          </w:tcPr>
          <w:p w14:paraId="4335134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D2A9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五）国内首次使用或者首次进口与职业病危害有关的化学材料，未按照规定报送毒性鉴定资料以及经有关部门登记注册或者批准进口的文件的。</w:t>
            </w:r>
          </w:p>
        </w:tc>
        <w:tc>
          <w:tcPr>
            <w:tcW w:w="438" w:type="pct"/>
            <w:shd w:val="clear" w:color="auto" w:fill="auto"/>
            <w:vAlign w:val="center"/>
          </w:tcPr>
          <w:p w14:paraId="55AC8A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68E5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33B8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14F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6C5C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0FB1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对用人单位未按照规定及时、如实向卫生行政部门申报产生职业病危害的项目的行为的行政处罚</w:t>
            </w:r>
          </w:p>
        </w:tc>
        <w:tc>
          <w:tcPr>
            <w:tcW w:w="353" w:type="pct"/>
            <w:shd w:val="clear" w:color="auto" w:fill="auto"/>
            <w:vAlign w:val="center"/>
          </w:tcPr>
          <w:p w14:paraId="3E4A5D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2FEA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用人单位违反本法规定，有下列行为之一的，由卫生行政部门，警告，可以并处五万元以上十万元以下的罚款：（一）未按照规定及时、如实向卫生行政部门申报产生职业病危害的项目的；</w:t>
            </w:r>
          </w:p>
        </w:tc>
        <w:tc>
          <w:tcPr>
            <w:tcW w:w="438" w:type="pct"/>
            <w:shd w:val="clear" w:color="auto" w:fill="auto"/>
            <w:vAlign w:val="center"/>
          </w:tcPr>
          <w:p w14:paraId="7F581E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93EED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710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57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2A2B1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E02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对未实施由专人负责的职业病危害因素日常监测，或者监测系统不能正常监测的行为的行政处罚</w:t>
            </w:r>
          </w:p>
        </w:tc>
        <w:tc>
          <w:tcPr>
            <w:tcW w:w="353" w:type="pct"/>
            <w:shd w:val="clear" w:color="auto" w:fill="auto"/>
            <w:vAlign w:val="center"/>
          </w:tcPr>
          <w:p w14:paraId="67D7E7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7430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用人单位违反本法规定，有下列行为之一的，由卫生行政部门，警告，可以并处五万元以上十万元以下的罚款：（二）未实施由专人负责的职业病危害因素日常监测，或者监测系统不能正常监测的；</w:t>
            </w:r>
          </w:p>
        </w:tc>
        <w:tc>
          <w:tcPr>
            <w:tcW w:w="438" w:type="pct"/>
            <w:shd w:val="clear" w:color="auto" w:fill="auto"/>
            <w:vAlign w:val="center"/>
          </w:tcPr>
          <w:p w14:paraId="671974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AB47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D4A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F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91E8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8C86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对订立或者变更劳动合同时，未告知劳动者职业病危害真实情况的行为的行政处罚</w:t>
            </w:r>
          </w:p>
        </w:tc>
        <w:tc>
          <w:tcPr>
            <w:tcW w:w="353" w:type="pct"/>
            <w:shd w:val="clear" w:color="auto" w:fill="auto"/>
            <w:vAlign w:val="center"/>
          </w:tcPr>
          <w:p w14:paraId="275F7B5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8818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用人单位违反本法规定，有下列行为之一的，由卫生行政部门，警告，可以并处五万元以上十万元以下的罚款：（三）订立或者变更劳动合同时，未告知劳动者职业病危害真实情况的；</w:t>
            </w:r>
          </w:p>
        </w:tc>
        <w:tc>
          <w:tcPr>
            <w:tcW w:w="438" w:type="pct"/>
            <w:shd w:val="clear" w:color="auto" w:fill="auto"/>
            <w:vAlign w:val="center"/>
          </w:tcPr>
          <w:p w14:paraId="4AFBC1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0D2F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69EF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3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BDEE0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0A55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对未按照规定组织职业健康检查、建立职业健康监护档案或者未将检查结果书面告知劳动者的行为的行政处罚</w:t>
            </w:r>
          </w:p>
        </w:tc>
        <w:tc>
          <w:tcPr>
            <w:tcW w:w="353" w:type="pct"/>
            <w:shd w:val="clear" w:color="auto" w:fill="auto"/>
            <w:vAlign w:val="center"/>
          </w:tcPr>
          <w:p w14:paraId="32A886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1D7E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用人单位违反本法规定，有下列行为之一的，由卫生行政部门，警告，可以并处五万元以上十万元以下的罚款：（四）未按照规定组织职业健康检查、建立职业健康监护档案或者未将检查结果书面告知劳动者的；</w:t>
            </w:r>
          </w:p>
        </w:tc>
        <w:tc>
          <w:tcPr>
            <w:tcW w:w="438" w:type="pct"/>
            <w:shd w:val="clear" w:color="auto" w:fill="auto"/>
            <w:vAlign w:val="center"/>
          </w:tcPr>
          <w:p w14:paraId="4872E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F497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44F6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810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EB32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A651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对未依照规定在劳动者离开用人单位时提供职业健康监护档案复印件的行为的行政处罚</w:t>
            </w:r>
          </w:p>
        </w:tc>
        <w:tc>
          <w:tcPr>
            <w:tcW w:w="353" w:type="pct"/>
            <w:shd w:val="clear" w:color="auto" w:fill="auto"/>
            <w:vAlign w:val="center"/>
          </w:tcPr>
          <w:p w14:paraId="525EFD4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5A6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用人单位违反本法规定，有下列行为之一的，由卫生行政部门，警告，可以并处五万元以上十万元以下的罚款：（五）未依照本法规定在劳动者离开用人单位时提供职业健康监护档案复印件的。</w:t>
            </w:r>
          </w:p>
        </w:tc>
        <w:tc>
          <w:tcPr>
            <w:tcW w:w="438" w:type="pct"/>
            <w:shd w:val="clear" w:color="auto" w:fill="auto"/>
            <w:vAlign w:val="center"/>
          </w:tcPr>
          <w:p w14:paraId="6CA753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39D0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4748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EA320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592A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对用人单位工作场所职业病危害因素的强度或者浓度超过国家职业卫生标准的行为的行政处罚</w:t>
            </w:r>
          </w:p>
        </w:tc>
        <w:tc>
          <w:tcPr>
            <w:tcW w:w="353" w:type="pct"/>
            <w:shd w:val="clear" w:color="auto" w:fill="auto"/>
            <w:vAlign w:val="center"/>
          </w:tcPr>
          <w:p w14:paraId="14E25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76F1D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438" w:type="pct"/>
            <w:shd w:val="clear" w:color="auto" w:fill="auto"/>
            <w:vAlign w:val="center"/>
          </w:tcPr>
          <w:p w14:paraId="72898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F44A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8AD9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5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22F6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E445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对未提供职业病防护设施和个人使用的职业病防护用品，或者提供的职业病防护设施和个人使用的职业病防护用品不符合国家职业卫生标准和卫生要求的行为的行政处罚</w:t>
            </w:r>
          </w:p>
        </w:tc>
        <w:tc>
          <w:tcPr>
            <w:tcW w:w="353" w:type="pct"/>
            <w:shd w:val="clear" w:color="auto" w:fill="auto"/>
            <w:vAlign w:val="center"/>
          </w:tcPr>
          <w:p w14:paraId="44854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5821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438" w:type="pct"/>
            <w:shd w:val="clear" w:color="auto" w:fill="auto"/>
            <w:vAlign w:val="center"/>
          </w:tcPr>
          <w:p w14:paraId="5FE4CB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21C2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23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0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6D9E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0CFF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对职业病防护设备、应急救援设施和个人使用的职业病防护用品未按照规定进行维护、检修、检测，或者不能保持正常运行、使用状态的行为的行政处罚</w:t>
            </w:r>
          </w:p>
        </w:tc>
        <w:tc>
          <w:tcPr>
            <w:tcW w:w="353" w:type="pct"/>
            <w:shd w:val="clear" w:color="auto" w:fill="auto"/>
            <w:vAlign w:val="center"/>
          </w:tcPr>
          <w:p w14:paraId="3A1854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2375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438" w:type="pct"/>
            <w:shd w:val="clear" w:color="auto" w:fill="auto"/>
            <w:vAlign w:val="center"/>
          </w:tcPr>
          <w:p w14:paraId="6F6E6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48F4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9C7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03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4DBB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C2F2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对未按照规定对工作场所职业病危害因素进行检测、评价的行为的行政处罚</w:t>
            </w:r>
          </w:p>
        </w:tc>
        <w:tc>
          <w:tcPr>
            <w:tcW w:w="353" w:type="pct"/>
            <w:shd w:val="clear" w:color="auto" w:fill="auto"/>
            <w:vAlign w:val="center"/>
          </w:tcPr>
          <w:p w14:paraId="7DC94D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33B7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438" w:type="pct"/>
            <w:shd w:val="clear" w:color="auto" w:fill="auto"/>
            <w:vAlign w:val="center"/>
          </w:tcPr>
          <w:p w14:paraId="7189F7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EB70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3F0D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A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D07D6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0AA3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对工作场所职业病危害因素经治理仍然达不到国家职业卫生标准和卫生要求时，未停止存在职业病危害因素的作业的行为的行政处罚</w:t>
            </w:r>
          </w:p>
        </w:tc>
        <w:tc>
          <w:tcPr>
            <w:tcW w:w="353" w:type="pct"/>
            <w:shd w:val="clear" w:color="auto" w:fill="auto"/>
            <w:vAlign w:val="center"/>
          </w:tcPr>
          <w:p w14:paraId="1D70BD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4C46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438" w:type="pct"/>
            <w:shd w:val="clear" w:color="auto" w:fill="auto"/>
            <w:vAlign w:val="center"/>
          </w:tcPr>
          <w:p w14:paraId="46C628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A433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A855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5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0D3E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54CB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对未按照规定安排职业病病人、疑似职业病病人进行诊治的行为的行政处罚</w:t>
            </w:r>
          </w:p>
        </w:tc>
        <w:tc>
          <w:tcPr>
            <w:tcW w:w="353" w:type="pct"/>
            <w:shd w:val="clear" w:color="auto" w:fill="auto"/>
            <w:vAlign w:val="center"/>
          </w:tcPr>
          <w:p w14:paraId="2063C4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563B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438" w:type="pct"/>
            <w:shd w:val="clear" w:color="auto" w:fill="auto"/>
            <w:vAlign w:val="center"/>
          </w:tcPr>
          <w:p w14:paraId="693809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9C09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4506C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2D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C0F5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0F9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对发生或者可能发生急性职业病危害事故时，未立即采取应急救援和控制措施或者未按照规定及时报告的行为的行政处罚</w:t>
            </w:r>
          </w:p>
        </w:tc>
        <w:tc>
          <w:tcPr>
            <w:tcW w:w="353" w:type="pct"/>
            <w:shd w:val="clear" w:color="auto" w:fill="auto"/>
            <w:vAlign w:val="center"/>
          </w:tcPr>
          <w:p w14:paraId="3C781A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6E2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438" w:type="pct"/>
            <w:shd w:val="clear" w:color="auto" w:fill="auto"/>
            <w:vAlign w:val="center"/>
          </w:tcPr>
          <w:p w14:paraId="23CB11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38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B27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5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9CE7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BDE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对未按照规定在产生严重职业病危害的作业岗位醒目位置设置警示标识和中文警示说明的行为的行政处罚</w:t>
            </w:r>
          </w:p>
        </w:tc>
        <w:tc>
          <w:tcPr>
            <w:tcW w:w="353" w:type="pct"/>
            <w:shd w:val="clear" w:color="auto" w:fill="auto"/>
            <w:vAlign w:val="center"/>
          </w:tcPr>
          <w:p w14:paraId="26C75CA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FC1C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438" w:type="pct"/>
            <w:shd w:val="clear" w:color="auto" w:fill="auto"/>
            <w:vAlign w:val="center"/>
          </w:tcPr>
          <w:p w14:paraId="0FFAD0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E3A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9CFC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52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CCB7B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A91A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对拒绝职业卫生监督管理部门监督检查的行为的行政处罚</w:t>
            </w:r>
          </w:p>
        </w:tc>
        <w:tc>
          <w:tcPr>
            <w:tcW w:w="353" w:type="pct"/>
            <w:shd w:val="clear" w:color="auto" w:fill="auto"/>
            <w:vAlign w:val="center"/>
          </w:tcPr>
          <w:p w14:paraId="31D9AE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0638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九）拒绝职业卫生监督管理部门监督检查的；</w:t>
            </w:r>
          </w:p>
        </w:tc>
        <w:tc>
          <w:tcPr>
            <w:tcW w:w="438" w:type="pct"/>
            <w:shd w:val="clear" w:color="auto" w:fill="auto"/>
            <w:vAlign w:val="center"/>
          </w:tcPr>
          <w:p w14:paraId="0D364F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1D54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51FA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565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D6AC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04108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对隐瞒、伪造、篡改、毁损职业健康监护档案、工作场所职业病危害因素检测评价结果等相关资料，或者拒不提供职业病诊断、鉴定所需资料的行为的行政处罚</w:t>
            </w:r>
          </w:p>
        </w:tc>
        <w:tc>
          <w:tcPr>
            <w:tcW w:w="353" w:type="pct"/>
            <w:shd w:val="clear" w:color="auto" w:fill="auto"/>
            <w:vAlign w:val="center"/>
          </w:tcPr>
          <w:p w14:paraId="7DCBAE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5635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438" w:type="pct"/>
            <w:shd w:val="clear" w:color="auto" w:fill="auto"/>
            <w:vAlign w:val="center"/>
          </w:tcPr>
          <w:p w14:paraId="5A2212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2C16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776D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CB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23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0247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对未按照规定承担职业病诊断、鉴定费用和职业病病人的医疗、生活保障费用的行为的行政处罚</w:t>
            </w:r>
          </w:p>
        </w:tc>
        <w:tc>
          <w:tcPr>
            <w:tcW w:w="353" w:type="pct"/>
            <w:shd w:val="clear" w:color="auto" w:fill="auto"/>
            <w:vAlign w:val="center"/>
          </w:tcPr>
          <w:p w14:paraId="7C82FEC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28E9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438" w:type="pct"/>
            <w:shd w:val="clear" w:color="auto" w:fill="auto"/>
            <w:vAlign w:val="center"/>
          </w:tcPr>
          <w:p w14:paraId="09FE96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DE1A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CC95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DD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70C3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0A50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对向用人单位提供可能产生职业病危害的设备、材料，未按照规定提供中文说明书或者设置警示标识和中文警示说明的行为的行政处罚</w:t>
            </w:r>
          </w:p>
        </w:tc>
        <w:tc>
          <w:tcPr>
            <w:tcW w:w="353" w:type="pct"/>
            <w:shd w:val="clear" w:color="auto" w:fill="auto"/>
            <w:vAlign w:val="center"/>
          </w:tcPr>
          <w:p w14:paraId="5B4423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7B4D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第七十三条  向用人单位提供可能产生职业病危害的设备、材料，未按照规定提供中文说明书或者设置警示标识和中文警示说明的，由卫生行政部门，警告，并处五万元以上二十万元以下的罚款。</w:t>
            </w:r>
          </w:p>
        </w:tc>
        <w:tc>
          <w:tcPr>
            <w:tcW w:w="438" w:type="pct"/>
            <w:shd w:val="clear" w:color="auto" w:fill="auto"/>
            <w:vAlign w:val="center"/>
          </w:tcPr>
          <w:p w14:paraId="632E5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2346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68EA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0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F5C5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F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对用人单位和医疗卫生机构未按照规定报告职业病、疑似职业病的行为的行政处罚</w:t>
            </w:r>
          </w:p>
        </w:tc>
        <w:tc>
          <w:tcPr>
            <w:tcW w:w="353" w:type="pct"/>
            <w:shd w:val="clear" w:color="auto" w:fill="auto"/>
            <w:vAlign w:val="center"/>
          </w:tcPr>
          <w:p w14:paraId="1865E4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85F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第七十四条  用人单位和医疗卫生机构未按照规定报告职业病、疑似职业病的，由有关主管部门依据职责分工，警告，可以并处一万元以下的罚款；弄虚作假的，并处二万元以上五万元以下的罚款；对直接负责的主管人员和其他直接责任人员，可以依法给予降级或者撤职的处分。</w:t>
            </w:r>
          </w:p>
        </w:tc>
        <w:tc>
          <w:tcPr>
            <w:tcW w:w="438" w:type="pct"/>
            <w:shd w:val="clear" w:color="auto" w:fill="auto"/>
            <w:vAlign w:val="center"/>
          </w:tcPr>
          <w:p w14:paraId="1F3BA8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4349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438FC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2A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13C6C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28AC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对隐瞒技术、工艺、设备、材料所产生的职业病危害而采用的行为的行政处罚</w:t>
            </w:r>
          </w:p>
        </w:tc>
        <w:tc>
          <w:tcPr>
            <w:tcW w:w="353" w:type="pct"/>
            <w:shd w:val="clear" w:color="auto" w:fill="auto"/>
            <w:vAlign w:val="center"/>
          </w:tcPr>
          <w:p w14:paraId="1A1A65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D0B8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 </w:t>
            </w:r>
          </w:p>
        </w:tc>
        <w:tc>
          <w:tcPr>
            <w:tcW w:w="438" w:type="pct"/>
            <w:shd w:val="clear" w:color="auto" w:fill="auto"/>
            <w:vAlign w:val="center"/>
          </w:tcPr>
          <w:p w14:paraId="63E35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9EF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3758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926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7D72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1515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对隐瞒本单位职业卫生真实情况的行为的行政处罚</w:t>
            </w:r>
          </w:p>
        </w:tc>
        <w:tc>
          <w:tcPr>
            <w:tcW w:w="353" w:type="pct"/>
            <w:shd w:val="clear" w:color="auto" w:fill="auto"/>
            <w:vAlign w:val="center"/>
          </w:tcPr>
          <w:p w14:paraId="75F774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3506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 </w:t>
            </w:r>
          </w:p>
        </w:tc>
        <w:tc>
          <w:tcPr>
            <w:tcW w:w="438" w:type="pct"/>
            <w:shd w:val="clear" w:color="auto" w:fill="auto"/>
            <w:vAlign w:val="center"/>
          </w:tcPr>
          <w:p w14:paraId="161BC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DC9A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7ED6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8B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AE7C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656C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对可能发生急性职业损伤的有毒、有害工作场所、放射工作场所或者放射性同位素的运输、贮存不符合本法第二十五条规定的行为的行政处罚</w:t>
            </w:r>
          </w:p>
        </w:tc>
        <w:tc>
          <w:tcPr>
            <w:tcW w:w="353" w:type="pct"/>
            <w:shd w:val="clear" w:color="auto" w:fill="auto"/>
            <w:vAlign w:val="center"/>
          </w:tcPr>
          <w:p w14:paraId="1DE9F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BA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 </w:t>
            </w:r>
          </w:p>
        </w:tc>
        <w:tc>
          <w:tcPr>
            <w:tcW w:w="438" w:type="pct"/>
            <w:shd w:val="clear" w:color="auto" w:fill="auto"/>
            <w:vAlign w:val="center"/>
          </w:tcPr>
          <w:p w14:paraId="4CEC9B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CF9F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1722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07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0073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4CE0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对使用国家明令禁止使用的可能产生职业病危害的设备或者材料的行为的行政处罚</w:t>
            </w:r>
          </w:p>
        </w:tc>
        <w:tc>
          <w:tcPr>
            <w:tcW w:w="353" w:type="pct"/>
            <w:shd w:val="clear" w:color="auto" w:fill="auto"/>
            <w:vAlign w:val="center"/>
          </w:tcPr>
          <w:p w14:paraId="1C86F3F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C6A0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 </w:t>
            </w:r>
          </w:p>
        </w:tc>
        <w:tc>
          <w:tcPr>
            <w:tcW w:w="438" w:type="pct"/>
            <w:shd w:val="clear" w:color="auto" w:fill="auto"/>
            <w:vAlign w:val="center"/>
          </w:tcPr>
          <w:p w14:paraId="7D59D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645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10FE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B5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E2D69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42523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对将产生职业病危害的作业转移给没有职业病防护条件的单位和个人，或者没有职业病防护条件的单位和个人接受产生职业病危害的作业的行为的行政处罚</w:t>
            </w:r>
          </w:p>
        </w:tc>
        <w:tc>
          <w:tcPr>
            <w:tcW w:w="353" w:type="pct"/>
            <w:shd w:val="clear" w:color="auto" w:fill="auto"/>
            <w:vAlign w:val="center"/>
          </w:tcPr>
          <w:p w14:paraId="0365F8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3726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 </w:t>
            </w:r>
          </w:p>
        </w:tc>
        <w:tc>
          <w:tcPr>
            <w:tcW w:w="438" w:type="pct"/>
            <w:shd w:val="clear" w:color="auto" w:fill="auto"/>
            <w:vAlign w:val="center"/>
          </w:tcPr>
          <w:p w14:paraId="111F5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F37C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17F85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1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CE46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B6A82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对擅自拆除、停止使用职业病防护设备或者应急救援设施的行为的行政处罚</w:t>
            </w:r>
          </w:p>
        </w:tc>
        <w:tc>
          <w:tcPr>
            <w:tcW w:w="353" w:type="pct"/>
            <w:shd w:val="clear" w:color="auto" w:fill="auto"/>
            <w:vAlign w:val="center"/>
          </w:tcPr>
          <w:p w14:paraId="3D8C39D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423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 </w:t>
            </w:r>
          </w:p>
        </w:tc>
        <w:tc>
          <w:tcPr>
            <w:tcW w:w="438" w:type="pct"/>
            <w:shd w:val="clear" w:color="auto" w:fill="auto"/>
            <w:vAlign w:val="center"/>
          </w:tcPr>
          <w:p w14:paraId="0AC171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8E5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7586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C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D6C4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98E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对安排未经职业健康检查的劳动者、有职业禁忌的劳动者、未成年工或者孕期、哺乳期女职工从事接触职业病危害的作业或者禁忌作业的行为的行政处罚</w:t>
            </w:r>
          </w:p>
        </w:tc>
        <w:tc>
          <w:tcPr>
            <w:tcW w:w="353" w:type="pct"/>
            <w:shd w:val="clear" w:color="auto" w:fill="auto"/>
            <w:vAlign w:val="center"/>
          </w:tcPr>
          <w:p w14:paraId="16C4135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E7F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 </w:t>
            </w:r>
          </w:p>
        </w:tc>
        <w:tc>
          <w:tcPr>
            <w:tcW w:w="438" w:type="pct"/>
            <w:shd w:val="clear" w:color="auto" w:fill="auto"/>
            <w:vAlign w:val="center"/>
          </w:tcPr>
          <w:p w14:paraId="7F573C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C34B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B34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CF3D8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766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对违章指挥和强令劳动者进行没有职业病防护措施的作业的行为的行政处罚</w:t>
            </w:r>
          </w:p>
        </w:tc>
        <w:tc>
          <w:tcPr>
            <w:tcW w:w="353" w:type="pct"/>
            <w:shd w:val="clear" w:color="auto" w:fill="auto"/>
            <w:vAlign w:val="center"/>
          </w:tcPr>
          <w:p w14:paraId="18475F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7B18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438" w:type="pct"/>
            <w:shd w:val="clear" w:color="auto" w:fill="auto"/>
            <w:vAlign w:val="center"/>
          </w:tcPr>
          <w:p w14:paraId="51A965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6C05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C1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5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3598B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A804C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对用人单位已经对劳动者生命健康造成严重损害的行为的行政处罚</w:t>
            </w:r>
          </w:p>
        </w:tc>
        <w:tc>
          <w:tcPr>
            <w:tcW w:w="353" w:type="pct"/>
            <w:shd w:val="clear" w:color="auto" w:fill="auto"/>
            <w:vAlign w:val="center"/>
          </w:tcPr>
          <w:p w14:paraId="58080F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5991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438" w:type="pct"/>
            <w:shd w:val="clear" w:color="auto" w:fill="auto"/>
            <w:vAlign w:val="center"/>
          </w:tcPr>
          <w:p w14:paraId="12FDF3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F562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83A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2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52B0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592E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对未取得职业卫生技术服务资质认可擅自从事职业卫生技术服务的行为的行政处罚</w:t>
            </w:r>
          </w:p>
        </w:tc>
        <w:tc>
          <w:tcPr>
            <w:tcW w:w="353" w:type="pct"/>
            <w:shd w:val="clear" w:color="auto" w:fill="auto"/>
            <w:vAlign w:val="center"/>
          </w:tcPr>
          <w:p w14:paraId="6FD44D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3D73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392D2A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9A4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016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E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9" w:hRule="exact"/>
        </w:trPr>
        <w:tc>
          <w:tcPr>
            <w:tcW w:w="166" w:type="pct"/>
            <w:shd w:val="clear" w:color="auto" w:fill="auto"/>
            <w:vAlign w:val="center"/>
          </w:tcPr>
          <w:p w14:paraId="411A31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863AC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对从事职业卫生技术服务的机构和承担职业病诊断的医疗卫生机构超出资质认可或者诊疗项目登记范围从事职业卫生技术服务或者职业病诊断的行为的行政处罚</w:t>
            </w:r>
          </w:p>
        </w:tc>
        <w:tc>
          <w:tcPr>
            <w:tcW w:w="353" w:type="pct"/>
            <w:shd w:val="clear" w:color="auto" w:fill="auto"/>
            <w:vAlign w:val="center"/>
          </w:tcPr>
          <w:p w14:paraId="63895A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636C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tc>
        <w:tc>
          <w:tcPr>
            <w:tcW w:w="438" w:type="pct"/>
            <w:shd w:val="clear" w:color="auto" w:fill="auto"/>
            <w:vAlign w:val="center"/>
          </w:tcPr>
          <w:p w14:paraId="3E1E9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293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40C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CC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83" w:hRule="exact"/>
        </w:trPr>
        <w:tc>
          <w:tcPr>
            <w:tcW w:w="166" w:type="pct"/>
            <w:shd w:val="clear" w:color="auto" w:fill="auto"/>
            <w:vAlign w:val="center"/>
          </w:tcPr>
          <w:p w14:paraId="38C665C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2993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对不按照本法规定履行法定职责的行为的行政处罚</w:t>
            </w:r>
          </w:p>
        </w:tc>
        <w:tc>
          <w:tcPr>
            <w:tcW w:w="353" w:type="pct"/>
            <w:shd w:val="clear" w:color="auto" w:fill="auto"/>
            <w:vAlign w:val="center"/>
          </w:tcPr>
          <w:p w14:paraId="71AEDEA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0CA1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tc>
        <w:tc>
          <w:tcPr>
            <w:tcW w:w="438" w:type="pct"/>
            <w:shd w:val="clear" w:color="auto" w:fill="auto"/>
            <w:vAlign w:val="center"/>
          </w:tcPr>
          <w:p w14:paraId="1FFCA5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1A0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D9B0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2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11AFAD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8047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7656A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D83A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438" w:type="pct"/>
            <w:shd w:val="clear" w:color="auto" w:fill="auto"/>
            <w:vAlign w:val="center"/>
          </w:tcPr>
          <w:p w14:paraId="3E50A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DA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1086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4222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79DE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对职业病诊断鉴定委员会组成人员收受职业病诊断争议当事人的财物或者其他好处的行为的行政处罚</w:t>
            </w:r>
          </w:p>
        </w:tc>
        <w:tc>
          <w:tcPr>
            <w:tcW w:w="353" w:type="pct"/>
            <w:shd w:val="clear" w:color="auto" w:fill="auto"/>
            <w:vAlign w:val="center"/>
          </w:tcPr>
          <w:p w14:paraId="53BE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DE50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p>
          <w:p w14:paraId="1801F6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第八十一条　职业病诊断鉴定委员会组成人员收受职业病诊断争议当事人的财物或者其他好处的，警告，没收收受的财物，可以并处三千元以上五万元以下的罚款，取消其担任职业病诊断鉴定委员会组成人员的资格，并从省、自治区、直辖市人民政府卫生行政部门设立的专家库中予以除名。</w:t>
            </w:r>
          </w:p>
        </w:tc>
        <w:tc>
          <w:tcPr>
            <w:tcW w:w="438" w:type="pct"/>
            <w:shd w:val="clear" w:color="auto" w:fill="auto"/>
            <w:vAlign w:val="center"/>
          </w:tcPr>
          <w:p w14:paraId="591797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4EF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BFF9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C2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DAB9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4DE0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对一、女职工禁忌从事的劳动范围：（二）体力劳动强度分级标准中规定的第四级体力劳动强度的作业的行为的行政处罚</w:t>
            </w:r>
          </w:p>
        </w:tc>
        <w:tc>
          <w:tcPr>
            <w:tcW w:w="353" w:type="pct"/>
            <w:shd w:val="clear" w:color="auto" w:fill="auto"/>
            <w:vAlign w:val="center"/>
          </w:tcPr>
          <w:p w14:paraId="7524CE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8406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7B67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4F59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842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5C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8D03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702AF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对一、女职工禁忌从事的劳动范围：（三）每小时负重6次以上、每次负重超过20公斤的作业，或者间断负重、每次负重超过25公斤的作业的行为的行政处罚</w:t>
            </w:r>
          </w:p>
        </w:tc>
        <w:tc>
          <w:tcPr>
            <w:tcW w:w="353" w:type="pct"/>
            <w:shd w:val="clear" w:color="auto" w:fill="auto"/>
            <w:vAlign w:val="center"/>
          </w:tcPr>
          <w:p w14:paraId="7113F52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637D2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F58D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2CD8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D367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F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A5D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6D11F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对二、女职工在经期禁忌从事的劳动范围：（一）冷水作业分级标准中规定的第二级、第三级、第四级冷水作业的行为的行政处罚</w:t>
            </w:r>
          </w:p>
        </w:tc>
        <w:tc>
          <w:tcPr>
            <w:tcW w:w="353" w:type="pct"/>
            <w:shd w:val="clear" w:color="auto" w:fill="auto"/>
            <w:vAlign w:val="center"/>
          </w:tcPr>
          <w:p w14:paraId="519240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CCC85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166ED1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E831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344B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64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0718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6A28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对二、女职工禁忌从事的劳动范围：（二）低温作业分级标准中规定的第二级、第三级、第四级低温作业的行为的行政处罚</w:t>
            </w:r>
          </w:p>
        </w:tc>
        <w:tc>
          <w:tcPr>
            <w:tcW w:w="353" w:type="pct"/>
            <w:shd w:val="clear" w:color="auto" w:fill="auto"/>
            <w:vAlign w:val="center"/>
          </w:tcPr>
          <w:p w14:paraId="795C0A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99D4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0F4540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92BA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0FB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8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C1D0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1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对二、女职工禁忌从事的劳动范围：（三）体力劳动强度分级标准中规定的第三级、第四级体力劳动强度的作业的行为的行政处罚</w:t>
            </w:r>
          </w:p>
        </w:tc>
        <w:tc>
          <w:tcPr>
            <w:tcW w:w="353" w:type="pct"/>
            <w:shd w:val="clear" w:color="auto" w:fill="auto"/>
            <w:vAlign w:val="center"/>
          </w:tcPr>
          <w:p w14:paraId="6A03F7D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C158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4B5C5A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19CC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4FCC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3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14DC2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A422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对二、女职工禁忌从事的劳动范围：（四）高处作业分级标准中规定的第三级、第四级高处作业的行为的行政处罚</w:t>
            </w:r>
          </w:p>
        </w:tc>
        <w:tc>
          <w:tcPr>
            <w:tcW w:w="353" w:type="pct"/>
            <w:shd w:val="clear" w:color="auto" w:fill="auto"/>
            <w:vAlign w:val="center"/>
          </w:tcPr>
          <w:p w14:paraId="071A87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F9320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3ADA1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63CF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10DE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CC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88" w:hRule="exact"/>
        </w:trPr>
        <w:tc>
          <w:tcPr>
            <w:tcW w:w="166" w:type="pct"/>
            <w:shd w:val="clear" w:color="auto" w:fill="auto"/>
            <w:vAlign w:val="center"/>
          </w:tcPr>
          <w:p w14:paraId="4F3A7A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2C5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的行为的行政处罚</w:t>
            </w:r>
          </w:p>
        </w:tc>
        <w:tc>
          <w:tcPr>
            <w:tcW w:w="353" w:type="pct"/>
            <w:shd w:val="clear" w:color="auto" w:fill="auto"/>
            <w:vAlign w:val="center"/>
          </w:tcPr>
          <w:p w14:paraId="693C126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74CE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3D179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18D0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1BE9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C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6C68E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3730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对三、女职工在孕期禁忌从事的劳动范围：（二）从事抗癌药物、己烯雌酚生产，接触麻醉剂气体等的作业的行为的行政处罚</w:t>
            </w:r>
          </w:p>
        </w:tc>
        <w:tc>
          <w:tcPr>
            <w:tcW w:w="353" w:type="pct"/>
            <w:shd w:val="clear" w:color="auto" w:fill="auto"/>
            <w:vAlign w:val="center"/>
          </w:tcPr>
          <w:p w14:paraId="6CBC2A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401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C508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69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444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0B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1F386B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6784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对三、女职工在孕期禁忌从事的劳动范围：（三）非密封源放射性物质的操作，核事故与放射事故的应急处置的行为的行政处罚</w:t>
            </w:r>
          </w:p>
        </w:tc>
        <w:tc>
          <w:tcPr>
            <w:tcW w:w="353" w:type="pct"/>
            <w:shd w:val="clear" w:color="auto" w:fill="auto"/>
            <w:vAlign w:val="center"/>
          </w:tcPr>
          <w:p w14:paraId="01BFF5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8617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0DB7D8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4EB8E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7C10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4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58EE5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3073D7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对三、女职工在孕期禁忌从事的劳动范围：（四）高处作业分级标准中规定的高处作业的行为的行政处罚</w:t>
            </w:r>
          </w:p>
        </w:tc>
        <w:tc>
          <w:tcPr>
            <w:tcW w:w="353" w:type="pct"/>
            <w:shd w:val="clear" w:color="auto" w:fill="auto"/>
            <w:vAlign w:val="center"/>
          </w:tcPr>
          <w:p w14:paraId="5BEC48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3340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3B542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03EB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92AC0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CD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8639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9B9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565935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1D95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2F6E6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3DF3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023F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B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0BD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295F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0FFA316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D1E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2E2D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2F4F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32FD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0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CAED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21739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对三、女职工在孕期禁忌从事的劳动范围：（六）低温作业分级标准中规定的低温作业的行为的行政处罚</w:t>
            </w:r>
          </w:p>
        </w:tc>
        <w:tc>
          <w:tcPr>
            <w:tcW w:w="353" w:type="pct"/>
            <w:shd w:val="clear" w:color="auto" w:fill="auto"/>
            <w:vAlign w:val="center"/>
          </w:tcPr>
          <w:p w14:paraId="60C398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7C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E12C7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5DD1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44D2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33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1655D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9A3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对三、女职工在孕期禁忌从事的劳动范围：（七）高温作业分级标准中规定的第三级、第四级的作业的行为的行政处罚</w:t>
            </w:r>
          </w:p>
        </w:tc>
        <w:tc>
          <w:tcPr>
            <w:tcW w:w="353" w:type="pct"/>
            <w:shd w:val="clear" w:color="auto" w:fill="auto"/>
            <w:vAlign w:val="center"/>
          </w:tcPr>
          <w:p w14:paraId="53C42CB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6ADA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B92FB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82E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B297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BCE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A07E5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7F25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对三、女职工在孕期禁忌从事的劳动范围：（八）噪声作业分级标准中规定的第三级、第四级的作业的行为的行政处罚</w:t>
            </w:r>
          </w:p>
        </w:tc>
        <w:tc>
          <w:tcPr>
            <w:tcW w:w="353" w:type="pct"/>
            <w:shd w:val="clear" w:color="auto" w:fill="auto"/>
            <w:vAlign w:val="center"/>
          </w:tcPr>
          <w:p w14:paraId="3040F56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C22DD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6E564E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3034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9657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65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B158D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ABD4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对三、女职工在孕期禁忌从事的劳动范围：（九）体力劳动强度分级标准中规定的第三级、第四级体力劳动强度的作业的行为的行政处罚</w:t>
            </w:r>
          </w:p>
        </w:tc>
        <w:tc>
          <w:tcPr>
            <w:tcW w:w="353" w:type="pct"/>
            <w:shd w:val="clear" w:color="auto" w:fill="auto"/>
            <w:vAlign w:val="center"/>
          </w:tcPr>
          <w:p w14:paraId="3094987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5CDC1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A08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BF92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1FC3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D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B58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FED9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对三、女职工在孕期禁忌从事的劳动范围：（十）在密闭空间、高压室作业或者潜水作业，伴有强烈振动的作业，或者需要频繁弯腰、攀高、下蹲的作业的行为的行政处罚</w:t>
            </w:r>
          </w:p>
        </w:tc>
        <w:tc>
          <w:tcPr>
            <w:tcW w:w="353" w:type="pct"/>
            <w:shd w:val="clear" w:color="auto" w:fill="auto"/>
            <w:vAlign w:val="center"/>
          </w:tcPr>
          <w:p w14:paraId="3E5F03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931F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B437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9D42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FC11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0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9914A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DA15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四、女职工在哺乳期禁忌从事的劳动范围：（一）孕期禁忌从事的劳动范围的第一项、第三项、第九项的行为的行政处罚</w:t>
            </w:r>
          </w:p>
        </w:tc>
        <w:tc>
          <w:tcPr>
            <w:tcW w:w="353" w:type="pct"/>
            <w:shd w:val="clear" w:color="auto" w:fill="auto"/>
            <w:vAlign w:val="center"/>
          </w:tcPr>
          <w:p w14:paraId="737ED9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C4696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748174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540D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17A3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643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4CF0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5BB28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四、女职工在哺乳期禁忌从事的劳动范围：（二）作业场所空气中锰、氟、溴、甲醇、有机磷化合物、有机氯化合物等有毒物质浓度超过国家职业卫生标准的作业的行为的行政处罚</w:t>
            </w:r>
          </w:p>
        </w:tc>
        <w:tc>
          <w:tcPr>
            <w:tcW w:w="353" w:type="pct"/>
            <w:shd w:val="clear" w:color="auto" w:fill="auto"/>
            <w:vAlign w:val="center"/>
          </w:tcPr>
          <w:p w14:paraId="3DC6D0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4C04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lang w:eastAsia="zh-CN"/>
              </w:rPr>
              <w:t>）</w:t>
            </w:r>
          </w:p>
          <w:p w14:paraId="666815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64104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3592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A0AB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62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7FE6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B163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对未取得职业卫生技术服务资质认可，擅自从事职业卫生检测、评价技术服务的行为的行政处罚</w:t>
            </w:r>
          </w:p>
        </w:tc>
        <w:tc>
          <w:tcPr>
            <w:tcW w:w="353" w:type="pct"/>
            <w:shd w:val="clear" w:color="auto" w:fill="auto"/>
            <w:vAlign w:val="center"/>
          </w:tcPr>
          <w:p w14:paraId="427EC3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F4B4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6C115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C58B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C712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4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55" w:hRule="exact"/>
        </w:trPr>
        <w:tc>
          <w:tcPr>
            <w:tcW w:w="166" w:type="pct"/>
            <w:shd w:val="clear" w:color="auto" w:fill="auto"/>
            <w:vAlign w:val="center"/>
          </w:tcPr>
          <w:p w14:paraId="2952AC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A4D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对超出资质认可范围从事职业卫生技术服务的行为的行政处罚</w:t>
            </w:r>
          </w:p>
        </w:tc>
        <w:tc>
          <w:tcPr>
            <w:tcW w:w="353" w:type="pct"/>
            <w:shd w:val="clear" w:color="auto" w:fill="auto"/>
            <w:vAlign w:val="center"/>
          </w:tcPr>
          <w:p w14:paraId="5C18F29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07D9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（一）超出资质认可范围从事职业卫生技术服务的； </w:t>
            </w:r>
          </w:p>
        </w:tc>
        <w:tc>
          <w:tcPr>
            <w:tcW w:w="438" w:type="pct"/>
            <w:shd w:val="clear" w:color="auto" w:fill="auto"/>
            <w:vAlign w:val="center"/>
          </w:tcPr>
          <w:p w14:paraId="73DB37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242E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5B08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C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20" w:hRule="exact"/>
        </w:trPr>
        <w:tc>
          <w:tcPr>
            <w:tcW w:w="166" w:type="pct"/>
            <w:shd w:val="clear" w:color="auto" w:fill="auto"/>
            <w:vAlign w:val="center"/>
          </w:tcPr>
          <w:p w14:paraId="3164DC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5C8B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w:t>
            </w:r>
            <w:r>
              <w:rPr>
                <w:rFonts w:hint="eastAsia" w:asciiTheme="minorEastAsia" w:hAnsiTheme="minorEastAsia" w:eastAsiaTheme="minorEastAsia" w:cstheme="minorEastAsia"/>
                <w:b w:val="0"/>
                <w:bCs w:val="0"/>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b w:val="0"/>
                <w:bCs w:val="0"/>
                <w:color w:val="000000"/>
                <w:sz w:val="15"/>
                <w:szCs w:val="15"/>
              </w:rPr>
              <w:t>及本办法履行法定职责的行为的行政处罚</w:t>
            </w:r>
          </w:p>
        </w:tc>
        <w:tc>
          <w:tcPr>
            <w:tcW w:w="353" w:type="pct"/>
            <w:shd w:val="clear" w:color="auto" w:fill="auto"/>
            <w:vAlign w:val="center"/>
          </w:tcPr>
          <w:p w14:paraId="22FA0B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468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二）未按照《职业病防治法》的规定履行法定职责的；</w:t>
            </w:r>
          </w:p>
        </w:tc>
        <w:tc>
          <w:tcPr>
            <w:tcW w:w="438" w:type="pct"/>
            <w:shd w:val="clear" w:color="auto" w:fill="auto"/>
            <w:vAlign w:val="center"/>
          </w:tcPr>
          <w:p w14:paraId="5C5E19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00AC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5C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DE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76C691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8B48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71A8BB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D6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三）出具虚假证明文件的。</w:t>
            </w:r>
          </w:p>
        </w:tc>
        <w:tc>
          <w:tcPr>
            <w:tcW w:w="438" w:type="pct"/>
            <w:shd w:val="clear" w:color="auto" w:fill="auto"/>
            <w:vAlign w:val="center"/>
          </w:tcPr>
          <w:p w14:paraId="3F1306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A246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1D77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68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10F8D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E63D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对职业卫生技术服务机构涂改、倒卖、出租、出借职业卫生技术服务机构资质证书，或者以其他形式非法转让职业卫生技术服务机构资质证书的行为的行政处罚</w:t>
            </w:r>
          </w:p>
        </w:tc>
        <w:tc>
          <w:tcPr>
            <w:tcW w:w="353" w:type="pct"/>
            <w:shd w:val="clear" w:color="auto" w:fill="auto"/>
            <w:vAlign w:val="center"/>
          </w:tcPr>
          <w:p w14:paraId="521946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5E49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w:t>
            </w:r>
          </w:p>
        </w:tc>
        <w:tc>
          <w:tcPr>
            <w:tcW w:w="438" w:type="pct"/>
            <w:shd w:val="clear" w:color="auto" w:fill="auto"/>
            <w:vAlign w:val="center"/>
          </w:tcPr>
          <w:p w14:paraId="00E3DF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C87A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B2C6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4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018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37B7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对未按规定向技术服务所在地卫生健康主管部门报送职业卫生技术服务相关信息的行为的行政处罚</w:t>
            </w:r>
          </w:p>
        </w:tc>
        <w:tc>
          <w:tcPr>
            <w:tcW w:w="353" w:type="pct"/>
            <w:shd w:val="clear" w:color="auto" w:fill="auto"/>
            <w:vAlign w:val="center"/>
          </w:tcPr>
          <w:p w14:paraId="114C802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69FF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二）未按规定向技术服务所在地卫生健康主管部门报送职业卫生技术服务相关信息的；</w:t>
            </w:r>
          </w:p>
        </w:tc>
        <w:tc>
          <w:tcPr>
            <w:tcW w:w="438" w:type="pct"/>
            <w:shd w:val="clear" w:color="auto" w:fill="auto"/>
            <w:vAlign w:val="center"/>
          </w:tcPr>
          <w:p w14:paraId="47C8B2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9576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A877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0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0231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7CC5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对未按规定在网上公开职业卫生技术报告相关信息的行为的行政处罚</w:t>
            </w:r>
          </w:p>
        </w:tc>
        <w:tc>
          <w:tcPr>
            <w:tcW w:w="353" w:type="pct"/>
            <w:shd w:val="clear" w:color="auto" w:fill="auto"/>
            <w:vAlign w:val="center"/>
          </w:tcPr>
          <w:p w14:paraId="43D6FC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C361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三）未按规定在网上公开职业卫生技术报告相关信息的；</w:t>
            </w:r>
          </w:p>
        </w:tc>
        <w:tc>
          <w:tcPr>
            <w:tcW w:w="438" w:type="pct"/>
            <w:shd w:val="clear" w:color="auto" w:fill="auto"/>
            <w:vAlign w:val="center"/>
          </w:tcPr>
          <w:p w14:paraId="341B0E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666E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E741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D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03317E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251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对其他违反本办法规定的行为的行为的行政处罚</w:t>
            </w:r>
          </w:p>
        </w:tc>
        <w:tc>
          <w:tcPr>
            <w:tcW w:w="353" w:type="pct"/>
            <w:shd w:val="clear" w:color="auto" w:fill="auto"/>
            <w:vAlign w:val="center"/>
          </w:tcPr>
          <w:p w14:paraId="1DF690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901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职业卫生技术服务机构有下列行为之一的，由县级以上地方卫生健康主管部门责令改正，给予警告，并处一万元以上三万元以下罚款；构成犯罪的，依法追究刑事责任： （四）其他违反本办法规定的行为。</w:t>
            </w:r>
          </w:p>
        </w:tc>
        <w:tc>
          <w:tcPr>
            <w:tcW w:w="438" w:type="pct"/>
            <w:shd w:val="clear" w:color="auto" w:fill="auto"/>
            <w:vAlign w:val="center"/>
          </w:tcPr>
          <w:p w14:paraId="6768A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5CC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E4807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8EC4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705EF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对未按标准规范开展职业卫生技术服务，或者擅自更改、简化服务程序和相关内容的行为的行政处罚</w:t>
            </w:r>
          </w:p>
        </w:tc>
        <w:tc>
          <w:tcPr>
            <w:tcW w:w="353" w:type="pct"/>
            <w:shd w:val="clear" w:color="auto" w:fill="auto"/>
            <w:vAlign w:val="center"/>
          </w:tcPr>
          <w:p w14:paraId="7988E73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13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8D2FA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8FD9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A0A7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F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1D970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E4D2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对未按规定实施委托检测的行为的行政处罚</w:t>
            </w:r>
          </w:p>
        </w:tc>
        <w:tc>
          <w:tcPr>
            <w:tcW w:w="353" w:type="pct"/>
            <w:shd w:val="clear" w:color="auto" w:fill="auto"/>
            <w:vAlign w:val="center"/>
          </w:tcPr>
          <w:p w14:paraId="105B64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9A4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第四十四条职业卫生技术服务机构有下列情形之一的，由县级以上地方卫生健康主管部门责令改正，给予警告，可以并处三万元以下罚款： （二）未按规定实施委托检测的；</w:t>
            </w:r>
          </w:p>
        </w:tc>
        <w:tc>
          <w:tcPr>
            <w:tcW w:w="438" w:type="pct"/>
            <w:shd w:val="clear" w:color="auto" w:fill="auto"/>
            <w:vAlign w:val="center"/>
          </w:tcPr>
          <w:p w14:paraId="57ED8E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2FD6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7A08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D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0A48D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9B9C0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对转包职业卫生技术服务项目的行为的行政处罚</w:t>
            </w:r>
          </w:p>
        </w:tc>
        <w:tc>
          <w:tcPr>
            <w:tcW w:w="353" w:type="pct"/>
            <w:shd w:val="clear" w:color="auto" w:fill="auto"/>
            <w:vAlign w:val="center"/>
          </w:tcPr>
          <w:p w14:paraId="7C7FDD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1834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第四十四条职业卫生技术服务机构有下列情形之一的，由县级以上地方卫生健康主管部门责令改正，给予警告，可以并处三万元以下罚款： （三）转包职业卫生技术服务项目的；</w:t>
            </w:r>
          </w:p>
        </w:tc>
        <w:tc>
          <w:tcPr>
            <w:tcW w:w="438" w:type="pct"/>
            <w:shd w:val="clear" w:color="auto" w:fill="auto"/>
            <w:vAlign w:val="center"/>
          </w:tcPr>
          <w:p w14:paraId="4888227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8991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45F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1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5460A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A69B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对未按规定以书面形式与用人单位明确技术服务内容、范围以及双方责任的行为的行政处罚</w:t>
            </w:r>
          </w:p>
        </w:tc>
        <w:tc>
          <w:tcPr>
            <w:tcW w:w="353" w:type="pct"/>
            <w:shd w:val="clear" w:color="auto" w:fill="auto"/>
            <w:vAlign w:val="center"/>
          </w:tcPr>
          <w:p w14:paraId="476832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CC3B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四）未按规定以书面形式与用人单位明确技术服务内容、范围以及双方责任的；</w:t>
            </w:r>
          </w:p>
        </w:tc>
        <w:tc>
          <w:tcPr>
            <w:tcW w:w="438" w:type="pct"/>
            <w:shd w:val="clear" w:color="auto" w:fill="auto"/>
            <w:vAlign w:val="center"/>
          </w:tcPr>
          <w:p w14:paraId="2D296F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F6D9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31CC5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B2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7D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0909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对使用非本机构专业技术人员从事职业卫生技术服务活动的行为的行政处罚</w:t>
            </w:r>
          </w:p>
        </w:tc>
        <w:tc>
          <w:tcPr>
            <w:tcW w:w="353" w:type="pct"/>
            <w:shd w:val="clear" w:color="auto" w:fill="auto"/>
            <w:vAlign w:val="center"/>
          </w:tcPr>
          <w:p w14:paraId="33E8D3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19D1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55C2C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2E69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283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4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7539B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C0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对安排未达到技术评审考核评估要求的专业技术人员参与职业卫生技术服务的行为的行政处罚</w:t>
            </w:r>
          </w:p>
        </w:tc>
        <w:tc>
          <w:tcPr>
            <w:tcW w:w="353" w:type="pct"/>
            <w:shd w:val="clear" w:color="auto" w:fill="auto"/>
            <w:vAlign w:val="center"/>
          </w:tcPr>
          <w:p w14:paraId="10A66B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64ED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六）安排未达到技术评审考核评估要求的专业技术人员参与职业卫生技术服务的。</w:t>
            </w:r>
          </w:p>
        </w:tc>
        <w:tc>
          <w:tcPr>
            <w:tcW w:w="438" w:type="pct"/>
            <w:shd w:val="clear" w:color="auto" w:fill="auto"/>
            <w:vAlign w:val="center"/>
          </w:tcPr>
          <w:p w14:paraId="1D1E74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E20C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C1FD2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0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148E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C88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对职业卫生技术服务机构专业技术人员在职业卫生技术报告或者有关原始记录上代替他人签字的行为的行政处罚</w:t>
            </w:r>
          </w:p>
        </w:tc>
        <w:tc>
          <w:tcPr>
            <w:tcW w:w="353" w:type="pct"/>
            <w:shd w:val="clear" w:color="auto" w:fill="auto"/>
            <w:vAlign w:val="center"/>
          </w:tcPr>
          <w:p w14:paraId="14C2B1B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28E00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1EE3B3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CEB5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2A18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FE2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83D0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31D3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对职业卫生技术服务机构专业技术人员未参与相应职业卫生技术服务事项而在技术报告或者有关原始记录上签字的行为的行政处罚</w:t>
            </w:r>
          </w:p>
        </w:tc>
        <w:tc>
          <w:tcPr>
            <w:tcW w:w="353" w:type="pct"/>
            <w:shd w:val="clear" w:color="auto" w:fill="auto"/>
            <w:vAlign w:val="center"/>
          </w:tcPr>
          <w:p w14:paraId="6CEB43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DE600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0E8AF7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AAB2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71FCC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B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86BB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2CC7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对职业卫生技术服务机构专业技术人员其他违反本办法规定的行为的行为的行政处罚</w:t>
            </w:r>
          </w:p>
        </w:tc>
        <w:tc>
          <w:tcPr>
            <w:tcW w:w="353" w:type="pct"/>
            <w:shd w:val="clear" w:color="auto" w:fill="auto"/>
            <w:vAlign w:val="center"/>
          </w:tcPr>
          <w:p w14:paraId="6EC4BA5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117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5498EF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6764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066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6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BC4C6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C36F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对职业健康检查机构未按规定备案开展职业健康检查的行为的行政处罚</w:t>
            </w:r>
          </w:p>
        </w:tc>
        <w:tc>
          <w:tcPr>
            <w:tcW w:w="353" w:type="pct"/>
            <w:shd w:val="clear" w:color="auto" w:fill="auto"/>
            <w:vAlign w:val="center"/>
          </w:tcPr>
          <w:p w14:paraId="3F868D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C943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职业健康检查机构有下列行为之一的，由县级以上地方卫生健康主管部门责令改正，警告，可以并处3万元以下罚款：（一）未按规定备案开展职业健康检查的；</w:t>
            </w:r>
          </w:p>
        </w:tc>
        <w:tc>
          <w:tcPr>
            <w:tcW w:w="438" w:type="pct"/>
            <w:shd w:val="clear" w:color="auto" w:fill="auto"/>
            <w:vAlign w:val="center"/>
          </w:tcPr>
          <w:p w14:paraId="6DC1C3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FA23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C9E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F5D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EA91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对未按规定告知疑似职业病的行为的行政处罚</w:t>
            </w:r>
          </w:p>
        </w:tc>
        <w:tc>
          <w:tcPr>
            <w:tcW w:w="353" w:type="pct"/>
            <w:shd w:val="clear" w:color="auto" w:fill="auto"/>
            <w:vAlign w:val="center"/>
          </w:tcPr>
          <w:p w14:paraId="41AAC6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83FA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职业健康检查机构有下列行为之一的，由县级以上地方卫生健康主管部门责令改正，警告，可以并处3万元以下罚款：（二）未按规定告知疑似职业病的；</w:t>
            </w:r>
          </w:p>
        </w:tc>
        <w:tc>
          <w:tcPr>
            <w:tcW w:w="438" w:type="pct"/>
            <w:shd w:val="clear" w:color="auto" w:fill="auto"/>
            <w:vAlign w:val="center"/>
          </w:tcPr>
          <w:p w14:paraId="0B2E48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4E0A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C18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0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42245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0C42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4885E4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B2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职业健康检查机构有下列行为之一的，由县级以上地方卫生健康主管部门责令改正，警告，可以并处3万元以下罚款：（三）出具虚假证明文件的。</w:t>
            </w:r>
          </w:p>
        </w:tc>
        <w:tc>
          <w:tcPr>
            <w:tcW w:w="438" w:type="pct"/>
            <w:shd w:val="clear" w:color="auto" w:fill="auto"/>
            <w:vAlign w:val="center"/>
          </w:tcPr>
          <w:p w14:paraId="0A7D4F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E3F0C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0912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7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CE7C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72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对职业健康检查机构未指定主检医师或者指定的主检医师未取得职业病诊断资格的行为的行政处罚</w:t>
            </w:r>
          </w:p>
        </w:tc>
        <w:tc>
          <w:tcPr>
            <w:tcW w:w="353" w:type="pct"/>
            <w:shd w:val="clear" w:color="auto" w:fill="auto"/>
            <w:vAlign w:val="center"/>
          </w:tcPr>
          <w:p w14:paraId="0FBF6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052C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职业健康检查机构有下列行为之一的，由县级以上地方卫生健康主管部门警告；逾期不改的，处以三万元以下罚款：（一）未指定主检医师或者指定的主检医师未取得职业病诊断资格的；</w:t>
            </w:r>
          </w:p>
        </w:tc>
        <w:tc>
          <w:tcPr>
            <w:tcW w:w="438" w:type="pct"/>
            <w:shd w:val="clear" w:color="auto" w:fill="auto"/>
            <w:vAlign w:val="center"/>
          </w:tcPr>
          <w:p w14:paraId="12E59A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C49D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C7DD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55B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719CF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175D7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对未按要求建立职业健康检查档案的行为的行政处罚</w:t>
            </w:r>
          </w:p>
        </w:tc>
        <w:tc>
          <w:tcPr>
            <w:tcW w:w="353" w:type="pct"/>
            <w:shd w:val="clear" w:color="auto" w:fill="auto"/>
            <w:vAlign w:val="center"/>
          </w:tcPr>
          <w:p w14:paraId="47A1EBB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25FD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职业健康检查机构有下列行为之一的，由县级以上地方卫生健康主管部门警告；逾期不改的，处以三万元以下罚款：（二）未按要求建立职业健康检查档案的；</w:t>
            </w:r>
          </w:p>
        </w:tc>
        <w:tc>
          <w:tcPr>
            <w:tcW w:w="438" w:type="pct"/>
            <w:shd w:val="clear" w:color="auto" w:fill="auto"/>
            <w:vAlign w:val="center"/>
          </w:tcPr>
          <w:p w14:paraId="651D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D30F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B07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E5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F7AB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36ED3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对未履行职业健康检查信息报告义务的行为的行政处罚</w:t>
            </w:r>
          </w:p>
        </w:tc>
        <w:tc>
          <w:tcPr>
            <w:tcW w:w="353" w:type="pct"/>
            <w:shd w:val="clear" w:color="auto" w:fill="auto"/>
            <w:vAlign w:val="center"/>
          </w:tcPr>
          <w:p w14:paraId="6F633D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A188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职业健康检查机构有下列行为之一的，由县级以上地方卫生健康主管部门警告；逾期不改的，处以三万元以下罚款：（三）未履行职业健康检查信息报告义务的；</w:t>
            </w:r>
          </w:p>
        </w:tc>
        <w:tc>
          <w:tcPr>
            <w:tcW w:w="438" w:type="pct"/>
            <w:shd w:val="clear" w:color="auto" w:fill="auto"/>
            <w:vAlign w:val="center"/>
          </w:tcPr>
          <w:p w14:paraId="0166B8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38A9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E8B75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FA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2485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9803D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对未按照相关职业健康监护技术规范规定开展工作的行为的行政处罚</w:t>
            </w:r>
          </w:p>
        </w:tc>
        <w:tc>
          <w:tcPr>
            <w:tcW w:w="353" w:type="pct"/>
            <w:shd w:val="clear" w:color="auto" w:fill="auto"/>
            <w:vAlign w:val="center"/>
          </w:tcPr>
          <w:p w14:paraId="56C98F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51627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职业健康检查机构有下列行为之一的，由县级以上地方卫生健康主管部门警告；逾期不改的，处以三万元以下罚款：（四）未按照相关职业健康监护技术规范规定开展工作的；</w:t>
            </w:r>
          </w:p>
        </w:tc>
        <w:tc>
          <w:tcPr>
            <w:tcW w:w="438" w:type="pct"/>
            <w:shd w:val="clear" w:color="auto" w:fill="auto"/>
            <w:vAlign w:val="center"/>
          </w:tcPr>
          <w:p w14:paraId="632BEF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BE7C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2715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1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31B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A382A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对职业健康检查机构未按规定参加实验室比对或者职业健康检查质量考核工作，或者参加质量考核不合格未按要求整改仍开展职业健康检查工作的行为的行政处罚</w:t>
            </w:r>
          </w:p>
        </w:tc>
        <w:tc>
          <w:tcPr>
            <w:tcW w:w="353" w:type="pct"/>
            <w:shd w:val="clear" w:color="auto" w:fill="auto"/>
            <w:vAlign w:val="center"/>
          </w:tcPr>
          <w:p w14:paraId="2B1C82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48E0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i w:val="0"/>
                <w:caps w:val="0"/>
                <w:color w:val="333333"/>
                <w:spacing w:val="0"/>
                <w:sz w:val="15"/>
                <w:szCs w:val="15"/>
                <w:shd w:val="clear" w:fill="FFFFFF"/>
              </w:rPr>
            </w:pPr>
            <w:r>
              <w:rPr>
                <w:rFonts w:hint="eastAsia" w:asciiTheme="minorEastAsia" w:hAnsiTheme="minorEastAsia" w:eastAsiaTheme="minorEastAsia" w:cstheme="minorEastAsia"/>
                <w:color w:val="000000"/>
                <w:sz w:val="15"/>
                <w:szCs w:val="15"/>
              </w:rPr>
              <w:t> </w:t>
            </w: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p>
          <w:p w14:paraId="630C73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第二十八条 职业健康检查机构未按规定参加实验室比对或者职业健康检查质量考核工作，或者参加质量考核不合格未按要求整改仍开展职业健康检查工作的，由县级以上地方卫生健康主管部门警告；逾期不改的，处以三万元以下罚款。</w:t>
            </w:r>
          </w:p>
        </w:tc>
        <w:tc>
          <w:tcPr>
            <w:tcW w:w="438" w:type="pct"/>
            <w:shd w:val="clear" w:color="auto" w:fill="auto"/>
            <w:vAlign w:val="center"/>
          </w:tcPr>
          <w:p w14:paraId="327485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2010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BE4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FD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7B45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48C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对未按照规定备案开展职业病诊断的行为的行政处罚</w:t>
            </w:r>
          </w:p>
        </w:tc>
        <w:tc>
          <w:tcPr>
            <w:tcW w:w="353" w:type="pct"/>
            <w:shd w:val="clear" w:color="auto" w:fill="auto"/>
            <w:vAlign w:val="center"/>
          </w:tcPr>
          <w:p w14:paraId="6DBA85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397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第五十四条 医疗卫生机构未按照规定备案开展职业病诊断的，由县级以上地方卫生健康主管部门责令改正，给予警告，可以并处三万元以下罚款。</w:t>
            </w:r>
          </w:p>
        </w:tc>
        <w:tc>
          <w:tcPr>
            <w:tcW w:w="438" w:type="pct"/>
            <w:shd w:val="clear" w:color="auto" w:fill="auto"/>
            <w:vAlign w:val="center"/>
          </w:tcPr>
          <w:p w14:paraId="077C1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B99B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D90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A02B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2461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对职业病诊断机构未建立职业病诊断管理制度的行为的行政处罚</w:t>
            </w:r>
          </w:p>
        </w:tc>
        <w:tc>
          <w:tcPr>
            <w:tcW w:w="353" w:type="pct"/>
            <w:shd w:val="clear" w:color="auto" w:fill="auto"/>
            <w:vAlign w:val="center"/>
          </w:tcPr>
          <w:p w14:paraId="3A42C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2C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（一）未建立职业病诊断管理制度的；</w:t>
            </w:r>
          </w:p>
        </w:tc>
        <w:tc>
          <w:tcPr>
            <w:tcW w:w="438" w:type="pct"/>
            <w:shd w:val="clear" w:color="auto" w:fill="auto"/>
            <w:vAlign w:val="center"/>
          </w:tcPr>
          <w:p w14:paraId="5FCED9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EEF97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B0D5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E7B2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F14B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对未按照规定向劳动者公开职业病诊断程序的行为的行政处罚</w:t>
            </w:r>
          </w:p>
        </w:tc>
        <w:tc>
          <w:tcPr>
            <w:tcW w:w="353" w:type="pct"/>
            <w:shd w:val="clear" w:color="auto" w:fill="auto"/>
            <w:vAlign w:val="center"/>
          </w:tcPr>
          <w:p w14:paraId="6A0618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7242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p>
        </w:tc>
        <w:tc>
          <w:tcPr>
            <w:tcW w:w="438" w:type="pct"/>
            <w:shd w:val="clear" w:color="auto" w:fill="auto"/>
            <w:vAlign w:val="center"/>
          </w:tcPr>
          <w:p w14:paraId="0E184D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4D54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D4D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A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D5DD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B5A56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对泄露劳动者涉及个人隐私的有关信息、资料的行为的行政处罚</w:t>
            </w:r>
          </w:p>
        </w:tc>
        <w:tc>
          <w:tcPr>
            <w:tcW w:w="353" w:type="pct"/>
            <w:shd w:val="clear" w:color="auto" w:fill="auto"/>
            <w:vAlign w:val="center"/>
          </w:tcPr>
          <w:p w14:paraId="46A1C2D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E90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三）泄露劳动者涉及个人隐私的有关信息、资料的；</w:t>
            </w:r>
          </w:p>
        </w:tc>
        <w:tc>
          <w:tcPr>
            <w:tcW w:w="438" w:type="pct"/>
            <w:shd w:val="clear" w:color="auto" w:fill="auto"/>
            <w:vAlign w:val="center"/>
          </w:tcPr>
          <w:p w14:paraId="659D00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EE43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B66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ED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0A7C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04E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对未按照规定参加质量控制评估，或者质量控制评估不合格且未按要求整改的行为的行政处罚</w:t>
            </w:r>
          </w:p>
        </w:tc>
        <w:tc>
          <w:tcPr>
            <w:tcW w:w="353" w:type="pct"/>
            <w:shd w:val="clear" w:color="auto" w:fill="auto"/>
            <w:vAlign w:val="center"/>
          </w:tcPr>
          <w:p w14:paraId="7CAEFF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0679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四）未按照规定参加质量控制评估，或者质量控制评估不合格且未按要求整改的；</w:t>
            </w:r>
          </w:p>
        </w:tc>
        <w:tc>
          <w:tcPr>
            <w:tcW w:w="438" w:type="pct"/>
            <w:shd w:val="clear" w:color="auto" w:fill="auto"/>
            <w:vAlign w:val="center"/>
          </w:tcPr>
          <w:p w14:paraId="35FFD4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DD4B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4BB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5A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47F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20332D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对拒不配合卫生健康主管部门监督检查的行为的行政处罚</w:t>
            </w:r>
          </w:p>
        </w:tc>
        <w:tc>
          <w:tcPr>
            <w:tcW w:w="353" w:type="pct"/>
            <w:shd w:val="clear" w:color="auto" w:fill="auto"/>
            <w:vAlign w:val="center"/>
          </w:tcPr>
          <w:p w14:paraId="156E582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446B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2021年1月4日国家卫生健康委员会令第6号公布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（五）拒不配合卫生健康主管部门监督检查的。</w:t>
            </w:r>
          </w:p>
        </w:tc>
        <w:tc>
          <w:tcPr>
            <w:tcW w:w="438" w:type="pct"/>
            <w:shd w:val="clear" w:color="auto" w:fill="auto"/>
            <w:vAlign w:val="center"/>
          </w:tcPr>
          <w:p w14:paraId="70CAA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43A4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554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1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2" w:hRule="exact"/>
        </w:trPr>
        <w:tc>
          <w:tcPr>
            <w:tcW w:w="166" w:type="pct"/>
            <w:shd w:val="clear" w:color="auto" w:fill="auto"/>
            <w:vAlign w:val="center"/>
          </w:tcPr>
          <w:p w14:paraId="53F1DA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535D2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对建设单位未按照本办法规定进行职业病危害预评价的行为的行政处罚</w:t>
            </w:r>
          </w:p>
        </w:tc>
        <w:tc>
          <w:tcPr>
            <w:tcW w:w="353" w:type="pct"/>
            <w:shd w:val="clear" w:color="auto" w:fill="auto"/>
            <w:vAlign w:val="center"/>
          </w:tcPr>
          <w:p w14:paraId="03A4F2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8B38B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（一）未按照本办法规定进行职业病危害预评价的；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567932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9A3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40C5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0" w:hRule="exact"/>
        </w:trPr>
        <w:tc>
          <w:tcPr>
            <w:tcW w:w="166" w:type="pct"/>
            <w:shd w:val="clear" w:color="auto" w:fill="auto"/>
            <w:vAlign w:val="center"/>
          </w:tcPr>
          <w:p w14:paraId="71096E8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1EDA1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对未按照本办法规定对职业病防护设施进行职业病危害控制效果评价的行为的行政处罚</w:t>
            </w:r>
          </w:p>
        </w:tc>
        <w:tc>
          <w:tcPr>
            <w:tcW w:w="353" w:type="pct"/>
            <w:shd w:val="clear" w:color="auto" w:fill="auto"/>
            <w:vAlign w:val="center"/>
          </w:tcPr>
          <w:p w14:paraId="777F19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FDFE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四）未按照本办法规定对职业病防护设施进行职业病危害控制效果评价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6FA021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D815F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34D0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73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321D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5E704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对建设项目竣工投入生产和使用前，职业病防护设施未按照本办法规定验收合格的行为的行政处罚</w:t>
            </w:r>
          </w:p>
        </w:tc>
        <w:tc>
          <w:tcPr>
            <w:tcW w:w="353" w:type="pct"/>
            <w:shd w:val="clear" w:color="auto" w:fill="auto"/>
            <w:vAlign w:val="center"/>
          </w:tcPr>
          <w:p w14:paraId="0F7594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1EA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五）建设项目竣工投入生产和使用前，职业病防护设施未按照本办法规定验收合格的。</w:t>
            </w:r>
          </w:p>
        </w:tc>
        <w:tc>
          <w:tcPr>
            <w:tcW w:w="438" w:type="pct"/>
            <w:shd w:val="clear" w:color="auto" w:fill="auto"/>
            <w:vAlign w:val="center"/>
          </w:tcPr>
          <w:p w14:paraId="5DAFED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E13D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D627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E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84" w:hRule="exact"/>
        </w:trPr>
        <w:tc>
          <w:tcPr>
            <w:tcW w:w="166" w:type="pct"/>
            <w:shd w:val="clear" w:color="auto" w:fill="auto"/>
            <w:vAlign w:val="center"/>
          </w:tcPr>
          <w:p w14:paraId="0EA3C9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6ECC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对建设单位未按照规定，对职业病危害预评价报告、职业病防护设施设计、职业病危害控制效果评价报告进行评审或者组织职业病防护设施验收的行为的行政处罚</w:t>
            </w:r>
          </w:p>
        </w:tc>
        <w:tc>
          <w:tcPr>
            <w:tcW w:w="353" w:type="pct"/>
            <w:shd w:val="clear" w:color="auto" w:fill="auto"/>
            <w:vAlign w:val="center"/>
          </w:tcPr>
          <w:p w14:paraId="30E590B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9703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一）未按照本办法规定，对职业病危害预评价报告、职业病防护设施设计、职业病危害控制效果评价报告进行评审或者组织职业病防护设施验收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AA1EB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024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C8E0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59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3F03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E07C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对职业病危害预评价、职业病防护设施设计、职业病危害控制效果评价或者职业病防护设施验收工作过程未形成书面报告备查的行为的行政处罚</w:t>
            </w:r>
          </w:p>
        </w:tc>
        <w:tc>
          <w:tcPr>
            <w:tcW w:w="353" w:type="pct"/>
            <w:shd w:val="clear" w:color="auto" w:fill="auto"/>
            <w:vAlign w:val="center"/>
          </w:tcPr>
          <w:p w14:paraId="08CF8B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7D86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二）职业病危害预评价、职业病防护设施设计、职业病危害控制效果评价或者职业病防护设施验收工作过程未形成书面报告备查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F7412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89CF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9ABC5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F9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0157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5E16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对建设项目的生产规模、工艺等发生变更导致职业病危害风险发生重大变化的，建设单位对变更内容未重新进行职业病危害预评价和评审，或者未重新进行职业病防护设施设计和评审的行为的行政处罚</w:t>
            </w:r>
          </w:p>
        </w:tc>
        <w:tc>
          <w:tcPr>
            <w:tcW w:w="353" w:type="pct"/>
            <w:shd w:val="clear" w:color="auto" w:fill="auto"/>
            <w:vAlign w:val="center"/>
          </w:tcPr>
          <w:p w14:paraId="4BCE854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38FA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05DDFA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4687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26D2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7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7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575C9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对需要试运行的职业病防护设施未与主体工程同时试运行的行为的行政处罚</w:t>
            </w:r>
          </w:p>
        </w:tc>
        <w:tc>
          <w:tcPr>
            <w:tcW w:w="353" w:type="pct"/>
            <w:shd w:val="clear" w:color="auto" w:fill="auto"/>
            <w:vAlign w:val="center"/>
          </w:tcPr>
          <w:p w14:paraId="662B709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AF2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四）需要试运行的职业病防护设施未与主体工程同时试运行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475991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FB94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466E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D5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5E36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C2ED8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公布建设项目职业病危害预评价、职业病防护设施设计、职业病危害控制效果评价的承担单位、评价结论、评审时间及评审意见，以及职业病防护设施验收时间、验收方案和验收意见等信息，供本单位劳动者和管理部门查询的行为的行政处罚</w:t>
            </w:r>
          </w:p>
        </w:tc>
        <w:tc>
          <w:tcPr>
            <w:tcW w:w="353" w:type="pct"/>
            <w:shd w:val="clear" w:color="auto" w:fill="auto"/>
            <w:vAlign w:val="center"/>
          </w:tcPr>
          <w:p w14:paraId="0B9D0E2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F7F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建设单位有下列行为之一的，由安全生产监督管理部门警告；逾期不改正的，处5000元以上3万元以下的罚款：（五）建设单位未按照本办法第八条规定公布有关信息的。</w:t>
            </w:r>
          </w:p>
        </w:tc>
        <w:tc>
          <w:tcPr>
            <w:tcW w:w="438" w:type="pct"/>
            <w:shd w:val="clear" w:color="auto" w:fill="auto"/>
            <w:vAlign w:val="center"/>
          </w:tcPr>
          <w:p w14:paraId="014CB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840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608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F6A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721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E0504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对建设单位在职业病危害预评价报告、职业病防护设施设计、职业病危害控制效果评价报告编制、评审以及职业病防护设施验收等过程中弄虚作假的行为的行政处罚</w:t>
            </w:r>
          </w:p>
        </w:tc>
        <w:tc>
          <w:tcPr>
            <w:tcW w:w="353" w:type="pct"/>
            <w:shd w:val="clear" w:color="auto" w:fill="auto"/>
            <w:vAlign w:val="center"/>
          </w:tcPr>
          <w:p w14:paraId="627B415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C31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第四十一条  建设单位在职业病危害预评价报告、职业病防护设施设计、职业病危害控制效果评价报告编制、评审以及职业病防护设施验收等过程中弄虚作假的，由安全生产监督管理部门，警告，可以并处5000元以上3万元以下的罚款。</w:t>
            </w:r>
          </w:p>
        </w:tc>
        <w:tc>
          <w:tcPr>
            <w:tcW w:w="438" w:type="pct"/>
            <w:shd w:val="clear" w:color="auto" w:fill="auto"/>
            <w:vAlign w:val="center"/>
          </w:tcPr>
          <w:p w14:paraId="579066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FB39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2E28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4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85A5E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1A8CF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对建设单位未按照规定及时、如实报告建设项目职业病防护设施验收方案，或者职业病危害严重建设项目未提交职业病危害控制效果评价与职业病防护设施验收的书面报告的行为的行政处罚</w:t>
            </w:r>
          </w:p>
        </w:tc>
        <w:tc>
          <w:tcPr>
            <w:tcW w:w="353" w:type="pct"/>
            <w:shd w:val="clear" w:color="auto" w:fill="auto"/>
            <w:vAlign w:val="center"/>
          </w:tcPr>
          <w:p w14:paraId="7114F4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62E4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第四十二条 建设单位未按照规定及时、如实报告建设项目职业病防护设施验收方案，或者职业病危害严重建设项目未提交职业病危害控制效果评价与职业病防护设施验收的书面报告的，由安全生产监督管理部门，警告，可以并处5000元以上3万元以下的罚款。</w:t>
            </w:r>
          </w:p>
        </w:tc>
        <w:tc>
          <w:tcPr>
            <w:tcW w:w="438" w:type="pct"/>
            <w:shd w:val="clear" w:color="auto" w:fill="auto"/>
            <w:vAlign w:val="center"/>
          </w:tcPr>
          <w:p w14:paraId="6BD3E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BB0C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30EF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3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4A045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120E9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对用人单位未建立或者落实职业健康监护制度的行为的行政处罚</w:t>
            </w:r>
          </w:p>
        </w:tc>
        <w:tc>
          <w:tcPr>
            <w:tcW w:w="353" w:type="pct"/>
            <w:shd w:val="clear" w:color="auto" w:fill="auto"/>
            <w:vAlign w:val="center"/>
          </w:tcPr>
          <w:p w14:paraId="164140F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E92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用人单位有下列行为之一的，警告，可以并处3万元以下的罚款：（一）未建立或者落实职业健康监护制度的；</w:t>
            </w:r>
          </w:p>
        </w:tc>
        <w:tc>
          <w:tcPr>
            <w:tcW w:w="438" w:type="pct"/>
            <w:shd w:val="clear" w:color="auto" w:fill="auto"/>
            <w:vAlign w:val="center"/>
          </w:tcPr>
          <w:p w14:paraId="652C64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4DB3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95B2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8B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1B7C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53C03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对未按照规定制定职业健康监护计划和落实专项经费的行为的行政处罚</w:t>
            </w:r>
          </w:p>
        </w:tc>
        <w:tc>
          <w:tcPr>
            <w:tcW w:w="353" w:type="pct"/>
            <w:shd w:val="clear" w:color="auto" w:fill="auto"/>
            <w:vAlign w:val="center"/>
          </w:tcPr>
          <w:p w14:paraId="19FF3F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BE6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用人单位有下列行为之一的，警告，可以并处3万元以下的罚款：（二）未按照规定制定职业健康监护计划和落实专项经费的；</w:t>
            </w:r>
          </w:p>
        </w:tc>
        <w:tc>
          <w:tcPr>
            <w:tcW w:w="438" w:type="pct"/>
            <w:shd w:val="clear" w:color="auto" w:fill="auto"/>
            <w:vAlign w:val="center"/>
          </w:tcPr>
          <w:p w14:paraId="53CFFF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E03D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FBC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C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5D0B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C98E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对弄虚作假，指使他人冒名顶替参加职业健康检查的行为的行政处罚</w:t>
            </w:r>
          </w:p>
        </w:tc>
        <w:tc>
          <w:tcPr>
            <w:tcW w:w="353" w:type="pct"/>
            <w:shd w:val="clear" w:color="auto" w:fill="auto"/>
            <w:vAlign w:val="center"/>
          </w:tcPr>
          <w:p w14:paraId="2216B8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7F05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用人单位有下列行为之一的，警告，可以并处3万元以下的罚款：（三）弄虚作假，指使他人冒名顶替参加职业健康检查的；</w:t>
            </w:r>
          </w:p>
        </w:tc>
        <w:tc>
          <w:tcPr>
            <w:tcW w:w="438" w:type="pct"/>
            <w:shd w:val="clear" w:color="auto" w:fill="auto"/>
            <w:vAlign w:val="center"/>
          </w:tcPr>
          <w:p w14:paraId="723641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BD83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3F27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8E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0B7A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79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对未如实提供职业健康检查所需要的文件、资料的行为的行政处罚</w:t>
            </w:r>
          </w:p>
        </w:tc>
        <w:tc>
          <w:tcPr>
            <w:tcW w:w="353" w:type="pct"/>
            <w:shd w:val="clear" w:color="auto" w:fill="auto"/>
            <w:vAlign w:val="center"/>
          </w:tcPr>
          <w:p w14:paraId="381836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736EA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用人单位有下列行为之一的，警告，可以并处3万元以下的罚款：（四）未如实提供职业健康检查所需要的文件、资料的；</w:t>
            </w:r>
          </w:p>
        </w:tc>
        <w:tc>
          <w:tcPr>
            <w:tcW w:w="438" w:type="pct"/>
            <w:shd w:val="clear" w:color="auto" w:fill="auto"/>
            <w:vAlign w:val="center"/>
          </w:tcPr>
          <w:p w14:paraId="63802D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0FB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1669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3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B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D25F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对未根据职业健康检查情况采取相应措施的行为的行政处罚</w:t>
            </w:r>
          </w:p>
        </w:tc>
        <w:tc>
          <w:tcPr>
            <w:tcW w:w="353" w:type="pct"/>
            <w:shd w:val="clear" w:color="auto" w:fill="auto"/>
            <w:vAlign w:val="center"/>
          </w:tcPr>
          <w:p w14:paraId="68AB3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7B0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用人单位有下列行为之一的，警告，可以并处3万元以下的罚款：（五）未根据职业健康检查情况采取相应措施的；</w:t>
            </w:r>
          </w:p>
        </w:tc>
        <w:tc>
          <w:tcPr>
            <w:tcW w:w="438" w:type="pct"/>
            <w:shd w:val="clear" w:color="auto" w:fill="auto"/>
            <w:vAlign w:val="center"/>
          </w:tcPr>
          <w:p w14:paraId="519EC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B239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CEB6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7F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CE36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36F8B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对不承担职业健康检查费用的行为的行政处罚</w:t>
            </w:r>
          </w:p>
        </w:tc>
        <w:tc>
          <w:tcPr>
            <w:tcW w:w="353" w:type="pct"/>
            <w:shd w:val="clear" w:color="auto" w:fill="auto"/>
            <w:vAlign w:val="center"/>
          </w:tcPr>
          <w:p w14:paraId="69A0A11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4CF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用人单位有下列行为之一的，警告，可以并处3万元以下的罚款：（六）不承担职业健康检查费用的。</w:t>
            </w:r>
          </w:p>
        </w:tc>
        <w:tc>
          <w:tcPr>
            <w:tcW w:w="438" w:type="pct"/>
            <w:shd w:val="clear" w:color="auto" w:fill="auto"/>
            <w:vAlign w:val="center"/>
          </w:tcPr>
          <w:p w14:paraId="7B6486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A650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D8EE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18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9047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7952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对用人单位未按照本办法规定及时、如实地申报职业病危害项目的行为的行政处罚</w:t>
            </w:r>
          </w:p>
        </w:tc>
        <w:tc>
          <w:tcPr>
            <w:tcW w:w="353" w:type="pct"/>
            <w:shd w:val="clear" w:color="auto" w:fill="auto"/>
            <w:vAlign w:val="center"/>
          </w:tcPr>
          <w:p w14:paraId="7AAA06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12B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第十四条  用人单位未按照本办法规定及时、如实地申报职业病危害项目的，警告，可以并处5万元以上10万元以下的罚款。</w:t>
            </w:r>
          </w:p>
        </w:tc>
        <w:tc>
          <w:tcPr>
            <w:tcW w:w="438" w:type="pct"/>
            <w:shd w:val="clear" w:color="auto" w:fill="auto"/>
            <w:vAlign w:val="center"/>
          </w:tcPr>
          <w:p w14:paraId="5F9499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2A4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A78B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D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5FB2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659E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一)进行新建、改建、扩建、技术改造或者技术引进建设项目的，自建设项目竣工验收之日起30日内进行申报行为的行政处罚</w:t>
            </w:r>
          </w:p>
        </w:tc>
        <w:tc>
          <w:tcPr>
            <w:tcW w:w="353" w:type="pct"/>
            <w:shd w:val="clear" w:color="auto" w:fill="auto"/>
            <w:vAlign w:val="center"/>
          </w:tcPr>
          <w:p w14:paraId="47F4123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2012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017A02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8FD8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CCC5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424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011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二)因技术、工艺、设备或者材料等发生变化导致原申报的职业病危害因素及其相关内容发生重大变化的，自发生变化之日起15日内进行申报行为的行政处罚</w:t>
            </w:r>
          </w:p>
        </w:tc>
        <w:tc>
          <w:tcPr>
            <w:tcW w:w="353" w:type="pct"/>
            <w:shd w:val="clear" w:color="auto" w:fill="auto"/>
            <w:vAlign w:val="center"/>
          </w:tcPr>
          <w:p w14:paraId="192DB6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F9FB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24B174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9340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C1F8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11D6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4932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三)用人单位工作场所、名称、法定代表人或者主要负责人发生变化的，自发生变化之日起15日内进行申报行为的行政处罚</w:t>
            </w:r>
          </w:p>
        </w:tc>
        <w:tc>
          <w:tcPr>
            <w:tcW w:w="353" w:type="pct"/>
            <w:shd w:val="clear" w:color="auto" w:fill="auto"/>
            <w:vAlign w:val="center"/>
          </w:tcPr>
          <w:p w14:paraId="3C3659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63A3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3AF802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B00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8DF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2F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C6B6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A00B0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四)经过职业病危害因素检测、评价，发现原申报内容发生变化的，自收到有关检测、评价结果之日起15日内进行申报行为的行政处罚</w:t>
            </w:r>
          </w:p>
        </w:tc>
        <w:tc>
          <w:tcPr>
            <w:tcW w:w="353" w:type="pct"/>
            <w:shd w:val="clear" w:color="auto" w:fill="auto"/>
            <w:vAlign w:val="center"/>
          </w:tcPr>
          <w:p w14:paraId="5A11AB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4F6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74257D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33A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6E5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65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7690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CEED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对用人单位未按照规定实行有害作业与无害作业分开、工作场所与生活场所分开的行为的行政处罚</w:t>
            </w:r>
          </w:p>
        </w:tc>
        <w:tc>
          <w:tcPr>
            <w:tcW w:w="353" w:type="pct"/>
            <w:shd w:val="clear" w:color="auto" w:fill="auto"/>
            <w:vAlign w:val="center"/>
          </w:tcPr>
          <w:p w14:paraId="0DA077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CD2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（一）未按照规定实行有害作业与无害作业分开、工作场所与生活场所分开的； </w:t>
            </w:r>
          </w:p>
        </w:tc>
        <w:tc>
          <w:tcPr>
            <w:tcW w:w="438" w:type="pct"/>
            <w:shd w:val="clear" w:color="auto" w:fill="auto"/>
            <w:vAlign w:val="center"/>
          </w:tcPr>
          <w:p w14:paraId="1D00AF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D8C7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FEDCB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9EAC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491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对主要负责人、职业卫生管理人员未接受职业卫生培训的行为的行政处罚</w:t>
            </w:r>
          </w:p>
        </w:tc>
        <w:tc>
          <w:tcPr>
            <w:tcW w:w="353" w:type="pct"/>
            <w:shd w:val="clear" w:color="auto" w:fill="auto"/>
            <w:vAlign w:val="center"/>
          </w:tcPr>
          <w:p w14:paraId="24FAE9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FFC3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 xml:space="preserve">第四十七条　用人单位有下列情形之一的，责令限期改正，给予警告，可以并处五千元以上二万元以下的罚款：（二）用人单位的主要负责人、职业卫生管理人员未接受职业卫生培训的； </w:t>
            </w:r>
          </w:p>
        </w:tc>
        <w:tc>
          <w:tcPr>
            <w:tcW w:w="438" w:type="pct"/>
            <w:shd w:val="clear" w:color="auto" w:fill="auto"/>
            <w:vAlign w:val="center"/>
          </w:tcPr>
          <w:p w14:paraId="5F41E9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A431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615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F5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11FD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2EA2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对其他违反本规定的行为的行为的行政处罚</w:t>
            </w:r>
          </w:p>
        </w:tc>
        <w:tc>
          <w:tcPr>
            <w:tcW w:w="353" w:type="pct"/>
            <w:shd w:val="clear" w:color="auto" w:fill="auto"/>
            <w:vAlign w:val="center"/>
          </w:tcPr>
          <w:p w14:paraId="2F685EE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225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用人单位有下列情形之一的，责令限期改正，给予警告，可以并处五千元以上二万元以下的罚款：（三）其他违反本规定的行为。</w:t>
            </w:r>
          </w:p>
        </w:tc>
        <w:tc>
          <w:tcPr>
            <w:tcW w:w="438" w:type="pct"/>
            <w:shd w:val="clear" w:color="auto" w:fill="auto"/>
            <w:vAlign w:val="center"/>
          </w:tcPr>
          <w:p w14:paraId="76D7D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44F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9EC3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E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BE279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2109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对未按照规定制定职业病防治计划和实施方案的行为的行政处罚</w:t>
            </w:r>
          </w:p>
        </w:tc>
        <w:tc>
          <w:tcPr>
            <w:tcW w:w="353" w:type="pct"/>
            <w:shd w:val="clear" w:color="auto" w:fill="auto"/>
            <w:vAlign w:val="center"/>
          </w:tcPr>
          <w:p w14:paraId="21E5DA8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F86A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（一）未按照规定制定职业病防治计划和实施方案的；</w:t>
            </w:r>
          </w:p>
        </w:tc>
        <w:tc>
          <w:tcPr>
            <w:tcW w:w="438" w:type="pct"/>
            <w:shd w:val="clear" w:color="auto" w:fill="auto"/>
            <w:vAlign w:val="center"/>
          </w:tcPr>
          <w:p w14:paraId="67B6BC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DFAA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EFFF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8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7D64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AFB1E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对未按照规定设置或者指定职业卫生管理机构或者组织，或者未配备专职或者兼职的职业卫生管理人员的行为的行政处罚</w:t>
            </w:r>
          </w:p>
        </w:tc>
        <w:tc>
          <w:tcPr>
            <w:tcW w:w="353" w:type="pct"/>
            <w:shd w:val="clear" w:color="auto" w:fill="auto"/>
            <w:vAlign w:val="center"/>
          </w:tcPr>
          <w:p w14:paraId="5887E9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7DB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用人单位有下列情形之一的，责令限期改正，给予警告；逾期未改正的，处十万元以下的罚款：（二）未按照规定设置或者指定职业卫生管理机构或者组织，或者未配备专职或者兼职的职业卫生管理人员的；</w:t>
            </w:r>
          </w:p>
        </w:tc>
        <w:tc>
          <w:tcPr>
            <w:tcW w:w="438" w:type="pct"/>
            <w:shd w:val="clear" w:color="auto" w:fill="auto"/>
            <w:vAlign w:val="center"/>
          </w:tcPr>
          <w:p w14:paraId="476886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FAF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1BEF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6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73AE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EF1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对未按照规定建立、健全职业卫生管理制度和操作规程的行为的行政处罚</w:t>
            </w:r>
          </w:p>
        </w:tc>
        <w:tc>
          <w:tcPr>
            <w:tcW w:w="353" w:type="pct"/>
            <w:shd w:val="clear" w:color="auto" w:fill="auto"/>
            <w:vAlign w:val="center"/>
          </w:tcPr>
          <w:p w14:paraId="6637F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73D0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用人单位有下列情形之一的，责令限期改正，给予警告；逾期未改正的，处十万元以下的罚款：（三）未按照规定建立、健全职业卫生管理制度和操作规程的；</w:t>
            </w:r>
          </w:p>
        </w:tc>
        <w:tc>
          <w:tcPr>
            <w:tcW w:w="438" w:type="pct"/>
            <w:shd w:val="clear" w:color="auto" w:fill="auto"/>
            <w:vAlign w:val="center"/>
          </w:tcPr>
          <w:p w14:paraId="04679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A98F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C6FE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8D586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45D6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对未按照规定建立、健全职业卫生档案和劳动者健康监护档案的行为的行政处罚</w:t>
            </w:r>
          </w:p>
        </w:tc>
        <w:tc>
          <w:tcPr>
            <w:tcW w:w="353" w:type="pct"/>
            <w:shd w:val="clear" w:color="auto" w:fill="auto"/>
            <w:vAlign w:val="center"/>
          </w:tcPr>
          <w:p w14:paraId="76CC53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4CD7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用人单位有下列情形之一的，责令限期改正，给予警告；逾期未改正的，处十万元以下的罚款：（四）未按照规定建立、健全职业卫生档案和劳动者健康监护档案的；</w:t>
            </w:r>
          </w:p>
        </w:tc>
        <w:tc>
          <w:tcPr>
            <w:tcW w:w="438" w:type="pct"/>
            <w:shd w:val="clear" w:color="auto" w:fill="auto"/>
            <w:vAlign w:val="center"/>
          </w:tcPr>
          <w:p w14:paraId="3BAF6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D9FE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37F3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D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1CEEF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2194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对未建立、健全工作场所职业病危害因素监测及评价制度的行为的行政处罚</w:t>
            </w:r>
          </w:p>
        </w:tc>
        <w:tc>
          <w:tcPr>
            <w:tcW w:w="353" w:type="pct"/>
            <w:shd w:val="clear" w:color="auto" w:fill="auto"/>
            <w:vAlign w:val="center"/>
          </w:tcPr>
          <w:p w14:paraId="438812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C19F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（五）未建立、健全工作场所职业病危害因素监测及评价制度的；</w:t>
            </w:r>
          </w:p>
        </w:tc>
        <w:tc>
          <w:tcPr>
            <w:tcW w:w="438" w:type="pct"/>
            <w:shd w:val="clear" w:color="auto" w:fill="auto"/>
            <w:vAlign w:val="center"/>
          </w:tcPr>
          <w:p w14:paraId="79F302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66AF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4B63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C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BA4151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9112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对工作场所职业病危害因素检测、评价结果未按照规定存档、上报和公布的行为的行政处罚</w:t>
            </w:r>
          </w:p>
        </w:tc>
        <w:tc>
          <w:tcPr>
            <w:tcW w:w="353" w:type="pct"/>
            <w:shd w:val="clear" w:color="auto" w:fill="auto"/>
            <w:vAlign w:val="center"/>
          </w:tcPr>
          <w:p w14:paraId="2B646DD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486D9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用人单位有下列情形之一的，责令限期改正，给予警告；逾期未改正的，处十万元以下的罚款：（八）工作场所职业病危害因素检测、评价结果未按照规定存档、上报和公布的。</w:t>
            </w:r>
          </w:p>
        </w:tc>
        <w:tc>
          <w:tcPr>
            <w:tcW w:w="438" w:type="pct"/>
            <w:shd w:val="clear" w:color="auto" w:fill="auto"/>
            <w:vAlign w:val="center"/>
          </w:tcPr>
          <w:p w14:paraId="7C10E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FB51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6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79E7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A6EC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对未取得放射诊疗许可从事放射诊疗工作的行为的行政处罚</w:t>
            </w:r>
          </w:p>
        </w:tc>
        <w:tc>
          <w:tcPr>
            <w:tcW w:w="353" w:type="pct"/>
            <w:shd w:val="clear" w:color="auto" w:fill="auto"/>
            <w:vAlign w:val="center"/>
          </w:tcPr>
          <w:p w14:paraId="5E0BD9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CA6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(一)未取得放射诊疗许可从事放射诊疗工作的；</w:t>
            </w:r>
          </w:p>
        </w:tc>
        <w:tc>
          <w:tcPr>
            <w:tcW w:w="438" w:type="pct"/>
            <w:shd w:val="clear" w:color="auto" w:fill="auto"/>
            <w:vAlign w:val="center"/>
          </w:tcPr>
          <w:p w14:paraId="1E275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C4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419A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1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F7538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9399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对未办理诊疗科目登记或者未按照规定进行校验的行为的行政处罚</w:t>
            </w:r>
          </w:p>
        </w:tc>
        <w:tc>
          <w:tcPr>
            <w:tcW w:w="353" w:type="pct"/>
            <w:shd w:val="clear" w:color="auto" w:fill="auto"/>
            <w:vAlign w:val="center"/>
          </w:tcPr>
          <w:p w14:paraId="3FF69C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C8B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(二)未办理诊疗科目登记或者未按照规定进行校验的；</w:t>
            </w:r>
          </w:p>
        </w:tc>
        <w:tc>
          <w:tcPr>
            <w:tcW w:w="438" w:type="pct"/>
            <w:shd w:val="clear" w:color="auto" w:fill="auto"/>
            <w:vAlign w:val="center"/>
          </w:tcPr>
          <w:p w14:paraId="602713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1E7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3059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5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F18D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9FEE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对未经批准擅自变更放射诊疗项目或者超出批准范围从事放射诊疗工作的行为的行政处罚</w:t>
            </w:r>
          </w:p>
        </w:tc>
        <w:tc>
          <w:tcPr>
            <w:tcW w:w="353" w:type="pct"/>
            <w:shd w:val="clear" w:color="auto" w:fill="auto"/>
            <w:vAlign w:val="center"/>
          </w:tcPr>
          <w:p w14:paraId="532AB1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810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(三)未经批准擅自变更放射诊疗项目或者超出批准范围从事放射诊疗工作的。</w:t>
            </w:r>
          </w:p>
        </w:tc>
        <w:tc>
          <w:tcPr>
            <w:tcW w:w="438" w:type="pct"/>
            <w:shd w:val="clear" w:color="auto" w:fill="auto"/>
            <w:vAlign w:val="center"/>
          </w:tcPr>
          <w:p w14:paraId="0A2BB2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B8B8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DE6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0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15" w:hRule="exact"/>
        </w:trPr>
        <w:tc>
          <w:tcPr>
            <w:tcW w:w="166" w:type="pct"/>
            <w:shd w:val="clear" w:color="auto" w:fill="auto"/>
            <w:vAlign w:val="center"/>
          </w:tcPr>
          <w:p w14:paraId="32AA48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0A52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对医疗机构未按规定开展建设项目卫生审查、竣工验收的行为的行政处罚</w:t>
            </w:r>
          </w:p>
        </w:tc>
        <w:tc>
          <w:tcPr>
            <w:tcW w:w="353" w:type="pct"/>
            <w:shd w:val="clear" w:color="auto" w:fill="auto"/>
            <w:vAlign w:val="center"/>
          </w:tcPr>
          <w:p w14:paraId="263FD4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9623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第四十条 医疗机构违反建设项目卫生审查、竣工验收有关规定，按照</w:t>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的规定进行处罚。</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tc>
        <w:tc>
          <w:tcPr>
            <w:tcW w:w="438" w:type="pct"/>
            <w:shd w:val="clear" w:color="auto" w:fill="auto"/>
            <w:vAlign w:val="center"/>
          </w:tcPr>
          <w:p w14:paraId="007264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ABF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BB25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5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EFE63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0FC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对医疗机构使用不具备相应资质的人员从事放射诊疗工作的行为的行政处罚</w:t>
            </w:r>
          </w:p>
        </w:tc>
        <w:tc>
          <w:tcPr>
            <w:tcW w:w="353" w:type="pct"/>
            <w:shd w:val="clear" w:color="auto" w:fill="auto"/>
            <w:vAlign w:val="center"/>
          </w:tcPr>
          <w:p w14:paraId="272B33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A27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第三十九条 医疗机构使用不具备相应资质的人员从事放射诊疗工作的，由县级以上卫生行政部门责令限期改正，并可以处以5000元以下的罚款； 情节严重的，吊销其《医疗机构执业</w:t>
            </w:r>
            <w:r>
              <w:rPr>
                <w:rFonts w:hint="eastAsia" w:asciiTheme="minorEastAsia" w:hAnsiTheme="minorEastAsia" w:cstheme="minorEastAsia"/>
                <w:color w:val="000000"/>
                <w:sz w:val="15"/>
                <w:szCs w:val="15"/>
                <w:lang w:eastAsia="zh-CN"/>
              </w:rPr>
              <w:t>许可证</w:t>
            </w:r>
            <w:r>
              <w:rPr>
                <w:rFonts w:hint="eastAsia" w:asciiTheme="minorEastAsia" w:hAnsiTheme="minorEastAsia" w:eastAsiaTheme="minorEastAsia" w:cstheme="minorEastAsia"/>
                <w:color w:val="000000"/>
                <w:sz w:val="15"/>
                <w:szCs w:val="15"/>
              </w:rPr>
              <w:t>》。</w:t>
            </w:r>
          </w:p>
        </w:tc>
        <w:tc>
          <w:tcPr>
            <w:tcW w:w="438" w:type="pct"/>
            <w:shd w:val="clear" w:color="auto" w:fill="auto"/>
            <w:vAlign w:val="center"/>
          </w:tcPr>
          <w:p w14:paraId="253706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B0B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874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65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ADF3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65513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对购置、使用不合格或国家有关部门规定淘汰的放射诊疗设备的行为的行政处罚</w:t>
            </w:r>
          </w:p>
        </w:tc>
        <w:tc>
          <w:tcPr>
            <w:tcW w:w="353" w:type="pct"/>
            <w:shd w:val="clear" w:color="auto" w:fill="auto"/>
            <w:vAlign w:val="center"/>
          </w:tcPr>
          <w:p w14:paraId="5F70BAA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1279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(一)购置、使用不合格或国家有关部门规定淘汰的放射诊疗设备的；</w:t>
            </w:r>
          </w:p>
        </w:tc>
        <w:tc>
          <w:tcPr>
            <w:tcW w:w="438" w:type="pct"/>
            <w:shd w:val="clear" w:color="auto" w:fill="auto"/>
            <w:vAlign w:val="center"/>
          </w:tcPr>
          <w:p w14:paraId="2038C8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BEC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541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62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E98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B8BA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对未按照规定使用安全防护装置和个人防护用品的行为的行政处罚</w:t>
            </w:r>
          </w:p>
        </w:tc>
        <w:tc>
          <w:tcPr>
            <w:tcW w:w="353" w:type="pct"/>
            <w:shd w:val="clear" w:color="auto" w:fill="auto"/>
            <w:vAlign w:val="center"/>
          </w:tcPr>
          <w:p w14:paraId="49E2B40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F54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(二)未按照规定使用安全防护装置和个人防护用品的；</w:t>
            </w:r>
          </w:p>
        </w:tc>
        <w:tc>
          <w:tcPr>
            <w:tcW w:w="438" w:type="pct"/>
            <w:shd w:val="clear" w:color="auto" w:fill="auto"/>
            <w:vAlign w:val="center"/>
          </w:tcPr>
          <w:p w14:paraId="3881B9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04DE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C44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A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64A23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4F0C7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对未按照规定对放射诊疗设备、工作场所及防护设施进行检测和检查的行为的行政处罚</w:t>
            </w:r>
          </w:p>
        </w:tc>
        <w:tc>
          <w:tcPr>
            <w:tcW w:w="353" w:type="pct"/>
            <w:shd w:val="clear" w:color="auto" w:fill="auto"/>
            <w:vAlign w:val="center"/>
          </w:tcPr>
          <w:p w14:paraId="0118FB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37AB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(三)未按照规定对放射诊疗设备、工作场所及防护设施进行检测和检查的；</w:t>
            </w:r>
          </w:p>
        </w:tc>
        <w:tc>
          <w:tcPr>
            <w:tcW w:w="438" w:type="pct"/>
            <w:shd w:val="clear" w:color="auto" w:fill="auto"/>
            <w:vAlign w:val="center"/>
          </w:tcPr>
          <w:p w14:paraId="0A8087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853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7E29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0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56D3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C1B5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对未按照规定对放射诊疗工作人员进行个人剂量监测、健康检查、建立个人剂量和健康档案的行为的行政处罚</w:t>
            </w:r>
          </w:p>
        </w:tc>
        <w:tc>
          <w:tcPr>
            <w:tcW w:w="353" w:type="pct"/>
            <w:shd w:val="clear" w:color="auto" w:fill="auto"/>
            <w:vAlign w:val="center"/>
          </w:tcPr>
          <w:p w14:paraId="5212C2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C3EA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(四)未按照规定对放射诊疗工作人员进行个人剂量监测、健康检查、建立个人剂量和健康档案的； </w:t>
            </w:r>
          </w:p>
        </w:tc>
        <w:tc>
          <w:tcPr>
            <w:tcW w:w="438" w:type="pct"/>
            <w:shd w:val="clear" w:color="auto" w:fill="auto"/>
            <w:vAlign w:val="center"/>
          </w:tcPr>
          <w:p w14:paraId="433B6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F2D2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F2CD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6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F8B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004D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对发生放射事件并造成人员健康严重损害的行为的行政处罚</w:t>
            </w:r>
          </w:p>
        </w:tc>
        <w:tc>
          <w:tcPr>
            <w:tcW w:w="353" w:type="pct"/>
            <w:shd w:val="clear" w:color="auto" w:fill="auto"/>
            <w:vAlign w:val="center"/>
          </w:tcPr>
          <w:p w14:paraId="654FF6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FCC8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(五)发生放射事件并造成人员健康严重损害的；</w:t>
            </w:r>
          </w:p>
        </w:tc>
        <w:tc>
          <w:tcPr>
            <w:tcW w:w="438" w:type="pct"/>
            <w:shd w:val="clear" w:color="auto" w:fill="auto"/>
            <w:vAlign w:val="center"/>
          </w:tcPr>
          <w:p w14:paraId="257E3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1307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D5F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99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9FA31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2AB1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对发生放射事件未立即采取应急救援和控制措施或者未按照规定及时报告的行为的行政处罚</w:t>
            </w:r>
          </w:p>
        </w:tc>
        <w:tc>
          <w:tcPr>
            <w:tcW w:w="353" w:type="pct"/>
            <w:shd w:val="clear" w:color="auto" w:fill="auto"/>
            <w:vAlign w:val="center"/>
          </w:tcPr>
          <w:p w14:paraId="7AC45A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9E5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(六)发生放射事件未立即采取应急救援和控制措施或者未按照规定及时报告的； </w:t>
            </w:r>
          </w:p>
        </w:tc>
        <w:tc>
          <w:tcPr>
            <w:tcW w:w="438" w:type="pct"/>
            <w:shd w:val="clear" w:color="auto" w:fill="auto"/>
            <w:vAlign w:val="center"/>
          </w:tcPr>
          <w:p w14:paraId="47A3F7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DE0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50E1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5F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E7FF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9CE2C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对未给从事放射工作的人员办理《放射工作人员证》的行为的行政处罚</w:t>
            </w:r>
          </w:p>
        </w:tc>
        <w:tc>
          <w:tcPr>
            <w:tcW w:w="353" w:type="pct"/>
            <w:shd w:val="clear" w:color="auto" w:fill="auto"/>
            <w:vAlign w:val="center"/>
          </w:tcPr>
          <w:p w14:paraId="56FE588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21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《放射工作人员职业健康管理办法》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rPr>
              <w:t>第三十九条 放射工作单位违反本办法，未给从事放射工作的人员办理《放射工作人员证》的，由卫生行政部门责令限期改正，给予警告，并可处3万元以下的罚款。</w:t>
            </w:r>
          </w:p>
        </w:tc>
        <w:tc>
          <w:tcPr>
            <w:tcW w:w="438" w:type="pct"/>
            <w:shd w:val="clear" w:color="auto" w:fill="auto"/>
            <w:vAlign w:val="center"/>
          </w:tcPr>
          <w:p w14:paraId="41D9F3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50F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999A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AA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A9688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F667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对医疗、保健机构非法为他人施行计划生育手术的行为的行政处罚</w:t>
            </w:r>
          </w:p>
        </w:tc>
        <w:tc>
          <w:tcPr>
            <w:tcW w:w="353" w:type="pct"/>
            <w:shd w:val="clear" w:color="auto" w:fill="auto"/>
            <w:vAlign w:val="center"/>
          </w:tcPr>
          <w:p w14:paraId="257061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813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（一）非法为他人施行计划生育手术的；</w:t>
            </w:r>
          </w:p>
        </w:tc>
        <w:tc>
          <w:tcPr>
            <w:tcW w:w="438" w:type="pct"/>
            <w:shd w:val="clear" w:color="auto" w:fill="auto"/>
            <w:vAlign w:val="center"/>
          </w:tcPr>
          <w:p w14:paraId="066986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5C59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4149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A0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AD58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5B57A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对医疗、保健机构利用超声技术和其他技术手段为他人进行非医学需要的胎儿性别鉴定或者选择性别的人工终止妊娠的行为的行政处罚</w:t>
            </w:r>
          </w:p>
        </w:tc>
        <w:tc>
          <w:tcPr>
            <w:tcW w:w="353" w:type="pct"/>
            <w:shd w:val="clear" w:color="auto" w:fill="auto"/>
            <w:vAlign w:val="center"/>
          </w:tcPr>
          <w:p w14:paraId="22AE34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8CCE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438" w:type="pct"/>
            <w:shd w:val="clear" w:color="auto" w:fill="auto"/>
            <w:vAlign w:val="center"/>
          </w:tcPr>
          <w:p w14:paraId="05CFA4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199D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70D8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D5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23F91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DC9C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对托育机构违反托育服务相关标准和规范的行为的行政处罚</w:t>
            </w:r>
          </w:p>
        </w:tc>
        <w:tc>
          <w:tcPr>
            <w:tcW w:w="353" w:type="pct"/>
            <w:shd w:val="clear" w:color="auto" w:fill="auto"/>
            <w:vAlign w:val="center"/>
          </w:tcPr>
          <w:p w14:paraId="272103F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1C68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第四十一条　托育机构违反托育服务相关标准和规范的，由卫生健康主管部门责令改正，给予警告；拒不改正的，处五千元以上五万元以下的罚款；情节严重的，责令停止托育服务，并处五万元以上十万元以下的罚款。</w:t>
            </w:r>
          </w:p>
        </w:tc>
        <w:tc>
          <w:tcPr>
            <w:tcW w:w="438" w:type="pct"/>
            <w:shd w:val="clear" w:color="auto" w:fill="auto"/>
            <w:vAlign w:val="center"/>
          </w:tcPr>
          <w:p w14:paraId="76FDC4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FAAA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BB99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3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36B8BC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382C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对组织、介绍、胁迫妊娠妇女进行非医学需要的胎儿性别鉴定或者选择性别的人工终止妊娠的行为的行政处罚</w:t>
            </w:r>
          </w:p>
        </w:tc>
        <w:tc>
          <w:tcPr>
            <w:tcW w:w="353" w:type="pct"/>
            <w:shd w:val="clear" w:color="auto" w:fill="auto"/>
            <w:vAlign w:val="center"/>
          </w:tcPr>
          <w:p w14:paraId="3ABFDB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B587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《湖北省人口与计划生育条例》</w:t>
            </w:r>
            <w:r>
              <w:rPr>
                <w:rFonts w:hint="eastAsia" w:asciiTheme="minorEastAsia" w:hAnsiTheme="minorEastAsia" w:eastAsiaTheme="minorEastAsia" w:cstheme="minorEastAsia"/>
                <w:color w:val="000000"/>
                <w:sz w:val="15"/>
                <w:szCs w:val="15"/>
                <w:lang w:val="en-US" w:eastAsia="zh-CN"/>
              </w:rPr>
              <w:t>(第五次修正根据2021年11月26日湖北省第十三届人民代表大会)</w:t>
            </w:r>
            <w:r>
              <w:rPr>
                <w:rFonts w:hint="eastAsia" w:asciiTheme="minorEastAsia" w:hAnsiTheme="minorEastAsia" w:eastAsiaTheme="minorEastAsia" w:cstheme="minorEastAsia"/>
                <w:color w:val="000000"/>
                <w:sz w:val="15"/>
                <w:szCs w:val="15"/>
              </w:rPr>
              <w:t>第三十七条　利用超声技术和其他技术手段为他人进行非医学需要的胎儿性别鉴定或者选择性别的人工终止妊娠的，由卫生健康主管部门依据职权责令改正，给予警告，没收违法所得；违法所得1万元以上的，处违法所得2倍以上6倍以下的罚款；没有违法所得或者违法所得不足1万元的，处1万元以上3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组织、介绍、胁迫妊娠妇女进行非医学需要的胎儿性别鉴定或者选择性别的人工终止妊娠的，参照前款规定从重处罚。</w:t>
            </w:r>
          </w:p>
        </w:tc>
        <w:tc>
          <w:tcPr>
            <w:tcW w:w="438" w:type="pct"/>
            <w:shd w:val="clear" w:color="auto" w:fill="auto"/>
            <w:vAlign w:val="center"/>
          </w:tcPr>
          <w:p w14:paraId="045030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F82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00E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AF7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7C73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85AC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对经批准实施人工终止妊娠手术的机构未建立真实完整的终止妊娠药品购进记录，或者未按照规定为终止妊娠药品使用者建立完整用药档案的行为的行政处罚</w:t>
            </w:r>
          </w:p>
        </w:tc>
        <w:tc>
          <w:tcPr>
            <w:tcW w:w="353" w:type="pct"/>
            <w:shd w:val="clear" w:color="auto" w:fill="auto"/>
            <w:vAlign w:val="center"/>
          </w:tcPr>
          <w:p w14:paraId="53E9E8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874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《禁止非医学需要的胎儿性别鉴定和选择性别人工终止妊娠的规定》</w:t>
            </w:r>
            <w:r>
              <w:rPr>
                <w:rFonts w:hint="eastAsia" w:asciiTheme="minorEastAsia" w:hAnsiTheme="minorEastAsia" w:eastAsiaTheme="minorEastAsia" w:cstheme="minorEastAsia"/>
                <w:color w:val="000000"/>
                <w:sz w:val="15"/>
                <w:szCs w:val="15"/>
                <w:lang w:eastAsia="zh-CN"/>
              </w:rPr>
              <w:t>（2016年3月28日国家卫生和计划生育委员会、国家工商行政管理总局、国家食品药品监督管理总局令第9号）</w:t>
            </w:r>
            <w:r>
              <w:rPr>
                <w:rFonts w:hint="eastAsia" w:asciiTheme="minorEastAsia" w:hAnsiTheme="minorEastAsia" w:eastAsiaTheme="minorEastAsia" w:cstheme="minorEastAsia"/>
                <w:color w:val="000000"/>
                <w:sz w:val="15"/>
                <w:szCs w:val="15"/>
              </w:rPr>
              <w:t>第二十条  经批准实施人工终止妊娠手术的机构未建立真实完整的终止妊娠药品购进记录，或者未按照规定为终止妊娠药品使用者建立完整用药档案的，由县级以上卫生计生行政部门责令改正；拒不改正的，警告，并可处1万元以上3万元以下罚款；对医疗卫生机构的主要负责人、直接负责的主管人员和直接责任人员，依法进行处理。</w:t>
            </w:r>
          </w:p>
        </w:tc>
        <w:tc>
          <w:tcPr>
            <w:tcW w:w="438" w:type="pct"/>
            <w:shd w:val="clear" w:color="auto" w:fill="auto"/>
            <w:vAlign w:val="center"/>
          </w:tcPr>
          <w:p w14:paraId="6B70C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7D36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F0FA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9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42" w:hRule="exact"/>
        </w:trPr>
        <w:tc>
          <w:tcPr>
            <w:tcW w:w="166" w:type="pct"/>
            <w:shd w:val="clear" w:color="auto" w:fill="auto"/>
            <w:vAlign w:val="center"/>
          </w:tcPr>
          <w:p w14:paraId="4E17B8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3801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对医疗、保健机构或者人员未取得母婴保健技术许可，擅自从事婚前医学检查、遗传病诊断、产前诊断、终止妊娠手术和医学技术鉴定或者出具有关医学证明的行为的行政处罚</w:t>
            </w:r>
          </w:p>
        </w:tc>
        <w:tc>
          <w:tcPr>
            <w:tcW w:w="353" w:type="pct"/>
            <w:shd w:val="clear" w:color="auto" w:fill="auto"/>
            <w:vAlign w:val="center"/>
          </w:tcPr>
          <w:p w14:paraId="48B2ABC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1A1E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《中华人民共和国母婴保健法》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2001年6月20日中华人民共和国国务院令第308号公布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第三十五条  未取得国家颁发的有关合格证书的，有下列行为之一，县级以上地方人民政府卫生行政部门应当予以制止，并可以根据情节警告或者处以罚款：（一）从事婚前医学检查、遗传病诊断、产前诊断或者医学技术鉴定的；（二）施行终止妊娠手术的；（三）出具本法规定的有关医学证明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《中华人民共和国母婴保健法实施办法》第四十条  医疗、保健机构或者人员未取得母婴保健技术许可，擅自从事婚前医学检查、遗传病诊断、产前诊断、终止妊娠手术和医学技术鉴定或者出具有关医学证明，由卫生行政部门警告，责令停止违法行为，没收违法所得；违法所得5000元以上的，并处违法所得3倍以上5倍以下的罚款；没有违法所得或者违法所得不足5000元的，并处5000元以上2万元以下的罚款。</w:t>
            </w:r>
          </w:p>
        </w:tc>
        <w:tc>
          <w:tcPr>
            <w:tcW w:w="438" w:type="pct"/>
            <w:shd w:val="clear" w:color="auto" w:fill="auto"/>
            <w:vAlign w:val="center"/>
          </w:tcPr>
          <w:p w14:paraId="352018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85C1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53DA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60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7300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92F6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对医疗保健机构未取得产前诊断执业许可或超越许可范围，擅自从事产前诊断的行为的行政处罚</w:t>
            </w:r>
          </w:p>
        </w:tc>
        <w:tc>
          <w:tcPr>
            <w:tcW w:w="353" w:type="pct"/>
            <w:shd w:val="clear" w:color="auto" w:fill="auto"/>
            <w:vAlign w:val="center"/>
          </w:tcPr>
          <w:p w14:paraId="062989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D17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第三十条  对违反本办法，医疗保健机构未取得产前诊断执业许可或超越许可范围，擅自从事产前诊断的，按照《中华人民共和国母婴保健法实施办法》有关规定处罚，由卫生行政部门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438" w:type="pct"/>
            <w:shd w:val="clear" w:color="auto" w:fill="auto"/>
            <w:vAlign w:val="center"/>
          </w:tcPr>
          <w:p w14:paraId="2F384D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D56E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2F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48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2D36E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C9F2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对未取得产前诊断类母婴保健技术考核合格证书的个人，擅自从事产前诊断或超越许可范围的行为的行政处罚</w:t>
            </w:r>
          </w:p>
        </w:tc>
        <w:tc>
          <w:tcPr>
            <w:tcW w:w="353" w:type="pct"/>
            <w:shd w:val="clear" w:color="auto" w:fill="auto"/>
            <w:vAlign w:val="center"/>
          </w:tcPr>
          <w:p w14:paraId="4C57262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5FF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第三十一条  对未取得产前诊断类母婴保健技术考核合格证书的个人，擅自从事产前诊断或超越许可范围的，由县级以上人民政府卫生行政部门警告或者责令暂停六个月以上一年以下执业活动；情节严重的，按照《中华人民共和国执业医师法》吊销其医师执业证书。构成犯罪的，依法追究刑事责任。</w:t>
            </w:r>
          </w:p>
        </w:tc>
        <w:tc>
          <w:tcPr>
            <w:tcW w:w="438" w:type="pct"/>
            <w:shd w:val="clear" w:color="auto" w:fill="auto"/>
            <w:vAlign w:val="center"/>
          </w:tcPr>
          <w:p w14:paraId="0F024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9103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A2F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8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08BB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257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封闭公共饮用水源</w:t>
            </w:r>
          </w:p>
        </w:tc>
        <w:tc>
          <w:tcPr>
            <w:tcW w:w="353" w:type="pct"/>
            <w:shd w:val="clear" w:color="auto" w:fill="auto"/>
            <w:vAlign w:val="center"/>
          </w:tcPr>
          <w:p w14:paraId="7D6941F7">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center"/>
          </w:tcPr>
          <w:p w14:paraId="6743A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w:t>
            </w:r>
          </w:p>
        </w:tc>
        <w:tc>
          <w:tcPr>
            <w:tcW w:w="438" w:type="pct"/>
            <w:shd w:val="clear" w:color="auto" w:fill="auto"/>
            <w:vAlign w:val="center"/>
          </w:tcPr>
          <w:p w14:paraId="098243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6AF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30C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5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294C5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F26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封存有证据证明可能被艾滋病病毒污染的物品，并予以检验或者进行消毒</w:t>
            </w:r>
          </w:p>
        </w:tc>
        <w:tc>
          <w:tcPr>
            <w:tcW w:w="353" w:type="pct"/>
            <w:shd w:val="clear" w:color="auto" w:fill="auto"/>
            <w:vAlign w:val="center"/>
          </w:tcPr>
          <w:p w14:paraId="7C7E6C4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0A8A4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1、行政法规：《艾滋病防治条例》 第四十条县级以上人民政府卫生主管部门和出入境检验检疫机构可以封存有证据证明可能被艾滋病病毒污染的物品，并予以检验或者进行消毒。</w:t>
            </w:r>
          </w:p>
          <w:p w14:paraId="5753E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2、地方性法规：《湖北省艾滋病防治办法》第三十四条县以上卫生行政部门和出入境检验检疫机构可以封存有证据证明可能被艾滋病病毒污染的物品，并予以检验或者进行消毒。</w:t>
            </w:r>
          </w:p>
        </w:tc>
        <w:tc>
          <w:tcPr>
            <w:tcW w:w="438" w:type="pct"/>
            <w:shd w:val="clear" w:color="auto" w:fill="auto"/>
            <w:vAlign w:val="center"/>
          </w:tcPr>
          <w:p w14:paraId="7AFD18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81B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C01D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C4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B54B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B540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封闭被病原微生物污染的实验室或者可能造成病原微生物扩散的场所</w:t>
            </w:r>
          </w:p>
        </w:tc>
        <w:tc>
          <w:tcPr>
            <w:tcW w:w="353" w:type="pct"/>
            <w:shd w:val="clear" w:color="auto" w:fill="auto"/>
            <w:vAlign w:val="center"/>
          </w:tcPr>
          <w:p w14:paraId="16CABC6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50F6A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eastAsia="zh-CN"/>
              </w:rPr>
              <w:t>《病原微生物实验室生物安全管理条例》第三条、第四十六条第一款</w:t>
            </w:r>
            <w:r>
              <w:rPr>
                <w:rFonts w:hint="eastAsia" w:asciiTheme="minorEastAsia" w:hAnsiTheme="minorEastAsia" w:eastAsiaTheme="minorEastAsia" w:cstheme="minorEastAsia"/>
                <w:color w:val="auto"/>
                <w:sz w:val="15"/>
                <w:szCs w:val="15"/>
                <w:u w:val="none"/>
                <w:lang w:val="en-US" w:eastAsia="zh-CN"/>
              </w:rPr>
              <w:t xml:space="preserve">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73463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(一)封闭被病原微生物污染的实验室或者可能造成病原微生物扩散的场所；</w:t>
            </w:r>
          </w:p>
        </w:tc>
        <w:tc>
          <w:tcPr>
            <w:tcW w:w="438" w:type="pct"/>
            <w:shd w:val="clear" w:color="auto" w:fill="auto"/>
            <w:vAlign w:val="center"/>
          </w:tcPr>
          <w:p w14:paraId="5811C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94D5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647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BA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939D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188B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对病人进行隔离治疗，对相关人员进行医学检查</w:t>
            </w:r>
          </w:p>
        </w:tc>
        <w:tc>
          <w:tcPr>
            <w:tcW w:w="353" w:type="pct"/>
            <w:shd w:val="clear" w:color="auto" w:fill="auto"/>
            <w:vAlign w:val="center"/>
          </w:tcPr>
          <w:p w14:paraId="69BB77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4F9A9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《病原微生物实验室生物安全管理条例》第四十六条第三款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三)对病人进行隔离治疗，对相关人员进行医学检查；</w:t>
            </w:r>
          </w:p>
        </w:tc>
        <w:tc>
          <w:tcPr>
            <w:tcW w:w="438" w:type="pct"/>
            <w:shd w:val="clear" w:color="auto" w:fill="auto"/>
            <w:vAlign w:val="center"/>
          </w:tcPr>
          <w:p w14:paraId="50611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85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BE4C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064A0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2E0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其他需要采取的预防、控制措施</w:t>
            </w:r>
          </w:p>
        </w:tc>
        <w:tc>
          <w:tcPr>
            <w:tcW w:w="353" w:type="pct"/>
            <w:shd w:val="clear" w:color="auto" w:fill="auto"/>
            <w:vAlign w:val="center"/>
          </w:tcPr>
          <w:p w14:paraId="31F83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7F4B1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七款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七)其他需要采取的预防、控制措施。</w:t>
            </w:r>
          </w:p>
        </w:tc>
        <w:tc>
          <w:tcPr>
            <w:tcW w:w="438" w:type="pct"/>
            <w:shd w:val="clear" w:color="auto" w:fill="auto"/>
            <w:vAlign w:val="center"/>
          </w:tcPr>
          <w:p w14:paraId="57AA9F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7421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E1EF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D8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CF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DB1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公共场所卫生监督检查</w:t>
            </w:r>
          </w:p>
        </w:tc>
        <w:tc>
          <w:tcPr>
            <w:tcW w:w="353" w:type="pct"/>
            <w:shd w:val="clear" w:color="auto" w:fill="auto"/>
            <w:vAlign w:val="center"/>
          </w:tcPr>
          <w:p w14:paraId="68A7F767">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0CE18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《公共场所卫生管理条例》第十条 各级卫生防疫机构，负责管辖范围内的公共场所卫生监督工作。</w:t>
            </w:r>
          </w:p>
          <w:p w14:paraId="7B850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《公共场所卫生管理条例实施细则》第三条国家卫生计生委主管全国</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"https://baike.baidu.com/item/%E5%85%AC%E5%85%B1%E5%9C%BA%E6%89%80%E5%8D%AB%E7%94%9F%E7%9B%91%E7%9D%A3/54166824?fromModule=lemma_inlink"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公共场所卫生监督</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管理工作。</w:t>
            </w:r>
          </w:p>
          <w:p w14:paraId="26DC9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县级以上</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"https://baike.baidu.com/item/%E5%9C%B0%E6%96%B9%E5%90%84%E7%BA%A7%E4%BA%BA%E6%B0%91%E6%94%BF%E5%BA%9C/5398754?fromModule=lemma_inlink"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地方各级人民政府</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卫生计生</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"https://baike.baidu.com/item/%E8%A1%8C%E6%94%BF%E9%83%A8%E9%97%A8/10315168?fromModule=lemma_inlink"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负责本行政区域的公共场所卫生监督管理工作。</w:t>
            </w:r>
          </w:p>
        </w:tc>
        <w:tc>
          <w:tcPr>
            <w:tcW w:w="438" w:type="pct"/>
            <w:shd w:val="clear" w:color="auto" w:fill="auto"/>
            <w:vAlign w:val="center"/>
          </w:tcPr>
          <w:p w14:paraId="558844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498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0C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5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C7A0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D93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学校卫生监督检查</w:t>
            </w:r>
          </w:p>
        </w:tc>
        <w:tc>
          <w:tcPr>
            <w:tcW w:w="353" w:type="pct"/>
            <w:shd w:val="clear" w:color="auto" w:fill="auto"/>
            <w:vAlign w:val="center"/>
          </w:tcPr>
          <w:p w14:paraId="4E9097A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6D013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《学校卫生工作条例》第四条卫生行政部门负责对学校卫生工作的监督指导。</w:t>
            </w:r>
          </w:p>
        </w:tc>
        <w:tc>
          <w:tcPr>
            <w:tcW w:w="438" w:type="pct"/>
            <w:shd w:val="clear" w:color="auto" w:fill="auto"/>
            <w:vAlign w:val="center"/>
          </w:tcPr>
          <w:p w14:paraId="4FDF15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D94D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01D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E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13E2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52D5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生活饮用水卫生监督检查</w:t>
            </w:r>
          </w:p>
        </w:tc>
        <w:tc>
          <w:tcPr>
            <w:tcW w:w="353" w:type="pct"/>
            <w:shd w:val="clear" w:color="auto" w:fill="auto"/>
            <w:vAlign w:val="center"/>
          </w:tcPr>
          <w:p w14:paraId="6EC04231">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1EC91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《生活饮用水卫生监督管理办法》第三条国务院卫生计生主管部门主管全国饮用水卫生监督工作，县级以上地方人民政府卫生计生主管部门主管本行政区域内饮用水卫生监督工作。</w:t>
            </w:r>
          </w:p>
        </w:tc>
        <w:tc>
          <w:tcPr>
            <w:tcW w:w="438" w:type="pct"/>
            <w:shd w:val="clear" w:color="auto" w:fill="auto"/>
            <w:vAlign w:val="center"/>
          </w:tcPr>
          <w:p w14:paraId="771904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3DB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F6CA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9C5F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273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消毒管理工作监督检查</w:t>
            </w:r>
          </w:p>
        </w:tc>
        <w:tc>
          <w:tcPr>
            <w:tcW w:w="353" w:type="pct"/>
            <w:shd w:val="clear" w:color="auto" w:fill="auto"/>
            <w:vAlign w:val="center"/>
          </w:tcPr>
          <w:p w14:paraId="65CF965F">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44E68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《消毒管理办法》第三条国家卫生计生委主管全国消毒监督管理工作。</w:t>
            </w:r>
            <w:r>
              <w:rPr>
                <w:rFonts w:hint="eastAsia" w:asciiTheme="minorEastAsia" w:hAnsiTheme="minorEastAsia" w:eastAsiaTheme="minorEastAsia" w:cstheme="minorEastAsia"/>
                <w:color w:val="auto"/>
                <w:sz w:val="15"/>
                <w:szCs w:val="15"/>
                <w:u w:val="none"/>
                <w:lang w:val="en-US" w:eastAsia="zh-CN"/>
              </w:rPr>
              <w:t>第三十六条　县级以上卫生计生行政部门对消毒工作行使下列监督管理职权：</w:t>
            </w:r>
          </w:p>
          <w:p w14:paraId="13F4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（一）对有关机构、场所和物品的消毒工作进行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"https://baike.baidu.com/item/%E7%9B%91%E7%9D%A3%E6%A3%80%E6%9F%A5/22311399?fromModule=lemma_inlink" \t "https://baike.baidu.com/item/%E6%B6%88%E6%AF%92%E7%AE%A1%E7%90%86%E5%8A%9E%E6%B3%95/_blank"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监督检查</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w:t>
            </w:r>
          </w:p>
        </w:tc>
        <w:tc>
          <w:tcPr>
            <w:tcW w:w="438" w:type="pct"/>
            <w:shd w:val="clear" w:color="auto" w:fill="auto"/>
            <w:vAlign w:val="center"/>
          </w:tcPr>
          <w:p w14:paraId="3EA476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D487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77C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1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FDB6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E8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传染病防治工作监督检查</w:t>
            </w:r>
          </w:p>
        </w:tc>
        <w:tc>
          <w:tcPr>
            <w:tcW w:w="353" w:type="pct"/>
            <w:shd w:val="clear" w:color="auto" w:fill="auto"/>
            <w:vAlign w:val="center"/>
          </w:tcPr>
          <w:p w14:paraId="54A3680D">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67721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《中华人民共和国传染病防治法》第六条县级以上人民政府其他部门在各自的职责范围内负责传染病防治工作。</w:t>
            </w:r>
          </w:p>
        </w:tc>
        <w:tc>
          <w:tcPr>
            <w:tcW w:w="438" w:type="pct"/>
            <w:shd w:val="clear" w:color="auto" w:fill="auto"/>
            <w:vAlign w:val="center"/>
          </w:tcPr>
          <w:p w14:paraId="3331EE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DA07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542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4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800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DAD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医疗机构监督检查</w:t>
            </w:r>
          </w:p>
        </w:tc>
        <w:tc>
          <w:tcPr>
            <w:tcW w:w="353" w:type="pct"/>
            <w:shd w:val="clear" w:color="auto" w:fill="auto"/>
            <w:vAlign w:val="center"/>
          </w:tcPr>
          <w:p w14:paraId="38B1A7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47B7B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1.</w:t>
            </w:r>
            <w:r>
              <w:rPr>
                <w:rFonts w:hint="eastAsia" w:asciiTheme="minorEastAsia" w:hAnsiTheme="minorEastAsia" w:eastAsiaTheme="minorEastAsia" w:cstheme="minorEastAsia"/>
                <w:color w:val="auto"/>
                <w:sz w:val="15"/>
                <w:szCs w:val="15"/>
                <w:u w:val="none"/>
                <w:lang w:eastAsia="zh-CN"/>
              </w:rPr>
              <w:t>《中华人民共和国传染病防治法》第六条国务院卫生行政部门主管全国传染病防治及其监督管理工作。县级以上地方人民政府卫生行政部门负责本行政区域内的传染病防治及其监督管理工作。</w:t>
            </w:r>
          </w:p>
          <w:p w14:paraId="1E93D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2.</w:t>
            </w:r>
            <w:r>
              <w:rPr>
                <w:rFonts w:hint="eastAsia" w:asciiTheme="minorEastAsia" w:hAnsiTheme="minorEastAsia" w:eastAsiaTheme="minorEastAsia" w:cstheme="minorEastAsia"/>
                <w:color w:val="auto"/>
                <w:sz w:val="15"/>
                <w:szCs w:val="15"/>
                <w:u w:val="none"/>
                <w:lang w:eastAsia="zh-CN"/>
              </w:rPr>
              <w:t>《中华人民共和国医师法》第四条 县级以上地方人民政府卫生健康主管部门负责本行政区域内的医师管理工作。</w:t>
            </w:r>
          </w:p>
          <w:p w14:paraId="2F22B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3.</w:t>
            </w:r>
            <w:r>
              <w:rPr>
                <w:rFonts w:hint="eastAsia" w:asciiTheme="minorEastAsia" w:hAnsiTheme="minorEastAsia" w:eastAsiaTheme="minorEastAsia" w:cstheme="minorEastAsia"/>
                <w:color w:val="auto"/>
                <w:sz w:val="15"/>
                <w:szCs w:val="15"/>
                <w:u w:val="none"/>
                <w:lang w:eastAsia="zh-CN"/>
              </w:rPr>
              <w:t>《医疗机构管理条例》第五条县级以上地方人民政府卫生行政部门负责本行政区域内医疗机构的监督管理工作。</w:t>
            </w:r>
          </w:p>
        </w:tc>
        <w:tc>
          <w:tcPr>
            <w:tcW w:w="438" w:type="pct"/>
            <w:shd w:val="clear" w:color="auto" w:fill="auto"/>
            <w:vAlign w:val="center"/>
          </w:tcPr>
          <w:p w14:paraId="3A212E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p w14:paraId="426C75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1CB2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vAlign w:val="top"/>
          </w:tcPr>
          <w:p w14:paraId="6E6AC0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方正仿宋_GBK" w:hAnsi="方正仿宋_GBK" w:eastAsia="方正仿宋_GBK" w:cs="方正仿宋_GBK"/>
                <w:color w:val="auto"/>
                <w:kern w:val="2"/>
                <w:sz w:val="15"/>
                <w:szCs w:val="15"/>
                <w:u w:val="none"/>
                <w:lang w:val="en-US" w:eastAsia="zh-CN" w:bidi="ar-SA"/>
              </w:rPr>
            </w:pPr>
          </w:p>
        </w:tc>
      </w:tr>
      <w:tr w14:paraId="3E2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702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DD1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放射工作人员证核发</w:t>
            </w:r>
          </w:p>
        </w:tc>
        <w:tc>
          <w:tcPr>
            <w:tcW w:w="353" w:type="pct"/>
            <w:shd w:val="clear" w:color="auto" w:fill="auto"/>
            <w:vAlign w:val="center"/>
          </w:tcPr>
          <w:p w14:paraId="577828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行政确认</w:t>
            </w:r>
          </w:p>
        </w:tc>
        <w:tc>
          <w:tcPr>
            <w:tcW w:w="2486" w:type="pct"/>
            <w:shd w:val="clear" w:color="auto" w:fill="auto"/>
            <w:vAlign w:val="center"/>
          </w:tcPr>
          <w:p w14:paraId="690F05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auto"/>
                <w:sz w:val="15"/>
                <w:szCs w:val="15"/>
                <w:u w:val="none"/>
                <w:lang w:val="en-US" w:eastAsia="zh-CN"/>
              </w:rPr>
              <w:t>《放射工作人员职业健康管理办法》（卫生部令第55号）第六条：放射工作人员上岗前，放射工作单位负责向所在地县级以上地方人民政府</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为其申请办理《放射工作人员证》。开展放射诊疗工作的医疗机构，向为其发放《放射诊疗许可证》的卫生行政部门申请办理《放射工作人员证》。开展本办法第二条第二款第（三）项所列活动以及非</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"https://baike.baidu.com/item/%E5%8C%BB%E7%94%A8%E5%8A%A0%E9%80%9F%E5%99%A8/8475501?fromModule=lemma_inlink"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医用加速器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运行、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"https://baike.baidu.com/item/%E8%BE%90%E7%85%A7/10017725?fromModule=lemma_inlink"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辐照</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加工、</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"https://baike.baidu.com/item/%E5%B0%84%E7%BA%BF%E6%8E%A2%E4%BC%A4/5108650?fromModule=lemma_inlink"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射线探伤</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和油田测井等活动的放射工作单位，向所在地省级卫生行政部门申请办理《放射工作人员证》。其他放射工作单位办理《放射工作人员证》的规定，由所在地省级</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结合本地区实际情况确定。《放射工作人员证》的格式由卫生部统一制定。</w:t>
            </w:r>
          </w:p>
        </w:tc>
        <w:tc>
          <w:tcPr>
            <w:tcW w:w="438" w:type="pct"/>
            <w:shd w:val="clear" w:color="auto" w:fill="auto"/>
            <w:vAlign w:val="center"/>
          </w:tcPr>
          <w:p w14:paraId="5A5230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E303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D23F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0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9" w:hRule="exact"/>
        </w:trPr>
        <w:tc>
          <w:tcPr>
            <w:tcW w:w="166" w:type="pct"/>
            <w:shd w:val="clear" w:color="auto" w:fill="auto"/>
            <w:vAlign w:val="center"/>
          </w:tcPr>
          <w:p w14:paraId="1A3E76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B4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为严重精神障碍患者免费提供基本公共卫生服务供基本公共卫生服务</w:t>
            </w:r>
          </w:p>
        </w:tc>
        <w:tc>
          <w:tcPr>
            <w:tcW w:w="353" w:type="pct"/>
            <w:shd w:val="clear" w:color="auto" w:fill="auto"/>
            <w:vAlign w:val="center"/>
          </w:tcPr>
          <w:p w14:paraId="738BD9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23E958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《中华人民共和国精神卫生法》第六十八条 县级以上人民政府卫生行政部门应当组织医疗机构为严重精神障碍患者免费提供基本公共卫生服务。</w:t>
            </w:r>
          </w:p>
        </w:tc>
        <w:tc>
          <w:tcPr>
            <w:tcW w:w="438" w:type="pct"/>
            <w:shd w:val="clear" w:color="auto" w:fill="auto"/>
            <w:vAlign w:val="center"/>
          </w:tcPr>
          <w:p w14:paraId="65814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疾控科</w:t>
            </w:r>
          </w:p>
        </w:tc>
        <w:tc>
          <w:tcPr>
            <w:tcW w:w="277" w:type="pct"/>
            <w:shd w:val="clear" w:color="auto" w:fill="auto"/>
            <w:vAlign w:val="center"/>
          </w:tcPr>
          <w:p w14:paraId="2CFFCE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487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02" w:hRule="exact"/>
        </w:trPr>
        <w:tc>
          <w:tcPr>
            <w:tcW w:w="166" w:type="pct"/>
            <w:shd w:val="clear" w:color="auto" w:fill="auto"/>
            <w:vAlign w:val="center"/>
          </w:tcPr>
          <w:p w14:paraId="51A3717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FE4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计划生育家庭特别扶助金</w:t>
            </w:r>
          </w:p>
        </w:tc>
        <w:tc>
          <w:tcPr>
            <w:tcW w:w="353" w:type="pct"/>
            <w:shd w:val="clear" w:color="auto" w:fill="auto"/>
            <w:vAlign w:val="center"/>
          </w:tcPr>
          <w:p w14:paraId="7FF443A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6B3AB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 法律、法规或者规章规定给予获得《独生子女父母光荣证》的夫妻奖励的措施中由其所在单位落实的，有关单位应当执行。 获得《独生子女父母光荣证》的夫妻，独生子女发生意外伤残、死亡的，按照规定获得扶助。 在国家提倡一对夫妻生育一个子女期间，按照规定应当享受计划生育家庭老年人奖励扶助的，继续享受相关奖励扶助。</w:t>
            </w:r>
          </w:p>
        </w:tc>
        <w:tc>
          <w:tcPr>
            <w:tcW w:w="438" w:type="pct"/>
            <w:shd w:val="clear" w:color="auto" w:fill="auto"/>
            <w:vAlign w:val="center"/>
          </w:tcPr>
          <w:p w14:paraId="6EAA55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家发科</w:t>
            </w:r>
          </w:p>
        </w:tc>
        <w:tc>
          <w:tcPr>
            <w:tcW w:w="277" w:type="pct"/>
            <w:shd w:val="clear" w:color="auto" w:fill="auto"/>
            <w:vAlign w:val="center"/>
          </w:tcPr>
          <w:p w14:paraId="4D5A1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3D0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8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B4044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4A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诊所备案</w:t>
            </w:r>
          </w:p>
        </w:tc>
        <w:tc>
          <w:tcPr>
            <w:tcW w:w="353" w:type="pct"/>
            <w:shd w:val="clear" w:color="auto" w:fill="auto"/>
            <w:vAlign w:val="center"/>
          </w:tcPr>
          <w:p w14:paraId="202B7210">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其他类</w:t>
            </w:r>
          </w:p>
        </w:tc>
        <w:tc>
          <w:tcPr>
            <w:tcW w:w="2486" w:type="pct"/>
            <w:shd w:val="clear" w:color="auto" w:fill="auto"/>
            <w:vAlign w:val="center"/>
          </w:tcPr>
          <w:p w14:paraId="77E76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关于开展促进诊所发展试点的意见》（国卫医发〔2019〕39号）二、优化诊所执业许可政策（四）简化准入程序。医疗机构设置规划对诊所不作限制。将诊所设置审批改为备案制管理，举办诊所的，报所在地县（区）级卫生健康行政部门备案，发放《医疗机构执业许可证》后，即可开展执业活动。跨行政区域经营的连锁化、集团化诊所由上一级卫生健康行政部门统一备案，跨省级行政区域经营的由所在省份卫生健康行政部门分别备案。</w:t>
            </w:r>
          </w:p>
        </w:tc>
        <w:tc>
          <w:tcPr>
            <w:tcW w:w="438" w:type="pct"/>
            <w:shd w:val="clear" w:color="auto" w:fill="auto"/>
            <w:vAlign w:val="center"/>
          </w:tcPr>
          <w:p w14:paraId="3E4C83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tc>
        <w:tc>
          <w:tcPr>
            <w:tcW w:w="277" w:type="pct"/>
            <w:shd w:val="clear" w:color="auto" w:fill="auto"/>
            <w:vAlign w:val="center"/>
          </w:tcPr>
          <w:p w14:paraId="1DA8DF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99007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B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46" w:hRule="exact"/>
        </w:trPr>
        <w:tc>
          <w:tcPr>
            <w:tcW w:w="166" w:type="pct"/>
            <w:shd w:val="clear" w:color="auto" w:fill="auto"/>
            <w:vAlign w:val="center"/>
          </w:tcPr>
          <w:p w14:paraId="35D43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81B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bookmarkStart w:id="0" w:name="OLE_LINK1"/>
            <w:r>
              <w:rPr>
                <w:rFonts w:hint="eastAsia" w:asciiTheme="minorEastAsia" w:hAnsiTheme="minorEastAsia" w:eastAsiaTheme="minorEastAsia" w:cstheme="minorEastAsia"/>
                <w:b w:val="0"/>
                <w:bCs w:val="0"/>
                <w:color w:val="auto"/>
                <w:sz w:val="15"/>
                <w:szCs w:val="15"/>
                <w:u w:val="none"/>
                <w:lang w:eastAsia="zh-CN"/>
              </w:rPr>
              <w:t>对未依法取得公共场所卫生许可证擅自营业的处罚</w:t>
            </w:r>
            <w:bookmarkEnd w:id="0"/>
          </w:p>
        </w:tc>
        <w:tc>
          <w:tcPr>
            <w:tcW w:w="353" w:type="pct"/>
            <w:shd w:val="clear" w:color="auto" w:fill="auto"/>
            <w:vAlign w:val="center"/>
          </w:tcPr>
          <w:p w14:paraId="44A5CB96">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3D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五条：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三）以涂改、转让、倒卖、伪造的卫生许可证擅自营业的。对涂改、转让、倒卖有效卫生许可证的，由原发证的卫生计生行政部门予以注销。</w:t>
            </w:r>
          </w:p>
        </w:tc>
        <w:tc>
          <w:tcPr>
            <w:tcW w:w="438" w:type="pct"/>
            <w:shd w:val="clear" w:color="auto" w:fill="auto"/>
            <w:vAlign w:val="center"/>
          </w:tcPr>
          <w:p w14:paraId="4480C5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360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D44B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FE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25" w:hRule="exact"/>
        </w:trPr>
        <w:tc>
          <w:tcPr>
            <w:tcW w:w="166" w:type="pct"/>
            <w:shd w:val="clear" w:color="auto" w:fill="auto"/>
            <w:vAlign w:val="center"/>
          </w:tcPr>
          <w:p w14:paraId="6977583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86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对公共场所经营者未按照规定对公共场所的空气、微小气候、水质、采光、照明、噪声、顾客用品用具等进行卫生检测的处罚</w:t>
            </w:r>
          </w:p>
        </w:tc>
        <w:tc>
          <w:tcPr>
            <w:tcW w:w="353" w:type="pct"/>
            <w:shd w:val="clear" w:color="auto" w:fill="auto"/>
            <w:vAlign w:val="center"/>
          </w:tcPr>
          <w:p w14:paraId="46F2C3F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3231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一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438" w:type="pct"/>
            <w:shd w:val="clear" w:color="auto" w:fill="auto"/>
            <w:vAlign w:val="center"/>
          </w:tcPr>
          <w:p w14:paraId="679A7B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F2B1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C4FF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D4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17" w:hRule="exact"/>
        </w:trPr>
        <w:tc>
          <w:tcPr>
            <w:tcW w:w="166" w:type="pct"/>
            <w:shd w:val="clear" w:color="auto" w:fill="auto"/>
            <w:vAlign w:val="center"/>
          </w:tcPr>
          <w:p w14:paraId="7D2BE3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1EB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对公共场所经营者未按照规定对顾客用品用具进行清洗、消毒、保洁，或者重复使用一次性用品用具的处罚</w:t>
            </w:r>
          </w:p>
        </w:tc>
        <w:tc>
          <w:tcPr>
            <w:tcW w:w="353" w:type="pct"/>
            <w:shd w:val="clear" w:color="auto" w:fill="auto"/>
            <w:vAlign w:val="center"/>
          </w:tcPr>
          <w:p w14:paraId="274ABD8B">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1F62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二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438" w:type="pct"/>
            <w:shd w:val="clear" w:color="auto" w:fill="auto"/>
            <w:vAlign w:val="center"/>
          </w:tcPr>
          <w:p w14:paraId="483666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53D4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8E75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97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56" w:hRule="exact"/>
        </w:trPr>
        <w:tc>
          <w:tcPr>
            <w:tcW w:w="166" w:type="pct"/>
            <w:shd w:val="clear" w:color="auto" w:fill="auto"/>
            <w:vAlign w:val="center"/>
          </w:tcPr>
          <w:p w14:paraId="09ADA48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C632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对公共场所经营者未按照要求进行卫生管理、配备相应卫生设施的处罚</w:t>
            </w:r>
          </w:p>
        </w:tc>
        <w:tc>
          <w:tcPr>
            <w:tcW w:w="353" w:type="pct"/>
            <w:shd w:val="clear" w:color="auto" w:fill="auto"/>
            <w:vAlign w:val="center"/>
          </w:tcPr>
          <w:p w14:paraId="3ECDEF3C">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5B9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61F4E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tc>
        <w:tc>
          <w:tcPr>
            <w:tcW w:w="438" w:type="pct"/>
            <w:shd w:val="clear" w:color="auto" w:fill="auto"/>
            <w:vAlign w:val="center"/>
          </w:tcPr>
          <w:p w14:paraId="4631A2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93B5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F166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9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2" w:hRule="exact"/>
        </w:trPr>
        <w:tc>
          <w:tcPr>
            <w:tcW w:w="166" w:type="pct"/>
            <w:shd w:val="clear" w:color="auto" w:fill="auto"/>
            <w:vAlign w:val="center"/>
          </w:tcPr>
          <w:p w14:paraId="43458F1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58B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对公共场所经营者安排未获得有效健康合格证明的从业人员从事直接为顾客服务工作的处罚</w:t>
            </w:r>
          </w:p>
        </w:tc>
        <w:tc>
          <w:tcPr>
            <w:tcW w:w="353" w:type="pct"/>
            <w:shd w:val="clear" w:color="auto" w:fill="auto"/>
            <w:vAlign w:val="center"/>
          </w:tcPr>
          <w:p w14:paraId="3970389E">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B23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7D13CF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6A16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3E8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81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73" w:hRule="exact"/>
        </w:trPr>
        <w:tc>
          <w:tcPr>
            <w:tcW w:w="166" w:type="pct"/>
            <w:shd w:val="clear" w:color="auto" w:fill="auto"/>
            <w:vAlign w:val="center"/>
          </w:tcPr>
          <w:p w14:paraId="6044795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63B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对公共场所经营者对发生的危害健康事故未立即采取处置措施，导致危害扩大，或者隐瞒、缓报、谎报的处罚</w:t>
            </w:r>
          </w:p>
        </w:tc>
        <w:tc>
          <w:tcPr>
            <w:tcW w:w="353" w:type="pct"/>
            <w:shd w:val="clear" w:color="auto" w:fill="auto"/>
            <w:vAlign w:val="center"/>
          </w:tcPr>
          <w:p w14:paraId="1856AA67">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CF2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438" w:type="pct"/>
            <w:shd w:val="clear" w:color="auto" w:fill="auto"/>
            <w:vAlign w:val="center"/>
          </w:tcPr>
          <w:p w14:paraId="5882EB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6314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AD700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6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79" w:hRule="exact"/>
        </w:trPr>
        <w:tc>
          <w:tcPr>
            <w:tcW w:w="166" w:type="pct"/>
            <w:shd w:val="clear" w:color="auto" w:fill="auto"/>
            <w:vAlign w:val="center"/>
          </w:tcPr>
          <w:p w14:paraId="561696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54F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的经营者未查验服务人员的健康合格证明或者允许未取得健康合格证明的人员从事服务工作，及省、自治区、直辖市人民政府确定的公共场所的经营者未在公共场所内放置安全套或者设置安全套发售设施的处罚</w:t>
            </w:r>
          </w:p>
        </w:tc>
        <w:tc>
          <w:tcPr>
            <w:tcW w:w="353" w:type="pct"/>
            <w:shd w:val="clear" w:color="auto" w:fill="auto"/>
            <w:vAlign w:val="center"/>
          </w:tcPr>
          <w:p w14:paraId="69327EF5">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763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艾滋病防治条例》(2006年1月29日中华人民共和国国务院令第457号公布根据2019年3月2日《国务院关于修改部分行政法规的决定》中华人民共和国国务院令第709号修订）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461BE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1C10C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90D1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AD2A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B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11" w:hRule="exact"/>
        </w:trPr>
        <w:tc>
          <w:tcPr>
            <w:tcW w:w="166" w:type="pct"/>
            <w:shd w:val="clear" w:color="auto" w:fill="auto"/>
            <w:vAlign w:val="center"/>
          </w:tcPr>
          <w:p w14:paraId="1542B10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9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对未取得医疗机构执业许可证擅自执业或非医师行医的处罚</w:t>
            </w:r>
          </w:p>
        </w:tc>
        <w:tc>
          <w:tcPr>
            <w:tcW w:w="353" w:type="pct"/>
            <w:shd w:val="clear" w:color="auto" w:fill="auto"/>
            <w:vAlign w:val="center"/>
          </w:tcPr>
          <w:p w14:paraId="06342702">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F8F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基本医疗卫生与健康促进法》（2019年12月28日中华人民共和国主席令第38号，2019年12月28日第十三届全国人民代表大会常务委员会第十五次会议通过）第九十九条第一款：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413C3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医师法》（2021年8月20日中华人民共和国主席令第94号，2021年8月20日第十三届全国人民代表大会常务委员会第三十次会议通过）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438" w:type="pct"/>
            <w:shd w:val="clear" w:color="auto" w:fill="auto"/>
            <w:vAlign w:val="center"/>
          </w:tcPr>
          <w:p w14:paraId="095BD2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C13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7A5F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bl>
    <w:p w14:paraId="150EFB0F">
      <w:pPr>
        <w:rPr>
          <w:rFonts w:hint="eastAsia" w:ascii="方正仿宋_GBK" w:hAnsi="方正仿宋_GBK" w:eastAsia="方正仿宋_GBK" w:cs="方正仿宋_GBK"/>
          <w:i w:val="0"/>
          <w:caps w:val="0"/>
          <w:color w:val="auto"/>
          <w:spacing w:val="0"/>
          <w:kern w:val="0"/>
          <w:sz w:val="21"/>
          <w:szCs w:val="21"/>
          <w:highlight w:val="none"/>
          <w:u w:val="none"/>
          <w:shd w:val="clear" w:fill="FFFFFF"/>
          <w:lang w:val="en-US" w:eastAsia="zh-CN" w:bidi="ar"/>
        </w:rPr>
      </w:pPr>
    </w:p>
    <w:sectPr>
      <w:footerReference r:id="rId3" w:type="default"/>
      <w:pgSz w:w="16838" w:h="11906" w:orient="landscape"/>
      <w:pgMar w:top="960" w:right="1440" w:bottom="6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70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5A802"/>
    <w:multiLevelType w:val="singleLevel"/>
    <w:tmpl w:val="1DE5A80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mUxOGI4NjAzMTI2Mzg1YjBkNGJiNTc5NDlhZGIifQ=="/>
  </w:docVars>
  <w:rsids>
    <w:rsidRoot w:val="3BD24C4D"/>
    <w:rsid w:val="017B4261"/>
    <w:rsid w:val="01AE147F"/>
    <w:rsid w:val="01EB2E69"/>
    <w:rsid w:val="01F81425"/>
    <w:rsid w:val="02A44DE3"/>
    <w:rsid w:val="02EA42A7"/>
    <w:rsid w:val="03DB2292"/>
    <w:rsid w:val="045F303F"/>
    <w:rsid w:val="049C1B9D"/>
    <w:rsid w:val="059576B4"/>
    <w:rsid w:val="0ABD0F04"/>
    <w:rsid w:val="0CFD7BED"/>
    <w:rsid w:val="13C83333"/>
    <w:rsid w:val="14CE7F13"/>
    <w:rsid w:val="16D50F3F"/>
    <w:rsid w:val="181C333C"/>
    <w:rsid w:val="1A5C6511"/>
    <w:rsid w:val="1B983F6F"/>
    <w:rsid w:val="25E35426"/>
    <w:rsid w:val="2AEA4748"/>
    <w:rsid w:val="2CEA0D94"/>
    <w:rsid w:val="2EC21951"/>
    <w:rsid w:val="2EC8168D"/>
    <w:rsid w:val="30DD4776"/>
    <w:rsid w:val="35792736"/>
    <w:rsid w:val="36C70891"/>
    <w:rsid w:val="36CF4E8A"/>
    <w:rsid w:val="3733B8EF"/>
    <w:rsid w:val="37A8186B"/>
    <w:rsid w:val="39CF3C49"/>
    <w:rsid w:val="39F99603"/>
    <w:rsid w:val="3A5A7CAE"/>
    <w:rsid w:val="3BD24C4D"/>
    <w:rsid w:val="3E78464D"/>
    <w:rsid w:val="405D1A2A"/>
    <w:rsid w:val="41CE2D58"/>
    <w:rsid w:val="428B7752"/>
    <w:rsid w:val="436D6CCC"/>
    <w:rsid w:val="456E3E5C"/>
    <w:rsid w:val="4F181EB8"/>
    <w:rsid w:val="53610379"/>
    <w:rsid w:val="54AD6A7C"/>
    <w:rsid w:val="550146D2"/>
    <w:rsid w:val="55A33596"/>
    <w:rsid w:val="582F4D1D"/>
    <w:rsid w:val="58B44D63"/>
    <w:rsid w:val="5A205D79"/>
    <w:rsid w:val="5E1968FE"/>
    <w:rsid w:val="5F863725"/>
    <w:rsid w:val="61674DCF"/>
    <w:rsid w:val="621630AC"/>
    <w:rsid w:val="634725ED"/>
    <w:rsid w:val="63C555A2"/>
    <w:rsid w:val="64EB3B2D"/>
    <w:rsid w:val="6E5C61B6"/>
    <w:rsid w:val="74C978F5"/>
    <w:rsid w:val="76F862E0"/>
    <w:rsid w:val="77F760A5"/>
    <w:rsid w:val="792B62DE"/>
    <w:rsid w:val="7C66033C"/>
    <w:rsid w:val="7DDB1032"/>
    <w:rsid w:val="9D77A9C3"/>
    <w:rsid w:val="DCAB24A6"/>
    <w:rsid w:val="EEFB5C12"/>
    <w:rsid w:val="FCCDC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 w:type="paragraph" w:customStyle="1" w:styleId="8">
    <w:name w:val="Default"/>
    <w:basedOn w:val="1"/>
    <w:qFormat/>
    <w:uiPriority w:val="0"/>
    <w:pPr>
      <w:autoSpaceDE w:val="0"/>
      <w:autoSpaceDN w:val="0"/>
      <w:adjustRightInd w:val="0"/>
      <w:jc w:val="left"/>
    </w:pPr>
    <w:rPr>
      <w:rFonts w:ascii="Arial Unicode MS" w:hAnsi="Times New Roman" w:eastAsia="Times New Roman"/>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硚口区司法局</Company>
  <Pages>93</Pages>
  <Words>103705</Words>
  <Characters>107267</Characters>
  <Lines>0</Lines>
  <Paragraphs>0</Paragraphs>
  <TotalTime>109</TotalTime>
  <ScaleCrop>false</ScaleCrop>
  <LinksUpToDate>false</LinksUpToDate>
  <CharactersWithSpaces>108431</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2024-08-29T07:38:00Z</dcterms:created>
  <dc:creator>sfj</dc:creator>
  <cp:lastModifiedBy>惜爱纯</cp:lastModifiedBy>
  <cp:lastPrinted>2025-12-20T07:56:00Z</cp:lastPrinted>
  <dcterms:modified xsi:type="dcterms:W3CDTF">2026-03-13T16:23:34Z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0D20A7DD2ADC43ACB6B794D76C38ED7E</vt:lpwstr>
  </property>
</Properties>
</file>