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cs="仿宋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国资公司基本信息</w:t>
      </w:r>
    </w:p>
    <w:p>
      <w:pPr>
        <w:spacing w:line="520" w:lineRule="exact"/>
        <w:jc w:val="center"/>
        <w:rPr>
          <w:rFonts w:hint="eastAsia" w:cs="仿宋_GB2312" w:asciiTheme="minorEastAsia" w:hAnsiTheme="minorEastAsia" w:eastAsiaTheme="minorEastAsia"/>
          <w:b/>
          <w:sz w:val="44"/>
          <w:szCs w:val="44"/>
        </w:rPr>
      </w:pPr>
    </w:p>
    <w:p>
      <w:pPr>
        <w:pStyle w:val="9"/>
        <w:numPr>
          <w:ilvl w:val="0"/>
          <w:numId w:val="0"/>
        </w:numPr>
        <w:spacing w:line="520" w:lineRule="exact"/>
        <w:ind w:left="660"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公司简介</w:t>
      </w:r>
    </w:p>
    <w:p>
      <w:pPr>
        <w:spacing w:line="52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　　武汉市硚口国有资产经营有限公司成立于1996年7月，是经硚口区政府批准、由硚口区国有资产监督管理办公室出资成立的国有独资企业，实际控制人为硚口区人民政府。</w:t>
      </w:r>
    </w:p>
    <w:p>
      <w:pPr>
        <w:spacing w:line="520" w:lineRule="exact"/>
        <w:rPr>
          <w:rFonts w:cs="仿宋_GB2312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　　2016年3月，公司按照现代企业管理制度进行改革，组织成立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新的硚口国资公司，进一步提升市场化运营能力。2017年7月，国开发展基金向公司注资0.9313亿元，公司注册资金增至9.3126亿元，国资办100%控股变更为国资办90%、国开发展基金10%，公司由国有独资公司变更为有限责任公司。</w:t>
      </w:r>
    </w:p>
    <w:p>
      <w:pPr>
        <w:spacing w:line="520" w:lineRule="exact"/>
        <w:ind w:firstLine="645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年来，公司在硚口区委、区政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府的坚强领导下，以国有资产运营、重大项目建设、战略投资和资本运营为中心工作，全力服务区域经济社会持续健康发展。尤其是新国资公司成立以来，公司坚持项目立企、产业兴企、人才强企三大核心理念，不断创新运营思路和管理模式，通过引入市场机制、发现潜在价值、培育核心竞争力，着力打造集投融资、资产管理、工程建设、工程检测、资本运作、园区运营为一体的业务格局，全面创新并增强企业发展动力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公司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紧紧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抢抓全面开启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硚口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复兴新征程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的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重大战略机遇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，深度融入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区域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发展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格局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，致力打造市场领先的城市综合开发服务商，为社会创造价值，为人民创造福祉。</w:t>
      </w:r>
    </w:p>
    <w:p>
      <w:pPr>
        <w:pStyle w:val="9"/>
        <w:numPr>
          <w:ilvl w:val="0"/>
          <w:numId w:val="0"/>
        </w:numPr>
        <w:spacing w:line="520" w:lineRule="exact"/>
        <w:ind w:left="660"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公司法人治理结构</w:t>
      </w:r>
    </w:p>
    <w:p>
      <w:pPr>
        <w:spacing w:line="52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公司根据《中华人民共和国公司法》和其他有关法律、法规等制定了《武汉市硚口国有资产经营有限公司章程》。</w:t>
      </w:r>
      <w:r>
        <w:rPr>
          <w:rFonts w:cs="仿宋_GB2312" w:asciiTheme="minorEastAsia" w:hAnsiTheme="minorEastAsia" w:eastAsiaTheme="minorEastAsia"/>
          <w:sz w:val="28"/>
          <w:szCs w:val="28"/>
        </w:rPr>
        <w:t>2017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，在完成增资扩股之后，公司设立了股东会，并在修订后的章程中明确了股东会的职能。目前，公司已经按照现代企业制度，形成了由股东会、董事会、监事会和经理层所组成的法人治理结构，很好的肩负起了公司的管理运营职责。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（一）组织结构图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公司下设办公室、融资部、投资部、项目部、资产部、财务部六个职能部门，组织结构图如下所示：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33020</wp:posOffset>
            </wp:positionV>
            <wp:extent cx="5667375" cy="2286000"/>
            <wp:effectExtent l="0" t="0" r="0" b="19050"/>
            <wp:wrapNone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 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 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（二）各部门职能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办公室：负责建立和完善公司各项规章制度，向公司领导汇总、反馈公司经济运行、企业管理、员工思想动态等综合信息，为领导决策和指导工作提供可靠依据；督办全区各项政令督办工作，对公司政策、会议决议或领导指示等政令执行情况定期、及时进行督促检查；负责公司各种文案管理，建立规范化的公文处理程序；负责公司证照年检，公章、法人章、领导名章等的管理及使用；做好日常接待，各类会议、项目实施等活动的筹备和组织实施工作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负责公司档案的收集及管理工作，推进公司保密制度的执行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负责公司车辆、采购、办公设施维修等后勤管理工作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负责人力资源规划、劳动用工、人事合同、薪酬、劳动定额、培训等管理工作，办理企业年金、各项社会保险；负责公司董事资料的保管，董事会议题收集、会议组织、决议文件的出具及监督执行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负责公司党务工作、党风廉政建设、纪检监察等工作的组织与开展。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融资部：主要负责根据公司的发展战略制定并实施融资计划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对公司内的融资活动进行动态跟踪管理，及时配合金融机构贷前调查，贷时审查，贷后检查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开展公司内部资金的调配工作，提高资金使用效率，降低资金使用成本。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  投资部：负责根据公司战略发展要求，把控投资方向，选定投资项目，建立投资项目库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制定公司年度投资与发展计划，做好相应投资计划的执行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组织对投资合作项目前期考察、论证，投资项目文件制作；开展投资意向项目的尽职调查和前期评估；定期对投资业务进行分析，对投资经营中的重大问题进行管理并制定解决方案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从事硚口区内老企业的改制、重大项目的配套工作。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   资产部：负责对公司的经营性资产实施经营并实现经营收入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保障公司资产的安全运营，优化运营方案，提升资产运营效益，实现资产的安全和保值增值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开展资产的产权登记、产权界定、实物巡查等产权基础管理工作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对拟授权公司经营的国有资产和项目进行前期调研、分析论证、拟定方案及组织实施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参与公司产权转让、对外资产投资、资产重组、资产租赁或承包等资产经营的研究和策划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协同公司其它部门做好固定资产的划拨移交、租赁、转移、拍卖、报损、报废的技术鉴定和评估工作，协助办理相关手续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配合公司相关部门对存量固定资产的维护、维修工作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负责公司资产经营所涉方面的信息搜集、整理和统计分析工作，为公司领导优化资产运营提供依据。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项目部：负责项目前期可行性研究、申报、建设使用土地手续的办理；参与项目初期的方案选择、技术论证，优化项目工程级别定位、设计方案，并根据规划方案、市场定位研究营销方案；办理项目规划方案、施工图的规划、审查办、人防、消防、环保等各专业报审，取得相关审批意见，完成开工前的各种手续；编写开发建设计划，做好项目施工企业、管理单位和监理方的考察和选定；抓好对设计图纸的审核管理、对设计变更和现场签证文件的档案管理；对项目建设期间设备材料采购流程进行有效把控，对开发项目的质量、进度、安全进行有效管理和把控，确保项目的顺利建成；负责项目的各类工程验收和竣工备案手续工作，做好对物业公司的移交和后期维修工作，并配合专业营销团队制定宣传、出售、出租计划。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财务部:负责公司财务经营核算，财务决算的编制，报送和归档，如实正确反映企业财务状况和经营情况并及时、准确的编制财务报表及各项统计报表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定期进行经营分析，为公司决策提供支持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合理调配资金，确保公司资金正常运转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负责各项固定资产的登记与核对，参与企业的各项投资管理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协调税务部门关系，按时申报及缴纳各项税款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负责办理员工社会保险及住房公积金的缴纳与变更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配合各级管理部门的财务审计及监督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负责纳税管理，运用税收政策，依法纳税，合理避税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负责财务会计凭证、账簿、报表等财务档案的分类、整理和保管。</w:t>
      </w:r>
    </w:p>
    <w:p>
      <w:pPr>
        <w:spacing w:line="520" w:lineRule="exact"/>
        <w:ind w:firstLine="560" w:firstLineChars="200"/>
        <w:rPr>
          <w:rFonts w:hint="eastAsia"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（三）控股及参股情况</w:t>
      </w:r>
    </w:p>
    <w:p>
      <w:pPr>
        <w:spacing w:line="54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　　1.二级公司及三级公司</w:t>
      </w:r>
    </w:p>
    <w:p>
      <w:pPr>
        <w:spacing w:line="54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　　公司下属有五个子公司，分别为武汉汉正街置业有限公司、武汉汉泰丰物业管理有限公司、武汉汉江湾实业有限公司、湖北楚天科创科技投资发展有限公司、武汉弘泰建筑工程质量检测有限公司。三级公司包括武汉市汉江湾生态综合治理运营有限公司、武汉泓泰消防技术服务有限公司。</w:t>
      </w:r>
    </w:p>
    <w:tbl>
      <w:tblPr>
        <w:tblStyle w:val="7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62"/>
        <w:gridCol w:w="225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武汉汉正街置业有限公司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（二级公司）</w:t>
            </w:r>
          </w:p>
        </w:tc>
        <w:tc>
          <w:tcPr>
            <w:tcW w:w="186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0.5亿元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房地产开发；商品房销售。（依法须经审批的项目，经相关部门审批后方可开展经营活动）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武汉汉泰丰物业管理有限公司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（二级公司）</w:t>
            </w:r>
          </w:p>
        </w:tc>
        <w:tc>
          <w:tcPr>
            <w:tcW w:w="186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13.137818亿元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物业管理、清洁服务、自有房屋租赁；土地开发整理、基础设施建设、国家新型城镇化建设；装饰工程、园林绿化工程设计、施工。（依法须经批准的项目，经相关部门批准后方可开展经营活动）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99.71%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武汉汉江湾实业有限公司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（二级公司）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7.355亿元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资产及股权投资、经营、管理；旧城、旧村、旧厂、老旧社区改造；市政基础工程建设；房地产开发；房地产销售；自有房屋租赁；园林绿化工程、建筑装饰工程、环保工程、通讯工程、水利工程施工；市政工程配套服务；商贸及旅游项目开发；科技及文化交流活动策划；电子商务平台建设、运营；广告的设计、制作、代理、发布；居家养老服务；金融信息服务；节能技术的研发及推广。（涉及许可经营项目，应取得相关部门许可后方可经营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湖北楚天科创科技投资发展有限公司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（二级公司）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2.7亿元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产业园区土地整理开发；基础设施建设；物业管理；股权投资及资产管理；基础产业及相关房地产项目的融资、投资、建设；停车场服务；仓储服务；企业管理服务、广告传媒服务。（依法须经审批的项目，经相关部门审批后方可开展经营活动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武汉弘泰建筑工程质量检测有限公司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（二级公司）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0.168亿元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建设工程质量检测。（国家有专项规定的凭许可证经营）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武汉市汉江湾生态综合治理运营有限公司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（三级公司）</w:t>
            </w:r>
          </w:p>
        </w:tc>
        <w:tc>
          <w:tcPr>
            <w:tcW w:w="186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29.47亿元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生态综合治理及运营；资产及股权投资、经营、管理；“三旧”改造；市政基础工程建设；园林绿化工程、建筑装饰工程、环保工程、通讯工程、水利工程施工；市政工程配套服务；产业园区经营开发及物业管理；金融信息服务；节能技术的研发及推广。（依法须经审批的项目，经相关部门审批后方可开展经营活动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73.19%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武汉泓泰消防技术服务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（三级公司）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6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0.15亿元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建筑消防设施检测；电气安全防火技术检测；消防安全评估；消防安全技术咨询。（涉及许可经营项目，应取得相关部门许可后方可经营）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</w:tr>
    </w:tbl>
    <w:p>
      <w:pPr>
        <w:spacing w:line="72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2.参股公司</w:t>
      </w:r>
    </w:p>
    <w:p>
      <w:pPr>
        <w:spacing w:line="72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参股公司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家，分别为湖北深投控投资发展有限公司、湖北纳杰楚创人力资源有限责任公司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 xml:space="preserve">、武汉市硚口城市更新投资有限公司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tbl>
      <w:tblPr>
        <w:tblStyle w:val="7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875"/>
        <w:gridCol w:w="225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湖北深投控投资发展有限公司</w:t>
            </w:r>
          </w:p>
        </w:tc>
        <w:tc>
          <w:tcPr>
            <w:tcW w:w="1875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5亿元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对实业投资；土地开发、建设、经营；房地产开发经营；产业园区建设；物业管理；广告设计、制作、发布、代理。（依法须经审批的项目，经相关部门审批后方可开展经营活动）</w:t>
            </w:r>
          </w:p>
        </w:tc>
        <w:tc>
          <w:tcPr>
            <w:tcW w:w="2252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湖北纳杰楚创人力资源有限责任公司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500万元</w:t>
            </w:r>
          </w:p>
        </w:tc>
        <w:tc>
          <w:tcPr>
            <w:tcW w:w="2251" w:type="dxa"/>
          </w:tcPr>
          <w:p>
            <w:pPr>
              <w:rPr>
                <w:rFonts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一般项目：人力资源服务（不含职业中介活动、劳务派遣服务）；劳务服务（不含劳务派遣）；信息咨询服务（不含许可类信息咨询服务）；教育咨询服务（不含涉许可审批的教育培训活动）；会议及展览服务；企业管理咨询；咨询策划服务；市场营销策划；市场调查（不含涉外调查）；生产线管理服务；商业综合体管理服务；工程管理服务；市政设施管理；软件外包服务；礼仪服务；单位后勤管理服务；物业管理；数据处理和存储支持服务；互联网数据服务；广告发布（非广播电台、电视台、报刊出版单位）；接受金融机构委托从事信息技术和流程外包服务（不含金融信息服务）；普通货物仓储服务（不含危险化学品等需许可审批的项目）；装卸搬运；家政服务；居民日常生活服务；个人商务服务（除许可业务外，可自主依法经营法律法规非禁止或限制的项目）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武汉市硚口城市更新投资有限公司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10000万元</w:t>
            </w:r>
          </w:p>
        </w:tc>
        <w:tc>
          <w:tcPr>
            <w:tcW w:w="22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房地产开发经营（依法须经批准的项目，经相关部门批准后方可开展经营活动，具体经营项目以相关部门批准文件或许可证件为准）一般项目：土地资产和其他固定资产的投资；土地一级开发；安置房源及相关房地产物业的开发建设；城市棚户区改造；城市更新改造；土地征收、收购、收回涉及的拆迁安置补偿服务；基础设施建设；住房租赁；商业综合体管理服务；工程管理服务；房地产咨询；物业管理（除依法须经批准的项目外，凭营业执照依法自主开展经营活动）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40%</w:t>
            </w:r>
          </w:p>
        </w:tc>
      </w:tr>
    </w:tbl>
    <w:p>
      <w:pPr>
        <w:pStyle w:val="9"/>
        <w:spacing w:line="520" w:lineRule="exact"/>
        <w:ind w:firstLine="0" w:firstLineChars="0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　　三、人才建设</w:t>
      </w:r>
    </w:p>
    <w:p>
      <w:pPr>
        <w:spacing w:line="52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　　2016年3月成立新的国资公司后，公司法人代表、总经理由区管干部担任，其他人员均通过市场化途径选聘。</w:t>
      </w:r>
    </w:p>
    <w:p>
      <w:pPr>
        <w:spacing w:line="520" w:lineRule="exact"/>
        <w:rPr>
          <w:rFonts w:cs="仿宋_GB2312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　　截至2020年底，区国资公司在册157人（含二级、三级公司），平均年龄33.71岁，其中：在职党员22人，本科及以上学历72人，研究生学历11人，拥有专业职称人员59人。员工素质全面提升，充分发挥各类人才的积极性、主动性、创造性，人力资源的开发与利用实现重要突破。</w:t>
      </w:r>
    </w:p>
    <w:p>
      <w:pPr>
        <w:spacing w:line="520" w:lineRule="exact"/>
        <w:ind w:firstLine="700" w:firstLineChars="25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四、主要经济指标</w:t>
      </w:r>
    </w:p>
    <w:p>
      <w:pPr>
        <w:spacing w:line="520" w:lineRule="exact"/>
        <w:ind w:firstLine="64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自2016年3月成立新国资公司以来，公司全体员工直面挑战，攻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坚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28"/>
          <w:szCs w:val="28"/>
        </w:rPr>
        <w:t>克难，开拓创新，较好完成了各项工作任务，经营指标全面向好，业务结构持续优化，盈利能力不断提升，国有资产稳步增值，实现稳增长和防风险均衡。</w:t>
      </w:r>
    </w:p>
    <w:p>
      <w:pPr>
        <w:spacing w:line="520" w:lineRule="exact"/>
        <w:ind w:firstLine="640"/>
        <w:rPr>
          <w:rFonts w:cs="仿宋_GB2312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20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年硚口国资公司及下属子公司、孙公司总体资产负债情况如下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：国有资产总额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321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亿元，同比增加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15.08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亿元；负债总额2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75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27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亿元，同比增加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5.15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亿元；所有者权益总额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5.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5亿元，同比增长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27.64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%；平均资产负债率8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96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%；营业收入1.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28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实现利润总额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2亿元，上缴利润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val="en-US" w:eastAsia="zh-CN"/>
        </w:rPr>
        <w:t>1.83</w:t>
      </w:r>
      <w:r>
        <w:rPr>
          <w:rFonts w:hint="eastAsia" w:cs="仿宋_GB2312" w:asciiTheme="minorEastAsia" w:hAnsiTheme="minorEastAsia" w:eastAsiaTheme="minorEastAsia"/>
          <w:color w:val="auto"/>
          <w:sz w:val="28"/>
          <w:szCs w:val="28"/>
        </w:rPr>
        <w:t>亿元。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576"/>
    <w:rsid w:val="00172A27"/>
    <w:rsid w:val="003D34E3"/>
    <w:rsid w:val="004006DD"/>
    <w:rsid w:val="004952E9"/>
    <w:rsid w:val="00646170"/>
    <w:rsid w:val="00682AAC"/>
    <w:rsid w:val="00744F26"/>
    <w:rsid w:val="00770602"/>
    <w:rsid w:val="00770FF3"/>
    <w:rsid w:val="009A2F04"/>
    <w:rsid w:val="00EE1120"/>
    <w:rsid w:val="05601A84"/>
    <w:rsid w:val="05A22736"/>
    <w:rsid w:val="05FA46F4"/>
    <w:rsid w:val="0F273A4A"/>
    <w:rsid w:val="1EB14E5E"/>
    <w:rsid w:val="20E6236E"/>
    <w:rsid w:val="24DC2B81"/>
    <w:rsid w:val="301D1602"/>
    <w:rsid w:val="3E0E79C9"/>
    <w:rsid w:val="45EF119A"/>
    <w:rsid w:val="521A4022"/>
    <w:rsid w:val="569E1F05"/>
    <w:rsid w:val="57785C17"/>
    <w:rsid w:val="5C6830C9"/>
    <w:rsid w:val="5E5B3C65"/>
    <w:rsid w:val="620E7116"/>
    <w:rsid w:val="628118BB"/>
    <w:rsid w:val="697054D1"/>
    <w:rsid w:val="6DD14EE5"/>
    <w:rsid w:val="6DE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91BC0F-AD3C-4A93-B5E8-CCC58E80F05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E0B08676-2CAF-4453-92BB-7119FE1B6C60}">
      <dgm:prSet phldrT="[文本]"/>
      <dgm:spPr/>
      <dgm:t>
        <a:bodyPr/>
        <a:p>
          <a:r>
            <a:rPr lang="zh-CN" altLang="en-US"/>
            <a:t>股东会</a:t>
          </a:r>
        </a:p>
      </dgm:t>
    </dgm:pt>
    <dgm:pt modelId="{6B1981FF-B20D-4D31-8170-DCC5E47AF48C}" cxnId="{B8594BCA-CD36-4220-8C55-6A713FAA9358}" type="parTrans">
      <dgm:prSet/>
      <dgm:spPr/>
      <dgm:t>
        <a:bodyPr/>
        <a:p>
          <a:endParaRPr lang="zh-CN" altLang="en-US"/>
        </a:p>
      </dgm:t>
    </dgm:pt>
    <dgm:pt modelId="{C29BAB69-BB66-48C6-A9AE-3211B50F7453}" cxnId="{B8594BCA-CD36-4220-8C55-6A713FAA9358}" type="sibTrans">
      <dgm:prSet/>
      <dgm:spPr/>
      <dgm:t>
        <a:bodyPr/>
        <a:p>
          <a:endParaRPr lang="zh-CN" altLang="en-US"/>
        </a:p>
      </dgm:t>
    </dgm:pt>
    <dgm:pt modelId="{8FB9854D-F071-446B-BEB5-9B1E3FB73BF8}" type="asst">
      <dgm:prSet phldrT="[文本]"/>
      <dgm:spPr/>
      <dgm:t>
        <a:bodyPr/>
        <a:p>
          <a:r>
            <a:rPr lang="zh-CN" altLang="en-US"/>
            <a:t>董事会</a:t>
          </a:r>
        </a:p>
      </dgm:t>
    </dgm:pt>
    <dgm:pt modelId="{FA321BA2-9ED6-42EE-A5E8-4A0BB6A21C7F}" cxnId="{CFA2558C-E3B6-48BE-80FE-D4AEEAF8057E}" type="parTrans">
      <dgm:prSet/>
      <dgm:spPr/>
      <dgm:t>
        <a:bodyPr/>
        <a:p>
          <a:endParaRPr lang="zh-CN" altLang="en-US"/>
        </a:p>
      </dgm:t>
    </dgm:pt>
    <dgm:pt modelId="{23A4E4DD-6C71-4398-9999-110F98F8216F}" cxnId="{CFA2558C-E3B6-48BE-80FE-D4AEEAF8057E}" type="sibTrans">
      <dgm:prSet/>
      <dgm:spPr/>
      <dgm:t>
        <a:bodyPr/>
        <a:p>
          <a:endParaRPr lang="zh-CN" altLang="en-US"/>
        </a:p>
      </dgm:t>
    </dgm:pt>
    <dgm:pt modelId="{44BC5302-8CC7-4356-8591-682A6CBAEDC5}">
      <dgm:prSet phldrT="[文本]"/>
      <dgm:spPr/>
      <dgm:t>
        <a:bodyPr/>
        <a:p>
          <a:r>
            <a:rPr lang="zh-CN" altLang="en-US"/>
            <a:t>支委会</a:t>
          </a:r>
        </a:p>
      </dgm:t>
    </dgm:pt>
    <dgm:pt modelId="{3B4154E4-0774-431D-BBAD-81683FEB63D8}" cxnId="{11CFE4C9-E076-4DD0-8BCB-7F7632DBDD20}" type="parTrans">
      <dgm:prSet/>
      <dgm:spPr/>
      <dgm:t>
        <a:bodyPr/>
        <a:p>
          <a:endParaRPr lang="zh-CN" altLang="en-US"/>
        </a:p>
      </dgm:t>
    </dgm:pt>
    <dgm:pt modelId="{6A378FB6-F056-413C-A5F6-72B7F10D4180}" cxnId="{11CFE4C9-E076-4DD0-8BCB-7F7632DBDD20}" type="sibTrans">
      <dgm:prSet/>
      <dgm:spPr/>
      <dgm:t>
        <a:bodyPr/>
        <a:p>
          <a:endParaRPr lang="zh-CN" altLang="en-US"/>
        </a:p>
      </dgm:t>
    </dgm:pt>
    <dgm:pt modelId="{BEA48C8D-BB90-4741-A83A-CFE2F6A0D431}" type="asst">
      <dgm:prSet phldrT="[文本]"/>
      <dgm:spPr/>
      <dgm:t>
        <a:bodyPr/>
        <a:p>
          <a:r>
            <a:rPr lang="zh-CN" altLang="en-US"/>
            <a:t>总经理</a:t>
          </a:r>
        </a:p>
      </dgm:t>
    </dgm:pt>
    <dgm:pt modelId="{C7FDBD12-025D-42B7-99EC-21DE2DAFD314}" cxnId="{0D680196-5EE5-454F-9873-05AAC62B3CF3}" type="parTrans">
      <dgm:prSet/>
      <dgm:spPr/>
      <dgm:t>
        <a:bodyPr/>
        <a:p>
          <a:endParaRPr lang="zh-CN" altLang="en-US"/>
        </a:p>
      </dgm:t>
    </dgm:pt>
    <dgm:pt modelId="{1CF244C0-FF21-42F8-AFA9-70CEA3E18E1D}" cxnId="{0D680196-5EE5-454F-9873-05AAC62B3CF3}" type="sibTrans">
      <dgm:prSet/>
      <dgm:spPr/>
      <dgm:t>
        <a:bodyPr/>
        <a:p>
          <a:endParaRPr lang="zh-CN" altLang="en-US"/>
        </a:p>
      </dgm:t>
    </dgm:pt>
    <dgm:pt modelId="{5EDC13DB-EBF8-4F94-AF92-C50C1F9D71C5}">
      <dgm:prSet phldrT="[文本]"/>
      <dgm:spPr/>
      <dgm:t>
        <a:bodyPr/>
        <a:p>
          <a:r>
            <a:rPr lang="zh-CN" altLang="en-US"/>
            <a:t>财务总监</a:t>
          </a:r>
        </a:p>
      </dgm:t>
    </dgm:pt>
    <dgm:pt modelId="{63382595-B106-4188-954F-0662F248472E}" cxnId="{C5EF61B5-5A6C-4508-A8C6-FB16AED12145}" type="parTrans">
      <dgm:prSet/>
      <dgm:spPr/>
      <dgm:t>
        <a:bodyPr/>
        <a:p>
          <a:endParaRPr lang="zh-CN" altLang="en-US"/>
        </a:p>
      </dgm:t>
    </dgm:pt>
    <dgm:pt modelId="{6A780FE8-1E23-4C20-93ED-99A3B34E8238}" cxnId="{C5EF61B5-5A6C-4508-A8C6-FB16AED12145}" type="sibTrans">
      <dgm:prSet/>
      <dgm:spPr/>
      <dgm:t>
        <a:bodyPr/>
        <a:p>
          <a:endParaRPr lang="zh-CN" altLang="en-US"/>
        </a:p>
      </dgm:t>
    </dgm:pt>
    <dgm:pt modelId="{3012A893-9C91-4B73-8471-49BA7DD62A56}">
      <dgm:prSet phldrT="[文本]"/>
      <dgm:spPr/>
      <dgm:t>
        <a:bodyPr/>
        <a:p>
          <a:r>
            <a:rPr lang="zh-CN" altLang="en-US"/>
            <a:t>资产部</a:t>
          </a:r>
        </a:p>
      </dgm:t>
    </dgm:pt>
    <dgm:pt modelId="{799A3655-27CF-4119-9C55-277BF38F15BF}" cxnId="{FD187190-9EF4-4440-A2D3-F532DAE49EA8}" type="parTrans">
      <dgm:prSet/>
      <dgm:spPr/>
      <dgm:t>
        <a:bodyPr/>
        <a:p>
          <a:endParaRPr lang="zh-CN" altLang="en-US"/>
        </a:p>
      </dgm:t>
    </dgm:pt>
    <dgm:pt modelId="{E75062B0-6AE0-4024-8A6E-8EE7A09E5E91}" cxnId="{FD187190-9EF4-4440-A2D3-F532DAE49EA8}" type="sibTrans">
      <dgm:prSet/>
      <dgm:spPr/>
      <dgm:t>
        <a:bodyPr/>
        <a:p>
          <a:endParaRPr lang="zh-CN" altLang="en-US"/>
        </a:p>
      </dgm:t>
    </dgm:pt>
    <dgm:pt modelId="{BDD44688-C1EA-4676-85E6-8D6B69032758}">
      <dgm:prSet phldrT="[文本]"/>
      <dgm:spPr/>
      <dgm:t>
        <a:bodyPr/>
        <a:p>
          <a:r>
            <a:rPr lang="zh-CN" altLang="en-US"/>
            <a:t>财务部</a:t>
          </a:r>
        </a:p>
      </dgm:t>
    </dgm:pt>
    <dgm:pt modelId="{630B8811-E58D-41C7-AF75-FC05A8C55FFB}" cxnId="{CE35F8B5-7547-4AB5-A4A1-25BFBF7A1733}" type="parTrans">
      <dgm:prSet/>
      <dgm:spPr/>
      <dgm:t>
        <a:bodyPr/>
        <a:p>
          <a:endParaRPr lang="zh-CN" altLang="en-US"/>
        </a:p>
      </dgm:t>
    </dgm:pt>
    <dgm:pt modelId="{DB42F980-09A4-40A5-84E5-3645E7C3BCE3}" cxnId="{CE35F8B5-7547-4AB5-A4A1-25BFBF7A1733}" type="sibTrans">
      <dgm:prSet/>
      <dgm:spPr/>
      <dgm:t>
        <a:bodyPr/>
        <a:p>
          <a:endParaRPr lang="zh-CN" altLang="en-US"/>
        </a:p>
      </dgm:t>
    </dgm:pt>
    <dgm:pt modelId="{A2ED8017-C573-4AF7-A6CB-B577FB0A52E6}" type="asst">
      <dgm:prSet phldrT="[文本]"/>
      <dgm:spPr/>
      <dgm:t>
        <a:bodyPr/>
        <a:p>
          <a:r>
            <a:rPr lang="zh-CN" altLang="en-US"/>
            <a:t>董事长助理</a:t>
          </a:r>
        </a:p>
      </dgm:t>
    </dgm:pt>
    <dgm:pt modelId="{067E58F5-8730-4C7C-A62C-990A3CEC9786}" cxnId="{597F64CA-8023-4DF9-B429-8EAD686518BF}" type="parTrans">
      <dgm:prSet/>
      <dgm:spPr/>
      <dgm:t>
        <a:bodyPr/>
        <a:p>
          <a:endParaRPr lang="zh-CN" altLang="en-US"/>
        </a:p>
      </dgm:t>
    </dgm:pt>
    <dgm:pt modelId="{9C0542FF-28F4-4865-A1B3-22DBD7877E17}" cxnId="{597F64CA-8023-4DF9-B429-8EAD686518BF}" type="sibTrans">
      <dgm:prSet/>
      <dgm:spPr/>
      <dgm:t>
        <a:bodyPr/>
        <a:p>
          <a:endParaRPr lang="zh-CN" altLang="en-US"/>
        </a:p>
      </dgm:t>
    </dgm:pt>
    <dgm:pt modelId="{F257A3F6-C3D6-4879-9FEC-2669EEA476BC}">
      <dgm:prSet phldrT="[文本]"/>
      <dgm:spPr/>
      <dgm:t>
        <a:bodyPr/>
        <a:p>
          <a:r>
            <a:rPr lang="zh-CN" altLang="en-US"/>
            <a:t>办公室</a:t>
          </a:r>
        </a:p>
      </dgm:t>
    </dgm:pt>
    <dgm:pt modelId="{0FEE854D-4EB7-422C-B57F-81A86AC61659}" cxnId="{AEA97939-2C81-42FC-BC71-0345358ACDF6}" type="parTrans">
      <dgm:prSet/>
      <dgm:spPr/>
      <dgm:t>
        <a:bodyPr/>
        <a:p>
          <a:endParaRPr lang="zh-CN" altLang="en-US"/>
        </a:p>
      </dgm:t>
    </dgm:pt>
    <dgm:pt modelId="{ADEDFD21-BBDD-4CD8-BE83-1130880BA011}" cxnId="{AEA97939-2C81-42FC-BC71-0345358ACDF6}" type="sibTrans">
      <dgm:prSet/>
      <dgm:spPr/>
      <dgm:t>
        <a:bodyPr/>
        <a:p>
          <a:endParaRPr lang="zh-CN" altLang="en-US"/>
        </a:p>
      </dgm:t>
    </dgm:pt>
    <dgm:pt modelId="{1D84BC25-1407-4313-A433-FB685BEE300C}">
      <dgm:prSet phldrT="[文本]"/>
      <dgm:spPr/>
      <dgm:t>
        <a:bodyPr/>
        <a:p>
          <a:r>
            <a:rPr lang="zh-CN" altLang="en-US"/>
            <a:t>融资部</a:t>
          </a:r>
        </a:p>
      </dgm:t>
    </dgm:pt>
    <dgm:pt modelId="{4E671DEB-7089-42EF-878F-FEA211DBDBBC}" cxnId="{AB6A477C-EC18-4335-BA30-F9DDC1E3A19A}" type="parTrans">
      <dgm:prSet/>
      <dgm:spPr/>
      <dgm:t>
        <a:bodyPr/>
        <a:p>
          <a:endParaRPr lang="zh-CN" altLang="en-US"/>
        </a:p>
      </dgm:t>
    </dgm:pt>
    <dgm:pt modelId="{173D18B5-D265-4FD8-916D-14914E72E144}" cxnId="{AB6A477C-EC18-4335-BA30-F9DDC1E3A19A}" type="sibTrans">
      <dgm:prSet/>
      <dgm:spPr/>
      <dgm:t>
        <a:bodyPr/>
        <a:p>
          <a:endParaRPr lang="zh-CN" altLang="en-US"/>
        </a:p>
      </dgm:t>
    </dgm:pt>
    <dgm:pt modelId="{4166CB22-FDCF-4C04-9015-5D0A5150C331}">
      <dgm:prSet phldrT="[文本]"/>
      <dgm:spPr/>
      <dgm:t>
        <a:bodyPr/>
        <a:p>
          <a:r>
            <a:rPr lang="zh-CN" altLang="en-US"/>
            <a:t>投资部</a:t>
          </a:r>
        </a:p>
      </dgm:t>
    </dgm:pt>
    <dgm:pt modelId="{E107CF84-E1FE-4350-AAAF-57DFC1F2B2D3}" cxnId="{493A2C51-DB10-47E8-A91F-8089DA945CF7}" type="parTrans">
      <dgm:prSet/>
      <dgm:spPr/>
      <dgm:t>
        <a:bodyPr/>
        <a:p>
          <a:endParaRPr lang="zh-CN" altLang="en-US"/>
        </a:p>
      </dgm:t>
    </dgm:pt>
    <dgm:pt modelId="{7FB0739E-13E6-4EA0-ABA3-A728DC6829D7}" cxnId="{493A2C51-DB10-47E8-A91F-8089DA945CF7}" type="sibTrans">
      <dgm:prSet/>
      <dgm:spPr/>
      <dgm:t>
        <a:bodyPr/>
        <a:p>
          <a:endParaRPr lang="zh-CN" altLang="en-US"/>
        </a:p>
      </dgm:t>
    </dgm:pt>
    <dgm:pt modelId="{3AEB6448-07F9-400D-853F-40BA5866F133}">
      <dgm:prSet phldrT="[文本]"/>
      <dgm:spPr/>
      <dgm:t>
        <a:bodyPr/>
        <a:p>
          <a:r>
            <a:rPr lang="zh-CN" altLang="en-US"/>
            <a:t>项目部</a:t>
          </a:r>
        </a:p>
      </dgm:t>
    </dgm:pt>
    <dgm:pt modelId="{3C147335-FA82-4F55-9941-00F00CEBDA5C}" cxnId="{E3FD587F-8604-4C5D-B210-FC199684D3CB}" type="parTrans">
      <dgm:prSet/>
      <dgm:spPr/>
      <dgm:t>
        <a:bodyPr/>
        <a:p>
          <a:endParaRPr lang="zh-CN" altLang="en-US"/>
        </a:p>
      </dgm:t>
    </dgm:pt>
    <dgm:pt modelId="{13B583DD-41BB-432D-8101-34722E9FB59C}" cxnId="{E3FD587F-8604-4C5D-B210-FC199684D3CB}" type="sibTrans">
      <dgm:prSet/>
      <dgm:spPr/>
      <dgm:t>
        <a:bodyPr/>
        <a:p>
          <a:endParaRPr lang="zh-CN" altLang="en-US"/>
        </a:p>
      </dgm:t>
    </dgm:pt>
    <dgm:pt modelId="{C06C24F1-1522-4BC1-8367-BC08A08A6422}" type="pres">
      <dgm:prSet presAssocID="{0E91BC0F-AD3C-4A93-B5E8-CCC58E80F05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D75AB71-F7C7-4488-AEF6-D0762BC6AD4C}" type="pres">
      <dgm:prSet presAssocID="{E0B08676-2CAF-4453-92BB-7119FE1B6C60}" presName="hierRoot1" presStyleCnt="0"/>
      <dgm:spPr/>
    </dgm:pt>
    <dgm:pt modelId="{0E3188E9-111D-45C3-8D63-8DA4372C2877}" type="pres">
      <dgm:prSet presAssocID="{E0B08676-2CAF-4453-92BB-7119FE1B6C60}" presName="composite" presStyleCnt="0"/>
      <dgm:spPr/>
    </dgm:pt>
    <dgm:pt modelId="{1C31445D-20CC-486B-9AB0-2F328E522D14}" type="pres">
      <dgm:prSet presAssocID="{E0B08676-2CAF-4453-92BB-7119FE1B6C60}" presName="background" presStyleLbl="node0" presStyleIdx="0" presStyleCnt="3"/>
      <dgm:spPr/>
    </dgm:pt>
    <dgm:pt modelId="{E0499B18-CE16-45DF-8D41-A7ADE5897239}" type="pres">
      <dgm:prSet presAssocID="{E0B08676-2CAF-4453-92BB-7119FE1B6C60}" presName="text" presStyleLbl="fgAcc0" presStyleIdx="0" presStyleCnt="3">
        <dgm:presLayoutVars>
          <dgm:chPref val="3"/>
        </dgm:presLayoutVars>
      </dgm:prSet>
      <dgm:spPr/>
    </dgm:pt>
    <dgm:pt modelId="{CD446DDC-C722-4C5C-9335-BCEF75F0CE3C}" type="pres">
      <dgm:prSet presAssocID="{E0B08676-2CAF-4453-92BB-7119FE1B6C60}" presName="hierChild2" presStyleCnt="0"/>
      <dgm:spPr/>
    </dgm:pt>
    <dgm:pt modelId="{00DD7710-6E23-47A8-BB33-120A28A0AB3A}" type="pres">
      <dgm:prSet presAssocID="{8FB9854D-F071-446B-BEB5-9B1E3FB73BF8}" presName="hierRoot1" presStyleCnt="0"/>
      <dgm:spPr/>
    </dgm:pt>
    <dgm:pt modelId="{1AAB4CC5-F9C6-499B-A5EB-E59C93B1139E}" type="pres">
      <dgm:prSet presAssocID="{8FB9854D-F071-446B-BEB5-9B1E3FB73BF8}" presName="composite" presStyleCnt="0"/>
      <dgm:spPr/>
    </dgm:pt>
    <dgm:pt modelId="{91550C30-AB99-4BFF-9F00-EF26418A10BC}" type="pres">
      <dgm:prSet presAssocID="{8FB9854D-F071-446B-BEB5-9B1E3FB73BF8}" presName="background" presStyleLbl="node0" presStyleIdx="1" presStyleCnt="3"/>
      <dgm:spPr/>
    </dgm:pt>
    <dgm:pt modelId="{46C9F4C0-F836-4760-B9B1-26D08719F40E}" type="pres">
      <dgm:prSet presAssocID="{8FB9854D-F071-446B-BEB5-9B1E3FB73BF8}" presName="text" presStyleLbl="fgAcc0" presStyleIdx="1" presStyleCnt="3">
        <dgm:presLayoutVars>
          <dgm:chPref val="3"/>
        </dgm:presLayoutVars>
      </dgm:prSet>
      <dgm:spPr/>
    </dgm:pt>
    <dgm:pt modelId="{311552FF-5595-435D-808A-CDDDC5D1AA5B}" type="pres">
      <dgm:prSet presAssocID="{8FB9854D-F071-446B-BEB5-9B1E3FB73BF8}" presName="hierChild2" presStyleCnt="0"/>
      <dgm:spPr/>
    </dgm:pt>
    <dgm:pt modelId="{9C06E1A5-00AE-49DC-99EE-375A2935F35C}" type="pres">
      <dgm:prSet presAssocID="{C7FDBD12-025D-42B7-99EC-21DE2DAFD314}" presName="Name10" presStyleLbl="parChTrans1D2" presStyleIdx="0" presStyleCnt="1"/>
      <dgm:spPr/>
    </dgm:pt>
    <dgm:pt modelId="{145926A0-9A4B-4010-B6A2-4F7EC1FE2F0B}" type="pres">
      <dgm:prSet presAssocID="{BEA48C8D-BB90-4741-A83A-CFE2F6A0D431}" presName="hierRoot2" presStyleCnt="0"/>
      <dgm:spPr/>
    </dgm:pt>
    <dgm:pt modelId="{604C5E6E-D24A-4399-A216-08A687DAA450}" type="pres">
      <dgm:prSet presAssocID="{BEA48C8D-BB90-4741-A83A-CFE2F6A0D431}" presName="composite2" presStyleCnt="0"/>
      <dgm:spPr/>
    </dgm:pt>
    <dgm:pt modelId="{8027944C-5ED1-4CE8-97A8-5520CFE2EAE0}" type="pres">
      <dgm:prSet presAssocID="{BEA48C8D-BB90-4741-A83A-CFE2F6A0D431}" presName="background2" presStyleLbl="asst0" presStyleIdx="0" presStyleCnt="2"/>
      <dgm:spPr/>
    </dgm:pt>
    <dgm:pt modelId="{F05D4BEE-0159-43C8-9E56-AC74E5F3BB09}" type="pres">
      <dgm:prSet presAssocID="{BEA48C8D-BB90-4741-A83A-CFE2F6A0D431}" presName="text2" presStyleLbl="fgAcc2" presStyleIdx="0" presStyleCnt="1">
        <dgm:presLayoutVars>
          <dgm:chPref val="3"/>
        </dgm:presLayoutVars>
      </dgm:prSet>
      <dgm:spPr/>
    </dgm:pt>
    <dgm:pt modelId="{C87DA5D8-8016-4837-BB7D-0AB5ED469824}" type="pres">
      <dgm:prSet presAssocID="{BEA48C8D-BB90-4741-A83A-CFE2F6A0D431}" presName="hierChild3" presStyleCnt="0"/>
      <dgm:spPr/>
    </dgm:pt>
    <dgm:pt modelId="{B46D98EF-1669-4E41-A3BB-883070C09E87}" type="pres">
      <dgm:prSet presAssocID="{067E58F5-8730-4C7C-A62C-990A3CEC9786}" presName="Name17" presStyleLbl="parChTrans1D3" presStyleIdx="0" presStyleCnt="2"/>
      <dgm:spPr/>
    </dgm:pt>
    <dgm:pt modelId="{03C3E5B4-DA85-4509-9076-09E373108A22}" type="pres">
      <dgm:prSet presAssocID="{A2ED8017-C573-4AF7-A6CB-B577FB0A52E6}" presName="hierRoot3" presStyleCnt="0"/>
      <dgm:spPr/>
    </dgm:pt>
    <dgm:pt modelId="{F622BE89-2C85-4409-B691-E7D88EFF090F}" type="pres">
      <dgm:prSet presAssocID="{A2ED8017-C573-4AF7-A6CB-B577FB0A52E6}" presName="composite3" presStyleCnt="0"/>
      <dgm:spPr/>
    </dgm:pt>
    <dgm:pt modelId="{4F1961E7-72C6-4950-B363-B78C6CE3D96E}" type="pres">
      <dgm:prSet presAssocID="{A2ED8017-C573-4AF7-A6CB-B577FB0A52E6}" presName="background3" presStyleLbl="asst0" presStyleIdx="1" presStyleCnt="2"/>
      <dgm:spPr/>
    </dgm:pt>
    <dgm:pt modelId="{78A98B7D-0F03-41F7-9DE8-7DC2AC0FD9D6}" type="pres">
      <dgm:prSet presAssocID="{A2ED8017-C573-4AF7-A6CB-B577FB0A52E6}" presName="text3" presStyleLbl="fgAcc3" presStyleIdx="0" presStyleCnt="2" custScaleX="126160">
        <dgm:presLayoutVars>
          <dgm:chPref val="3"/>
        </dgm:presLayoutVars>
      </dgm:prSet>
      <dgm:spPr/>
    </dgm:pt>
    <dgm:pt modelId="{ACBD0808-E0DD-4C4A-A06A-1E4FE6D1155F}" type="pres">
      <dgm:prSet presAssocID="{A2ED8017-C573-4AF7-A6CB-B577FB0A52E6}" presName="hierChild4" presStyleCnt="0"/>
      <dgm:spPr/>
    </dgm:pt>
    <dgm:pt modelId="{FB76EAE6-09A7-4249-BE5D-3521AED910F1}" type="pres">
      <dgm:prSet presAssocID="{0FEE854D-4EB7-422C-B57F-81A86AC61659}" presName="Name23" presStyleLbl="parChTrans1D4" presStyleIdx="0" presStyleCnt="6"/>
      <dgm:spPr/>
    </dgm:pt>
    <dgm:pt modelId="{C7075D6C-4CFA-45BB-953A-500318835EE9}" type="pres">
      <dgm:prSet presAssocID="{F257A3F6-C3D6-4879-9FEC-2669EEA476BC}" presName="hierRoot4" presStyleCnt="0"/>
      <dgm:spPr/>
    </dgm:pt>
    <dgm:pt modelId="{0853CC87-399F-4E0E-8BB6-0826B0551237}" type="pres">
      <dgm:prSet presAssocID="{F257A3F6-C3D6-4879-9FEC-2669EEA476BC}" presName="composite4" presStyleCnt="0"/>
      <dgm:spPr/>
    </dgm:pt>
    <dgm:pt modelId="{73ED3CB7-5D0C-4944-8621-993F64349AE1}" type="pres">
      <dgm:prSet presAssocID="{F257A3F6-C3D6-4879-9FEC-2669EEA476BC}" presName="background4" presStyleLbl="node4" presStyleIdx="0" presStyleCnt="6"/>
      <dgm:spPr/>
    </dgm:pt>
    <dgm:pt modelId="{B6EBEB55-B281-46BD-A4C8-4DADC3B0C49F}" type="pres">
      <dgm:prSet presAssocID="{F257A3F6-C3D6-4879-9FEC-2669EEA476BC}" presName="text4" presStyleLbl="fgAcc4" presStyleIdx="0" presStyleCnt="6">
        <dgm:presLayoutVars>
          <dgm:chPref val="3"/>
        </dgm:presLayoutVars>
      </dgm:prSet>
      <dgm:spPr/>
    </dgm:pt>
    <dgm:pt modelId="{561EF54A-2516-44DB-A57A-D4B330C493A0}" type="pres">
      <dgm:prSet presAssocID="{F257A3F6-C3D6-4879-9FEC-2669EEA476BC}" presName="hierChild5" presStyleCnt="0"/>
      <dgm:spPr/>
    </dgm:pt>
    <dgm:pt modelId="{D3CDD849-C5AB-4CDF-81DF-C92BB54E82A8}" type="pres">
      <dgm:prSet presAssocID="{4E671DEB-7089-42EF-878F-FEA211DBDBBC}" presName="Name23" presStyleLbl="parChTrans1D4" presStyleIdx="1" presStyleCnt="6"/>
      <dgm:spPr/>
    </dgm:pt>
    <dgm:pt modelId="{B49E9416-5DD2-478F-82C4-57E6BF763221}" type="pres">
      <dgm:prSet presAssocID="{1D84BC25-1407-4313-A433-FB685BEE300C}" presName="hierRoot4" presStyleCnt="0"/>
      <dgm:spPr/>
    </dgm:pt>
    <dgm:pt modelId="{2210275C-8A90-4A8A-A6BE-080ACAFB44A4}" type="pres">
      <dgm:prSet presAssocID="{1D84BC25-1407-4313-A433-FB685BEE300C}" presName="composite4" presStyleCnt="0"/>
      <dgm:spPr/>
    </dgm:pt>
    <dgm:pt modelId="{452BFDDC-54FF-4DC3-A217-292F5C4A4749}" type="pres">
      <dgm:prSet presAssocID="{1D84BC25-1407-4313-A433-FB685BEE300C}" presName="background4" presStyleLbl="node4" presStyleIdx="1" presStyleCnt="6"/>
      <dgm:spPr/>
    </dgm:pt>
    <dgm:pt modelId="{4ADB802F-B671-42CD-B553-32F324ED938E}" type="pres">
      <dgm:prSet presAssocID="{1D84BC25-1407-4313-A433-FB685BEE300C}" presName="text4" presStyleLbl="fgAcc4" presStyleIdx="1" presStyleCnt="6">
        <dgm:presLayoutVars>
          <dgm:chPref val="3"/>
        </dgm:presLayoutVars>
      </dgm:prSet>
      <dgm:spPr/>
    </dgm:pt>
    <dgm:pt modelId="{CEF1E8CA-F9E2-4421-90E0-34116D8A90E5}" type="pres">
      <dgm:prSet presAssocID="{1D84BC25-1407-4313-A433-FB685BEE300C}" presName="hierChild5" presStyleCnt="0"/>
      <dgm:spPr/>
    </dgm:pt>
    <dgm:pt modelId="{D069CE37-A07E-420F-9E33-8B839C2D934F}" type="pres">
      <dgm:prSet presAssocID="{E107CF84-E1FE-4350-AAAF-57DFC1F2B2D3}" presName="Name23" presStyleLbl="parChTrans1D4" presStyleIdx="2" presStyleCnt="6"/>
      <dgm:spPr/>
    </dgm:pt>
    <dgm:pt modelId="{04DD1A42-D71D-407D-BAF2-8AFECD5E164C}" type="pres">
      <dgm:prSet presAssocID="{4166CB22-FDCF-4C04-9015-5D0A5150C331}" presName="hierRoot4" presStyleCnt="0"/>
      <dgm:spPr/>
    </dgm:pt>
    <dgm:pt modelId="{135A5F15-67FF-4113-9784-9DB476F30356}" type="pres">
      <dgm:prSet presAssocID="{4166CB22-FDCF-4C04-9015-5D0A5150C331}" presName="composite4" presStyleCnt="0"/>
      <dgm:spPr/>
    </dgm:pt>
    <dgm:pt modelId="{AD6E90D0-74F8-4E68-BA13-C8C814C84338}" type="pres">
      <dgm:prSet presAssocID="{4166CB22-FDCF-4C04-9015-5D0A5150C331}" presName="background4" presStyleLbl="node4" presStyleIdx="2" presStyleCnt="6"/>
      <dgm:spPr/>
    </dgm:pt>
    <dgm:pt modelId="{9B0184F2-ED5F-4D2A-8781-8DFC76E1EAAE}" type="pres">
      <dgm:prSet presAssocID="{4166CB22-FDCF-4C04-9015-5D0A5150C331}" presName="text4" presStyleLbl="fgAcc4" presStyleIdx="2" presStyleCnt="6">
        <dgm:presLayoutVars>
          <dgm:chPref val="3"/>
        </dgm:presLayoutVars>
      </dgm:prSet>
      <dgm:spPr/>
    </dgm:pt>
    <dgm:pt modelId="{2FE838C7-BA09-4564-8913-AB6B3A9F6F14}" type="pres">
      <dgm:prSet presAssocID="{4166CB22-FDCF-4C04-9015-5D0A5150C331}" presName="hierChild5" presStyleCnt="0"/>
      <dgm:spPr/>
    </dgm:pt>
    <dgm:pt modelId="{CB6A4870-AA03-45DF-89A1-CFE7B9840BD1}" type="pres">
      <dgm:prSet presAssocID="{3C147335-FA82-4F55-9941-00F00CEBDA5C}" presName="Name23" presStyleLbl="parChTrans1D4" presStyleIdx="3" presStyleCnt="6"/>
      <dgm:spPr/>
    </dgm:pt>
    <dgm:pt modelId="{066EEFFC-8CB7-4DEF-90CE-8AF43F57D63E}" type="pres">
      <dgm:prSet presAssocID="{3AEB6448-07F9-400D-853F-40BA5866F133}" presName="hierRoot4" presStyleCnt="0"/>
      <dgm:spPr/>
    </dgm:pt>
    <dgm:pt modelId="{EB95593E-6B52-4D28-BB6B-7E57FD052A59}" type="pres">
      <dgm:prSet presAssocID="{3AEB6448-07F9-400D-853F-40BA5866F133}" presName="composite4" presStyleCnt="0"/>
      <dgm:spPr/>
    </dgm:pt>
    <dgm:pt modelId="{F0B3EA48-D2A2-427A-8A72-7487B4A8DED8}" type="pres">
      <dgm:prSet presAssocID="{3AEB6448-07F9-400D-853F-40BA5866F133}" presName="background4" presStyleLbl="node4" presStyleIdx="3" presStyleCnt="6"/>
      <dgm:spPr/>
    </dgm:pt>
    <dgm:pt modelId="{B1612EBB-0638-424F-85EA-1B1E3A2095A7}" type="pres">
      <dgm:prSet presAssocID="{3AEB6448-07F9-400D-853F-40BA5866F133}" presName="text4" presStyleLbl="fgAcc4" presStyleIdx="3" presStyleCnt="6">
        <dgm:presLayoutVars>
          <dgm:chPref val="3"/>
        </dgm:presLayoutVars>
      </dgm:prSet>
      <dgm:spPr/>
    </dgm:pt>
    <dgm:pt modelId="{50684BD5-B01F-4B63-B47E-2D95E1F8875D}" type="pres">
      <dgm:prSet presAssocID="{3AEB6448-07F9-400D-853F-40BA5866F133}" presName="hierChild5" presStyleCnt="0"/>
      <dgm:spPr/>
    </dgm:pt>
    <dgm:pt modelId="{22B2FA36-5D18-4954-AB6E-57C2DBEBE33C}" type="pres">
      <dgm:prSet presAssocID="{63382595-B106-4188-954F-0662F248472E}" presName="Name17" presStyleLbl="parChTrans1D3" presStyleIdx="1" presStyleCnt="2"/>
      <dgm:spPr/>
    </dgm:pt>
    <dgm:pt modelId="{91B3F2F6-2709-4A49-92FC-7501CB6E6AA0}" type="pres">
      <dgm:prSet presAssocID="{5EDC13DB-EBF8-4F94-AF92-C50C1F9D71C5}" presName="hierRoot3" presStyleCnt="0"/>
      <dgm:spPr/>
    </dgm:pt>
    <dgm:pt modelId="{E5EAA652-F537-4C1F-9427-562322DB81BC}" type="pres">
      <dgm:prSet presAssocID="{5EDC13DB-EBF8-4F94-AF92-C50C1F9D71C5}" presName="composite3" presStyleCnt="0"/>
      <dgm:spPr/>
    </dgm:pt>
    <dgm:pt modelId="{A6E0DAAA-5717-407F-AD42-FB3950D3ED58}" type="pres">
      <dgm:prSet presAssocID="{5EDC13DB-EBF8-4F94-AF92-C50C1F9D71C5}" presName="background3" presStyleLbl="node3" presStyleIdx="0" presStyleCnt="1"/>
      <dgm:spPr/>
    </dgm:pt>
    <dgm:pt modelId="{A6AFD1EC-9858-4D4A-B250-7005A3B234B9}" type="pres">
      <dgm:prSet presAssocID="{5EDC13DB-EBF8-4F94-AF92-C50C1F9D71C5}" presName="text3" presStyleLbl="fgAcc3" presStyleIdx="1" presStyleCnt="2">
        <dgm:presLayoutVars>
          <dgm:chPref val="3"/>
        </dgm:presLayoutVars>
      </dgm:prSet>
      <dgm:spPr/>
    </dgm:pt>
    <dgm:pt modelId="{94775D9E-0D4C-4C4E-9173-6485BD64BFA5}" type="pres">
      <dgm:prSet presAssocID="{5EDC13DB-EBF8-4F94-AF92-C50C1F9D71C5}" presName="hierChild4" presStyleCnt="0"/>
      <dgm:spPr/>
    </dgm:pt>
    <dgm:pt modelId="{B0C6FFDD-8B64-420B-9C13-E19472095D30}" type="pres">
      <dgm:prSet presAssocID="{799A3655-27CF-4119-9C55-277BF38F15BF}" presName="Name23" presStyleLbl="parChTrans1D4" presStyleIdx="4" presStyleCnt="6"/>
      <dgm:spPr/>
    </dgm:pt>
    <dgm:pt modelId="{5C7B7250-B957-47E6-A241-B70F9EC1CC7E}" type="pres">
      <dgm:prSet presAssocID="{3012A893-9C91-4B73-8471-49BA7DD62A56}" presName="hierRoot4" presStyleCnt="0"/>
      <dgm:spPr/>
    </dgm:pt>
    <dgm:pt modelId="{DFB36EDD-F77A-445D-9007-22FE8A5E8465}" type="pres">
      <dgm:prSet presAssocID="{3012A893-9C91-4B73-8471-49BA7DD62A56}" presName="composite4" presStyleCnt="0"/>
      <dgm:spPr/>
    </dgm:pt>
    <dgm:pt modelId="{12E35063-C591-4A8D-A432-0F4E20A13C21}" type="pres">
      <dgm:prSet presAssocID="{3012A893-9C91-4B73-8471-49BA7DD62A56}" presName="background4" presStyleLbl="node4" presStyleIdx="4" presStyleCnt="6"/>
      <dgm:spPr/>
    </dgm:pt>
    <dgm:pt modelId="{7111E341-C084-4E6A-BD09-794BD93A950F}" type="pres">
      <dgm:prSet presAssocID="{3012A893-9C91-4B73-8471-49BA7DD62A56}" presName="text4" presStyleLbl="fgAcc4" presStyleIdx="4" presStyleCnt="6">
        <dgm:presLayoutVars>
          <dgm:chPref val="3"/>
        </dgm:presLayoutVars>
      </dgm:prSet>
      <dgm:spPr/>
    </dgm:pt>
    <dgm:pt modelId="{CC67C9A9-677B-4C46-988B-B3969DB45193}" type="pres">
      <dgm:prSet presAssocID="{3012A893-9C91-4B73-8471-49BA7DD62A56}" presName="hierChild5" presStyleCnt="0"/>
      <dgm:spPr/>
    </dgm:pt>
    <dgm:pt modelId="{60D3B424-9A06-4596-B943-DBD53F7AC00B}" type="pres">
      <dgm:prSet presAssocID="{630B8811-E58D-41C7-AF75-FC05A8C55FFB}" presName="Name23" presStyleLbl="parChTrans1D4" presStyleIdx="5" presStyleCnt="6"/>
      <dgm:spPr/>
    </dgm:pt>
    <dgm:pt modelId="{D0E7F270-FA48-4FF5-82A4-18EA646CBAB9}" type="pres">
      <dgm:prSet presAssocID="{BDD44688-C1EA-4676-85E6-8D6B69032758}" presName="hierRoot4" presStyleCnt="0"/>
      <dgm:spPr/>
    </dgm:pt>
    <dgm:pt modelId="{2593381E-6101-4C7A-ABF9-5DCBA5C3B020}" type="pres">
      <dgm:prSet presAssocID="{BDD44688-C1EA-4676-85E6-8D6B69032758}" presName="composite4" presStyleCnt="0"/>
      <dgm:spPr/>
    </dgm:pt>
    <dgm:pt modelId="{F1E118BD-1899-4B15-813E-0C327B9EC0B2}" type="pres">
      <dgm:prSet presAssocID="{BDD44688-C1EA-4676-85E6-8D6B69032758}" presName="background4" presStyleLbl="node4" presStyleIdx="5" presStyleCnt="6"/>
      <dgm:spPr/>
    </dgm:pt>
    <dgm:pt modelId="{420F3D06-0133-4F1F-BF73-CBF8BEF7B86C}" type="pres">
      <dgm:prSet presAssocID="{BDD44688-C1EA-4676-85E6-8D6B69032758}" presName="text4" presStyleLbl="fgAcc4" presStyleIdx="5" presStyleCnt="6">
        <dgm:presLayoutVars>
          <dgm:chPref val="3"/>
        </dgm:presLayoutVars>
      </dgm:prSet>
      <dgm:spPr/>
    </dgm:pt>
    <dgm:pt modelId="{DA75D2BB-52E8-41B4-A87C-B5D0A841F876}" type="pres">
      <dgm:prSet presAssocID="{BDD44688-C1EA-4676-85E6-8D6B69032758}" presName="hierChild5" presStyleCnt="0"/>
      <dgm:spPr/>
    </dgm:pt>
    <dgm:pt modelId="{468A67A6-1A17-4D93-9BC4-36412BE86FFF}" type="pres">
      <dgm:prSet presAssocID="{44BC5302-8CC7-4356-8591-682A6CBAEDC5}" presName="hierRoot1" presStyleCnt="0"/>
      <dgm:spPr/>
    </dgm:pt>
    <dgm:pt modelId="{6855CB4A-8B0D-4F18-BACE-EEDCCD6D74E5}" type="pres">
      <dgm:prSet presAssocID="{44BC5302-8CC7-4356-8591-682A6CBAEDC5}" presName="composite" presStyleCnt="0"/>
      <dgm:spPr/>
    </dgm:pt>
    <dgm:pt modelId="{ECC83FCF-61FF-4884-A696-2EF2CFBD0D0D}" type="pres">
      <dgm:prSet presAssocID="{44BC5302-8CC7-4356-8591-682A6CBAEDC5}" presName="background" presStyleLbl="node0" presStyleIdx="2" presStyleCnt="3"/>
      <dgm:spPr/>
    </dgm:pt>
    <dgm:pt modelId="{F0DEBE05-7F9B-4ABA-938A-94F7D3643DD5}" type="pres">
      <dgm:prSet presAssocID="{44BC5302-8CC7-4356-8591-682A6CBAEDC5}" presName="text" presStyleLbl="fgAcc0" presStyleIdx="2" presStyleCnt="3">
        <dgm:presLayoutVars>
          <dgm:chPref val="3"/>
        </dgm:presLayoutVars>
      </dgm:prSet>
      <dgm:spPr/>
    </dgm:pt>
    <dgm:pt modelId="{7BDBFC2C-32E8-4474-B87E-FEDACE6ADFF4}" type="pres">
      <dgm:prSet presAssocID="{44BC5302-8CC7-4356-8591-682A6CBAEDC5}" presName="hierChild2" presStyleCnt="0"/>
      <dgm:spPr/>
    </dgm:pt>
  </dgm:ptLst>
  <dgm:cxnLst>
    <dgm:cxn modelId="{373EDF5E-DEB5-48F4-8A89-155EBA79C224}" type="presOf" srcId="{8FB9854D-F071-446B-BEB5-9B1E3FB73BF8}" destId="{46C9F4C0-F836-4760-B9B1-26D08719F40E}" srcOrd="0" destOrd="0" presId="urn:microsoft.com/office/officeart/2005/8/layout/hierarchy1"/>
    <dgm:cxn modelId="{CFA2558C-E3B6-48BE-80FE-D4AEEAF8057E}" srcId="{0E91BC0F-AD3C-4A93-B5E8-CCC58E80F056}" destId="{8FB9854D-F071-446B-BEB5-9B1E3FB73BF8}" srcOrd="1" destOrd="0" parTransId="{FA321BA2-9ED6-42EE-A5E8-4A0BB6A21C7F}" sibTransId="{23A4E4DD-6C71-4398-9999-110F98F8216F}"/>
    <dgm:cxn modelId="{E3FD587F-8604-4C5D-B210-FC199684D3CB}" srcId="{A2ED8017-C573-4AF7-A6CB-B577FB0A52E6}" destId="{3AEB6448-07F9-400D-853F-40BA5866F133}" srcOrd="3" destOrd="0" parTransId="{3C147335-FA82-4F55-9941-00F00CEBDA5C}" sibTransId="{13B583DD-41BB-432D-8101-34722E9FB59C}"/>
    <dgm:cxn modelId="{0D680196-5EE5-454F-9873-05AAC62B3CF3}" srcId="{8FB9854D-F071-446B-BEB5-9B1E3FB73BF8}" destId="{BEA48C8D-BB90-4741-A83A-CFE2F6A0D431}" srcOrd="0" destOrd="0" parTransId="{C7FDBD12-025D-42B7-99EC-21DE2DAFD314}" sibTransId="{1CF244C0-FF21-42F8-AFA9-70CEA3E18E1D}"/>
    <dgm:cxn modelId="{1BFDCCDC-659E-48A9-AADA-2E859EAF01E8}" type="presOf" srcId="{1D84BC25-1407-4313-A433-FB685BEE300C}" destId="{4ADB802F-B671-42CD-B553-32F324ED938E}" srcOrd="0" destOrd="0" presId="urn:microsoft.com/office/officeart/2005/8/layout/hierarchy1"/>
    <dgm:cxn modelId="{66B12B15-4C33-4F20-911B-D305E06CBB39}" type="presOf" srcId="{BDD44688-C1EA-4676-85E6-8D6B69032758}" destId="{420F3D06-0133-4F1F-BF73-CBF8BEF7B86C}" srcOrd="0" destOrd="0" presId="urn:microsoft.com/office/officeart/2005/8/layout/hierarchy1"/>
    <dgm:cxn modelId="{11CFE4C9-E076-4DD0-8BCB-7F7632DBDD20}" srcId="{0E91BC0F-AD3C-4A93-B5E8-CCC58E80F056}" destId="{44BC5302-8CC7-4356-8591-682A6CBAEDC5}" srcOrd="2" destOrd="0" parTransId="{3B4154E4-0774-431D-BBAD-81683FEB63D8}" sibTransId="{6A378FB6-F056-413C-A5F6-72B7F10D4180}"/>
    <dgm:cxn modelId="{597F64CA-8023-4DF9-B429-8EAD686518BF}" srcId="{BEA48C8D-BB90-4741-A83A-CFE2F6A0D431}" destId="{A2ED8017-C573-4AF7-A6CB-B577FB0A52E6}" srcOrd="0" destOrd="0" parTransId="{067E58F5-8730-4C7C-A62C-990A3CEC9786}" sibTransId="{9C0542FF-28F4-4865-A1B3-22DBD7877E17}"/>
    <dgm:cxn modelId="{2CBC9F0E-E041-45ED-B794-95FAFE71B4C9}" type="presOf" srcId="{44BC5302-8CC7-4356-8591-682A6CBAEDC5}" destId="{F0DEBE05-7F9B-4ABA-938A-94F7D3643DD5}" srcOrd="0" destOrd="0" presId="urn:microsoft.com/office/officeart/2005/8/layout/hierarchy1"/>
    <dgm:cxn modelId="{F350DBA1-CB1B-4BC3-9354-E592D7215664}" type="presOf" srcId="{5EDC13DB-EBF8-4F94-AF92-C50C1F9D71C5}" destId="{A6AFD1EC-9858-4D4A-B250-7005A3B234B9}" srcOrd="0" destOrd="0" presId="urn:microsoft.com/office/officeart/2005/8/layout/hierarchy1"/>
    <dgm:cxn modelId="{D2779B95-052D-43EF-BE35-44CB02D3F538}" type="presOf" srcId="{E107CF84-E1FE-4350-AAAF-57DFC1F2B2D3}" destId="{D069CE37-A07E-420F-9E33-8B839C2D934F}" srcOrd="0" destOrd="0" presId="urn:microsoft.com/office/officeart/2005/8/layout/hierarchy1"/>
    <dgm:cxn modelId="{19F63FEC-FCDC-4BD4-A3BD-BD1BD6F150B4}" type="presOf" srcId="{3012A893-9C91-4B73-8471-49BA7DD62A56}" destId="{7111E341-C084-4E6A-BD09-794BD93A950F}" srcOrd="0" destOrd="0" presId="urn:microsoft.com/office/officeart/2005/8/layout/hierarchy1"/>
    <dgm:cxn modelId="{AB6A477C-EC18-4335-BA30-F9DDC1E3A19A}" srcId="{A2ED8017-C573-4AF7-A6CB-B577FB0A52E6}" destId="{1D84BC25-1407-4313-A433-FB685BEE300C}" srcOrd="1" destOrd="0" parTransId="{4E671DEB-7089-42EF-878F-FEA211DBDBBC}" sibTransId="{173D18B5-D265-4FD8-916D-14914E72E144}"/>
    <dgm:cxn modelId="{493A2C51-DB10-47E8-A91F-8089DA945CF7}" srcId="{A2ED8017-C573-4AF7-A6CB-B577FB0A52E6}" destId="{4166CB22-FDCF-4C04-9015-5D0A5150C331}" srcOrd="2" destOrd="0" parTransId="{E107CF84-E1FE-4350-AAAF-57DFC1F2B2D3}" sibTransId="{7FB0739E-13E6-4EA0-ABA3-A728DC6829D7}"/>
    <dgm:cxn modelId="{9FC8D553-3F20-4367-95D6-815301657AC1}" type="presOf" srcId="{630B8811-E58D-41C7-AF75-FC05A8C55FFB}" destId="{60D3B424-9A06-4596-B943-DBD53F7AC00B}" srcOrd="0" destOrd="0" presId="urn:microsoft.com/office/officeart/2005/8/layout/hierarchy1"/>
    <dgm:cxn modelId="{F66D5EE9-7681-4B5C-9E30-737D21FCC9D1}" type="presOf" srcId="{3AEB6448-07F9-400D-853F-40BA5866F133}" destId="{B1612EBB-0638-424F-85EA-1B1E3A2095A7}" srcOrd="0" destOrd="0" presId="urn:microsoft.com/office/officeart/2005/8/layout/hierarchy1"/>
    <dgm:cxn modelId="{B42A8C2B-4435-48D2-9BC7-4BBCA02D6AB2}" type="presOf" srcId="{63382595-B106-4188-954F-0662F248472E}" destId="{22B2FA36-5D18-4954-AB6E-57C2DBEBE33C}" srcOrd="0" destOrd="0" presId="urn:microsoft.com/office/officeart/2005/8/layout/hierarchy1"/>
    <dgm:cxn modelId="{E4287846-6472-481B-AB04-8F99A8ACD54C}" type="presOf" srcId="{0E91BC0F-AD3C-4A93-B5E8-CCC58E80F056}" destId="{C06C24F1-1522-4BC1-8367-BC08A08A6422}" srcOrd="0" destOrd="0" presId="urn:microsoft.com/office/officeart/2005/8/layout/hierarchy1"/>
    <dgm:cxn modelId="{B8594BCA-CD36-4220-8C55-6A713FAA9358}" srcId="{0E91BC0F-AD3C-4A93-B5E8-CCC58E80F056}" destId="{E0B08676-2CAF-4453-92BB-7119FE1B6C60}" srcOrd="0" destOrd="0" parTransId="{6B1981FF-B20D-4D31-8170-DCC5E47AF48C}" sibTransId="{C29BAB69-BB66-48C6-A9AE-3211B50F7453}"/>
    <dgm:cxn modelId="{606FC271-E6CF-469B-82C6-4187880B7AD2}" type="presOf" srcId="{4E671DEB-7089-42EF-878F-FEA211DBDBBC}" destId="{D3CDD849-C5AB-4CDF-81DF-C92BB54E82A8}" srcOrd="0" destOrd="0" presId="urn:microsoft.com/office/officeart/2005/8/layout/hierarchy1"/>
    <dgm:cxn modelId="{3E0EA004-C30C-4E0C-A599-996E6AECBBBD}" type="presOf" srcId="{F257A3F6-C3D6-4879-9FEC-2669EEA476BC}" destId="{B6EBEB55-B281-46BD-A4C8-4DADC3B0C49F}" srcOrd="0" destOrd="0" presId="urn:microsoft.com/office/officeart/2005/8/layout/hierarchy1"/>
    <dgm:cxn modelId="{4D24F3B0-1361-4A6C-B575-0CFF276600B7}" type="presOf" srcId="{A2ED8017-C573-4AF7-A6CB-B577FB0A52E6}" destId="{78A98B7D-0F03-41F7-9DE8-7DC2AC0FD9D6}" srcOrd="0" destOrd="0" presId="urn:microsoft.com/office/officeart/2005/8/layout/hierarchy1"/>
    <dgm:cxn modelId="{FD187190-9EF4-4440-A2D3-F532DAE49EA8}" srcId="{5EDC13DB-EBF8-4F94-AF92-C50C1F9D71C5}" destId="{3012A893-9C91-4B73-8471-49BA7DD62A56}" srcOrd="0" destOrd="0" parTransId="{799A3655-27CF-4119-9C55-277BF38F15BF}" sibTransId="{E75062B0-6AE0-4024-8A6E-8EE7A09E5E91}"/>
    <dgm:cxn modelId="{AEA97939-2C81-42FC-BC71-0345358ACDF6}" srcId="{A2ED8017-C573-4AF7-A6CB-B577FB0A52E6}" destId="{F257A3F6-C3D6-4879-9FEC-2669EEA476BC}" srcOrd="0" destOrd="0" parTransId="{0FEE854D-4EB7-422C-B57F-81A86AC61659}" sibTransId="{ADEDFD21-BBDD-4CD8-BE83-1130880BA011}"/>
    <dgm:cxn modelId="{28118F4B-8A44-4FF9-A012-3A268692DACE}" type="presOf" srcId="{E0B08676-2CAF-4453-92BB-7119FE1B6C60}" destId="{E0499B18-CE16-45DF-8D41-A7ADE5897239}" srcOrd="0" destOrd="0" presId="urn:microsoft.com/office/officeart/2005/8/layout/hierarchy1"/>
    <dgm:cxn modelId="{C5EF61B5-5A6C-4508-A8C6-FB16AED12145}" srcId="{BEA48C8D-BB90-4741-A83A-CFE2F6A0D431}" destId="{5EDC13DB-EBF8-4F94-AF92-C50C1F9D71C5}" srcOrd="1" destOrd="0" parTransId="{63382595-B106-4188-954F-0662F248472E}" sibTransId="{6A780FE8-1E23-4C20-93ED-99A3B34E8238}"/>
    <dgm:cxn modelId="{570FDBC7-83E0-43C9-AE31-6662D7541391}" type="presOf" srcId="{0FEE854D-4EB7-422C-B57F-81A86AC61659}" destId="{FB76EAE6-09A7-4249-BE5D-3521AED910F1}" srcOrd="0" destOrd="0" presId="urn:microsoft.com/office/officeart/2005/8/layout/hierarchy1"/>
    <dgm:cxn modelId="{8959DDD9-3149-4C65-8A53-9CA23A46F515}" type="presOf" srcId="{BEA48C8D-BB90-4741-A83A-CFE2F6A0D431}" destId="{F05D4BEE-0159-43C8-9E56-AC74E5F3BB09}" srcOrd="0" destOrd="0" presId="urn:microsoft.com/office/officeart/2005/8/layout/hierarchy1"/>
    <dgm:cxn modelId="{819152E1-5F47-45E5-8514-BEDCF1C73A14}" type="presOf" srcId="{067E58F5-8730-4C7C-A62C-990A3CEC9786}" destId="{B46D98EF-1669-4E41-A3BB-883070C09E87}" srcOrd="0" destOrd="0" presId="urn:microsoft.com/office/officeart/2005/8/layout/hierarchy1"/>
    <dgm:cxn modelId="{CE35F8B5-7547-4AB5-A4A1-25BFBF7A1733}" srcId="{5EDC13DB-EBF8-4F94-AF92-C50C1F9D71C5}" destId="{BDD44688-C1EA-4676-85E6-8D6B69032758}" srcOrd="1" destOrd="0" parTransId="{630B8811-E58D-41C7-AF75-FC05A8C55FFB}" sibTransId="{DB42F980-09A4-40A5-84E5-3645E7C3BCE3}"/>
    <dgm:cxn modelId="{A3B62634-93B1-4424-84B3-A23F32D31DB9}" type="presOf" srcId="{C7FDBD12-025D-42B7-99EC-21DE2DAFD314}" destId="{9C06E1A5-00AE-49DC-99EE-375A2935F35C}" srcOrd="0" destOrd="0" presId="urn:microsoft.com/office/officeart/2005/8/layout/hierarchy1"/>
    <dgm:cxn modelId="{EDD433A2-3358-4C25-AEFF-C4F3304C726E}" type="presOf" srcId="{3C147335-FA82-4F55-9941-00F00CEBDA5C}" destId="{CB6A4870-AA03-45DF-89A1-CFE7B9840BD1}" srcOrd="0" destOrd="0" presId="urn:microsoft.com/office/officeart/2005/8/layout/hierarchy1"/>
    <dgm:cxn modelId="{C1C6978D-B18D-4D6B-A872-F1EA649A404A}" type="presOf" srcId="{799A3655-27CF-4119-9C55-277BF38F15BF}" destId="{B0C6FFDD-8B64-420B-9C13-E19472095D30}" srcOrd="0" destOrd="0" presId="urn:microsoft.com/office/officeart/2005/8/layout/hierarchy1"/>
    <dgm:cxn modelId="{C262BF09-AA63-4D14-86F3-7FC98B7C263E}" type="presOf" srcId="{4166CB22-FDCF-4C04-9015-5D0A5150C331}" destId="{9B0184F2-ED5F-4D2A-8781-8DFC76E1EAAE}" srcOrd="0" destOrd="0" presId="urn:microsoft.com/office/officeart/2005/8/layout/hierarchy1"/>
    <dgm:cxn modelId="{9F11B8AE-411C-415F-8CCA-2C33909EF157}" type="presParOf" srcId="{C06C24F1-1522-4BC1-8367-BC08A08A6422}" destId="{1D75AB71-F7C7-4488-AEF6-D0762BC6AD4C}" srcOrd="0" destOrd="0" presId="urn:microsoft.com/office/officeart/2005/8/layout/hierarchy1"/>
    <dgm:cxn modelId="{A4BB6AB7-9E35-4049-A32B-124A6E169D6C}" type="presParOf" srcId="{1D75AB71-F7C7-4488-AEF6-D0762BC6AD4C}" destId="{0E3188E9-111D-45C3-8D63-8DA4372C2877}" srcOrd="0" destOrd="0" presId="urn:microsoft.com/office/officeart/2005/8/layout/hierarchy1"/>
    <dgm:cxn modelId="{D29888B4-FF30-4504-BBFD-F4695A86DC9A}" type="presParOf" srcId="{0E3188E9-111D-45C3-8D63-8DA4372C2877}" destId="{1C31445D-20CC-486B-9AB0-2F328E522D14}" srcOrd="0" destOrd="0" presId="urn:microsoft.com/office/officeart/2005/8/layout/hierarchy1"/>
    <dgm:cxn modelId="{C1FE24BE-0127-4E20-B081-5CC1628DDDAC}" type="presParOf" srcId="{0E3188E9-111D-45C3-8D63-8DA4372C2877}" destId="{E0499B18-CE16-45DF-8D41-A7ADE5897239}" srcOrd="1" destOrd="0" presId="urn:microsoft.com/office/officeart/2005/8/layout/hierarchy1"/>
    <dgm:cxn modelId="{9F352251-5CBC-485B-BA59-8AEF95E63D58}" type="presParOf" srcId="{1D75AB71-F7C7-4488-AEF6-D0762BC6AD4C}" destId="{CD446DDC-C722-4C5C-9335-BCEF75F0CE3C}" srcOrd="1" destOrd="0" presId="urn:microsoft.com/office/officeart/2005/8/layout/hierarchy1"/>
    <dgm:cxn modelId="{1C9B1544-FB9C-4EB9-A39C-53818FF0B1DC}" type="presParOf" srcId="{C06C24F1-1522-4BC1-8367-BC08A08A6422}" destId="{00DD7710-6E23-47A8-BB33-120A28A0AB3A}" srcOrd="1" destOrd="0" presId="urn:microsoft.com/office/officeart/2005/8/layout/hierarchy1"/>
    <dgm:cxn modelId="{09590F0C-F490-41E6-A2DE-B31E28A8A008}" type="presParOf" srcId="{00DD7710-6E23-47A8-BB33-120A28A0AB3A}" destId="{1AAB4CC5-F9C6-499B-A5EB-E59C93B1139E}" srcOrd="0" destOrd="0" presId="urn:microsoft.com/office/officeart/2005/8/layout/hierarchy1"/>
    <dgm:cxn modelId="{2851E88B-E1D9-4AE7-8DCD-6E2667F54BF9}" type="presParOf" srcId="{1AAB4CC5-F9C6-499B-A5EB-E59C93B1139E}" destId="{91550C30-AB99-4BFF-9F00-EF26418A10BC}" srcOrd="0" destOrd="0" presId="urn:microsoft.com/office/officeart/2005/8/layout/hierarchy1"/>
    <dgm:cxn modelId="{4705D8E7-518C-4404-AFFF-72A1629CF8D9}" type="presParOf" srcId="{1AAB4CC5-F9C6-499B-A5EB-E59C93B1139E}" destId="{46C9F4C0-F836-4760-B9B1-26D08719F40E}" srcOrd="1" destOrd="0" presId="urn:microsoft.com/office/officeart/2005/8/layout/hierarchy1"/>
    <dgm:cxn modelId="{2CCCD9BD-CC58-4DEC-948C-BE3A3FB9FB1D}" type="presParOf" srcId="{00DD7710-6E23-47A8-BB33-120A28A0AB3A}" destId="{311552FF-5595-435D-808A-CDDDC5D1AA5B}" srcOrd="1" destOrd="0" presId="urn:microsoft.com/office/officeart/2005/8/layout/hierarchy1"/>
    <dgm:cxn modelId="{76C494A7-37A6-4CB6-B023-DDCD10B12868}" type="presParOf" srcId="{311552FF-5595-435D-808A-CDDDC5D1AA5B}" destId="{9C06E1A5-00AE-49DC-99EE-375A2935F35C}" srcOrd="0" destOrd="0" presId="urn:microsoft.com/office/officeart/2005/8/layout/hierarchy1"/>
    <dgm:cxn modelId="{67B858EC-4C0B-4E13-A231-B25827DBA0A2}" type="presParOf" srcId="{311552FF-5595-435D-808A-CDDDC5D1AA5B}" destId="{145926A0-9A4B-4010-B6A2-4F7EC1FE2F0B}" srcOrd="1" destOrd="0" presId="urn:microsoft.com/office/officeart/2005/8/layout/hierarchy1"/>
    <dgm:cxn modelId="{E9C9D1CB-7172-4366-9D53-18E893788EA3}" type="presParOf" srcId="{145926A0-9A4B-4010-B6A2-4F7EC1FE2F0B}" destId="{604C5E6E-D24A-4399-A216-08A687DAA450}" srcOrd="0" destOrd="0" presId="urn:microsoft.com/office/officeart/2005/8/layout/hierarchy1"/>
    <dgm:cxn modelId="{D474E820-B444-4990-B776-284D4DC5DEA2}" type="presParOf" srcId="{604C5E6E-D24A-4399-A216-08A687DAA450}" destId="{8027944C-5ED1-4CE8-97A8-5520CFE2EAE0}" srcOrd="0" destOrd="0" presId="urn:microsoft.com/office/officeart/2005/8/layout/hierarchy1"/>
    <dgm:cxn modelId="{849F0BEA-F702-4DD6-B464-81EB9534DD3E}" type="presParOf" srcId="{604C5E6E-D24A-4399-A216-08A687DAA450}" destId="{F05D4BEE-0159-43C8-9E56-AC74E5F3BB09}" srcOrd="1" destOrd="0" presId="urn:microsoft.com/office/officeart/2005/8/layout/hierarchy1"/>
    <dgm:cxn modelId="{C7EDB522-D2B6-4DD7-8E4E-1BF21C2E3D41}" type="presParOf" srcId="{145926A0-9A4B-4010-B6A2-4F7EC1FE2F0B}" destId="{C87DA5D8-8016-4837-BB7D-0AB5ED469824}" srcOrd="1" destOrd="0" presId="urn:microsoft.com/office/officeart/2005/8/layout/hierarchy1"/>
    <dgm:cxn modelId="{0C3E29B7-9137-4423-81C1-D244518DFA27}" type="presParOf" srcId="{C87DA5D8-8016-4837-BB7D-0AB5ED469824}" destId="{B46D98EF-1669-4E41-A3BB-883070C09E87}" srcOrd="0" destOrd="0" presId="urn:microsoft.com/office/officeart/2005/8/layout/hierarchy1"/>
    <dgm:cxn modelId="{345975A9-02ED-49EF-B1B7-45C0A46D5E90}" type="presParOf" srcId="{C87DA5D8-8016-4837-BB7D-0AB5ED469824}" destId="{03C3E5B4-DA85-4509-9076-09E373108A22}" srcOrd="1" destOrd="0" presId="urn:microsoft.com/office/officeart/2005/8/layout/hierarchy1"/>
    <dgm:cxn modelId="{4BEBDDD6-C142-41D6-8370-9B680EBE54D0}" type="presParOf" srcId="{03C3E5B4-DA85-4509-9076-09E373108A22}" destId="{F622BE89-2C85-4409-B691-E7D88EFF090F}" srcOrd="0" destOrd="0" presId="urn:microsoft.com/office/officeart/2005/8/layout/hierarchy1"/>
    <dgm:cxn modelId="{94B3C77B-16BE-419F-978F-04B6A73C4033}" type="presParOf" srcId="{F622BE89-2C85-4409-B691-E7D88EFF090F}" destId="{4F1961E7-72C6-4950-B363-B78C6CE3D96E}" srcOrd="0" destOrd="0" presId="urn:microsoft.com/office/officeart/2005/8/layout/hierarchy1"/>
    <dgm:cxn modelId="{CA5BD80F-0890-4F18-BBEC-5D1005D89CE4}" type="presParOf" srcId="{F622BE89-2C85-4409-B691-E7D88EFF090F}" destId="{78A98B7D-0F03-41F7-9DE8-7DC2AC0FD9D6}" srcOrd="1" destOrd="0" presId="urn:microsoft.com/office/officeart/2005/8/layout/hierarchy1"/>
    <dgm:cxn modelId="{5B41EA12-7E44-4419-82D0-1B2993759B86}" type="presParOf" srcId="{03C3E5B4-DA85-4509-9076-09E373108A22}" destId="{ACBD0808-E0DD-4C4A-A06A-1E4FE6D1155F}" srcOrd="1" destOrd="0" presId="urn:microsoft.com/office/officeart/2005/8/layout/hierarchy1"/>
    <dgm:cxn modelId="{60E95706-B811-4F31-9FC2-D6DEF3EA796B}" type="presParOf" srcId="{ACBD0808-E0DD-4C4A-A06A-1E4FE6D1155F}" destId="{FB76EAE6-09A7-4249-BE5D-3521AED910F1}" srcOrd="0" destOrd="0" presId="urn:microsoft.com/office/officeart/2005/8/layout/hierarchy1"/>
    <dgm:cxn modelId="{F793EFC4-151B-4565-B037-CA1DC944EE65}" type="presParOf" srcId="{ACBD0808-E0DD-4C4A-A06A-1E4FE6D1155F}" destId="{C7075D6C-4CFA-45BB-953A-500318835EE9}" srcOrd="1" destOrd="0" presId="urn:microsoft.com/office/officeart/2005/8/layout/hierarchy1"/>
    <dgm:cxn modelId="{450E6361-D526-4DFE-B911-D1905D853BC0}" type="presParOf" srcId="{C7075D6C-4CFA-45BB-953A-500318835EE9}" destId="{0853CC87-399F-4E0E-8BB6-0826B0551237}" srcOrd="0" destOrd="0" presId="urn:microsoft.com/office/officeart/2005/8/layout/hierarchy1"/>
    <dgm:cxn modelId="{96117ECC-0FA7-481F-827F-E88B46B8D929}" type="presParOf" srcId="{0853CC87-399F-4E0E-8BB6-0826B0551237}" destId="{73ED3CB7-5D0C-4944-8621-993F64349AE1}" srcOrd="0" destOrd="0" presId="urn:microsoft.com/office/officeart/2005/8/layout/hierarchy1"/>
    <dgm:cxn modelId="{4ECE4DF9-2F32-4367-8AE0-818E47AE9B1E}" type="presParOf" srcId="{0853CC87-399F-4E0E-8BB6-0826B0551237}" destId="{B6EBEB55-B281-46BD-A4C8-4DADC3B0C49F}" srcOrd="1" destOrd="0" presId="urn:microsoft.com/office/officeart/2005/8/layout/hierarchy1"/>
    <dgm:cxn modelId="{0D192345-D75E-417F-A47E-26B890620FD7}" type="presParOf" srcId="{C7075D6C-4CFA-45BB-953A-500318835EE9}" destId="{561EF54A-2516-44DB-A57A-D4B330C493A0}" srcOrd="1" destOrd="0" presId="urn:microsoft.com/office/officeart/2005/8/layout/hierarchy1"/>
    <dgm:cxn modelId="{3321609A-3A1C-4859-B8B2-1634E02EB31E}" type="presParOf" srcId="{ACBD0808-E0DD-4C4A-A06A-1E4FE6D1155F}" destId="{D3CDD849-C5AB-4CDF-81DF-C92BB54E82A8}" srcOrd="2" destOrd="0" presId="urn:microsoft.com/office/officeart/2005/8/layout/hierarchy1"/>
    <dgm:cxn modelId="{4D82F25F-3840-4DAD-9ED8-16EB17AC5768}" type="presParOf" srcId="{ACBD0808-E0DD-4C4A-A06A-1E4FE6D1155F}" destId="{B49E9416-5DD2-478F-82C4-57E6BF763221}" srcOrd="3" destOrd="0" presId="urn:microsoft.com/office/officeart/2005/8/layout/hierarchy1"/>
    <dgm:cxn modelId="{0BC4D560-36A5-4E4E-A133-E86224FD4811}" type="presParOf" srcId="{B49E9416-5DD2-478F-82C4-57E6BF763221}" destId="{2210275C-8A90-4A8A-A6BE-080ACAFB44A4}" srcOrd="0" destOrd="0" presId="urn:microsoft.com/office/officeart/2005/8/layout/hierarchy1"/>
    <dgm:cxn modelId="{E522C346-A2E4-4A6F-BFAC-AFC7ED26B0B9}" type="presParOf" srcId="{2210275C-8A90-4A8A-A6BE-080ACAFB44A4}" destId="{452BFDDC-54FF-4DC3-A217-292F5C4A4749}" srcOrd="0" destOrd="0" presId="urn:microsoft.com/office/officeart/2005/8/layout/hierarchy1"/>
    <dgm:cxn modelId="{942C9A52-1FBC-4611-9884-0AAE6DF186E2}" type="presParOf" srcId="{2210275C-8A90-4A8A-A6BE-080ACAFB44A4}" destId="{4ADB802F-B671-42CD-B553-32F324ED938E}" srcOrd="1" destOrd="0" presId="urn:microsoft.com/office/officeart/2005/8/layout/hierarchy1"/>
    <dgm:cxn modelId="{C09AEB86-EC79-474B-B7A8-07FC02575DD4}" type="presParOf" srcId="{B49E9416-5DD2-478F-82C4-57E6BF763221}" destId="{CEF1E8CA-F9E2-4421-90E0-34116D8A90E5}" srcOrd="1" destOrd="0" presId="urn:microsoft.com/office/officeart/2005/8/layout/hierarchy1"/>
    <dgm:cxn modelId="{F95DD985-B2FD-4451-B87D-D62BE9B4779C}" type="presParOf" srcId="{ACBD0808-E0DD-4C4A-A06A-1E4FE6D1155F}" destId="{D069CE37-A07E-420F-9E33-8B839C2D934F}" srcOrd="4" destOrd="0" presId="urn:microsoft.com/office/officeart/2005/8/layout/hierarchy1"/>
    <dgm:cxn modelId="{0CDB3AD2-E0A4-457A-A666-56AD01C5ACAF}" type="presParOf" srcId="{ACBD0808-E0DD-4C4A-A06A-1E4FE6D1155F}" destId="{04DD1A42-D71D-407D-BAF2-8AFECD5E164C}" srcOrd="5" destOrd="0" presId="urn:microsoft.com/office/officeart/2005/8/layout/hierarchy1"/>
    <dgm:cxn modelId="{F1F610A2-555A-4F1C-8840-EDABA51EDE34}" type="presParOf" srcId="{04DD1A42-D71D-407D-BAF2-8AFECD5E164C}" destId="{135A5F15-67FF-4113-9784-9DB476F30356}" srcOrd="0" destOrd="0" presId="urn:microsoft.com/office/officeart/2005/8/layout/hierarchy1"/>
    <dgm:cxn modelId="{4822AB5D-A420-42AC-B5A7-0634984CB5D5}" type="presParOf" srcId="{135A5F15-67FF-4113-9784-9DB476F30356}" destId="{AD6E90D0-74F8-4E68-BA13-C8C814C84338}" srcOrd="0" destOrd="0" presId="urn:microsoft.com/office/officeart/2005/8/layout/hierarchy1"/>
    <dgm:cxn modelId="{85081E87-389C-4556-BC92-E1DAA233DFA2}" type="presParOf" srcId="{135A5F15-67FF-4113-9784-9DB476F30356}" destId="{9B0184F2-ED5F-4D2A-8781-8DFC76E1EAAE}" srcOrd="1" destOrd="0" presId="urn:microsoft.com/office/officeart/2005/8/layout/hierarchy1"/>
    <dgm:cxn modelId="{04285E2D-65D6-4CD1-B9C1-750295470C09}" type="presParOf" srcId="{04DD1A42-D71D-407D-BAF2-8AFECD5E164C}" destId="{2FE838C7-BA09-4564-8913-AB6B3A9F6F14}" srcOrd="1" destOrd="0" presId="urn:microsoft.com/office/officeart/2005/8/layout/hierarchy1"/>
    <dgm:cxn modelId="{A5B2BD1C-525F-403F-9BF9-413D82FAE417}" type="presParOf" srcId="{ACBD0808-E0DD-4C4A-A06A-1E4FE6D1155F}" destId="{CB6A4870-AA03-45DF-89A1-CFE7B9840BD1}" srcOrd="6" destOrd="0" presId="urn:microsoft.com/office/officeart/2005/8/layout/hierarchy1"/>
    <dgm:cxn modelId="{6CA59901-F641-4F3A-BB0F-0DB81BD5EC75}" type="presParOf" srcId="{ACBD0808-E0DD-4C4A-A06A-1E4FE6D1155F}" destId="{066EEFFC-8CB7-4DEF-90CE-8AF43F57D63E}" srcOrd="7" destOrd="0" presId="urn:microsoft.com/office/officeart/2005/8/layout/hierarchy1"/>
    <dgm:cxn modelId="{BE8001CF-ABE2-4184-9C10-5C6A194617C4}" type="presParOf" srcId="{066EEFFC-8CB7-4DEF-90CE-8AF43F57D63E}" destId="{EB95593E-6B52-4D28-BB6B-7E57FD052A59}" srcOrd="0" destOrd="0" presId="urn:microsoft.com/office/officeart/2005/8/layout/hierarchy1"/>
    <dgm:cxn modelId="{863FC195-4B9B-4D4C-B272-A15C43F35084}" type="presParOf" srcId="{EB95593E-6B52-4D28-BB6B-7E57FD052A59}" destId="{F0B3EA48-D2A2-427A-8A72-7487B4A8DED8}" srcOrd="0" destOrd="0" presId="urn:microsoft.com/office/officeart/2005/8/layout/hierarchy1"/>
    <dgm:cxn modelId="{82DB8DDC-3A86-4AF5-B465-A4C3D7AE4299}" type="presParOf" srcId="{EB95593E-6B52-4D28-BB6B-7E57FD052A59}" destId="{B1612EBB-0638-424F-85EA-1B1E3A2095A7}" srcOrd="1" destOrd="0" presId="urn:microsoft.com/office/officeart/2005/8/layout/hierarchy1"/>
    <dgm:cxn modelId="{699F6960-1974-4B39-9840-96DA8938A397}" type="presParOf" srcId="{066EEFFC-8CB7-4DEF-90CE-8AF43F57D63E}" destId="{50684BD5-B01F-4B63-B47E-2D95E1F8875D}" srcOrd="1" destOrd="0" presId="urn:microsoft.com/office/officeart/2005/8/layout/hierarchy1"/>
    <dgm:cxn modelId="{5CB91D85-6175-4D97-8815-93E3192E0F12}" type="presParOf" srcId="{C87DA5D8-8016-4837-BB7D-0AB5ED469824}" destId="{22B2FA36-5D18-4954-AB6E-57C2DBEBE33C}" srcOrd="2" destOrd="0" presId="urn:microsoft.com/office/officeart/2005/8/layout/hierarchy1"/>
    <dgm:cxn modelId="{D8B060AE-A8F9-4AA4-BEC2-5361359F6A06}" type="presParOf" srcId="{C87DA5D8-8016-4837-BB7D-0AB5ED469824}" destId="{91B3F2F6-2709-4A49-92FC-7501CB6E6AA0}" srcOrd="3" destOrd="0" presId="urn:microsoft.com/office/officeart/2005/8/layout/hierarchy1"/>
    <dgm:cxn modelId="{E4B57F54-8C7A-4871-9304-3CE0729A905B}" type="presParOf" srcId="{91B3F2F6-2709-4A49-92FC-7501CB6E6AA0}" destId="{E5EAA652-F537-4C1F-9427-562322DB81BC}" srcOrd="0" destOrd="0" presId="urn:microsoft.com/office/officeart/2005/8/layout/hierarchy1"/>
    <dgm:cxn modelId="{C8F668B5-704F-4D97-9781-4A17A9D7FF95}" type="presParOf" srcId="{E5EAA652-F537-4C1F-9427-562322DB81BC}" destId="{A6E0DAAA-5717-407F-AD42-FB3950D3ED58}" srcOrd="0" destOrd="0" presId="urn:microsoft.com/office/officeart/2005/8/layout/hierarchy1"/>
    <dgm:cxn modelId="{1ACF5AAF-8CB8-48F7-82CB-FF0F1D47C7A2}" type="presParOf" srcId="{E5EAA652-F537-4C1F-9427-562322DB81BC}" destId="{A6AFD1EC-9858-4D4A-B250-7005A3B234B9}" srcOrd="1" destOrd="0" presId="urn:microsoft.com/office/officeart/2005/8/layout/hierarchy1"/>
    <dgm:cxn modelId="{FA1EBF1F-A4EF-43B7-A672-E01B216570B8}" type="presParOf" srcId="{91B3F2F6-2709-4A49-92FC-7501CB6E6AA0}" destId="{94775D9E-0D4C-4C4E-9173-6485BD64BFA5}" srcOrd="1" destOrd="0" presId="urn:microsoft.com/office/officeart/2005/8/layout/hierarchy1"/>
    <dgm:cxn modelId="{43D3808D-AD16-44A3-8601-4E9E9FBB3FE1}" type="presParOf" srcId="{94775D9E-0D4C-4C4E-9173-6485BD64BFA5}" destId="{B0C6FFDD-8B64-420B-9C13-E19472095D30}" srcOrd="0" destOrd="0" presId="urn:microsoft.com/office/officeart/2005/8/layout/hierarchy1"/>
    <dgm:cxn modelId="{C29A2DBD-6AD7-459A-A276-8E36FCBD9F75}" type="presParOf" srcId="{94775D9E-0D4C-4C4E-9173-6485BD64BFA5}" destId="{5C7B7250-B957-47E6-A241-B70F9EC1CC7E}" srcOrd="1" destOrd="0" presId="urn:microsoft.com/office/officeart/2005/8/layout/hierarchy1"/>
    <dgm:cxn modelId="{9D24A1A0-80E9-4AC9-9EFC-10789B25B360}" type="presParOf" srcId="{5C7B7250-B957-47E6-A241-B70F9EC1CC7E}" destId="{DFB36EDD-F77A-445D-9007-22FE8A5E8465}" srcOrd="0" destOrd="0" presId="urn:microsoft.com/office/officeart/2005/8/layout/hierarchy1"/>
    <dgm:cxn modelId="{7CF0505D-FEA7-4188-8BDE-346749E2F2C5}" type="presParOf" srcId="{DFB36EDD-F77A-445D-9007-22FE8A5E8465}" destId="{12E35063-C591-4A8D-A432-0F4E20A13C21}" srcOrd="0" destOrd="0" presId="urn:microsoft.com/office/officeart/2005/8/layout/hierarchy1"/>
    <dgm:cxn modelId="{A06AE584-A559-4885-AB41-F527000946BB}" type="presParOf" srcId="{DFB36EDD-F77A-445D-9007-22FE8A5E8465}" destId="{7111E341-C084-4E6A-BD09-794BD93A950F}" srcOrd="1" destOrd="0" presId="urn:microsoft.com/office/officeart/2005/8/layout/hierarchy1"/>
    <dgm:cxn modelId="{1B7516E6-23DA-4726-B116-3C9904AB5374}" type="presParOf" srcId="{5C7B7250-B957-47E6-A241-B70F9EC1CC7E}" destId="{CC67C9A9-677B-4C46-988B-B3969DB45193}" srcOrd="1" destOrd="0" presId="urn:microsoft.com/office/officeart/2005/8/layout/hierarchy1"/>
    <dgm:cxn modelId="{3B0785BC-5D28-4BC0-82BF-AC73471A9B75}" type="presParOf" srcId="{94775D9E-0D4C-4C4E-9173-6485BD64BFA5}" destId="{60D3B424-9A06-4596-B943-DBD53F7AC00B}" srcOrd="2" destOrd="0" presId="urn:microsoft.com/office/officeart/2005/8/layout/hierarchy1"/>
    <dgm:cxn modelId="{90D8124E-D3BE-488E-992F-EC0E692523D9}" type="presParOf" srcId="{94775D9E-0D4C-4C4E-9173-6485BD64BFA5}" destId="{D0E7F270-FA48-4FF5-82A4-18EA646CBAB9}" srcOrd="3" destOrd="0" presId="urn:microsoft.com/office/officeart/2005/8/layout/hierarchy1"/>
    <dgm:cxn modelId="{9E3EB076-FE44-45ED-928C-AEAE8F2290F0}" type="presParOf" srcId="{D0E7F270-FA48-4FF5-82A4-18EA646CBAB9}" destId="{2593381E-6101-4C7A-ABF9-5DCBA5C3B020}" srcOrd="0" destOrd="0" presId="urn:microsoft.com/office/officeart/2005/8/layout/hierarchy1"/>
    <dgm:cxn modelId="{9CC9B056-FB5D-475C-8A39-385FDF560D8E}" type="presParOf" srcId="{2593381E-6101-4C7A-ABF9-5DCBA5C3B020}" destId="{F1E118BD-1899-4B15-813E-0C327B9EC0B2}" srcOrd="0" destOrd="0" presId="urn:microsoft.com/office/officeart/2005/8/layout/hierarchy1"/>
    <dgm:cxn modelId="{5F9D4ADC-89DC-4185-AB03-0F9EEEAC7FCE}" type="presParOf" srcId="{2593381E-6101-4C7A-ABF9-5DCBA5C3B020}" destId="{420F3D06-0133-4F1F-BF73-CBF8BEF7B86C}" srcOrd="1" destOrd="0" presId="urn:microsoft.com/office/officeart/2005/8/layout/hierarchy1"/>
    <dgm:cxn modelId="{49C54644-7E38-4D9E-8478-F044B1323CE6}" type="presParOf" srcId="{D0E7F270-FA48-4FF5-82A4-18EA646CBAB9}" destId="{DA75D2BB-52E8-41B4-A87C-B5D0A841F876}" srcOrd="1" destOrd="0" presId="urn:microsoft.com/office/officeart/2005/8/layout/hierarchy1"/>
    <dgm:cxn modelId="{2C7B0665-B8D5-488C-AA79-3A10FB9778A4}" type="presParOf" srcId="{C06C24F1-1522-4BC1-8367-BC08A08A6422}" destId="{468A67A6-1A17-4D93-9BC4-36412BE86FFF}" srcOrd="2" destOrd="0" presId="urn:microsoft.com/office/officeart/2005/8/layout/hierarchy1"/>
    <dgm:cxn modelId="{3AF45457-6BB3-43BF-A2CF-EE2199DE9946}" type="presParOf" srcId="{468A67A6-1A17-4D93-9BC4-36412BE86FFF}" destId="{6855CB4A-8B0D-4F18-BACE-EEDCCD6D74E5}" srcOrd="0" destOrd="0" presId="urn:microsoft.com/office/officeart/2005/8/layout/hierarchy1"/>
    <dgm:cxn modelId="{EA108EE0-ED57-4633-B232-6884025DC7C9}" type="presParOf" srcId="{6855CB4A-8B0D-4F18-BACE-EEDCCD6D74E5}" destId="{ECC83FCF-61FF-4884-A696-2EF2CFBD0D0D}" srcOrd="0" destOrd="0" presId="urn:microsoft.com/office/officeart/2005/8/layout/hierarchy1"/>
    <dgm:cxn modelId="{5B9CE425-3FBF-4D0D-9E09-8F5905313E81}" type="presParOf" srcId="{6855CB4A-8B0D-4F18-BACE-EEDCCD6D74E5}" destId="{F0DEBE05-7F9B-4ABA-938A-94F7D3643DD5}" srcOrd="1" destOrd="0" presId="urn:microsoft.com/office/officeart/2005/8/layout/hierarchy1"/>
    <dgm:cxn modelId="{92B7BECD-71B7-47DA-8162-DCD3837561CE}" type="presParOf" srcId="{468A67A6-1A17-4D93-9BC4-36412BE86FFF}" destId="{7BDBFC2C-32E8-4474-B87E-FEDACE6ADFF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D3B424-9A06-4596-B943-DBD53F7AC00B}">
      <dsp:nvSpPr>
        <dsp:cNvPr id="0" name=""/>
        <dsp:cNvSpPr/>
      </dsp:nvSpPr>
      <dsp:spPr>
        <a:xfrm>
          <a:off x="4383567" y="1615082"/>
          <a:ext cx="396481" cy="18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86"/>
              </a:lnTo>
              <a:lnTo>
                <a:pt x="396481" y="128586"/>
              </a:lnTo>
              <a:lnTo>
                <a:pt x="396481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6FFDD-8B64-420B-9C13-E19472095D30}">
      <dsp:nvSpPr>
        <dsp:cNvPr id="0" name=""/>
        <dsp:cNvSpPr/>
      </dsp:nvSpPr>
      <dsp:spPr>
        <a:xfrm>
          <a:off x="3987086" y="1615082"/>
          <a:ext cx="396481" cy="188688"/>
        </a:xfrm>
        <a:custGeom>
          <a:avLst/>
          <a:gdLst/>
          <a:ahLst/>
          <a:cxnLst/>
          <a:rect l="0" t="0" r="0" b="0"/>
          <a:pathLst>
            <a:path>
              <a:moveTo>
                <a:pt x="396481" y="0"/>
              </a:moveTo>
              <a:lnTo>
                <a:pt x="396481" y="128586"/>
              </a:lnTo>
              <a:lnTo>
                <a:pt x="0" y="128586"/>
              </a:lnTo>
              <a:lnTo>
                <a:pt x="0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2FA36-5D18-4954-AB6E-57C2DBEBE33C}">
      <dsp:nvSpPr>
        <dsp:cNvPr id="0" name=""/>
        <dsp:cNvSpPr/>
      </dsp:nvSpPr>
      <dsp:spPr>
        <a:xfrm>
          <a:off x="3151692" y="1014413"/>
          <a:ext cx="1231875" cy="18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86"/>
              </a:lnTo>
              <a:lnTo>
                <a:pt x="1231875" y="128586"/>
              </a:lnTo>
              <a:lnTo>
                <a:pt x="1231875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6A4870-AA03-45DF-89A1-CFE7B9840BD1}">
      <dsp:nvSpPr>
        <dsp:cNvPr id="0" name=""/>
        <dsp:cNvSpPr/>
      </dsp:nvSpPr>
      <dsp:spPr>
        <a:xfrm>
          <a:off x="2004681" y="1615082"/>
          <a:ext cx="1189443" cy="18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86"/>
              </a:lnTo>
              <a:lnTo>
                <a:pt x="1189443" y="128586"/>
              </a:lnTo>
              <a:lnTo>
                <a:pt x="1189443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9CE37-A07E-420F-9E33-8B839C2D934F}">
      <dsp:nvSpPr>
        <dsp:cNvPr id="0" name=""/>
        <dsp:cNvSpPr/>
      </dsp:nvSpPr>
      <dsp:spPr>
        <a:xfrm>
          <a:off x="2004681" y="1615082"/>
          <a:ext cx="396481" cy="18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86"/>
              </a:lnTo>
              <a:lnTo>
                <a:pt x="396481" y="128586"/>
              </a:lnTo>
              <a:lnTo>
                <a:pt x="396481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DD849-C5AB-4CDF-81DF-C92BB54E82A8}">
      <dsp:nvSpPr>
        <dsp:cNvPr id="0" name=""/>
        <dsp:cNvSpPr/>
      </dsp:nvSpPr>
      <dsp:spPr>
        <a:xfrm>
          <a:off x="1608200" y="1615082"/>
          <a:ext cx="396481" cy="188688"/>
        </a:xfrm>
        <a:custGeom>
          <a:avLst/>
          <a:gdLst/>
          <a:ahLst/>
          <a:cxnLst/>
          <a:rect l="0" t="0" r="0" b="0"/>
          <a:pathLst>
            <a:path>
              <a:moveTo>
                <a:pt x="396481" y="0"/>
              </a:moveTo>
              <a:lnTo>
                <a:pt x="396481" y="128586"/>
              </a:lnTo>
              <a:lnTo>
                <a:pt x="0" y="128586"/>
              </a:lnTo>
              <a:lnTo>
                <a:pt x="0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6EAE6-09A7-4249-BE5D-3521AED910F1}">
      <dsp:nvSpPr>
        <dsp:cNvPr id="0" name=""/>
        <dsp:cNvSpPr/>
      </dsp:nvSpPr>
      <dsp:spPr>
        <a:xfrm>
          <a:off x="815238" y="1615082"/>
          <a:ext cx="1189443" cy="188688"/>
        </a:xfrm>
        <a:custGeom>
          <a:avLst/>
          <a:gdLst/>
          <a:ahLst/>
          <a:cxnLst/>
          <a:rect l="0" t="0" r="0" b="0"/>
          <a:pathLst>
            <a:path>
              <a:moveTo>
                <a:pt x="1189443" y="0"/>
              </a:moveTo>
              <a:lnTo>
                <a:pt x="1189443" y="128586"/>
              </a:lnTo>
              <a:lnTo>
                <a:pt x="0" y="128586"/>
              </a:lnTo>
              <a:lnTo>
                <a:pt x="0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D98EF-1669-4E41-A3BB-883070C09E87}">
      <dsp:nvSpPr>
        <dsp:cNvPr id="0" name=""/>
        <dsp:cNvSpPr/>
      </dsp:nvSpPr>
      <dsp:spPr>
        <a:xfrm>
          <a:off x="2004681" y="1014413"/>
          <a:ext cx="1147010" cy="188688"/>
        </a:xfrm>
        <a:custGeom>
          <a:avLst/>
          <a:gdLst/>
          <a:ahLst/>
          <a:cxnLst/>
          <a:rect l="0" t="0" r="0" b="0"/>
          <a:pathLst>
            <a:path>
              <a:moveTo>
                <a:pt x="1147010" y="0"/>
              </a:moveTo>
              <a:lnTo>
                <a:pt x="1147010" y="128586"/>
              </a:lnTo>
              <a:lnTo>
                <a:pt x="0" y="128586"/>
              </a:lnTo>
              <a:lnTo>
                <a:pt x="0" y="188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6E1A5-00AE-49DC-99EE-375A2935F35C}">
      <dsp:nvSpPr>
        <dsp:cNvPr id="0" name=""/>
        <dsp:cNvSpPr/>
      </dsp:nvSpPr>
      <dsp:spPr>
        <a:xfrm>
          <a:off x="3105972" y="413745"/>
          <a:ext cx="91440" cy="188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1445D-20CC-486B-9AB0-2F328E522D14}">
      <dsp:nvSpPr>
        <dsp:cNvPr id="0" name=""/>
        <dsp:cNvSpPr/>
      </dsp:nvSpPr>
      <dsp:spPr>
        <a:xfrm>
          <a:off x="2034336" y="1765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99B18-CE16-45DF-8D41-A7ADE5897239}">
      <dsp:nvSpPr>
        <dsp:cNvPr id="0" name=""/>
        <dsp:cNvSpPr/>
      </dsp:nvSpPr>
      <dsp:spPr>
        <a:xfrm>
          <a:off x="2106424" y="70248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股东会</a:t>
          </a:r>
        </a:p>
      </dsp:txBody>
      <dsp:txXfrm>
        <a:off x="2118490" y="82314"/>
        <a:ext cx="624655" cy="387847"/>
      </dsp:txXfrm>
    </dsp:sp>
    <dsp:sp modelId="{91550C30-AB99-4BFF-9F00-EF26418A10BC}">
      <dsp:nvSpPr>
        <dsp:cNvPr id="0" name=""/>
        <dsp:cNvSpPr/>
      </dsp:nvSpPr>
      <dsp:spPr>
        <a:xfrm>
          <a:off x="2827298" y="1765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C9F4C0-F836-4760-B9B1-26D08719F40E}">
      <dsp:nvSpPr>
        <dsp:cNvPr id="0" name=""/>
        <dsp:cNvSpPr/>
      </dsp:nvSpPr>
      <dsp:spPr>
        <a:xfrm>
          <a:off x="2899386" y="70248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董事会</a:t>
          </a:r>
        </a:p>
      </dsp:txBody>
      <dsp:txXfrm>
        <a:off x="2911452" y="82314"/>
        <a:ext cx="624655" cy="387847"/>
      </dsp:txXfrm>
    </dsp:sp>
    <dsp:sp modelId="{8027944C-5ED1-4CE8-97A8-5520CFE2EAE0}">
      <dsp:nvSpPr>
        <dsp:cNvPr id="0" name=""/>
        <dsp:cNvSpPr/>
      </dsp:nvSpPr>
      <dsp:spPr>
        <a:xfrm>
          <a:off x="2827298" y="602434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5D4BEE-0159-43C8-9E56-AC74E5F3BB09}">
      <dsp:nvSpPr>
        <dsp:cNvPr id="0" name=""/>
        <dsp:cNvSpPr/>
      </dsp:nvSpPr>
      <dsp:spPr>
        <a:xfrm>
          <a:off x="2899386" y="670917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总经理</a:t>
          </a:r>
        </a:p>
      </dsp:txBody>
      <dsp:txXfrm>
        <a:off x="2911452" y="682983"/>
        <a:ext cx="624655" cy="387847"/>
      </dsp:txXfrm>
    </dsp:sp>
    <dsp:sp modelId="{4F1961E7-72C6-4950-B363-B78C6CE3D96E}">
      <dsp:nvSpPr>
        <dsp:cNvPr id="0" name=""/>
        <dsp:cNvSpPr/>
      </dsp:nvSpPr>
      <dsp:spPr>
        <a:xfrm>
          <a:off x="1595423" y="1203102"/>
          <a:ext cx="818516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A98B7D-0F03-41F7-9DE8-7DC2AC0FD9D6}">
      <dsp:nvSpPr>
        <dsp:cNvPr id="0" name=""/>
        <dsp:cNvSpPr/>
      </dsp:nvSpPr>
      <dsp:spPr>
        <a:xfrm>
          <a:off x="1667510" y="1271586"/>
          <a:ext cx="818516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董事长助理</a:t>
          </a:r>
        </a:p>
      </dsp:txBody>
      <dsp:txXfrm>
        <a:off x="1679576" y="1283652"/>
        <a:ext cx="794384" cy="387847"/>
      </dsp:txXfrm>
    </dsp:sp>
    <dsp:sp modelId="{73ED3CB7-5D0C-4944-8621-993F64349AE1}">
      <dsp:nvSpPr>
        <dsp:cNvPr id="0" name=""/>
        <dsp:cNvSpPr/>
      </dsp:nvSpPr>
      <dsp:spPr>
        <a:xfrm>
          <a:off x="490845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BEB55-B281-46BD-A4C8-4DADC3B0C49F}">
      <dsp:nvSpPr>
        <dsp:cNvPr id="0" name=""/>
        <dsp:cNvSpPr/>
      </dsp:nvSpPr>
      <dsp:spPr>
        <a:xfrm>
          <a:off x="562932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办公室</a:t>
          </a:r>
        </a:p>
      </dsp:txBody>
      <dsp:txXfrm>
        <a:off x="574998" y="1884320"/>
        <a:ext cx="624655" cy="387847"/>
      </dsp:txXfrm>
    </dsp:sp>
    <dsp:sp modelId="{452BFDDC-54FF-4DC3-A217-292F5C4A4749}">
      <dsp:nvSpPr>
        <dsp:cNvPr id="0" name=""/>
        <dsp:cNvSpPr/>
      </dsp:nvSpPr>
      <dsp:spPr>
        <a:xfrm>
          <a:off x="1283807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B802F-B671-42CD-B553-32F324ED938E}">
      <dsp:nvSpPr>
        <dsp:cNvPr id="0" name=""/>
        <dsp:cNvSpPr/>
      </dsp:nvSpPr>
      <dsp:spPr>
        <a:xfrm>
          <a:off x="1355894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融资部</a:t>
          </a:r>
        </a:p>
      </dsp:txBody>
      <dsp:txXfrm>
        <a:off x="1367960" y="1884320"/>
        <a:ext cx="624655" cy="387847"/>
      </dsp:txXfrm>
    </dsp:sp>
    <dsp:sp modelId="{AD6E90D0-74F8-4E68-BA13-C8C814C84338}">
      <dsp:nvSpPr>
        <dsp:cNvPr id="0" name=""/>
        <dsp:cNvSpPr/>
      </dsp:nvSpPr>
      <dsp:spPr>
        <a:xfrm>
          <a:off x="2076769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0184F2-ED5F-4D2A-8781-8DFC76E1EAAE}">
      <dsp:nvSpPr>
        <dsp:cNvPr id="0" name=""/>
        <dsp:cNvSpPr/>
      </dsp:nvSpPr>
      <dsp:spPr>
        <a:xfrm>
          <a:off x="2148856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投资部</a:t>
          </a:r>
        </a:p>
      </dsp:txBody>
      <dsp:txXfrm>
        <a:off x="2160922" y="1884320"/>
        <a:ext cx="624655" cy="387847"/>
      </dsp:txXfrm>
    </dsp:sp>
    <dsp:sp modelId="{F0B3EA48-D2A2-427A-8A72-7487B4A8DED8}">
      <dsp:nvSpPr>
        <dsp:cNvPr id="0" name=""/>
        <dsp:cNvSpPr/>
      </dsp:nvSpPr>
      <dsp:spPr>
        <a:xfrm>
          <a:off x="2869731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612EBB-0638-424F-85EA-1B1E3A2095A7}">
      <dsp:nvSpPr>
        <dsp:cNvPr id="0" name=""/>
        <dsp:cNvSpPr/>
      </dsp:nvSpPr>
      <dsp:spPr>
        <a:xfrm>
          <a:off x="2941818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项目部</a:t>
          </a:r>
        </a:p>
      </dsp:txBody>
      <dsp:txXfrm>
        <a:off x="2953884" y="1884320"/>
        <a:ext cx="624655" cy="387847"/>
      </dsp:txXfrm>
    </dsp:sp>
    <dsp:sp modelId="{A6E0DAAA-5717-407F-AD42-FB3950D3ED58}">
      <dsp:nvSpPr>
        <dsp:cNvPr id="0" name=""/>
        <dsp:cNvSpPr/>
      </dsp:nvSpPr>
      <dsp:spPr>
        <a:xfrm>
          <a:off x="4059174" y="1203102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FD1EC-9858-4D4A-B250-7005A3B234B9}">
      <dsp:nvSpPr>
        <dsp:cNvPr id="0" name=""/>
        <dsp:cNvSpPr/>
      </dsp:nvSpPr>
      <dsp:spPr>
        <a:xfrm>
          <a:off x="4131261" y="1271586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财务总监</a:t>
          </a:r>
        </a:p>
      </dsp:txBody>
      <dsp:txXfrm>
        <a:off x="4143327" y="1283652"/>
        <a:ext cx="624655" cy="387847"/>
      </dsp:txXfrm>
    </dsp:sp>
    <dsp:sp modelId="{12E35063-C591-4A8D-A432-0F4E20A13C21}">
      <dsp:nvSpPr>
        <dsp:cNvPr id="0" name=""/>
        <dsp:cNvSpPr/>
      </dsp:nvSpPr>
      <dsp:spPr>
        <a:xfrm>
          <a:off x="3662693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11E341-C084-4E6A-BD09-794BD93A950F}">
      <dsp:nvSpPr>
        <dsp:cNvPr id="0" name=""/>
        <dsp:cNvSpPr/>
      </dsp:nvSpPr>
      <dsp:spPr>
        <a:xfrm>
          <a:off x="3734780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资产部</a:t>
          </a:r>
        </a:p>
      </dsp:txBody>
      <dsp:txXfrm>
        <a:off x="3746846" y="1884320"/>
        <a:ext cx="624655" cy="387847"/>
      </dsp:txXfrm>
    </dsp:sp>
    <dsp:sp modelId="{F1E118BD-1899-4B15-813E-0C327B9EC0B2}">
      <dsp:nvSpPr>
        <dsp:cNvPr id="0" name=""/>
        <dsp:cNvSpPr/>
      </dsp:nvSpPr>
      <dsp:spPr>
        <a:xfrm>
          <a:off x="4455655" y="1803771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0F3D06-0133-4F1F-BF73-CBF8BEF7B86C}">
      <dsp:nvSpPr>
        <dsp:cNvPr id="0" name=""/>
        <dsp:cNvSpPr/>
      </dsp:nvSpPr>
      <dsp:spPr>
        <a:xfrm>
          <a:off x="4527742" y="1872254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财务部</a:t>
          </a:r>
        </a:p>
      </dsp:txBody>
      <dsp:txXfrm>
        <a:off x="4539808" y="1884320"/>
        <a:ext cx="624655" cy="387847"/>
      </dsp:txXfrm>
    </dsp:sp>
    <dsp:sp modelId="{ECC83FCF-61FF-4884-A696-2EF2CFBD0D0D}">
      <dsp:nvSpPr>
        <dsp:cNvPr id="0" name=""/>
        <dsp:cNvSpPr/>
      </dsp:nvSpPr>
      <dsp:spPr>
        <a:xfrm>
          <a:off x="3620260" y="1765"/>
          <a:ext cx="648787" cy="411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DEBE05-7F9B-4ABA-938A-94F7D3643DD5}">
      <dsp:nvSpPr>
        <dsp:cNvPr id="0" name=""/>
        <dsp:cNvSpPr/>
      </dsp:nvSpPr>
      <dsp:spPr>
        <a:xfrm>
          <a:off x="3692348" y="70248"/>
          <a:ext cx="648787" cy="411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支委会</a:t>
          </a:r>
        </a:p>
      </dsp:txBody>
      <dsp:txXfrm>
        <a:off x="3704414" y="82314"/>
        <a:ext cx="624655" cy="387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QKPC</Company>
  <Pages>8</Pages>
  <Words>695</Words>
  <Characters>3962</Characters>
  <Lines>33</Lines>
  <Paragraphs>9</Paragraphs>
  <TotalTime>0</TotalTime>
  <ScaleCrop>false</ScaleCrop>
  <LinksUpToDate>false</LinksUpToDate>
  <CharactersWithSpaces>4648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2020-09-02T03:59:00Z</dcterms:created>
  <dc:creator>QKPC</dc:creator>
  <cp:lastModifiedBy>诸葛胤123</cp:lastModifiedBy>
  <dcterms:modified xsi:type="dcterms:W3CDTF">2022-03-16T03:10:59Z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15BA91083EAF4FCCB194CCE060600565</vt:lpwstr>
  </property>
</Properties>
</file>