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附件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房地产价格评估机构报名表</w:t>
      </w:r>
    </w:p>
    <w:p>
      <w:pPr>
        <w:rPr>
          <w:rFonts w:ascii="仿宋" w:hAnsi="仿宋" w:eastAsia="仿宋"/>
          <w:sz w:val="24"/>
        </w:rPr>
      </w:pPr>
    </w:p>
    <w:p>
      <w:pPr>
        <w:ind w:firstLine="240" w:firstLineChars="1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单位（盖章）：                                                年  月  日</w:t>
      </w:r>
    </w:p>
    <w:tbl>
      <w:tblPr>
        <w:tblStyle w:val="6"/>
        <w:tblW w:w="8918" w:type="dxa"/>
        <w:jc w:val="center"/>
        <w:tblInd w:w="-2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97"/>
        <w:gridCol w:w="1228"/>
        <w:gridCol w:w="1750"/>
        <w:gridCol w:w="1427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机构名称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成立日期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注册地址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办公地址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法定代表人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注册资本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资质等级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资质证号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注册房地产评估师数量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联系人</w:t>
            </w:r>
          </w:p>
        </w:tc>
        <w:tc>
          <w:tcPr>
            <w:tcW w:w="26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联系电话</w:t>
            </w:r>
          </w:p>
        </w:tc>
        <w:tc>
          <w:tcPr>
            <w:tcW w:w="302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报名评估项目名称</w:t>
            </w:r>
          </w:p>
        </w:tc>
        <w:tc>
          <w:tcPr>
            <w:tcW w:w="6002" w:type="dxa"/>
            <w:gridSpan w:val="4"/>
            <w:vAlign w:val="center"/>
          </w:tcPr>
          <w:p>
            <w:pPr>
              <w:ind w:left="187" w:hanging="187" w:hangingChars="78"/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近三年从事类似房地产项目评估工作情况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项目名称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户数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总建筑面积</w:t>
            </w: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启动时间</w:t>
            </w: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750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15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1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是否存在不良监管记录</w:t>
            </w:r>
          </w:p>
        </w:tc>
        <w:tc>
          <w:tcPr>
            <w:tcW w:w="600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参与该项目的本机构注册房地产评价师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519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姓名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  <w:tc>
          <w:tcPr>
            <w:tcW w:w="440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房地产评估师注册证书号</w:t>
            </w:r>
          </w:p>
        </w:tc>
        <w:tc>
          <w:tcPr>
            <w:tcW w:w="1597" w:type="dxa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91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kern w:val="0"/>
                <w:sz w:val="24"/>
              </w:rPr>
            </w:pPr>
            <w:r>
              <w:rPr>
                <w:rFonts w:hint="eastAsia" w:ascii="仿宋" w:hAnsi="仿宋" w:eastAsia="仿宋" w:cs="仿宋_GB2312"/>
                <w:kern w:val="0"/>
                <w:sz w:val="24"/>
              </w:rPr>
              <w:t>本机构承诺对以上报名信息的真实性和准确性负责。</w:t>
            </w:r>
          </w:p>
        </w:tc>
      </w:tr>
    </w:tbl>
    <w:p>
      <w:pPr>
        <w:rPr>
          <w:rFonts w:ascii="仿宋" w:hAnsi="仿宋" w:eastAsia="仿宋"/>
          <w:sz w:val="24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6F"/>
    <w:rsid w:val="000A1C29"/>
    <w:rsid w:val="000F696F"/>
    <w:rsid w:val="001A3DE2"/>
    <w:rsid w:val="003D2651"/>
    <w:rsid w:val="004F0260"/>
    <w:rsid w:val="005C45F0"/>
    <w:rsid w:val="007610BA"/>
    <w:rsid w:val="00C06F10"/>
    <w:rsid w:val="503D54F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0</TotalTime>
  <ScaleCrop>false</ScaleCrop>
  <LinksUpToDate>false</LinksUpToDate>
  <CharactersWithSpaces>355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2019-12-03T03:09:00Z</dcterms:created>
  <dc:creator>xb21cn</dc:creator>
  <cp:lastModifiedBy>华超</cp:lastModifiedBy>
  <cp:lastPrinted>2020-05-09T02:11:00Z</cp:lastPrinted>
  <dcterms:modified xsi:type="dcterms:W3CDTF">2021-09-13T08:30:59Z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