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416E5">
      <w:pPr>
        <w:spacing w:before="0" w:line="539" w:lineRule="exact"/>
        <w:ind w:left="1738" w:right="0" w:firstLine="0"/>
        <w:jc w:val="left"/>
        <w:rPr>
          <w:rFonts w:hint="eastAsia" w:ascii="Microsoft JhengHei" w:eastAsia="宋体"/>
          <w:b/>
          <w:sz w:val="40"/>
          <w:lang w:eastAsia="zh-CN"/>
        </w:rPr>
      </w:pPr>
      <w:r>
        <w:rPr>
          <w:rFonts w:hint="eastAsia" w:ascii="Microsoft JhengHei" w:eastAsia="Microsoft JhengHei"/>
          <w:b/>
          <w:sz w:val="40"/>
        </w:rPr>
        <w:t>硚口区人民政府荣华街道办事</w:t>
      </w:r>
      <w:r>
        <w:rPr>
          <w:rFonts w:hint="eastAsia" w:ascii="Microsoft JhengHei" w:eastAsia="Microsoft JhengHei"/>
          <w:b/>
          <w:sz w:val="40"/>
          <w:lang w:eastAsia="zh-CN"/>
        </w:rPr>
        <w:t>处</w:t>
      </w:r>
    </w:p>
    <w:p w14:paraId="0F5EF5CD">
      <w:pPr>
        <w:spacing w:before="0" w:line="626" w:lineRule="exact"/>
        <w:ind w:left="499" w:right="532" w:firstLine="0"/>
        <w:jc w:val="center"/>
        <w:rPr>
          <w:rFonts w:hint="eastAsia" w:ascii="Microsoft JhengHei" w:eastAsia="Microsoft JhengHei"/>
          <w:b/>
          <w:sz w:val="40"/>
        </w:rPr>
      </w:pPr>
      <w:r>
        <w:rPr>
          <w:rFonts w:hint="eastAsia" w:ascii="Microsoft JhengHei" w:eastAsia="Microsoft JhengHei"/>
          <w:b/>
          <w:sz w:val="40"/>
        </w:rPr>
        <w:t>2023 年部门预算</w:t>
      </w:r>
    </w:p>
    <w:p w14:paraId="548EC9F0">
      <w:pPr>
        <w:spacing w:before="158"/>
        <w:ind w:left="499" w:right="556" w:firstLine="0"/>
        <w:jc w:val="center"/>
        <w:rPr>
          <w:sz w:val="32"/>
        </w:rPr>
      </w:pPr>
      <w:r>
        <w:rPr>
          <w:sz w:val="32"/>
        </w:rPr>
        <w:t>目 录</w:t>
      </w:r>
    </w:p>
    <w:p w14:paraId="475DB877">
      <w:pPr>
        <w:pStyle w:val="4"/>
        <w:spacing w:before="4"/>
        <w:rPr>
          <w:sz w:val="28"/>
        </w:rPr>
      </w:pPr>
    </w:p>
    <w:p w14:paraId="2EF331E4">
      <w:pPr>
        <w:pStyle w:val="4"/>
        <w:tabs>
          <w:tab w:val="left" w:pos="2031"/>
        </w:tabs>
        <w:spacing w:before="1" w:line="352" w:lineRule="auto"/>
        <w:ind w:left="860" w:right="3252" w:hanging="32"/>
      </w:pPr>
      <w:r>
        <w:t>第一部分</w:t>
      </w:r>
      <w:r>
        <w:tab/>
      </w:r>
      <w:r>
        <w:t>硚口区人民政府荣华街道办事处概况一、主要职能</w:t>
      </w:r>
    </w:p>
    <w:p w14:paraId="0300A144">
      <w:pPr>
        <w:pStyle w:val="4"/>
        <w:spacing w:line="352" w:lineRule="auto"/>
        <w:ind w:left="860" w:right="5865"/>
      </w:pPr>
      <w:r>
        <w:t>二、部门预算单位构成三、部门人员构成</w:t>
      </w:r>
    </w:p>
    <w:p w14:paraId="3C9DBC75">
      <w:pPr>
        <w:pStyle w:val="4"/>
        <w:tabs>
          <w:tab w:val="left" w:pos="2059"/>
        </w:tabs>
        <w:spacing w:line="352" w:lineRule="auto"/>
        <w:ind w:left="860" w:right="1785"/>
      </w:pPr>
      <w:r>
        <w:t>第二部分</w:t>
      </w:r>
      <w:r>
        <w:tab/>
      </w:r>
      <w:r>
        <w:t>硚口区人民政府荣华街道办事处2023年部门预算表一、收支预算总表</w:t>
      </w:r>
    </w:p>
    <w:p w14:paraId="3A96C964">
      <w:pPr>
        <w:pStyle w:val="4"/>
        <w:spacing w:line="352" w:lineRule="auto"/>
        <w:ind w:left="860" w:right="6345"/>
      </w:pPr>
      <w:r>
        <w:t>二、收入预算总表三、支出预算总表</w:t>
      </w:r>
    </w:p>
    <w:p w14:paraId="71AF6859">
      <w:pPr>
        <w:pStyle w:val="4"/>
        <w:spacing w:line="352" w:lineRule="auto"/>
        <w:ind w:left="860" w:right="5385"/>
      </w:pPr>
      <w:r>
        <w:t>四、财政拨款收支预算总表五、一般公共预算支出表</w:t>
      </w:r>
    </w:p>
    <w:p w14:paraId="42D71D6E">
      <w:pPr>
        <w:pStyle w:val="4"/>
        <w:spacing w:line="303" w:lineRule="exact"/>
        <w:ind w:left="860"/>
      </w:pPr>
      <w:r>
        <w:t>六、一般公共预算基本支出表</w:t>
      </w:r>
    </w:p>
    <w:p w14:paraId="3013794A">
      <w:pPr>
        <w:pStyle w:val="4"/>
        <w:spacing w:before="127" w:line="350" w:lineRule="auto"/>
        <w:ind w:left="860" w:right="4185"/>
      </w:pPr>
      <w:r>
        <w:t>七、一般公共预算“三公”经费支出表八、政府性基金预算支出表</w:t>
      </w:r>
    </w:p>
    <w:p w14:paraId="6B001EA1">
      <w:pPr>
        <w:pStyle w:val="4"/>
        <w:spacing w:before="2"/>
        <w:ind w:left="860"/>
      </w:pPr>
      <w:r>
        <w:t>九、政府采购预算表</w:t>
      </w:r>
    </w:p>
    <w:p w14:paraId="630E9245">
      <w:pPr>
        <w:pStyle w:val="4"/>
        <w:spacing w:before="142" w:line="352" w:lineRule="auto"/>
        <w:ind w:left="860" w:right="5625"/>
      </w:pPr>
      <w:r>
        <w:t>十、政府购买服务预算表十一、项目支出表</w:t>
      </w:r>
    </w:p>
    <w:p w14:paraId="23314768">
      <w:pPr>
        <w:pStyle w:val="4"/>
        <w:spacing w:line="352" w:lineRule="auto"/>
        <w:ind w:left="860" w:right="4905"/>
      </w:pPr>
      <w:r>
        <w:t>十二、部门整体支出绩效目标表十三、项目支出绩效目标表</w:t>
      </w:r>
    </w:p>
    <w:p w14:paraId="05FD17EA">
      <w:pPr>
        <w:pStyle w:val="4"/>
        <w:spacing w:line="352" w:lineRule="auto"/>
        <w:ind w:left="860" w:right="705"/>
      </w:pPr>
      <w:r>
        <w:t>第三部分 硚口区人民政府荣华街道办事处2023年部门收支预算安排情况一、预算收支情况总体说明</w:t>
      </w:r>
    </w:p>
    <w:p w14:paraId="37BCA3A4">
      <w:pPr>
        <w:pStyle w:val="4"/>
        <w:spacing w:line="352" w:lineRule="auto"/>
        <w:ind w:left="860" w:right="5865"/>
      </w:pPr>
      <w:r>
        <w:t>二、预算收入情况说明三、预算支出情况说明</w:t>
      </w:r>
    </w:p>
    <w:p w14:paraId="1514DF77">
      <w:pPr>
        <w:pStyle w:val="4"/>
        <w:spacing w:line="352" w:lineRule="auto"/>
        <w:ind w:left="860" w:right="4905"/>
      </w:pPr>
      <w:r>
        <w:t>四、财政拨款收支预算情况说明五、一般公共预算支出情况说明</w:t>
      </w:r>
    </w:p>
    <w:p w14:paraId="6591ADC4">
      <w:pPr>
        <w:pStyle w:val="4"/>
        <w:spacing w:line="352" w:lineRule="auto"/>
        <w:ind w:left="860" w:right="4425"/>
      </w:pPr>
      <w:r>
        <w:t>六、一般公共预算基本支出情况说明七、政府性基金预算支出情况说明</w:t>
      </w:r>
    </w:p>
    <w:p w14:paraId="7E8522D3">
      <w:pPr>
        <w:spacing w:after="0" w:line="352" w:lineRule="auto"/>
        <w:sectPr>
          <w:footerReference r:id="rId5" w:type="default"/>
          <w:type w:val="continuous"/>
          <w:pgSz w:w="11910" w:h="16840"/>
          <w:pgMar w:top="1380" w:right="1360" w:bottom="1100" w:left="1420" w:header="720" w:footer="912" w:gutter="0"/>
          <w:pgNumType w:start="1"/>
          <w:cols w:space="720" w:num="1"/>
        </w:sectPr>
      </w:pPr>
    </w:p>
    <w:p w14:paraId="33F9B921">
      <w:pPr>
        <w:pStyle w:val="4"/>
        <w:spacing w:before="41" w:line="345" w:lineRule="auto"/>
        <w:ind w:left="860" w:right="3945"/>
      </w:pPr>
      <w:r>
        <w:t>八、财政拨款“三公”经费支出情况说明九、其他重要事项的说明</w:t>
      </w:r>
    </w:p>
    <w:p w14:paraId="7E211690">
      <w:pPr>
        <w:pStyle w:val="4"/>
        <w:tabs>
          <w:tab w:val="left" w:pos="2059"/>
        </w:tabs>
        <w:spacing w:before="5"/>
        <w:ind w:left="860"/>
      </w:pPr>
      <w:r>
        <w:t>第四部分</w:t>
      </w:r>
      <w:r>
        <w:tab/>
      </w:r>
      <w:r>
        <w:t>名词解释</w:t>
      </w:r>
    </w:p>
    <w:p w14:paraId="5E548494">
      <w:pPr>
        <w:pStyle w:val="4"/>
      </w:pPr>
    </w:p>
    <w:p w14:paraId="54726E4E">
      <w:pPr>
        <w:pStyle w:val="2"/>
        <w:spacing w:before="205" w:line="240" w:lineRule="auto"/>
        <w:ind w:left="1652" w:right="0"/>
        <w:jc w:val="left"/>
      </w:pPr>
      <w:r>
        <w:t>第一部分 硚口区人民政府荣华街道办事处概况</w:t>
      </w:r>
    </w:p>
    <w:p w14:paraId="41D1C6B2">
      <w:pPr>
        <w:pStyle w:val="4"/>
        <w:spacing w:before="10"/>
        <w:rPr>
          <w:rFonts w:ascii="Microsoft JhengHei"/>
          <w:b/>
          <w:sz w:val="31"/>
        </w:rPr>
      </w:pPr>
    </w:p>
    <w:p w14:paraId="7E549743">
      <w:pPr>
        <w:pStyle w:val="3"/>
        <w:ind w:left="860"/>
      </w:pPr>
      <w:r>
        <w:t>一、主要职能</w:t>
      </w:r>
    </w:p>
    <w:p w14:paraId="222D4B02">
      <w:pPr>
        <w:pStyle w:val="4"/>
        <w:spacing w:before="10" w:line="288" w:lineRule="auto"/>
        <w:ind w:left="380" w:right="437" w:firstLine="720"/>
      </w:pPr>
      <w:r>
        <w:rPr>
          <w:rFonts w:hint="eastAsia" w:ascii="Microsoft JhengHei" w:eastAsia="Microsoft JhengHei"/>
          <w:b/>
        </w:rPr>
        <w:t>加强基层党建</w:t>
      </w:r>
      <w:r>
        <w:rPr>
          <w:spacing w:val="-11"/>
        </w:rPr>
        <w:t>。全面落实基层党建工作责任制，统筹推进街道和社区区域</w:t>
      </w:r>
      <w:r>
        <w:rPr>
          <w:spacing w:val="-12"/>
        </w:rPr>
        <w:t>化党建，加强非公有制企业和社会组织党建工作；加强对基层党组织的领导和党</w:t>
      </w:r>
    </w:p>
    <w:p w14:paraId="26463F50">
      <w:pPr>
        <w:pStyle w:val="4"/>
        <w:spacing w:before="80" w:line="350" w:lineRule="auto"/>
        <w:ind w:left="380" w:right="437"/>
        <w:jc w:val="both"/>
      </w:pPr>
      <w:r>
        <w:rPr>
          <w:spacing w:val="-8"/>
        </w:rPr>
        <w:t>员的教育管理，做好干部人事管理工作；落实意识形态工作责任；负责辖区宣传</w:t>
      </w:r>
      <w:r>
        <w:rPr>
          <w:spacing w:val="-11"/>
        </w:rPr>
        <w:t>思想工作；负责街道和社区精神文明建设；落实党风廉政建设责任制，突出主体</w:t>
      </w:r>
      <w:r>
        <w:rPr>
          <w:spacing w:val="-13"/>
        </w:rPr>
        <w:t>责任和监督责任，加强对党员干部和工作人员的教育、管理和监督；最广泛调动</w:t>
      </w:r>
      <w:r>
        <w:rPr>
          <w:spacing w:val="-14"/>
        </w:rPr>
        <w:t>各方积极因素，培养选拔党外优秀人才；加强普法宣传和普法教育，做到依法办</w:t>
      </w:r>
      <w:r>
        <w:rPr>
          <w:spacing w:val="-17"/>
        </w:rPr>
        <w:t>事、依法行政，推进街道法治建设；联系辖区人大代表和政协委员开展活动；指导工会、共青团、妇联、科协和残联等群团组织，结合各自特点开展工作。</w:t>
      </w:r>
    </w:p>
    <w:p w14:paraId="6272B0A3">
      <w:pPr>
        <w:pStyle w:val="4"/>
        <w:spacing w:line="366" w:lineRule="exact"/>
        <w:ind w:left="1100"/>
      </w:pPr>
      <w:r>
        <w:rPr>
          <w:rFonts w:hint="eastAsia" w:ascii="Microsoft JhengHei" w:eastAsia="Microsoft JhengHei"/>
          <w:b/>
        </w:rPr>
        <w:t>统筹区域发展</w:t>
      </w:r>
      <w:r>
        <w:t>。收集并反映辖区居民关于区域发展的意见和建议，统筹落</w:t>
      </w:r>
    </w:p>
    <w:p w14:paraId="5E0AD341">
      <w:pPr>
        <w:pStyle w:val="4"/>
        <w:spacing w:before="90" w:line="350" w:lineRule="auto"/>
        <w:ind w:left="380" w:right="437"/>
      </w:pPr>
      <w:r>
        <w:rPr>
          <w:spacing w:val="-7"/>
        </w:rPr>
        <w:t>实辖区发展的重大决策，参与辖区建设规划和公共服务设施布局；搭建企业服务</w:t>
      </w:r>
      <w:r>
        <w:rPr>
          <w:spacing w:val="-11"/>
        </w:rPr>
        <w:t>平台，为企业开展服务；负责“三旧”改造和重点项目等协调服务工作，为辖区经济发展搞好配套服务；统计调查辖区各类经济组织和人口等经济社会发展情况，推动辖区健康、有序、可持续发展。</w:t>
      </w:r>
    </w:p>
    <w:p w14:paraId="459CA266">
      <w:pPr>
        <w:pStyle w:val="4"/>
        <w:spacing w:line="366" w:lineRule="exact"/>
        <w:ind w:left="1100"/>
      </w:pPr>
      <w:r>
        <w:rPr>
          <w:rFonts w:hint="eastAsia" w:ascii="Microsoft JhengHei" w:eastAsia="Microsoft JhengHei"/>
          <w:b/>
        </w:rPr>
        <w:t>组织公共服务</w:t>
      </w:r>
      <w:r>
        <w:t>。组织实施与居民生活密切相关的各项公共服务，贯彻落实</w:t>
      </w:r>
    </w:p>
    <w:p w14:paraId="384B959F">
      <w:pPr>
        <w:pStyle w:val="4"/>
        <w:spacing w:before="89" w:line="350" w:lineRule="auto"/>
        <w:ind w:left="380" w:right="437"/>
        <w:jc w:val="both"/>
      </w:pPr>
      <w:r>
        <w:rPr>
          <w:w w:val="95"/>
        </w:rPr>
        <w:t>人资、民政、教育、文体、卫生计生等领域相关政策法规。主要负责就业帮扶</w:t>
      </w:r>
      <w:r>
        <w:rPr>
          <w:w w:val="90"/>
        </w:rPr>
        <w:t xml:space="preserve">、 </w:t>
      </w:r>
      <w:r>
        <w:rPr>
          <w:spacing w:val="-3"/>
        </w:rPr>
        <w:t>落实自主择业和企业军转干部的待遇、社会保障、最低生活保障、医疗救助、老</w:t>
      </w:r>
      <w:r>
        <w:rPr>
          <w:spacing w:val="-10"/>
        </w:rPr>
        <w:t>龄服务、权限内的公租房初审、维护残疾人合法权益、青少年社会教育、文化体育活动和计划生育服务等工作。</w:t>
      </w:r>
    </w:p>
    <w:p w14:paraId="7FD70046">
      <w:pPr>
        <w:pStyle w:val="4"/>
        <w:spacing w:line="366" w:lineRule="exact"/>
        <w:ind w:left="1100"/>
      </w:pPr>
      <w:r>
        <w:rPr>
          <w:rFonts w:hint="eastAsia" w:ascii="Microsoft JhengHei" w:eastAsia="Microsoft JhengHei"/>
          <w:b/>
        </w:rPr>
        <w:t>实施综合管理</w:t>
      </w:r>
      <w:r>
        <w:rPr>
          <w:spacing w:val="-11"/>
        </w:rPr>
        <w:t>。对辖区内城市管理、人口管理、文明创建等地区性、综合</w:t>
      </w:r>
    </w:p>
    <w:p w14:paraId="27E14B5E">
      <w:pPr>
        <w:pStyle w:val="4"/>
        <w:spacing w:before="86" w:line="350" w:lineRule="auto"/>
        <w:ind w:left="380" w:right="437"/>
        <w:jc w:val="both"/>
      </w:pPr>
      <w:r>
        <w:rPr>
          <w:spacing w:val="-16"/>
          <w:w w:val="95"/>
        </w:rPr>
        <w:t>性社会管理工作，承担组织领导和综合协调职能。主要负责除主干道环境卫生外</w:t>
      </w:r>
      <w:r>
        <w:rPr>
          <w:w w:val="80"/>
        </w:rPr>
        <w:t xml:space="preserve">，  </w:t>
      </w:r>
      <w:r>
        <w:rPr>
          <w:spacing w:val="-9"/>
        </w:rPr>
        <w:t>辖区市容环境卫生、“门前三包”和城市管理综合整治等工作；组织开展爱国卫</w:t>
      </w:r>
      <w:r>
        <w:rPr>
          <w:spacing w:val="-11"/>
        </w:rPr>
        <w:t>生运动、除害防病等公共卫生工作；加强流动人口管理，落实流动人口计划生育政策；动员全民参与文明创建活动。对辖区住宅小区综合管理负总责，将住宅小</w:t>
      </w:r>
    </w:p>
    <w:p w14:paraId="0C41C520">
      <w:pPr>
        <w:spacing w:after="0" w:line="350" w:lineRule="auto"/>
        <w:jc w:val="both"/>
        <w:sectPr>
          <w:pgSz w:w="11910" w:h="16840"/>
          <w:pgMar w:top="1460" w:right="1360" w:bottom="1180" w:left="1420" w:header="0" w:footer="912" w:gutter="0"/>
          <w:cols w:space="720" w:num="1"/>
        </w:sectPr>
      </w:pPr>
    </w:p>
    <w:p w14:paraId="3A6A0C6F">
      <w:pPr>
        <w:pStyle w:val="4"/>
        <w:spacing w:before="41" w:line="350" w:lineRule="auto"/>
        <w:ind w:left="380" w:right="437"/>
        <w:jc w:val="both"/>
      </w:pPr>
      <w:r>
        <w:rPr>
          <w:spacing w:val="-5"/>
        </w:rPr>
        <w:t>区综合管理纳入社区建设管理体系，建立社区居委会、业委会和物业服务企业联</w:t>
      </w:r>
      <w:r>
        <w:rPr>
          <w:spacing w:val="-5"/>
          <w:w w:val="95"/>
        </w:rPr>
        <w:t>席会议制度；负责业主大会和业主委员会组建、换届选举及其日常活动的指导</w:t>
      </w:r>
      <w:r>
        <w:rPr>
          <w:spacing w:val="-5"/>
          <w:w w:val="90"/>
        </w:rPr>
        <w:t xml:space="preserve">、 </w:t>
      </w:r>
      <w:r>
        <w:rPr>
          <w:spacing w:val="-10"/>
        </w:rPr>
        <w:t>监督；指导业主委员会督促物业服务企业按照合同约定提供服务；落实对物业服务企业“弃管”小区的临时托管。</w:t>
      </w:r>
    </w:p>
    <w:p w14:paraId="344538CD">
      <w:pPr>
        <w:spacing w:before="0" w:line="366" w:lineRule="exact"/>
        <w:ind w:left="1100" w:right="0" w:firstLine="0"/>
        <w:jc w:val="left"/>
        <w:rPr>
          <w:sz w:val="24"/>
        </w:rPr>
      </w:pPr>
      <w:r>
        <w:rPr>
          <w:rFonts w:hint="eastAsia" w:ascii="Microsoft JhengHei" w:eastAsia="Microsoft JhengHei"/>
          <w:b/>
          <w:sz w:val="24"/>
        </w:rPr>
        <w:t>监督专业管理。</w:t>
      </w:r>
      <w:r>
        <w:rPr>
          <w:sz w:val="24"/>
        </w:rPr>
        <w:t>街道综合执法领导协调小组对辖区内各职能部门的执法进</w:t>
      </w:r>
    </w:p>
    <w:p w14:paraId="7C62405B">
      <w:pPr>
        <w:pStyle w:val="4"/>
        <w:spacing w:before="89" w:line="350" w:lineRule="auto"/>
        <w:ind w:left="380" w:right="437"/>
        <w:jc w:val="both"/>
      </w:pPr>
      <w:r>
        <w:rPr>
          <w:spacing w:val="-3"/>
        </w:rPr>
        <w:t>行统筹协调，及时发现并向有关职能部门反馈辖区内执法管理中存在的问题。通</w:t>
      </w:r>
      <w:r>
        <w:rPr>
          <w:spacing w:val="-6"/>
        </w:rPr>
        <w:t>过开展群众监督与社会监督等方式，对辖区内区行政执法部门派出</w:t>
      </w:r>
      <w:r>
        <w:t>（驻</w:t>
      </w:r>
      <w:r>
        <w:rPr>
          <w:spacing w:val="-32"/>
        </w:rPr>
        <w:t>）</w:t>
      </w:r>
      <w:r>
        <w:t>街道的</w:t>
      </w:r>
      <w:r>
        <w:rPr>
          <w:spacing w:val="-9"/>
        </w:rPr>
        <w:t>执法管理行为、区行政执法部门依法委托街道的执法管理行为、街道依法开展的</w:t>
      </w:r>
      <w:r>
        <w:rPr>
          <w:spacing w:val="-19"/>
          <w:w w:val="95"/>
        </w:rPr>
        <w:t>联合集中执法管理行为进行考核评价，努力提升执法管理的规范化、科学化水平</w:t>
      </w:r>
      <w:r>
        <w:rPr>
          <w:w w:val="80"/>
        </w:rPr>
        <w:t xml:space="preserve">，  </w:t>
      </w:r>
      <w:r>
        <w:t>不断提高执法管理的行政效率和社会效益。</w:t>
      </w:r>
    </w:p>
    <w:p w14:paraId="0CC88DB0">
      <w:pPr>
        <w:spacing w:before="0" w:line="366" w:lineRule="exact"/>
        <w:ind w:left="1100" w:right="0" w:firstLine="0"/>
        <w:jc w:val="left"/>
        <w:rPr>
          <w:sz w:val="24"/>
        </w:rPr>
      </w:pPr>
      <w:r>
        <w:rPr>
          <w:rFonts w:hint="eastAsia" w:ascii="Microsoft JhengHei" w:eastAsia="Microsoft JhengHei"/>
          <w:b/>
          <w:sz w:val="24"/>
        </w:rPr>
        <w:t>动员社会参与。</w:t>
      </w:r>
      <w:r>
        <w:rPr>
          <w:sz w:val="24"/>
        </w:rPr>
        <w:t>挖掘辖区资源优势，广泛改动辖区各单位、社会组织及广</w:t>
      </w:r>
    </w:p>
    <w:p w14:paraId="083A597B">
      <w:pPr>
        <w:pStyle w:val="4"/>
        <w:spacing w:before="89" w:line="350" w:lineRule="auto"/>
        <w:ind w:left="380" w:right="345"/>
        <w:jc w:val="both"/>
      </w:pPr>
      <w:r>
        <w:rPr>
          <w:spacing w:val="-13"/>
          <w:w w:val="95"/>
        </w:rPr>
        <w:t>大居民参与社会治理，实现共驻共治、共建共享、扩大参与主体，发挥各自功能</w:t>
      </w:r>
      <w:r>
        <w:rPr>
          <w:w w:val="80"/>
        </w:rPr>
        <w:t xml:space="preserve">，   </w:t>
      </w:r>
      <w:r>
        <w:rPr>
          <w:spacing w:val="-17"/>
          <w:w w:val="95"/>
        </w:rPr>
        <w:t>参与社会治理；搭建参与平台，促进社会力量有效参与；建立社会组织服务平台</w:t>
      </w:r>
      <w:r>
        <w:rPr>
          <w:w w:val="80"/>
        </w:rPr>
        <w:t xml:space="preserve">，   </w:t>
      </w:r>
      <w:r>
        <w:t>促进社会组织发展壮大；引导社会力量搭建服务平台，促进社区服务转型升级。</w:t>
      </w:r>
    </w:p>
    <w:p w14:paraId="70C66AE0">
      <w:pPr>
        <w:spacing w:before="0" w:line="364" w:lineRule="exact"/>
        <w:ind w:left="1100" w:right="0" w:firstLine="0"/>
        <w:jc w:val="left"/>
        <w:rPr>
          <w:sz w:val="24"/>
        </w:rPr>
      </w:pPr>
      <w:r>
        <w:rPr>
          <w:rFonts w:hint="eastAsia" w:ascii="Microsoft JhengHei" w:eastAsia="Microsoft JhengHei"/>
          <w:b/>
          <w:sz w:val="24"/>
        </w:rPr>
        <w:t>指导社区自治。</w:t>
      </w:r>
      <w:r>
        <w:rPr>
          <w:sz w:val="24"/>
        </w:rPr>
        <w:t>贯彻落实《中华人民共和国城市居民委员会组织法》，指</w:t>
      </w:r>
    </w:p>
    <w:p w14:paraId="59403FF6">
      <w:pPr>
        <w:pStyle w:val="4"/>
        <w:spacing w:before="89" w:line="350" w:lineRule="auto"/>
        <w:ind w:left="380" w:right="317"/>
        <w:jc w:val="both"/>
      </w:pPr>
      <w:r>
        <w:rPr>
          <w:spacing w:val="-7"/>
        </w:rPr>
        <w:t>导社区换届选举，加强社区组织体系建设；指导社区推进民主自治，督促社区落</w:t>
      </w:r>
      <w:r>
        <w:rPr>
          <w:spacing w:val="-13"/>
        </w:rPr>
        <w:t>实党务公开和居务公开制度，广泛接受居民监督；指导社区实施民主评议和民情</w:t>
      </w:r>
      <w:r>
        <w:rPr>
          <w:spacing w:val="-17"/>
        </w:rPr>
        <w:t>反馈，督促社区定期开展居民和辖区单位评议社区工作，听取和收集意见与建议</w:t>
      </w:r>
      <w:r>
        <w:rPr>
          <w:w w:val="80"/>
        </w:rPr>
        <w:t xml:space="preserve">， </w:t>
      </w:r>
      <w:r>
        <w:rPr>
          <w:spacing w:val="-8"/>
        </w:rPr>
        <w:t>加强社区自身建设；指导社区加强服务阵地建设，整合各职能部门在社区的服务</w:t>
      </w:r>
      <w:r>
        <w:rPr>
          <w:spacing w:val="-17"/>
        </w:rPr>
        <w:t>设施资源；指导社区优化服务功能，在社区党员群众服务中心设置综合服务窗口。</w:t>
      </w:r>
    </w:p>
    <w:p w14:paraId="42EFD2F7">
      <w:pPr>
        <w:pStyle w:val="4"/>
        <w:spacing w:line="366" w:lineRule="exact"/>
        <w:ind w:left="1100"/>
      </w:pPr>
      <w:r>
        <w:rPr>
          <w:rFonts w:hint="eastAsia" w:ascii="Microsoft JhengHei" w:eastAsia="Microsoft JhengHei"/>
          <w:b/>
        </w:rPr>
        <w:t>维护公共安全</w:t>
      </w:r>
      <w:r>
        <w:t>。加强国防教育，组织开展人民武装和防空、防震减灾工作</w:t>
      </w:r>
      <w:r>
        <w:rPr>
          <w:w w:val="80"/>
        </w:rPr>
        <w:t>；</w:t>
      </w:r>
    </w:p>
    <w:p w14:paraId="2968A811">
      <w:pPr>
        <w:pStyle w:val="4"/>
        <w:spacing w:before="89" w:line="350" w:lineRule="auto"/>
        <w:ind w:left="380" w:right="437"/>
        <w:jc w:val="both"/>
      </w:pPr>
      <w:r>
        <w:rPr>
          <w:spacing w:val="-9"/>
        </w:rPr>
        <w:t>宣传、动员和组织社会有关力量与职能部门配合，形成防范和打击的综合防控体</w:t>
      </w:r>
      <w:r>
        <w:rPr>
          <w:spacing w:val="-11"/>
        </w:rPr>
        <w:t>系，确保辖区安全；开展“打击、防范、教育、管理、建设”等社会综合治理工作，维护社区治安稳定；按《信访条例》规定，处理群众来信来访，反映社情民</w:t>
      </w:r>
      <w:r>
        <w:rPr>
          <w:spacing w:val="-10"/>
        </w:rPr>
        <w:t>意，化解矛盾纠纷，做好信访重点人员的稳定等工作；指导监督辖区企事业单位</w:t>
      </w:r>
      <w:r>
        <w:rPr>
          <w:spacing w:val="-13"/>
        </w:rPr>
        <w:t>及其他社会、经济等组织严格落实安全生产和消防安全的制度和措施，加强安全隐患排查，防止事故发生，维护国家与人民群众生命财产安全。</w:t>
      </w:r>
    </w:p>
    <w:p w14:paraId="4C95A15E">
      <w:pPr>
        <w:pStyle w:val="3"/>
        <w:spacing w:line="368" w:lineRule="exact"/>
        <w:ind w:left="860"/>
      </w:pPr>
      <w:r>
        <w:t>二、部门预算单位构成</w:t>
      </w:r>
    </w:p>
    <w:p w14:paraId="092722C8">
      <w:pPr>
        <w:pStyle w:val="4"/>
        <w:spacing w:before="68" w:line="350" w:lineRule="auto"/>
        <w:ind w:left="380" w:right="437" w:firstLine="480"/>
      </w:pPr>
      <w:r>
        <w:rPr>
          <w:spacing w:val="-3"/>
        </w:rPr>
        <w:t>从预算单位构成看，武汉市硚口区人民政府荣华街道办事处为单位本级，行政单位。</w:t>
      </w:r>
    </w:p>
    <w:p w14:paraId="3FF82ADE">
      <w:pPr>
        <w:pStyle w:val="4"/>
        <w:spacing w:before="2"/>
        <w:ind w:left="860"/>
      </w:pPr>
      <w:r>
        <w:t>根据区政府机构改革核定的内设机构及区编委批复的机构设置情况，纳入</w:t>
      </w:r>
    </w:p>
    <w:p w14:paraId="42B7128A">
      <w:pPr>
        <w:spacing w:after="0"/>
        <w:sectPr>
          <w:pgSz w:w="11910" w:h="16840"/>
          <w:pgMar w:top="1520" w:right="1360" w:bottom="1180" w:left="1420" w:header="0" w:footer="912" w:gutter="0"/>
          <w:cols w:space="720" w:num="1"/>
        </w:sectPr>
      </w:pPr>
    </w:p>
    <w:p w14:paraId="00FD9C23">
      <w:pPr>
        <w:spacing w:before="42" w:line="288" w:lineRule="auto"/>
        <w:ind w:left="860" w:right="4305" w:hanging="480"/>
        <w:jc w:val="left"/>
        <w:rPr>
          <w:rFonts w:hint="eastAsia" w:ascii="Microsoft JhengHei" w:eastAsia="Microsoft JhengHei"/>
          <w:b/>
          <w:sz w:val="24"/>
        </w:rPr>
      </w:pPr>
      <w:r>
        <w:rPr>
          <w:sz w:val="24"/>
        </w:rPr>
        <w:t>2023年部门预算编制范围内设机构有1个。三、</w:t>
      </w:r>
      <w:r>
        <w:rPr>
          <w:rFonts w:hint="eastAsia" w:ascii="Microsoft JhengHei" w:eastAsia="Microsoft JhengHei"/>
          <w:b/>
          <w:sz w:val="24"/>
        </w:rPr>
        <w:t>部门预算单位人员构成</w:t>
      </w:r>
    </w:p>
    <w:p w14:paraId="6B47D73A">
      <w:pPr>
        <w:pStyle w:val="4"/>
        <w:spacing w:before="1" w:line="350" w:lineRule="auto"/>
        <w:ind w:left="380" w:right="437" w:firstLine="480"/>
        <w:jc w:val="both"/>
      </w:pPr>
      <w:r>
        <w:t>硚口区人民政府荣华街道办事处总编制人数70</w:t>
      </w:r>
      <w:r>
        <w:rPr>
          <w:spacing w:val="1"/>
        </w:rPr>
        <w:t xml:space="preserve">人，其中：行政编制 </w:t>
      </w:r>
      <w:r>
        <w:t xml:space="preserve">32人； </w:t>
      </w:r>
      <w:r>
        <w:rPr>
          <w:w w:val="95"/>
        </w:rPr>
        <w:t>事业编制38</w:t>
      </w:r>
      <w:r>
        <w:rPr>
          <w:spacing w:val="-17"/>
          <w:w w:val="95"/>
        </w:rPr>
        <w:t>人</w:t>
      </w:r>
      <w:r>
        <w:rPr>
          <w:spacing w:val="-3"/>
          <w:w w:val="95"/>
        </w:rPr>
        <w:t>（</w:t>
      </w:r>
      <w:r>
        <w:rPr>
          <w:spacing w:val="-5"/>
          <w:w w:val="95"/>
        </w:rPr>
        <w:t>其中：全额事业专项技术人员</w:t>
      </w:r>
      <w:r>
        <w:rPr>
          <w:w w:val="95"/>
        </w:rPr>
        <w:t>7人</w:t>
      </w:r>
      <w:r>
        <w:rPr>
          <w:spacing w:val="-20"/>
          <w:w w:val="95"/>
        </w:rPr>
        <w:t>）</w:t>
      </w:r>
      <w:r>
        <w:rPr>
          <w:spacing w:val="-5"/>
          <w:w w:val="95"/>
        </w:rPr>
        <w:t>。在职实有人数</w:t>
      </w:r>
      <w:r>
        <w:rPr>
          <w:w w:val="95"/>
        </w:rPr>
        <w:t>59</w:t>
      </w:r>
      <w:r>
        <w:rPr>
          <w:spacing w:val="-6"/>
          <w:w w:val="95"/>
        </w:rPr>
        <w:t>人，其中</w:t>
      </w:r>
      <w:r>
        <w:rPr>
          <w:w w:val="80"/>
        </w:rPr>
        <w:t xml:space="preserve">：  </w:t>
      </w:r>
      <w:r>
        <w:t>行政人员31人；参公事业人员10人；全额事业人员18人。</w:t>
      </w:r>
    </w:p>
    <w:p w14:paraId="2B8765D7">
      <w:pPr>
        <w:pStyle w:val="4"/>
        <w:spacing w:before="2" w:line="352" w:lineRule="auto"/>
        <w:ind w:left="380" w:right="437" w:firstLine="480"/>
        <w:jc w:val="both"/>
      </w:pPr>
      <w:r>
        <w:t>离退休人员43人，其中：行政退休31人 ；参公退休1人；事业退休11</w:t>
      </w:r>
      <w:r>
        <w:rPr>
          <w:spacing w:val="-32"/>
        </w:rPr>
        <w:t>人；无离休人员。</w:t>
      </w:r>
    </w:p>
    <w:p w14:paraId="762CCD45">
      <w:pPr>
        <w:pStyle w:val="4"/>
      </w:pPr>
    </w:p>
    <w:p w14:paraId="1AACBCF4">
      <w:pPr>
        <w:pStyle w:val="4"/>
      </w:pPr>
    </w:p>
    <w:p w14:paraId="5AC56B58">
      <w:pPr>
        <w:pStyle w:val="4"/>
        <w:spacing w:before="7"/>
        <w:rPr>
          <w:sz w:val="18"/>
        </w:rPr>
      </w:pPr>
    </w:p>
    <w:p w14:paraId="39A8002B">
      <w:pPr>
        <w:pStyle w:val="2"/>
        <w:tabs>
          <w:tab w:val="left" w:pos="2143"/>
        </w:tabs>
        <w:spacing w:line="240" w:lineRule="auto"/>
        <w:ind w:left="737" w:right="0"/>
        <w:jc w:val="left"/>
      </w:pPr>
      <w:r>
        <w:t>第二部分</w:t>
      </w:r>
      <w:r>
        <w:tab/>
      </w:r>
      <w:r>
        <w:t>硚口区人民政府荣华街道办事处2023年部门预算表</w:t>
      </w:r>
    </w:p>
    <w:p w14:paraId="2DDDDEDA">
      <w:pPr>
        <w:pStyle w:val="3"/>
        <w:spacing w:before="131"/>
      </w:pPr>
      <w:r>
        <w:t>表1、2023年收支预算总表</w:t>
      </w:r>
    </w:p>
    <w:p w14:paraId="16100C3E">
      <w:pPr>
        <w:pStyle w:val="4"/>
        <w:spacing w:before="2"/>
        <w:rPr>
          <w:rFonts w:ascii="Microsoft JhengHei"/>
          <w:b/>
          <w:sz w:val="26"/>
        </w:rPr>
      </w:pPr>
      <w:r>
        <w:drawing>
          <wp:anchor distT="0" distB="0" distL="0" distR="0" simplePos="0" relativeHeight="251660288" behindDoc="1" locked="0" layoutInCell="1" allowOverlap="1">
            <wp:simplePos x="0" y="0"/>
            <wp:positionH relativeFrom="page">
              <wp:posOffset>1143000</wp:posOffset>
            </wp:positionH>
            <wp:positionV relativeFrom="paragraph">
              <wp:posOffset>329565</wp:posOffset>
            </wp:positionV>
            <wp:extent cx="5537200" cy="5614035"/>
            <wp:effectExtent l="0" t="0" r="6350" b="5715"/>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3" cstate="print"/>
                    <a:stretch>
                      <a:fillRect/>
                    </a:stretch>
                  </pic:blipFill>
                  <pic:spPr>
                    <a:xfrm>
                      <a:off x="0" y="0"/>
                      <a:ext cx="5537200" cy="5614035"/>
                    </a:xfrm>
                    <a:prstGeom prst="rect">
                      <a:avLst/>
                    </a:prstGeom>
                  </pic:spPr>
                </pic:pic>
              </a:graphicData>
            </a:graphic>
          </wp:anchor>
        </w:drawing>
      </w:r>
    </w:p>
    <w:p w14:paraId="56CDCAF6">
      <w:pPr>
        <w:spacing w:after="0"/>
        <w:rPr>
          <w:rFonts w:ascii="Microsoft JhengHei"/>
          <w:sz w:val="26"/>
        </w:rPr>
        <w:sectPr>
          <w:pgSz w:w="11910" w:h="16840"/>
          <w:pgMar w:top="1500" w:right="1360" w:bottom="1180" w:left="1420" w:header="0" w:footer="912" w:gutter="0"/>
          <w:cols w:space="720" w:num="1"/>
        </w:sectPr>
      </w:pPr>
    </w:p>
    <w:p w14:paraId="6ED774D0">
      <w:pPr>
        <w:pStyle w:val="4"/>
        <w:spacing w:before="16"/>
        <w:rPr>
          <w:rFonts w:ascii="Microsoft JhengHei"/>
          <w:b/>
          <w:sz w:val="19"/>
        </w:rPr>
      </w:pPr>
    </w:p>
    <w:p w14:paraId="67FDBA07">
      <w:pPr>
        <w:spacing w:before="0" w:line="429" w:lineRule="exact"/>
        <w:ind w:left="380" w:right="0" w:firstLine="0"/>
        <w:jc w:val="left"/>
        <w:rPr>
          <w:rFonts w:hint="eastAsia" w:ascii="Microsoft JhengHei" w:eastAsia="Microsoft JhengHei"/>
          <w:b/>
          <w:sz w:val="24"/>
        </w:rPr>
      </w:pPr>
      <w:r>
        <w:rPr>
          <w:rFonts w:hint="eastAsia" w:ascii="Microsoft JhengHei" w:eastAsia="Microsoft JhengHei"/>
          <w:b/>
          <w:sz w:val="24"/>
        </w:rPr>
        <w:t>表2、 2023年收入预算总表</w:t>
      </w:r>
    </w:p>
    <w:p w14:paraId="3081B5B7">
      <w:pPr>
        <w:pStyle w:val="4"/>
        <w:spacing w:before="10"/>
        <w:rPr>
          <w:rFonts w:ascii="Microsoft JhengHei"/>
          <w:b/>
        </w:rPr>
      </w:pPr>
    </w:p>
    <w:p w14:paraId="42BC4B8F">
      <w:pPr>
        <w:pStyle w:val="4"/>
        <w:spacing w:before="9"/>
        <w:rPr>
          <w:rFonts w:hint="default" w:ascii="Microsoft JhengHei"/>
          <w:b/>
          <w:sz w:val="29"/>
          <w:lang w:val="en-US" w:eastAsia="zh-CN"/>
        </w:rPr>
      </w:pPr>
      <w:r>
        <w:rPr>
          <w:rFonts w:hint="default" w:ascii="Microsoft JhengHei"/>
          <w:b/>
          <w:sz w:val="29"/>
          <w:lang w:val="en-US" w:eastAsia="zh-CN"/>
        </w:rPr>
        <w:drawing>
          <wp:inline distT="0" distB="0" distL="114300" distR="114300">
            <wp:extent cx="6124575" cy="2663190"/>
            <wp:effectExtent l="0" t="0" r="9525" b="3810"/>
            <wp:docPr id="3" name="图片 3" descr="表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表2"/>
                    <pic:cNvPicPr>
                      <a:picLocks noChangeAspect="1"/>
                    </pic:cNvPicPr>
                  </pic:nvPicPr>
                  <pic:blipFill>
                    <a:blip r:embed="rId14"/>
                    <a:stretch>
                      <a:fillRect/>
                    </a:stretch>
                  </pic:blipFill>
                  <pic:spPr>
                    <a:xfrm>
                      <a:off x="0" y="0"/>
                      <a:ext cx="6124575" cy="2663190"/>
                    </a:xfrm>
                    <a:prstGeom prst="rect">
                      <a:avLst/>
                    </a:prstGeom>
                  </pic:spPr>
                </pic:pic>
              </a:graphicData>
            </a:graphic>
          </wp:inline>
        </w:drawing>
      </w:r>
    </w:p>
    <w:p w14:paraId="0539B0AE">
      <w:pPr>
        <w:spacing w:before="0" w:line="429" w:lineRule="exact"/>
        <w:ind w:left="380" w:right="0" w:firstLine="0"/>
        <w:jc w:val="left"/>
        <w:rPr>
          <w:rFonts w:hint="eastAsia" w:ascii="Microsoft JhengHei" w:eastAsia="Microsoft JhengHei"/>
          <w:b/>
          <w:sz w:val="24"/>
        </w:rPr>
      </w:pPr>
      <w:r>
        <w:rPr>
          <w:rFonts w:hint="eastAsia" w:ascii="Microsoft JhengHei" w:eastAsia="Microsoft JhengHei"/>
          <w:b/>
          <w:sz w:val="24"/>
        </w:rPr>
        <w:t>表3、2023年支出预算总表</w:t>
      </w:r>
    </w:p>
    <w:p w14:paraId="5E9D635F">
      <w:pPr>
        <w:spacing w:after="0" w:line="429" w:lineRule="exact"/>
        <w:jc w:val="left"/>
        <w:rPr>
          <w:rFonts w:hint="eastAsia" w:ascii="Microsoft JhengHei" w:eastAsia="Microsoft JhengHei"/>
          <w:sz w:val="24"/>
        </w:rPr>
        <w:sectPr>
          <w:pgSz w:w="11910" w:h="16840"/>
          <w:pgMar w:top="1580" w:right="1360" w:bottom="1180" w:left="1420" w:header="0" w:footer="912" w:gutter="0"/>
          <w:cols w:space="720" w:num="1"/>
        </w:sectPr>
      </w:pPr>
    </w:p>
    <w:p w14:paraId="6B4BC737">
      <w:pPr>
        <w:pStyle w:val="4"/>
        <w:rPr>
          <w:rFonts w:ascii="Times New Roman"/>
          <w:sz w:val="6"/>
        </w:rPr>
      </w:pPr>
    </w:p>
    <w:p w14:paraId="145E1868">
      <w:pPr>
        <w:pStyle w:val="4"/>
        <w:ind w:left="380"/>
        <w:rPr>
          <w:rFonts w:ascii="Times New Roman"/>
          <w:sz w:val="20"/>
        </w:rPr>
      </w:pPr>
      <w:r>
        <w:rPr>
          <w:rFonts w:ascii="Times New Roman"/>
          <w:sz w:val="20"/>
        </w:rPr>
        <w:drawing>
          <wp:inline distT="0" distB="0" distL="0" distR="0">
            <wp:extent cx="5735955" cy="8422005"/>
            <wp:effectExtent l="0" t="0" r="17145" b="17145"/>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a:picLocks noChangeAspect="1"/>
                    </pic:cNvPicPr>
                  </pic:nvPicPr>
                  <pic:blipFill>
                    <a:blip r:embed="rId15" cstate="print"/>
                    <a:stretch>
                      <a:fillRect/>
                    </a:stretch>
                  </pic:blipFill>
                  <pic:spPr>
                    <a:xfrm>
                      <a:off x="0" y="0"/>
                      <a:ext cx="5735955" cy="8422005"/>
                    </a:xfrm>
                    <a:prstGeom prst="rect">
                      <a:avLst/>
                    </a:prstGeom>
                  </pic:spPr>
                </pic:pic>
              </a:graphicData>
            </a:graphic>
          </wp:inline>
        </w:drawing>
      </w:r>
    </w:p>
    <w:p w14:paraId="41F8CDB8">
      <w:pPr>
        <w:spacing w:after="0"/>
        <w:rPr>
          <w:rFonts w:ascii="Times New Roman"/>
          <w:sz w:val="20"/>
        </w:rPr>
        <w:sectPr>
          <w:pgSz w:w="11910" w:h="16840"/>
          <w:pgMar w:top="1580" w:right="1360" w:bottom="1100" w:left="1420" w:header="0" w:footer="912" w:gutter="0"/>
          <w:cols w:space="720" w:num="1"/>
        </w:sectPr>
      </w:pPr>
    </w:p>
    <w:p w14:paraId="5165EA43">
      <w:pPr>
        <w:pStyle w:val="4"/>
        <w:rPr>
          <w:rFonts w:ascii="Times New Roman"/>
          <w:sz w:val="20"/>
        </w:rPr>
      </w:pPr>
    </w:p>
    <w:p w14:paraId="1785EB88">
      <w:pPr>
        <w:spacing w:before="123"/>
        <w:ind w:left="380" w:right="0" w:firstLine="0"/>
        <w:jc w:val="left"/>
        <w:rPr>
          <w:rFonts w:hint="eastAsia" w:ascii="Microsoft JhengHei" w:eastAsia="Microsoft JhengHei"/>
          <w:b/>
          <w:sz w:val="24"/>
        </w:rPr>
      </w:pPr>
      <w:r>
        <w:rPr>
          <w:rFonts w:hint="eastAsia" w:ascii="Microsoft JhengHei" w:eastAsia="Microsoft JhengHei"/>
          <w:b/>
          <w:sz w:val="24"/>
        </w:rPr>
        <w:t>表4、2023年财政拨款收支预算总表</w:t>
      </w:r>
    </w:p>
    <w:p w14:paraId="450F0788">
      <w:pPr>
        <w:pStyle w:val="4"/>
        <w:spacing w:before="12"/>
        <w:rPr>
          <w:rFonts w:ascii="Microsoft JhengHei"/>
          <w:b/>
          <w:sz w:val="9"/>
        </w:rPr>
      </w:pPr>
      <w:r>
        <w:drawing>
          <wp:anchor distT="0" distB="0" distL="0" distR="0" simplePos="0" relativeHeight="251661312" behindDoc="1" locked="0" layoutInCell="1" allowOverlap="1">
            <wp:simplePos x="0" y="0"/>
            <wp:positionH relativeFrom="page">
              <wp:posOffset>1143000</wp:posOffset>
            </wp:positionH>
            <wp:positionV relativeFrom="paragraph">
              <wp:posOffset>137160</wp:posOffset>
            </wp:positionV>
            <wp:extent cx="5383530" cy="7598410"/>
            <wp:effectExtent l="0" t="0" r="7620" b="254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a:picLocks noChangeAspect="1"/>
                    </pic:cNvPicPr>
                  </pic:nvPicPr>
                  <pic:blipFill>
                    <a:blip r:embed="rId16" cstate="print"/>
                    <a:stretch>
                      <a:fillRect/>
                    </a:stretch>
                  </pic:blipFill>
                  <pic:spPr>
                    <a:xfrm>
                      <a:off x="0" y="0"/>
                      <a:ext cx="5383530" cy="7598664"/>
                    </a:xfrm>
                    <a:prstGeom prst="rect">
                      <a:avLst/>
                    </a:prstGeom>
                  </pic:spPr>
                </pic:pic>
              </a:graphicData>
            </a:graphic>
          </wp:anchor>
        </w:drawing>
      </w:r>
    </w:p>
    <w:p w14:paraId="384B87D6">
      <w:pPr>
        <w:spacing w:after="0"/>
        <w:rPr>
          <w:rFonts w:ascii="Microsoft JhengHei"/>
          <w:sz w:val="9"/>
        </w:rPr>
        <w:sectPr>
          <w:pgSz w:w="11910" w:h="16840"/>
          <w:pgMar w:top="1580" w:right="1360" w:bottom="1100" w:left="1420" w:header="0" w:footer="912" w:gutter="0"/>
          <w:cols w:space="720" w:num="1"/>
        </w:sectPr>
      </w:pPr>
    </w:p>
    <w:p w14:paraId="18842631">
      <w:pPr>
        <w:spacing w:before="0" w:line="403" w:lineRule="exact"/>
        <w:ind w:left="380" w:right="0" w:firstLine="0"/>
        <w:jc w:val="left"/>
        <w:rPr>
          <w:rFonts w:hint="eastAsia" w:ascii="Microsoft JhengHei" w:eastAsia="Microsoft JhengHei"/>
          <w:b/>
          <w:sz w:val="24"/>
        </w:rPr>
      </w:pPr>
      <w:r>
        <w:rPr>
          <w:rFonts w:hint="eastAsia" w:ascii="Microsoft JhengHei" w:eastAsia="Microsoft JhengHei"/>
          <w:b/>
          <w:sz w:val="24"/>
        </w:rPr>
        <w:t>表5、2023年一般公共预算支出表</w:t>
      </w:r>
    </w:p>
    <w:p w14:paraId="79A22CCC">
      <w:pPr>
        <w:pStyle w:val="4"/>
        <w:spacing w:before="12"/>
        <w:rPr>
          <w:rFonts w:ascii="Microsoft JhengHei"/>
          <w:b/>
          <w:sz w:val="29"/>
        </w:rPr>
      </w:pPr>
      <w:r>
        <w:drawing>
          <wp:anchor distT="0" distB="0" distL="0" distR="0" simplePos="0" relativeHeight="251661312" behindDoc="1" locked="0" layoutInCell="1" allowOverlap="1">
            <wp:simplePos x="0" y="0"/>
            <wp:positionH relativeFrom="page">
              <wp:posOffset>1000760</wp:posOffset>
            </wp:positionH>
            <wp:positionV relativeFrom="paragraph">
              <wp:posOffset>190500</wp:posOffset>
            </wp:positionV>
            <wp:extent cx="5588000" cy="7974330"/>
            <wp:effectExtent l="0" t="0" r="12700" b="762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pic:cNvPicPr>
                      <a:picLocks noChangeAspect="1"/>
                    </pic:cNvPicPr>
                  </pic:nvPicPr>
                  <pic:blipFill>
                    <a:blip r:embed="rId17" cstate="print"/>
                    <a:stretch>
                      <a:fillRect/>
                    </a:stretch>
                  </pic:blipFill>
                  <pic:spPr>
                    <a:xfrm>
                      <a:off x="0" y="0"/>
                      <a:ext cx="5588000" cy="7974330"/>
                    </a:xfrm>
                    <a:prstGeom prst="rect">
                      <a:avLst/>
                    </a:prstGeom>
                  </pic:spPr>
                </pic:pic>
              </a:graphicData>
            </a:graphic>
          </wp:anchor>
        </w:drawing>
      </w:r>
    </w:p>
    <w:p w14:paraId="089883C7">
      <w:pPr>
        <w:spacing w:before="38"/>
        <w:ind w:left="380" w:right="0" w:firstLine="0"/>
        <w:jc w:val="left"/>
        <w:rPr>
          <w:rFonts w:hint="eastAsia" w:ascii="Microsoft JhengHei" w:eastAsia="Microsoft JhengHei"/>
          <w:b/>
          <w:sz w:val="24"/>
        </w:rPr>
      </w:pPr>
      <w:r>
        <w:rPr>
          <w:rFonts w:hint="eastAsia" w:ascii="Microsoft JhengHei" w:eastAsia="Microsoft JhengHei"/>
          <w:b/>
          <w:sz w:val="24"/>
        </w:rPr>
        <w:t>表6、2023年一般公共预算基本支出表</w:t>
      </w:r>
    </w:p>
    <w:p w14:paraId="685332F4">
      <w:pPr>
        <w:spacing w:after="0"/>
        <w:jc w:val="left"/>
        <w:rPr>
          <w:rFonts w:hint="eastAsia" w:ascii="Microsoft JhengHei" w:eastAsia="Microsoft JhengHei"/>
          <w:sz w:val="24"/>
        </w:rPr>
        <w:sectPr>
          <w:pgSz w:w="11910" w:h="16840"/>
          <w:pgMar w:top="1520" w:right="1360" w:bottom="1180" w:left="1420" w:header="0" w:footer="912" w:gutter="0"/>
          <w:cols w:space="720" w:num="1"/>
        </w:sectPr>
      </w:pPr>
    </w:p>
    <w:p w14:paraId="0DEB2746">
      <w:pPr>
        <w:pStyle w:val="4"/>
        <w:ind w:left="380"/>
        <w:rPr>
          <w:rFonts w:ascii="Microsoft JhengHei"/>
          <w:sz w:val="20"/>
        </w:rPr>
      </w:pPr>
      <w:r>
        <w:rPr>
          <w:rFonts w:ascii="Microsoft JhengHei"/>
          <w:sz w:val="20"/>
        </w:rPr>
        <w:drawing>
          <wp:inline distT="0" distB="0" distL="0" distR="0">
            <wp:extent cx="5863590" cy="8614410"/>
            <wp:effectExtent l="0" t="0" r="3810" b="1524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png"/>
                    <pic:cNvPicPr>
                      <a:picLocks noChangeAspect="1"/>
                    </pic:cNvPicPr>
                  </pic:nvPicPr>
                  <pic:blipFill>
                    <a:blip r:embed="rId18" cstate="print"/>
                    <a:stretch>
                      <a:fillRect/>
                    </a:stretch>
                  </pic:blipFill>
                  <pic:spPr>
                    <a:xfrm>
                      <a:off x="0" y="0"/>
                      <a:ext cx="5863590" cy="8614410"/>
                    </a:xfrm>
                    <a:prstGeom prst="rect">
                      <a:avLst/>
                    </a:prstGeom>
                  </pic:spPr>
                </pic:pic>
              </a:graphicData>
            </a:graphic>
          </wp:inline>
        </w:drawing>
      </w:r>
    </w:p>
    <w:p w14:paraId="6306B773">
      <w:pPr>
        <w:spacing w:after="0"/>
        <w:rPr>
          <w:rFonts w:ascii="Microsoft JhengHei"/>
          <w:sz w:val="20"/>
        </w:rPr>
        <w:sectPr>
          <w:pgSz w:w="11910" w:h="16840"/>
          <w:pgMar w:top="1580" w:right="1360" w:bottom="1100" w:left="1420" w:header="0" w:footer="912" w:gutter="0"/>
          <w:cols w:space="720" w:num="1"/>
        </w:sectPr>
      </w:pPr>
    </w:p>
    <w:p w14:paraId="76FDF242">
      <w:pPr>
        <w:spacing w:before="0" w:line="403" w:lineRule="exact"/>
        <w:ind w:left="380" w:right="0" w:firstLine="0"/>
        <w:jc w:val="left"/>
        <w:rPr>
          <w:rFonts w:hint="eastAsia" w:ascii="Microsoft JhengHei" w:hAnsi="Microsoft JhengHei" w:eastAsia="Microsoft JhengHei"/>
          <w:b/>
          <w:sz w:val="24"/>
        </w:rPr>
      </w:pPr>
      <w:r>
        <w:rPr>
          <w:rFonts w:hint="eastAsia" w:ascii="Microsoft JhengHei" w:hAnsi="Microsoft JhengHei" w:eastAsia="Microsoft JhengHei"/>
          <w:b/>
          <w:sz w:val="24"/>
        </w:rPr>
        <w:t>表7、2023年一般公共预算“三公”经费支出表</w:t>
      </w:r>
    </w:p>
    <w:p w14:paraId="6AFD1200">
      <w:pPr>
        <w:pStyle w:val="4"/>
        <w:spacing w:before="15"/>
        <w:rPr>
          <w:rFonts w:ascii="Microsoft JhengHei"/>
          <w:b/>
          <w:sz w:val="6"/>
        </w:rPr>
      </w:pPr>
    </w:p>
    <w:p w14:paraId="6FA83169">
      <w:pPr>
        <w:pStyle w:val="4"/>
        <w:spacing w:before="4"/>
        <w:rPr>
          <w:rFonts w:ascii="Microsoft JhengHei"/>
          <w:b/>
          <w:sz w:val="34"/>
        </w:rPr>
      </w:pPr>
      <w:r>
        <w:drawing>
          <wp:anchor distT="0" distB="0" distL="0" distR="0" simplePos="0" relativeHeight="251661312" behindDoc="1" locked="0" layoutInCell="1" allowOverlap="1">
            <wp:simplePos x="0" y="0"/>
            <wp:positionH relativeFrom="page">
              <wp:posOffset>962025</wp:posOffset>
            </wp:positionH>
            <wp:positionV relativeFrom="paragraph">
              <wp:posOffset>48895</wp:posOffset>
            </wp:positionV>
            <wp:extent cx="5824220" cy="930275"/>
            <wp:effectExtent l="0" t="0" r="5080" b="3175"/>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png"/>
                    <pic:cNvPicPr>
                      <a:picLocks noChangeAspect="1"/>
                    </pic:cNvPicPr>
                  </pic:nvPicPr>
                  <pic:blipFill>
                    <a:blip r:embed="rId19" cstate="print"/>
                    <a:stretch>
                      <a:fillRect/>
                    </a:stretch>
                  </pic:blipFill>
                  <pic:spPr>
                    <a:xfrm>
                      <a:off x="0" y="0"/>
                      <a:ext cx="5824220" cy="930275"/>
                    </a:xfrm>
                    <a:prstGeom prst="rect">
                      <a:avLst/>
                    </a:prstGeom>
                  </pic:spPr>
                </pic:pic>
              </a:graphicData>
            </a:graphic>
          </wp:anchor>
        </w:drawing>
      </w:r>
    </w:p>
    <w:p w14:paraId="32155D24">
      <w:pPr>
        <w:spacing w:before="0"/>
        <w:ind w:left="380" w:right="0" w:firstLine="0"/>
        <w:jc w:val="left"/>
        <w:rPr>
          <w:rFonts w:hint="eastAsia" w:ascii="Microsoft JhengHei" w:eastAsia="Microsoft JhengHei"/>
          <w:b/>
          <w:sz w:val="24"/>
        </w:rPr>
      </w:pPr>
      <w:r>
        <w:rPr>
          <w:rFonts w:hint="eastAsia" w:ascii="Microsoft JhengHei" w:eastAsia="Microsoft JhengHei"/>
          <w:b/>
          <w:sz w:val="24"/>
        </w:rPr>
        <w:t>表8、2023年政府性基金预算支出表</w:t>
      </w:r>
    </w:p>
    <w:p w14:paraId="100E8AC2">
      <w:pPr>
        <w:pStyle w:val="4"/>
        <w:spacing w:before="12"/>
        <w:rPr>
          <w:rFonts w:ascii="Microsoft JhengHei"/>
          <w:b/>
          <w:sz w:val="7"/>
        </w:rPr>
      </w:pPr>
    </w:p>
    <w:p w14:paraId="3B92242A">
      <w:pPr>
        <w:pStyle w:val="4"/>
        <w:rPr>
          <w:rFonts w:ascii="Microsoft JhengHei"/>
          <w:b/>
        </w:rPr>
      </w:pPr>
      <w:r>
        <w:drawing>
          <wp:anchor distT="0" distB="0" distL="0" distR="0" simplePos="0" relativeHeight="251661312" behindDoc="1" locked="0" layoutInCell="1" allowOverlap="1">
            <wp:simplePos x="0" y="0"/>
            <wp:positionH relativeFrom="page">
              <wp:posOffset>923925</wp:posOffset>
            </wp:positionH>
            <wp:positionV relativeFrom="paragraph">
              <wp:posOffset>58420</wp:posOffset>
            </wp:positionV>
            <wp:extent cx="6216650" cy="1174115"/>
            <wp:effectExtent l="0" t="0" r="12700" b="6985"/>
            <wp:wrapTopAndBottom/>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png"/>
                    <pic:cNvPicPr>
                      <a:picLocks noChangeAspect="1"/>
                    </pic:cNvPicPr>
                  </pic:nvPicPr>
                  <pic:blipFill>
                    <a:blip r:embed="rId20" cstate="print"/>
                    <a:stretch>
                      <a:fillRect/>
                    </a:stretch>
                  </pic:blipFill>
                  <pic:spPr>
                    <a:xfrm>
                      <a:off x="0" y="0"/>
                      <a:ext cx="6216650" cy="1174115"/>
                    </a:xfrm>
                    <a:prstGeom prst="rect">
                      <a:avLst/>
                    </a:prstGeom>
                  </pic:spPr>
                </pic:pic>
              </a:graphicData>
            </a:graphic>
          </wp:anchor>
        </w:drawing>
      </w:r>
    </w:p>
    <w:p w14:paraId="65D20055">
      <w:pPr>
        <w:pStyle w:val="4"/>
        <w:spacing w:before="16"/>
        <w:rPr>
          <w:rFonts w:ascii="Microsoft JhengHei"/>
          <w:b/>
          <w:sz w:val="12"/>
        </w:rPr>
      </w:pPr>
    </w:p>
    <w:p w14:paraId="690DCC1F">
      <w:pPr>
        <w:spacing w:before="0"/>
        <w:ind w:left="380" w:right="0" w:firstLine="0"/>
        <w:jc w:val="left"/>
        <w:rPr>
          <w:rFonts w:hint="eastAsia" w:ascii="Microsoft JhengHei" w:eastAsia="Microsoft JhengHei"/>
          <w:b/>
          <w:sz w:val="24"/>
        </w:rPr>
      </w:pPr>
      <w:r>
        <w:rPr>
          <w:rFonts w:hint="eastAsia" w:ascii="Microsoft JhengHei" w:eastAsia="Microsoft JhengHei"/>
          <w:b/>
          <w:sz w:val="24"/>
        </w:rPr>
        <w:t>表9、2023年政府采购预算表</w:t>
      </w:r>
    </w:p>
    <w:p w14:paraId="4EDAF6A1">
      <w:pPr>
        <w:pStyle w:val="4"/>
        <w:rPr>
          <w:rFonts w:ascii="Microsoft JhengHei"/>
          <w:b/>
        </w:rPr>
      </w:pPr>
      <w:r>
        <w:drawing>
          <wp:anchor distT="0" distB="0" distL="0" distR="0" simplePos="0" relativeHeight="251661312" behindDoc="1" locked="0" layoutInCell="1" allowOverlap="1">
            <wp:simplePos x="0" y="0"/>
            <wp:positionH relativeFrom="page">
              <wp:posOffset>828675</wp:posOffset>
            </wp:positionH>
            <wp:positionV relativeFrom="paragraph">
              <wp:posOffset>182880</wp:posOffset>
            </wp:positionV>
            <wp:extent cx="6109970" cy="7035165"/>
            <wp:effectExtent l="0" t="0" r="5080" b="13335"/>
            <wp:wrapTopAndBottom/>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png"/>
                    <pic:cNvPicPr>
                      <a:picLocks noChangeAspect="1"/>
                    </pic:cNvPicPr>
                  </pic:nvPicPr>
                  <pic:blipFill>
                    <a:blip r:embed="rId21" cstate="print"/>
                    <a:stretch>
                      <a:fillRect/>
                    </a:stretch>
                  </pic:blipFill>
                  <pic:spPr>
                    <a:xfrm>
                      <a:off x="0" y="0"/>
                      <a:ext cx="6109970" cy="7035165"/>
                    </a:xfrm>
                    <a:prstGeom prst="rect">
                      <a:avLst/>
                    </a:prstGeom>
                  </pic:spPr>
                </pic:pic>
              </a:graphicData>
            </a:graphic>
          </wp:anchor>
        </w:drawing>
      </w:r>
    </w:p>
    <w:p w14:paraId="704A42A5">
      <w:pPr>
        <w:pStyle w:val="4"/>
        <w:rPr>
          <w:rFonts w:ascii="Microsoft JhengHei"/>
          <w:b/>
        </w:rPr>
      </w:pPr>
    </w:p>
    <w:p w14:paraId="250529EC">
      <w:pPr>
        <w:pStyle w:val="4"/>
        <w:rPr>
          <w:rFonts w:ascii="Microsoft JhengHei"/>
          <w:b/>
        </w:rPr>
      </w:pPr>
    </w:p>
    <w:p w14:paraId="3B15E7BA">
      <w:pPr>
        <w:pStyle w:val="4"/>
        <w:rPr>
          <w:rFonts w:ascii="Microsoft JhengHei"/>
          <w:b/>
        </w:rPr>
      </w:pPr>
    </w:p>
    <w:p w14:paraId="47F26D4B">
      <w:pPr>
        <w:pStyle w:val="4"/>
        <w:spacing w:before="9"/>
        <w:rPr>
          <w:rFonts w:ascii="Microsoft JhengHei"/>
          <w:b/>
          <w:sz w:val="12"/>
        </w:rPr>
      </w:pPr>
    </w:p>
    <w:p w14:paraId="7FFD45C6">
      <w:pPr>
        <w:spacing w:before="0"/>
        <w:ind w:left="380" w:right="0" w:firstLine="0"/>
        <w:jc w:val="left"/>
        <w:rPr>
          <w:rFonts w:hint="eastAsia" w:ascii="Microsoft JhengHei" w:eastAsia="Microsoft JhengHei"/>
          <w:b/>
          <w:sz w:val="24"/>
        </w:rPr>
      </w:pPr>
      <w:r>
        <w:rPr>
          <w:rFonts w:hint="eastAsia" w:ascii="Microsoft JhengHei" w:eastAsia="Microsoft JhengHei"/>
          <w:b/>
          <w:sz w:val="24"/>
        </w:rPr>
        <w:t>表10、2023年政府购买服务预算表</w:t>
      </w:r>
    </w:p>
    <w:p w14:paraId="45BCD9EC">
      <w:pPr>
        <w:spacing w:after="0"/>
        <w:jc w:val="left"/>
        <w:rPr>
          <w:rFonts w:hint="eastAsia" w:ascii="Microsoft JhengHei" w:eastAsia="Microsoft JhengHei"/>
          <w:sz w:val="24"/>
        </w:rPr>
        <w:sectPr>
          <w:footerReference r:id="rId6" w:type="default"/>
          <w:pgSz w:w="11910" w:h="16840"/>
          <w:pgMar w:top="1520" w:right="1360" w:bottom="1100" w:left="1420" w:header="0" w:footer="912" w:gutter="0"/>
          <w:pgNumType w:start="10"/>
          <w:cols w:space="720" w:num="1"/>
        </w:sectPr>
      </w:pPr>
    </w:p>
    <w:p w14:paraId="61D7E1EE">
      <w:pPr>
        <w:pStyle w:val="4"/>
        <w:ind w:left="380"/>
        <w:rPr>
          <w:rFonts w:ascii="Microsoft JhengHei"/>
          <w:sz w:val="20"/>
        </w:rPr>
      </w:pPr>
      <w:r>
        <w:rPr>
          <w:rFonts w:ascii="Microsoft JhengHei"/>
          <w:sz w:val="20"/>
        </w:rPr>
        <w:drawing>
          <wp:inline distT="0" distB="0" distL="0" distR="0">
            <wp:extent cx="5579745" cy="6357620"/>
            <wp:effectExtent l="0" t="0" r="1905" b="5080"/>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png"/>
                    <pic:cNvPicPr>
                      <a:picLocks noChangeAspect="1"/>
                    </pic:cNvPicPr>
                  </pic:nvPicPr>
                  <pic:blipFill>
                    <a:blip r:embed="rId22" cstate="print"/>
                    <a:stretch>
                      <a:fillRect/>
                    </a:stretch>
                  </pic:blipFill>
                  <pic:spPr>
                    <a:xfrm>
                      <a:off x="0" y="0"/>
                      <a:ext cx="5579745" cy="6357620"/>
                    </a:xfrm>
                    <a:prstGeom prst="rect">
                      <a:avLst/>
                    </a:prstGeom>
                  </pic:spPr>
                </pic:pic>
              </a:graphicData>
            </a:graphic>
          </wp:inline>
        </w:drawing>
      </w:r>
    </w:p>
    <w:p w14:paraId="25E298B1">
      <w:pPr>
        <w:pStyle w:val="4"/>
        <w:rPr>
          <w:rFonts w:ascii="Microsoft JhengHei"/>
          <w:b/>
          <w:sz w:val="20"/>
        </w:rPr>
      </w:pPr>
    </w:p>
    <w:p w14:paraId="7AA224F4">
      <w:pPr>
        <w:pStyle w:val="4"/>
        <w:rPr>
          <w:rFonts w:ascii="Microsoft JhengHei"/>
          <w:b/>
          <w:sz w:val="20"/>
        </w:rPr>
      </w:pPr>
    </w:p>
    <w:p w14:paraId="4786BAD2">
      <w:pPr>
        <w:pStyle w:val="4"/>
        <w:rPr>
          <w:rFonts w:ascii="Microsoft JhengHei"/>
          <w:b/>
          <w:sz w:val="20"/>
        </w:rPr>
      </w:pPr>
    </w:p>
    <w:p w14:paraId="68133865">
      <w:pPr>
        <w:pStyle w:val="4"/>
        <w:rPr>
          <w:rFonts w:ascii="Microsoft JhengHei"/>
          <w:b/>
          <w:sz w:val="20"/>
        </w:rPr>
      </w:pPr>
    </w:p>
    <w:p w14:paraId="5D86D0C5">
      <w:pPr>
        <w:pStyle w:val="4"/>
        <w:spacing w:before="4"/>
        <w:rPr>
          <w:rFonts w:ascii="Microsoft JhengHei"/>
          <w:b/>
          <w:sz w:val="11"/>
        </w:rPr>
      </w:pPr>
    </w:p>
    <w:p w14:paraId="78E5F45F">
      <w:pPr>
        <w:spacing w:before="0" w:line="429" w:lineRule="exact"/>
        <w:ind w:left="380" w:right="0" w:firstLine="0"/>
        <w:jc w:val="left"/>
        <w:rPr>
          <w:rFonts w:hint="eastAsia" w:ascii="Microsoft JhengHei" w:eastAsia="Microsoft JhengHei"/>
          <w:b/>
          <w:sz w:val="24"/>
        </w:rPr>
      </w:pPr>
      <w:r>
        <w:drawing>
          <wp:anchor distT="0" distB="0" distL="0" distR="0" simplePos="0" relativeHeight="251661312" behindDoc="1" locked="0" layoutInCell="1" allowOverlap="1">
            <wp:simplePos x="0" y="0"/>
            <wp:positionH relativeFrom="page">
              <wp:posOffset>828675</wp:posOffset>
            </wp:positionH>
            <wp:positionV relativeFrom="paragraph">
              <wp:posOffset>358140</wp:posOffset>
            </wp:positionV>
            <wp:extent cx="6242050" cy="4108450"/>
            <wp:effectExtent l="0" t="0" r="6350" b="6350"/>
            <wp:wrapTopAndBottom/>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1.png"/>
                    <pic:cNvPicPr>
                      <a:picLocks noChangeAspect="1"/>
                    </pic:cNvPicPr>
                  </pic:nvPicPr>
                  <pic:blipFill>
                    <a:blip r:embed="rId23" cstate="print"/>
                    <a:stretch>
                      <a:fillRect/>
                    </a:stretch>
                  </pic:blipFill>
                  <pic:spPr>
                    <a:xfrm>
                      <a:off x="0" y="0"/>
                      <a:ext cx="6242050" cy="4108450"/>
                    </a:xfrm>
                    <a:prstGeom prst="rect">
                      <a:avLst/>
                    </a:prstGeom>
                  </pic:spPr>
                </pic:pic>
              </a:graphicData>
            </a:graphic>
          </wp:anchor>
        </w:drawing>
      </w:r>
      <w:r>
        <w:rPr>
          <w:rFonts w:hint="eastAsia" w:ascii="Microsoft JhengHei" w:eastAsia="Microsoft JhengHei"/>
          <w:b/>
          <w:sz w:val="24"/>
        </w:rPr>
        <w:t>表11、2023年项目支出表</w:t>
      </w:r>
    </w:p>
    <w:p w14:paraId="68985C75">
      <w:pPr>
        <w:spacing w:after="0" w:line="429" w:lineRule="exact"/>
        <w:jc w:val="left"/>
        <w:rPr>
          <w:rFonts w:hint="eastAsia" w:ascii="Microsoft JhengHei" w:eastAsia="Microsoft JhengHei"/>
          <w:sz w:val="24"/>
        </w:rPr>
        <w:sectPr>
          <w:pgSz w:w="11910" w:h="16840"/>
          <w:pgMar w:top="1460" w:right="1360" w:bottom="1180" w:left="1420" w:header="0" w:footer="912" w:gutter="0"/>
          <w:cols w:space="720" w:num="1"/>
        </w:sectPr>
      </w:pPr>
    </w:p>
    <w:p w14:paraId="336EE3F5">
      <w:pPr>
        <w:spacing w:before="0" w:line="407" w:lineRule="exact"/>
        <w:ind w:left="380" w:right="0" w:firstLine="0"/>
        <w:jc w:val="left"/>
        <w:rPr>
          <w:rFonts w:hint="eastAsia" w:ascii="Microsoft JhengHei" w:eastAsia="Microsoft JhengHei"/>
          <w:b/>
          <w:sz w:val="24"/>
        </w:rPr>
      </w:pPr>
      <w:r>
        <w:rPr>
          <w:rFonts w:hint="eastAsia" w:ascii="Microsoft JhengHei" w:eastAsia="Microsoft JhengHei"/>
          <w:b/>
          <w:sz w:val="24"/>
        </w:rPr>
        <w:t>表 12、2023 年部门整体支出绩效目标表</w:t>
      </w:r>
    </w:p>
    <w:p w14:paraId="79C1931E">
      <w:pPr>
        <w:pStyle w:val="4"/>
        <w:spacing w:before="1"/>
        <w:rPr>
          <w:rFonts w:ascii="Microsoft JhengHei"/>
          <w:b/>
          <w:sz w:val="13"/>
        </w:rPr>
      </w:pPr>
    </w:p>
    <w:p w14:paraId="5F607895">
      <w:pPr>
        <w:spacing w:before="78"/>
        <w:ind w:left="0" w:right="440" w:firstLine="0"/>
        <w:jc w:val="right"/>
        <w:rPr>
          <w:sz w:val="15"/>
        </w:rPr>
      </w:pPr>
      <w:r>
        <w:rPr>
          <w:w w:val="95"/>
          <w:sz w:val="15"/>
        </w:rPr>
        <w:t>单位：万元</w:t>
      </w:r>
    </w:p>
    <w:p w14:paraId="59EC05FC">
      <w:pPr>
        <w:pStyle w:val="4"/>
        <w:spacing w:before="10"/>
        <w:rPr>
          <w:sz w:val="4"/>
        </w:rPr>
      </w:pPr>
    </w:p>
    <w:tbl>
      <w:tblPr>
        <w:tblStyle w:val="5"/>
        <w:tblW w:w="0" w:type="auto"/>
        <w:tblInd w:w="2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1"/>
        <w:gridCol w:w="583"/>
        <w:gridCol w:w="892"/>
        <w:gridCol w:w="1219"/>
        <w:gridCol w:w="1500"/>
        <w:gridCol w:w="1203"/>
        <w:gridCol w:w="1081"/>
        <w:gridCol w:w="1120"/>
      </w:tblGrid>
      <w:tr w14:paraId="1D5E9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161" w:type="dxa"/>
          </w:tcPr>
          <w:p w14:paraId="5DD091A1">
            <w:pPr>
              <w:pStyle w:val="9"/>
              <w:spacing w:before="58"/>
              <w:ind w:left="101" w:right="94"/>
              <w:jc w:val="center"/>
              <w:rPr>
                <w:sz w:val="15"/>
              </w:rPr>
            </w:pPr>
            <w:r>
              <w:rPr>
                <w:sz w:val="15"/>
              </w:rPr>
              <w:t>部门名称</w:t>
            </w:r>
          </w:p>
        </w:tc>
        <w:tc>
          <w:tcPr>
            <w:tcW w:w="7598" w:type="dxa"/>
            <w:gridSpan w:val="7"/>
          </w:tcPr>
          <w:p w14:paraId="06B07E2F">
            <w:pPr>
              <w:pStyle w:val="9"/>
              <w:spacing w:before="58"/>
              <w:ind w:left="2476"/>
              <w:rPr>
                <w:sz w:val="15"/>
              </w:rPr>
            </w:pPr>
            <w:r>
              <w:rPr>
                <w:sz w:val="15"/>
              </w:rPr>
              <w:t>武汉市硚口区人民政府荣华街道办事处</w:t>
            </w:r>
          </w:p>
        </w:tc>
      </w:tr>
      <w:tr w14:paraId="672A0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161" w:type="dxa"/>
          </w:tcPr>
          <w:p w14:paraId="2BE541CA">
            <w:pPr>
              <w:pStyle w:val="9"/>
              <w:spacing w:before="58"/>
              <w:ind w:left="101" w:right="94"/>
              <w:jc w:val="center"/>
              <w:rPr>
                <w:sz w:val="15"/>
              </w:rPr>
            </w:pPr>
            <w:r>
              <w:rPr>
                <w:sz w:val="15"/>
              </w:rPr>
              <w:t>填报人</w:t>
            </w:r>
          </w:p>
        </w:tc>
        <w:tc>
          <w:tcPr>
            <w:tcW w:w="2694" w:type="dxa"/>
            <w:gridSpan w:val="3"/>
          </w:tcPr>
          <w:p w14:paraId="7C7861C2">
            <w:pPr>
              <w:pStyle w:val="9"/>
              <w:spacing w:before="58"/>
              <w:ind w:left="1159" w:right="1150"/>
              <w:jc w:val="center"/>
              <w:rPr>
                <w:sz w:val="15"/>
              </w:rPr>
            </w:pPr>
            <w:r>
              <w:rPr>
                <w:sz w:val="15"/>
              </w:rPr>
              <w:t>张凡</w:t>
            </w:r>
          </w:p>
        </w:tc>
        <w:tc>
          <w:tcPr>
            <w:tcW w:w="1500" w:type="dxa"/>
          </w:tcPr>
          <w:p w14:paraId="3EAC2702">
            <w:pPr>
              <w:pStyle w:val="9"/>
              <w:spacing w:before="58"/>
              <w:ind w:left="440"/>
              <w:rPr>
                <w:sz w:val="15"/>
              </w:rPr>
            </w:pPr>
            <w:r>
              <w:rPr>
                <w:sz w:val="15"/>
              </w:rPr>
              <w:t>联系电话</w:t>
            </w:r>
          </w:p>
        </w:tc>
        <w:tc>
          <w:tcPr>
            <w:tcW w:w="3404" w:type="dxa"/>
            <w:gridSpan w:val="3"/>
          </w:tcPr>
          <w:p w14:paraId="643F24BE">
            <w:pPr>
              <w:pStyle w:val="9"/>
              <w:spacing w:before="58"/>
              <w:ind w:left="1355" w:right="1355"/>
              <w:jc w:val="center"/>
              <w:rPr>
                <w:sz w:val="15"/>
              </w:rPr>
            </w:pPr>
            <w:r>
              <w:rPr>
                <w:sz w:val="15"/>
              </w:rPr>
              <w:t>83340230</w:t>
            </w:r>
          </w:p>
        </w:tc>
      </w:tr>
      <w:tr w14:paraId="214AC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161" w:type="dxa"/>
            <w:vMerge w:val="restart"/>
          </w:tcPr>
          <w:p w14:paraId="2992FD50">
            <w:pPr>
              <w:pStyle w:val="9"/>
              <w:rPr>
                <w:sz w:val="14"/>
              </w:rPr>
            </w:pPr>
          </w:p>
          <w:p w14:paraId="4924CFB2">
            <w:pPr>
              <w:pStyle w:val="9"/>
              <w:rPr>
                <w:sz w:val="14"/>
              </w:rPr>
            </w:pPr>
          </w:p>
          <w:p w14:paraId="5831B6AA">
            <w:pPr>
              <w:pStyle w:val="9"/>
              <w:rPr>
                <w:sz w:val="14"/>
              </w:rPr>
            </w:pPr>
          </w:p>
          <w:p w14:paraId="5C6CD1FC">
            <w:pPr>
              <w:pStyle w:val="9"/>
              <w:rPr>
                <w:sz w:val="14"/>
              </w:rPr>
            </w:pPr>
          </w:p>
          <w:p w14:paraId="597B851C">
            <w:pPr>
              <w:pStyle w:val="9"/>
              <w:rPr>
                <w:sz w:val="14"/>
              </w:rPr>
            </w:pPr>
          </w:p>
          <w:p w14:paraId="53B4E951">
            <w:pPr>
              <w:pStyle w:val="9"/>
              <w:spacing w:before="5"/>
              <w:rPr>
                <w:sz w:val="10"/>
              </w:rPr>
            </w:pPr>
          </w:p>
          <w:p w14:paraId="32F9CF79">
            <w:pPr>
              <w:pStyle w:val="9"/>
              <w:spacing w:line="388" w:lineRule="auto"/>
              <w:ind w:left="124" w:right="112"/>
              <w:rPr>
                <w:sz w:val="15"/>
              </w:rPr>
            </w:pPr>
            <w:r>
              <w:rPr>
                <w:w w:val="95"/>
                <w:sz w:val="15"/>
              </w:rPr>
              <w:t>部门总体资金情况（万元）</w:t>
            </w:r>
          </w:p>
        </w:tc>
        <w:tc>
          <w:tcPr>
            <w:tcW w:w="1475" w:type="dxa"/>
            <w:gridSpan w:val="2"/>
            <w:vMerge w:val="restart"/>
          </w:tcPr>
          <w:p w14:paraId="728D802C">
            <w:pPr>
              <w:pStyle w:val="9"/>
              <w:spacing w:before="3"/>
              <w:rPr>
                <w:sz w:val="17"/>
              </w:rPr>
            </w:pPr>
          </w:p>
          <w:p w14:paraId="6A5E9AE1">
            <w:pPr>
              <w:pStyle w:val="9"/>
              <w:spacing w:before="1"/>
              <w:ind w:left="280"/>
              <w:rPr>
                <w:sz w:val="15"/>
              </w:rPr>
            </w:pPr>
            <w:r>
              <w:rPr>
                <w:sz w:val="15"/>
              </w:rPr>
              <w:t>总体资金情况</w:t>
            </w:r>
          </w:p>
        </w:tc>
        <w:tc>
          <w:tcPr>
            <w:tcW w:w="2719" w:type="dxa"/>
            <w:gridSpan w:val="2"/>
            <w:vMerge w:val="restart"/>
          </w:tcPr>
          <w:p w14:paraId="3799644B">
            <w:pPr>
              <w:pStyle w:val="9"/>
              <w:spacing w:before="66"/>
              <w:ind w:left="892"/>
              <w:rPr>
                <w:sz w:val="15"/>
              </w:rPr>
            </w:pPr>
            <w:r>
              <w:rPr>
                <w:w w:val="95"/>
                <w:sz w:val="15"/>
              </w:rPr>
              <w:t>当年预算收支</w:t>
            </w:r>
          </w:p>
          <w:p w14:paraId="4F945AB0">
            <w:pPr>
              <w:pStyle w:val="9"/>
              <w:spacing w:before="119"/>
              <w:ind w:left="892"/>
              <w:rPr>
                <w:sz w:val="15"/>
              </w:rPr>
            </w:pPr>
            <w:r>
              <w:rPr>
                <w:w w:val="95"/>
                <w:sz w:val="15"/>
              </w:rPr>
              <w:t>(单位：万元)</w:t>
            </w:r>
          </w:p>
        </w:tc>
        <w:tc>
          <w:tcPr>
            <w:tcW w:w="1203" w:type="dxa"/>
            <w:vMerge w:val="restart"/>
          </w:tcPr>
          <w:p w14:paraId="1EF4E55D">
            <w:pPr>
              <w:pStyle w:val="9"/>
              <w:spacing w:before="3"/>
              <w:rPr>
                <w:sz w:val="17"/>
              </w:rPr>
            </w:pPr>
          </w:p>
          <w:p w14:paraId="7D0A1A25">
            <w:pPr>
              <w:pStyle w:val="9"/>
              <w:spacing w:before="1"/>
              <w:ind w:left="135" w:right="130"/>
              <w:jc w:val="center"/>
              <w:rPr>
                <w:sz w:val="15"/>
              </w:rPr>
            </w:pPr>
            <w:r>
              <w:rPr>
                <w:sz w:val="15"/>
              </w:rPr>
              <w:t>占比</w:t>
            </w:r>
          </w:p>
        </w:tc>
        <w:tc>
          <w:tcPr>
            <w:tcW w:w="2201" w:type="dxa"/>
            <w:gridSpan w:val="2"/>
          </w:tcPr>
          <w:p w14:paraId="0612753C">
            <w:pPr>
              <w:pStyle w:val="9"/>
              <w:spacing w:before="61"/>
              <w:ind w:left="558"/>
              <w:rPr>
                <w:sz w:val="15"/>
              </w:rPr>
            </w:pPr>
            <w:r>
              <w:rPr>
                <w:sz w:val="15"/>
              </w:rPr>
              <w:t>近两年收支情况</w:t>
            </w:r>
          </w:p>
        </w:tc>
      </w:tr>
      <w:tr w14:paraId="1784E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161" w:type="dxa"/>
            <w:vMerge w:val="continue"/>
            <w:tcBorders>
              <w:top w:val="nil"/>
            </w:tcBorders>
          </w:tcPr>
          <w:p w14:paraId="2F829F3A">
            <w:pPr>
              <w:rPr>
                <w:sz w:val="2"/>
                <w:szCs w:val="2"/>
              </w:rPr>
            </w:pPr>
          </w:p>
        </w:tc>
        <w:tc>
          <w:tcPr>
            <w:tcW w:w="1475" w:type="dxa"/>
            <w:gridSpan w:val="2"/>
            <w:vMerge w:val="continue"/>
            <w:tcBorders>
              <w:top w:val="nil"/>
            </w:tcBorders>
          </w:tcPr>
          <w:p w14:paraId="1AFF9EED">
            <w:pPr>
              <w:rPr>
                <w:sz w:val="2"/>
                <w:szCs w:val="2"/>
              </w:rPr>
            </w:pPr>
          </w:p>
        </w:tc>
        <w:tc>
          <w:tcPr>
            <w:tcW w:w="2719" w:type="dxa"/>
            <w:gridSpan w:val="2"/>
            <w:vMerge w:val="continue"/>
            <w:tcBorders>
              <w:top w:val="nil"/>
            </w:tcBorders>
          </w:tcPr>
          <w:p w14:paraId="241DDBA6">
            <w:pPr>
              <w:rPr>
                <w:sz w:val="2"/>
                <w:szCs w:val="2"/>
              </w:rPr>
            </w:pPr>
          </w:p>
        </w:tc>
        <w:tc>
          <w:tcPr>
            <w:tcW w:w="1203" w:type="dxa"/>
            <w:vMerge w:val="continue"/>
            <w:tcBorders>
              <w:top w:val="nil"/>
            </w:tcBorders>
          </w:tcPr>
          <w:p w14:paraId="4DF2EA8B">
            <w:pPr>
              <w:rPr>
                <w:sz w:val="2"/>
                <w:szCs w:val="2"/>
              </w:rPr>
            </w:pPr>
          </w:p>
        </w:tc>
        <w:tc>
          <w:tcPr>
            <w:tcW w:w="1081" w:type="dxa"/>
          </w:tcPr>
          <w:p w14:paraId="74EDA37D">
            <w:pPr>
              <w:pStyle w:val="9"/>
              <w:spacing w:before="61"/>
              <w:ind w:left="286" w:right="278"/>
              <w:jc w:val="center"/>
              <w:rPr>
                <w:sz w:val="15"/>
              </w:rPr>
            </w:pPr>
            <w:r>
              <w:rPr>
                <w:sz w:val="15"/>
              </w:rPr>
              <w:t>2021年</w:t>
            </w:r>
          </w:p>
        </w:tc>
        <w:tc>
          <w:tcPr>
            <w:tcW w:w="1120" w:type="dxa"/>
          </w:tcPr>
          <w:p w14:paraId="4A97B1FD">
            <w:pPr>
              <w:pStyle w:val="9"/>
              <w:spacing w:before="61"/>
              <w:ind w:right="317"/>
              <w:jc w:val="right"/>
              <w:rPr>
                <w:sz w:val="15"/>
              </w:rPr>
            </w:pPr>
            <w:r>
              <w:rPr>
                <w:w w:val="95"/>
                <w:sz w:val="15"/>
              </w:rPr>
              <w:t>2022年</w:t>
            </w:r>
          </w:p>
        </w:tc>
      </w:tr>
      <w:tr w14:paraId="47D6B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161" w:type="dxa"/>
            <w:vMerge w:val="continue"/>
            <w:tcBorders>
              <w:top w:val="nil"/>
            </w:tcBorders>
          </w:tcPr>
          <w:p w14:paraId="5696230D">
            <w:pPr>
              <w:rPr>
                <w:sz w:val="2"/>
                <w:szCs w:val="2"/>
              </w:rPr>
            </w:pPr>
          </w:p>
        </w:tc>
        <w:tc>
          <w:tcPr>
            <w:tcW w:w="583" w:type="dxa"/>
            <w:vMerge w:val="restart"/>
          </w:tcPr>
          <w:p w14:paraId="4139CE39">
            <w:pPr>
              <w:pStyle w:val="9"/>
              <w:spacing w:before="8"/>
              <w:rPr>
                <w:sz w:val="17"/>
              </w:rPr>
            </w:pPr>
          </w:p>
          <w:p w14:paraId="3E0CFFAF">
            <w:pPr>
              <w:pStyle w:val="9"/>
              <w:spacing w:line="388" w:lineRule="auto"/>
              <w:ind w:left="139" w:right="127"/>
              <w:rPr>
                <w:sz w:val="15"/>
              </w:rPr>
            </w:pPr>
            <w:r>
              <w:rPr>
                <w:w w:val="95"/>
                <w:sz w:val="15"/>
              </w:rPr>
              <w:t>收入构成</w:t>
            </w:r>
          </w:p>
        </w:tc>
        <w:tc>
          <w:tcPr>
            <w:tcW w:w="892" w:type="dxa"/>
          </w:tcPr>
          <w:p w14:paraId="25D81CB4">
            <w:pPr>
              <w:pStyle w:val="9"/>
              <w:spacing w:before="61"/>
              <w:ind w:left="120" w:right="111"/>
              <w:jc w:val="center"/>
              <w:rPr>
                <w:sz w:val="15"/>
              </w:rPr>
            </w:pPr>
            <w:r>
              <w:rPr>
                <w:sz w:val="15"/>
              </w:rPr>
              <w:t>财政拨款</w:t>
            </w:r>
          </w:p>
        </w:tc>
        <w:tc>
          <w:tcPr>
            <w:tcW w:w="2719" w:type="dxa"/>
            <w:gridSpan w:val="2"/>
          </w:tcPr>
          <w:p w14:paraId="7C7800AF">
            <w:pPr>
              <w:pStyle w:val="9"/>
              <w:spacing w:before="61"/>
              <w:ind w:left="1095" w:right="1089"/>
              <w:jc w:val="center"/>
              <w:rPr>
                <w:sz w:val="15"/>
              </w:rPr>
            </w:pPr>
            <w:r>
              <w:rPr>
                <w:sz w:val="15"/>
              </w:rPr>
              <w:t>4065.2</w:t>
            </w:r>
          </w:p>
        </w:tc>
        <w:tc>
          <w:tcPr>
            <w:tcW w:w="1203" w:type="dxa"/>
          </w:tcPr>
          <w:p w14:paraId="2D114D6D">
            <w:pPr>
              <w:pStyle w:val="9"/>
              <w:spacing w:before="61"/>
              <w:ind w:left="135" w:right="130"/>
              <w:jc w:val="center"/>
              <w:rPr>
                <w:sz w:val="15"/>
              </w:rPr>
            </w:pPr>
            <w:r>
              <w:rPr>
                <w:sz w:val="15"/>
              </w:rPr>
              <w:t>80.42%</w:t>
            </w:r>
          </w:p>
        </w:tc>
        <w:tc>
          <w:tcPr>
            <w:tcW w:w="1081" w:type="dxa"/>
          </w:tcPr>
          <w:p w14:paraId="2C15817A">
            <w:pPr>
              <w:pStyle w:val="9"/>
              <w:spacing w:before="61"/>
              <w:ind w:left="285" w:right="280"/>
              <w:jc w:val="center"/>
              <w:rPr>
                <w:sz w:val="15"/>
              </w:rPr>
            </w:pPr>
            <w:r>
              <w:rPr>
                <w:sz w:val="15"/>
              </w:rPr>
              <w:t>3375.8</w:t>
            </w:r>
          </w:p>
        </w:tc>
        <w:tc>
          <w:tcPr>
            <w:tcW w:w="1120" w:type="dxa"/>
          </w:tcPr>
          <w:p w14:paraId="7242C737">
            <w:pPr>
              <w:pStyle w:val="9"/>
              <w:spacing w:before="61"/>
              <w:ind w:right="320"/>
              <w:jc w:val="right"/>
              <w:rPr>
                <w:sz w:val="15"/>
              </w:rPr>
            </w:pPr>
            <w:r>
              <w:rPr>
                <w:w w:val="95"/>
                <w:sz w:val="15"/>
              </w:rPr>
              <w:t>4020.5</w:t>
            </w:r>
          </w:p>
        </w:tc>
      </w:tr>
      <w:tr w14:paraId="6D109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161" w:type="dxa"/>
            <w:vMerge w:val="continue"/>
            <w:tcBorders>
              <w:top w:val="nil"/>
            </w:tcBorders>
          </w:tcPr>
          <w:p w14:paraId="3577120A">
            <w:pPr>
              <w:rPr>
                <w:sz w:val="2"/>
                <w:szCs w:val="2"/>
              </w:rPr>
            </w:pPr>
          </w:p>
        </w:tc>
        <w:tc>
          <w:tcPr>
            <w:tcW w:w="583" w:type="dxa"/>
            <w:vMerge w:val="continue"/>
            <w:tcBorders>
              <w:top w:val="nil"/>
            </w:tcBorders>
          </w:tcPr>
          <w:p w14:paraId="3C00371A">
            <w:pPr>
              <w:rPr>
                <w:sz w:val="2"/>
                <w:szCs w:val="2"/>
              </w:rPr>
            </w:pPr>
          </w:p>
        </w:tc>
        <w:tc>
          <w:tcPr>
            <w:tcW w:w="892" w:type="dxa"/>
          </w:tcPr>
          <w:p w14:paraId="2129CF8A">
            <w:pPr>
              <w:pStyle w:val="9"/>
              <w:spacing w:before="58"/>
              <w:ind w:left="120" w:right="111"/>
              <w:jc w:val="center"/>
              <w:rPr>
                <w:sz w:val="15"/>
              </w:rPr>
            </w:pPr>
            <w:r>
              <w:rPr>
                <w:sz w:val="15"/>
              </w:rPr>
              <w:t>其他资金</w:t>
            </w:r>
          </w:p>
        </w:tc>
        <w:tc>
          <w:tcPr>
            <w:tcW w:w="2719" w:type="dxa"/>
            <w:gridSpan w:val="2"/>
          </w:tcPr>
          <w:p w14:paraId="6EE69CC9">
            <w:pPr>
              <w:pStyle w:val="9"/>
              <w:spacing w:before="58"/>
              <w:ind w:left="1095" w:right="1089"/>
              <w:jc w:val="center"/>
              <w:rPr>
                <w:sz w:val="15"/>
              </w:rPr>
            </w:pPr>
            <w:r>
              <w:rPr>
                <w:sz w:val="15"/>
              </w:rPr>
              <w:t>989.8</w:t>
            </w:r>
          </w:p>
        </w:tc>
        <w:tc>
          <w:tcPr>
            <w:tcW w:w="1203" w:type="dxa"/>
          </w:tcPr>
          <w:p w14:paraId="6E836121">
            <w:pPr>
              <w:pStyle w:val="9"/>
              <w:spacing w:before="58"/>
              <w:ind w:left="135" w:right="130"/>
              <w:jc w:val="center"/>
              <w:rPr>
                <w:sz w:val="15"/>
              </w:rPr>
            </w:pPr>
            <w:r>
              <w:rPr>
                <w:sz w:val="15"/>
              </w:rPr>
              <w:t>19.58%</w:t>
            </w:r>
          </w:p>
        </w:tc>
        <w:tc>
          <w:tcPr>
            <w:tcW w:w="1081" w:type="dxa"/>
          </w:tcPr>
          <w:p w14:paraId="408AC7D2">
            <w:pPr>
              <w:pStyle w:val="9"/>
              <w:spacing w:before="58"/>
              <w:ind w:left="283" w:right="280"/>
              <w:jc w:val="center"/>
              <w:rPr>
                <w:sz w:val="15"/>
              </w:rPr>
            </w:pPr>
            <w:r>
              <w:rPr>
                <w:sz w:val="15"/>
              </w:rPr>
              <w:t>141.2</w:t>
            </w:r>
          </w:p>
        </w:tc>
        <w:tc>
          <w:tcPr>
            <w:tcW w:w="1120" w:type="dxa"/>
          </w:tcPr>
          <w:p w14:paraId="29D8F9CE">
            <w:pPr>
              <w:pStyle w:val="9"/>
              <w:spacing w:before="58"/>
              <w:ind w:right="358"/>
              <w:jc w:val="right"/>
              <w:rPr>
                <w:sz w:val="15"/>
              </w:rPr>
            </w:pPr>
            <w:r>
              <w:rPr>
                <w:w w:val="95"/>
                <w:sz w:val="15"/>
              </w:rPr>
              <w:t>592.7</w:t>
            </w:r>
          </w:p>
        </w:tc>
      </w:tr>
      <w:tr w14:paraId="794F0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161" w:type="dxa"/>
            <w:vMerge w:val="continue"/>
            <w:tcBorders>
              <w:top w:val="nil"/>
            </w:tcBorders>
          </w:tcPr>
          <w:p w14:paraId="20CA744E">
            <w:pPr>
              <w:rPr>
                <w:sz w:val="2"/>
                <w:szCs w:val="2"/>
              </w:rPr>
            </w:pPr>
          </w:p>
        </w:tc>
        <w:tc>
          <w:tcPr>
            <w:tcW w:w="583" w:type="dxa"/>
            <w:vMerge w:val="continue"/>
            <w:tcBorders>
              <w:top w:val="nil"/>
            </w:tcBorders>
          </w:tcPr>
          <w:p w14:paraId="79E69F4D">
            <w:pPr>
              <w:rPr>
                <w:sz w:val="2"/>
                <w:szCs w:val="2"/>
              </w:rPr>
            </w:pPr>
          </w:p>
        </w:tc>
        <w:tc>
          <w:tcPr>
            <w:tcW w:w="892" w:type="dxa"/>
          </w:tcPr>
          <w:p w14:paraId="4887111C">
            <w:pPr>
              <w:pStyle w:val="9"/>
              <w:spacing w:before="58"/>
              <w:ind w:left="120" w:right="108"/>
              <w:jc w:val="center"/>
              <w:rPr>
                <w:sz w:val="15"/>
              </w:rPr>
            </w:pPr>
            <w:r>
              <w:rPr>
                <w:sz w:val="15"/>
              </w:rPr>
              <w:t>合计</w:t>
            </w:r>
          </w:p>
        </w:tc>
        <w:tc>
          <w:tcPr>
            <w:tcW w:w="2719" w:type="dxa"/>
            <w:gridSpan w:val="2"/>
          </w:tcPr>
          <w:p w14:paraId="2AE36E64">
            <w:pPr>
              <w:pStyle w:val="9"/>
              <w:spacing w:before="58"/>
              <w:ind w:left="1095" w:right="1087"/>
              <w:jc w:val="center"/>
              <w:rPr>
                <w:sz w:val="15"/>
              </w:rPr>
            </w:pPr>
            <w:r>
              <w:rPr>
                <w:sz w:val="15"/>
              </w:rPr>
              <w:t>5055</w:t>
            </w:r>
          </w:p>
        </w:tc>
        <w:tc>
          <w:tcPr>
            <w:tcW w:w="1203" w:type="dxa"/>
          </w:tcPr>
          <w:p w14:paraId="25C508A1">
            <w:pPr>
              <w:pStyle w:val="9"/>
              <w:rPr>
                <w:rFonts w:ascii="Times New Roman"/>
                <w:sz w:val="14"/>
              </w:rPr>
            </w:pPr>
          </w:p>
        </w:tc>
        <w:tc>
          <w:tcPr>
            <w:tcW w:w="1081" w:type="dxa"/>
          </w:tcPr>
          <w:p w14:paraId="2071FDE4">
            <w:pPr>
              <w:pStyle w:val="9"/>
              <w:spacing w:before="58"/>
              <w:ind w:left="285" w:right="280"/>
              <w:jc w:val="center"/>
              <w:rPr>
                <w:sz w:val="15"/>
              </w:rPr>
            </w:pPr>
            <w:r>
              <w:rPr>
                <w:sz w:val="15"/>
              </w:rPr>
              <w:t>3517</w:t>
            </w:r>
          </w:p>
        </w:tc>
        <w:tc>
          <w:tcPr>
            <w:tcW w:w="1120" w:type="dxa"/>
          </w:tcPr>
          <w:p w14:paraId="2518F7D5">
            <w:pPr>
              <w:pStyle w:val="9"/>
              <w:spacing w:before="58"/>
              <w:ind w:right="320"/>
              <w:jc w:val="right"/>
              <w:rPr>
                <w:sz w:val="15"/>
              </w:rPr>
            </w:pPr>
            <w:r>
              <w:rPr>
                <w:w w:val="95"/>
                <w:sz w:val="15"/>
              </w:rPr>
              <w:t>4613.2</w:t>
            </w:r>
          </w:p>
        </w:tc>
      </w:tr>
      <w:tr w14:paraId="17016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161" w:type="dxa"/>
            <w:vMerge w:val="continue"/>
            <w:tcBorders>
              <w:top w:val="nil"/>
            </w:tcBorders>
          </w:tcPr>
          <w:p w14:paraId="055D41DC">
            <w:pPr>
              <w:rPr>
                <w:sz w:val="2"/>
                <w:szCs w:val="2"/>
              </w:rPr>
            </w:pPr>
          </w:p>
        </w:tc>
        <w:tc>
          <w:tcPr>
            <w:tcW w:w="583" w:type="dxa"/>
            <w:vMerge w:val="restart"/>
          </w:tcPr>
          <w:p w14:paraId="6F6F5B3F">
            <w:pPr>
              <w:pStyle w:val="9"/>
              <w:spacing w:before="8"/>
              <w:rPr>
                <w:sz w:val="17"/>
              </w:rPr>
            </w:pPr>
          </w:p>
          <w:p w14:paraId="7E79CCCF">
            <w:pPr>
              <w:pStyle w:val="9"/>
              <w:spacing w:line="388" w:lineRule="auto"/>
              <w:ind w:left="139" w:right="127"/>
              <w:rPr>
                <w:sz w:val="15"/>
              </w:rPr>
            </w:pPr>
            <w:r>
              <w:rPr>
                <w:w w:val="95"/>
                <w:sz w:val="15"/>
              </w:rPr>
              <w:t>支出构成</w:t>
            </w:r>
          </w:p>
        </w:tc>
        <w:tc>
          <w:tcPr>
            <w:tcW w:w="892" w:type="dxa"/>
          </w:tcPr>
          <w:p w14:paraId="6B75CC19">
            <w:pPr>
              <w:pStyle w:val="9"/>
              <w:spacing w:before="58"/>
              <w:ind w:left="120" w:right="111"/>
              <w:jc w:val="center"/>
              <w:rPr>
                <w:sz w:val="15"/>
              </w:rPr>
            </w:pPr>
            <w:r>
              <w:rPr>
                <w:sz w:val="15"/>
              </w:rPr>
              <w:t>基本支出</w:t>
            </w:r>
          </w:p>
        </w:tc>
        <w:tc>
          <w:tcPr>
            <w:tcW w:w="2719" w:type="dxa"/>
            <w:gridSpan w:val="2"/>
          </w:tcPr>
          <w:p w14:paraId="7B9985FC">
            <w:pPr>
              <w:pStyle w:val="9"/>
              <w:spacing w:before="58"/>
              <w:ind w:left="1095" w:right="1089"/>
              <w:jc w:val="center"/>
              <w:rPr>
                <w:sz w:val="15"/>
              </w:rPr>
            </w:pPr>
            <w:r>
              <w:rPr>
                <w:sz w:val="15"/>
              </w:rPr>
              <w:t>1795.2</w:t>
            </w:r>
          </w:p>
        </w:tc>
        <w:tc>
          <w:tcPr>
            <w:tcW w:w="1203" w:type="dxa"/>
          </w:tcPr>
          <w:p w14:paraId="1B83B4E0">
            <w:pPr>
              <w:pStyle w:val="9"/>
              <w:spacing w:before="58"/>
              <w:ind w:left="135" w:right="130"/>
              <w:jc w:val="center"/>
              <w:rPr>
                <w:sz w:val="15"/>
              </w:rPr>
            </w:pPr>
            <w:r>
              <w:rPr>
                <w:sz w:val="15"/>
              </w:rPr>
              <w:t>35.51%</w:t>
            </w:r>
          </w:p>
        </w:tc>
        <w:tc>
          <w:tcPr>
            <w:tcW w:w="1081" w:type="dxa"/>
          </w:tcPr>
          <w:p w14:paraId="3DB6B91C">
            <w:pPr>
              <w:pStyle w:val="9"/>
              <w:spacing w:before="58"/>
              <w:ind w:left="285" w:right="280"/>
              <w:jc w:val="center"/>
              <w:rPr>
                <w:sz w:val="15"/>
              </w:rPr>
            </w:pPr>
            <w:r>
              <w:rPr>
                <w:sz w:val="15"/>
              </w:rPr>
              <w:t>1204.6</w:t>
            </w:r>
          </w:p>
        </w:tc>
        <w:tc>
          <w:tcPr>
            <w:tcW w:w="1120" w:type="dxa"/>
          </w:tcPr>
          <w:p w14:paraId="45509081">
            <w:pPr>
              <w:pStyle w:val="9"/>
              <w:spacing w:before="58"/>
              <w:ind w:right="320"/>
              <w:jc w:val="right"/>
              <w:rPr>
                <w:sz w:val="15"/>
              </w:rPr>
            </w:pPr>
            <w:r>
              <w:rPr>
                <w:w w:val="95"/>
                <w:sz w:val="15"/>
              </w:rPr>
              <w:t>1429.5</w:t>
            </w:r>
          </w:p>
        </w:tc>
      </w:tr>
      <w:tr w14:paraId="0E761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161" w:type="dxa"/>
            <w:vMerge w:val="continue"/>
            <w:tcBorders>
              <w:top w:val="nil"/>
            </w:tcBorders>
          </w:tcPr>
          <w:p w14:paraId="178F9B4E">
            <w:pPr>
              <w:rPr>
                <w:sz w:val="2"/>
                <w:szCs w:val="2"/>
              </w:rPr>
            </w:pPr>
          </w:p>
        </w:tc>
        <w:tc>
          <w:tcPr>
            <w:tcW w:w="583" w:type="dxa"/>
            <w:vMerge w:val="continue"/>
            <w:tcBorders>
              <w:top w:val="nil"/>
            </w:tcBorders>
          </w:tcPr>
          <w:p w14:paraId="2C045C4E">
            <w:pPr>
              <w:rPr>
                <w:sz w:val="2"/>
                <w:szCs w:val="2"/>
              </w:rPr>
            </w:pPr>
          </w:p>
        </w:tc>
        <w:tc>
          <w:tcPr>
            <w:tcW w:w="892" w:type="dxa"/>
          </w:tcPr>
          <w:p w14:paraId="1C316CD1">
            <w:pPr>
              <w:pStyle w:val="9"/>
              <w:spacing w:before="61"/>
              <w:ind w:left="120" w:right="111"/>
              <w:jc w:val="center"/>
              <w:rPr>
                <w:sz w:val="15"/>
              </w:rPr>
            </w:pPr>
            <w:r>
              <w:rPr>
                <w:sz w:val="15"/>
              </w:rPr>
              <w:t>项目支出</w:t>
            </w:r>
          </w:p>
        </w:tc>
        <w:tc>
          <w:tcPr>
            <w:tcW w:w="2719" w:type="dxa"/>
            <w:gridSpan w:val="2"/>
          </w:tcPr>
          <w:p w14:paraId="2CD36645">
            <w:pPr>
              <w:pStyle w:val="9"/>
              <w:spacing w:before="61"/>
              <w:ind w:left="1095" w:right="1089"/>
              <w:jc w:val="center"/>
              <w:rPr>
                <w:sz w:val="15"/>
              </w:rPr>
            </w:pPr>
            <w:r>
              <w:rPr>
                <w:sz w:val="15"/>
              </w:rPr>
              <w:t>3259.8</w:t>
            </w:r>
          </w:p>
        </w:tc>
        <w:tc>
          <w:tcPr>
            <w:tcW w:w="1203" w:type="dxa"/>
          </w:tcPr>
          <w:p w14:paraId="542449EF">
            <w:pPr>
              <w:pStyle w:val="9"/>
              <w:spacing w:before="61"/>
              <w:ind w:left="135" w:right="130"/>
              <w:jc w:val="center"/>
              <w:rPr>
                <w:sz w:val="15"/>
              </w:rPr>
            </w:pPr>
            <w:r>
              <w:rPr>
                <w:sz w:val="15"/>
              </w:rPr>
              <w:t>64.49%</w:t>
            </w:r>
          </w:p>
        </w:tc>
        <w:tc>
          <w:tcPr>
            <w:tcW w:w="1081" w:type="dxa"/>
          </w:tcPr>
          <w:p w14:paraId="55F243A0">
            <w:pPr>
              <w:pStyle w:val="9"/>
              <w:spacing w:before="61"/>
              <w:ind w:left="285" w:right="280"/>
              <w:jc w:val="center"/>
              <w:rPr>
                <w:sz w:val="15"/>
              </w:rPr>
            </w:pPr>
            <w:r>
              <w:rPr>
                <w:sz w:val="15"/>
              </w:rPr>
              <w:t>2312.4</w:t>
            </w:r>
          </w:p>
        </w:tc>
        <w:tc>
          <w:tcPr>
            <w:tcW w:w="1120" w:type="dxa"/>
          </w:tcPr>
          <w:p w14:paraId="364F0B44">
            <w:pPr>
              <w:pStyle w:val="9"/>
              <w:spacing w:before="61"/>
              <w:ind w:right="320"/>
              <w:jc w:val="right"/>
              <w:rPr>
                <w:sz w:val="15"/>
              </w:rPr>
            </w:pPr>
            <w:r>
              <w:rPr>
                <w:w w:val="95"/>
                <w:sz w:val="15"/>
              </w:rPr>
              <w:t>3183.7</w:t>
            </w:r>
          </w:p>
        </w:tc>
      </w:tr>
      <w:tr w14:paraId="1C4A1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161" w:type="dxa"/>
            <w:vMerge w:val="continue"/>
            <w:tcBorders>
              <w:top w:val="nil"/>
            </w:tcBorders>
          </w:tcPr>
          <w:p w14:paraId="2CEC1F92">
            <w:pPr>
              <w:rPr>
                <w:sz w:val="2"/>
                <w:szCs w:val="2"/>
              </w:rPr>
            </w:pPr>
          </w:p>
        </w:tc>
        <w:tc>
          <w:tcPr>
            <w:tcW w:w="583" w:type="dxa"/>
            <w:vMerge w:val="continue"/>
            <w:tcBorders>
              <w:top w:val="nil"/>
            </w:tcBorders>
          </w:tcPr>
          <w:p w14:paraId="2218D7A3">
            <w:pPr>
              <w:rPr>
                <w:sz w:val="2"/>
                <w:szCs w:val="2"/>
              </w:rPr>
            </w:pPr>
          </w:p>
        </w:tc>
        <w:tc>
          <w:tcPr>
            <w:tcW w:w="892" w:type="dxa"/>
          </w:tcPr>
          <w:p w14:paraId="00A423F2">
            <w:pPr>
              <w:pStyle w:val="9"/>
              <w:spacing w:before="61"/>
              <w:ind w:left="120" w:right="108"/>
              <w:jc w:val="center"/>
              <w:rPr>
                <w:sz w:val="15"/>
              </w:rPr>
            </w:pPr>
            <w:r>
              <w:rPr>
                <w:sz w:val="15"/>
              </w:rPr>
              <w:t>合计</w:t>
            </w:r>
          </w:p>
        </w:tc>
        <w:tc>
          <w:tcPr>
            <w:tcW w:w="2719" w:type="dxa"/>
            <w:gridSpan w:val="2"/>
          </w:tcPr>
          <w:p w14:paraId="20701368">
            <w:pPr>
              <w:pStyle w:val="9"/>
              <w:spacing w:before="61"/>
              <w:ind w:left="1095" w:right="1087"/>
              <w:jc w:val="center"/>
              <w:rPr>
                <w:sz w:val="15"/>
              </w:rPr>
            </w:pPr>
            <w:r>
              <w:rPr>
                <w:sz w:val="15"/>
              </w:rPr>
              <w:t>5055</w:t>
            </w:r>
          </w:p>
        </w:tc>
        <w:tc>
          <w:tcPr>
            <w:tcW w:w="1203" w:type="dxa"/>
          </w:tcPr>
          <w:p w14:paraId="74EFE753">
            <w:pPr>
              <w:pStyle w:val="9"/>
              <w:rPr>
                <w:rFonts w:ascii="Times New Roman"/>
                <w:sz w:val="14"/>
              </w:rPr>
            </w:pPr>
          </w:p>
        </w:tc>
        <w:tc>
          <w:tcPr>
            <w:tcW w:w="1081" w:type="dxa"/>
          </w:tcPr>
          <w:p w14:paraId="39F2F97C">
            <w:pPr>
              <w:pStyle w:val="9"/>
              <w:spacing w:before="61"/>
              <w:ind w:left="285" w:right="280"/>
              <w:jc w:val="center"/>
              <w:rPr>
                <w:sz w:val="15"/>
              </w:rPr>
            </w:pPr>
            <w:r>
              <w:rPr>
                <w:sz w:val="15"/>
              </w:rPr>
              <w:t>3517</w:t>
            </w:r>
          </w:p>
        </w:tc>
        <w:tc>
          <w:tcPr>
            <w:tcW w:w="1120" w:type="dxa"/>
          </w:tcPr>
          <w:p w14:paraId="71C11984">
            <w:pPr>
              <w:pStyle w:val="9"/>
              <w:spacing w:before="61"/>
              <w:ind w:right="320"/>
              <w:jc w:val="right"/>
              <w:rPr>
                <w:sz w:val="15"/>
              </w:rPr>
            </w:pPr>
            <w:r>
              <w:rPr>
                <w:w w:val="95"/>
                <w:sz w:val="15"/>
              </w:rPr>
              <w:t>4613.2</w:t>
            </w:r>
          </w:p>
        </w:tc>
      </w:tr>
      <w:tr w14:paraId="1AF3B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15" w:hRule="atLeast"/>
        </w:trPr>
        <w:tc>
          <w:tcPr>
            <w:tcW w:w="1161" w:type="dxa"/>
          </w:tcPr>
          <w:p w14:paraId="5AFC9094">
            <w:pPr>
              <w:pStyle w:val="9"/>
              <w:spacing w:before="3" w:line="388" w:lineRule="auto"/>
              <w:ind w:left="110" w:right="22" w:firstLine="300"/>
              <w:jc w:val="both"/>
              <w:rPr>
                <w:spacing w:val="-5"/>
                <w:sz w:val="15"/>
              </w:rPr>
            </w:pPr>
          </w:p>
          <w:p w14:paraId="63D5B4B9">
            <w:pPr>
              <w:pStyle w:val="9"/>
              <w:spacing w:before="3" w:line="388" w:lineRule="auto"/>
              <w:ind w:left="110" w:right="22" w:firstLine="300"/>
              <w:jc w:val="both"/>
              <w:rPr>
                <w:spacing w:val="-5"/>
                <w:sz w:val="15"/>
              </w:rPr>
            </w:pPr>
          </w:p>
          <w:p w14:paraId="2FAB5146">
            <w:pPr>
              <w:pStyle w:val="9"/>
              <w:spacing w:before="3" w:line="388" w:lineRule="auto"/>
              <w:ind w:left="110" w:right="22" w:firstLine="300"/>
              <w:jc w:val="both"/>
              <w:rPr>
                <w:spacing w:val="-5"/>
                <w:sz w:val="15"/>
              </w:rPr>
            </w:pPr>
          </w:p>
          <w:p w14:paraId="709FE726">
            <w:pPr>
              <w:pStyle w:val="9"/>
              <w:spacing w:before="3" w:line="388" w:lineRule="auto"/>
              <w:ind w:left="110" w:right="22" w:firstLine="300"/>
              <w:jc w:val="both"/>
              <w:rPr>
                <w:spacing w:val="-5"/>
                <w:sz w:val="15"/>
              </w:rPr>
            </w:pPr>
          </w:p>
          <w:p w14:paraId="562848D4">
            <w:pPr>
              <w:pStyle w:val="9"/>
              <w:spacing w:before="3" w:line="388" w:lineRule="auto"/>
              <w:ind w:left="110" w:right="22" w:firstLine="300"/>
              <w:jc w:val="both"/>
              <w:rPr>
                <w:spacing w:val="-5"/>
                <w:sz w:val="15"/>
              </w:rPr>
            </w:pPr>
          </w:p>
          <w:p w14:paraId="5226A7C7">
            <w:pPr>
              <w:pStyle w:val="9"/>
              <w:spacing w:before="3" w:line="388" w:lineRule="auto"/>
              <w:ind w:left="110" w:right="22" w:firstLine="300"/>
              <w:jc w:val="both"/>
              <w:rPr>
                <w:spacing w:val="-5"/>
                <w:sz w:val="15"/>
              </w:rPr>
            </w:pPr>
          </w:p>
          <w:p w14:paraId="3DC444C2">
            <w:pPr>
              <w:pStyle w:val="9"/>
              <w:spacing w:before="3" w:line="388" w:lineRule="auto"/>
              <w:ind w:left="110" w:right="22" w:firstLine="300"/>
              <w:jc w:val="both"/>
              <w:rPr>
                <w:spacing w:val="-5"/>
                <w:sz w:val="15"/>
              </w:rPr>
            </w:pPr>
          </w:p>
          <w:p w14:paraId="3731157B">
            <w:pPr>
              <w:pStyle w:val="9"/>
              <w:spacing w:before="3" w:line="388" w:lineRule="auto"/>
              <w:ind w:left="110" w:right="22" w:firstLine="300"/>
              <w:jc w:val="both"/>
              <w:rPr>
                <w:spacing w:val="-5"/>
                <w:sz w:val="15"/>
              </w:rPr>
            </w:pPr>
          </w:p>
          <w:p w14:paraId="147CCF59">
            <w:pPr>
              <w:pStyle w:val="9"/>
              <w:spacing w:before="3" w:line="388" w:lineRule="auto"/>
              <w:ind w:left="110" w:right="22" w:firstLine="300"/>
              <w:jc w:val="both"/>
              <w:rPr>
                <w:spacing w:val="-5"/>
                <w:sz w:val="15"/>
              </w:rPr>
            </w:pPr>
          </w:p>
          <w:p w14:paraId="42F45530">
            <w:pPr>
              <w:pStyle w:val="9"/>
              <w:spacing w:before="3" w:line="388" w:lineRule="auto"/>
              <w:ind w:left="110" w:right="22" w:firstLine="300"/>
              <w:jc w:val="both"/>
              <w:rPr>
                <w:spacing w:val="-5"/>
                <w:sz w:val="15"/>
              </w:rPr>
            </w:pPr>
          </w:p>
          <w:p w14:paraId="08A42E17">
            <w:pPr>
              <w:pStyle w:val="9"/>
              <w:spacing w:before="3" w:line="388" w:lineRule="auto"/>
              <w:ind w:left="110" w:right="22" w:firstLine="300"/>
              <w:jc w:val="both"/>
              <w:rPr>
                <w:spacing w:val="-5"/>
                <w:sz w:val="15"/>
              </w:rPr>
            </w:pPr>
          </w:p>
          <w:p w14:paraId="11D22BF6">
            <w:pPr>
              <w:pStyle w:val="9"/>
              <w:spacing w:before="3" w:line="388" w:lineRule="auto"/>
              <w:ind w:left="110" w:right="22" w:firstLine="300"/>
              <w:jc w:val="both"/>
              <w:rPr>
                <w:spacing w:val="-5"/>
                <w:sz w:val="15"/>
              </w:rPr>
            </w:pPr>
          </w:p>
          <w:p w14:paraId="30F5B0DF">
            <w:pPr>
              <w:pStyle w:val="9"/>
              <w:spacing w:before="3" w:line="388" w:lineRule="auto"/>
              <w:ind w:left="110" w:right="22" w:firstLine="300"/>
              <w:jc w:val="both"/>
              <w:rPr>
                <w:spacing w:val="-5"/>
                <w:sz w:val="15"/>
              </w:rPr>
            </w:pPr>
          </w:p>
          <w:p w14:paraId="5F4C36C0">
            <w:pPr>
              <w:pStyle w:val="9"/>
              <w:spacing w:before="3" w:line="388" w:lineRule="auto"/>
              <w:ind w:left="110" w:right="22" w:firstLine="300"/>
              <w:jc w:val="both"/>
              <w:rPr>
                <w:spacing w:val="-5"/>
                <w:sz w:val="15"/>
              </w:rPr>
            </w:pPr>
          </w:p>
          <w:p w14:paraId="3E05F295">
            <w:pPr>
              <w:pStyle w:val="9"/>
              <w:spacing w:before="3" w:line="388" w:lineRule="auto"/>
              <w:ind w:left="110" w:right="22" w:firstLine="300"/>
              <w:jc w:val="both"/>
              <w:rPr>
                <w:spacing w:val="-5"/>
                <w:sz w:val="15"/>
              </w:rPr>
            </w:pPr>
          </w:p>
          <w:p w14:paraId="0E958CC7">
            <w:pPr>
              <w:pStyle w:val="9"/>
              <w:spacing w:before="3" w:line="388" w:lineRule="auto"/>
              <w:ind w:left="110" w:right="22" w:firstLine="300"/>
              <w:jc w:val="both"/>
              <w:rPr>
                <w:spacing w:val="-5"/>
                <w:sz w:val="15"/>
              </w:rPr>
            </w:pPr>
          </w:p>
          <w:p w14:paraId="73897D8F">
            <w:pPr>
              <w:pStyle w:val="9"/>
              <w:spacing w:before="3" w:line="388" w:lineRule="auto"/>
              <w:ind w:left="110" w:right="22" w:firstLine="300"/>
              <w:jc w:val="both"/>
              <w:rPr>
                <w:spacing w:val="-5"/>
                <w:sz w:val="15"/>
              </w:rPr>
            </w:pPr>
          </w:p>
          <w:p w14:paraId="31C02D94">
            <w:pPr>
              <w:pStyle w:val="9"/>
              <w:spacing w:before="3" w:line="388" w:lineRule="auto"/>
              <w:ind w:left="110" w:right="22" w:firstLine="300"/>
              <w:jc w:val="both"/>
              <w:rPr>
                <w:spacing w:val="-5"/>
                <w:sz w:val="15"/>
              </w:rPr>
            </w:pPr>
          </w:p>
          <w:p w14:paraId="5AABB382">
            <w:pPr>
              <w:pStyle w:val="9"/>
              <w:spacing w:before="3" w:line="388" w:lineRule="auto"/>
              <w:ind w:left="110" w:right="22" w:firstLine="300"/>
              <w:jc w:val="both"/>
              <w:rPr>
                <w:spacing w:val="-5"/>
                <w:sz w:val="15"/>
              </w:rPr>
            </w:pPr>
          </w:p>
          <w:p w14:paraId="620F927B">
            <w:pPr>
              <w:pStyle w:val="9"/>
              <w:spacing w:before="3" w:line="388" w:lineRule="auto"/>
              <w:ind w:left="110" w:right="22" w:firstLine="300"/>
              <w:jc w:val="both"/>
              <w:rPr>
                <w:spacing w:val="-5"/>
                <w:sz w:val="15"/>
              </w:rPr>
            </w:pPr>
          </w:p>
          <w:p w14:paraId="438FAB6E">
            <w:pPr>
              <w:pStyle w:val="9"/>
              <w:spacing w:before="3" w:line="388" w:lineRule="auto"/>
              <w:ind w:left="110" w:right="22" w:firstLine="300"/>
              <w:jc w:val="both"/>
              <w:rPr>
                <w:spacing w:val="-5"/>
                <w:sz w:val="15"/>
              </w:rPr>
            </w:pPr>
          </w:p>
          <w:p w14:paraId="75352DD0">
            <w:pPr>
              <w:pStyle w:val="9"/>
              <w:spacing w:before="3" w:line="388" w:lineRule="auto"/>
              <w:ind w:left="110" w:right="22" w:firstLine="300"/>
              <w:jc w:val="both"/>
              <w:rPr>
                <w:spacing w:val="-5"/>
                <w:sz w:val="15"/>
              </w:rPr>
            </w:pPr>
          </w:p>
          <w:p w14:paraId="50F72347">
            <w:pPr>
              <w:pStyle w:val="9"/>
              <w:spacing w:before="3" w:line="388" w:lineRule="auto"/>
              <w:ind w:left="110" w:right="22" w:firstLine="300"/>
              <w:jc w:val="both"/>
              <w:rPr>
                <w:spacing w:val="-5"/>
                <w:sz w:val="15"/>
              </w:rPr>
            </w:pPr>
          </w:p>
          <w:p w14:paraId="09E63D6B">
            <w:pPr>
              <w:pStyle w:val="9"/>
              <w:spacing w:before="3" w:line="388" w:lineRule="auto"/>
              <w:ind w:left="110" w:right="22" w:firstLine="300"/>
              <w:jc w:val="both"/>
              <w:rPr>
                <w:spacing w:val="-5"/>
                <w:sz w:val="15"/>
              </w:rPr>
            </w:pPr>
          </w:p>
          <w:p w14:paraId="0B0E66CF">
            <w:pPr>
              <w:pStyle w:val="9"/>
              <w:spacing w:before="3" w:line="388" w:lineRule="auto"/>
              <w:ind w:left="110" w:right="22" w:firstLine="300"/>
              <w:jc w:val="both"/>
              <w:rPr>
                <w:spacing w:val="-5"/>
                <w:sz w:val="15"/>
              </w:rPr>
            </w:pPr>
          </w:p>
          <w:p w14:paraId="13A95400">
            <w:pPr>
              <w:pStyle w:val="9"/>
              <w:spacing w:before="3" w:line="388" w:lineRule="auto"/>
              <w:ind w:left="110" w:right="22" w:firstLine="300"/>
              <w:jc w:val="both"/>
              <w:rPr>
                <w:spacing w:val="-5"/>
                <w:sz w:val="15"/>
              </w:rPr>
            </w:pPr>
          </w:p>
          <w:p w14:paraId="3071828B">
            <w:pPr>
              <w:pStyle w:val="9"/>
              <w:spacing w:before="3" w:line="388" w:lineRule="auto"/>
              <w:ind w:left="110" w:right="22" w:firstLine="300"/>
              <w:jc w:val="both"/>
              <w:rPr>
                <w:spacing w:val="-5"/>
                <w:sz w:val="15"/>
              </w:rPr>
            </w:pPr>
            <w:r>
              <w:rPr>
                <w:spacing w:val="-5"/>
                <w:sz w:val="15"/>
              </w:rPr>
              <w:t>部门职能概述</w:t>
            </w:r>
          </w:p>
        </w:tc>
        <w:tc>
          <w:tcPr>
            <w:tcW w:w="7598" w:type="dxa"/>
            <w:gridSpan w:val="7"/>
          </w:tcPr>
          <w:p w14:paraId="7E6D481F">
            <w:pPr>
              <w:pStyle w:val="9"/>
              <w:spacing w:before="3" w:line="388" w:lineRule="auto"/>
              <w:ind w:left="110" w:right="22" w:firstLine="300"/>
              <w:jc w:val="both"/>
              <w:rPr>
                <w:spacing w:val="-5"/>
                <w:sz w:val="15"/>
              </w:rPr>
            </w:pPr>
            <w:r>
              <w:rPr>
                <w:spacing w:val="-5"/>
                <w:sz w:val="15"/>
              </w:rPr>
              <w:t>1.加强基层党建。全面落实基层党建工作责任制，统筹推进街道和社区区域化党建，加强非公有制企业和社   会组织党建工作；加强对基层党组织的领导和党员的教育管理，做好干部人事管理工作；落实意识形态工作责任；   负责辖区宣传思想工作；负责街道和社区精神文明建设；落实党风廉政建设责任制，突出主体责任和监督责任，    加强对党员干部和工作人员的教育、管理和监督；最广泛调动各方积极因素，培养选拔党外优秀人才；加强普法    宣传和普法教育，做到依法办事、依法行政，推进街道法治建设；联系辖区人大代表和政协委员开展活动；指导    工会、共青团、妇联、科协和残联等群团组织，结合各自特点开展工作。</w:t>
            </w:r>
          </w:p>
          <w:p w14:paraId="3DDCCAA4">
            <w:pPr>
              <w:pStyle w:val="9"/>
              <w:spacing w:before="3" w:line="388" w:lineRule="auto"/>
              <w:ind w:left="110" w:right="22" w:firstLine="300"/>
              <w:jc w:val="both"/>
              <w:rPr>
                <w:spacing w:val="-5"/>
                <w:sz w:val="15"/>
              </w:rPr>
            </w:pPr>
            <w:r>
              <w:rPr>
                <w:spacing w:val="-5"/>
                <w:sz w:val="15"/>
              </w:rPr>
              <w:t>统筹区域发展。收集并反映辖区居民关于区域发展的意见和建议，统筹落实辖区发展的重大决策，参与辖区建设    规划和公共服务设施布局；搭建企业服务平台，为企业开展服务；负责“三旧”改造和重点项目等协调服务工作，   为辖区经济发展搞好配套服务；统计调查辖区各类经济组织和人口等经济社会发展情况，推动辖区健康、有序、   可持续发展。</w:t>
            </w:r>
          </w:p>
          <w:p w14:paraId="24951923">
            <w:pPr>
              <w:pStyle w:val="9"/>
              <w:spacing w:before="3" w:line="388" w:lineRule="auto"/>
              <w:ind w:left="110" w:right="22" w:firstLine="300"/>
              <w:jc w:val="both"/>
              <w:rPr>
                <w:spacing w:val="-5"/>
                <w:sz w:val="15"/>
              </w:rPr>
            </w:pPr>
            <w:r>
              <w:rPr>
                <w:spacing w:val="-5"/>
                <w:sz w:val="15"/>
              </w:rPr>
              <w:t>2.组织公共服务。组织实施与居民生活密切相关的各项公共服务，贯彻落实人资、民政、教育、文体、卫生   计生等领域相关政策法规。主要负责就业帮扶、落实自主择业和企业军转干部的待遇、社会保障、最低生活保障、   医疗救助、老龄服务、权限内的公租房初审、维护残疾人合法权益、青少年社会教育、文化体育活动和计划生育    服务等工作。</w:t>
            </w:r>
          </w:p>
          <w:p w14:paraId="1149DD58">
            <w:pPr>
              <w:pStyle w:val="9"/>
              <w:spacing w:before="3" w:line="388" w:lineRule="auto"/>
              <w:ind w:left="110" w:right="22" w:firstLine="300"/>
              <w:jc w:val="both"/>
              <w:rPr>
                <w:spacing w:val="-5"/>
                <w:sz w:val="15"/>
              </w:rPr>
            </w:pPr>
            <w:r>
              <w:rPr>
                <w:spacing w:val="-5"/>
                <w:sz w:val="15"/>
              </w:rPr>
              <w:t>3.实施综合管理。对辖区内城市管理、人口管理、文明创建等地区性、综合性社会管理工作，承担组织领导和综合协调职能。主要负责除主干道环境卫生外，辖区市容环境卫生、“门前三包”和城市管理综合整治等工作；     组织开展爱国卫生运动、除害防病等公共卫生工作；加强流动人口管理，落实流动人口计划生育政策；动员全民参与文明创建活动。对辖区住宅小区综合管理负总责，将住宅小区综合管理纳入社区建设管理体系，建立社区居委会、业委会和物业服务企业联席会议制度；负责业主大会和业主委员会组建、换届选举及其日常活动的指导、监督；指导业主委员会督促物业服务企业按照合同约定提供服务；落实对物业服务企业“弃管”小区的临时托管。</w:t>
            </w:r>
          </w:p>
          <w:p w14:paraId="33A82597">
            <w:pPr>
              <w:pStyle w:val="9"/>
              <w:spacing w:before="3" w:line="388" w:lineRule="auto"/>
              <w:ind w:left="110" w:right="22" w:firstLine="300"/>
              <w:jc w:val="both"/>
              <w:rPr>
                <w:spacing w:val="-5"/>
                <w:sz w:val="15"/>
              </w:rPr>
            </w:pPr>
            <w:r>
              <w:rPr>
                <w:spacing w:val="-5"/>
                <w:sz w:val="15"/>
              </w:rPr>
              <w:t>4.监督专业管理。街道综合执法领导协调小组对辖区内各职能部门的执法进行统筹协调，及时发现并向有关   职能部门反馈辖区内执法管理中存在的问题。通过开展群众监督与社会监督等方式，对辖区内区行政执法部门派    出（驻）街道的执法管理行为、区行政执法部门依法委托街道的执法管理行为、街道依法开展的联合集中执法管   理行为进行考核评价，努力提升执法管理的规范化、科学化水平，不断提高执法管理的行政效率和社会效益。</w:t>
            </w:r>
          </w:p>
          <w:p w14:paraId="1637D976">
            <w:pPr>
              <w:pStyle w:val="9"/>
              <w:spacing w:before="3" w:line="388" w:lineRule="auto"/>
              <w:ind w:left="110" w:right="22" w:firstLine="300"/>
              <w:jc w:val="both"/>
              <w:rPr>
                <w:spacing w:val="-5"/>
                <w:sz w:val="15"/>
              </w:rPr>
            </w:pPr>
            <w:r>
              <w:rPr>
                <w:spacing w:val="-5"/>
                <w:sz w:val="15"/>
              </w:rPr>
              <w:t>5.动员社会参与。挖掘辖区资源优势，广泛改动辖区各单位、社会组织及广大居民参与社会治理，实现共驻   共治、共建共享、扩大参与主体，发挥各自功能，参与社会治理；搭建参与平台，促进社会力量有效参与；建立    社会组织服务平台，促进社会组织发展壮大；引导社会力量搭建服务平台，促进社区服务转型升级。</w:t>
            </w:r>
          </w:p>
          <w:p w14:paraId="573FE3D4">
            <w:pPr>
              <w:pStyle w:val="9"/>
              <w:spacing w:before="3" w:line="388" w:lineRule="auto"/>
              <w:ind w:left="110" w:right="22" w:firstLine="300"/>
              <w:jc w:val="both"/>
              <w:rPr>
                <w:spacing w:val="-5"/>
                <w:sz w:val="15"/>
              </w:rPr>
            </w:pPr>
            <w:r>
              <w:rPr>
                <w:spacing w:val="-5"/>
                <w:sz w:val="15"/>
              </w:rPr>
              <w:t>6.指导社区自治。贯彻落实《中华人民共和国城市居民委员会组织法》，指导社区换届选举，加强社区组织   体系建设；指导社区推进民主自治，督促社区落实党务公开和居务公开制度，广泛接受居民监督；指导社区实施    民主评议和民情反馈，督促社区定期开展居民和辖区单位评议社区工作，听取和收集意见与建议，加强社区自身</w:t>
            </w:r>
          </w:p>
          <w:p w14:paraId="38D7DDCA">
            <w:pPr>
              <w:pStyle w:val="9"/>
              <w:spacing w:before="3" w:line="388" w:lineRule="auto"/>
              <w:ind w:left="110" w:right="22" w:firstLine="300"/>
              <w:jc w:val="both"/>
              <w:rPr>
                <w:spacing w:val="-5"/>
                <w:sz w:val="15"/>
              </w:rPr>
            </w:pPr>
            <w:r>
              <w:rPr>
                <w:spacing w:val="-5"/>
                <w:sz w:val="15"/>
              </w:rPr>
              <w:t>建设；指导社区加强服务阵地建设，整合各职能部门在社区的服务设施资源；指导社区优化服务功能，在社区党</w:t>
            </w:r>
          </w:p>
        </w:tc>
      </w:tr>
    </w:tbl>
    <w:p w14:paraId="2B10C42D">
      <w:pPr>
        <w:pStyle w:val="9"/>
        <w:spacing w:before="3" w:line="388" w:lineRule="auto"/>
        <w:ind w:left="110" w:right="22" w:firstLine="300"/>
        <w:jc w:val="both"/>
        <w:rPr>
          <w:spacing w:val="-5"/>
          <w:sz w:val="15"/>
        </w:rPr>
        <w:sectPr>
          <w:pgSz w:w="11910" w:h="16840"/>
          <w:pgMar w:top="1380" w:right="1360" w:bottom="1180" w:left="1420" w:header="0" w:footer="912" w:gutter="0"/>
          <w:cols w:space="720" w:num="1"/>
        </w:sectPr>
      </w:pPr>
    </w:p>
    <w:tbl>
      <w:tblPr>
        <w:tblStyle w:val="5"/>
        <w:tblW w:w="0" w:type="auto"/>
        <w:tblInd w:w="2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7"/>
        <w:gridCol w:w="744"/>
        <w:gridCol w:w="1915"/>
        <w:gridCol w:w="2028"/>
        <w:gridCol w:w="2813"/>
      </w:tblGrid>
      <w:tr w14:paraId="60B58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1147" w:type="dxa"/>
          </w:tcPr>
          <w:p w14:paraId="2FD70837">
            <w:pPr>
              <w:pStyle w:val="9"/>
              <w:spacing w:before="3" w:line="388" w:lineRule="auto"/>
              <w:ind w:left="110" w:right="22" w:firstLine="300"/>
              <w:jc w:val="both"/>
              <w:rPr>
                <w:spacing w:val="-5"/>
                <w:sz w:val="15"/>
              </w:rPr>
            </w:pPr>
          </w:p>
        </w:tc>
        <w:tc>
          <w:tcPr>
            <w:tcW w:w="7500" w:type="dxa"/>
            <w:gridSpan w:val="4"/>
          </w:tcPr>
          <w:p w14:paraId="15200163">
            <w:pPr>
              <w:pStyle w:val="9"/>
              <w:spacing w:before="3" w:line="388" w:lineRule="auto"/>
              <w:ind w:left="110" w:right="22" w:firstLine="300"/>
              <w:jc w:val="both"/>
              <w:rPr>
                <w:spacing w:val="-5"/>
                <w:sz w:val="15"/>
              </w:rPr>
            </w:pPr>
            <w:r>
              <w:rPr>
                <w:spacing w:val="-5"/>
                <w:sz w:val="15"/>
              </w:rPr>
              <w:t>员群众服务中心设置综合服务窗口。</w:t>
            </w:r>
          </w:p>
          <w:p w14:paraId="4F91D5E7">
            <w:pPr>
              <w:pStyle w:val="9"/>
              <w:spacing w:before="3" w:line="388" w:lineRule="auto"/>
              <w:ind w:left="110" w:right="22" w:firstLine="300"/>
              <w:jc w:val="both"/>
              <w:rPr>
                <w:spacing w:val="-5"/>
                <w:sz w:val="15"/>
              </w:rPr>
            </w:pPr>
            <w:r>
              <w:rPr>
                <w:spacing w:val="-5"/>
                <w:sz w:val="15"/>
              </w:rPr>
              <w:t>7.维护公共安全。加强国防教育，组织开展人民武装和防空、防震减灾工作；宣传、动员和组织社会有关力   量与职能部门配合，形成防范和打击的综合防控体系，确保辖区安全；开展“打击、防范、教育、管理、建设”    等社会综合治理工作，维护社区治安稳定；按《信访条例》规定，处理群众来信来访，反映社情民意，化解矛盾    纠纷，做好信访重点人员的稳定等工作；指导监督辖区企事业单位及其他社会、经济等组织严格落实安全生产和    消防安全的制度和措施，加强安全隐患排查，防止事故发生，维护国家与人民群众生命财产安全。</w:t>
            </w:r>
          </w:p>
        </w:tc>
      </w:tr>
      <w:tr w14:paraId="22269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5" w:hRule="atLeast"/>
        </w:trPr>
        <w:tc>
          <w:tcPr>
            <w:tcW w:w="1147" w:type="dxa"/>
          </w:tcPr>
          <w:p w14:paraId="141FB9B3">
            <w:pPr>
              <w:pStyle w:val="9"/>
              <w:rPr>
                <w:sz w:val="14"/>
              </w:rPr>
            </w:pPr>
          </w:p>
          <w:p w14:paraId="5B90A588">
            <w:pPr>
              <w:pStyle w:val="9"/>
              <w:rPr>
                <w:sz w:val="14"/>
              </w:rPr>
            </w:pPr>
          </w:p>
          <w:p w14:paraId="4BA89D06">
            <w:pPr>
              <w:pStyle w:val="9"/>
              <w:rPr>
                <w:sz w:val="14"/>
              </w:rPr>
            </w:pPr>
          </w:p>
          <w:p w14:paraId="217304F3">
            <w:pPr>
              <w:pStyle w:val="9"/>
              <w:rPr>
                <w:sz w:val="14"/>
              </w:rPr>
            </w:pPr>
          </w:p>
          <w:p w14:paraId="2BED301C">
            <w:pPr>
              <w:pStyle w:val="9"/>
              <w:rPr>
                <w:sz w:val="14"/>
              </w:rPr>
            </w:pPr>
          </w:p>
          <w:p w14:paraId="44F580CB">
            <w:pPr>
              <w:pStyle w:val="9"/>
              <w:rPr>
                <w:sz w:val="14"/>
              </w:rPr>
            </w:pPr>
          </w:p>
          <w:p w14:paraId="66F2D809">
            <w:pPr>
              <w:pStyle w:val="9"/>
              <w:rPr>
                <w:sz w:val="14"/>
              </w:rPr>
            </w:pPr>
          </w:p>
          <w:p w14:paraId="7E1890C6">
            <w:pPr>
              <w:pStyle w:val="9"/>
              <w:rPr>
                <w:sz w:val="14"/>
              </w:rPr>
            </w:pPr>
          </w:p>
          <w:p w14:paraId="06D9E46A">
            <w:pPr>
              <w:pStyle w:val="9"/>
              <w:rPr>
                <w:sz w:val="14"/>
              </w:rPr>
            </w:pPr>
          </w:p>
          <w:p w14:paraId="1AACC268">
            <w:pPr>
              <w:pStyle w:val="9"/>
              <w:rPr>
                <w:sz w:val="14"/>
              </w:rPr>
            </w:pPr>
          </w:p>
          <w:p w14:paraId="1AD6FD75">
            <w:pPr>
              <w:pStyle w:val="9"/>
              <w:rPr>
                <w:sz w:val="14"/>
              </w:rPr>
            </w:pPr>
          </w:p>
          <w:p w14:paraId="09043745">
            <w:pPr>
              <w:pStyle w:val="9"/>
              <w:rPr>
                <w:sz w:val="14"/>
              </w:rPr>
            </w:pPr>
          </w:p>
          <w:p w14:paraId="6735D9B5">
            <w:pPr>
              <w:pStyle w:val="9"/>
              <w:rPr>
                <w:sz w:val="14"/>
              </w:rPr>
            </w:pPr>
          </w:p>
          <w:p w14:paraId="08FFEC56">
            <w:pPr>
              <w:pStyle w:val="9"/>
              <w:rPr>
                <w:sz w:val="14"/>
              </w:rPr>
            </w:pPr>
          </w:p>
          <w:p w14:paraId="5B14C4F8">
            <w:pPr>
              <w:pStyle w:val="9"/>
              <w:rPr>
                <w:sz w:val="14"/>
              </w:rPr>
            </w:pPr>
          </w:p>
          <w:p w14:paraId="0E64D9CA">
            <w:pPr>
              <w:pStyle w:val="9"/>
              <w:rPr>
                <w:sz w:val="14"/>
              </w:rPr>
            </w:pPr>
          </w:p>
          <w:p w14:paraId="59BC0B1C">
            <w:pPr>
              <w:pStyle w:val="9"/>
              <w:rPr>
                <w:sz w:val="14"/>
              </w:rPr>
            </w:pPr>
          </w:p>
          <w:p w14:paraId="7BD76AB4">
            <w:pPr>
              <w:pStyle w:val="9"/>
              <w:rPr>
                <w:sz w:val="14"/>
              </w:rPr>
            </w:pPr>
          </w:p>
          <w:p w14:paraId="4EAB1263">
            <w:pPr>
              <w:pStyle w:val="9"/>
              <w:rPr>
                <w:sz w:val="14"/>
              </w:rPr>
            </w:pPr>
          </w:p>
          <w:p w14:paraId="32DD8691">
            <w:pPr>
              <w:pStyle w:val="9"/>
              <w:rPr>
                <w:sz w:val="14"/>
              </w:rPr>
            </w:pPr>
          </w:p>
          <w:p w14:paraId="6A99C3AE">
            <w:pPr>
              <w:pStyle w:val="9"/>
              <w:rPr>
                <w:sz w:val="14"/>
              </w:rPr>
            </w:pPr>
          </w:p>
          <w:p w14:paraId="1423B59B">
            <w:pPr>
              <w:pStyle w:val="9"/>
              <w:rPr>
                <w:sz w:val="14"/>
              </w:rPr>
            </w:pPr>
          </w:p>
          <w:p w14:paraId="169AAB70">
            <w:pPr>
              <w:pStyle w:val="9"/>
              <w:rPr>
                <w:sz w:val="14"/>
              </w:rPr>
            </w:pPr>
          </w:p>
          <w:p w14:paraId="29EDBE90">
            <w:pPr>
              <w:pStyle w:val="9"/>
              <w:spacing w:before="4"/>
              <w:rPr>
                <w:sz w:val="11"/>
              </w:rPr>
            </w:pPr>
          </w:p>
          <w:p w14:paraId="5A0FB28E">
            <w:pPr>
              <w:pStyle w:val="9"/>
              <w:ind w:left="124"/>
              <w:rPr>
                <w:sz w:val="15"/>
              </w:rPr>
            </w:pPr>
            <w:r>
              <w:rPr>
                <w:sz w:val="15"/>
              </w:rPr>
              <w:t>年度工作任务</w:t>
            </w:r>
          </w:p>
        </w:tc>
        <w:tc>
          <w:tcPr>
            <w:tcW w:w="7500" w:type="dxa"/>
            <w:gridSpan w:val="4"/>
          </w:tcPr>
          <w:p w14:paraId="2088932C">
            <w:pPr>
              <w:pStyle w:val="9"/>
              <w:spacing w:before="3" w:line="388" w:lineRule="auto"/>
              <w:ind w:left="110" w:right="22" w:firstLine="300"/>
              <w:jc w:val="both"/>
              <w:rPr>
                <w:spacing w:val="-5"/>
                <w:sz w:val="15"/>
              </w:rPr>
            </w:pPr>
            <w:r>
              <w:rPr>
                <w:spacing w:val="-5"/>
                <w:sz w:val="15"/>
              </w:rPr>
              <w:t>一、全面加强自身建设。认真开展党史教育的学习宣讲。持续开展“支部主题党日”活动，持续巩固党的十   九大精神主题教育成果，完善“思想引领，学习在先”机制。</w:t>
            </w:r>
          </w:p>
          <w:p w14:paraId="5545A101">
            <w:pPr>
              <w:pStyle w:val="9"/>
              <w:spacing w:before="3" w:line="388" w:lineRule="auto"/>
              <w:ind w:left="110" w:right="22" w:firstLine="300"/>
              <w:jc w:val="both"/>
              <w:rPr>
                <w:spacing w:val="-5"/>
                <w:sz w:val="15"/>
              </w:rPr>
            </w:pPr>
            <w:r>
              <w:rPr>
                <w:spacing w:val="-5"/>
                <w:sz w:val="15"/>
              </w:rPr>
              <w:t>二、加快推进经济发展。1、紧盯重点项目。香港中心项目主体结构即将封顶，逐步开始室内外装修，明年项目即将完工收尾，招商引资将作为重点紧盯不放。2、深挖辖区经济潜力。对辖区政府投资项目、社会企业投资项目进行跟踪，挖潜城镇投资，做好固定资产项目申报。依托辖区重点银行寻找有意向落户荣华街或者硚口区    的新民营企业，实现以商招商。3、服务好辖区各类企业。定期走访企业，深入企业宣传惠企政策，了解企业的经营状况，主动帮助企业提供招商等信息，沟通协调、跑办手续，提升为企服务水平。</w:t>
            </w:r>
          </w:p>
          <w:p w14:paraId="52074974">
            <w:pPr>
              <w:pStyle w:val="9"/>
              <w:spacing w:before="3" w:line="388" w:lineRule="auto"/>
              <w:ind w:left="110" w:right="22" w:firstLine="300"/>
              <w:jc w:val="both"/>
              <w:rPr>
                <w:spacing w:val="-5"/>
                <w:sz w:val="15"/>
              </w:rPr>
            </w:pPr>
            <w:r>
              <w:rPr>
                <w:spacing w:val="-5"/>
                <w:sz w:val="15"/>
              </w:rPr>
              <w:t>三、着力提升城市综合管理效能。1、提升精细化管理水平。提升精细化管理水平，完善“大城管”工作机制，配合市、区机构改革工作，完成转隶干部的定岗定责。把依法行政工作落实到个人，定期进行跟踪检查，作    为年终考核奖惩的重要依据，通过执行检查考核通报制度，规范执法行为，提高综合管理执法效能。以解决居民    关心关注的突出问题和“大城管”第三方问题为导向，补短板，找差距，完成“大城管”年度考核目标。2、加大控违拆违力度。充分发挥社区基层组织作用，建立日常巡查控管责任网络和工作机制，每个社区必须落实一支    日常巡查控管队伍，明确一名责任人，责任落实到人。对新增违法建设，发现一处，拆除一处，按时完成区下达    的拆除违法建设目标。3、全面推行生活垃圾分类。按照区总体要求，逐步落实生活垃圾分类收集、运输工作。强化垃圾分类宣传活动，采用各种方式强化垃圾分类宣传，营造良好的宣传氛围，提高居民生活垃圾分类知晓率、   参与率、准确率</w:t>
            </w:r>
          </w:p>
          <w:p w14:paraId="041AD872">
            <w:pPr>
              <w:pStyle w:val="9"/>
              <w:spacing w:before="3" w:line="388" w:lineRule="auto"/>
              <w:ind w:left="110" w:right="22" w:firstLine="300"/>
              <w:jc w:val="both"/>
              <w:rPr>
                <w:spacing w:val="-5"/>
                <w:sz w:val="15"/>
              </w:rPr>
            </w:pPr>
            <w:r>
              <w:rPr>
                <w:spacing w:val="-5"/>
                <w:sz w:val="15"/>
              </w:rPr>
              <w:t>四、切实</w:t>
            </w:r>
            <w:r>
              <w:rPr>
                <w:rFonts w:hint="eastAsia"/>
                <w:spacing w:val="-5"/>
                <w:sz w:val="15"/>
                <w:lang w:eastAsia="zh-CN"/>
              </w:rPr>
              <w:t>保障和改善民生</w:t>
            </w:r>
            <w:bookmarkStart w:id="0" w:name="_GoBack"/>
            <w:bookmarkEnd w:id="0"/>
            <w:r>
              <w:rPr>
                <w:spacing w:val="-5"/>
                <w:sz w:val="15"/>
              </w:rPr>
              <w:t>。1、加强基层社会治理。根据区委区政府《关于深化新时代党建引领加强基层社会治理的实施意见》的文件精神，建立健全以社区党组织为领导，居民自治组织和居务监督组织为基础，其他各类    组织为补充的社区组织体系。强化居委会自治功能，推行“四民工作法”，引导群众有序参与基层公共事务。健    全“三社联动”机制，培育社会组织。2、持续推进老旧社区升级改造。紧跟区委区政府的脚步，按照区委区政府的规划，继续推进老旧社区升级改造及二次供水计划，不搞大拆大建，整治环境、以人为本、文化改造，更新    提升老旧空间，弥补社区治理短板，营造居民幸福生活。</w:t>
            </w:r>
          </w:p>
          <w:p w14:paraId="21345E6F">
            <w:pPr>
              <w:pStyle w:val="9"/>
              <w:spacing w:before="3" w:line="388" w:lineRule="auto"/>
              <w:ind w:left="110" w:right="22" w:firstLine="300"/>
              <w:jc w:val="both"/>
              <w:rPr>
                <w:spacing w:val="-5"/>
                <w:sz w:val="15"/>
              </w:rPr>
            </w:pPr>
            <w:r>
              <w:rPr>
                <w:spacing w:val="-5"/>
                <w:sz w:val="15"/>
              </w:rPr>
              <w:t>五、扎实做好安全稳定工作。1、切实抓好安全生产。抓好重大安全隐患专项整治，确保不发生重大伤亡安全事故。加大安全防控基础设施投入建设力度。建立健全网格化管理机制，抓好“两化”体系建设以及外来人员    和出租屋管理。积极开展禁毒、七五普法教育、民事调解、社区矫正工作。落实民警下社区制度，提高社区见警    率。2、认真做好信访维稳。探索建立重大决策和重大项目稳定风险评估，变“事后处置”为“事前预警”，变</w:t>
            </w:r>
          </w:p>
          <w:p w14:paraId="45731C6D">
            <w:pPr>
              <w:pStyle w:val="9"/>
              <w:spacing w:before="3" w:line="388" w:lineRule="auto"/>
              <w:ind w:left="110" w:right="22" w:firstLine="300"/>
              <w:jc w:val="both"/>
              <w:rPr>
                <w:spacing w:val="-5"/>
                <w:sz w:val="15"/>
              </w:rPr>
            </w:pPr>
            <w:r>
              <w:rPr>
                <w:spacing w:val="-5"/>
                <w:sz w:val="15"/>
              </w:rPr>
              <w:t>“被动维稳”为“主动维稳”。认真落实好敏感节点各项维稳工作制度，切实做好信访重点人员的包保稳控工作，</w:t>
            </w:r>
          </w:p>
          <w:p w14:paraId="4CC3445F">
            <w:pPr>
              <w:pStyle w:val="9"/>
              <w:spacing w:before="3" w:line="388" w:lineRule="auto"/>
              <w:ind w:left="110" w:right="22" w:firstLine="300"/>
              <w:jc w:val="both"/>
              <w:rPr>
                <w:sz w:val="15"/>
              </w:rPr>
            </w:pPr>
            <w:r>
              <w:rPr>
                <w:spacing w:val="-5"/>
                <w:sz w:val="15"/>
              </w:rPr>
              <w:t>密切关注企业改制、房屋征收等信访动向，坚决杜绝进京非访。严厉打击“法轮功”、“全能神”等邪教组织。</w:t>
            </w:r>
          </w:p>
        </w:tc>
      </w:tr>
      <w:tr w14:paraId="5A9B7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322E4DEC">
            <w:pPr>
              <w:pStyle w:val="9"/>
              <w:rPr>
                <w:sz w:val="14"/>
              </w:rPr>
            </w:pPr>
          </w:p>
          <w:p w14:paraId="612FC337">
            <w:pPr>
              <w:pStyle w:val="9"/>
              <w:rPr>
                <w:sz w:val="14"/>
              </w:rPr>
            </w:pPr>
          </w:p>
          <w:p w14:paraId="3C13C8CB">
            <w:pPr>
              <w:pStyle w:val="9"/>
              <w:rPr>
                <w:sz w:val="14"/>
              </w:rPr>
            </w:pPr>
          </w:p>
          <w:p w14:paraId="4D221025">
            <w:pPr>
              <w:pStyle w:val="9"/>
              <w:rPr>
                <w:sz w:val="14"/>
              </w:rPr>
            </w:pPr>
          </w:p>
          <w:p w14:paraId="34236711">
            <w:pPr>
              <w:pStyle w:val="9"/>
              <w:rPr>
                <w:sz w:val="14"/>
              </w:rPr>
            </w:pPr>
          </w:p>
          <w:p w14:paraId="1B16FB5E">
            <w:pPr>
              <w:pStyle w:val="9"/>
              <w:rPr>
                <w:sz w:val="14"/>
              </w:rPr>
            </w:pPr>
          </w:p>
          <w:p w14:paraId="5FA8C9C3">
            <w:pPr>
              <w:pStyle w:val="9"/>
              <w:rPr>
                <w:sz w:val="14"/>
              </w:rPr>
            </w:pPr>
          </w:p>
          <w:p w14:paraId="2B7AB306">
            <w:pPr>
              <w:pStyle w:val="9"/>
              <w:spacing w:before="4"/>
              <w:rPr>
                <w:sz w:val="19"/>
              </w:rPr>
            </w:pPr>
          </w:p>
          <w:p w14:paraId="4C551C3D">
            <w:pPr>
              <w:pStyle w:val="9"/>
              <w:ind w:left="124"/>
              <w:rPr>
                <w:sz w:val="15"/>
              </w:rPr>
            </w:pPr>
            <w:r>
              <w:rPr>
                <w:sz w:val="15"/>
              </w:rPr>
              <w:t>整体绩效目标</w:t>
            </w:r>
          </w:p>
        </w:tc>
        <w:tc>
          <w:tcPr>
            <w:tcW w:w="2659" w:type="dxa"/>
            <w:gridSpan w:val="2"/>
          </w:tcPr>
          <w:p w14:paraId="35529905">
            <w:pPr>
              <w:pStyle w:val="9"/>
              <w:spacing w:before="61"/>
              <w:ind w:left="1008" w:right="1001"/>
              <w:jc w:val="center"/>
              <w:rPr>
                <w:sz w:val="15"/>
              </w:rPr>
            </w:pPr>
            <w:r>
              <w:rPr>
                <w:sz w:val="15"/>
              </w:rPr>
              <w:t>长期目标</w:t>
            </w:r>
          </w:p>
        </w:tc>
        <w:tc>
          <w:tcPr>
            <w:tcW w:w="4841" w:type="dxa"/>
            <w:gridSpan w:val="2"/>
          </w:tcPr>
          <w:p w14:paraId="022811A6">
            <w:pPr>
              <w:pStyle w:val="9"/>
              <w:spacing w:before="61"/>
              <w:ind w:left="2100" w:right="2090"/>
              <w:jc w:val="center"/>
              <w:rPr>
                <w:sz w:val="15"/>
              </w:rPr>
            </w:pPr>
            <w:r>
              <w:rPr>
                <w:sz w:val="15"/>
              </w:rPr>
              <w:t>年度目标</w:t>
            </w:r>
          </w:p>
        </w:tc>
      </w:tr>
      <w:tr w14:paraId="5863D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1F6924B3">
            <w:pPr>
              <w:rPr>
                <w:sz w:val="2"/>
                <w:szCs w:val="2"/>
              </w:rPr>
            </w:pPr>
          </w:p>
        </w:tc>
        <w:tc>
          <w:tcPr>
            <w:tcW w:w="744" w:type="dxa"/>
          </w:tcPr>
          <w:p w14:paraId="4CC7037E">
            <w:pPr>
              <w:pStyle w:val="9"/>
              <w:spacing w:before="61"/>
              <w:ind w:left="89" w:right="79"/>
              <w:jc w:val="center"/>
              <w:rPr>
                <w:sz w:val="15"/>
              </w:rPr>
            </w:pPr>
            <w:r>
              <w:rPr>
                <w:sz w:val="15"/>
              </w:rPr>
              <w:t>目标1：</w:t>
            </w:r>
          </w:p>
        </w:tc>
        <w:tc>
          <w:tcPr>
            <w:tcW w:w="1915" w:type="dxa"/>
          </w:tcPr>
          <w:p w14:paraId="457C3444">
            <w:pPr>
              <w:pStyle w:val="9"/>
              <w:spacing w:before="61"/>
              <w:ind w:left="111" w:right="104"/>
              <w:jc w:val="center"/>
              <w:rPr>
                <w:sz w:val="15"/>
              </w:rPr>
            </w:pPr>
            <w:r>
              <w:rPr>
                <w:sz w:val="15"/>
              </w:rPr>
              <w:t>城管辅助人员经费</w:t>
            </w:r>
          </w:p>
        </w:tc>
        <w:tc>
          <w:tcPr>
            <w:tcW w:w="2028" w:type="dxa"/>
          </w:tcPr>
          <w:p w14:paraId="48A3330A">
            <w:pPr>
              <w:pStyle w:val="9"/>
              <w:spacing w:before="61"/>
              <w:ind w:left="730" w:right="722"/>
              <w:jc w:val="center"/>
              <w:rPr>
                <w:sz w:val="15"/>
              </w:rPr>
            </w:pPr>
            <w:r>
              <w:rPr>
                <w:sz w:val="15"/>
              </w:rPr>
              <w:t>目标1：</w:t>
            </w:r>
          </w:p>
        </w:tc>
        <w:tc>
          <w:tcPr>
            <w:tcW w:w="2813" w:type="dxa"/>
          </w:tcPr>
          <w:p w14:paraId="1AC8391A">
            <w:pPr>
              <w:pStyle w:val="9"/>
              <w:spacing w:before="61"/>
              <w:ind w:left="482" w:right="480"/>
              <w:jc w:val="center"/>
              <w:rPr>
                <w:sz w:val="15"/>
              </w:rPr>
            </w:pPr>
            <w:r>
              <w:rPr>
                <w:sz w:val="15"/>
              </w:rPr>
              <w:t>城管辅助人员经费</w:t>
            </w:r>
          </w:p>
        </w:tc>
      </w:tr>
      <w:tr w14:paraId="5A024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147" w:type="dxa"/>
            <w:vMerge w:val="continue"/>
            <w:tcBorders>
              <w:top w:val="nil"/>
            </w:tcBorders>
          </w:tcPr>
          <w:p w14:paraId="1478CA69">
            <w:pPr>
              <w:rPr>
                <w:sz w:val="2"/>
                <w:szCs w:val="2"/>
              </w:rPr>
            </w:pPr>
          </w:p>
        </w:tc>
        <w:tc>
          <w:tcPr>
            <w:tcW w:w="744" w:type="dxa"/>
          </w:tcPr>
          <w:p w14:paraId="3C24DCB3">
            <w:pPr>
              <w:pStyle w:val="9"/>
              <w:spacing w:before="61"/>
              <w:ind w:left="89" w:right="79"/>
              <w:jc w:val="center"/>
              <w:rPr>
                <w:sz w:val="15"/>
              </w:rPr>
            </w:pPr>
            <w:r>
              <w:rPr>
                <w:sz w:val="15"/>
              </w:rPr>
              <w:t>目标2：</w:t>
            </w:r>
          </w:p>
        </w:tc>
        <w:tc>
          <w:tcPr>
            <w:tcW w:w="1915" w:type="dxa"/>
          </w:tcPr>
          <w:p w14:paraId="4A2B9EC7">
            <w:pPr>
              <w:pStyle w:val="9"/>
              <w:spacing w:before="61"/>
              <w:ind w:left="111" w:right="104"/>
              <w:jc w:val="center"/>
              <w:rPr>
                <w:sz w:val="15"/>
              </w:rPr>
            </w:pPr>
            <w:r>
              <w:rPr>
                <w:sz w:val="15"/>
              </w:rPr>
              <w:t>党务和群团社工</w:t>
            </w:r>
          </w:p>
        </w:tc>
        <w:tc>
          <w:tcPr>
            <w:tcW w:w="2028" w:type="dxa"/>
          </w:tcPr>
          <w:p w14:paraId="16F4B2EE">
            <w:pPr>
              <w:pStyle w:val="9"/>
              <w:spacing w:before="61"/>
              <w:ind w:left="730" w:right="722"/>
              <w:jc w:val="center"/>
              <w:rPr>
                <w:sz w:val="15"/>
              </w:rPr>
            </w:pPr>
            <w:r>
              <w:rPr>
                <w:sz w:val="15"/>
              </w:rPr>
              <w:t>目标2：</w:t>
            </w:r>
          </w:p>
        </w:tc>
        <w:tc>
          <w:tcPr>
            <w:tcW w:w="2813" w:type="dxa"/>
          </w:tcPr>
          <w:p w14:paraId="1050675C">
            <w:pPr>
              <w:pStyle w:val="9"/>
              <w:spacing w:before="61"/>
              <w:ind w:left="482" w:right="480"/>
              <w:jc w:val="center"/>
              <w:rPr>
                <w:sz w:val="15"/>
              </w:rPr>
            </w:pPr>
            <w:r>
              <w:rPr>
                <w:sz w:val="15"/>
              </w:rPr>
              <w:t>党务和群团社工</w:t>
            </w:r>
          </w:p>
        </w:tc>
      </w:tr>
      <w:tr w14:paraId="72744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0144EF07">
            <w:pPr>
              <w:rPr>
                <w:sz w:val="2"/>
                <w:szCs w:val="2"/>
              </w:rPr>
            </w:pPr>
          </w:p>
        </w:tc>
        <w:tc>
          <w:tcPr>
            <w:tcW w:w="744" w:type="dxa"/>
          </w:tcPr>
          <w:p w14:paraId="7D1DCA27">
            <w:pPr>
              <w:pStyle w:val="9"/>
              <w:spacing w:before="58"/>
              <w:ind w:left="89" w:right="79"/>
              <w:jc w:val="center"/>
              <w:rPr>
                <w:sz w:val="15"/>
              </w:rPr>
            </w:pPr>
            <w:r>
              <w:rPr>
                <w:sz w:val="15"/>
              </w:rPr>
              <w:t>目标3：</w:t>
            </w:r>
          </w:p>
        </w:tc>
        <w:tc>
          <w:tcPr>
            <w:tcW w:w="1915" w:type="dxa"/>
          </w:tcPr>
          <w:p w14:paraId="0B62F78C">
            <w:pPr>
              <w:pStyle w:val="9"/>
              <w:spacing w:before="58"/>
              <w:ind w:left="111" w:right="104"/>
              <w:jc w:val="center"/>
              <w:rPr>
                <w:sz w:val="15"/>
              </w:rPr>
            </w:pPr>
            <w:r>
              <w:rPr>
                <w:sz w:val="15"/>
              </w:rPr>
              <w:t>财源建设工作经费</w:t>
            </w:r>
          </w:p>
        </w:tc>
        <w:tc>
          <w:tcPr>
            <w:tcW w:w="2028" w:type="dxa"/>
          </w:tcPr>
          <w:p w14:paraId="05825D49">
            <w:pPr>
              <w:pStyle w:val="9"/>
              <w:spacing w:before="58"/>
              <w:ind w:left="730" w:right="722"/>
              <w:jc w:val="center"/>
              <w:rPr>
                <w:sz w:val="15"/>
              </w:rPr>
            </w:pPr>
            <w:r>
              <w:rPr>
                <w:sz w:val="15"/>
              </w:rPr>
              <w:t>目标3：</w:t>
            </w:r>
          </w:p>
        </w:tc>
        <w:tc>
          <w:tcPr>
            <w:tcW w:w="2813" w:type="dxa"/>
          </w:tcPr>
          <w:p w14:paraId="41715218">
            <w:pPr>
              <w:pStyle w:val="9"/>
              <w:spacing w:before="58"/>
              <w:ind w:left="482" w:right="480"/>
              <w:jc w:val="center"/>
              <w:rPr>
                <w:sz w:val="15"/>
              </w:rPr>
            </w:pPr>
            <w:r>
              <w:rPr>
                <w:sz w:val="15"/>
              </w:rPr>
              <w:t>财源建设工作经费</w:t>
            </w:r>
          </w:p>
        </w:tc>
      </w:tr>
      <w:tr w14:paraId="7E815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5DDFD739">
            <w:pPr>
              <w:rPr>
                <w:sz w:val="2"/>
                <w:szCs w:val="2"/>
              </w:rPr>
            </w:pPr>
          </w:p>
        </w:tc>
        <w:tc>
          <w:tcPr>
            <w:tcW w:w="744" w:type="dxa"/>
          </w:tcPr>
          <w:p w14:paraId="1B26BDC0">
            <w:pPr>
              <w:pStyle w:val="9"/>
              <w:spacing w:before="58"/>
              <w:ind w:left="89" w:right="79"/>
              <w:jc w:val="center"/>
              <w:rPr>
                <w:sz w:val="15"/>
              </w:rPr>
            </w:pPr>
            <w:r>
              <w:rPr>
                <w:sz w:val="15"/>
              </w:rPr>
              <w:t>目标4：</w:t>
            </w:r>
          </w:p>
        </w:tc>
        <w:tc>
          <w:tcPr>
            <w:tcW w:w="1915" w:type="dxa"/>
          </w:tcPr>
          <w:p w14:paraId="5429C2B7">
            <w:pPr>
              <w:pStyle w:val="9"/>
              <w:spacing w:before="58"/>
              <w:ind w:left="111" w:right="104"/>
              <w:jc w:val="center"/>
              <w:rPr>
                <w:sz w:val="15"/>
              </w:rPr>
            </w:pPr>
            <w:r>
              <w:rPr>
                <w:sz w:val="15"/>
              </w:rPr>
              <w:t>街道运行管理经费</w:t>
            </w:r>
          </w:p>
        </w:tc>
        <w:tc>
          <w:tcPr>
            <w:tcW w:w="2028" w:type="dxa"/>
          </w:tcPr>
          <w:p w14:paraId="363998AF">
            <w:pPr>
              <w:pStyle w:val="9"/>
              <w:spacing w:before="58"/>
              <w:ind w:left="730" w:right="722"/>
              <w:jc w:val="center"/>
              <w:rPr>
                <w:sz w:val="15"/>
              </w:rPr>
            </w:pPr>
            <w:r>
              <w:rPr>
                <w:sz w:val="15"/>
              </w:rPr>
              <w:t>目标4：</w:t>
            </w:r>
          </w:p>
        </w:tc>
        <w:tc>
          <w:tcPr>
            <w:tcW w:w="2813" w:type="dxa"/>
          </w:tcPr>
          <w:p w14:paraId="20CE0152">
            <w:pPr>
              <w:pStyle w:val="9"/>
              <w:spacing w:before="58"/>
              <w:ind w:left="482" w:right="480"/>
              <w:jc w:val="center"/>
              <w:rPr>
                <w:sz w:val="15"/>
              </w:rPr>
            </w:pPr>
            <w:r>
              <w:rPr>
                <w:sz w:val="15"/>
              </w:rPr>
              <w:t>街道运行管理经费</w:t>
            </w:r>
          </w:p>
        </w:tc>
      </w:tr>
      <w:tr w14:paraId="0A1BB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581BCF7D">
            <w:pPr>
              <w:rPr>
                <w:sz w:val="2"/>
                <w:szCs w:val="2"/>
              </w:rPr>
            </w:pPr>
          </w:p>
        </w:tc>
        <w:tc>
          <w:tcPr>
            <w:tcW w:w="744" w:type="dxa"/>
          </w:tcPr>
          <w:p w14:paraId="3A69E0E0">
            <w:pPr>
              <w:pStyle w:val="9"/>
              <w:spacing w:before="58"/>
              <w:ind w:left="89" w:right="79"/>
              <w:jc w:val="center"/>
              <w:rPr>
                <w:sz w:val="15"/>
              </w:rPr>
            </w:pPr>
            <w:r>
              <w:rPr>
                <w:sz w:val="15"/>
              </w:rPr>
              <w:t>目标5：</w:t>
            </w:r>
          </w:p>
        </w:tc>
        <w:tc>
          <w:tcPr>
            <w:tcW w:w="1915" w:type="dxa"/>
          </w:tcPr>
          <w:p w14:paraId="383737A8">
            <w:pPr>
              <w:pStyle w:val="9"/>
              <w:spacing w:before="58"/>
              <w:ind w:left="111" w:right="101"/>
              <w:jc w:val="center"/>
              <w:rPr>
                <w:sz w:val="15"/>
              </w:rPr>
            </w:pPr>
            <w:r>
              <w:rPr>
                <w:sz w:val="15"/>
              </w:rPr>
              <w:t>基层群团综合事务经费</w:t>
            </w:r>
          </w:p>
        </w:tc>
        <w:tc>
          <w:tcPr>
            <w:tcW w:w="2028" w:type="dxa"/>
          </w:tcPr>
          <w:p w14:paraId="0AC421DB">
            <w:pPr>
              <w:pStyle w:val="9"/>
              <w:spacing w:before="58"/>
              <w:ind w:left="730" w:right="722"/>
              <w:jc w:val="center"/>
              <w:rPr>
                <w:sz w:val="15"/>
              </w:rPr>
            </w:pPr>
            <w:r>
              <w:rPr>
                <w:sz w:val="15"/>
              </w:rPr>
              <w:t>目标5：</w:t>
            </w:r>
          </w:p>
        </w:tc>
        <w:tc>
          <w:tcPr>
            <w:tcW w:w="2813" w:type="dxa"/>
          </w:tcPr>
          <w:p w14:paraId="1B7438F9">
            <w:pPr>
              <w:pStyle w:val="9"/>
              <w:spacing w:before="58"/>
              <w:ind w:left="482" w:right="477"/>
              <w:jc w:val="center"/>
              <w:rPr>
                <w:sz w:val="15"/>
              </w:rPr>
            </w:pPr>
            <w:r>
              <w:rPr>
                <w:sz w:val="15"/>
              </w:rPr>
              <w:t>基层群团综合事务经费</w:t>
            </w:r>
          </w:p>
        </w:tc>
      </w:tr>
      <w:tr w14:paraId="75AAC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6763F415">
            <w:pPr>
              <w:rPr>
                <w:sz w:val="2"/>
                <w:szCs w:val="2"/>
              </w:rPr>
            </w:pPr>
          </w:p>
        </w:tc>
        <w:tc>
          <w:tcPr>
            <w:tcW w:w="744" w:type="dxa"/>
          </w:tcPr>
          <w:p w14:paraId="3A572BFC">
            <w:pPr>
              <w:pStyle w:val="9"/>
              <w:spacing w:before="61"/>
              <w:ind w:left="89" w:right="79"/>
              <w:jc w:val="center"/>
              <w:rPr>
                <w:sz w:val="15"/>
              </w:rPr>
            </w:pPr>
            <w:r>
              <w:rPr>
                <w:sz w:val="15"/>
              </w:rPr>
              <w:t>目标6：</w:t>
            </w:r>
          </w:p>
        </w:tc>
        <w:tc>
          <w:tcPr>
            <w:tcW w:w="1915" w:type="dxa"/>
          </w:tcPr>
          <w:p w14:paraId="7CFF9427">
            <w:pPr>
              <w:pStyle w:val="9"/>
              <w:spacing w:before="61"/>
              <w:ind w:left="111" w:right="101"/>
              <w:jc w:val="center"/>
              <w:rPr>
                <w:sz w:val="15"/>
              </w:rPr>
            </w:pPr>
            <w:r>
              <w:rPr>
                <w:sz w:val="15"/>
              </w:rPr>
              <w:t>基层党建综合事务经费</w:t>
            </w:r>
          </w:p>
        </w:tc>
        <w:tc>
          <w:tcPr>
            <w:tcW w:w="2028" w:type="dxa"/>
          </w:tcPr>
          <w:p w14:paraId="38FEDD77">
            <w:pPr>
              <w:pStyle w:val="9"/>
              <w:spacing w:before="61"/>
              <w:ind w:left="730" w:right="722"/>
              <w:jc w:val="center"/>
              <w:rPr>
                <w:sz w:val="15"/>
              </w:rPr>
            </w:pPr>
            <w:r>
              <w:rPr>
                <w:sz w:val="15"/>
              </w:rPr>
              <w:t>目标6：</w:t>
            </w:r>
          </w:p>
        </w:tc>
        <w:tc>
          <w:tcPr>
            <w:tcW w:w="2813" w:type="dxa"/>
          </w:tcPr>
          <w:p w14:paraId="0E9FBB2A">
            <w:pPr>
              <w:pStyle w:val="9"/>
              <w:spacing w:before="61"/>
              <w:ind w:left="482" w:right="477"/>
              <w:jc w:val="center"/>
              <w:rPr>
                <w:sz w:val="15"/>
              </w:rPr>
            </w:pPr>
            <w:r>
              <w:rPr>
                <w:sz w:val="15"/>
              </w:rPr>
              <w:t>基层党建综合事务经费</w:t>
            </w:r>
          </w:p>
        </w:tc>
      </w:tr>
      <w:tr w14:paraId="61502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00566054">
            <w:pPr>
              <w:rPr>
                <w:sz w:val="2"/>
                <w:szCs w:val="2"/>
              </w:rPr>
            </w:pPr>
          </w:p>
        </w:tc>
        <w:tc>
          <w:tcPr>
            <w:tcW w:w="744" w:type="dxa"/>
          </w:tcPr>
          <w:p w14:paraId="7174A09D">
            <w:pPr>
              <w:pStyle w:val="9"/>
              <w:spacing w:before="12"/>
              <w:rPr>
                <w:sz w:val="16"/>
              </w:rPr>
            </w:pPr>
          </w:p>
          <w:p w14:paraId="2F8C9E18">
            <w:pPr>
              <w:pStyle w:val="9"/>
              <w:ind w:left="89" w:right="79"/>
              <w:jc w:val="center"/>
              <w:rPr>
                <w:sz w:val="15"/>
              </w:rPr>
            </w:pPr>
            <w:r>
              <w:rPr>
                <w:sz w:val="15"/>
              </w:rPr>
              <w:t>目标7：</w:t>
            </w:r>
          </w:p>
        </w:tc>
        <w:tc>
          <w:tcPr>
            <w:tcW w:w="1915" w:type="dxa"/>
          </w:tcPr>
          <w:p w14:paraId="2516BAAB">
            <w:pPr>
              <w:pStyle w:val="9"/>
              <w:spacing w:before="61"/>
              <w:ind w:left="111" w:right="104"/>
              <w:jc w:val="center"/>
              <w:rPr>
                <w:sz w:val="15"/>
              </w:rPr>
            </w:pPr>
            <w:r>
              <w:rPr>
                <w:sz w:val="15"/>
              </w:rPr>
              <w:t>社区公共服务综合事务经</w:t>
            </w:r>
          </w:p>
          <w:p w14:paraId="0D289FD3">
            <w:pPr>
              <w:pStyle w:val="9"/>
              <w:spacing w:before="120"/>
              <w:ind w:left="10"/>
              <w:jc w:val="center"/>
              <w:rPr>
                <w:sz w:val="15"/>
              </w:rPr>
            </w:pPr>
            <w:r>
              <w:rPr>
                <w:w w:val="99"/>
                <w:sz w:val="15"/>
              </w:rPr>
              <w:t>费</w:t>
            </w:r>
          </w:p>
        </w:tc>
        <w:tc>
          <w:tcPr>
            <w:tcW w:w="2028" w:type="dxa"/>
          </w:tcPr>
          <w:p w14:paraId="43834DE7">
            <w:pPr>
              <w:pStyle w:val="9"/>
              <w:spacing w:before="12"/>
              <w:rPr>
                <w:sz w:val="16"/>
              </w:rPr>
            </w:pPr>
          </w:p>
          <w:p w14:paraId="088E44E4">
            <w:pPr>
              <w:pStyle w:val="9"/>
              <w:ind w:left="730" w:right="722"/>
              <w:jc w:val="center"/>
              <w:rPr>
                <w:sz w:val="15"/>
              </w:rPr>
            </w:pPr>
            <w:r>
              <w:rPr>
                <w:sz w:val="15"/>
              </w:rPr>
              <w:t>目标7：</w:t>
            </w:r>
          </w:p>
        </w:tc>
        <w:tc>
          <w:tcPr>
            <w:tcW w:w="2813" w:type="dxa"/>
          </w:tcPr>
          <w:p w14:paraId="5BC31326">
            <w:pPr>
              <w:pStyle w:val="9"/>
              <w:spacing w:before="12"/>
              <w:rPr>
                <w:sz w:val="16"/>
              </w:rPr>
            </w:pPr>
          </w:p>
          <w:p w14:paraId="0E0D4873">
            <w:pPr>
              <w:pStyle w:val="9"/>
              <w:ind w:left="482" w:right="480"/>
              <w:jc w:val="center"/>
              <w:rPr>
                <w:sz w:val="15"/>
              </w:rPr>
            </w:pPr>
            <w:r>
              <w:rPr>
                <w:sz w:val="15"/>
              </w:rPr>
              <w:t>社区公共服务综合事务经费</w:t>
            </w:r>
          </w:p>
        </w:tc>
      </w:tr>
      <w:tr w14:paraId="7756C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147" w:type="dxa"/>
            <w:vMerge w:val="continue"/>
            <w:tcBorders>
              <w:top w:val="nil"/>
            </w:tcBorders>
          </w:tcPr>
          <w:p w14:paraId="0664BFAD">
            <w:pPr>
              <w:rPr>
                <w:sz w:val="2"/>
                <w:szCs w:val="2"/>
              </w:rPr>
            </w:pPr>
          </w:p>
        </w:tc>
        <w:tc>
          <w:tcPr>
            <w:tcW w:w="744" w:type="dxa"/>
          </w:tcPr>
          <w:p w14:paraId="36791B1F">
            <w:pPr>
              <w:pStyle w:val="9"/>
              <w:spacing w:before="61"/>
              <w:ind w:left="89" w:right="79"/>
              <w:jc w:val="center"/>
              <w:rPr>
                <w:sz w:val="15"/>
              </w:rPr>
            </w:pPr>
            <w:r>
              <w:rPr>
                <w:sz w:val="15"/>
              </w:rPr>
              <w:t>目标8：</w:t>
            </w:r>
          </w:p>
        </w:tc>
        <w:tc>
          <w:tcPr>
            <w:tcW w:w="1915" w:type="dxa"/>
          </w:tcPr>
          <w:p w14:paraId="509DE577">
            <w:pPr>
              <w:pStyle w:val="9"/>
              <w:spacing w:before="61"/>
              <w:ind w:left="111" w:right="104"/>
              <w:jc w:val="center"/>
              <w:rPr>
                <w:sz w:val="15"/>
              </w:rPr>
            </w:pPr>
            <w:r>
              <w:rPr>
                <w:sz w:val="15"/>
              </w:rPr>
              <w:t>社区工作者报酬</w:t>
            </w:r>
          </w:p>
        </w:tc>
        <w:tc>
          <w:tcPr>
            <w:tcW w:w="2028" w:type="dxa"/>
          </w:tcPr>
          <w:p w14:paraId="4F45A475">
            <w:pPr>
              <w:pStyle w:val="9"/>
              <w:spacing w:before="61"/>
              <w:ind w:left="730" w:right="722"/>
              <w:jc w:val="center"/>
              <w:rPr>
                <w:sz w:val="15"/>
              </w:rPr>
            </w:pPr>
            <w:r>
              <w:rPr>
                <w:sz w:val="15"/>
              </w:rPr>
              <w:t>目标8：</w:t>
            </w:r>
          </w:p>
        </w:tc>
        <w:tc>
          <w:tcPr>
            <w:tcW w:w="2813" w:type="dxa"/>
          </w:tcPr>
          <w:p w14:paraId="0F50C00D">
            <w:pPr>
              <w:pStyle w:val="9"/>
              <w:spacing w:before="61"/>
              <w:ind w:left="482" w:right="480"/>
              <w:jc w:val="center"/>
              <w:rPr>
                <w:sz w:val="15"/>
              </w:rPr>
            </w:pPr>
            <w:r>
              <w:rPr>
                <w:sz w:val="15"/>
              </w:rPr>
              <w:t>社区工作者报酬</w:t>
            </w:r>
          </w:p>
        </w:tc>
      </w:tr>
    </w:tbl>
    <w:p w14:paraId="19CA10FC">
      <w:pPr>
        <w:spacing w:after="0"/>
        <w:jc w:val="center"/>
        <w:rPr>
          <w:sz w:val="15"/>
        </w:rPr>
        <w:sectPr>
          <w:pgSz w:w="11910" w:h="16840"/>
          <w:pgMar w:top="1420" w:right="1360" w:bottom="1100" w:left="1420" w:header="0" w:footer="912" w:gutter="0"/>
          <w:cols w:space="720" w:num="1"/>
        </w:sectPr>
      </w:pPr>
    </w:p>
    <w:tbl>
      <w:tblPr>
        <w:tblStyle w:val="5"/>
        <w:tblW w:w="0" w:type="auto"/>
        <w:tblInd w:w="2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7"/>
        <w:gridCol w:w="741"/>
        <w:gridCol w:w="548"/>
        <w:gridCol w:w="1368"/>
        <w:gridCol w:w="2026"/>
        <w:gridCol w:w="1162"/>
        <w:gridCol w:w="1648"/>
      </w:tblGrid>
      <w:tr w14:paraId="4E286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601967DC">
            <w:pPr>
              <w:pStyle w:val="9"/>
              <w:rPr>
                <w:rFonts w:ascii="Times New Roman"/>
                <w:sz w:val="14"/>
              </w:rPr>
            </w:pPr>
          </w:p>
        </w:tc>
        <w:tc>
          <w:tcPr>
            <w:tcW w:w="741" w:type="dxa"/>
          </w:tcPr>
          <w:p w14:paraId="0F0311B7">
            <w:pPr>
              <w:pStyle w:val="9"/>
              <w:spacing w:before="58"/>
              <w:ind w:left="110"/>
              <w:rPr>
                <w:sz w:val="15"/>
              </w:rPr>
            </w:pPr>
            <w:r>
              <w:rPr>
                <w:sz w:val="15"/>
              </w:rPr>
              <w:t>目标9：</w:t>
            </w:r>
          </w:p>
        </w:tc>
        <w:tc>
          <w:tcPr>
            <w:tcW w:w="1916" w:type="dxa"/>
            <w:gridSpan w:val="2"/>
          </w:tcPr>
          <w:p w14:paraId="0F5D1375">
            <w:pPr>
              <w:pStyle w:val="9"/>
              <w:spacing w:before="58"/>
              <w:ind w:left="360"/>
              <w:rPr>
                <w:sz w:val="15"/>
              </w:rPr>
            </w:pPr>
            <w:r>
              <w:rPr>
                <w:sz w:val="15"/>
              </w:rPr>
              <w:t>基层公共安全经费</w:t>
            </w:r>
          </w:p>
        </w:tc>
        <w:tc>
          <w:tcPr>
            <w:tcW w:w="2026" w:type="dxa"/>
          </w:tcPr>
          <w:p w14:paraId="4ADBD95E">
            <w:pPr>
              <w:pStyle w:val="9"/>
              <w:spacing w:before="58"/>
              <w:ind w:left="34" w:right="20"/>
              <w:jc w:val="center"/>
              <w:rPr>
                <w:sz w:val="15"/>
              </w:rPr>
            </w:pPr>
            <w:r>
              <w:rPr>
                <w:sz w:val="15"/>
              </w:rPr>
              <w:t>目标9：</w:t>
            </w:r>
          </w:p>
        </w:tc>
        <w:tc>
          <w:tcPr>
            <w:tcW w:w="2810" w:type="dxa"/>
            <w:gridSpan w:val="2"/>
          </w:tcPr>
          <w:p w14:paraId="3D801116">
            <w:pPr>
              <w:pStyle w:val="9"/>
              <w:spacing w:before="58"/>
              <w:ind w:left="808"/>
              <w:rPr>
                <w:sz w:val="15"/>
              </w:rPr>
            </w:pPr>
            <w:r>
              <w:rPr>
                <w:sz w:val="15"/>
              </w:rPr>
              <w:t>基层公共安全经费</w:t>
            </w:r>
          </w:p>
        </w:tc>
      </w:tr>
      <w:tr w14:paraId="07064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2DA18D23">
            <w:pPr>
              <w:rPr>
                <w:sz w:val="2"/>
                <w:szCs w:val="2"/>
              </w:rPr>
            </w:pPr>
          </w:p>
        </w:tc>
        <w:tc>
          <w:tcPr>
            <w:tcW w:w="741" w:type="dxa"/>
          </w:tcPr>
          <w:p w14:paraId="7DDA8DB5">
            <w:pPr>
              <w:pStyle w:val="9"/>
              <w:spacing w:before="58"/>
              <w:ind w:left="110"/>
              <w:rPr>
                <w:sz w:val="15"/>
              </w:rPr>
            </w:pPr>
            <w:r>
              <w:rPr>
                <w:sz w:val="15"/>
              </w:rPr>
              <w:t>目标10：</w:t>
            </w:r>
          </w:p>
        </w:tc>
        <w:tc>
          <w:tcPr>
            <w:tcW w:w="1916" w:type="dxa"/>
            <w:gridSpan w:val="2"/>
          </w:tcPr>
          <w:p w14:paraId="78063C6C">
            <w:pPr>
              <w:pStyle w:val="9"/>
              <w:spacing w:before="58"/>
              <w:ind w:left="435"/>
              <w:rPr>
                <w:sz w:val="15"/>
              </w:rPr>
            </w:pPr>
            <w:r>
              <w:rPr>
                <w:sz w:val="15"/>
              </w:rPr>
              <w:t>公益岗位协理员</w:t>
            </w:r>
          </w:p>
        </w:tc>
        <w:tc>
          <w:tcPr>
            <w:tcW w:w="2026" w:type="dxa"/>
          </w:tcPr>
          <w:p w14:paraId="24AD8885">
            <w:pPr>
              <w:pStyle w:val="9"/>
              <w:spacing w:before="58"/>
              <w:ind w:left="34" w:right="20"/>
              <w:jc w:val="center"/>
              <w:rPr>
                <w:sz w:val="15"/>
              </w:rPr>
            </w:pPr>
            <w:r>
              <w:rPr>
                <w:sz w:val="15"/>
              </w:rPr>
              <w:t>目标10：</w:t>
            </w:r>
          </w:p>
        </w:tc>
        <w:tc>
          <w:tcPr>
            <w:tcW w:w="2810" w:type="dxa"/>
            <w:gridSpan w:val="2"/>
          </w:tcPr>
          <w:p w14:paraId="5F321909">
            <w:pPr>
              <w:pStyle w:val="9"/>
              <w:spacing w:before="58"/>
              <w:ind w:left="882"/>
              <w:rPr>
                <w:sz w:val="15"/>
              </w:rPr>
            </w:pPr>
            <w:r>
              <w:rPr>
                <w:sz w:val="15"/>
              </w:rPr>
              <w:t>公益岗位协理员</w:t>
            </w:r>
          </w:p>
        </w:tc>
      </w:tr>
      <w:tr w14:paraId="232C1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47" w:type="dxa"/>
            <w:vMerge w:val="continue"/>
            <w:tcBorders>
              <w:top w:val="nil"/>
            </w:tcBorders>
          </w:tcPr>
          <w:p w14:paraId="3217908A">
            <w:pPr>
              <w:rPr>
                <w:sz w:val="2"/>
                <w:szCs w:val="2"/>
              </w:rPr>
            </w:pPr>
          </w:p>
        </w:tc>
        <w:tc>
          <w:tcPr>
            <w:tcW w:w="741" w:type="dxa"/>
          </w:tcPr>
          <w:p w14:paraId="1B8C82DD">
            <w:pPr>
              <w:pStyle w:val="9"/>
              <w:rPr>
                <w:sz w:val="14"/>
              </w:rPr>
            </w:pPr>
          </w:p>
          <w:p w14:paraId="4733EC20">
            <w:pPr>
              <w:pStyle w:val="9"/>
              <w:spacing w:before="1"/>
              <w:rPr>
                <w:sz w:val="15"/>
              </w:rPr>
            </w:pPr>
          </w:p>
          <w:p w14:paraId="6B7F0EE2">
            <w:pPr>
              <w:pStyle w:val="9"/>
              <w:ind w:left="110"/>
              <w:rPr>
                <w:sz w:val="15"/>
              </w:rPr>
            </w:pPr>
            <w:r>
              <w:rPr>
                <w:sz w:val="15"/>
              </w:rPr>
              <w:t>目标11：</w:t>
            </w:r>
          </w:p>
        </w:tc>
        <w:tc>
          <w:tcPr>
            <w:tcW w:w="1916" w:type="dxa"/>
            <w:gridSpan w:val="2"/>
          </w:tcPr>
          <w:p w14:paraId="61A9805D">
            <w:pPr>
              <w:pStyle w:val="9"/>
              <w:spacing w:before="61"/>
              <w:ind w:left="135"/>
              <w:rPr>
                <w:sz w:val="15"/>
              </w:rPr>
            </w:pPr>
            <w:r>
              <w:rPr>
                <w:sz w:val="15"/>
              </w:rPr>
              <w:t>安保队员、流动人口协管</w:t>
            </w:r>
          </w:p>
          <w:p w14:paraId="0844312A">
            <w:pPr>
              <w:pStyle w:val="9"/>
              <w:spacing w:before="2" w:line="310" w:lineRule="atLeast"/>
              <w:ind w:left="735" w:right="120" w:hanging="600"/>
              <w:rPr>
                <w:sz w:val="15"/>
              </w:rPr>
            </w:pPr>
            <w:r>
              <w:rPr>
                <w:w w:val="95"/>
                <w:sz w:val="15"/>
              </w:rPr>
              <w:t>员月度考核绩效和意外伤</w:t>
            </w:r>
            <w:r>
              <w:rPr>
                <w:sz w:val="15"/>
              </w:rPr>
              <w:t>害保险</w:t>
            </w:r>
          </w:p>
        </w:tc>
        <w:tc>
          <w:tcPr>
            <w:tcW w:w="2026" w:type="dxa"/>
          </w:tcPr>
          <w:p w14:paraId="1E9ACE42">
            <w:pPr>
              <w:pStyle w:val="9"/>
              <w:rPr>
                <w:sz w:val="14"/>
              </w:rPr>
            </w:pPr>
          </w:p>
          <w:p w14:paraId="617FE673">
            <w:pPr>
              <w:pStyle w:val="9"/>
              <w:spacing w:before="1"/>
              <w:rPr>
                <w:sz w:val="15"/>
              </w:rPr>
            </w:pPr>
          </w:p>
          <w:p w14:paraId="7EADF02C">
            <w:pPr>
              <w:pStyle w:val="9"/>
              <w:ind w:left="34" w:right="20"/>
              <w:jc w:val="center"/>
              <w:rPr>
                <w:sz w:val="15"/>
              </w:rPr>
            </w:pPr>
            <w:r>
              <w:rPr>
                <w:sz w:val="15"/>
              </w:rPr>
              <w:t>目标11：</w:t>
            </w:r>
          </w:p>
        </w:tc>
        <w:tc>
          <w:tcPr>
            <w:tcW w:w="2810" w:type="dxa"/>
            <w:gridSpan w:val="2"/>
          </w:tcPr>
          <w:p w14:paraId="4814A2AC">
            <w:pPr>
              <w:pStyle w:val="9"/>
              <w:spacing w:before="12"/>
              <w:rPr>
                <w:sz w:val="16"/>
              </w:rPr>
            </w:pPr>
          </w:p>
          <w:p w14:paraId="4E1569FB">
            <w:pPr>
              <w:pStyle w:val="9"/>
              <w:spacing w:line="388" w:lineRule="auto"/>
              <w:ind w:left="808" w:right="115" w:hanging="675"/>
              <w:rPr>
                <w:sz w:val="15"/>
              </w:rPr>
            </w:pPr>
            <w:r>
              <w:rPr>
                <w:w w:val="95"/>
                <w:sz w:val="15"/>
              </w:rPr>
              <w:t>安保队员、流动人口协管员月度考核绩</w:t>
            </w:r>
            <w:r>
              <w:rPr>
                <w:sz w:val="15"/>
              </w:rPr>
              <w:t>效和意外伤害保险</w:t>
            </w:r>
          </w:p>
        </w:tc>
      </w:tr>
      <w:tr w14:paraId="3838E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5DB23ED1">
            <w:pPr>
              <w:rPr>
                <w:sz w:val="2"/>
                <w:szCs w:val="2"/>
              </w:rPr>
            </w:pPr>
          </w:p>
        </w:tc>
        <w:tc>
          <w:tcPr>
            <w:tcW w:w="741" w:type="dxa"/>
          </w:tcPr>
          <w:p w14:paraId="65933535">
            <w:pPr>
              <w:pStyle w:val="9"/>
              <w:spacing w:before="61"/>
              <w:ind w:left="110"/>
              <w:rPr>
                <w:sz w:val="15"/>
              </w:rPr>
            </w:pPr>
            <w:r>
              <w:rPr>
                <w:sz w:val="15"/>
              </w:rPr>
              <w:t>目标12：</w:t>
            </w:r>
          </w:p>
        </w:tc>
        <w:tc>
          <w:tcPr>
            <w:tcW w:w="1916" w:type="dxa"/>
            <w:gridSpan w:val="2"/>
          </w:tcPr>
          <w:p w14:paraId="3E7C0CBF">
            <w:pPr>
              <w:pStyle w:val="9"/>
              <w:spacing w:before="61"/>
              <w:ind w:left="586"/>
              <w:rPr>
                <w:sz w:val="15"/>
              </w:rPr>
            </w:pPr>
            <w:r>
              <w:rPr>
                <w:sz w:val="15"/>
              </w:rPr>
              <w:t>转业志愿兵</w:t>
            </w:r>
          </w:p>
        </w:tc>
        <w:tc>
          <w:tcPr>
            <w:tcW w:w="2026" w:type="dxa"/>
          </w:tcPr>
          <w:p w14:paraId="6BC10E45">
            <w:pPr>
              <w:pStyle w:val="9"/>
              <w:spacing w:before="61"/>
              <w:ind w:left="34" w:right="20"/>
              <w:jc w:val="center"/>
              <w:rPr>
                <w:sz w:val="15"/>
              </w:rPr>
            </w:pPr>
            <w:r>
              <w:rPr>
                <w:sz w:val="15"/>
              </w:rPr>
              <w:t>目标12：</w:t>
            </w:r>
          </w:p>
        </w:tc>
        <w:tc>
          <w:tcPr>
            <w:tcW w:w="2810" w:type="dxa"/>
            <w:gridSpan w:val="2"/>
          </w:tcPr>
          <w:p w14:paraId="0DB2E0B7">
            <w:pPr>
              <w:pStyle w:val="9"/>
              <w:spacing w:before="61"/>
              <w:ind w:left="1013" w:right="997"/>
              <w:jc w:val="center"/>
              <w:rPr>
                <w:sz w:val="15"/>
              </w:rPr>
            </w:pPr>
            <w:r>
              <w:rPr>
                <w:sz w:val="15"/>
              </w:rPr>
              <w:t>转业志愿兵</w:t>
            </w:r>
          </w:p>
        </w:tc>
      </w:tr>
      <w:tr w14:paraId="57FCD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147" w:type="dxa"/>
            <w:vMerge w:val="continue"/>
            <w:tcBorders>
              <w:top w:val="nil"/>
            </w:tcBorders>
          </w:tcPr>
          <w:p w14:paraId="046F3469">
            <w:pPr>
              <w:rPr>
                <w:sz w:val="2"/>
                <w:szCs w:val="2"/>
              </w:rPr>
            </w:pPr>
          </w:p>
        </w:tc>
        <w:tc>
          <w:tcPr>
            <w:tcW w:w="741" w:type="dxa"/>
          </w:tcPr>
          <w:p w14:paraId="06CD8409">
            <w:pPr>
              <w:pStyle w:val="9"/>
              <w:spacing w:before="61"/>
              <w:ind w:left="110"/>
              <w:rPr>
                <w:sz w:val="15"/>
              </w:rPr>
            </w:pPr>
            <w:r>
              <w:rPr>
                <w:sz w:val="15"/>
              </w:rPr>
              <w:t>目标13：</w:t>
            </w:r>
          </w:p>
        </w:tc>
        <w:tc>
          <w:tcPr>
            <w:tcW w:w="1916" w:type="dxa"/>
            <w:gridSpan w:val="2"/>
          </w:tcPr>
          <w:p w14:paraId="02321129">
            <w:pPr>
              <w:pStyle w:val="9"/>
              <w:spacing w:before="61"/>
              <w:ind w:left="211"/>
              <w:rPr>
                <w:sz w:val="15"/>
              </w:rPr>
            </w:pPr>
            <w:r>
              <w:rPr>
                <w:sz w:val="15"/>
              </w:rPr>
              <w:t>基层环境卫生治理经费</w:t>
            </w:r>
          </w:p>
        </w:tc>
        <w:tc>
          <w:tcPr>
            <w:tcW w:w="2026" w:type="dxa"/>
          </w:tcPr>
          <w:p w14:paraId="2691DFE8">
            <w:pPr>
              <w:pStyle w:val="9"/>
              <w:spacing w:before="61"/>
              <w:ind w:left="34" w:right="20"/>
              <w:jc w:val="center"/>
              <w:rPr>
                <w:sz w:val="15"/>
              </w:rPr>
            </w:pPr>
            <w:r>
              <w:rPr>
                <w:sz w:val="15"/>
              </w:rPr>
              <w:t>目标13：</w:t>
            </w:r>
          </w:p>
        </w:tc>
        <w:tc>
          <w:tcPr>
            <w:tcW w:w="2810" w:type="dxa"/>
            <w:gridSpan w:val="2"/>
          </w:tcPr>
          <w:p w14:paraId="20687DD0">
            <w:pPr>
              <w:pStyle w:val="9"/>
              <w:spacing w:before="61"/>
              <w:ind w:left="659"/>
              <w:rPr>
                <w:sz w:val="15"/>
              </w:rPr>
            </w:pPr>
            <w:r>
              <w:rPr>
                <w:sz w:val="15"/>
              </w:rPr>
              <w:t>基层环境卫生治理经费</w:t>
            </w:r>
          </w:p>
        </w:tc>
      </w:tr>
      <w:tr w14:paraId="714C7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1A9F26D0">
            <w:pPr>
              <w:rPr>
                <w:sz w:val="2"/>
                <w:szCs w:val="2"/>
              </w:rPr>
            </w:pPr>
          </w:p>
        </w:tc>
        <w:tc>
          <w:tcPr>
            <w:tcW w:w="741" w:type="dxa"/>
          </w:tcPr>
          <w:p w14:paraId="6CBA3ADD">
            <w:pPr>
              <w:pStyle w:val="9"/>
              <w:spacing w:before="58"/>
              <w:ind w:left="110"/>
              <w:rPr>
                <w:sz w:val="15"/>
              </w:rPr>
            </w:pPr>
            <w:r>
              <w:rPr>
                <w:sz w:val="15"/>
              </w:rPr>
              <w:t>目标14：</w:t>
            </w:r>
          </w:p>
        </w:tc>
        <w:tc>
          <w:tcPr>
            <w:tcW w:w="1916" w:type="dxa"/>
            <w:gridSpan w:val="2"/>
          </w:tcPr>
          <w:p w14:paraId="419A9A7C">
            <w:pPr>
              <w:pStyle w:val="9"/>
              <w:spacing w:before="58"/>
              <w:ind w:left="286"/>
              <w:rPr>
                <w:sz w:val="15"/>
              </w:rPr>
            </w:pPr>
            <w:r>
              <w:rPr>
                <w:sz w:val="15"/>
              </w:rPr>
              <w:t>环卫所清扫清运经费</w:t>
            </w:r>
          </w:p>
        </w:tc>
        <w:tc>
          <w:tcPr>
            <w:tcW w:w="2026" w:type="dxa"/>
          </w:tcPr>
          <w:p w14:paraId="0B705EAA">
            <w:pPr>
              <w:pStyle w:val="9"/>
              <w:spacing w:before="58"/>
              <w:ind w:left="34" w:right="20"/>
              <w:jc w:val="center"/>
              <w:rPr>
                <w:sz w:val="15"/>
              </w:rPr>
            </w:pPr>
            <w:r>
              <w:rPr>
                <w:sz w:val="15"/>
              </w:rPr>
              <w:t>目标14：</w:t>
            </w:r>
          </w:p>
        </w:tc>
        <w:tc>
          <w:tcPr>
            <w:tcW w:w="2810" w:type="dxa"/>
            <w:gridSpan w:val="2"/>
          </w:tcPr>
          <w:p w14:paraId="6ED89906">
            <w:pPr>
              <w:pStyle w:val="9"/>
              <w:spacing w:before="58"/>
              <w:ind w:left="733"/>
              <w:rPr>
                <w:sz w:val="15"/>
              </w:rPr>
            </w:pPr>
            <w:r>
              <w:rPr>
                <w:sz w:val="15"/>
              </w:rPr>
              <w:t>环卫所清扫清运经费</w:t>
            </w:r>
          </w:p>
        </w:tc>
      </w:tr>
      <w:tr w14:paraId="3169D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tcPr>
          <w:p w14:paraId="1D129457">
            <w:pPr>
              <w:pStyle w:val="9"/>
              <w:spacing w:before="58"/>
              <w:ind w:left="103" w:right="94"/>
              <w:jc w:val="center"/>
              <w:rPr>
                <w:sz w:val="15"/>
              </w:rPr>
            </w:pPr>
            <w:r>
              <w:rPr>
                <w:sz w:val="15"/>
              </w:rPr>
              <w:t>长期目标1：</w:t>
            </w:r>
          </w:p>
        </w:tc>
        <w:tc>
          <w:tcPr>
            <w:tcW w:w="7493" w:type="dxa"/>
            <w:gridSpan w:val="6"/>
          </w:tcPr>
          <w:p w14:paraId="4D8958C9">
            <w:pPr>
              <w:pStyle w:val="9"/>
              <w:spacing w:before="58"/>
              <w:ind w:left="2978" w:right="2962"/>
              <w:jc w:val="center"/>
              <w:rPr>
                <w:sz w:val="15"/>
              </w:rPr>
            </w:pPr>
            <w:r>
              <w:rPr>
                <w:sz w:val="15"/>
              </w:rPr>
              <w:t>城管辅助人员经费</w:t>
            </w:r>
          </w:p>
        </w:tc>
      </w:tr>
      <w:tr w14:paraId="05E17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104F8243">
            <w:pPr>
              <w:pStyle w:val="9"/>
              <w:rPr>
                <w:sz w:val="14"/>
              </w:rPr>
            </w:pPr>
          </w:p>
          <w:p w14:paraId="4BF4BBFD">
            <w:pPr>
              <w:pStyle w:val="9"/>
              <w:rPr>
                <w:sz w:val="14"/>
              </w:rPr>
            </w:pPr>
          </w:p>
          <w:p w14:paraId="7353FC80">
            <w:pPr>
              <w:pStyle w:val="9"/>
              <w:rPr>
                <w:sz w:val="14"/>
              </w:rPr>
            </w:pPr>
          </w:p>
          <w:p w14:paraId="59BAB5CD">
            <w:pPr>
              <w:pStyle w:val="9"/>
              <w:rPr>
                <w:sz w:val="14"/>
              </w:rPr>
            </w:pPr>
          </w:p>
          <w:p w14:paraId="375193D1">
            <w:pPr>
              <w:pStyle w:val="9"/>
              <w:rPr>
                <w:sz w:val="14"/>
              </w:rPr>
            </w:pPr>
          </w:p>
          <w:p w14:paraId="41ACE3FD">
            <w:pPr>
              <w:pStyle w:val="9"/>
              <w:rPr>
                <w:sz w:val="14"/>
              </w:rPr>
            </w:pPr>
          </w:p>
          <w:p w14:paraId="52252455">
            <w:pPr>
              <w:pStyle w:val="9"/>
              <w:spacing w:before="96"/>
              <w:ind w:left="124"/>
              <w:rPr>
                <w:sz w:val="15"/>
              </w:rPr>
            </w:pPr>
            <w:r>
              <w:rPr>
                <w:sz w:val="15"/>
              </w:rPr>
              <w:t>长期绩效目标</w:t>
            </w:r>
          </w:p>
        </w:tc>
        <w:tc>
          <w:tcPr>
            <w:tcW w:w="1289" w:type="dxa"/>
            <w:gridSpan w:val="2"/>
          </w:tcPr>
          <w:p w14:paraId="0A7F7472">
            <w:pPr>
              <w:pStyle w:val="9"/>
              <w:spacing w:before="58"/>
              <w:ind w:left="345"/>
              <w:rPr>
                <w:sz w:val="15"/>
              </w:rPr>
            </w:pPr>
            <w:r>
              <w:rPr>
                <w:sz w:val="15"/>
              </w:rPr>
              <w:t>一级指标</w:t>
            </w:r>
          </w:p>
        </w:tc>
        <w:tc>
          <w:tcPr>
            <w:tcW w:w="1368" w:type="dxa"/>
          </w:tcPr>
          <w:p w14:paraId="66FBE4CA">
            <w:pPr>
              <w:pStyle w:val="9"/>
              <w:spacing w:before="58"/>
              <w:ind w:left="139" w:right="128"/>
              <w:jc w:val="center"/>
              <w:rPr>
                <w:sz w:val="15"/>
              </w:rPr>
            </w:pPr>
            <w:r>
              <w:rPr>
                <w:sz w:val="15"/>
              </w:rPr>
              <w:t>二级指标</w:t>
            </w:r>
          </w:p>
        </w:tc>
        <w:tc>
          <w:tcPr>
            <w:tcW w:w="2026" w:type="dxa"/>
          </w:tcPr>
          <w:p w14:paraId="737B87A0">
            <w:pPr>
              <w:pStyle w:val="9"/>
              <w:spacing w:before="58"/>
              <w:ind w:left="31" w:right="20"/>
              <w:jc w:val="center"/>
              <w:rPr>
                <w:sz w:val="15"/>
              </w:rPr>
            </w:pPr>
            <w:r>
              <w:rPr>
                <w:sz w:val="15"/>
              </w:rPr>
              <w:t>指标名称</w:t>
            </w:r>
          </w:p>
        </w:tc>
        <w:tc>
          <w:tcPr>
            <w:tcW w:w="1162" w:type="dxa"/>
          </w:tcPr>
          <w:p w14:paraId="14320652">
            <w:pPr>
              <w:pStyle w:val="9"/>
              <w:spacing w:before="58"/>
              <w:ind w:left="187" w:right="172"/>
              <w:jc w:val="center"/>
              <w:rPr>
                <w:sz w:val="15"/>
              </w:rPr>
            </w:pPr>
            <w:r>
              <w:rPr>
                <w:sz w:val="15"/>
              </w:rPr>
              <w:t>指标值</w:t>
            </w:r>
          </w:p>
        </w:tc>
        <w:tc>
          <w:tcPr>
            <w:tcW w:w="1648" w:type="dxa"/>
          </w:tcPr>
          <w:p w14:paraId="10AEAF08">
            <w:pPr>
              <w:pStyle w:val="9"/>
              <w:spacing w:before="58"/>
              <w:ind w:left="505" w:right="492"/>
              <w:jc w:val="center"/>
              <w:rPr>
                <w:sz w:val="15"/>
              </w:rPr>
            </w:pPr>
            <w:r>
              <w:rPr>
                <w:sz w:val="15"/>
              </w:rPr>
              <w:t>绩效标准</w:t>
            </w:r>
          </w:p>
        </w:tc>
      </w:tr>
      <w:tr w14:paraId="7F89E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7661508D">
            <w:pPr>
              <w:rPr>
                <w:sz w:val="2"/>
                <w:szCs w:val="2"/>
              </w:rPr>
            </w:pPr>
          </w:p>
        </w:tc>
        <w:tc>
          <w:tcPr>
            <w:tcW w:w="1289" w:type="dxa"/>
            <w:gridSpan w:val="2"/>
            <w:vMerge w:val="restart"/>
          </w:tcPr>
          <w:p w14:paraId="5D2D8148">
            <w:pPr>
              <w:pStyle w:val="9"/>
              <w:rPr>
                <w:sz w:val="14"/>
              </w:rPr>
            </w:pPr>
          </w:p>
          <w:p w14:paraId="6EDAE9CA">
            <w:pPr>
              <w:pStyle w:val="9"/>
              <w:spacing w:before="6"/>
              <w:rPr>
                <w:sz w:val="15"/>
              </w:rPr>
            </w:pPr>
          </w:p>
          <w:p w14:paraId="0E3C7126">
            <w:pPr>
              <w:pStyle w:val="9"/>
              <w:ind w:left="345"/>
              <w:rPr>
                <w:sz w:val="15"/>
              </w:rPr>
            </w:pPr>
            <w:r>
              <w:rPr>
                <w:sz w:val="15"/>
              </w:rPr>
              <w:t>产出指标</w:t>
            </w:r>
          </w:p>
        </w:tc>
        <w:tc>
          <w:tcPr>
            <w:tcW w:w="1368" w:type="dxa"/>
          </w:tcPr>
          <w:p w14:paraId="13877AF1">
            <w:pPr>
              <w:pStyle w:val="9"/>
              <w:spacing w:before="61"/>
              <w:ind w:left="139" w:right="128"/>
              <w:jc w:val="center"/>
              <w:rPr>
                <w:sz w:val="15"/>
              </w:rPr>
            </w:pPr>
            <w:r>
              <w:rPr>
                <w:sz w:val="15"/>
              </w:rPr>
              <w:t>数量指标</w:t>
            </w:r>
          </w:p>
        </w:tc>
        <w:tc>
          <w:tcPr>
            <w:tcW w:w="2026" w:type="dxa"/>
          </w:tcPr>
          <w:p w14:paraId="691BC8CD">
            <w:pPr>
              <w:pStyle w:val="9"/>
              <w:spacing w:before="61"/>
              <w:ind w:left="33" w:right="20"/>
              <w:jc w:val="center"/>
              <w:rPr>
                <w:sz w:val="15"/>
              </w:rPr>
            </w:pPr>
            <w:r>
              <w:rPr>
                <w:sz w:val="15"/>
              </w:rPr>
              <w:t>工资发放人数</w:t>
            </w:r>
          </w:p>
        </w:tc>
        <w:tc>
          <w:tcPr>
            <w:tcW w:w="1162" w:type="dxa"/>
          </w:tcPr>
          <w:p w14:paraId="5E7131CC">
            <w:pPr>
              <w:pStyle w:val="9"/>
              <w:spacing w:before="61"/>
              <w:ind w:left="187" w:right="172"/>
              <w:jc w:val="center"/>
              <w:rPr>
                <w:sz w:val="15"/>
              </w:rPr>
            </w:pPr>
            <w:r>
              <w:rPr>
                <w:sz w:val="15"/>
              </w:rPr>
              <w:t>30人</w:t>
            </w:r>
          </w:p>
        </w:tc>
        <w:tc>
          <w:tcPr>
            <w:tcW w:w="1648" w:type="dxa"/>
          </w:tcPr>
          <w:p w14:paraId="104237C4">
            <w:pPr>
              <w:pStyle w:val="9"/>
              <w:spacing w:before="61"/>
              <w:ind w:left="505" w:right="492"/>
              <w:jc w:val="center"/>
              <w:rPr>
                <w:sz w:val="15"/>
              </w:rPr>
            </w:pPr>
            <w:r>
              <w:rPr>
                <w:sz w:val="15"/>
              </w:rPr>
              <w:t>历史标准</w:t>
            </w:r>
          </w:p>
        </w:tc>
      </w:tr>
      <w:tr w14:paraId="22F60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02ECDE7F">
            <w:pPr>
              <w:rPr>
                <w:sz w:val="2"/>
                <w:szCs w:val="2"/>
              </w:rPr>
            </w:pPr>
          </w:p>
        </w:tc>
        <w:tc>
          <w:tcPr>
            <w:tcW w:w="1289" w:type="dxa"/>
            <w:gridSpan w:val="2"/>
            <w:vMerge w:val="continue"/>
            <w:tcBorders>
              <w:top w:val="nil"/>
            </w:tcBorders>
          </w:tcPr>
          <w:p w14:paraId="408A8640">
            <w:pPr>
              <w:rPr>
                <w:sz w:val="2"/>
                <w:szCs w:val="2"/>
              </w:rPr>
            </w:pPr>
          </w:p>
        </w:tc>
        <w:tc>
          <w:tcPr>
            <w:tcW w:w="1368" w:type="dxa"/>
          </w:tcPr>
          <w:p w14:paraId="0A24C225">
            <w:pPr>
              <w:pStyle w:val="9"/>
              <w:spacing w:before="12"/>
              <w:rPr>
                <w:sz w:val="16"/>
              </w:rPr>
            </w:pPr>
          </w:p>
          <w:p w14:paraId="5D0BCD9F">
            <w:pPr>
              <w:pStyle w:val="9"/>
              <w:ind w:left="139" w:right="128"/>
              <w:jc w:val="center"/>
              <w:rPr>
                <w:sz w:val="15"/>
              </w:rPr>
            </w:pPr>
            <w:r>
              <w:rPr>
                <w:sz w:val="15"/>
              </w:rPr>
              <w:t>质量指标</w:t>
            </w:r>
          </w:p>
        </w:tc>
        <w:tc>
          <w:tcPr>
            <w:tcW w:w="2026" w:type="dxa"/>
          </w:tcPr>
          <w:p w14:paraId="1F615B3C">
            <w:pPr>
              <w:pStyle w:val="9"/>
              <w:spacing w:before="61"/>
              <w:ind w:left="31" w:right="20"/>
              <w:jc w:val="center"/>
              <w:rPr>
                <w:sz w:val="15"/>
              </w:rPr>
            </w:pPr>
            <w:r>
              <w:rPr>
                <w:sz w:val="15"/>
              </w:rPr>
              <w:t>全市一、二类街道综合排名</w:t>
            </w:r>
          </w:p>
          <w:p w14:paraId="0F7C014B">
            <w:pPr>
              <w:pStyle w:val="9"/>
              <w:spacing w:before="120"/>
              <w:ind w:left="33" w:right="20"/>
              <w:jc w:val="center"/>
              <w:rPr>
                <w:sz w:val="15"/>
              </w:rPr>
            </w:pPr>
            <w:r>
              <w:rPr>
                <w:sz w:val="15"/>
              </w:rPr>
              <w:t>年均75名以内</w:t>
            </w:r>
          </w:p>
        </w:tc>
        <w:tc>
          <w:tcPr>
            <w:tcW w:w="1162" w:type="dxa"/>
          </w:tcPr>
          <w:p w14:paraId="1F29FBB5">
            <w:pPr>
              <w:pStyle w:val="9"/>
              <w:spacing w:before="12"/>
              <w:rPr>
                <w:sz w:val="16"/>
              </w:rPr>
            </w:pPr>
          </w:p>
          <w:p w14:paraId="2C8D6EE4">
            <w:pPr>
              <w:pStyle w:val="9"/>
              <w:ind w:left="185" w:right="172"/>
              <w:jc w:val="center"/>
              <w:rPr>
                <w:sz w:val="15"/>
              </w:rPr>
            </w:pPr>
            <w:r>
              <w:rPr>
                <w:sz w:val="15"/>
              </w:rPr>
              <w:t>完成</w:t>
            </w:r>
          </w:p>
        </w:tc>
        <w:tc>
          <w:tcPr>
            <w:tcW w:w="1648" w:type="dxa"/>
          </w:tcPr>
          <w:p w14:paraId="35CF9E44">
            <w:pPr>
              <w:pStyle w:val="9"/>
              <w:spacing w:before="12"/>
              <w:rPr>
                <w:sz w:val="16"/>
              </w:rPr>
            </w:pPr>
          </w:p>
          <w:p w14:paraId="37EE4A52">
            <w:pPr>
              <w:pStyle w:val="9"/>
              <w:ind w:left="505" w:right="492"/>
              <w:jc w:val="center"/>
              <w:rPr>
                <w:sz w:val="15"/>
              </w:rPr>
            </w:pPr>
            <w:r>
              <w:rPr>
                <w:sz w:val="15"/>
              </w:rPr>
              <w:t>历史标准</w:t>
            </w:r>
          </w:p>
        </w:tc>
      </w:tr>
      <w:tr w14:paraId="1F34A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147" w:type="dxa"/>
            <w:vMerge w:val="continue"/>
            <w:tcBorders>
              <w:top w:val="nil"/>
            </w:tcBorders>
          </w:tcPr>
          <w:p w14:paraId="76D232ED">
            <w:pPr>
              <w:rPr>
                <w:sz w:val="2"/>
                <w:szCs w:val="2"/>
              </w:rPr>
            </w:pPr>
          </w:p>
        </w:tc>
        <w:tc>
          <w:tcPr>
            <w:tcW w:w="1289" w:type="dxa"/>
            <w:gridSpan w:val="2"/>
            <w:vMerge w:val="restart"/>
          </w:tcPr>
          <w:p w14:paraId="58511046">
            <w:pPr>
              <w:pStyle w:val="9"/>
              <w:rPr>
                <w:sz w:val="14"/>
              </w:rPr>
            </w:pPr>
          </w:p>
          <w:p w14:paraId="547CE127">
            <w:pPr>
              <w:pStyle w:val="9"/>
              <w:rPr>
                <w:sz w:val="14"/>
              </w:rPr>
            </w:pPr>
          </w:p>
          <w:p w14:paraId="0D70981B">
            <w:pPr>
              <w:pStyle w:val="9"/>
              <w:spacing w:before="8"/>
              <w:rPr>
                <w:sz w:val="13"/>
              </w:rPr>
            </w:pPr>
          </w:p>
          <w:p w14:paraId="6133DF09">
            <w:pPr>
              <w:pStyle w:val="9"/>
              <w:ind w:left="345"/>
              <w:rPr>
                <w:sz w:val="15"/>
              </w:rPr>
            </w:pPr>
            <w:r>
              <w:rPr>
                <w:sz w:val="15"/>
              </w:rPr>
              <w:t>效益指标</w:t>
            </w:r>
          </w:p>
        </w:tc>
        <w:tc>
          <w:tcPr>
            <w:tcW w:w="1368" w:type="dxa"/>
          </w:tcPr>
          <w:p w14:paraId="474D13A1">
            <w:pPr>
              <w:pStyle w:val="9"/>
              <w:spacing w:before="12"/>
              <w:rPr>
                <w:sz w:val="16"/>
              </w:rPr>
            </w:pPr>
          </w:p>
          <w:p w14:paraId="096BCAA8">
            <w:pPr>
              <w:pStyle w:val="9"/>
              <w:ind w:left="137" w:right="128"/>
              <w:jc w:val="center"/>
              <w:rPr>
                <w:sz w:val="15"/>
              </w:rPr>
            </w:pPr>
            <w:r>
              <w:rPr>
                <w:sz w:val="15"/>
              </w:rPr>
              <w:t>社会效益指标</w:t>
            </w:r>
          </w:p>
        </w:tc>
        <w:tc>
          <w:tcPr>
            <w:tcW w:w="2026" w:type="dxa"/>
          </w:tcPr>
          <w:p w14:paraId="705EDE35">
            <w:pPr>
              <w:pStyle w:val="9"/>
              <w:spacing w:before="61"/>
              <w:ind w:left="31" w:right="20"/>
              <w:jc w:val="center"/>
              <w:rPr>
                <w:sz w:val="15"/>
              </w:rPr>
            </w:pPr>
            <w:r>
              <w:rPr>
                <w:sz w:val="15"/>
              </w:rPr>
              <w:t>有效改善我街市容市貌、增</w:t>
            </w:r>
          </w:p>
          <w:p w14:paraId="45B459BB">
            <w:pPr>
              <w:pStyle w:val="9"/>
              <w:spacing w:before="120"/>
              <w:ind w:left="33" w:right="20"/>
              <w:jc w:val="center"/>
              <w:rPr>
                <w:sz w:val="15"/>
              </w:rPr>
            </w:pPr>
            <w:r>
              <w:rPr>
                <w:sz w:val="15"/>
              </w:rPr>
              <w:t>加就业人口</w:t>
            </w:r>
          </w:p>
        </w:tc>
        <w:tc>
          <w:tcPr>
            <w:tcW w:w="1162" w:type="dxa"/>
          </w:tcPr>
          <w:p w14:paraId="6A9BB583">
            <w:pPr>
              <w:pStyle w:val="9"/>
              <w:spacing w:before="12"/>
              <w:rPr>
                <w:sz w:val="16"/>
              </w:rPr>
            </w:pPr>
          </w:p>
          <w:p w14:paraId="45AC03B6">
            <w:pPr>
              <w:pStyle w:val="9"/>
              <w:ind w:left="185" w:right="172"/>
              <w:jc w:val="center"/>
              <w:rPr>
                <w:sz w:val="15"/>
              </w:rPr>
            </w:pPr>
            <w:r>
              <w:rPr>
                <w:sz w:val="15"/>
              </w:rPr>
              <w:t>100%</w:t>
            </w:r>
          </w:p>
        </w:tc>
        <w:tc>
          <w:tcPr>
            <w:tcW w:w="1648" w:type="dxa"/>
          </w:tcPr>
          <w:p w14:paraId="33093088">
            <w:pPr>
              <w:pStyle w:val="9"/>
              <w:spacing w:before="12"/>
              <w:rPr>
                <w:sz w:val="16"/>
              </w:rPr>
            </w:pPr>
          </w:p>
          <w:p w14:paraId="215D90B3">
            <w:pPr>
              <w:pStyle w:val="9"/>
              <w:ind w:left="505" w:right="492"/>
              <w:jc w:val="center"/>
              <w:rPr>
                <w:sz w:val="15"/>
              </w:rPr>
            </w:pPr>
            <w:r>
              <w:rPr>
                <w:sz w:val="15"/>
              </w:rPr>
              <w:t>历史标准</w:t>
            </w:r>
          </w:p>
        </w:tc>
      </w:tr>
      <w:tr w14:paraId="07AED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4481D03B">
            <w:pPr>
              <w:rPr>
                <w:sz w:val="2"/>
                <w:szCs w:val="2"/>
              </w:rPr>
            </w:pPr>
          </w:p>
        </w:tc>
        <w:tc>
          <w:tcPr>
            <w:tcW w:w="1289" w:type="dxa"/>
            <w:gridSpan w:val="2"/>
            <w:vMerge w:val="continue"/>
            <w:tcBorders>
              <w:top w:val="nil"/>
            </w:tcBorders>
          </w:tcPr>
          <w:p w14:paraId="10BA4155">
            <w:pPr>
              <w:rPr>
                <w:sz w:val="2"/>
                <w:szCs w:val="2"/>
              </w:rPr>
            </w:pPr>
          </w:p>
        </w:tc>
        <w:tc>
          <w:tcPr>
            <w:tcW w:w="1368" w:type="dxa"/>
          </w:tcPr>
          <w:p w14:paraId="4E77506C">
            <w:pPr>
              <w:pStyle w:val="9"/>
              <w:spacing w:before="9"/>
              <w:rPr>
                <w:sz w:val="16"/>
              </w:rPr>
            </w:pPr>
          </w:p>
          <w:p w14:paraId="0FC720F2">
            <w:pPr>
              <w:pStyle w:val="9"/>
              <w:ind w:left="139" w:right="128"/>
              <w:jc w:val="center"/>
              <w:rPr>
                <w:sz w:val="15"/>
              </w:rPr>
            </w:pPr>
            <w:r>
              <w:rPr>
                <w:sz w:val="15"/>
              </w:rPr>
              <w:t>服务对象满意度</w:t>
            </w:r>
          </w:p>
        </w:tc>
        <w:tc>
          <w:tcPr>
            <w:tcW w:w="2026" w:type="dxa"/>
          </w:tcPr>
          <w:p w14:paraId="1E2C2186">
            <w:pPr>
              <w:pStyle w:val="9"/>
              <w:spacing w:before="58"/>
              <w:ind w:left="31" w:right="20"/>
              <w:jc w:val="center"/>
              <w:rPr>
                <w:sz w:val="15"/>
              </w:rPr>
            </w:pPr>
            <w:r>
              <w:rPr>
                <w:sz w:val="15"/>
              </w:rPr>
              <w:t>群众对城管协管员文明执法</w:t>
            </w:r>
          </w:p>
          <w:p w14:paraId="4731CB9C">
            <w:pPr>
              <w:pStyle w:val="9"/>
              <w:spacing w:before="120"/>
              <w:ind w:left="36" w:right="20"/>
              <w:jc w:val="center"/>
              <w:rPr>
                <w:sz w:val="15"/>
              </w:rPr>
            </w:pPr>
            <w:r>
              <w:rPr>
                <w:sz w:val="15"/>
              </w:rPr>
              <w:t>满意度</w:t>
            </w:r>
          </w:p>
        </w:tc>
        <w:tc>
          <w:tcPr>
            <w:tcW w:w="1162" w:type="dxa"/>
          </w:tcPr>
          <w:p w14:paraId="6C14B18C">
            <w:pPr>
              <w:pStyle w:val="9"/>
              <w:spacing w:before="9"/>
              <w:rPr>
                <w:sz w:val="16"/>
              </w:rPr>
            </w:pPr>
          </w:p>
          <w:p w14:paraId="3C25B578">
            <w:pPr>
              <w:pStyle w:val="9"/>
              <w:ind w:left="185" w:right="172"/>
              <w:jc w:val="center"/>
              <w:rPr>
                <w:sz w:val="15"/>
              </w:rPr>
            </w:pPr>
            <w:r>
              <w:rPr>
                <w:sz w:val="15"/>
              </w:rPr>
              <w:t>100%</w:t>
            </w:r>
          </w:p>
        </w:tc>
        <w:tc>
          <w:tcPr>
            <w:tcW w:w="1648" w:type="dxa"/>
          </w:tcPr>
          <w:p w14:paraId="5E5BF3D6">
            <w:pPr>
              <w:pStyle w:val="9"/>
              <w:spacing w:before="9"/>
              <w:rPr>
                <w:sz w:val="16"/>
              </w:rPr>
            </w:pPr>
          </w:p>
          <w:p w14:paraId="7BA6CF5B">
            <w:pPr>
              <w:pStyle w:val="9"/>
              <w:ind w:left="505" w:right="492"/>
              <w:jc w:val="center"/>
              <w:rPr>
                <w:sz w:val="15"/>
              </w:rPr>
            </w:pPr>
            <w:r>
              <w:rPr>
                <w:sz w:val="15"/>
              </w:rPr>
              <w:t>历史标准</w:t>
            </w:r>
          </w:p>
        </w:tc>
      </w:tr>
      <w:tr w14:paraId="189C1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tcPr>
          <w:p w14:paraId="0B4547E4">
            <w:pPr>
              <w:pStyle w:val="9"/>
              <w:spacing w:before="58"/>
              <w:ind w:left="103" w:right="94"/>
              <w:jc w:val="center"/>
              <w:rPr>
                <w:sz w:val="15"/>
              </w:rPr>
            </w:pPr>
            <w:r>
              <w:rPr>
                <w:sz w:val="15"/>
              </w:rPr>
              <w:t>长期目标2：</w:t>
            </w:r>
          </w:p>
        </w:tc>
        <w:tc>
          <w:tcPr>
            <w:tcW w:w="7493" w:type="dxa"/>
            <w:gridSpan w:val="6"/>
          </w:tcPr>
          <w:p w14:paraId="7B1FCAD9">
            <w:pPr>
              <w:pStyle w:val="9"/>
              <w:spacing w:before="58"/>
              <w:ind w:left="2978" w:right="2962"/>
              <w:jc w:val="center"/>
              <w:rPr>
                <w:sz w:val="15"/>
              </w:rPr>
            </w:pPr>
            <w:r>
              <w:rPr>
                <w:sz w:val="15"/>
              </w:rPr>
              <w:t>党务和群团社工</w:t>
            </w:r>
          </w:p>
        </w:tc>
      </w:tr>
      <w:tr w14:paraId="7978F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40AC5F56">
            <w:pPr>
              <w:pStyle w:val="9"/>
              <w:rPr>
                <w:sz w:val="14"/>
              </w:rPr>
            </w:pPr>
          </w:p>
          <w:p w14:paraId="588F71D4">
            <w:pPr>
              <w:pStyle w:val="9"/>
              <w:rPr>
                <w:sz w:val="14"/>
              </w:rPr>
            </w:pPr>
          </w:p>
          <w:p w14:paraId="77CF547D">
            <w:pPr>
              <w:pStyle w:val="9"/>
              <w:rPr>
                <w:sz w:val="14"/>
              </w:rPr>
            </w:pPr>
          </w:p>
          <w:p w14:paraId="6D6FD3B6">
            <w:pPr>
              <w:pStyle w:val="9"/>
              <w:rPr>
                <w:sz w:val="14"/>
              </w:rPr>
            </w:pPr>
          </w:p>
          <w:p w14:paraId="212278BC">
            <w:pPr>
              <w:pStyle w:val="9"/>
              <w:rPr>
                <w:sz w:val="14"/>
              </w:rPr>
            </w:pPr>
          </w:p>
          <w:p w14:paraId="27294775">
            <w:pPr>
              <w:pStyle w:val="9"/>
              <w:rPr>
                <w:sz w:val="14"/>
              </w:rPr>
            </w:pPr>
          </w:p>
          <w:p w14:paraId="5A4E9005">
            <w:pPr>
              <w:pStyle w:val="9"/>
              <w:spacing w:before="96"/>
              <w:ind w:left="124"/>
              <w:rPr>
                <w:sz w:val="15"/>
              </w:rPr>
            </w:pPr>
            <w:r>
              <w:rPr>
                <w:sz w:val="15"/>
              </w:rPr>
              <w:t>长期绩效目标</w:t>
            </w:r>
          </w:p>
        </w:tc>
        <w:tc>
          <w:tcPr>
            <w:tcW w:w="1289" w:type="dxa"/>
            <w:gridSpan w:val="2"/>
          </w:tcPr>
          <w:p w14:paraId="0DD5D087">
            <w:pPr>
              <w:pStyle w:val="9"/>
              <w:spacing w:before="58"/>
              <w:ind w:left="345"/>
              <w:rPr>
                <w:sz w:val="15"/>
              </w:rPr>
            </w:pPr>
            <w:r>
              <w:rPr>
                <w:sz w:val="15"/>
              </w:rPr>
              <w:t>一级指标</w:t>
            </w:r>
          </w:p>
        </w:tc>
        <w:tc>
          <w:tcPr>
            <w:tcW w:w="1368" w:type="dxa"/>
          </w:tcPr>
          <w:p w14:paraId="239774E6">
            <w:pPr>
              <w:pStyle w:val="9"/>
              <w:spacing w:before="58"/>
              <w:ind w:left="139" w:right="128"/>
              <w:jc w:val="center"/>
              <w:rPr>
                <w:sz w:val="15"/>
              </w:rPr>
            </w:pPr>
            <w:r>
              <w:rPr>
                <w:sz w:val="15"/>
              </w:rPr>
              <w:t>二级指标</w:t>
            </w:r>
          </w:p>
        </w:tc>
        <w:tc>
          <w:tcPr>
            <w:tcW w:w="2026" w:type="dxa"/>
          </w:tcPr>
          <w:p w14:paraId="756CBAF0">
            <w:pPr>
              <w:pStyle w:val="9"/>
              <w:spacing w:before="58"/>
              <w:ind w:left="31" w:right="20"/>
              <w:jc w:val="center"/>
              <w:rPr>
                <w:sz w:val="15"/>
              </w:rPr>
            </w:pPr>
            <w:r>
              <w:rPr>
                <w:sz w:val="15"/>
              </w:rPr>
              <w:t>指标名称</w:t>
            </w:r>
          </w:p>
        </w:tc>
        <w:tc>
          <w:tcPr>
            <w:tcW w:w="1162" w:type="dxa"/>
          </w:tcPr>
          <w:p w14:paraId="4CBA69AB">
            <w:pPr>
              <w:pStyle w:val="9"/>
              <w:spacing w:before="58"/>
              <w:ind w:left="187" w:right="172"/>
              <w:jc w:val="center"/>
              <w:rPr>
                <w:sz w:val="15"/>
              </w:rPr>
            </w:pPr>
            <w:r>
              <w:rPr>
                <w:sz w:val="15"/>
              </w:rPr>
              <w:t>指标值</w:t>
            </w:r>
          </w:p>
        </w:tc>
        <w:tc>
          <w:tcPr>
            <w:tcW w:w="1648" w:type="dxa"/>
          </w:tcPr>
          <w:p w14:paraId="1B76832D">
            <w:pPr>
              <w:pStyle w:val="9"/>
              <w:spacing w:before="58"/>
              <w:ind w:left="505" w:right="492"/>
              <w:jc w:val="center"/>
              <w:rPr>
                <w:sz w:val="15"/>
              </w:rPr>
            </w:pPr>
            <w:r>
              <w:rPr>
                <w:sz w:val="15"/>
              </w:rPr>
              <w:t>绩效标准</w:t>
            </w:r>
          </w:p>
        </w:tc>
      </w:tr>
      <w:tr w14:paraId="66597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23F36914">
            <w:pPr>
              <w:rPr>
                <w:sz w:val="2"/>
                <w:szCs w:val="2"/>
              </w:rPr>
            </w:pPr>
          </w:p>
        </w:tc>
        <w:tc>
          <w:tcPr>
            <w:tcW w:w="1289" w:type="dxa"/>
            <w:gridSpan w:val="2"/>
            <w:vMerge w:val="restart"/>
          </w:tcPr>
          <w:p w14:paraId="4C5A4297">
            <w:pPr>
              <w:pStyle w:val="9"/>
              <w:rPr>
                <w:sz w:val="14"/>
              </w:rPr>
            </w:pPr>
          </w:p>
          <w:p w14:paraId="2AE7AB67">
            <w:pPr>
              <w:pStyle w:val="9"/>
              <w:rPr>
                <w:sz w:val="14"/>
              </w:rPr>
            </w:pPr>
          </w:p>
          <w:p w14:paraId="317B722E">
            <w:pPr>
              <w:pStyle w:val="9"/>
              <w:rPr>
                <w:sz w:val="14"/>
              </w:rPr>
            </w:pPr>
          </w:p>
          <w:p w14:paraId="0E091834">
            <w:pPr>
              <w:pStyle w:val="9"/>
              <w:spacing w:before="2"/>
              <w:rPr>
                <w:sz w:val="12"/>
              </w:rPr>
            </w:pPr>
          </w:p>
          <w:p w14:paraId="5F9315DE">
            <w:pPr>
              <w:pStyle w:val="9"/>
              <w:ind w:left="345"/>
              <w:rPr>
                <w:sz w:val="15"/>
              </w:rPr>
            </w:pPr>
            <w:r>
              <w:rPr>
                <w:sz w:val="15"/>
              </w:rPr>
              <w:t>产出指标</w:t>
            </w:r>
          </w:p>
        </w:tc>
        <w:tc>
          <w:tcPr>
            <w:tcW w:w="1368" w:type="dxa"/>
          </w:tcPr>
          <w:p w14:paraId="36AAD51E">
            <w:pPr>
              <w:pStyle w:val="9"/>
              <w:spacing w:before="61"/>
              <w:ind w:left="139" w:right="128"/>
              <w:jc w:val="center"/>
              <w:rPr>
                <w:sz w:val="15"/>
              </w:rPr>
            </w:pPr>
            <w:r>
              <w:rPr>
                <w:sz w:val="15"/>
              </w:rPr>
              <w:t>数量指标</w:t>
            </w:r>
          </w:p>
        </w:tc>
        <w:tc>
          <w:tcPr>
            <w:tcW w:w="2026" w:type="dxa"/>
          </w:tcPr>
          <w:p w14:paraId="71AD7AED">
            <w:pPr>
              <w:pStyle w:val="9"/>
              <w:spacing w:before="61"/>
              <w:ind w:left="31" w:right="20"/>
              <w:jc w:val="center"/>
              <w:rPr>
                <w:sz w:val="15"/>
              </w:rPr>
            </w:pPr>
            <w:r>
              <w:rPr>
                <w:sz w:val="15"/>
              </w:rPr>
              <w:t>党务和群团社工共聘请人数</w:t>
            </w:r>
          </w:p>
        </w:tc>
        <w:tc>
          <w:tcPr>
            <w:tcW w:w="1162" w:type="dxa"/>
          </w:tcPr>
          <w:p w14:paraId="7D4738EA">
            <w:pPr>
              <w:pStyle w:val="9"/>
              <w:spacing w:before="61"/>
              <w:ind w:left="187" w:right="172"/>
              <w:jc w:val="center"/>
              <w:rPr>
                <w:sz w:val="15"/>
              </w:rPr>
            </w:pPr>
            <w:r>
              <w:rPr>
                <w:sz w:val="15"/>
              </w:rPr>
              <w:t>4人</w:t>
            </w:r>
          </w:p>
        </w:tc>
        <w:tc>
          <w:tcPr>
            <w:tcW w:w="1648" w:type="dxa"/>
          </w:tcPr>
          <w:p w14:paraId="234EC733">
            <w:pPr>
              <w:pStyle w:val="9"/>
              <w:spacing w:before="61"/>
              <w:ind w:left="505" w:right="492"/>
              <w:jc w:val="center"/>
              <w:rPr>
                <w:sz w:val="15"/>
              </w:rPr>
            </w:pPr>
            <w:r>
              <w:rPr>
                <w:sz w:val="15"/>
              </w:rPr>
              <w:t>历史标准</w:t>
            </w:r>
          </w:p>
        </w:tc>
      </w:tr>
      <w:tr w14:paraId="16CDE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1F6161FC">
            <w:pPr>
              <w:rPr>
                <w:sz w:val="2"/>
                <w:szCs w:val="2"/>
              </w:rPr>
            </w:pPr>
          </w:p>
        </w:tc>
        <w:tc>
          <w:tcPr>
            <w:tcW w:w="1289" w:type="dxa"/>
            <w:gridSpan w:val="2"/>
            <w:vMerge w:val="continue"/>
            <w:tcBorders>
              <w:top w:val="nil"/>
            </w:tcBorders>
          </w:tcPr>
          <w:p w14:paraId="36083BA3">
            <w:pPr>
              <w:rPr>
                <w:sz w:val="2"/>
                <w:szCs w:val="2"/>
              </w:rPr>
            </w:pPr>
          </w:p>
        </w:tc>
        <w:tc>
          <w:tcPr>
            <w:tcW w:w="1368" w:type="dxa"/>
          </w:tcPr>
          <w:p w14:paraId="748ADF8F">
            <w:pPr>
              <w:pStyle w:val="9"/>
              <w:spacing w:before="12"/>
              <w:rPr>
                <w:sz w:val="16"/>
              </w:rPr>
            </w:pPr>
          </w:p>
          <w:p w14:paraId="47DF5059">
            <w:pPr>
              <w:pStyle w:val="9"/>
              <w:ind w:left="139" w:right="128"/>
              <w:jc w:val="center"/>
              <w:rPr>
                <w:sz w:val="15"/>
              </w:rPr>
            </w:pPr>
            <w:r>
              <w:rPr>
                <w:sz w:val="15"/>
              </w:rPr>
              <w:t>质量指标</w:t>
            </w:r>
          </w:p>
        </w:tc>
        <w:tc>
          <w:tcPr>
            <w:tcW w:w="2026" w:type="dxa"/>
          </w:tcPr>
          <w:p w14:paraId="7A5A73BD">
            <w:pPr>
              <w:pStyle w:val="9"/>
              <w:spacing w:before="61"/>
              <w:ind w:left="31" w:right="20"/>
              <w:jc w:val="center"/>
              <w:rPr>
                <w:sz w:val="15"/>
              </w:rPr>
            </w:pPr>
            <w:r>
              <w:rPr>
                <w:sz w:val="15"/>
              </w:rPr>
              <w:t>协助做好两新党建工作、党</w:t>
            </w:r>
          </w:p>
          <w:p w14:paraId="15834ED9">
            <w:pPr>
              <w:pStyle w:val="9"/>
              <w:spacing w:before="120"/>
              <w:ind w:left="31" w:right="20"/>
              <w:jc w:val="center"/>
              <w:rPr>
                <w:sz w:val="15"/>
              </w:rPr>
            </w:pPr>
            <w:r>
              <w:rPr>
                <w:sz w:val="15"/>
              </w:rPr>
              <w:t>员学习教育等工作</w:t>
            </w:r>
          </w:p>
        </w:tc>
        <w:tc>
          <w:tcPr>
            <w:tcW w:w="1162" w:type="dxa"/>
          </w:tcPr>
          <w:p w14:paraId="2D1B1083">
            <w:pPr>
              <w:pStyle w:val="9"/>
              <w:spacing w:before="12"/>
              <w:rPr>
                <w:sz w:val="16"/>
              </w:rPr>
            </w:pPr>
          </w:p>
          <w:p w14:paraId="25080127">
            <w:pPr>
              <w:pStyle w:val="9"/>
              <w:ind w:left="185" w:right="172"/>
              <w:jc w:val="center"/>
              <w:rPr>
                <w:sz w:val="15"/>
              </w:rPr>
            </w:pPr>
            <w:r>
              <w:rPr>
                <w:sz w:val="15"/>
              </w:rPr>
              <w:t>100%</w:t>
            </w:r>
          </w:p>
        </w:tc>
        <w:tc>
          <w:tcPr>
            <w:tcW w:w="1648" w:type="dxa"/>
          </w:tcPr>
          <w:p w14:paraId="19CDD1DD">
            <w:pPr>
              <w:pStyle w:val="9"/>
              <w:spacing w:before="12"/>
              <w:rPr>
                <w:sz w:val="16"/>
              </w:rPr>
            </w:pPr>
          </w:p>
          <w:p w14:paraId="238B5CAA">
            <w:pPr>
              <w:pStyle w:val="9"/>
              <w:ind w:left="505" w:right="492"/>
              <w:jc w:val="center"/>
              <w:rPr>
                <w:sz w:val="15"/>
              </w:rPr>
            </w:pPr>
            <w:r>
              <w:rPr>
                <w:sz w:val="15"/>
              </w:rPr>
              <w:t>历史标准</w:t>
            </w:r>
          </w:p>
        </w:tc>
      </w:tr>
      <w:tr w14:paraId="0DD94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147" w:type="dxa"/>
            <w:vMerge w:val="continue"/>
            <w:tcBorders>
              <w:top w:val="nil"/>
            </w:tcBorders>
          </w:tcPr>
          <w:p w14:paraId="2CFFCFF9">
            <w:pPr>
              <w:rPr>
                <w:sz w:val="2"/>
                <w:szCs w:val="2"/>
              </w:rPr>
            </w:pPr>
          </w:p>
        </w:tc>
        <w:tc>
          <w:tcPr>
            <w:tcW w:w="1289" w:type="dxa"/>
            <w:gridSpan w:val="2"/>
            <w:vMerge w:val="continue"/>
            <w:tcBorders>
              <w:top w:val="nil"/>
            </w:tcBorders>
          </w:tcPr>
          <w:p w14:paraId="115C58D5">
            <w:pPr>
              <w:rPr>
                <w:sz w:val="2"/>
                <w:szCs w:val="2"/>
              </w:rPr>
            </w:pPr>
          </w:p>
        </w:tc>
        <w:tc>
          <w:tcPr>
            <w:tcW w:w="1368" w:type="dxa"/>
          </w:tcPr>
          <w:p w14:paraId="364D6642">
            <w:pPr>
              <w:pStyle w:val="9"/>
              <w:spacing w:before="12"/>
              <w:rPr>
                <w:sz w:val="16"/>
              </w:rPr>
            </w:pPr>
          </w:p>
          <w:p w14:paraId="7A6C00E6">
            <w:pPr>
              <w:pStyle w:val="9"/>
              <w:ind w:left="139" w:right="128"/>
              <w:jc w:val="center"/>
              <w:rPr>
                <w:sz w:val="15"/>
              </w:rPr>
            </w:pPr>
            <w:r>
              <w:rPr>
                <w:sz w:val="15"/>
              </w:rPr>
              <w:t>质量指标</w:t>
            </w:r>
          </w:p>
        </w:tc>
        <w:tc>
          <w:tcPr>
            <w:tcW w:w="2026" w:type="dxa"/>
          </w:tcPr>
          <w:p w14:paraId="1074663E">
            <w:pPr>
              <w:pStyle w:val="9"/>
              <w:spacing w:before="61"/>
              <w:ind w:left="36" w:right="20"/>
              <w:jc w:val="center"/>
              <w:rPr>
                <w:sz w:val="15"/>
              </w:rPr>
            </w:pPr>
            <w:r>
              <w:rPr>
                <w:sz w:val="15"/>
              </w:rPr>
              <w:t>处理好工会、妇联、共青团</w:t>
            </w:r>
            <w:r>
              <w:rPr>
                <w:w w:val="80"/>
                <w:sz w:val="15"/>
              </w:rPr>
              <w:t>、</w:t>
            </w:r>
          </w:p>
          <w:p w14:paraId="2F4FC50A">
            <w:pPr>
              <w:pStyle w:val="9"/>
              <w:spacing w:before="120"/>
              <w:ind w:left="36" w:right="20"/>
              <w:jc w:val="center"/>
              <w:rPr>
                <w:sz w:val="15"/>
              </w:rPr>
            </w:pPr>
            <w:r>
              <w:rPr>
                <w:sz w:val="15"/>
              </w:rPr>
              <w:t>科协等部门事务</w:t>
            </w:r>
          </w:p>
        </w:tc>
        <w:tc>
          <w:tcPr>
            <w:tcW w:w="1162" w:type="dxa"/>
          </w:tcPr>
          <w:p w14:paraId="3A33F4F2">
            <w:pPr>
              <w:pStyle w:val="9"/>
              <w:spacing w:before="12"/>
              <w:rPr>
                <w:sz w:val="16"/>
              </w:rPr>
            </w:pPr>
          </w:p>
          <w:p w14:paraId="4AED4DA7">
            <w:pPr>
              <w:pStyle w:val="9"/>
              <w:ind w:left="185" w:right="172"/>
              <w:jc w:val="center"/>
              <w:rPr>
                <w:sz w:val="15"/>
              </w:rPr>
            </w:pPr>
            <w:r>
              <w:rPr>
                <w:sz w:val="15"/>
              </w:rPr>
              <w:t>100%</w:t>
            </w:r>
          </w:p>
        </w:tc>
        <w:tc>
          <w:tcPr>
            <w:tcW w:w="1648" w:type="dxa"/>
          </w:tcPr>
          <w:p w14:paraId="011F05BB">
            <w:pPr>
              <w:pStyle w:val="9"/>
              <w:spacing w:before="12"/>
              <w:rPr>
                <w:sz w:val="16"/>
              </w:rPr>
            </w:pPr>
          </w:p>
          <w:p w14:paraId="29A3358A">
            <w:pPr>
              <w:pStyle w:val="9"/>
              <w:ind w:left="505" w:right="492"/>
              <w:jc w:val="center"/>
              <w:rPr>
                <w:sz w:val="15"/>
              </w:rPr>
            </w:pPr>
            <w:r>
              <w:rPr>
                <w:sz w:val="15"/>
              </w:rPr>
              <w:t>历史标准</w:t>
            </w:r>
          </w:p>
        </w:tc>
      </w:tr>
      <w:tr w14:paraId="152CA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3A580C1A">
            <w:pPr>
              <w:rPr>
                <w:sz w:val="2"/>
                <w:szCs w:val="2"/>
              </w:rPr>
            </w:pPr>
          </w:p>
        </w:tc>
        <w:tc>
          <w:tcPr>
            <w:tcW w:w="1289" w:type="dxa"/>
            <w:gridSpan w:val="2"/>
          </w:tcPr>
          <w:p w14:paraId="63A74118">
            <w:pPr>
              <w:pStyle w:val="9"/>
              <w:spacing w:before="9"/>
              <w:rPr>
                <w:sz w:val="16"/>
              </w:rPr>
            </w:pPr>
          </w:p>
          <w:p w14:paraId="757D0164">
            <w:pPr>
              <w:pStyle w:val="9"/>
              <w:ind w:left="345"/>
              <w:rPr>
                <w:sz w:val="15"/>
              </w:rPr>
            </w:pPr>
            <w:r>
              <w:rPr>
                <w:sz w:val="15"/>
              </w:rPr>
              <w:t>效益指标</w:t>
            </w:r>
          </w:p>
        </w:tc>
        <w:tc>
          <w:tcPr>
            <w:tcW w:w="1368" w:type="dxa"/>
          </w:tcPr>
          <w:p w14:paraId="3ABDB963">
            <w:pPr>
              <w:pStyle w:val="9"/>
              <w:spacing w:before="9"/>
              <w:rPr>
                <w:sz w:val="16"/>
              </w:rPr>
            </w:pPr>
          </w:p>
          <w:p w14:paraId="4E4D7C2A">
            <w:pPr>
              <w:pStyle w:val="9"/>
              <w:ind w:left="137" w:right="128"/>
              <w:jc w:val="center"/>
              <w:rPr>
                <w:sz w:val="15"/>
              </w:rPr>
            </w:pPr>
            <w:r>
              <w:rPr>
                <w:sz w:val="15"/>
              </w:rPr>
              <w:t>社会效益指标</w:t>
            </w:r>
          </w:p>
        </w:tc>
        <w:tc>
          <w:tcPr>
            <w:tcW w:w="2026" w:type="dxa"/>
          </w:tcPr>
          <w:p w14:paraId="3F2FB250">
            <w:pPr>
              <w:pStyle w:val="9"/>
              <w:spacing w:before="58"/>
              <w:ind w:left="31" w:right="20"/>
              <w:jc w:val="center"/>
              <w:rPr>
                <w:sz w:val="15"/>
              </w:rPr>
            </w:pPr>
            <w:r>
              <w:rPr>
                <w:sz w:val="15"/>
              </w:rPr>
              <w:t>提高为辖区居民服务水平、</w:t>
            </w:r>
          </w:p>
          <w:p w14:paraId="14C1733A">
            <w:pPr>
              <w:pStyle w:val="9"/>
              <w:spacing w:before="120"/>
              <w:ind w:left="31" w:right="20"/>
              <w:jc w:val="center"/>
              <w:rPr>
                <w:sz w:val="15"/>
              </w:rPr>
            </w:pPr>
            <w:r>
              <w:rPr>
                <w:sz w:val="15"/>
              </w:rPr>
              <w:t>保障居民生活便利</w:t>
            </w:r>
          </w:p>
        </w:tc>
        <w:tc>
          <w:tcPr>
            <w:tcW w:w="1162" w:type="dxa"/>
          </w:tcPr>
          <w:p w14:paraId="69243B60">
            <w:pPr>
              <w:pStyle w:val="9"/>
              <w:spacing w:before="9"/>
              <w:rPr>
                <w:sz w:val="16"/>
              </w:rPr>
            </w:pPr>
          </w:p>
          <w:p w14:paraId="3C493A00">
            <w:pPr>
              <w:pStyle w:val="9"/>
              <w:ind w:left="185" w:right="172"/>
              <w:jc w:val="center"/>
              <w:rPr>
                <w:sz w:val="15"/>
              </w:rPr>
            </w:pPr>
            <w:r>
              <w:rPr>
                <w:sz w:val="15"/>
              </w:rPr>
              <w:t>100%</w:t>
            </w:r>
          </w:p>
        </w:tc>
        <w:tc>
          <w:tcPr>
            <w:tcW w:w="1648" w:type="dxa"/>
          </w:tcPr>
          <w:p w14:paraId="1BB9D4A2">
            <w:pPr>
              <w:pStyle w:val="9"/>
              <w:spacing w:before="9"/>
              <w:rPr>
                <w:sz w:val="16"/>
              </w:rPr>
            </w:pPr>
          </w:p>
          <w:p w14:paraId="79B755C0">
            <w:pPr>
              <w:pStyle w:val="9"/>
              <w:ind w:left="505" w:right="492"/>
              <w:jc w:val="center"/>
              <w:rPr>
                <w:sz w:val="15"/>
              </w:rPr>
            </w:pPr>
            <w:r>
              <w:rPr>
                <w:sz w:val="15"/>
              </w:rPr>
              <w:t>历史标准</w:t>
            </w:r>
          </w:p>
        </w:tc>
      </w:tr>
      <w:tr w14:paraId="6AABB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tcPr>
          <w:p w14:paraId="1B527CFB">
            <w:pPr>
              <w:pStyle w:val="9"/>
              <w:spacing w:before="58"/>
              <w:ind w:left="103" w:right="94"/>
              <w:jc w:val="center"/>
              <w:rPr>
                <w:sz w:val="15"/>
              </w:rPr>
            </w:pPr>
            <w:r>
              <w:rPr>
                <w:sz w:val="15"/>
              </w:rPr>
              <w:t>长期目标3：</w:t>
            </w:r>
          </w:p>
        </w:tc>
        <w:tc>
          <w:tcPr>
            <w:tcW w:w="7493" w:type="dxa"/>
            <w:gridSpan w:val="6"/>
          </w:tcPr>
          <w:p w14:paraId="234C19BB">
            <w:pPr>
              <w:pStyle w:val="9"/>
              <w:spacing w:before="58"/>
              <w:ind w:left="2978" w:right="2962"/>
              <w:jc w:val="center"/>
              <w:rPr>
                <w:sz w:val="15"/>
              </w:rPr>
            </w:pPr>
            <w:r>
              <w:rPr>
                <w:sz w:val="15"/>
              </w:rPr>
              <w:t>财源建设工作经费</w:t>
            </w:r>
          </w:p>
        </w:tc>
      </w:tr>
      <w:tr w14:paraId="77755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0AA7DE73">
            <w:pPr>
              <w:pStyle w:val="9"/>
              <w:rPr>
                <w:sz w:val="14"/>
              </w:rPr>
            </w:pPr>
          </w:p>
          <w:p w14:paraId="6B6CD247">
            <w:pPr>
              <w:pStyle w:val="9"/>
              <w:rPr>
                <w:sz w:val="14"/>
              </w:rPr>
            </w:pPr>
          </w:p>
          <w:p w14:paraId="5B90396D">
            <w:pPr>
              <w:pStyle w:val="9"/>
              <w:rPr>
                <w:sz w:val="14"/>
              </w:rPr>
            </w:pPr>
          </w:p>
          <w:p w14:paraId="769C65D3">
            <w:pPr>
              <w:pStyle w:val="9"/>
              <w:spacing w:before="12"/>
              <w:rPr>
                <w:sz w:val="12"/>
              </w:rPr>
            </w:pPr>
          </w:p>
          <w:p w14:paraId="3C2ACFA9">
            <w:pPr>
              <w:pStyle w:val="9"/>
              <w:ind w:left="124"/>
              <w:rPr>
                <w:sz w:val="15"/>
              </w:rPr>
            </w:pPr>
            <w:r>
              <w:rPr>
                <w:sz w:val="15"/>
              </w:rPr>
              <w:t>长期绩效目标</w:t>
            </w:r>
          </w:p>
        </w:tc>
        <w:tc>
          <w:tcPr>
            <w:tcW w:w="1289" w:type="dxa"/>
            <w:gridSpan w:val="2"/>
          </w:tcPr>
          <w:p w14:paraId="58582D67">
            <w:pPr>
              <w:pStyle w:val="9"/>
              <w:spacing w:before="58"/>
              <w:ind w:left="345"/>
              <w:rPr>
                <w:sz w:val="15"/>
              </w:rPr>
            </w:pPr>
            <w:r>
              <w:rPr>
                <w:sz w:val="15"/>
              </w:rPr>
              <w:t>一级指标</w:t>
            </w:r>
          </w:p>
        </w:tc>
        <w:tc>
          <w:tcPr>
            <w:tcW w:w="1368" w:type="dxa"/>
          </w:tcPr>
          <w:p w14:paraId="5E9BEACE">
            <w:pPr>
              <w:pStyle w:val="9"/>
              <w:spacing w:before="58"/>
              <w:ind w:left="139" w:right="128"/>
              <w:jc w:val="center"/>
              <w:rPr>
                <w:sz w:val="15"/>
              </w:rPr>
            </w:pPr>
            <w:r>
              <w:rPr>
                <w:sz w:val="15"/>
              </w:rPr>
              <w:t>二级指标</w:t>
            </w:r>
          </w:p>
        </w:tc>
        <w:tc>
          <w:tcPr>
            <w:tcW w:w="2026" w:type="dxa"/>
          </w:tcPr>
          <w:p w14:paraId="558B8B24">
            <w:pPr>
              <w:pStyle w:val="9"/>
              <w:spacing w:before="58"/>
              <w:ind w:left="31" w:right="20"/>
              <w:jc w:val="center"/>
              <w:rPr>
                <w:sz w:val="15"/>
              </w:rPr>
            </w:pPr>
            <w:r>
              <w:rPr>
                <w:sz w:val="15"/>
              </w:rPr>
              <w:t>指标名称</w:t>
            </w:r>
          </w:p>
        </w:tc>
        <w:tc>
          <w:tcPr>
            <w:tcW w:w="1162" w:type="dxa"/>
          </w:tcPr>
          <w:p w14:paraId="327D842E">
            <w:pPr>
              <w:pStyle w:val="9"/>
              <w:spacing w:before="58"/>
              <w:ind w:left="187" w:right="172"/>
              <w:jc w:val="center"/>
              <w:rPr>
                <w:sz w:val="15"/>
              </w:rPr>
            </w:pPr>
            <w:r>
              <w:rPr>
                <w:sz w:val="15"/>
              </w:rPr>
              <w:t>指标值</w:t>
            </w:r>
          </w:p>
        </w:tc>
        <w:tc>
          <w:tcPr>
            <w:tcW w:w="1648" w:type="dxa"/>
          </w:tcPr>
          <w:p w14:paraId="2C36FE36">
            <w:pPr>
              <w:pStyle w:val="9"/>
              <w:spacing w:before="58"/>
              <w:ind w:left="505" w:right="492"/>
              <w:jc w:val="center"/>
              <w:rPr>
                <w:sz w:val="15"/>
              </w:rPr>
            </w:pPr>
            <w:r>
              <w:rPr>
                <w:sz w:val="15"/>
              </w:rPr>
              <w:t>绩效标准</w:t>
            </w:r>
          </w:p>
        </w:tc>
      </w:tr>
      <w:tr w14:paraId="08E27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7D537821">
            <w:pPr>
              <w:rPr>
                <w:sz w:val="2"/>
                <w:szCs w:val="2"/>
              </w:rPr>
            </w:pPr>
          </w:p>
        </w:tc>
        <w:tc>
          <w:tcPr>
            <w:tcW w:w="1289" w:type="dxa"/>
            <w:gridSpan w:val="2"/>
            <w:vMerge w:val="restart"/>
          </w:tcPr>
          <w:p w14:paraId="0D9630E2">
            <w:pPr>
              <w:pStyle w:val="9"/>
              <w:spacing w:before="3"/>
              <w:rPr>
                <w:sz w:val="17"/>
              </w:rPr>
            </w:pPr>
          </w:p>
          <w:p w14:paraId="57A4D7DF">
            <w:pPr>
              <w:pStyle w:val="9"/>
              <w:spacing w:before="1"/>
              <w:ind w:left="345"/>
              <w:rPr>
                <w:sz w:val="15"/>
              </w:rPr>
            </w:pPr>
            <w:r>
              <w:rPr>
                <w:sz w:val="15"/>
              </w:rPr>
              <w:t>产出指标</w:t>
            </w:r>
          </w:p>
        </w:tc>
        <w:tc>
          <w:tcPr>
            <w:tcW w:w="1368" w:type="dxa"/>
          </w:tcPr>
          <w:p w14:paraId="6C8129CA">
            <w:pPr>
              <w:pStyle w:val="9"/>
              <w:spacing w:before="61"/>
              <w:ind w:left="139" w:right="128"/>
              <w:jc w:val="center"/>
              <w:rPr>
                <w:sz w:val="15"/>
              </w:rPr>
            </w:pPr>
            <w:r>
              <w:rPr>
                <w:sz w:val="15"/>
              </w:rPr>
              <w:t>数量指标</w:t>
            </w:r>
          </w:p>
        </w:tc>
        <w:tc>
          <w:tcPr>
            <w:tcW w:w="2026" w:type="dxa"/>
          </w:tcPr>
          <w:p w14:paraId="51C50BD1">
            <w:pPr>
              <w:pStyle w:val="9"/>
              <w:spacing w:before="61"/>
              <w:ind w:left="36" w:right="20"/>
              <w:jc w:val="center"/>
              <w:rPr>
                <w:sz w:val="15"/>
              </w:rPr>
            </w:pPr>
            <w:r>
              <w:rPr>
                <w:sz w:val="15"/>
              </w:rPr>
              <w:t>重点企业、重点项目税收</w:t>
            </w:r>
          </w:p>
        </w:tc>
        <w:tc>
          <w:tcPr>
            <w:tcW w:w="1162" w:type="dxa"/>
          </w:tcPr>
          <w:p w14:paraId="3AE192D1">
            <w:pPr>
              <w:pStyle w:val="9"/>
              <w:spacing w:before="61"/>
              <w:ind w:left="189" w:right="172"/>
              <w:jc w:val="center"/>
              <w:rPr>
                <w:sz w:val="15"/>
              </w:rPr>
            </w:pPr>
            <w:r>
              <w:rPr>
                <w:sz w:val="15"/>
              </w:rPr>
              <w:t>完成目标值</w:t>
            </w:r>
          </w:p>
        </w:tc>
        <w:tc>
          <w:tcPr>
            <w:tcW w:w="1648" w:type="dxa"/>
          </w:tcPr>
          <w:p w14:paraId="444087C9">
            <w:pPr>
              <w:pStyle w:val="9"/>
              <w:spacing w:before="61"/>
              <w:ind w:left="505" w:right="492"/>
              <w:jc w:val="center"/>
              <w:rPr>
                <w:sz w:val="15"/>
              </w:rPr>
            </w:pPr>
            <w:r>
              <w:rPr>
                <w:sz w:val="15"/>
              </w:rPr>
              <w:t>历史标准</w:t>
            </w:r>
          </w:p>
        </w:tc>
      </w:tr>
      <w:tr w14:paraId="7918A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4199AD1E">
            <w:pPr>
              <w:rPr>
                <w:sz w:val="2"/>
                <w:szCs w:val="2"/>
              </w:rPr>
            </w:pPr>
          </w:p>
        </w:tc>
        <w:tc>
          <w:tcPr>
            <w:tcW w:w="1289" w:type="dxa"/>
            <w:gridSpan w:val="2"/>
            <w:vMerge w:val="continue"/>
            <w:tcBorders>
              <w:top w:val="nil"/>
            </w:tcBorders>
          </w:tcPr>
          <w:p w14:paraId="191E09B1">
            <w:pPr>
              <w:rPr>
                <w:sz w:val="2"/>
                <w:szCs w:val="2"/>
              </w:rPr>
            </w:pPr>
          </w:p>
        </w:tc>
        <w:tc>
          <w:tcPr>
            <w:tcW w:w="1368" w:type="dxa"/>
          </w:tcPr>
          <w:p w14:paraId="6340D48E">
            <w:pPr>
              <w:pStyle w:val="9"/>
              <w:spacing w:before="61"/>
              <w:ind w:left="139" w:right="128"/>
              <w:jc w:val="center"/>
              <w:rPr>
                <w:sz w:val="15"/>
              </w:rPr>
            </w:pPr>
            <w:r>
              <w:rPr>
                <w:sz w:val="15"/>
              </w:rPr>
              <w:t>质量指标</w:t>
            </w:r>
          </w:p>
        </w:tc>
        <w:tc>
          <w:tcPr>
            <w:tcW w:w="2026" w:type="dxa"/>
          </w:tcPr>
          <w:p w14:paraId="2027840A">
            <w:pPr>
              <w:pStyle w:val="9"/>
              <w:spacing w:before="61"/>
              <w:ind w:left="31" w:right="20"/>
              <w:jc w:val="center"/>
              <w:rPr>
                <w:sz w:val="15"/>
              </w:rPr>
            </w:pPr>
            <w:r>
              <w:rPr>
                <w:sz w:val="15"/>
              </w:rPr>
              <w:t>企业服务水平提升</w:t>
            </w:r>
          </w:p>
        </w:tc>
        <w:tc>
          <w:tcPr>
            <w:tcW w:w="1162" w:type="dxa"/>
          </w:tcPr>
          <w:p w14:paraId="44D2068F">
            <w:pPr>
              <w:pStyle w:val="9"/>
              <w:spacing w:before="61"/>
              <w:ind w:left="187" w:right="172"/>
              <w:jc w:val="center"/>
              <w:rPr>
                <w:sz w:val="15"/>
              </w:rPr>
            </w:pPr>
            <w:r>
              <w:rPr>
                <w:sz w:val="15"/>
              </w:rPr>
              <w:t>90%</w:t>
            </w:r>
          </w:p>
        </w:tc>
        <w:tc>
          <w:tcPr>
            <w:tcW w:w="1648" w:type="dxa"/>
          </w:tcPr>
          <w:p w14:paraId="4BDCE0FC">
            <w:pPr>
              <w:pStyle w:val="9"/>
              <w:spacing w:before="61"/>
              <w:ind w:left="505" w:right="492"/>
              <w:jc w:val="center"/>
              <w:rPr>
                <w:sz w:val="15"/>
              </w:rPr>
            </w:pPr>
            <w:r>
              <w:rPr>
                <w:sz w:val="15"/>
              </w:rPr>
              <w:t>历史标准</w:t>
            </w:r>
          </w:p>
        </w:tc>
      </w:tr>
      <w:tr w14:paraId="02172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147" w:type="dxa"/>
            <w:vMerge w:val="continue"/>
            <w:tcBorders>
              <w:top w:val="nil"/>
            </w:tcBorders>
          </w:tcPr>
          <w:p w14:paraId="5415338C">
            <w:pPr>
              <w:rPr>
                <w:sz w:val="2"/>
                <w:szCs w:val="2"/>
              </w:rPr>
            </w:pPr>
          </w:p>
        </w:tc>
        <w:tc>
          <w:tcPr>
            <w:tcW w:w="1289" w:type="dxa"/>
            <w:gridSpan w:val="2"/>
            <w:vMerge w:val="restart"/>
          </w:tcPr>
          <w:p w14:paraId="0F209F40">
            <w:pPr>
              <w:pStyle w:val="9"/>
              <w:spacing w:before="3"/>
              <w:rPr>
                <w:sz w:val="17"/>
              </w:rPr>
            </w:pPr>
          </w:p>
          <w:p w14:paraId="57239E87">
            <w:pPr>
              <w:pStyle w:val="9"/>
              <w:spacing w:before="1"/>
              <w:ind w:left="345"/>
              <w:rPr>
                <w:sz w:val="15"/>
              </w:rPr>
            </w:pPr>
            <w:r>
              <w:rPr>
                <w:sz w:val="15"/>
              </w:rPr>
              <w:t>效益指标</w:t>
            </w:r>
          </w:p>
        </w:tc>
        <w:tc>
          <w:tcPr>
            <w:tcW w:w="1368" w:type="dxa"/>
          </w:tcPr>
          <w:p w14:paraId="745AFA6B">
            <w:pPr>
              <w:pStyle w:val="9"/>
              <w:spacing w:before="61"/>
              <w:ind w:left="137" w:right="128"/>
              <w:jc w:val="center"/>
              <w:rPr>
                <w:sz w:val="15"/>
              </w:rPr>
            </w:pPr>
            <w:r>
              <w:rPr>
                <w:sz w:val="15"/>
              </w:rPr>
              <w:t>社会效益指标</w:t>
            </w:r>
          </w:p>
        </w:tc>
        <w:tc>
          <w:tcPr>
            <w:tcW w:w="2026" w:type="dxa"/>
          </w:tcPr>
          <w:p w14:paraId="116FD6CC">
            <w:pPr>
              <w:pStyle w:val="9"/>
              <w:spacing w:before="61"/>
              <w:ind w:left="31" w:right="20"/>
              <w:jc w:val="center"/>
              <w:rPr>
                <w:sz w:val="15"/>
              </w:rPr>
            </w:pPr>
            <w:r>
              <w:rPr>
                <w:sz w:val="15"/>
              </w:rPr>
              <w:t>优化企业营商环境</w:t>
            </w:r>
          </w:p>
        </w:tc>
        <w:tc>
          <w:tcPr>
            <w:tcW w:w="1162" w:type="dxa"/>
          </w:tcPr>
          <w:p w14:paraId="153EADD2">
            <w:pPr>
              <w:pStyle w:val="9"/>
              <w:spacing w:before="61"/>
              <w:ind w:left="187" w:right="172"/>
              <w:jc w:val="center"/>
              <w:rPr>
                <w:sz w:val="15"/>
              </w:rPr>
            </w:pPr>
            <w:r>
              <w:rPr>
                <w:sz w:val="15"/>
              </w:rPr>
              <w:t>有效优化</w:t>
            </w:r>
          </w:p>
        </w:tc>
        <w:tc>
          <w:tcPr>
            <w:tcW w:w="1648" w:type="dxa"/>
          </w:tcPr>
          <w:p w14:paraId="54E5F1CF">
            <w:pPr>
              <w:pStyle w:val="9"/>
              <w:spacing w:before="61"/>
              <w:ind w:left="505" w:right="492"/>
              <w:jc w:val="center"/>
              <w:rPr>
                <w:sz w:val="15"/>
              </w:rPr>
            </w:pPr>
            <w:r>
              <w:rPr>
                <w:sz w:val="15"/>
              </w:rPr>
              <w:t>历史标准</w:t>
            </w:r>
          </w:p>
        </w:tc>
      </w:tr>
      <w:tr w14:paraId="180D1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6B8551AE">
            <w:pPr>
              <w:rPr>
                <w:sz w:val="2"/>
                <w:szCs w:val="2"/>
              </w:rPr>
            </w:pPr>
          </w:p>
        </w:tc>
        <w:tc>
          <w:tcPr>
            <w:tcW w:w="1289" w:type="dxa"/>
            <w:gridSpan w:val="2"/>
            <w:vMerge w:val="continue"/>
            <w:tcBorders>
              <w:top w:val="nil"/>
            </w:tcBorders>
          </w:tcPr>
          <w:p w14:paraId="69FDAA2A">
            <w:pPr>
              <w:rPr>
                <w:sz w:val="2"/>
                <w:szCs w:val="2"/>
              </w:rPr>
            </w:pPr>
          </w:p>
        </w:tc>
        <w:tc>
          <w:tcPr>
            <w:tcW w:w="1368" w:type="dxa"/>
          </w:tcPr>
          <w:p w14:paraId="3FBF9B39">
            <w:pPr>
              <w:pStyle w:val="9"/>
              <w:spacing w:before="58"/>
              <w:ind w:left="139" w:right="128"/>
              <w:jc w:val="center"/>
              <w:rPr>
                <w:sz w:val="15"/>
              </w:rPr>
            </w:pPr>
            <w:r>
              <w:rPr>
                <w:sz w:val="15"/>
              </w:rPr>
              <w:t>服务对象满意度</w:t>
            </w:r>
          </w:p>
        </w:tc>
        <w:tc>
          <w:tcPr>
            <w:tcW w:w="2026" w:type="dxa"/>
          </w:tcPr>
          <w:p w14:paraId="1C1EDB5E">
            <w:pPr>
              <w:pStyle w:val="9"/>
              <w:spacing w:before="58"/>
              <w:ind w:left="36" w:right="20"/>
              <w:jc w:val="center"/>
              <w:rPr>
                <w:sz w:val="15"/>
              </w:rPr>
            </w:pPr>
            <w:r>
              <w:rPr>
                <w:sz w:val="15"/>
              </w:rPr>
              <w:t>服务企业满意度</w:t>
            </w:r>
          </w:p>
        </w:tc>
        <w:tc>
          <w:tcPr>
            <w:tcW w:w="1162" w:type="dxa"/>
          </w:tcPr>
          <w:p w14:paraId="01ACB91C">
            <w:pPr>
              <w:pStyle w:val="9"/>
              <w:spacing w:before="58"/>
              <w:ind w:left="185" w:right="172"/>
              <w:jc w:val="center"/>
              <w:rPr>
                <w:sz w:val="15"/>
              </w:rPr>
            </w:pPr>
            <w:r>
              <w:rPr>
                <w:sz w:val="15"/>
              </w:rPr>
              <w:t>100%</w:t>
            </w:r>
          </w:p>
        </w:tc>
        <w:tc>
          <w:tcPr>
            <w:tcW w:w="1648" w:type="dxa"/>
          </w:tcPr>
          <w:p w14:paraId="3F8777AD">
            <w:pPr>
              <w:pStyle w:val="9"/>
              <w:spacing w:before="58"/>
              <w:ind w:left="505" w:right="492"/>
              <w:jc w:val="center"/>
              <w:rPr>
                <w:sz w:val="15"/>
              </w:rPr>
            </w:pPr>
            <w:r>
              <w:rPr>
                <w:sz w:val="15"/>
              </w:rPr>
              <w:t>历史标准</w:t>
            </w:r>
          </w:p>
        </w:tc>
      </w:tr>
      <w:tr w14:paraId="37F81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tcPr>
          <w:p w14:paraId="11D307B8">
            <w:pPr>
              <w:pStyle w:val="9"/>
              <w:spacing w:before="58"/>
              <w:ind w:left="103" w:right="94"/>
              <w:jc w:val="center"/>
              <w:rPr>
                <w:sz w:val="15"/>
              </w:rPr>
            </w:pPr>
            <w:r>
              <w:rPr>
                <w:sz w:val="15"/>
              </w:rPr>
              <w:t>长期目标4：</w:t>
            </w:r>
          </w:p>
        </w:tc>
        <w:tc>
          <w:tcPr>
            <w:tcW w:w="7493" w:type="dxa"/>
            <w:gridSpan w:val="6"/>
          </w:tcPr>
          <w:p w14:paraId="7015558D">
            <w:pPr>
              <w:pStyle w:val="9"/>
              <w:spacing w:before="58"/>
              <w:ind w:left="2978" w:right="2962"/>
              <w:jc w:val="center"/>
              <w:rPr>
                <w:sz w:val="15"/>
              </w:rPr>
            </w:pPr>
            <w:r>
              <w:rPr>
                <w:sz w:val="15"/>
              </w:rPr>
              <w:t>街道运行管理经费</w:t>
            </w:r>
          </w:p>
        </w:tc>
      </w:tr>
      <w:tr w14:paraId="5D584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18EC8D08">
            <w:pPr>
              <w:pStyle w:val="9"/>
              <w:rPr>
                <w:sz w:val="14"/>
              </w:rPr>
            </w:pPr>
          </w:p>
          <w:p w14:paraId="4B595D84">
            <w:pPr>
              <w:pStyle w:val="9"/>
              <w:rPr>
                <w:sz w:val="14"/>
              </w:rPr>
            </w:pPr>
          </w:p>
          <w:p w14:paraId="4CE80B0D">
            <w:pPr>
              <w:pStyle w:val="9"/>
              <w:rPr>
                <w:sz w:val="14"/>
              </w:rPr>
            </w:pPr>
          </w:p>
          <w:p w14:paraId="69D78869">
            <w:pPr>
              <w:pStyle w:val="9"/>
              <w:spacing w:before="12"/>
              <w:rPr>
                <w:sz w:val="12"/>
              </w:rPr>
            </w:pPr>
          </w:p>
          <w:p w14:paraId="72CA1C56">
            <w:pPr>
              <w:pStyle w:val="9"/>
              <w:ind w:left="124"/>
              <w:rPr>
                <w:sz w:val="15"/>
              </w:rPr>
            </w:pPr>
            <w:r>
              <w:rPr>
                <w:sz w:val="15"/>
              </w:rPr>
              <w:t>长期绩效目标</w:t>
            </w:r>
          </w:p>
        </w:tc>
        <w:tc>
          <w:tcPr>
            <w:tcW w:w="1289" w:type="dxa"/>
            <w:gridSpan w:val="2"/>
          </w:tcPr>
          <w:p w14:paraId="3CC008D6">
            <w:pPr>
              <w:pStyle w:val="9"/>
              <w:spacing w:before="58"/>
              <w:ind w:left="345"/>
              <w:rPr>
                <w:sz w:val="15"/>
              </w:rPr>
            </w:pPr>
            <w:r>
              <w:rPr>
                <w:sz w:val="15"/>
              </w:rPr>
              <w:t>一级指标</w:t>
            </w:r>
          </w:p>
        </w:tc>
        <w:tc>
          <w:tcPr>
            <w:tcW w:w="1368" w:type="dxa"/>
          </w:tcPr>
          <w:p w14:paraId="23CA9B19">
            <w:pPr>
              <w:pStyle w:val="9"/>
              <w:spacing w:before="58"/>
              <w:ind w:left="139" w:right="128"/>
              <w:jc w:val="center"/>
              <w:rPr>
                <w:sz w:val="15"/>
              </w:rPr>
            </w:pPr>
            <w:r>
              <w:rPr>
                <w:sz w:val="15"/>
              </w:rPr>
              <w:t>二级指标</w:t>
            </w:r>
          </w:p>
        </w:tc>
        <w:tc>
          <w:tcPr>
            <w:tcW w:w="2026" w:type="dxa"/>
          </w:tcPr>
          <w:p w14:paraId="559F26F3">
            <w:pPr>
              <w:pStyle w:val="9"/>
              <w:spacing w:before="58"/>
              <w:ind w:left="31" w:right="20"/>
              <w:jc w:val="center"/>
              <w:rPr>
                <w:sz w:val="15"/>
              </w:rPr>
            </w:pPr>
            <w:r>
              <w:rPr>
                <w:sz w:val="15"/>
              </w:rPr>
              <w:t>指标名称</w:t>
            </w:r>
          </w:p>
        </w:tc>
        <w:tc>
          <w:tcPr>
            <w:tcW w:w="1162" w:type="dxa"/>
          </w:tcPr>
          <w:p w14:paraId="56C25CFF">
            <w:pPr>
              <w:pStyle w:val="9"/>
              <w:spacing w:before="58"/>
              <w:ind w:left="187" w:right="172"/>
              <w:jc w:val="center"/>
              <w:rPr>
                <w:sz w:val="15"/>
              </w:rPr>
            </w:pPr>
            <w:r>
              <w:rPr>
                <w:sz w:val="15"/>
              </w:rPr>
              <w:t>指标值</w:t>
            </w:r>
          </w:p>
        </w:tc>
        <w:tc>
          <w:tcPr>
            <w:tcW w:w="1648" w:type="dxa"/>
          </w:tcPr>
          <w:p w14:paraId="578F1A29">
            <w:pPr>
              <w:pStyle w:val="9"/>
              <w:spacing w:before="58"/>
              <w:ind w:left="505" w:right="492"/>
              <w:jc w:val="center"/>
              <w:rPr>
                <w:sz w:val="15"/>
              </w:rPr>
            </w:pPr>
            <w:r>
              <w:rPr>
                <w:sz w:val="15"/>
              </w:rPr>
              <w:t>绩效标准</w:t>
            </w:r>
          </w:p>
        </w:tc>
      </w:tr>
      <w:tr w14:paraId="6E5BB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0DCFDCAE">
            <w:pPr>
              <w:rPr>
                <w:sz w:val="2"/>
                <w:szCs w:val="2"/>
              </w:rPr>
            </w:pPr>
          </w:p>
        </w:tc>
        <w:tc>
          <w:tcPr>
            <w:tcW w:w="1289" w:type="dxa"/>
            <w:gridSpan w:val="2"/>
            <w:vMerge w:val="restart"/>
          </w:tcPr>
          <w:p w14:paraId="5965594A">
            <w:pPr>
              <w:pStyle w:val="9"/>
              <w:rPr>
                <w:sz w:val="14"/>
              </w:rPr>
            </w:pPr>
          </w:p>
          <w:p w14:paraId="65A71CF6">
            <w:pPr>
              <w:pStyle w:val="9"/>
              <w:spacing w:before="11"/>
              <w:rPr>
                <w:sz w:val="15"/>
              </w:rPr>
            </w:pPr>
          </w:p>
          <w:p w14:paraId="0E30BD24">
            <w:pPr>
              <w:pStyle w:val="9"/>
              <w:ind w:left="345"/>
              <w:rPr>
                <w:sz w:val="15"/>
              </w:rPr>
            </w:pPr>
            <w:r>
              <w:rPr>
                <w:sz w:val="15"/>
              </w:rPr>
              <w:t>产出指标</w:t>
            </w:r>
          </w:p>
        </w:tc>
        <w:tc>
          <w:tcPr>
            <w:tcW w:w="1368" w:type="dxa"/>
          </w:tcPr>
          <w:p w14:paraId="06EF17D5">
            <w:pPr>
              <w:pStyle w:val="9"/>
              <w:spacing w:before="61"/>
              <w:ind w:left="139" w:right="128"/>
              <w:jc w:val="center"/>
              <w:rPr>
                <w:sz w:val="15"/>
              </w:rPr>
            </w:pPr>
            <w:r>
              <w:rPr>
                <w:sz w:val="15"/>
              </w:rPr>
              <w:t>数量指标</w:t>
            </w:r>
          </w:p>
        </w:tc>
        <w:tc>
          <w:tcPr>
            <w:tcW w:w="2026" w:type="dxa"/>
          </w:tcPr>
          <w:p w14:paraId="3FC46E72">
            <w:pPr>
              <w:pStyle w:val="9"/>
              <w:spacing w:before="61"/>
              <w:ind w:left="33" w:right="20"/>
              <w:jc w:val="center"/>
              <w:rPr>
                <w:sz w:val="15"/>
              </w:rPr>
            </w:pPr>
            <w:r>
              <w:rPr>
                <w:sz w:val="15"/>
              </w:rPr>
              <w:t>完成立案数</w:t>
            </w:r>
          </w:p>
        </w:tc>
        <w:tc>
          <w:tcPr>
            <w:tcW w:w="1162" w:type="dxa"/>
          </w:tcPr>
          <w:p w14:paraId="2CD59F78">
            <w:pPr>
              <w:pStyle w:val="9"/>
              <w:spacing w:before="61"/>
              <w:ind w:left="187" w:right="172"/>
              <w:jc w:val="center"/>
              <w:rPr>
                <w:sz w:val="15"/>
              </w:rPr>
            </w:pPr>
            <w:r>
              <w:rPr>
                <w:sz w:val="15"/>
              </w:rPr>
              <w:t>5件</w:t>
            </w:r>
          </w:p>
        </w:tc>
        <w:tc>
          <w:tcPr>
            <w:tcW w:w="1648" w:type="dxa"/>
          </w:tcPr>
          <w:p w14:paraId="7D952168">
            <w:pPr>
              <w:pStyle w:val="9"/>
              <w:spacing w:before="61"/>
              <w:ind w:left="505" w:right="492"/>
              <w:jc w:val="center"/>
              <w:rPr>
                <w:sz w:val="15"/>
              </w:rPr>
            </w:pPr>
            <w:r>
              <w:rPr>
                <w:sz w:val="15"/>
              </w:rPr>
              <w:t>历史标准</w:t>
            </w:r>
          </w:p>
        </w:tc>
      </w:tr>
      <w:tr w14:paraId="43280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1EA7E9F9">
            <w:pPr>
              <w:rPr>
                <w:sz w:val="2"/>
                <w:szCs w:val="2"/>
              </w:rPr>
            </w:pPr>
          </w:p>
        </w:tc>
        <w:tc>
          <w:tcPr>
            <w:tcW w:w="1289" w:type="dxa"/>
            <w:gridSpan w:val="2"/>
            <w:vMerge w:val="continue"/>
            <w:tcBorders>
              <w:top w:val="nil"/>
            </w:tcBorders>
          </w:tcPr>
          <w:p w14:paraId="05A10A32">
            <w:pPr>
              <w:rPr>
                <w:sz w:val="2"/>
                <w:szCs w:val="2"/>
              </w:rPr>
            </w:pPr>
          </w:p>
        </w:tc>
        <w:tc>
          <w:tcPr>
            <w:tcW w:w="1368" w:type="dxa"/>
          </w:tcPr>
          <w:p w14:paraId="3302A131">
            <w:pPr>
              <w:pStyle w:val="9"/>
              <w:spacing w:before="61"/>
              <w:ind w:left="139" w:right="128"/>
              <w:jc w:val="center"/>
              <w:rPr>
                <w:sz w:val="15"/>
              </w:rPr>
            </w:pPr>
            <w:r>
              <w:rPr>
                <w:sz w:val="15"/>
              </w:rPr>
              <w:t>质量指标</w:t>
            </w:r>
          </w:p>
        </w:tc>
        <w:tc>
          <w:tcPr>
            <w:tcW w:w="2026" w:type="dxa"/>
          </w:tcPr>
          <w:p w14:paraId="4D348244">
            <w:pPr>
              <w:pStyle w:val="9"/>
              <w:spacing w:before="61"/>
              <w:ind w:left="33" w:right="20"/>
              <w:jc w:val="center"/>
              <w:rPr>
                <w:sz w:val="15"/>
              </w:rPr>
            </w:pPr>
            <w:r>
              <w:rPr>
                <w:sz w:val="15"/>
              </w:rPr>
              <w:t>网格结案率</w:t>
            </w:r>
          </w:p>
        </w:tc>
        <w:tc>
          <w:tcPr>
            <w:tcW w:w="1162" w:type="dxa"/>
          </w:tcPr>
          <w:p w14:paraId="25316180">
            <w:pPr>
              <w:pStyle w:val="9"/>
              <w:spacing w:before="61"/>
              <w:ind w:left="185" w:right="172"/>
              <w:jc w:val="center"/>
              <w:rPr>
                <w:sz w:val="15"/>
              </w:rPr>
            </w:pPr>
            <w:r>
              <w:rPr>
                <w:sz w:val="15"/>
              </w:rPr>
              <w:t>100%</w:t>
            </w:r>
          </w:p>
        </w:tc>
        <w:tc>
          <w:tcPr>
            <w:tcW w:w="1648" w:type="dxa"/>
          </w:tcPr>
          <w:p w14:paraId="1A1F7A5C">
            <w:pPr>
              <w:pStyle w:val="9"/>
              <w:spacing w:before="61"/>
              <w:ind w:left="505" w:right="492"/>
              <w:jc w:val="center"/>
              <w:rPr>
                <w:sz w:val="15"/>
              </w:rPr>
            </w:pPr>
            <w:r>
              <w:rPr>
                <w:sz w:val="15"/>
              </w:rPr>
              <w:t>历史标准</w:t>
            </w:r>
          </w:p>
        </w:tc>
      </w:tr>
      <w:tr w14:paraId="44F7D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147" w:type="dxa"/>
            <w:vMerge w:val="continue"/>
            <w:tcBorders>
              <w:top w:val="nil"/>
            </w:tcBorders>
          </w:tcPr>
          <w:p w14:paraId="3E829597">
            <w:pPr>
              <w:rPr>
                <w:sz w:val="2"/>
                <w:szCs w:val="2"/>
              </w:rPr>
            </w:pPr>
          </w:p>
        </w:tc>
        <w:tc>
          <w:tcPr>
            <w:tcW w:w="1289" w:type="dxa"/>
            <w:gridSpan w:val="2"/>
            <w:vMerge w:val="continue"/>
            <w:tcBorders>
              <w:top w:val="nil"/>
            </w:tcBorders>
          </w:tcPr>
          <w:p w14:paraId="77A1CDED">
            <w:pPr>
              <w:rPr>
                <w:sz w:val="2"/>
                <w:szCs w:val="2"/>
              </w:rPr>
            </w:pPr>
          </w:p>
        </w:tc>
        <w:tc>
          <w:tcPr>
            <w:tcW w:w="1368" w:type="dxa"/>
          </w:tcPr>
          <w:p w14:paraId="4E73D9BD">
            <w:pPr>
              <w:pStyle w:val="9"/>
              <w:spacing w:before="61"/>
              <w:ind w:left="139" w:right="128"/>
              <w:jc w:val="center"/>
              <w:rPr>
                <w:sz w:val="15"/>
              </w:rPr>
            </w:pPr>
            <w:r>
              <w:rPr>
                <w:sz w:val="15"/>
              </w:rPr>
              <w:t>时效指标</w:t>
            </w:r>
          </w:p>
        </w:tc>
        <w:tc>
          <w:tcPr>
            <w:tcW w:w="2026" w:type="dxa"/>
          </w:tcPr>
          <w:p w14:paraId="668E6D32">
            <w:pPr>
              <w:pStyle w:val="9"/>
              <w:spacing w:before="61"/>
              <w:ind w:left="33" w:right="20"/>
              <w:jc w:val="center"/>
              <w:rPr>
                <w:sz w:val="15"/>
              </w:rPr>
            </w:pPr>
            <w:r>
              <w:rPr>
                <w:sz w:val="15"/>
              </w:rPr>
              <w:t>人房数据维护</w:t>
            </w:r>
          </w:p>
        </w:tc>
        <w:tc>
          <w:tcPr>
            <w:tcW w:w="1162" w:type="dxa"/>
          </w:tcPr>
          <w:p w14:paraId="721DD20E">
            <w:pPr>
              <w:pStyle w:val="9"/>
              <w:spacing w:before="61"/>
              <w:ind w:left="185" w:right="172"/>
              <w:jc w:val="center"/>
              <w:rPr>
                <w:sz w:val="15"/>
              </w:rPr>
            </w:pPr>
            <w:r>
              <w:rPr>
                <w:sz w:val="15"/>
              </w:rPr>
              <w:t>100%</w:t>
            </w:r>
          </w:p>
        </w:tc>
        <w:tc>
          <w:tcPr>
            <w:tcW w:w="1648" w:type="dxa"/>
          </w:tcPr>
          <w:p w14:paraId="0B855E06">
            <w:pPr>
              <w:pStyle w:val="9"/>
              <w:spacing w:before="61"/>
              <w:ind w:left="505" w:right="492"/>
              <w:jc w:val="center"/>
              <w:rPr>
                <w:sz w:val="15"/>
              </w:rPr>
            </w:pPr>
            <w:r>
              <w:rPr>
                <w:sz w:val="15"/>
              </w:rPr>
              <w:t>历史标准</w:t>
            </w:r>
          </w:p>
        </w:tc>
      </w:tr>
      <w:tr w14:paraId="4D467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10DC32D9">
            <w:pPr>
              <w:rPr>
                <w:sz w:val="2"/>
                <w:szCs w:val="2"/>
              </w:rPr>
            </w:pPr>
          </w:p>
        </w:tc>
        <w:tc>
          <w:tcPr>
            <w:tcW w:w="1289" w:type="dxa"/>
            <w:gridSpan w:val="2"/>
          </w:tcPr>
          <w:p w14:paraId="73C3DC06">
            <w:pPr>
              <w:pStyle w:val="9"/>
              <w:spacing w:before="58"/>
              <w:ind w:left="345"/>
              <w:rPr>
                <w:sz w:val="15"/>
              </w:rPr>
            </w:pPr>
            <w:r>
              <w:rPr>
                <w:sz w:val="15"/>
              </w:rPr>
              <w:t>效益指标</w:t>
            </w:r>
          </w:p>
        </w:tc>
        <w:tc>
          <w:tcPr>
            <w:tcW w:w="1368" w:type="dxa"/>
          </w:tcPr>
          <w:p w14:paraId="6A34BCBD">
            <w:pPr>
              <w:pStyle w:val="9"/>
              <w:spacing w:before="58"/>
              <w:ind w:left="137" w:right="128"/>
              <w:jc w:val="center"/>
              <w:rPr>
                <w:sz w:val="15"/>
              </w:rPr>
            </w:pPr>
            <w:r>
              <w:rPr>
                <w:sz w:val="15"/>
              </w:rPr>
              <w:t>社会效益指标</w:t>
            </w:r>
          </w:p>
        </w:tc>
        <w:tc>
          <w:tcPr>
            <w:tcW w:w="2026" w:type="dxa"/>
          </w:tcPr>
          <w:p w14:paraId="6C10B7BB">
            <w:pPr>
              <w:pStyle w:val="9"/>
              <w:spacing w:before="58"/>
              <w:ind w:left="36" w:right="20"/>
              <w:jc w:val="center"/>
              <w:rPr>
                <w:sz w:val="15"/>
              </w:rPr>
            </w:pPr>
            <w:r>
              <w:rPr>
                <w:sz w:val="15"/>
              </w:rPr>
              <w:t>网格信息更新率</w:t>
            </w:r>
          </w:p>
        </w:tc>
        <w:tc>
          <w:tcPr>
            <w:tcW w:w="1162" w:type="dxa"/>
          </w:tcPr>
          <w:p w14:paraId="2C060DEC">
            <w:pPr>
              <w:pStyle w:val="9"/>
              <w:spacing w:before="58"/>
              <w:ind w:left="185" w:right="172"/>
              <w:jc w:val="center"/>
              <w:rPr>
                <w:sz w:val="15"/>
              </w:rPr>
            </w:pPr>
            <w:r>
              <w:rPr>
                <w:sz w:val="15"/>
              </w:rPr>
              <w:t>100%</w:t>
            </w:r>
          </w:p>
        </w:tc>
        <w:tc>
          <w:tcPr>
            <w:tcW w:w="1648" w:type="dxa"/>
          </w:tcPr>
          <w:p w14:paraId="3FD9AA8C">
            <w:pPr>
              <w:pStyle w:val="9"/>
              <w:spacing w:before="58"/>
              <w:ind w:left="505" w:right="492"/>
              <w:jc w:val="center"/>
              <w:rPr>
                <w:sz w:val="15"/>
              </w:rPr>
            </w:pPr>
            <w:r>
              <w:rPr>
                <w:sz w:val="15"/>
              </w:rPr>
              <w:t>历史标准</w:t>
            </w:r>
          </w:p>
        </w:tc>
      </w:tr>
      <w:tr w14:paraId="38BBA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tcPr>
          <w:p w14:paraId="7B94D7FA">
            <w:pPr>
              <w:pStyle w:val="9"/>
              <w:spacing w:before="58"/>
              <w:ind w:left="103" w:right="94"/>
              <w:jc w:val="center"/>
              <w:rPr>
                <w:sz w:val="15"/>
              </w:rPr>
            </w:pPr>
            <w:r>
              <w:rPr>
                <w:sz w:val="15"/>
              </w:rPr>
              <w:t>长期目标5：</w:t>
            </w:r>
          </w:p>
        </w:tc>
        <w:tc>
          <w:tcPr>
            <w:tcW w:w="7493" w:type="dxa"/>
            <w:gridSpan w:val="6"/>
          </w:tcPr>
          <w:p w14:paraId="1BE9D268">
            <w:pPr>
              <w:pStyle w:val="9"/>
              <w:spacing w:before="58"/>
              <w:ind w:left="2978" w:right="2964"/>
              <w:jc w:val="center"/>
              <w:rPr>
                <w:sz w:val="15"/>
              </w:rPr>
            </w:pPr>
            <w:r>
              <w:rPr>
                <w:sz w:val="15"/>
              </w:rPr>
              <w:t>基层群团综合事务经费</w:t>
            </w:r>
          </w:p>
        </w:tc>
      </w:tr>
      <w:tr w14:paraId="4D8CB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2E577387">
            <w:pPr>
              <w:pStyle w:val="9"/>
              <w:rPr>
                <w:sz w:val="14"/>
              </w:rPr>
            </w:pPr>
          </w:p>
          <w:p w14:paraId="7F48F28C">
            <w:pPr>
              <w:pStyle w:val="9"/>
              <w:rPr>
                <w:sz w:val="14"/>
              </w:rPr>
            </w:pPr>
          </w:p>
          <w:p w14:paraId="62CDBD23">
            <w:pPr>
              <w:pStyle w:val="9"/>
              <w:spacing w:before="5"/>
              <w:rPr>
                <w:sz w:val="14"/>
              </w:rPr>
            </w:pPr>
          </w:p>
          <w:p w14:paraId="6D2B3573">
            <w:pPr>
              <w:pStyle w:val="9"/>
              <w:ind w:left="124"/>
              <w:rPr>
                <w:sz w:val="15"/>
              </w:rPr>
            </w:pPr>
            <w:r>
              <w:rPr>
                <w:sz w:val="15"/>
              </w:rPr>
              <w:t>长期绩效目标</w:t>
            </w:r>
          </w:p>
        </w:tc>
        <w:tc>
          <w:tcPr>
            <w:tcW w:w="1289" w:type="dxa"/>
            <w:gridSpan w:val="2"/>
          </w:tcPr>
          <w:p w14:paraId="2FCE4E6F">
            <w:pPr>
              <w:pStyle w:val="9"/>
              <w:spacing w:before="58"/>
              <w:ind w:left="345"/>
              <w:rPr>
                <w:sz w:val="15"/>
              </w:rPr>
            </w:pPr>
            <w:r>
              <w:rPr>
                <w:sz w:val="15"/>
              </w:rPr>
              <w:t>一级指标</w:t>
            </w:r>
          </w:p>
        </w:tc>
        <w:tc>
          <w:tcPr>
            <w:tcW w:w="1368" w:type="dxa"/>
          </w:tcPr>
          <w:p w14:paraId="4430E373">
            <w:pPr>
              <w:pStyle w:val="9"/>
              <w:spacing w:before="58"/>
              <w:ind w:left="139" w:right="128"/>
              <w:jc w:val="center"/>
              <w:rPr>
                <w:sz w:val="15"/>
              </w:rPr>
            </w:pPr>
            <w:r>
              <w:rPr>
                <w:sz w:val="15"/>
              </w:rPr>
              <w:t>二级指标</w:t>
            </w:r>
          </w:p>
        </w:tc>
        <w:tc>
          <w:tcPr>
            <w:tcW w:w="2026" w:type="dxa"/>
          </w:tcPr>
          <w:p w14:paraId="17FD3061">
            <w:pPr>
              <w:pStyle w:val="9"/>
              <w:spacing w:before="58"/>
              <w:ind w:left="31" w:right="20"/>
              <w:jc w:val="center"/>
              <w:rPr>
                <w:sz w:val="15"/>
              </w:rPr>
            </w:pPr>
            <w:r>
              <w:rPr>
                <w:sz w:val="15"/>
              </w:rPr>
              <w:t>指标名称</w:t>
            </w:r>
          </w:p>
        </w:tc>
        <w:tc>
          <w:tcPr>
            <w:tcW w:w="1162" w:type="dxa"/>
          </w:tcPr>
          <w:p w14:paraId="6DC4370A">
            <w:pPr>
              <w:pStyle w:val="9"/>
              <w:spacing w:before="58"/>
              <w:ind w:left="187" w:right="172"/>
              <w:jc w:val="center"/>
              <w:rPr>
                <w:sz w:val="15"/>
              </w:rPr>
            </w:pPr>
            <w:r>
              <w:rPr>
                <w:sz w:val="15"/>
              </w:rPr>
              <w:t>指标值</w:t>
            </w:r>
          </w:p>
        </w:tc>
        <w:tc>
          <w:tcPr>
            <w:tcW w:w="1648" w:type="dxa"/>
          </w:tcPr>
          <w:p w14:paraId="796C4E0D">
            <w:pPr>
              <w:pStyle w:val="9"/>
              <w:spacing w:before="58"/>
              <w:ind w:left="505" w:right="492"/>
              <w:jc w:val="center"/>
              <w:rPr>
                <w:sz w:val="15"/>
              </w:rPr>
            </w:pPr>
            <w:r>
              <w:rPr>
                <w:sz w:val="15"/>
              </w:rPr>
              <w:t>绩效标准</w:t>
            </w:r>
          </w:p>
        </w:tc>
      </w:tr>
      <w:tr w14:paraId="5175C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7C50D779">
            <w:pPr>
              <w:rPr>
                <w:sz w:val="2"/>
                <w:szCs w:val="2"/>
              </w:rPr>
            </w:pPr>
          </w:p>
        </w:tc>
        <w:tc>
          <w:tcPr>
            <w:tcW w:w="1289" w:type="dxa"/>
            <w:gridSpan w:val="2"/>
            <w:vMerge w:val="restart"/>
          </w:tcPr>
          <w:p w14:paraId="23A3875D">
            <w:pPr>
              <w:pStyle w:val="9"/>
              <w:rPr>
                <w:sz w:val="14"/>
              </w:rPr>
            </w:pPr>
          </w:p>
          <w:p w14:paraId="3E4B1E30">
            <w:pPr>
              <w:pStyle w:val="9"/>
              <w:spacing w:before="11"/>
              <w:rPr>
                <w:sz w:val="15"/>
              </w:rPr>
            </w:pPr>
          </w:p>
          <w:p w14:paraId="786594E1">
            <w:pPr>
              <w:pStyle w:val="9"/>
              <w:ind w:left="345"/>
              <w:rPr>
                <w:sz w:val="15"/>
              </w:rPr>
            </w:pPr>
            <w:r>
              <w:rPr>
                <w:sz w:val="15"/>
              </w:rPr>
              <w:t>产出指标</w:t>
            </w:r>
          </w:p>
        </w:tc>
        <w:tc>
          <w:tcPr>
            <w:tcW w:w="1368" w:type="dxa"/>
          </w:tcPr>
          <w:p w14:paraId="35AC564F">
            <w:pPr>
              <w:pStyle w:val="9"/>
              <w:spacing w:before="61"/>
              <w:ind w:left="139" w:right="128"/>
              <w:jc w:val="center"/>
              <w:rPr>
                <w:sz w:val="15"/>
              </w:rPr>
            </w:pPr>
            <w:r>
              <w:rPr>
                <w:sz w:val="15"/>
              </w:rPr>
              <w:t>数量指标</w:t>
            </w:r>
          </w:p>
        </w:tc>
        <w:tc>
          <w:tcPr>
            <w:tcW w:w="2026" w:type="dxa"/>
          </w:tcPr>
          <w:p w14:paraId="64302DB2">
            <w:pPr>
              <w:pStyle w:val="9"/>
              <w:spacing w:before="61"/>
              <w:ind w:left="33" w:right="20"/>
              <w:jc w:val="center"/>
              <w:rPr>
                <w:sz w:val="15"/>
              </w:rPr>
            </w:pPr>
            <w:r>
              <w:rPr>
                <w:sz w:val="15"/>
              </w:rPr>
              <w:t>家教大讲堂线下课程</w:t>
            </w:r>
          </w:p>
        </w:tc>
        <w:tc>
          <w:tcPr>
            <w:tcW w:w="1162" w:type="dxa"/>
          </w:tcPr>
          <w:p w14:paraId="4B511981">
            <w:pPr>
              <w:pStyle w:val="9"/>
              <w:spacing w:before="61"/>
              <w:ind w:left="187" w:right="172"/>
              <w:jc w:val="center"/>
              <w:rPr>
                <w:sz w:val="15"/>
              </w:rPr>
            </w:pPr>
            <w:r>
              <w:rPr>
                <w:sz w:val="15"/>
              </w:rPr>
              <w:t>2次</w:t>
            </w:r>
          </w:p>
        </w:tc>
        <w:tc>
          <w:tcPr>
            <w:tcW w:w="1648" w:type="dxa"/>
          </w:tcPr>
          <w:p w14:paraId="54F283ED">
            <w:pPr>
              <w:pStyle w:val="9"/>
              <w:spacing w:before="61"/>
              <w:ind w:left="505" w:right="492"/>
              <w:jc w:val="center"/>
              <w:rPr>
                <w:sz w:val="15"/>
              </w:rPr>
            </w:pPr>
            <w:r>
              <w:rPr>
                <w:sz w:val="15"/>
              </w:rPr>
              <w:t>历史标准</w:t>
            </w:r>
          </w:p>
        </w:tc>
      </w:tr>
      <w:tr w14:paraId="0A4CF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69E762A2">
            <w:pPr>
              <w:rPr>
                <w:sz w:val="2"/>
                <w:szCs w:val="2"/>
              </w:rPr>
            </w:pPr>
          </w:p>
        </w:tc>
        <w:tc>
          <w:tcPr>
            <w:tcW w:w="1289" w:type="dxa"/>
            <w:gridSpan w:val="2"/>
            <w:vMerge w:val="continue"/>
            <w:tcBorders>
              <w:top w:val="nil"/>
            </w:tcBorders>
          </w:tcPr>
          <w:p w14:paraId="6691B95C">
            <w:pPr>
              <w:rPr>
                <w:sz w:val="2"/>
                <w:szCs w:val="2"/>
              </w:rPr>
            </w:pPr>
          </w:p>
        </w:tc>
        <w:tc>
          <w:tcPr>
            <w:tcW w:w="1368" w:type="dxa"/>
          </w:tcPr>
          <w:p w14:paraId="7EA385ED">
            <w:pPr>
              <w:pStyle w:val="9"/>
              <w:spacing w:before="61"/>
              <w:ind w:left="139" w:right="128"/>
              <w:jc w:val="center"/>
              <w:rPr>
                <w:sz w:val="15"/>
              </w:rPr>
            </w:pPr>
            <w:r>
              <w:rPr>
                <w:sz w:val="15"/>
              </w:rPr>
              <w:t>数量指标</w:t>
            </w:r>
          </w:p>
        </w:tc>
        <w:tc>
          <w:tcPr>
            <w:tcW w:w="2026" w:type="dxa"/>
          </w:tcPr>
          <w:p w14:paraId="588AE445">
            <w:pPr>
              <w:pStyle w:val="9"/>
              <w:spacing w:before="61"/>
              <w:ind w:left="33" w:right="20"/>
              <w:jc w:val="center"/>
              <w:rPr>
                <w:sz w:val="15"/>
              </w:rPr>
            </w:pPr>
            <w:r>
              <w:rPr>
                <w:sz w:val="15"/>
              </w:rPr>
              <w:t>青少年活动</w:t>
            </w:r>
          </w:p>
        </w:tc>
        <w:tc>
          <w:tcPr>
            <w:tcW w:w="1162" w:type="dxa"/>
          </w:tcPr>
          <w:p w14:paraId="2903E7E0">
            <w:pPr>
              <w:pStyle w:val="9"/>
              <w:spacing w:before="61"/>
              <w:ind w:left="187" w:right="172"/>
              <w:jc w:val="center"/>
              <w:rPr>
                <w:sz w:val="15"/>
              </w:rPr>
            </w:pPr>
            <w:r>
              <w:rPr>
                <w:sz w:val="15"/>
              </w:rPr>
              <w:t>2次</w:t>
            </w:r>
          </w:p>
        </w:tc>
        <w:tc>
          <w:tcPr>
            <w:tcW w:w="1648" w:type="dxa"/>
          </w:tcPr>
          <w:p w14:paraId="05F0A9D2">
            <w:pPr>
              <w:pStyle w:val="9"/>
              <w:spacing w:before="61"/>
              <w:ind w:left="505" w:right="492"/>
              <w:jc w:val="center"/>
              <w:rPr>
                <w:sz w:val="15"/>
              </w:rPr>
            </w:pPr>
            <w:r>
              <w:rPr>
                <w:sz w:val="15"/>
              </w:rPr>
              <w:t>历史标准</w:t>
            </w:r>
          </w:p>
        </w:tc>
      </w:tr>
      <w:tr w14:paraId="32612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147" w:type="dxa"/>
            <w:vMerge w:val="continue"/>
            <w:tcBorders>
              <w:top w:val="nil"/>
            </w:tcBorders>
          </w:tcPr>
          <w:p w14:paraId="6D5D79F2">
            <w:pPr>
              <w:rPr>
                <w:sz w:val="2"/>
                <w:szCs w:val="2"/>
              </w:rPr>
            </w:pPr>
          </w:p>
        </w:tc>
        <w:tc>
          <w:tcPr>
            <w:tcW w:w="1289" w:type="dxa"/>
            <w:gridSpan w:val="2"/>
            <w:vMerge w:val="continue"/>
            <w:tcBorders>
              <w:top w:val="nil"/>
            </w:tcBorders>
          </w:tcPr>
          <w:p w14:paraId="642B801F">
            <w:pPr>
              <w:rPr>
                <w:sz w:val="2"/>
                <w:szCs w:val="2"/>
              </w:rPr>
            </w:pPr>
          </w:p>
        </w:tc>
        <w:tc>
          <w:tcPr>
            <w:tcW w:w="1368" w:type="dxa"/>
          </w:tcPr>
          <w:p w14:paraId="0D1F6E72">
            <w:pPr>
              <w:pStyle w:val="9"/>
              <w:spacing w:before="61"/>
              <w:ind w:left="139" w:right="128"/>
              <w:jc w:val="center"/>
              <w:rPr>
                <w:sz w:val="15"/>
              </w:rPr>
            </w:pPr>
            <w:r>
              <w:rPr>
                <w:sz w:val="15"/>
              </w:rPr>
              <w:t>质量指标</w:t>
            </w:r>
          </w:p>
        </w:tc>
        <w:tc>
          <w:tcPr>
            <w:tcW w:w="2026" w:type="dxa"/>
          </w:tcPr>
          <w:p w14:paraId="784B00DC">
            <w:pPr>
              <w:pStyle w:val="9"/>
              <w:spacing w:before="61"/>
              <w:ind w:left="33" w:right="20"/>
              <w:jc w:val="center"/>
              <w:rPr>
                <w:sz w:val="15"/>
              </w:rPr>
            </w:pPr>
            <w:r>
              <w:rPr>
                <w:sz w:val="15"/>
              </w:rPr>
              <w:t>对社区群团管理全覆盖</w:t>
            </w:r>
          </w:p>
        </w:tc>
        <w:tc>
          <w:tcPr>
            <w:tcW w:w="1162" w:type="dxa"/>
          </w:tcPr>
          <w:p w14:paraId="085739C5">
            <w:pPr>
              <w:pStyle w:val="9"/>
              <w:spacing w:before="61"/>
              <w:ind w:left="185" w:right="172"/>
              <w:jc w:val="center"/>
              <w:rPr>
                <w:sz w:val="15"/>
              </w:rPr>
            </w:pPr>
            <w:r>
              <w:rPr>
                <w:sz w:val="15"/>
              </w:rPr>
              <w:t>100%</w:t>
            </w:r>
          </w:p>
        </w:tc>
        <w:tc>
          <w:tcPr>
            <w:tcW w:w="1648" w:type="dxa"/>
          </w:tcPr>
          <w:p w14:paraId="25EE54C2">
            <w:pPr>
              <w:pStyle w:val="9"/>
              <w:spacing w:before="61"/>
              <w:ind w:left="505" w:right="492"/>
              <w:jc w:val="center"/>
              <w:rPr>
                <w:sz w:val="15"/>
              </w:rPr>
            </w:pPr>
            <w:r>
              <w:rPr>
                <w:sz w:val="15"/>
              </w:rPr>
              <w:t>历史标准</w:t>
            </w:r>
          </w:p>
        </w:tc>
      </w:tr>
    </w:tbl>
    <w:p w14:paraId="2F0C9FB9">
      <w:pPr>
        <w:spacing w:after="0"/>
        <w:jc w:val="center"/>
        <w:rPr>
          <w:sz w:val="15"/>
        </w:rPr>
        <w:sectPr>
          <w:pgSz w:w="11910" w:h="16840"/>
          <w:pgMar w:top="1420" w:right="1360" w:bottom="1100" w:left="1420" w:header="0" w:footer="912" w:gutter="0"/>
          <w:cols w:space="720" w:num="1"/>
        </w:sectPr>
      </w:pPr>
    </w:p>
    <w:tbl>
      <w:tblPr>
        <w:tblStyle w:val="5"/>
        <w:tblW w:w="0" w:type="auto"/>
        <w:tblInd w:w="2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7"/>
        <w:gridCol w:w="1290"/>
        <w:gridCol w:w="1370"/>
        <w:gridCol w:w="2027"/>
        <w:gridCol w:w="108"/>
        <w:gridCol w:w="1056"/>
        <w:gridCol w:w="1649"/>
      </w:tblGrid>
      <w:tr w14:paraId="1A68D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tcPr>
          <w:p w14:paraId="4303D3D2">
            <w:pPr>
              <w:pStyle w:val="9"/>
              <w:rPr>
                <w:rFonts w:ascii="Times New Roman"/>
                <w:sz w:val="14"/>
              </w:rPr>
            </w:pPr>
          </w:p>
        </w:tc>
        <w:tc>
          <w:tcPr>
            <w:tcW w:w="1290" w:type="dxa"/>
          </w:tcPr>
          <w:p w14:paraId="6A47ADCA">
            <w:pPr>
              <w:pStyle w:val="9"/>
              <w:spacing w:before="9"/>
              <w:rPr>
                <w:sz w:val="16"/>
              </w:rPr>
            </w:pPr>
          </w:p>
          <w:p w14:paraId="5F4FADA2">
            <w:pPr>
              <w:pStyle w:val="9"/>
              <w:ind w:left="324" w:right="316"/>
              <w:jc w:val="center"/>
              <w:rPr>
                <w:sz w:val="15"/>
              </w:rPr>
            </w:pPr>
            <w:r>
              <w:rPr>
                <w:sz w:val="15"/>
              </w:rPr>
              <w:t>效益指标</w:t>
            </w:r>
          </w:p>
        </w:tc>
        <w:tc>
          <w:tcPr>
            <w:tcW w:w="1370" w:type="dxa"/>
          </w:tcPr>
          <w:p w14:paraId="483334BB">
            <w:pPr>
              <w:pStyle w:val="9"/>
              <w:spacing w:before="9"/>
              <w:rPr>
                <w:sz w:val="16"/>
              </w:rPr>
            </w:pPr>
          </w:p>
          <w:p w14:paraId="70579A5E">
            <w:pPr>
              <w:pStyle w:val="9"/>
              <w:ind w:left="61" w:right="56"/>
              <w:jc w:val="center"/>
              <w:rPr>
                <w:sz w:val="15"/>
              </w:rPr>
            </w:pPr>
            <w:r>
              <w:rPr>
                <w:sz w:val="15"/>
              </w:rPr>
              <w:t>社会效益指标</w:t>
            </w:r>
          </w:p>
        </w:tc>
        <w:tc>
          <w:tcPr>
            <w:tcW w:w="2027" w:type="dxa"/>
          </w:tcPr>
          <w:p w14:paraId="1E8880CE">
            <w:pPr>
              <w:pStyle w:val="9"/>
              <w:spacing w:before="58"/>
              <w:ind w:left="90" w:right="86"/>
              <w:jc w:val="center"/>
              <w:rPr>
                <w:sz w:val="15"/>
              </w:rPr>
            </w:pPr>
            <w:r>
              <w:rPr>
                <w:sz w:val="15"/>
              </w:rPr>
              <w:t>对辖区青少年、妇女进行关</w:t>
            </w:r>
          </w:p>
          <w:p w14:paraId="22EDC6EA">
            <w:pPr>
              <w:pStyle w:val="9"/>
              <w:spacing w:before="120"/>
              <w:ind w:left="90" w:right="81"/>
              <w:jc w:val="center"/>
              <w:rPr>
                <w:sz w:val="15"/>
              </w:rPr>
            </w:pPr>
            <w:r>
              <w:rPr>
                <w:sz w:val="15"/>
              </w:rPr>
              <w:t>爱帮扶</w:t>
            </w:r>
          </w:p>
        </w:tc>
        <w:tc>
          <w:tcPr>
            <w:tcW w:w="1164" w:type="dxa"/>
            <w:gridSpan w:val="2"/>
          </w:tcPr>
          <w:p w14:paraId="2AFEC5E2">
            <w:pPr>
              <w:pStyle w:val="9"/>
              <w:spacing w:before="9"/>
              <w:rPr>
                <w:sz w:val="16"/>
              </w:rPr>
            </w:pPr>
          </w:p>
          <w:p w14:paraId="0DDA4F32">
            <w:pPr>
              <w:pStyle w:val="9"/>
              <w:ind w:left="370" w:right="367"/>
              <w:jc w:val="center"/>
              <w:rPr>
                <w:sz w:val="15"/>
              </w:rPr>
            </w:pPr>
            <w:r>
              <w:rPr>
                <w:sz w:val="15"/>
              </w:rPr>
              <w:t>落实</w:t>
            </w:r>
          </w:p>
        </w:tc>
        <w:tc>
          <w:tcPr>
            <w:tcW w:w="1649" w:type="dxa"/>
          </w:tcPr>
          <w:p w14:paraId="0D416B58">
            <w:pPr>
              <w:pStyle w:val="9"/>
              <w:spacing w:before="9"/>
              <w:rPr>
                <w:sz w:val="16"/>
              </w:rPr>
            </w:pPr>
          </w:p>
          <w:p w14:paraId="29CAB772">
            <w:pPr>
              <w:pStyle w:val="9"/>
              <w:ind w:left="499" w:right="499"/>
              <w:jc w:val="center"/>
              <w:rPr>
                <w:sz w:val="15"/>
              </w:rPr>
            </w:pPr>
            <w:r>
              <w:rPr>
                <w:sz w:val="15"/>
              </w:rPr>
              <w:t>历史标准</w:t>
            </w:r>
          </w:p>
        </w:tc>
      </w:tr>
      <w:tr w14:paraId="0F158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tcPr>
          <w:p w14:paraId="08138467">
            <w:pPr>
              <w:pStyle w:val="9"/>
              <w:spacing w:before="58"/>
              <w:ind w:left="103" w:right="94"/>
              <w:jc w:val="center"/>
              <w:rPr>
                <w:sz w:val="15"/>
              </w:rPr>
            </w:pPr>
            <w:r>
              <w:rPr>
                <w:sz w:val="15"/>
              </w:rPr>
              <w:t>长期目标6：</w:t>
            </w:r>
          </w:p>
        </w:tc>
        <w:tc>
          <w:tcPr>
            <w:tcW w:w="7500" w:type="dxa"/>
            <w:gridSpan w:val="6"/>
          </w:tcPr>
          <w:p w14:paraId="7FF79AAD">
            <w:pPr>
              <w:pStyle w:val="9"/>
              <w:spacing w:before="58"/>
              <w:ind w:left="2827" w:right="2820"/>
              <w:jc w:val="center"/>
              <w:rPr>
                <w:sz w:val="15"/>
              </w:rPr>
            </w:pPr>
            <w:r>
              <w:rPr>
                <w:sz w:val="15"/>
              </w:rPr>
              <w:t>基层党建综合事务经费</w:t>
            </w:r>
          </w:p>
        </w:tc>
      </w:tr>
      <w:tr w14:paraId="05E53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3077A851">
            <w:pPr>
              <w:pStyle w:val="9"/>
              <w:rPr>
                <w:sz w:val="14"/>
              </w:rPr>
            </w:pPr>
          </w:p>
          <w:p w14:paraId="25E9AF23">
            <w:pPr>
              <w:pStyle w:val="9"/>
              <w:rPr>
                <w:sz w:val="14"/>
              </w:rPr>
            </w:pPr>
          </w:p>
          <w:p w14:paraId="62D2D8E3">
            <w:pPr>
              <w:pStyle w:val="9"/>
              <w:rPr>
                <w:sz w:val="14"/>
              </w:rPr>
            </w:pPr>
          </w:p>
          <w:p w14:paraId="021076A2">
            <w:pPr>
              <w:pStyle w:val="9"/>
              <w:spacing w:before="12"/>
              <w:rPr>
                <w:sz w:val="12"/>
              </w:rPr>
            </w:pPr>
          </w:p>
          <w:p w14:paraId="31AA5E30">
            <w:pPr>
              <w:pStyle w:val="9"/>
              <w:ind w:left="124"/>
              <w:rPr>
                <w:sz w:val="15"/>
              </w:rPr>
            </w:pPr>
            <w:r>
              <w:rPr>
                <w:sz w:val="15"/>
              </w:rPr>
              <w:t>长期绩效目标</w:t>
            </w:r>
          </w:p>
        </w:tc>
        <w:tc>
          <w:tcPr>
            <w:tcW w:w="1290" w:type="dxa"/>
          </w:tcPr>
          <w:p w14:paraId="7581E445">
            <w:pPr>
              <w:pStyle w:val="9"/>
              <w:spacing w:before="61"/>
              <w:ind w:left="324" w:right="316"/>
              <w:jc w:val="center"/>
              <w:rPr>
                <w:sz w:val="15"/>
              </w:rPr>
            </w:pPr>
            <w:r>
              <w:rPr>
                <w:sz w:val="15"/>
              </w:rPr>
              <w:t>一级指标</w:t>
            </w:r>
          </w:p>
        </w:tc>
        <w:tc>
          <w:tcPr>
            <w:tcW w:w="1370" w:type="dxa"/>
          </w:tcPr>
          <w:p w14:paraId="250BA547">
            <w:pPr>
              <w:pStyle w:val="9"/>
              <w:spacing w:before="61"/>
              <w:ind w:left="63" w:right="56"/>
              <w:jc w:val="center"/>
              <w:rPr>
                <w:sz w:val="15"/>
              </w:rPr>
            </w:pPr>
            <w:r>
              <w:rPr>
                <w:sz w:val="15"/>
              </w:rPr>
              <w:t>二级指标</w:t>
            </w:r>
          </w:p>
        </w:tc>
        <w:tc>
          <w:tcPr>
            <w:tcW w:w="2027" w:type="dxa"/>
          </w:tcPr>
          <w:p w14:paraId="6AAE999F">
            <w:pPr>
              <w:pStyle w:val="9"/>
              <w:spacing w:before="61"/>
              <w:ind w:left="90" w:right="86"/>
              <w:jc w:val="center"/>
              <w:rPr>
                <w:sz w:val="15"/>
              </w:rPr>
            </w:pPr>
            <w:r>
              <w:rPr>
                <w:sz w:val="15"/>
              </w:rPr>
              <w:t>指标名称</w:t>
            </w:r>
          </w:p>
        </w:tc>
        <w:tc>
          <w:tcPr>
            <w:tcW w:w="1164" w:type="dxa"/>
            <w:gridSpan w:val="2"/>
          </w:tcPr>
          <w:p w14:paraId="1DDD5158">
            <w:pPr>
              <w:pStyle w:val="9"/>
              <w:spacing w:before="61"/>
              <w:ind w:left="355"/>
              <w:rPr>
                <w:sz w:val="15"/>
              </w:rPr>
            </w:pPr>
            <w:r>
              <w:rPr>
                <w:sz w:val="15"/>
              </w:rPr>
              <w:t>指标值</w:t>
            </w:r>
          </w:p>
        </w:tc>
        <w:tc>
          <w:tcPr>
            <w:tcW w:w="1649" w:type="dxa"/>
          </w:tcPr>
          <w:p w14:paraId="44A7B41B">
            <w:pPr>
              <w:pStyle w:val="9"/>
              <w:spacing w:before="61"/>
              <w:ind w:left="499" w:right="499"/>
              <w:jc w:val="center"/>
              <w:rPr>
                <w:sz w:val="15"/>
              </w:rPr>
            </w:pPr>
            <w:r>
              <w:rPr>
                <w:sz w:val="15"/>
              </w:rPr>
              <w:t>绩效标准</w:t>
            </w:r>
          </w:p>
        </w:tc>
      </w:tr>
      <w:tr w14:paraId="2236C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3AE17000">
            <w:pPr>
              <w:rPr>
                <w:sz w:val="2"/>
                <w:szCs w:val="2"/>
              </w:rPr>
            </w:pPr>
          </w:p>
        </w:tc>
        <w:tc>
          <w:tcPr>
            <w:tcW w:w="1290" w:type="dxa"/>
            <w:vMerge w:val="restart"/>
          </w:tcPr>
          <w:p w14:paraId="638E90A7">
            <w:pPr>
              <w:pStyle w:val="9"/>
              <w:rPr>
                <w:sz w:val="14"/>
              </w:rPr>
            </w:pPr>
          </w:p>
          <w:p w14:paraId="55B6CC1A">
            <w:pPr>
              <w:pStyle w:val="9"/>
              <w:spacing w:before="11"/>
              <w:rPr>
                <w:sz w:val="15"/>
              </w:rPr>
            </w:pPr>
          </w:p>
          <w:p w14:paraId="148254BE">
            <w:pPr>
              <w:pStyle w:val="9"/>
              <w:ind w:left="345"/>
              <w:rPr>
                <w:sz w:val="15"/>
              </w:rPr>
            </w:pPr>
            <w:r>
              <w:rPr>
                <w:sz w:val="15"/>
              </w:rPr>
              <w:t>产出指标</w:t>
            </w:r>
          </w:p>
        </w:tc>
        <w:tc>
          <w:tcPr>
            <w:tcW w:w="1370" w:type="dxa"/>
          </w:tcPr>
          <w:p w14:paraId="644AC31A">
            <w:pPr>
              <w:pStyle w:val="9"/>
              <w:spacing w:before="61"/>
              <w:ind w:left="63" w:right="56"/>
              <w:jc w:val="center"/>
              <w:rPr>
                <w:sz w:val="15"/>
              </w:rPr>
            </w:pPr>
            <w:r>
              <w:rPr>
                <w:sz w:val="15"/>
              </w:rPr>
              <w:t>数量指标</w:t>
            </w:r>
          </w:p>
        </w:tc>
        <w:tc>
          <w:tcPr>
            <w:tcW w:w="2027" w:type="dxa"/>
          </w:tcPr>
          <w:p w14:paraId="328B83EF">
            <w:pPr>
              <w:pStyle w:val="9"/>
              <w:spacing w:before="61"/>
              <w:ind w:left="90" w:right="84"/>
              <w:jc w:val="center"/>
              <w:rPr>
                <w:sz w:val="15"/>
              </w:rPr>
            </w:pPr>
            <w:r>
              <w:rPr>
                <w:sz w:val="15"/>
              </w:rPr>
              <w:t>基层党建工作完成率</w:t>
            </w:r>
          </w:p>
        </w:tc>
        <w:tc>
          <w:tcPr>
            <w:tcW w:w="1164" w:type="dxa"/>
            <w:gridSpan w:val="2"/>
          </w:tcPr>
          <w:p w14:paraId="6BCF0F42">
            <w:pPr>
              <w:pStyle w:val="9"/>
              <w:spacing w:before="61"/>
              <w:ind w:left="370" w:right="367"/>
              <w:jc w:val="center"/>
              <w:rPr>
                <w:sz w:val="15"/>
              </w:rPr>
            </w:pPr>
            <w:r>
              <w:rPr>
                <w:sz w:val="15"/>
              </w:rPr>
              <w:t>100%</w:t>
            </w:r>
          </w:p>
        </w:tc>
        <w:tc>
          <w:tcPr>
            <w:tcW w:w="1649" w:type="dxa"/>
          </w:tcPr>
          <w:p w14:paraId="64567CE8">
            <w:pPr>
              <w:pStyle w:val="9"/>
              <w:spacing w:before="61"/>
              <w:ind w:left="499" w:right="499"/>
              <w:jc w:val="center"/>
              <w:rPr>
                <w:sz w:val="15"/>
              </w:rPr>
            </w:pPr>
            <w:r>
              <w:rPr>
                <w:sz w:val="15"/>
              </w:rPr>
              <w:t>历史标准</w:t>
            </w:r>
          </w:p>
        </w:tc>
      </w:tr>
      <w:tr w14:paraId="3B63F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147" w:type="dxa"/>
            <w:vMerge w:val="continue"/>
            <w:tcBorders>
              <w:top w:val="nil"/>
            </w:tcBorders>
          </w:tcPr>
          <w:p w14:paraId="227B04B9">
            <w:pPr>
              <w:rPr>
                <w:sz w:val="2"/>
                <w:szCs w:val="2"/>
              </w:rPr>
            </w:pPr>
          </w:p>
        </w:tc>
        <w:tc>
          <w:tcPr>
            <w:tcW w:w="1290" w:type="dxa"/>
            <w:vMerge w:val="continue"/>
            <w:tcBorders>
              <w:top w:val="nil"/>
            </w:tcBorders>
          </w:tcPr>
          <w:p w14:paraId="73144E86">
            <w:pPr>
              <w:rPr>
                <w:sz w:val="2"/>
                <w:szCs w:val="2"/>
              </w:rPr>
            </w:pPr>
          </w:p>
        </w:tc>
        <w:tc>
          <w:tcPr>
            <w:tcW w:w="1370" w:type="dxa"/>
          </w:tcPr>
          <w:p w14:paraId="77F813F2">
            <w:pPr>
              <w:pStyle w:val="9"/>
              <w:spacing w:before="61"/>
              <w:ind w:left="63" w:right="56"/>
              <w:jc w:val="center"/>
              <w:rPr>
                <w:sz w:val="15"/>
              </w:rPr>
            </w:pPr>
            <w:r>
              <w:rPr>
                <w:sz w:val="15"/>
              </w:rPr>
              <w:t>数量指标</w:t>
            </w:r>
          </w:p>
        </w:tc>
        <w:tc>
          <w:tcPr>
            <w:tcW w:w="2027" w:type="dxa"/>
          </w:tcPr>
          <w:p w14:paraId="02837947">
            <w:pPr>
              <w:pStyle w:val="9"/>
              <w:spacing w:before="61"/>
              <w:ind w:left="90" w:right="86"/>
              <w:jc w:val="center"/>
              <w:rPr>
                <w:sz w:val="15"/>
              </w:rPr>
            </w:pPr>
            <w:r>
              <w:rPr>
                <w:sz w:val="15"/>
              </w:rPr>
              <w:t>宣传报道</w:t>
            </w:r>
          </w:p>
        </w:tc>
        <w:tc>
          <w:tcPr>
            <w:tcW w:w="1164" w:type="dxa"/>
            <w:gridSpan w:val="2"/>
          </w:tcPr>
          <w:p w14:paraId="2C3ED551">
            <w:pPr>
              <w:pStyle w:val="9"/>
              <w:spacing w:before="61"/>
              <w:ind w:left="372" w:right="367"/>
              <w:jc w:val="center"/>
              <w:rPr>
                <w:sz w:val="15"/>
              </w:rPr>
            </w:pPr>
            <w:r>
              <w:rPr>
                <w:sz w:val="15"/>
              </w:rPr>
              <w:t>8篇</w:t>
            </w:r>
          </w:p>
        </w:tc>
        <w:tc>
          <w:tcPr>
            <w:tcW w:w="1649" w:type="dxa"/>
          </w:tcPr>
          <w:p w14:paraId="3D5C1FF3">
            <w:pPr>
              <w:pStyle w:val="9"/>
              <w:spacing w:before="61"/>
              <w:ind w:left="499" w:right="499"/>
              <w:jc w:val="center"/>
              <w:rPr>
                <w:sz w:val="15"/>
              </w:rPr>
            </w:pPr>
            <w:r>
              <w:rPr>
                <w:sz w:val="15"/>
              </w:rPr>
              <w:t>历史标准</w:t>
            </w:r>
          </w:p>
        </w:tc>
      </w:tr>
      <w:tr w14:paraId="5E80B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26FB1100">
            <w:pPr>
              <w:rPr>
                <w:sz w:val="2"/>
                <w:szCs w:val="2"/>
              </w:rPr>
            </w:pPr>
          </w:p>
        </w:tc>
        <w:tc>
          <w:tcPr>
            <w:tcW w:w="1290" w:type="dxa"/>
            <w:vMerge w:val="continue"/>
            <w:tcBorders>
              <w:top w:val="nil"/>
            </w:tcBorders>
          </w:tcPr>
          <w:p w14:paraId="3BB9BFB9">
            <w:pPr>
              <w:rPr>
                <w:sz w:val="2"/>
                <w:szCs w:val="2"/>
              </w:rPr>
            </w:pPr>
          </w:p>
        </w:tc>
        <w:tc>
          <w:tcPr>
            <w:tcW w:w="1370" w:type="dxa"/>
          </w:tcPr>
          <w:p w14:paraId="1203D52A">
            <w:pPr>
              <w:pStyle w:val="9"/>
              <w:spacing w:before="58"/>
              <w:ind w:left="63" w:right="56"/>
              <w:jc w:val="center"/>
              <w:rPr>
                <w:sz w:val="15"/>
              </w:rPr>
            </w:pPr>
            <w:r>
              <w:rPr>
                <w:sz w:val="15"/>
              </w:rPr>
              <w:t>质量指标</w:t>
            </w:r>
          </w:p>
        </w:tc>
        <w:tc>
          <w:tcPr>
            <w:tcW w:w="2027" w:type="dxa"/>
          </w:tcPr>
          <w:p w14:paraId="6C4BA004">
            <w:pPr>
              <w:pStyle w:val="9"/>
              <w:spacing w:before="58"/>
              <w:ind w:left="90" w:right="86"/>
              <w:jc w:val="center"/>
              <w:rPr>
                <w:sz w:val="15"/>
              </w:rPr>
            </w:pPr>
            <w:r>
              <w:rPr>
                <w:sz w:val="15"/>
              </w:rPr>
              <w:t>党建品牌创建工作</w:t>
            </w:r>
          </w:p>
        </w:tc>
        <w:tc>
          <w:tcPr>
            <w:tcW w:w="1164" w:type="dxa"/>
            <w:gridSpan w:val="2"/>
          </w:tcPr>
          <w:p w14:paraId="27A0C7E7">
            <w:pPr>
              <w:pStyle w:val="9"/>
              <w:spacing w:before="58"/>
              <w:ind w:left="370" w:right="367"/>
              <w:jc w:val="center"/>
              <w:rPr>
                <w:sz w:val="15"/>
              </w:rPr>
            </w:pPr>
            <w:r>
              <w:rPr>
                <w:sz w:val="15"/>
              </w:rPr>
              <w:t>完成</w:t>
            </w:r>
          </w:p>
        </w:tc>
        <w:tc>
          <w:tcPr>
            <w:tcW w:w="1649" w:type="dxa"/>
          </w:tcPr>
          <w:p w14:paraId="4245D80A">
            <w:pPr>
              <w:pStyle w:val="9"/>
              <w:spacing w:before="58"/>
              <w:ind w:left="499" w:right="499"/>
              <w:jc w:val="center"/>
              <w:rPr>
                <w:sz w:val="15"/>
              </w:rPr>
            </w:pPr>
            <w:r>
              <w:rPr>
                <w:sz w:val="15"/>
              </w:rPr>
              <w:t>历史标准</w:t>
            </w:r>
          </w:p>
        </w:tc>
      </w:tr>
      <w:tr w14:paraId="2B85D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6C1BF0EC">
            <w:pPr>
              <w:rPr>
                <w:sz w:val="2"/>
                <w:szCs w:val="2"/>
              </w:rPr>
            </w:pPr>
          </w:p>
        </w:tc>
        <w:tc>
          <w:tcPr>
            <w:tcW w:w="1290" w:type="dxa"/>
          </w:tcPr>
          <w:p w14:paraId="5E69B40F">
            <w:pPr>
              <w:pStyle w:val="9"/>
              <w:spacing w:before="58"/>
              <w:ind w:left="324" w:right="316"/>
              <w:jc w:val="center"/>
              <w:rPr>
                <w:sz w:val="15"/>
              </w:rPr>
            </w:pPr>
            <w:r>
              <w:rPr>
                <w:sz w:val="15"/>
              </w:rPr>
              <w:t>效益指标</w:t>
            </w:r>
          </w:p>
        </w:tc>
        <w:tc>
          <w:tcPr>
            <w:tcW w:w="1370" w:type="dxa"/>
          </w:tcPr>
          <w:p w14:paraId="364CE430">
            <w:pPr>
              <w:pStyle w:val="9"/>
              <w:spacing w:before="58"/>
              <w:ind w:left="61" w:right="56"/>
              <w:jc w:val="center"/>
              <w:rPr>
                <w:sz w:val="15"/>
              </w:rPr>
            </w:pPr>
            <w:r>
              <w:rPr>
                <w:sz w:val="15"/>
              </w:rPr>
              <w:t>社会效益指标</w:t>
            </w:r>
          </w:p>
        </w:tc>
        <w:tc>
          <w:tcPr>
            <w:tcW w:w="2027" w:type="dxa"/>
          </w:tcPr>
          <w:p w14:paraId="68562F46">
            <w:pPr>
              <w:pStyle w:val="9"/>
              <w:spacing w:before="58"/>
              <w:ind w:left="90" w:right="81"/>
              <w:jc w:val="center"/>
              <w:rPr>
                <w:sz w:val="15"/>
              </w:rPr>
            </w:pPr>
            <w:r>
              <w:rPr>
                <w:sz w:val="15"/>
              </w:rPr>
              <w:t>党性教育覆盖率</w:t>
            </w:r>
          </w:p>
        </w:tc>
        <w:tc>
          <w:tcPr>
            <w:tcW w:w="1164" w:type="dxa"/>
            <w:gridSpan w:val="2"/>
          </w:tcPr>
          <w:p w14:paraId="7DA0E2AB">
            <w:pPr>
              <w:pStyle w:val="9"/>
              <w:spacing w:before="58"/>
              <w:ind w:left="370" w:right="367"/>
              <w:jc w:val="center"/>
              <w:rPr>
                <w:sz w:val="15"/>
              </w:rPr>
            </w:pPr>
            <w:r>
              <w:rPr>
                <w:sz w:val="15"/>
              </w:rPr>
              <w:t>100%</w:t>
            </w:r>
          </w:p>
        </w:tc>
        <w:tc>
          <w:tcPr>
            <w:tcW w:w="1649" w:type="dxa"/>
          </w:tcPr>
          <w:p w14:paraId="7C6A6ACD">
            <w:pPr>
              <w:pStyle w:val="9"/>
              <w:spacing w:before="58"/>
              <w:ind w:left="499" w:right="499"/>
              <w:jc w:val="center"/>
              <w:rPr>
                <w:sz w:val="15"/>
              </w:rPr>
            </w:pPr>
            <w:r>
              <w:rPr>
                <w:sz w:val="15"/>
              </w:rPr>
              <w:t>历史标准</w:t>
            </w:r>
          </w:p>
        </w:tc>
      </w:tr>
      <w:tr w14:paraId="4E73C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tcPr>
          <w:p w14:paraId="28F40C3B">
            <w:pPr>
              <w:pStyle w:val="9"/>
              <w:spacing w:before="58"/>
              <w:ind w:left="103" w:right="94"/>
              <w:jc w:val="center"/>
              <w:rPr>
                <w:sz w:val="15"/>
              </w:rPr>
            </w:pPr>
            <w:r>
              <w:rPr>
                <w:sz w:val="15"/>
              </w:rPr>
              <w:t>长期目标7：</w:t>
            </w:r>
          </w:p>
        </w:tc>
        <w:tc>
          <w:tcPr>
            <w:tcW w:w="7500" w:type="dxa"/>
            <w:gridSpan w:val="6"/>
          </w:tcPr>
          <w:p w14:paraId="22274DAF">
            <w:pPr>
              <w:pStyle w:val="9"/>
              <w:spacing w:before="58"/>
              <w:ind w:left="2829" w:right="2820"/>
              <w:jc w:val="center"/>
              <w:rPr>
                <w:sz w:val="15"/>
              </w:rPr>
            </w:pPr>
            <w:r>
              <w:rPr>
                <w:sz w:val="15"/>
              </w:rPr>
              <w:t>社区公共服务综合事务经费</w:t>
            </w:r>
          </w:p>
        </w:tc>
      </w:tr>
      <w:tr w14:paraId="0B7AA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620C21C6">
            <w:pPr>
              <w:pStyle w:val="9"/>
              <w:rPr>
                <w:sz w:val="14"/>
              </w:rPr>
            </w:pPr>
          </w:p>
          <w:p w14:paraId="72C7B336">
            <w:pPr>
              <w:pStyle w:val="9"/>
              <w:rPr>
                <w:sz w:val="14"/>
              </w:rPr>
            </w:pPr>
          </w:p>
          <w:p w14:paraId="1928FFF2">
            <w:pPr>
              <w:pStyle w:val="9"/>
              <w:rPr>
                <w:sz w:val="14"/>
              </w:rPr>
            </w:pPr>
          </w:p>
          <w:p w14:paraId="1AAF6962">
            <w:pPr>
              <w:pStyle w:val="9"/>
              <w:rPr>
                <w:sz w:val="14"/>
              </w:rPr>
            </w:pPr>
          </w:p>
          <w:p w14:paraId="70096D8C">
            <w:pPr>
              <w:pStyle w:val="9"/>
              <w:rPr>
                <w:sz w:val="14"/>
              </w:rPr>
            </w:pPr>
          </w:p>
          <w:p w14:paraId="1DA8789C">
            <w:pPr>
              <w:pStyle w:val="9"/>
              <w:spacing w:before="124"/>
              <w:ind w:left="124"/>
              <w:rPr>
                <w:sz w:val="15"/>
              </w:rPr>
            </w:pPr>
            <w:r>
              <w:rPr>
                <w:sz w:val="15"/>
              </w:rPr>
              <w:t>长期绩效目标</w:t>
            </w:r>
          </w:p>
        </w:tc>
        <w:tc>
          <w:tcPr>
            <w:tcW w:w="1290" w:type="dxa"/>
          </w:tcPr>
          <w:p w14:paraId="29DA5024">
            <w:pPr>
              <w:pStyle w:val="9"/>
              <w:spacing w:before="61"/>
              <w:ind w:left="324" w:right="316"/>
              <w:jc w:val="center"/>
              <w:rPr>
                <w:sz w:val="15"/>
              </w:rPr>
            </w:pPr>
            <w:r>
              <w:rPr>
                <w:sz w:val="15"/>
              </w:rPr>
              <w:t>一级指标</w:t>
            </w:r>
          </w:p>
        </w:tc>
        <w:tc>
          <w:tcPr>
            <w:tcW w:w="1370" w:type="dxa"/>
          </w:tcPr>
          <w:p w14:paraId="34C5862D">
            <w:pPr>
              <w:pStyle w:val="9"/>
              <w:spacing w:before="61"/>
              <w:ind w:left="63" w:right="56"/>
              <w:jc w:val="center"/>
              <w:rPr>
                <w:sz w:val="15"/>
              </w:rPr>
            </w:pPr>
            <w:r>
              <w:rPr>
                <w:sz w:val="15"/>
              </w:rPr>
              <w:t>二级指标</w:t>
            </w:r>
          </w:p>
        </w:tc>
        <w:tc>
          <w:tcPr>
            <w:tcW w:w="2027" w:type="dxa"/>
          </w:tcPr>
          <w:p w14:paraId="5B57B22B">
            <w:pPr>
              <w:pStyle w:val="9"/>
              <w:spacing w:before="61"/>
              <w:ind w:left="90" w:right="86"/>
              <w:jc w:val="center"/>
              <w:rPr>
                <w:sz w:val="15"/>
              </w:rPr>
            </w:pPr>
            <w:r>
              <w:rPr>
                <w:sz w:val="15"/>
              </w:rPr>
              <w:t>指标名称</w:t>
            </w:r>
          </w:p>
        </w:tc>
        <w:tc>
          <w:tcPr>
            <w:tcW w:w="1164" w:type="dxa"/>
            <w:gridSpan w:val="2"/>
          </w:tcPr>
          <w:p w14:paraId="466A4306">
            <w:pPr>
              <w:pStyle w:val="9"/>
              <w:spacing w:before="61"/>
              <w:ind w:left="355"/>
              <w:rPr>
                <w:sz w:val="15"/>
              </w:rPr>
            </w:pPr>
            <w:r>
              <w:rPr>
                <w:sz w:val="15"/>
              </w:rPr>
              <w:t>指标值</w:t>
            </w:r>
          </w:p>
        </w:tc>
        <w:tc>
          <w:tcPr>
            <w:tcW w:w="1649" w:type="dxa"/>
          </w:tcPr>
          <w:p w14:paraId="5699E4AD">
            <w:pPr>
              <w:pStyle w:val="9"/>
              <w:spacing w:before="61"/>
              <w:ind w:left="499" w:right="499"/>
              <w:jc w:val="center"/>
              <w:rPr>
                <w:sz w:val="15"/>
              </w:rPr>
            </w:pPr>
            <w:r>
              <w:rPr>
                <w:sz w:val="15"/>
              </w:rPr>
              <w:t>绩效标准</w:t>
            </w:r>
          </w:p>
        </w:tc>
      </w:tr>
      <w:tr w14:paraId="41B35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1D5A6ADA">
            <w:pPr>
              <w:rPr>
                <w:sz w:val="2"/>
                <w:szCs w:val="2"/>
              </w:rPr>
            </w:pPr>
          </w:p>
        </w:tc>
        <w:tc>
          <w:tcPr>
            <w:tcW w:w="1290" w:type="dxa"/>
            <w:vMerge w:val="restart"/>
          </w:tcPr>
          <w:p w14:paraId="45F25E48">
            <w:pPr>
              <w:pStyle w:val="9"/>
              <w:rPr>
                <w:sz w:val="14"/>
              </w:rPr>
            </w:pPr>
          </w:p>
          <w:p w14:paraId="6E8A563F">
            <w:pPr>
              <w:pStyle w:val="9"/>
              <w:rPr>
                <w:sz w:val="14"/>
              </w:rPr>
            </w:pPr>
          </w:p>
          <w:p w14:paraId="4E1C09B5">
            <w:pPr>
              <w:pStyle w:val="9"/>
              <w:spacing w:before="5"/>
              <w:rPr>
                <w:sz w:val="14"/>
              </w:rPr>
            </w:pPr>
          </w:p>
          <w:p w14:paraId="1907B3C3">
            <w:pPr>
              <w:pStyle w:val="9"/>
              <w:ind w:left="345"/>
              <w:rPr>
                <w:sz w:val="15"/>
              </w:rPr>
            </w:pPr>
            <w:r>
              <w:rPr>
                <w:sz w:val="15"/>
              </w:rPr>
              <w:t>产出指标</w:t>
            </w:r>
          </w:p>
        </w:tc>
        <w:tc>
          <w:tcPr>
            <w:tcW w:w="1370" w:type="dxa"/>
          </w:tcPr>
          <w:p w14:paraId="0D54A72D">
            <w:pPr>
              <w:pStyle w:val="9"/>
              <w:spacing w:before="61"/>
              <w:ind w:left="63" w:right="56"/>
              <w:jc w:val="center"/>
              <w:rPr>
                <w:sz w:val="15"/>
              </w:rPr>
            </w:pPr>
            <w:r>
              <w:rPr>
                <w:sz w:val="15"/>
              </w:rPr>
              <w:t>数量指标</w:t>
            </w:r>
          </w:p>
        </w:tc>
        <w:tc>
          <w:tcPr>
            <w:tcW w:w="2027" w:type="dxa"/>
          </w:tcPr>
          <w:p w14:paraId="7BAFEAED">
            <w:pPr>
              <w:pStyle w:val="9"/>
              <w:spacing w:before="61"/>
              <w:ind w:left="90" w:right="81"/>
              <w:jc w:val="center"/>
              <w:rPr>
                <w:sz w:val="15"/>
              </w:rPr>
            </w:pPr>
            <w:r>
              <w:rPr>
                <w:sz w:val="15"/>
              </w:rPr>
              <w:t>低保应保尽保率</w:t>
            </w:r>
          </w:p>
        </w:tc>
        <w:tc>
          <w:tcPr>
            <w:tcW w:w="1164" w:type="dxa"/>
            <w:gridSpan w:val="2"/>
          </w:tcPr>
          <w:p w14:paraId="785131F0">
            <w:pPr>
              <w:pStyle w:val="9"/>
              <w:spacing w:before="61"/>
              <w:ind w:left="370" w:right="367"/>
              <w:jc w:val="center"/>
              <w:rPr>
                <w:sz w:val="15"/>
              </w:rPr>
            </w:pPr>
            <w:r>
              <w:rPr>
                <w:sz w:val="15"/>
              </w:rPr>
              <w:t>100%</w:t>
            </w:r>
          </w:p>
        </w:tc>
        <w:tc>
          <w:tcPr>
            <w:tcW w:w="1649" w:type="dxa"/>
          </w:tcPr>
          <w:p w14:paraId="3CB9A503">
            <w:pPr>
              <w:pStyle w:val="9"/>
              <w:spacing w:before="61"/>
              <w:ind w:left="499" w:right="499"/>
              <w:jc w:val="center"/>
              <w:rPr>
                <w:sz w:val="15"/>
              </w:rPr>
            </w:pPr>
            <w:r>
              <w:rPr>
                <w:sz w:val="15"/>
              </w:rPr>
              <w:t>历史标准</w:t>
            </w:r>
          </w:p>
        </w:tc>
      </w:tr>
      <w:tr w14:paraId="4652E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147" w:type="dxa"/>
            <w:vMerge w:val="continue"/>
            <w:tcBorders>
              <w:top w:val="nil"/>
            </w:tcBorders>
          </w:tcPr>
          <w:p w14:paraId="4C3644D6">
            <w:pPr>
              <w:rPr>
                <w:sz w:val="2"/>
                <w:szCs w:val="2"/>
              </w:rPr>
            </w:pPr>
          </w:p>
        </w:tc>
        <w:tc>
          <w:tcPr>
            <w:tcW w:w="1290" w:type="dxa"/>
            <w:vMerge w:val="continue"/>
            <w:tcBorders>
              <w:top w:val="nil"/>
            </w:tcBorders>
          </w:tcPr>
          <w:p w14:paraId="0B1FA543">
            <w:pPr>
              <w:rPr>
                <w:sz w:val="2"/>
                <w:szCs w:val="2"/>
              </w:rPr>
            </w:pPr>
          </w:p>
        </w:tc>
        <w:tc>
          <w:tcPr>
            <w:tcW w:w="1370" w:type="dxa"/>
          </w:tcPr>
          <w:p w14:paraId="009C467C">
            <w:pPr>
              <w:pStyle w:val="9"/>
              <w:spacing w:before="61"/>
              <w:ind w:left="63" w:right="56"/>
              <w:jc w:val="center"/>
              <w:rPr>
                <w:sz w:val="15"/>
              </w:rPr>
            </w:pPr>
            <w:r>
              <w:rPr>
                <w:sz w:val="15"/>
              </w:rPr>
              <w:t>数量指标</w:t>
            </w:r>
          </w:p>
        </w:tc>
        <w:tc>
          <w:tcPr>
            <w:tcW w:w="2027" w:type="dxa"/>
          </w:tcPr>
          <w:p w14:paraId="1302C3C6">
            <w:pPr>
              <w:pStyle w:val="9"/>
              <w:spacing w:before="61"/>
              <w:ind w:left="90" w:right="86"/>
              <w:jc w:val="center"/>
              <w:rPr>
                <w:sz w:val="15"/>
              </w:rPr>
            </w:pPr>
            <w:r>
              <w:rPr>
                <w:sz w:val="15"/>
              </w:rPr>
              <w:t>社工站建设合格率</w:t>
            </w:r>
          </w:p>
        </w:tc>
        <w:tc>
          <w:tcPr>
            <w:tcW w:w="1164" w:type="dxa"/>
            <w:gridSpan w:val="2"/>
          </w:tcPr>
          <w:p w14:paraId="4E308E0D">
            <w:pPr>
              <w:pStyle w:val="9"/>
              <w:spacing w:before="61"/>
              <w:ind w:left="370" w:right="367"/>
              <w:jc w:val="center"/>
              <w:rPr>
                <w:sz w:val="15"/>
              </w:rPr>
            </w:pPr>
            <w:r>
              <w:rPr>
                <w:sz w:val="15"/>
              </w:rPr>
              <w:t>100%</w:t>
            </w:r>
          </w:p>
        </w:tc>
        <w:tc>
          <w:tcPr>
            <w:tcW w:w="1649" w:type="dxa"/>
          </w:tcPr>
          <w:p w14:paraId="5CCEB5C9">
            <w:pPr>
              <w:pStyle w:val="9"/>
              <w:spacing w:before="61"/>
              <w:ind w:left="499" w:right="499"/>
              <w:jc w:val="center"/>
              <w:rPr>
                <w:sz w:val="15"/>
              </w:rPr>
            </w:pPr>
            <w:r>
              <w:rPr>
                <w:sz w:val="15"/>
              </w:rPr>
              <w:t>历史标准</w:t>
            </w:r>
          </w:p>
        </w:tc>
      </w:tr>
      <w:tr w14:paraId="11DB1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20884C22">
            <w:pPr>
              <w:rPr>
                <w:sz w:val="2"/>
                <w:szCs w:val="2"/>
              </w:rPr>
            </w:pPr>
          </w:p>
        </w:tc>
        <w:tc>
          <w:tcPr>
            <w:tcW w:w="1290" w:type="dxa"/>
            <w:vMerge w:val="continue"/>
            <w:tcBorders>
              <w:top w:val="nil"/>
            </w:tcBorders>
          </w:tcPr>
          <w:p w14:paraId="07A1D59D">
            <w:pPr>
              <w:rPr>
                <w:sz w:val="2"/>
                <w:szCs w:val="2"/>
              </w:rPr>
            </w:pPr>
          </w:p>
        </w:tc>
        <w:tc>
          <w:tcPr>
            <w:tcW w:w="1370" w:type="dxa"/>
          </w:tcPr>
          <w:p w14:paraId="130A0A3A">
            <w:pPr>
              <w:pStyle w:val="9"/>
              <w:spacing w:before="58"/>
              <w:ind w:left="63" w:right="56"/>
              <w:jc w:val="center"/>
              <w:rPr>
                <w:sz w:val="15"/>
              </w:rPr>
            </w:pPr>
            <w:r>
              <w:rPr>
                <w:sz w:val="15"/>
              </w:rPr>
              <w:t>质量指标</w:t>
            </w:r>
          </w:p>
        </w:tc>
        <w:tc>
          <w:tcPr>
            <w:tcW w:w="2027" w:type="dxa"/>
          </w:tcPr>
          <w:p w14:paraId="255D180F">
            <w:pPr>
              <w:pStyle w:val="9"/>
              <w:spacing w:before="58"/>
              <w:ind w:left="90" w:right="84"/>
              <w:jc w:val="center"/>
              <w:rPr>
                <w:sz w:val="15"/>
              </w:rPr>
            </w:pPr>
            <w:r>
              <w:rPr>
                <w:sz w:val="15"/>
              </w:rPr>
              <w:t>工作绩效考核合格率</w:t>
            </w:r>
          </w:p>
        </w:tc>
        <w:tc>
          <w:tcPr>
            <w:tcW w:w="1164" w:type="dxa"/>
            <w:gridSpan w:val="2"/>
          </w:tcPr>
          <w:p w14:paraId="661CFF93">
            <w:pPr>
              <w:pStyle w:val="9"/>
              <w:spacing w:before="58"/>
              <w:ind w:left="370" w:right="367"/>
              <w:jc w:val="center"/>
              <w:rPr>
                <w:sz w:val="15"/>
              </w:rPr>
            </w:pPr>
            <w:r>
              <w:rPr>
                <w:sz w:val="15"/>
              </w:rPr>
              <w:t>100%</w:t>
            </w:r>
          </w:p>
        </w:tc>
        <w:tc>
          <w:tcPr>
            <w:tcW w:w="1649" w:type="dxa"/>
          </w:tcPr>
          <w:p w14:paraId="6750F3A1">
            <w:pPr>
              <w:pStyle w:val="9"/>
              <w:spacing w:before="58"/>
              <w:ind w:left="499" w:right="499"/>
              <w:jc w:val="center"/>
              <w:rPr>
                <w:sz w:val="15"/>
              </w:rPr>
            </w:pPr>
            <w:r>
              <w:rPr>
                <w:sz w:val="15"/>
              </w:rPr>
              <w:t>历史标准</w:t>
            </w:r>
          </w:p>
        </w:tc>
      </w:tr>
      <w:tr w14:paraId="5EB83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2AD46998">
            <w:pPr>
              <w:rPr>
                <w:sz w:val="2"/>
                <w:szCs w:val="2"/>
              </w:rPr>
            </w:pPr>
          </w:p>
        </w:tc>
        <w:tc>
          <w:tcPr>
            <w:tcW w:w="1290" w:type="dxa"/>
            <w:vMerge w:val="continue"/>
            <w:tcBorders>
              <w:top w:val="nil"/>
            </w:tcBorders>
          </w:tcPr>
          <w:p w14:paraId="2FFB2372">
            <w:pPr>
              <w:rPr>
                <w:sz w:val="2"/>
                <w:szCs w:val="2"/>
              </w:rPr>
            </w:pPr>
          </w:p>
        </w:tc>
        <w:tc>
          <w:tcPr>
            <w:tcW w:w="1370" w:type="dxa"/>
          </w:tcPr>
          <w:p w14:paraId="72C6C6EE">
            <w:pPr>
              <w:pStyle w:val="9"/>
              <w:spacing w:before="58"/>
              <w:ind w:left="63" w:right="56"/>
              <w:jc w:val="center"/>
              <w:rPr>
                <w:sz w:val="15"/>
              </w:rPr>
            </w:pPr>
            <w:r>
              <w:rPr>
                <w:sz w:val="15"/>
              </w:rPr>
              <w:t>质量指标</w:t>
            </w:r>
          </w:p>
        </w:tc>
        <w:tc>
          <w:tcPr>
            <w:tcW w:w="2027" w:type="dxa"/>
          </w:tcPr>
          <w:p w14:paraId="3156E03A">
            <w:pPr>
              <w:pStyle w:val="9"/>
              <w:spacing w:before="58"/>
              <w:ind w:left="90" w:right="86"/>
              <w:jc w:val="center"/>
              <w:rPr>
                <w:sz w:val="15"/>
              </w:rPr>
            </w:pPr>
            <w:r>
              <w:rPr>
                <w:sz w:val="15"/>
              </w:rPr>
              <w:t>居家养老护理服务</w:t>
            </w:r>
          </w:p>
        </w:tc>
        <w:tc>
          <w:tcPr>
            <w:tcW w:w="1164" w:type="dxa"/>
            <w:gridSpan w:val="2"/>
          </w:tcPr>
          <w:p w14:paraId="17A785F8">
            <w:pPr>
              <w:pStyle w:val="9"/>
              <w:spacing w:before="58"/>
              <w:ind w:left="370" w:right="367"/>
              <w:jc w:val="center"/>
              <w:rPr>
                <w:sz w:val="15"/>
              </w:rPr>
            </w:pPr>
            <w:r>
              <w:rPr>
                <w:sz w:val="15"/>
              </w:rPr>
              <w:t>100%</w:t>
            </w:r>
          </w:p>
        </w:tc>
        <w:tc>
          <w:tcPr>
            <w:tcW w:w="1649" w:type="dxa"/>
          </w:tcPr>
          <w:p w14:paraId="52470E59">
            <w:pPr>
              <w:pStyle w:val="9"/>
              <w:spacing w:before="58"/>
              <w:ind w:left="499" w:right="499"/>
              <w:jc w:val="center"/>
              <w:rPr>
                <w:sz w:val="15"/>
              </w:rPr>
            </w:pPr>
            <w:r>
              <w:rPr>
                <w:sz w:val="15"/>
              </w:rPr>
              <w:t>历史标准</w:t>
            </w:r>
          </w:p>
        </w:tc>
      </w:tr>
      <w:tr w14:paraId="0E59B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3CAFB2D3">
            <w:pPr>
              <w:rPr>
                <w:sz w:val="2"/>
                <w:szCs w:val="2"/>
              </w:rPr>
            </w:pPr>
          </w:p>
        </w:tc>
        <w:tc>
          <w:tcPr>
            <w:tcW w:w="1290" w:type="dxa"/>
          </w:tcPr>
          <w:p w14:paraId="778551F7">
            <w:pPr>
              <w:pStyle w:val="9"/>
              <w:spacing w:before="9"/>
              <w:rPr>
                <w:sz w:val="16"/>
              </w:rPr>
            </w:pPr>
          </w:p>
          <w:p w14:paraId="32791707">
            <w:pPr>
              <w:pStyle w:val="9"/>
              <w:ind w:left="324" w:right="316"/>
              <w:jc w:val="center"/>
              <w:rPr>
                <w:sz w:val="15"/>
              </w:rPr>
            </w:pPr>
            <w:r>
              <w:rPr>
                <w:sz w:val="15"/>
              </w:rPr>
              <w:t>效益指标</w:t>
            </w:r>
          </w:p>
        </w:tc>
        <w:tc>
          <w:tcPr>
            <w:tcW w:w="1370" w:type="dxa"/>
          </w:tcPr>
          <w:p w14:paraId="214A0C55">
            <w:pPr>
              <w:pStyle w:val="9"/>
              <w:spacing w:before="9"/>
              <w:rPr>
                <w:sz w:val="16"/>
              </w:rPr>
            </w:pPr>
          </w:p>
          <w:p w14:paraId="6311BB5D">
            <w:pPr>
              <w:pStyle w:val="9"/>
              <w:ind w:left="61" w:right="56"/>
              <w:jc w:val="center"/>
              <w:rPr>
                <w:sz w:val="15"/>
              </w:rPr>
            </w:pPr>
            <w:r>
              <w:rPr>
                <w:sz w:val="15"/>
              </w:rPr>
              <w:t>社会效益指标</w:t>
            </w:r>
          </w:p>
        </w:tc>
        <w:tc>
          <w:tcPr>
            <w:tcW w:w="2027" w:type="dxa"/>
          </w:tcPr>
          <w:p w14:paraId="42A83894">
            <w:pPr>
              <w:pStyle w:val="9"/>
              <w:spacing w:before="58"/>
              <w:ind w:left="90" w:right="86"/>
              <w:jc w:val="center"/>
              <w:rPr>
                <w:sz w:val="15"/>
              </w:rPr>
            </w:pPr>
            <w:r>
              <w:rPr>
                <w:sz w:val="15"/>
              </w:rPr>
              <w:t>提升服务水平、更好服务居</w:t>
            </w:r>
          </w:p>
          <w:p w14:paraId="0D5838BB">
            <w:pPr>
              <w:pStyle w:val="9"/>
              <w:spacing w:before="120"/>
              <w:ind w:left="7"/>
              <w:jc w:val="center"/>
              <w:rPr>
                <w:sz w:val="15"/>
              </w:rPr>
            </w:pPr>
            <w:r>
              <w:rPr>
                <w:w w:val="99"/>
                <w:sz w:val="15"/>
              </w:rPr>
              <w:t>民</w:t>
            </w:r>
          </w:p>
        </w:tc>
        <w:tc>
          <w:tcPr>
            <w:tcW w:w="1164" w:type="dxa"/>
            <w:gridSpan w:val="2"/>
          </w:tcPr>
          <w:p w14:paraId="574CCF62">
            <w:pPr>
              <w:pStyle w:val="9"/>
              <w:spacing w:before="9"/>
              <w:rPr>
                <w:sz w:val="16"/>
              </w:rPr>
            </w:pPr>
          </w:p>
          <w:p w14:paraId="4C35B855">
            <w:pPr>
              <w:pStyle w:val="9"/>
              <w:ind w:left="370" w:right="367"/>
              <w:jc w:val="center"/>
              <w:rPr>
                <w:sz w:val="15"/>
              </w:rPr>
            </w:pPr>
            <w:r>
              <w:rPr>
                <w:sz w:val="15"/>
              </w:rPr>
              <w:t>100%</w:t>
            </w:r>
          </w:p>
        </w:tc>
        <w:tc>
          <w:tcPr>
            <w:tcW w:w="1649" w:type="dxa"/>
          </w:tcPr>
          <w:p w14:paraId="5E20FC9F">
            <w:pPr>
              <w:pStyle w:val="9"/>
              <w:spacing w:before="9"/>
              <w:rPr>
                <w:sz w:val="16"/>
              </w:rPr>
            </w:pPr>
          </w:p>
          <w:p w14:paraId="61AF435E">
            <w:pPr>
              <w:pStyle w:val="9"/>
              <w:ind w:left="499" w:right="499"/>
              <w:jc w:val="center"/>
              <w:rPr>
                <w:sz w:val="15"/>
              </w:rPr>
            </w:pPr>
            <w:r>
              <w:rPr>
                <w:sz w:val="15"/>
              </w:rPr>
              <w:t>历史标准</w:t>
            </w:r>
          </w:p>
        </w:tc>
      </w:tr>
      <w:tr w14:paraId="7425E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tcPr>
          <w:p w14:paraId="04A97145">
            <w:pPr>
              <w:pStyle w:val="9"/>
              <w:spacing w:before="61"/>
              <w:ind w:left="103" w:right="94"/>
              <w:jc w:val="center"/>
              <w:rPr>
                <w:sz w:val="15"/>
              </w:rPr>
            </w:pPr>
            <w:r>
              <w:rPr>
                <w:sz w:val="15"/>
              </w:rPr>
              <w:t>长期目标8：</w:t>
            </w:r>
          </w:p>
        </w:tc>
        <w:tc>
          <w:tcPr>
            <w:tcW w:w="7500" w:type="dxa"/>
            <w:gridSpan w:val="6"/>
          </w:tcPr>
          <w:p w14:paraId="4494E3B1">
            <w:pPr>
              <w:pStyle w:val="9"/>
              <w:spacing w:before="61"/>
              <w:ind w:left="2829" w:right="2820"/>
              <w:jc w:val="center"/>
              <w:rPr>
                <w:sz w:val="15"/>
              </w:rPr>
            </w:pPr>
            <w:r>
              <w:rPr>
                <w:sz w:val="15"/>
              </w:rPr>
              <w:t>社区工作者报酬</w:t>
            </w:r>
          </w:p>
        </w:tc>
      </w:tr>
      <w:tr w14:paraId="4FAF6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475FD8F8">
            <w:pPr>
              <w:pStyle w:val="9"/>
              <w:rPr>
                <w:sz w:val="14"/>
              </w:rPr>
            </w:pPr>
          </w:p>
          <w:p w14:paraId="799B4774">
            <w:pPr>
              <w:pStyle w:val="9"/>
              <w:rPr>
                <w:sz w:val="14"/>
              </w:rPr>
            </w:pPr>
          </w:p>
          <w:p w14:paraId="7D004A52">
            <w:pPr>
              <w:pStyle w:val="9"/>
              <w:rPr>
                <w:sz w:val="14"/>
              </w:rPr>
            </w:pPr>
          </w:p>
          <w:p w14:paraId="5E5C0DE2">
            <w:pPr>
              <w:pStyle w:val="9"/>
              <w:rPr>
                <w:sz w:val="14"/>
              </w:rPr>
            </w:pPr>
          </w:p>
          <w:p w14:paraId="6688CADA">
            <w:pPr>
              <w:pStyle w:val="9"/>
              <w:spacing w:before="1"/>
              <w:rPr>
                <w:sz w:val="11"/>
              </w:rPr>
            </w:pPr>
          </w:p>
          <w:p w14:paraId="6B8B366D">
            <w:pPr>
              <w:pStyle w:val="9"/>
              <w:ind w:left="124"/>
              <w:rPr>
                <w:sz w:val="15"/>
              </w:rPr>
            </w:pPr>
            <w:r>
              <w:rPr>
                <w:sz w:val="15"/>
              </w:rPr>
              <w:t>长期绩效目标</w:t>
            </w:r>
          </w:p>
        </w:tc>
        <w:tc>
          <w:tcPr>
            <w:tcW w:w="1290" w:type="dxa"/>
          </w:tcPr>
          <w:p w14:paraId="65DDEEB6">
            <w:pPr>
              <w:pStyle w:val="9"/>
              <w:spacing w:before="61"/>
              <w:ind w:left="324" w:right="316"/>
              <w:jc w:val="center"/>
              <w:rPr>
                <w:sz w:val="15"/>
              </w:rPr>
            </w:pPr>
            <w:r>
              <w:rPr>
                <w:sz w:val="15"/>
              </w:rPr>
              <w:t>一级指标</w:t>
            </w:r>
          </w:p>
        </w:tc>
        <w:tc>
          <w:tcPr>
            <w:tcW w:w="1370" w:type="dxa"/>
          </w:tcPr>
          <w:p w14:paraId="67D3D9A7">
            <w:pPr>
              <w:pStyle w:val="9"/>
              <w:spacing w:before="61"/>
              <w:ind w:left="63" w:right="56"/>
              <w:jc w:val="center"/>
              <w:rPr>
                <w:sz w:val="15"/>
              </w:rPr>
            </w:pPr>
            <w:r>
              <w:rPr>
                <w:sz w:val="15"/>
              </w:rPr>
              <w:t>二级指标</w:t>
            </w:r>
          </w:p>
        </w:tc>
        <w:tc>
          <w:tcPr>
            <w:tcW w:w="2027" w:type="dxa"/>
          </w:tcPr>
          <w:p w14:paraId="29C20274">
            <w:pPr>
              <w:pStyle w:val="9"/>
              <w:spacing w:before="61"/>
              <w:ind w:left="90" w:right="86"/>
              <w:jc w:val="center"/>
              <w:rPr>
                <w:sz w:val="15"/>
              </w:rPr>
            </w:pPr>
            <w:r>
              <w:rPr>
                <w:sz w:val="15"/>
              </w:rPr>
              <w:t>指标名称</w:t>
            </w:r>
          </w:p>
        </w:tc>
        <w:tc>
          <w:tcPr>
            <w:tcW w:w="1164" w:type="dxa"/>
            <w:gridSpan w:val="2"/>
          </w:tcPr>
          <w:p w14:paraId="1EE6DF2A">
            <w:pPr>
              <w:pStyle w:val="9"/>
              <w:spacing w:before="61"/>
              <w:ind w:left="355"/>
              <w:rPr>
                <w:sz w:val="15"/>
              </w:rPr>
            </w:pPr>
            <w:r>
              <w:rPr>
                <w:sz w:val="15"/>
              </w:rPr>
              <w:t>指标值</w:t>
            </w:r>
          </w:p>
        </w:tc>
        <w:tc>
          <w:tcPr>
            <w:tcW w:w="1649" w:type="dxa"/>
          </w:tcPr>
          <w:p w14:paraId="2251C946">
            <w:pPr>
              <w:pStyle w:val="9"/>
              <w:spacing w:before="61"/>
              <w:ind w:left="499" w:right="499"/>
              <w:jc w:val="center"/>
              <w:rPr>
                <w:sz w:val="15"/>
              </w:rPr>
            </w:pPr>
            <w:r>
              <w:rPr>
                <w:sz w:val="15"/>
              </w:rPr>
              <w:t>绩效标准</w:t>
            </w:r>
          </w:p>
        </w:tc>
      </w:tr>
      <w:tr w14:paraId="0BC09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147" w:type="dxa"/>
            <w:vMerge w:val="continue"/>
            <w:tcBorders>
              <w:top w:val="nil"/>
            </w:tcBorders>
          </w:tcPr>
          <w:p w14:paraId="44A2EFE0">
            <w:pPr>
              <w:rPr>
                <w:sz w:val="2"/>
                <w:szCs w:val="2"/>
              </w:rPr>
            </w:pPr>
          </w:p>
        </w:tc>
        <w:tc>
          <w:tcPr>
            <w:tcW w:w="1290" w:type="dxa"/>
            <w:vMerge w:val="restart"/>
          </w:tcPr>
          <w:p w14:paraId="5B61AB22">
            <w:pPr>
              <w:pStyle w:val="9"/>
              <w:spacing w:before="3"/>
              <w:rPr>
                <w:sz w:val="17"/>
              </w:rPr>
            </w:pPr>
          </w:p>
          <w:p w14:paraId="38C53F26">
            <w:pPr>
              <w:pStyle w:val="9"/>
              <w:spacing w:before="1"/>
              <w:ind w:left="345"/>
              <w:rPr>
                <w:sz w:val="15"/>
              </w:rPr>
            </w:pPr>
            <w:r>
              <w:rPr>
                <w:sz w:val="15"/>
              </w:rPr>
              <w:t>产出指标</w:t>
            </w:r>
          </w:p>
        </w:tc>
        <w:tc>
          <w:tcPr>
            <w:tcW w:w="1370" w:type="dxa"/>
          </w:tcPr>
          <w:p w14:paraId="24A8DD40">
            <w:pPr>
              <w:pStyle w:val="9"/>
              <w:spacing w:before="61"/>
              <w:ind w:left="63" w:right="56"/>
              <w:jc w:val="center"/>
              <w:rPr>
                <w:sz w:val="15"/>
              </w:rPr>
            </w:pPr>
            <w:r>
              <w:rPr>
                <w:sz w:val="15"/>
              </w:rPr>
              <w:t>数量指标</w:t>
            </w:r>
          </w:p>
        </w:tc>
        <w:tc>
          <w:tcPr>
            <w:tcW w:w="2027" w:type="dxa"/>
          </w:tcPr>
          <w:p w14:paraId="6F88DDB3">
            <w:pPr>
              <w:pStyle w:val="9"/>
              <w:spacing w:before="61"/>
              <w:ind w:left="90" w:right="81"/>
              <w:jc w:val="center"/>
              <w:rPr>
                <w:sz w:val="15"/>
              </w:rPr>
            </w:pPr>
            <w:r>
              <w:rPr>
                <w:sz w:val="15"/>
              </w:rPr>
              <w:t>社区工作者人数</w:t>
            </w:r>
          </w:p>
        </w:tc>
        <w:tc>
          <w:tcPr>
            <w:tcW w:w="1164" w:type="dxa"/>
            <w:gridSpan w:val="2"/>
          </w:tcPr>
          <w:p w14:paraId="6E542AF4">
            <w:pPr>
              <w:pStyle w:val="9"/>
              <w:spacing w:before="61"/>
              <w:ind w:left="372" w:right="367"/>
              <w:jc w:val="center"/>
              <w:rPr>
                <w:sz w:val="15"/>
              </w:rPr>
            </w:pPr>
            <w:r>
              <w:rPr>
                <w:sz w:val="15"/>
              </w:rPr>
              <w:t>107人</w:t>
            </w:r>
          </w:p>
        </w:tc>
        <w:tc>
          <w:tcPr>
            <w:tcW w:w="1649" w:type="dxa"/>
          </w:tcPr>
          <w:p w14:paraId="76591B11">
            <w:pPr>
              <w:pStyle w:val="9"/>
              <w:spacing w:before="61"/>
              <w:ind w:left="499" w:right="499"/>
              <w:jc w:val="center"/>
              <w:rPr>
                <w:sz w:val="15"/>
              </w:rPr>
            </w:pPr>
            <w:r>
              <w:rPr>
                <w:sz w:val="15"/>
              </w:rPr>
              <w:t>历史标准</w:t>
            </w:r>
          </w:p>
        </w:tc>
      </w:tr>
      <w:tr w14:paraId="5423E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7E0723EB">
            <w:pPr>
              <w:rPr>
                <w:sz w:val="2"/>
                <w:szCs w:val="2"/>
              </w:rPr>
            </w:pPr>
          </w:p>
        </w:tc>
        <w:tc>
          <w:tcPr>
            <w:tcW w:w="1290" w:type="dxa"/>
            <w:vMerge w:val="continue"/>
            <w:tcBorders>
              <w:top w:val="nil"/>
            </w:tcBorders>
          </w:tcPr>
          <w:p w14:paraId="332310FC">
            <w:pPr>
              <w:rPr>
                <w:sz w:val="2"/>
                <w:szCs w:val="2"/>
              </w:rPr>
            </w:pPr>
          </w:p>
        </w:tc>
        <w:tc>
          <w:tcPr>
            <w:tcW w:w="1370" w:type="dxa"/>
          </w:tcPr>
          <w:p w14:paraId="4D308C3F">
            <w:pPr>
              <w:pStyle w:val="9"/>
              <w:spacing w:before="58"/>
              <w:ind w:left="63" w:right="56"/>
              <w:jc w:val="center"/>
              <w:rPr>
                <w:sz w:val="15"/>
              </w:rPr>
            </w:pPr>
            <w:r>
              <w:rPr>
                <w:sz w:val="15"/>
              </w:rPr>
              <w:t>质量指标</w:t>
            </w:r>
          </w:p>
        </w:tc>
        <w:tc>
          <w:tcPr>
            <w:tcW w:w="2027" w:type="dxa"/>
          </w:tcPr>
          <w:p w14:paraId="4D63AF08">
            <w:pPr>
              <w:pStyle w:val="9"/>
              <w:spacing w:before="58"/>
              <w:ind w:left="90" w:right="84"/>
              <w:jc w:val="center"/>
              <w:rPr>
                <w:sz w:val="15"/>
              </w:rPr>
            </w:pPr>
            <w:r>
              <w:rPr>
                <w:sz w:val="15"/>
              </w:rPr>
              <w:t>社区工作者年度考核</w:t>
            </w:r>
          </w:p>
        </w:tc>
        <w:tc>
          <w:tcPr>
            <w:tcW w:w="1164" w:type="dxa"/>
            <w:gridSpan w:val="2"/>
          </w:tcPr>
          <w:p w14:paraId="157C08FA">
            <w:pPr>
              <w:pStyle w:val="9"/>
              <w:spacing w:before="58"/>
              <w:ind w:left="370" w:right="367"/>
              <w:jc w:val="center"/>
              <w:rPr>
                <w:sz w:val="15"/>
              </w:rPr>
            </w:pPr>
            <w:r>
              <w:rPr>
                <w:sz w:val="15"/>
              </w:rPr>
              <w:t>合格</w:t>
            </w:r>
          </w:p>
        </w:tc>
        <w:tc>
          <w:tcPr>
            <w:tcW w:w="1649" w:type="dxa"/>
          </w:tcPr>
          <w:p w14:paraId="64230114">
            <w:pPr>
              <w:pStyle w:val="9"/>
              <w:spacing w:before="58"/>
              <w:ind w:left="499" w:right="499"/>
              <w:jc w:val="center"/>
              <w:rPr>
                <w:sz w:val="15"/>
              </w:rPr>
            </w:pPr>
            <w:r>
              <w:rPr>
                <w:sz w:val="15"/>
              </w:rPr>
              <w:t>历史标准</w:t>
            </w:r>
          </w:p>
        </w:tc>
      </w:tr>
      <w:tr w14:paraId="4B5CE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616EB41D">
            <w:pPr>
              <w:rPr>
                <w:sz w:val="2"/>
                <w:szCs w:val="2"/>
              </w:rPr>
            </w:pPr>
          </w:p>
        </w:tc>
        <w:tc>
          <w:tcPr>
            <w:tcW w:w="1290" w:type="dxa"/>
            <w:vMerge w:val="restart"/>
          </w:tcPr>
          <w:p w14:paraId="5E8A5147">
            <w:pPr>
              <w:pStyle w:val="9"/>
              <w:rPr>
                <w:sz w:val="14"/>
              </w:rPr>
            </w:pPr>
          </w:p>
          <w:p w14:paraId="4511B6EF">
            <w:pPr>
              <w:pStyle w:val="9"/>
              <w:spacing w:before="3"/>
              <w:rPr>
                <w:sz w:val="15"/>
              </w:rPr>
            </w:pPr>
          </w:p>
          <w:p w14:paraId="5DFD2906">
            <w:pPr>
              <w:pStyle w:val="9"/>
              <w:spacing w:before="1"/>
              <w:ind w:left="345"/>
              <w:rPr>
                <w:sz w:val="15"/>
              </w:rPr>
            </w:pPr>
            <w:r>
              <w:rPr>
                <w:sz w:val="15"/>
              </w:rPr>
              <w:t>效益指标</w:t>
            </w:r>
          </w:p>
        </w:tc>
        <w:tc>
          <w:tcPr>
            <w:tcW w:w="1370" w:type="dxa"/>
          </w:tcPr>
          <w:p w14:paraId="7FE48D5B">
            <w:pPr>
              <w:pStyle w:val="9"/>
              <w:spacing w:before="9"/>
              <w:rPr>
                <w:sz w:val="16"/>
              </w:rPr>
            </w:pPr>
          </w:p>
          <w:p w14:paraId="7749D03E">
            <w:pPr>
              <w:pStyle w:val="9"/>
              <w:ind w:left="61" w:right="56"/>
              <w:jc w:val="center"/>
              <w:rPr>
                <w:sz w:val="15"/>
              </w:rPr>
            </w:pPr>
            <w:r>
              <w:rPr>
                <w:sz w:val="15"/>
              </w:rPr>
              <w:t>社会效益指标</w:t>
            </w:r>
          </w:p>
        </w:tc>
        <w:tc>
          <w:tcPr>
            <w:tcW w:w="2027" w:type="dxa"/>
          </w:tcPr>
          <w:p w14:paraId="200B6A27">
            <w:pPr>
              <w:pStyle w:val="9"/>
              <w:spacing w:before="58"/>
              <w:ind w:left="90" w:right="86"/>
              <w:jc w:val="center"/>
              <w:rPr>
                <w:sz w:val="15"/>
              </w:rPr>
            </w:pPr>
            <w:r>
              <w:rPr>
                <w:sz w:val="15"/>
              </w:rPr>
              <w:t>服务辖区居民、为居民解决</w:t>
            </w:r>
          </w:p>
          <w:p w14:paraId="1B7C04EB">
            <w:pPr>
              <w:pStyle w:val="9"/>
              <w:spacing w:before="120"/>
              <w:ind w:left="90" w:right="83"/>
              <w:jc w:val="center"/>
              <w:rPr>
                <w:sz w:val="15"/>
              </w:rPr>
            </w:pPr>
            <w:r>
              <w:rPr>
                <w:sz w:val="15"/>
              </w:rPr>
              <w:t>问题</w:t>
            </w:r>
          </w:p>
        </w:tc>
        <w:tc>
          <w:tcPr>
            <w:tcW w:w="1164" w:type="dxa"/>
            <w:gridSpan w:val="2"/>
          </w:tcPr>
          <w:p w14:paraId="64E56ABB">
            <w:pPr>
              <w:pStyle w:val="9"/>
              <w:spacing w:before="9"/>
              <w:rPr>
                <w:sz w:val="16"/>
              </w:rPr>
            </w:pPr>
          </w:p>
          <w:p w14:paraId="232FCBA0">
            <w:pPr>
              <w:pStyle w:val="9"/>
              <w:ind w:left="370" w:right="367"/>
              <w:jc w:val="center"/>
              <w:rPr>
                <w:sz w:val="15"/>
              </w:rPr>
            </w:pPr>
            <w:r>
              <w:rPr>
                <w:sz w:val="15"/>
              </w:rPr>
              <w:t>100%</w:t>
            </w:r>
          </w:p>
        </w:tc>
        <w:tc>
          <w:tcPr>
            <w:tcW w:w="1649" w:type="dxa"/>
          </w:tcPr>
          <w:p w14:paraId="581926A8">
            <w:pPr>
              <w:pStyle w:val="9"/>
              <w:spacing w:before="9"/>
              <w:rPr>
                <w:sz w:val="16"/>
              </w:rPr>
            </w:pPr>
          </w:p>
          <w:p w14:paraId="363449C8">
            <w:pPr>
              <w:pStyle w:val="9"/>
              <w:ind w:left="499" w:right="499"/>
              <w:jc w:val="center"/>
              <w:rPr>
                <w:sz w:val="15"/>
              </w:rPr>
            </w:pPr>
            <w:r>
              <w:rPr>
                <w:sz w:val="15"/>
              </w:rPr>
              <w:t>历史标准</w:t>
            </w:r>
          </w:p>
        </w:tc>
      </w:tr>
      <w:tr w14:paraId="4D450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7F2B9499">
            <w:pPr>
              <w:rPr>
                <w:sz w:val="2"/>
                <w:szCs w:val="2"/>
              </w:rPr>
            </w:pPr>
          </w:p>
        </w:tc>
        <w:tc>
          <w:tcPr>
            <w:tcW w:w="1290" w:type="dxa"/>
            <w:vMerge w:val="continue"/>
            <w:tcBorders>
              <w:top w:val="nil"/>
            </w:tcBorders>
          </w:tcPr>
          <w:p w14:paraId="3D668CA3">
            <w:pPr>
              <w:rPr>
                <w:sz w:val="2"/>
                <w:szCs w:val="2"/>
              </w:rPr>
            </w:pPr>
          </w:p>
        </w:tc>
        <w:tc>
          <w:tcPr>
            <w:tcW w:w="1370" w:type="dxa"/>
          </w:tcPr>
          <w:p w14:paraId="4EB11492">
            <w:pPr>
              <w:pStyle w:val="9"/>
              <w:spacing w:before="58"/>
              <w:ind w:left="63" w:right="53"/>
              <w:jc w:val="center"/>
              <w:rPr>
                <w:sz w:val="15"/>
              </w:rPr>
            </w:pPr>
            <w:r>
              <w:rPr>
                <w:sz w:val="15"/>
              </w:rPr>
              <w:t>满意度指标</w:t>
            </w:r>
          </w:p>
        </w:tc>
        <w:tc>
          <w:tcPr>
            <w:tcW w:w="2027" w:type="dxa"/>
          </w:tcPr>
          <w:p w14:paraId="5F9CEFF6">
            <w:pPr>
              <w:pStyle w:val="9"/>
              <w:spacing w:before="58"/>
              <w:ind w:left="90" w:right="81"/>
              <w:jc w:val="center"/>
              <w:rPr>
                <w:sz w:val="15"/>
              </w:rPr>
            </w:pPr>
            <w:r>
              <w:rPr>
                <w:sz w:val="15"/>
              </w:rPr>
              <w:t>辖区居民满意度</w:t>
            </w:r>
          </w:p>
        </w:tc>
        <w:tc>
          <w:tcPr>
            <w:tcW w:w="1164" w:type="dxa"/>
            <w:gridSpan w:val="2"/>
          </w:tcPr>
          <w:p w14:paraId="19363150">
            <w:pPr>
              <w:pStyle w:val="9"/>
              <w:spacing w:before="58"/>
              <w:ind w:left="370" w:right="367"/>
              <w:jc w:val="center"/>
              <w:rPr>
                <w:sz w:val="15"/>
              </w:rPr>
            </w:pPr>
            <w:r>
              <w:rPr>
                <w:sz w:val="15"/>
              </w:rPr>
              <w:t>100%</w:t>
            </w:r>
          </w:p>
        </w:tc>
        <w:tc>
          <w:tcPr>
            <w:tcW w:w="1649" w:type="dxa"/>
          </w:tcPr>
          <w:p w14:paraId="7D7C5C77">
            <w:pPr>
              <w:pStyle w:val="9"/>
              <w:spacing w:before="58"/>
              <w:ind w:left="499" w:right="499"/>
              <w:jc w:val="center"/>
              <w:rPr>
                <w:sz w:val="15"/>
              </w:rPr>
            </w:pPr>
            <w:r>
              <w:rPr>
                <w:sz w:val="15"/>
              </w:rPr>
              <w:t>历史标准</w:t>
            </w:r>
          </w:p>
        </w:tc>
      </w:tr>
      <w:tr w14:paraId="5258C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tcPr>
          <w:p w14:paraId="18BAC6FF">
            <w:pPr>
              <w:pStyle w:val="9"/>
              <w:spacing w:before="61"/>
              <w:ind w:left="103" w:right="94"/>
              <w:jc w:val="center"/>
              <w:rPr>
                <w:sz w:val="15"/>
              </w:rPr>
            </w:pPr>
            <w:r>
              <w:rPr>
                <w:sz w:val="15"/>
              </w:rPr>
              <w:t>长期目标9：</w:t>
            </w:r>
          </w:p>
        </w:tc>
        <w:tc>
          <w:tcPr>
            <w:tcW w:w="7500" w:type="dxa"/>
            <w:gridSpan w:val="6"/>
          </w:tcPr>
          <w:p w14:paraId="6164F27C">
            <w:pPr>
              <w:pStyle w:val="9"/>
              <w:spacing w:before="61"/>
              <w:ind w:left="2829" w:right="2820"/>
              <w:jc w:val="center"/>
              <w:rPr>
                <w:sz w:val="15"/>
              </w:rPr>
            </w:pPr>
            <w:r>
              <w:rPr>
                <w:sz w:val="15"/>
              </w:rPr>
              <w:t>基层公共安全经费</w:t>
            </w:r>
          </w:p>
        </w:tc>
      </w:tr>
      <w:tr w14:paraId="7407D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18F85E9B">
            <w:pPr>
              <w:pStyle w:val="9"/>
              <w:rPr>
                <w:sz w:val="14"/>
              </w:rPr>
            </w:pPr>
          </w:p>
          <w:p w14:paraId="0156BC39">
            <w:pPr>
              <w:pStyle w:val="9"/>
              <w:rPr>
                <w:sz w:val="14"/>
              </w:rPr>
            </w:pPr>
          </w:p>
          <w:p w14:paraId="5988CE39">
            <w:pPr>
              <w:pStyle w:val="9"/>
              <w:rPr>
                <w:sz w:val="14"/>
              </w:rPr>
            </w:pPr>
          </w:p>
          <w:p w14:paraId="057768D4">
            <w:pPr>
              <w:pStyle w:val="9"/>
              <w:spacing w:before="12"/>
              <w:rPr>
                <w:sz w:val="12"/>
              </w:rPr>
            </w:pPr>
          </w:p>
          <w:p w14:paraId="728B2BBD">
            <w:pPr>
              <w:pStyle w:val="9"/>
              <w:ind w:left="124"/>
              <w:rPr>
                <w:sz w:val="15"/>
              </w:rPr>
            </w:pPr>
            <w:r>
              <w:rPr>
                <w:sz w:val="15"/>
              </w:rPr>
              <w:t>长期绩效目标</w:t>
            </w:r>
          </w:p>
        </w:tc>
        <w:tc>
          <w:tcPr>
            <w:tcW w:w="1290" w:type="dxa"/>
          </w:tcPr>
          <w:p w14:paraId="7E8C06F4">
            <w:pPr>
              <w:pStyle w:val="9"/>
              <w:spacing w:before="61"/>
              <w:ind w:left="324" w:right="316"/>
              <w:jc w:val="center"/>
              <w:rPr>
                <w:sz w:val="15"/>
              </w:rPr>
            </w:pPr>
            <w:r>
              <w:rPr>
                <w:sz w:val="15"/>
              </w:rPr>
              <w:t>一级指标</w:t>
            </w:r>
          </w:p>
        </w:tc>
        <w:tc>
          <w:tcPr>
            <w:tcW w:w="1370" w:type="dxa"/>
          </w:tcPr>
          <w:p w14:paraId="0FE742E8">
            <w:pPr>
              <w:pStyle w:val="9"/>
              <w:spacing w:before="61"/>
              <w:ind w:left="63" w:right="56"/>
              <w:jc w:val="center"/>
              <w:rPr>
                <w:sz w:val="15"/>
              </w:rPr>
            </w:pPr>
            <w:r>
              <w:rPr>
                <w:sz w:val="15"/>
              </w:rPr>
              <w:t>二级指标</w:t>
            </w:r>
          </w:p>
        </w:tc>
        <w:tc>
          <w:tcPr>
            <w:tcW w:w="2027" w:type="dxa"/>
          </w:tcPr>
          <w:p w14:paraId="28DC2813">
            <w:pPr>
              <w:pStyle w:val="9"/>
              <w:spacing w:before="61"/>
              <w:ind w:left="90" w:right="86"/>
              <w:jc w:val="center"/>
              <w:rPr>
                <w:sz w:val="15"/>
              </w:rPr>
            </w:pPr>
            <w:r>
              <w:rPr>
                <w:sz w:val="15"/>
              </w:rPr>
              <w:t>指标名称</w:t>
            </w:r>
          </w:p>
        </w:tc>
        <w:tc>
          <w:tcPr>
            <w:tcW w:w="1164" w:type="dxa"/>
            <w:gridSpan w:val="2"/>
          </w:tcPr>
          <w:p w14:paraId="38FBF905">
            <w:pPr>
              <w:pStyle w:val="9"/>
              <w:spacing w:before="61"/>
              <w:ind w:left="355"/>
              <w:rPr>
                <w:sz w:val="15"/>
              </w:rPr>
            </w:pPr>
            <w:r>
              <w:rPr>
                <w:sz w:val="15"/>
              </w:rPr>
              <w:t>指标值</w:t>
            </w:r>
          </w:p>
        </w:tc>
        <w:tc>
          <w:tcPr>
            <w:tcW w:w="1649" w:type="dxa"/>
          </w:tcPr>
          <w:p w14:paraId="0771656E">
            <w:pPr>
              <w:pStyle w:val="9"/>
              <w:spacing w:before="61"/>
              <w:ind w:left="499" w:right="499"/>
              <w:jc w:val="center"/>
              <w:rPr>
                <w:sz w:val="15"/>
              </w:rPr>
            </w:pPr>
            <w:r>
              <w:rPr>
                <w:sz w:val="15"/>
              </w:rPr>
              <w:t>绩效标准</w:t>
            </w:r>
          </w:p>
        </w:tc>
      </w:tr>
      <w:tr w14:paraId="6D4FB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147" w:type="dxa"/>
            <w:vMerge w:val="continue"/>
            <w:tcBorders>
              <w:top w:val="nil"/>
            </w:tcBorders>
          </w:tcPr>
          <w:p w14:paraId="4A7CC504">
            <w:pPr>
              <w:rPr>
                <w:sz w:val="2"/>
                <w:szCs w:val="2"/>
              </w:rPr>
            </w:pPr>
          </w:p>
        </w:tc>
        <w:tc>
          <w:tcPr>
            <w:tcW w:w="1290" w:type="dxa"/>
            <w:vMerge w:val="restart"/>
          </w:tcPr>
          <w:p w14:paraId="68874318">
            <w:pPr>
              <w:pStyle w:val="9"/>
              <w:rPr>
                <w:sz w:val="14"/>
              </w:rPr>
            </w:pPr>
          </w:p>
          <w:p w14:paraId="467936D6">
            <w:pPr>
              <w:pStyle w:val="9"/>
              <w:spacing w:before="11"/>
              <w:rPr>
                <w:sz w:val="15"/>
              </w:rPr>
            </w:pPr>
          </w:p>
          <w:p w14:paraId="1971F629">
            <w:pPr>
              <w:pStyle w:val="9"/>
              <w:ind w:left="345"/>
              <w:rPr>
                <w:sz w:val="15"/>
              </w:rPr>
            </w:pPr>
            <w:r>
              <w:rPr>
                <w:sz w:val="15"/>
              </w:rPr>
              <w:t>产出指标</w:t>
            </w:r>
          </w:p>
        </w:tc>
        <w:tc>
          <w:tcPr>
            <w:tcW w:w="1370" w:type="dxa"/>
          </w:tcPr>
          <w:p w14:paraId="47B18FC3">
            <w:pPr>
              <w:pStyle w:val="9"/>
              <w:spacing w:before="61"/>
              <w:ind w:left="63" w:right="56"/>
              <w:jc w:val="center"/>
              <w:rPr>
                <w:sz w:val="15"/>
              </w:rPr>
            </w:pPr>
            <w:r>
              <w:rPr>
                <w:sz w:val="15"/>
              </w:rPr>
              <w:t>数量指标</w:t>
            </w:r>
          </w:p>
        </w:tc>
        <w:tc>
          <w:tcPr>
            <w:tcW w:w="2027" w:type="dxa"/>
          </w:tcPr>
          <w:p w14:paraId="6246B689">
            <w:pPr>
              <w:pStyle w:val="9"/>
              <w:spacing w:before="61"/>
              <w:ind w:left="90" w:right="84"/>
              <w:jc w:val="center"/>
              <w:rPr>
                <w:sz w:val="15"/>
              </w:rPr>
            </w:pPr>
            <w:r>
              <w:rPr>
                <w:sz w:val="15"/>
              </w:rPr>
              <w:t>非访劝返率</w:t>
            </w:r>
          </w:p>
        </w:tc>
        <w:tc>
          <w:tcPr>
            <w:tcW w:w="1164" w:type="dxa"/>
            <w:gridSpan w:val="2"/>
          </w:tcPr>
          <w:p w14:paraId="51BE18F6">
            <w:pPr>
              <w:pStyle w:val="9"/>
              <w:spacing w:before="61"/>
              <w:ind w:left="370" w:right="367"/>
              <w:jc w:val="center"/>
              <w:rPr>
                <w:sz w:val="15"/>
              </w:rPr>
            </w:pPr>
            <w:r>
              <w:rPr>
                <w:sz w:val="15"/>
              </w:rPr>
              <w:t>100%</w:t>
            </w:r>
          </w:p>
        </w:tc>
        <w:tc>
          <w:tcPr>
            <w:tcW w:w="1649" w:type="dxa"/>
          </w:tcPr>
          <w:p w14:paraId="6714CA18">
            <w:pPr>
              <w:pStyle w:val="9"/>
              <w:spacing w:before="61"/>
              <w:ind w:left="499" w:right="499"/>
              <w:jc w:val="center"/>
              <w:rPr>
                <w:sz w:val="15"/>
              </w:rPr>
            </w:pPr>
            <w:r>
              <w:rPr>
                <w:sz w:val="15"/>
              </w:rPr>
              <w:t>历史标准</w:t>
            </w:r>
          </w:p>
        </w:tc>
      </w:tr>
      <w:tr w14:paraId="2BE79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321A2B6E">
            <w:pPr>
              <w:rPr>
                <w:sz w:val="2"/>
                <w:szCs w:val="2"/>
              </w:rPr>
            </w:pPr>
          </w:p>
        </w:tc>
        <w:tc>
          <w:tcPr>
            <w:tcW w:w="1290" w:type="dxa"/>
            <w:vMerge w:val="continue"/>
            <w:tcBorders>
              <w:top w:val="nil"/>
            </w:tcBorders>
          </w:tcPr>
          <w:p w14:paraId="664F258E">
            <w:pPr>
              <w:rPr>
                <w:sz w:val="2"/>
                <w:szCs w:val="2"/>
              </w:rPr>
            </w:pPr>
          </w:p>
        </w:tc>
        <w:tc>
          <w:tcPr>
            <w:tcW w:w="1370" w:type="dxa"/>
          </w:tcPr>
          <w:p w14:paraId="75F303CD">
            <w:pPr>
              <w:pStyle w:val="9"/>
              <w:spacing w:before="58"/>
              <w:ind w:left="63" w:right="56"/>
              <w:jc w:val="center"/>
              <w:rPr>
                <w:sz w:val="15"/>
              </w:rPr>
            </w:pPr>
            <w:r>
              <w:rPr>
                <w:sz w:val="15"/>
              </w:rPr>
              <w:t>数量指标</w:t>
            </w:r>
          </w:p>
        </w:tc>
        <w:tc>
          <w:tcPr>
            <w:tcW w:w="2027" w:type="dxa"/>
          </w:tcPr>
          <w:p w14:paraId="21FB60C8">
            <w:pPr>
              <w:pStyle w:val="9"/>
              <w:spacing w:before="58"/>
              <w:ind w:left="90" w:right="84"/>
              <w:jc w:val="center"/>
              <w:rPr>
                <w:sz w:val="15"/>
              </w:rPr>
            </w:pPr>
            <w:r>
              <w:rPr>
                <w:sz w:val="15"/>
              </w:rPr>
              <w:t>公共安全宣传</w:t>
            </w:r>
          </w:p>
        </w:tc>
        <w:tc>
          <w:tcPr>
            <w:tcW w:w="1164" w:type="dxa"/>
            <w:gridSpan w:val="2"/>
          </w:tcPr>
          <w:p w14:paraId="34EE9271">
            <w:pPr>
              <w:pStyle w:val="9"/>
              <w:spacing w:before="58"/>
              <w:ind w:left="372" w:right="367"/>
              <w:jc w:val="center"/>
              <w:rPr>
                <w:sz w:val="15"/>
              </w:rPr>
            </w:pPr>
            <w:r>
              <w:rPr>
                <w:sz w:val="15"/>
              </w:rPr>
              <w:t>15次</w:t>
            </w:r>
          </w:p>
        </w:tc>
        <w:tc>
          <w:tcPr>
            <w:tcW w:w="1649" w:type="dxa"/>
          </w:tcPr>
          <w:p w14:paraId="3A5374EE">
            <w:pPr>
              <w:pStyle w:val="9"/>
              <w:spacing w:before="58"/>
              <w:ind w:left="499" w:right="499"/>
              <w:jc w:val="center"/>
              <w:rPr>
                <w:sz w:val="15"/>
              </w:rPr>
            </w:pPr>
            <w:r>
              <w:rPr>
                <w:sz w:val="15"/>
              </w:rPr>
              <w:t>历史标准</w:t>
            </w:r>
          </w:p>
        </w:tc>
      </w:tr>
      <w:tr w14:paraId="57597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46D2BD51">
            <w:pPr>
              <w:rPr>
                <w:sz w:val="2"/>
                <w:szCs w:val="2"/>
              </w:rPr>
            </w:pPr>
          </w:p>
        </w:tc>
        <w:tc>
          <w:tcPr>
            <w:tcW w:w="1290" w:type="dxa"/>
            <w:vMerge w:val="continue"/>
            <w:tcBorders>
              <w:top w:val="nil"/>
            </w:tcBorders>
          </w:tcPr>
          <w:p w14:paraId="7532E369">
            <w:pPr>
              <w:rPr>
                <w:sz w:val="2"/>
                <w:szCs w:val="2"/>
              </w:rPr>
            </w:pPr>
          </w:p>
        </w:tc>
        <w:tc>
          <w:tcPr>
            <w:tcW w:w="1370" w:type="dxa"/>
          </w:tcPr>
          <w:p w14:paraId="7492BE88">
            <w:pPr>
              <w:pStyle w:val="9"/>
              <w:spacing w:before="58"/>
              <w:ind w:left="63" w:right="56"/>
              <w:jc w:val="center"/>
              <w:rPr>
                <w:sz w:val="15"/>
              </w:rPr>
            </w:pPr>
            <w:r>
              <w:rPr>
                <w:sz w:val="15"/>
              </w:rPr>
              <w:t>质量指标</w:t>
            </w:r>
          </w:p>
        </w:tc>
        <w:tc>
          <w:tcPr>
            <w:tcW w:w="2027" w:type="dxa"/>
          </w:tcPr>
          <w:p w14:paraId="3F89719C">
            <w:pPr>
              <w:pStyle w:val="9"/>
              <w:spacing w:before="58"/>
              <w:ind w:left="90" w:right="84"/>
              <w:jc w:val="center"/>
              <w:rPr>
                <w:sz w:val="15"/>
              </w:rPr>
            </w:pPr>
            <w:r>
              <w:rPr>
                <w:sz w:val="15"/>
              </w:rPr>
              <w:t>赴省重访率</w:t>
            </w:r>
          </w:p>
        </w:tc>
        <w:tc>
          <w:tcPr>
            <w:tcW w:w="1164" w:type="dxa"/>
            <w:gridSpan w:val="2"/>
          </w:tcPr>
          <w:p w14:paraId="13BBB44E">
            <w:pPr>
              <w:pStyle w:val="9"/>
              <w:spacing w:before="58"/>
              <w:ind w:left="372" w:right="367"/>
              <w:jc w:val="center"/>
              <w:rPr>
                <w:sz w:val="15"/>
              </w:rPr>
            </w:pPr>
            <w:r>
              <w:rPr>
                <w:sz w:val="15"/>
              </w:rPr>
              <w:t>30%</w:t>
            </w:r>
          </w:p>
        </w:tc>
        <w:tc>
          <w:tcPr>
            <w:tcW w:w="1649" w:type="dxa"/>
          </w:tcPr>
          <w:p w14:paraId="4C8CBFFD">
            <w:pPr>
              <w:pStyle w:val="9"/>
              <w:spacing w:before="58"/>
              <w:ind w:left="499" w:right="499"/>
              <w:jc w:val="center"/>
              <w:rPr>
                <w:sz w:val="15"/>
              </w:rPr>
            </w:pPr>
            <w:r>
              <w:rPr>
                <w:sz w:val="15"/>
              </w:rPr>
              <w:t>历史标准</w:t>
            </w:r>
          </w:p>
        </w:tc>
      </w:tr>
      <w:tr w14:paraId="62D79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1CBB6DFA">
            <w:pPr>
              <w:rPr>
                <w:sz w:val="2"/>
                <w:szCs w:val="2"/>
              </w:rPr>
            </w:pPr>
          </w:p>
        </w:tc>
        <w:tc>
          <w:tcPr>
            <w:tcW w:w="1290" w:type="dxa"/>
          </w:tcPr>
          <w:p w14:paraId="3152C31E">
            <w:pPr>
              <w:pStyle w:val="9"/>
              <w:spacing w:before="58"/>
              <w:ind w:left="324" w:right="316"/>
              <w:jc w:val="center"/>
              <w:rPr>
                <w:sz w:val="15"/>
              </w:rPr>
            </w:pPr>
            <w:r>
              <w:rPr>
                <w:sz w:val="15"/>
              </w:rPr>
              <w:t>效益指标</w:t>
            </w:r>
          </w:p>
        </w:tc>
        <w:tc>
          <w:tcPr>
            <w:tcW w:w="1370" w:type="dxa"/>
          </w:tcPr>
          <w:p w14:paraId="498F5F89">
            <w:pPr>
              <w:pStyle w:val="9"/>
              <w:spacing w:before="58"/>
              <w:ind w:left="61" w:right="56"/>
              <w:jc w:val="center"/>
              <w:rPr>
                <w:sz w:val="15"/>
              </w:rPr>
            </w:pPr>
            <w:r>
              <w:rPr>
                <w:sz w:val="15"/>
              </w:rPr>
              <w:t>社会效益指标</w:t>
            </w:r>
          </w:p>
        </w:tc>
        <w:tc>
          <w:tcPr>
            <w:tcW w:w="2027" w:type="dxa"/>
          </w:tcPr>
          <w:p w14:paraId="0A93772A">
            <w:pPr>
              <w:pStyle w:val="9"/>
              <w:spacing w:before="58"/>
              <w:ind w:left="90" w:right="84"/>
              <w:jc w:val="center"/>
              <w:rPr>
                <w:sz w:val="15"/>
              </w:rPr>
            </w:pPr>
            <w:r>
              <w:rPr>
                <w:sz w:val="15"/>
              </w:rPr>
              <w:t>消防隐患整治合格率</w:t>
            </w:r>
          </w:p>
        </w:tc>
        <w:tc>
          <w:tcPr>
            <w:tcW w:w="1164" w:type="dxa"/>
            <w:gridSpan w:val="2"/>
          </w:tcPr>
          <w:p w14:paraId="75637B3C">
            <w:pPr>
              <w:pStyle w:val="9"/>
              <w:spacing w:before="58"/>
              <w:ind w:left="370" w:right="367"/>
              <w:jc w:val="center"/>
              <w:rPr>
                <w:sz w:val="15"/>
              </w:rPr>
            </w:pPr>
            <w:r>
              <w:rPr>
                <w:sz w:val="15"/>
              </w:rPr>
              <w:t>完成</w:t>
            </w:r>
          </w:p>
        </w:tc>
        <w:tc>
          <w:tcPr>
            <w:tcW w:w="1649" w:type="dxa"/>
          </w:tcPr>
          <w:p w14:paraId="53BB65A8">
            <w:pPr>
              <w:pStyle w:val="9"/>
              <w:spacing w:before="58"/>
              <w:ind w:left="499" w:right="499"/>
              <w:jc w:val="center"/>
              <w:rPr>
                <w:sz w:val="15"/>
              </w:rPr>
            </w:pPr>
            <w:r>
              <w:rPr>
                <w:sz w:val="15"/>
              </w:rPr>
              <w:t>历史标准</w:t>
            </w:r>
          </w:p>
        </w:tc>
      </w:tr>
      <w:tr w14:paraId="17BD8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tcPr>
          <w:p w14:paraId="3A301DA2">
            <w:pPr>
              <w:pStyle w:val="9"/>
              <w:spacing w:before="61"/>
              <w:ind w:left="103" w:right="94"/>
              <w:jc w:val="center"/>
              <w:rPr>
                <w:sz w:val="15"/>
              </w:rPr>
            </w:pPr>
            <w:r>
              <w:rPr>
                <w:sz w:val="15"/>
              </w:rPr>
              <w:t>长期目标10：</w:t>
            </w:r>
          </w:p>
        </w:tc>
        <w:tc>
          <w:tcPr>
            <w:tcW w:w="7500" w:type="dxa"/>
            <w:gridSpan w:val="6"/>
          </w:tcPr>
          <w:p w14:paraId="0D9D39F0">
            <w:pPr>
              <w:pStyle w:val="9"/>
              <w:spacing w:before="61"/>
              <w:ind w:left="2829" w:right="2820"/>
              <w:jc w:val="center"/>
              <w:rPr>
                <w:sz w:val="15"/>
              </w:rPr>
            </w:pPr>
            <w:r>
              <w:rPr>
                <w:sz w:val="15"/>
              </w:rPr>
              <w:t>公益岗位协理员</w:t>
            </w:r>
          </w:p>
        </w:tc>
      </w:tr>
      <w:tr w14:paraId="5F67B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575A1871">
            <w:pPr>
              <w:pStyle w:val="9"/>
              <w:rPr>
                <w:sz w:val="14"/>
              </w:rPr>
            </w:pPr>
          </w:p>
          <w:p w14:paraId="6EBE6924">
            <w:pPr>
              <w:pStyle w:val="9"/>
              <w:rPr>
                <w:sz w:val="14"/>
              </w:rPr>
            </w:pPr>
          </w:p>
          <w:p w14:paraId="617B4653">
            <w:pPr>
              <w:pStyle w:val="9"/>
              <w:rPr>
                <w:sz w:val="14"/>
              </w:rPr>
            </w:pPr>
          </w:p>
          <w:p w14:paraId="08D8EB9A">
            <w:pPr>
              <w:pStyle w:val="9"/>
              <w:rPr>
                <w:sz w:val="14"/>
              </w:rPr>
            </w:pPr>
          </w:p>
          <w:p w14:paraId="039A31E4">
            <w:pPr>
              <w:pStyle w:val="9"/>
              <w:spacing w:before="1"/>
              <w:rPr>
                <w:sz w:val="11"/>
              </w:rPr>
            </w:pPr>
          </w:p>
          <w:p w14:paraId="507422D6">
            <w:pPr>
              <w:pStyle w:val="9"/>
              <w:ind w:left="124"/>
              <w:rPr>
                <w:sz w:val="15"/>
              </w:rPr>
            </w:pPr>
            <w:r>
              <w:rPr>
                <w:sz w:val="15"/>
              </w:rPr>
              <w:t>长期绩效目标</w:t>
            </w:r>
          </w:p>
        </w:tc>
        <w:tc>
          <w:tcPr>
            <w:tcW w:w="1290" w:type="dxa"/>
          </w:tcPr>
          <w:p w14:paraId="763677C5">
            <w:pPr>
              <w:pStyle w:val="9"/>
              <w:spacing w:before="61"/>
              <w:ind w:left="324" w:right="316"/>
              <w:jc w:val="center"/>
              <w:rPr>
                <w:sz w:val="15"/>
              </w:rPr>
            </w:pPr>
            <w:r>
              <w:rPr>
                <w:sz w:val="15"/>
              </w:rPr>
              <w:t>一级指标</w:t>
            </w:r>
          </w:p>
        </w:tc>
        <w:tc>
          <w:tcPr>
            <w:tcW w:w="1370" w:type="dxa"/>
          </w:tcPr>
          <w:p w14:paraId="10842BBD">
            <w:pPr>
              <w:pStyle w:val="9"/>
              <w:spacing w:before="61"/>
              <w:ind w:left="63" w:right="56"/>
              <w:jc w:val="center"/>
              <w:rPr>
                <w:sz w:val="15"/>
              </w:rPr>
            </w:pPr>
            <w:r>
              <w:rPr>
                <w:sz w:val="15"/>
              </w:rPr>
              <w:t>二级指标</w:t>
            </w:r>
          </w:p>
        </w:tc>
        <w:tc>
          <w:tcPr>
            <w:tcW w:w="2135" w:type="dxa"/>
            <w:gridSpan w:val="2"/>
          </w:tcPr>
          <w:p w14:paraId="43988246">
            <w:pPr>
              <w:pStyle w:val="9"/>
              <w:spacing w:before="61"/>
              <w:ind w:left="69" w:right="63"/>
              <w:jc w:val="center"/>
              <w:rPr>
                <w:sz w:val="15"/>
              </w:rPr>
            </w:pPr>
            <w:r>
              <w:rPr>
                <w:sz w:val="15"/>
              </w:rPr>
              <w:t>指标名称</w:t>
            </w:r>
          </w:p>
        </w:tc>
        <w:tc>
          <w:tcPr>
            <w:tcW w:w="1056" w:type="dxa"/>
          </w:tcPr>
          <w:p w14:paraId="64F4414B">
            <w:pPr>
              <w:pStyle w:val="9"/>
              <w:spacing w:before="61"/>
              <w:ind w:right="295"/>
              <w:jc w:val="right"/>
              <w:rPr>
                <w:sz w:val="15"/>
              </w:rPr>
            </w:pPr>
            <w:r>
              <w:rPr>
                <w:w w:val="95"/>
                <w:sz w:val="15"/>
              </w:rPr>
              <w:t>指标值</w:t>
            </w:r>
          </w:p>
        </w:tc>
        <w:tc>
          <w:tcPr>
            <w:tcW w:w="1649" w:type="dxa"/>
          </w:tcPr>
          <w:p w14:paraId="2FD454BD">
            <w:pPr>
              <w:pStyle w:val="9"/>
              <w:spacing w:before="61"/>
              <w:ind w:left="499" w:right="499"/>
              <w:jc w:val="center"/>
              <w:rPr>
                <w:sz w:val="15"/>
              </w:rPr>
            </w:pPr>
            <w:r>
              <w:rPr>
                <w:sz w:val="15"/>
              </w:rPr>
              <w:t>绩效标准</w:t>
            </w:r>
          </w:p>
        </w:tc>
      </w:tr>
      <w:tr w14:paraId="13327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147" w:type="dxa"/>
            <w:vMerge w:val="continue"/>
            <w:tcBorders>
              <w:top w:val="nil"/>
            </w:tcBorders>
          </w:tcPr>
          <w:p w14:paraId="78AE067D">
            <w:pPr>
              <w:rPr>
                <w:sz w:val="2"/>
                <w:szCs w:val="2"/>
              </w:rPr>
            </w:pPr>
          </w:p>
        </w:tc>
        <w:tc>
          <w:tcPr>
            <w:tcW w:w="1290" w:type="dxa"/>
            <w:vMerge w:val="restart"/>
          </w:tcPr>
          <w:p w14:paraId="4E3E67ED">
            <w:pPr>
              <w:pStyle w:val="9"/>
              <w:spacing w:before="3"/>
              <w:rPr>
                <w:sz w:val="17"/>
              </w:rPr>
            </w:pPr>
          </w:p>
          <w:p w14:paraId="40BE11B2">
            <w:pPr>
              <w:pStyle w:val="9"/>
              <w:spacing w:before="1"/>
              <w:ind w:left="345"/>
              <w:rPr>
                <w:sz w:val="15"/>
              </w:rPr>
            </w:pPr>
            <w:r>
              <w:rPr>
                <w:sz w:val="15"/>
              </w:rPr>
              <w:t>产出指标</w:t>
            </w:r>
          </w:p>
        </w:tc>
        <w:tc>
          <w:tcPr>
            <w:tcW w:w="1370" w:type="dxa"/>
          </w:tcPr>
          <w:p w14:paraId="49F98BC5">
            <w:pPr>
              <w:pStyle w:val="9"/>
              <w:spacing w:before="61"/>
              <w:ind w:left="63" w:right="56"/>
              <w:jc w:val="center"/>
              <w:rPr>
                <w:sz w:val="15"/>
              </w:rPr>
            </w:pPr>
            <w:r>
              <w:rPr>
                <w:sz w:val="15"/>
              </w:rPr>
              <w:t>数量指标</w:t>
            </w:r>
          </w:p>
        </w:tc>
        <w:tc>
          <w:tcPr>
            <w:tcW w:w="2135" w:type="dxa"/>
            <w:gridSpan w:val="2"/>
          </w:tcPr>
          <w:p w14:paraId="08A78228">
            <w:pPr>
              <w:pStyle w:val="9"/>
              <w:spacing w:before="61"/>
              <w:ind w:left="280"/>
              <w:rPr>
                <w:sz w:val="15"/>
              </w:rPr>
            </w:pPr>
            <w:r>
              <w:rPr>
                <w:sz w:val="15"/>
              </w:rPr>
              <w:t>聘请5名公益岗位协理员</w:t>
            </w:r>
          </w:p>
        </w:tc>
        <w:tc>
          <w:tcPr>
            <w:tcW w:w="1056" w:type="dxa"/>
          </w:tcPr>
          <w:p w14:paraId="52C335D8">
            <w:pPr>
              <w:pStyle w:val="9"/>
              <w:spacing w:before="61"/>
              <w:ind w:left="393" w:right="388"/>
              <w:jc w:val="center"/>
              <w:rPr>
                <w:sz w:val="15"/>
              </w:rPr>
            </w:pPr>
            <w:r>
              <w:rPr>
                <w:sz w:val="15"/>
              </w:rPr>
              <w:t>5人</w:t>
            </w:r>
          </w:p>
        </w:tc>
        <w:tc>
          <w:tcPr>
            <w:tcW w:w="1649" w:type="dxa"/>
          </w:tcPr>
          <w:p w14:paraId="49A0E813">
            <w:pPr>
              <w:pStyle w:val="9"/>
              <w:spacing w:before="61"/>
              <w:ind w:left="499" w:right="499"/>
              <w:jc w:val="center"/>
              <w:rPr>
                <w:sz w:val="15"/>
              </w:rPr>
            </w:pPr>
            <w:r>
              <w:rPr>
                <w:sz w:val="15"/>
              </w:rPr>
              <w:t>历史标准</w:t>
            </w:r>
          </w:p>
        </w:tc>
      </w:tr>
      <w:tr w14:paraId="3CB90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41AACB3F">
            <w:pPr>
              <w:rPr>
                <w:sz w:val="2"/>
                <w:szCs w:val="2"/>
              </w:rPr>
            </w:pPr>
          </w:p>
        </w:tc>
        <w:tc>
          <w:tcPr>
            <w:tcW w:w="1290" w:type="dxa"/>
            <w:vMerge w:val="continue"/>
            <w:tcBorders>
              <w:top w:val="nil"/>
            </w:tcBorders>
          </w:tcPr>
          <w:p w14:paraId="4B20DE48">
            <w:pPr>
              <w:rPr>
                <w:sz w:val="2"/>
                <w:szCs w:val="2"/>
              </w:rPr>
            </w:pPr>
          </w:p>
        </w:tc>
        <w:tc>
          <w:tcPr>
            <w:tcW w:w="1370" w:type="dxa"/>
          </w:tcPr>
          <w:p w14:paraId="274BF63E">
            <w:pPr>
              <w:pStyle w:val="9"/>
              <w:spacing w:before="58"/>
              <w:ind w:left="63" w:right="56"/>
              <w:jc w:val="center"/>
              <w:rPr>
                <w:sz w:val="15"/>
              </w:rPr>
            </w:pPr>
            <w:r>
              <w:rPr>
                <w:sz w:val="15"/>
              </w:rPr>
              <w:t>质量指标</w:t>
            </w:r>
          </w:p>
        </w:tc>
        <w:tc>
          <w:tcPr>
            <w:tcW w:w="2135" w:type="dxa"/>
            <w:gridSpan w:val="2"/>
          </w:tcPr>
          <w:p w14:paraId="5C44AE8D">
            <w:pPr>
              <w:pStyle w:val="9"/>
              <w:spacing w:before="58"/>
              <w:ind w:left="467"/>
              <w:rPr>
                <w:sz w:val="15"/>
              </w:rPr>
            </w:pPr>
            <w:r>
              <w:rPr>
                <w:sz w:val="15"/>
              </w:rPr>
              <w:t>按时完成各项工作</w:t>
            </w:r>
          </w:p>
        </w:tc>
        <w:tc>
          <w:tcPr>
            <w:tcW w:w="1056" w:type="dxa"/>
          </w:tcPr>
          <w:p w14:paraId="78FB19C5">
            <w:pPr>
              <w:pStyle w:val="9"/>
              <w:spacing w:before="58"/>
              <w:ind w:right="371"/>
              <w:jc w:val="right"/>
              <w:rPr>
                <w:sz w:val="15"/>
              </w:rPr>
            </w:pPr>
            <w:r>
              <w:rPr>
                <w:w w:val="95"/>
                <w:sz w:val="15"/>
              </w:rPr>
              <w:t>100%</w:t>
            </w:r>
          </w:p>
        </w:tc>
        <w:tc>
          <w:tcPr>
            <w:tcW w:w="1649" w:type="dxa"/>
          </w:tcPr>
          <w:p w14:paraId="3B7910DA">
            <w:pPr>
              <w:pStyle w:val="9"/>
              <w:spacing w:before="58"/>
              <w:ind w:left="499" w:right="499"/>
              <w:jc w:val="center"/>
              <w:rPr>
                <w:sz w:val="15"/>
              </w:rPr>
            </w:pPr>
            <w:r>
              <w:rPr>
                <w:sz w:val="15"/>
              </w:rPr>
              <w:t>历史标准</w:t>
            </w:r>
          </w:p>
        </w:tc>
      </w:tr>
      <w:tr w14:paraId="1E2A0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08DFA6CF">
            <w:pPr>
              <w:rPr>
                <w:sz w:val="2"/>
                <w:szCs w:val="2"/>
              </w:rPr>
            </w:pPr>
          </w:p>
        </w:tc>
        <w:tc>
          <w:tcPr>
            <w:tcW w:w="1290" w:type="dxa"/>
            <w:vMerge w:val="restart"/>
          </w:tcPr>
          <w:p w14:paraId="28C56033">
            <w:pPr>
              <w:pStyle w:val="9"/>
              <w:rPr>
                <w:sz w:val="14"/>
              </w:rPr>
            </w:pPr>
          </w:p>
          <w:p w14:paraId="229982B1">
            <w:pPr>
              <w:pStyle w:val="9"/>
              <w:spacing w:before="3"/>
              <w:rPr>
                <w:sz w:val="15"/>
              </w:rPr>
            </w:pPr>
          </w:p>
          <w:p w14:paraId="76B9CB29">
            <w:pPr>
              <w:pStyle w:val="9"/>
              <w:spacing w:before="1"/>
              <w:ind w:left="345"/>
              <w:rPr>
                <w:sz w:val="15"/>
              </w:rPr>
            </w:pPr>
            <w:r>
              <w:rPr>
                <w:sz w:val="15"/>
              </w:rPr>
              <w:t>效益指标</w:t>
            </w:r>
          </w:p>
        </w:tc>
        <w:tc>
          <w:tcPr>
            <w:tcW w:w="1370" w:type="dxa"/>
          </w:tcPr>
          <w:p w14:paraId="147513E6">
            <w:pPr>
              <w:pStyle w:val="9"/>
              <w:spacing w:before="9"/>
              <w:rPr>
                <w:sz w:val="16"/>
              </w:rPr>
            </w:pPr>
          </w:p>
          <w:p w14:paraId="0F05F195">
            <w:pPr>
              <w:pStyle w:val="9"/>
              <w:ind w:left="61" w:right="56"/>
              <w:jc w:val="center"/>
              <w:rPr>
                <w:sz w:val="15"/>
              </w:rPr>
            </w:pPr>
            <w:r>
              <w:rPr>
                <w:sz w:val="15"/>
              </w:rPr>
              <w:t>社会效益指标</w:t>
            </w:r>
          </w:p>
        </w:tc>
        <w:tc>
          <w:tcPr>
            <w:tcW w:w="2135" w:type="dxa"/>
            <w:gridSpan w:val="2"/>
          </w:tcPr>
          <w:p w14:paraId="041DE5A2">
            <w:pPr>
              <w:pStyle w:val="9"/>
              <w:spacing w:before="58"/>
              <w:ind w:left="68" w:right="64"/>
              <w:jc w:val="center"/>
              <w:rPr>
                <w:sz w:val="15"/>
              </w:rPr>
            </w:pPr>
            <w:r>
              <w:rPr>
                <w:sz w:val="15"/>
              </w:rPr>
              <w:t>做好政策宣传、提升居民幸福</w:t>
            </w:r>
          </w:p>
          <w:p w14:paraId="7AEB70FF">
            <w:pPr>
              <w:pStyle w:val="9"/>
              <w:spacing w:before="120"/>
              <w:ind w:left="9"/>
              <w:jc w:val="center"/>
              <w:rPr>
                <w:sz w:val="15"/>
              </w:rPr>
            </w:pPr>
            <w:r>
              <w:rPr>
                <w:w w:val="99"/>
                <w:sz w:val="15"/>
              </w:rPr>
              <w:t>感</w:t>
            </w:r>
          </w:p>
        </w:tc>
        <w:tc>
          <w:tcPr>
            <w:tcW w:w="1056" w:type="dxa"/>
          </w:tcPr>
          <w:p w14:paraId="1F2F9544">
            <w:pPr>
              <w:pStyle w:val="9"/>
              <w:spacing w:before="9"/>
              <w:rPr>
                <w:sz w:val="16"/>
              </w:rPr>
            </w:pPr>
          </w:p>
          <w:p w14:paraId="4CE82D18">
            <w:pPr>
              <w:pStyle w:val="9"/>
              <w:ind w:right="371"/>
              <w:jc w:val="right"/>
              <w:rPr>
                <w:sz w:val="15"/>
              </w:rPr>
            </w:pPr>
            <w:r>
              <w:rPr>
                <w:w w:val="95"/>
                <w:sz w:val="15"/>
              </w:rPr>
              <w:t>落实</w:t>
            </w:r>
          </w:p>
        </w:tc>
        <w:tc>
          <w:tcPr>
            <w:tcW w:w="1649" w:type="dxa"/>
          </w:tcPr>
          <w:p w14:paraId="19A28C48">
            <w:pPr>
              <w:pStyle w:val="9"/>
              <w:spacing w:before="9"/>
              <w:rPr>
                <w:sz w:val="16"/>
              </w:rPr>
            </w:pPr>
          </w:p>
          <w:p w14:paraId="229C850D">
            <w:pPr>
              <w:pStyle w:val="9"/>
              <w:ind w:left="499" w:right="499"/>
              <w:jc w:val="center"/>
              <w:rPr>
                <w:sz w:val="15"/>
              </w:rPr>
            </w:pPr>
            <w:r>
              <w:rPr>
                <w:sz w:val="15"/>
              </w:rPr>
              <w:t>历史标准</w:t>
            </w:r>
          </w:p>
        </w:tc>
      </w:tr>
      <w:tr w14:paraId="12B05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41872837">
            <w:pPr>
              <w:rPr>
                <w:sz w:val="2"/>
                <w:szCs w:val="2"/>
              </w:rPr>
            </w:pPr>
          </w:p>
        </w:tc>
        <w:tc>
          <w:tcPr>
            <w:tcW w:w="1290" w:type="dxa"/>
            <w:vMerge w:val="continue"/>
            <w:tcBorders>
              <w:top w:val="nil"/>
            </w:tcBorders>
          </w:tcPr>
          <w:p w14:paraId="26B01DE4">
            <w:pPr>
              <w:rPr>
                <w:sz w:val="2"/>
                <w:szCs w:val="2"/>
              </w:rPr>
            </w:pPr>
          </w:p>
        </w:tc>
        <w:tc>
          <w:tcPr>
            <w:tcW w:w="1370" w:type="dxa"/>
          </w:tcPr>
          <w:p w14:paraId="06673D85">
            <w:pPr>
              <w:pStyle w:val="9"/>
              <w:spacing w:before="58"/>
              <w:ind w:left="63" w:right="56"/>
              <w:jc w:val="center"/>
              <w:rPr>
                <w:sz w:val="15"/>
              </w:rPr>
            </w:pPr>
            <w:r>
              <w:rPr>
                <w:sz w:val="15"/>
              </w:rPr>
              <w:t>服务对象满意度</w:t>
            </w:r>
          </w:p>
        </w:tc>
        <w:tc>
          <w:tcPr>
            <w:tcW w:w="2135" w:type="dxa"/>
            <w:gridSpan w:val="2"/>
          </w:tcPr>
          <w:p w14:paraId="6A5281AC">
            <w:pPr>
              <w:pStyle w:val="9"/>
              <w:spacing w:before="58"/>
              <w:ind w:left="692"/>
              <w:rPr>
                <w:sz w:val="15"/>
              </w:rPr>
            </w:pPr>
            <w:r>
              <w:rPr>
                <w:sz w:val="15"/>
              </w:rPr>
              <w:t>居民满意度</w:t>
            </w:r>
          </w:p>
        </w:tc>
        <w:tc>
          <w:tcPr>
            <w:tcW w:w="1056" w:type="dxa"/>
          </w:tcPr>
          <w:p w14:paraId="67E97905">
            <w:pPr>
              <w:pStyle w:val="9"/>
              <w:spacing w:before="58"/>
              <w:ind w:right="371"/>
              <w:jc w:val="right"/>
              <w:rPr>
                <w:sz w:val="15"/>
              </w:rPr>
            </w:pPr>
            <w:r>
              <w:rPr>
                <w:w w:val="95"/>
                <w:sz w:val="15"/>
              </w:rPr>
              <w:t>100%</w:t>
            </w:r>
          </w:p>
        </w:tc>
        <w:tc>
          <w:tcPr>
            <w:tcW w:w="1649" w:type="dxa"/>
          </w:tcPr>
          <w:p w14:paraId="5390D8BF">
            <w:pPr>
              <w:pStyle w:val="9"/>
              <w:spacing w:before="58"/>
              <w:ind w:left="499" w:right="499"/>
              <w:jc w:val="center"/>
              <w:rPr>
                <w:sz w:val="15"/>
              </w:rPr>
            </w:pPr>
            <w:r>
              <w:rPr>
                <w:sz w:val="15"/>
              </w:rPr>
              <w:t>历史标准</w:t>
            </w:r>
          </w:p>
        </w:tc>
      </w:tr>
      <w:tr w14:paraId="40E42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tcPr>
          <w:p w14:paraId="47D3B5C8">
            <w:pPr>
              <w:pStyle w:val="9"/>
              <w:spacing w:before="61"/>
              <w:ind w:left="103" w:right="94"/>
              <w:jc w:val="center"/>
              <w:rPr>
                <w:sz w:val="15"/>
              </w:rPr>
            </w:pPr>
            <w:r>
              <w:rPr>
                <w:sz w:val="15"/>
              </w:rPr>
              <w:t>长期目标11：</w:t>
            </w:r>
          </w:p>
        </w:tc>
        <w:tc>
          <w:tcPr>
            <w:tcW w:w="7500" w:type="dxa"/>
            <w:gridSpan w:val="6"/>
          </w:tcPr>
          <w:p w14:paraId="17EEBB36">
            <w:pPr>
              <w:pStyle w:val="9"/>
              <w:spacing w:before="61"/>
              <w:ind w:left="1876"/>
              <w:rPr>
                <w:sz w:val="15"/>
              </w:rPr>
            </w:pPr>
            <w:r>
              <w:rPr>
                <w:sz w:val="15"/>
              </w:rPr>
              <w:t>安保队员、流动人口协管员月度考核绩效和意外伤害保险</w:t>
            </w:r>
          </w:p>
        </w:tc>
      </w:tr>
      <w:tr w14:paraId="05081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1942C490">
            <w:pPr>
              <w:pStyle w:val="9"/>
              <w:rPr>
                <w:sz w:val="14"/>
              </w:rPr>
            </w:pPr>
          </w:p>
          <w:p w14:paraId="530C1DB1">
            <w:pPr>
              <w:pStyle w:val="9"/>
              <w:rPr>
                <w:sz w:val="14"/>
              </w:rPr>
            </w:pPr>
          </w:p>
          <w:p w14:paraId="0499F779">
            <w:pPr>
              <w:pStyle w:val="9"/>
              <w:rPr>
                <w:sz w:val="14"/>
              </w:rPr>
            </w:pPr>
          </w:p>
          <w:p w14:paraId="4BB568E8">
            <w:pPr>
              <w:pStyle w:val="9"/>
              <w:rPr>
                <w:sz w:val="14"/>
              </w:rPr>
            </w:pPr>
          </w:p>
          <w:p w14:paraId="0498B440">
            <w:pPr>
              <w:pStyle w:val="9"/>
              <w:spacing w:before="9"/>
              <w:rPr>
                <w:sz w:val="10"/>
              </w:rPr>
            </w:pPr>
          </w:p>
          <w:p w14:paraId="1BB16CE3">
            <w:pPr>
              <w:pStyle w:val="9"/>
              <w:ind w:left="124"/>
              <w:rPr>
                <w:sz w:val="15"/>
              </w:rPr>
            </w:pPr>
            <w:r>
              <w:rPr>
                <w:sz w:val="15"/>
              </w:rPr>
              <w:t>长期绩效目标</w:t>
            </w:r>
          </w:p>
        </w:tc>
        <w:tc>
          <w:tcPr>
            <w:tcW w:w="1290" w:type="dxa"/>
          </w:tcPr>
          <w:p w14:paraId="6B873F1E">
            <w:pPr>
              <w:pStyle w:val="9"/>
              <w:spacing w:before="61"/>
              <w:ind w:left="324" w:right="316"/>
              <w:jc w:val="center"/>
              <w:rPr>
                <w:sz w:val="15"/>
              </w:rPr>
            </w:pPr>
            <w:r>
              <w:rPr>
                <w:sz w:val="15"/>
              </w:rPr>
              <w:t>一级指标</w:t>
            </w:r>
          </w:p>
        </w:tc>
        <w:tc>
          <w:tcPr>
            <w:tcW w:w="1370" w:type="dxa"/>
          </w:tcPr>
          <w:p w14:paraId="371C27E8">
            <w:pPr>
              <w:pStyle w:val="9"/>
              <w:spacing w:before="61"/>
              <w:ind w:left="63" w:right="56"/>
              <w:jc w:val="center"/>
              <w:rPr>
                <w:sz w:val="15"/>
              </w:rPr>
            </w:pPr>
            <w:r>
              <w:rPr>
                <w:sz w:val="15"/>
              </w:rPr>
              <w:t>二级指标</w:t>
            </w:r>
          </w:p>
        </w:tc>
        <w:tc>
          <w:tcPr>
            <w:tcW w:w="2135" w:type="dxa"/>
            <w:gridSpan w:val="2"/>
          </w:tcPr>
          <w:p w14:paraId="6C535729">
            <w:pPr>
              <w:pStyle w:val="9"/>
              <w:spacing w:before="61"/>
              <w:ind w:left="69" w:right="63"/>
              <w:jc w:val="center"/>
              <w:rPr>
                <w:sz w:val="15"/>
              </w:rPr>
            </w:pPr>
            <w:r>
              <w:rPr>
                <w:sz w:val="15"/>
              </w:rPr>
              <w:t>指标名称</w:t>
            </w:r>
          </w:p>
        </w:tc>
        <w:tc>
          <w:tcPr>
            <w:tcW w:w="1056" w:type="dxa"/>
          </w:tcPr>
          <w:p w14:paraId="05660B9F">
            <w:pPr>
              <w:pStyle w:val="9"/>
              <w:spacing w:before="61"/>
              <w:ind w:right="295"/>
              <w:jc w:val="right"/>
              <w:rPr>
                <w:sz w:val="15"/>
              </w:rPr>
            </w:pPr>
            <w:r>
              <w:rPr>
                <w:w w:val="95"/>
                <w:sz w:val="15"/>
              </w:rPr>
              <w:t>指标值</w:t>
            </w:r>
          </w:p>
        </w:tc>
        <w:tc>
          <w:tcPr>
            <w:tcW w:w="1649" w:type="dxa"/>
          </w:tcPr>
          <w:p w14:paraId="67282B46">
            <w:pPr>
              <w:pStyle w:val="9"/>
              <w:spacing w:before="61"/>
              <w:ind w:left="499" w:right="499"/>
              <w:jc w:val="center"/>
              <w:rPr>
                <w:sz w:val="15"/>
              </w:rPr>
            </w:pPr>
            <w:r>
              <w:rPr>
                <w:sz w:val="15"/>
              </w:rPr>
              <w:t>绩效标准</w:t>
            </w:r>
          </w:p>
        </w:tc>
      </w:tr>
      <w:tr w14:paraId="1BA4C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147" w:type="dxa"/>
            <w:vMerge w:val="continue"/>
            <w:tcBorders>
              <w:top w:val="nil"/>
            </w:tcBorders>
          </w:tcPr>
          <w:p w14:paraId="2C1A8492">
            <w:pPr>
              <w:rPr>
                <w:sz w:val="2"/>
                <w:szCs w:val="2"/>
              </w:rPr>
            </w:pPr>
          </w:p>
        </w:tc>
        <w:tc>
          <w:tcPr>
            <w:tcW w:w="1290" w:type="dxa"/>
            <w:vMerge w:val="restart"/>
          </w:tcPr>
          <w:p w14:paraId="2A77AE11">
            <w:pPr>
              <w:pStyle w:val="9"/>
              <w:rPr>
                <w:sz w:val="14"/>
              </w:rPr>
            </w:pPr>
          </w:p>
          <w:p w14:paraId="1480AF49">
            <w:pPr>
              <w:pStyle w:val="9"/>
              <w:rPr>
                <w:sz w:val="14"/>
              </w:rPr>
            </w:pPr>
          </w:p>
          <w:p w14:paraId="07882F3A">
            <w:pPr>
              <w:pStyle w:val="9"/>
              <w:rPr>
                <w:sz w:val="14"/>
              </w:rPr>
            </w:pPr>
          </w:p>
          <w:p w14:paraId="06679A39">
            <w:pPr>
              <w:pStyle w:val="9"/>
              <w:spacing w:before="2"/>
              <w:rPr>
                <w:sz w:val="12"/>
              </w:rPr>
            </w:pPr>
          </w:p>
          <w:p w14:paraId="17383A2A">
            <w:pPr>
              <w:pStyle w:val="9"/>
              <w:ind w:left="345"/>
              <w:rPr>
                <w:sz w:val="15"/>
              </w:rPr>
            </w:pPr>
            <w:r>
              <w:rPr>
                <w:sz w:val="15"/>
              </w:rPr>
              <w:t>产出指标</w:t>
            </w:r>
          </w:p>
        </w:tc>
        <w:tc>
          <w:tcPr>
            <w:tcW w:w="1370" w:type="dxa"/>
          </w:tcPr>
          <w:p w14:paraId="47DB72C9">
            <w:pPr>
              <w:pStyle w:val="9"/>
              <w:spacing w:before="12"/>
              <w:rPr>
                <w:sz w:val="16"/>
              </w:rPr>
            </w:pPr>
          </w:p>
          <w:p w14:paraId="17956A6A">
            <w:pPr>
              <w:pStyle w:val="9"/>
              <w:ind w:left="63" w:right="56"/>
              <w:jc w:val="center"/>
              <w:rPr>
                <w:sz w:val="15"/>
              </w:rPr>
            </w:pPr>
            <w:r>
              <w:rPr>
                <w:sz w:val="15"/>
              </w:rPr>
              <w:t>数量指标</w:t>
            </w:r>
          </w:p>
        </w:tc>
        <w:tc>
          <w:tcPr>
            <w:tcW w:w="2135" w:type="dxa"/>
            <w:gridSpan w:val="2"/>
          </w:tcPr>
          <w:p w14:paraId="5686B2E8">
            <w:pPr>
              <w:pStyle w:val="9"/>
              <w:spacing w:before="61"/>
              <w:ind w:left="68" w:right="64"/>
              <w:jc w:val="center"/>
              <w:rPr>
                <w:sz w:val="15"/>
              </w:rPr>
            </w:pPr>
            <w:r>
              <w:rPr>
                <w:sz w:val="15"/>
              </w:rPr>
              <w:t>及时为120名安保、流口人员</w:t>
            </w:r>
          </w:p>
          <w:p w14:paraId="25E62F5E">
            <w:pPr>
              <w:pStyle w:val="9"/>
              <w:spacing w:before="120"/>
              <w:ind w:left="69" w:right="63"/>
              <w:jc w:val="center"/>
              <w:rPr>
                <w:sz w:val="15"/>
              </w:rPr>
            </w:pPr>
            <w:r>
              <w:rPr>
                <w:sz w:val="15"/>
              </w:rPr>
              <w:t>购买保险</w:t>
            </w:r>
          </w:p>
        </w:tc>
        <w:tc>
          <w:tcPr>
            <w:tcW w:w="1056" w:type="dxa"/>
          </w:tcPr>
          <w:p w14:paraId="507830F2">
            <w:pPr>
              <w:pStyle w:val="9"/>
              <w:spacing w:before="12"/>
              <w:rPr>
                <w:sz w:val="16"/>
              </w:rPr>
            </w:pPr>
          </w:p>
          <w:p w14:paraId="7C2BD508">
            <w:pPr>
              <w:pStyle w:val="9"/>
              <w:ind w:right="332"/>
              <w:jc w:val="right"/>
              <w:rPr>
                <w:sz w:val="15"/>
              </w:rPr>
            </w:pPr>
            <w:r>
              <w:rPr>
                <w:w w:val="95"/>
                <w:sz w:val="15"/>
              </w:rPr>
              <w:t>115人</w:t>
            </w:r>
          </w:p>
        </w:tc>
        <w:tc>
          <w:tcPr>
            <w:tcW w:w="1649" w:type="dxa"/>
          </w:tcPr>
          <w:p w14:paraId="1F84F0A6">
            <w:pPr>
              <w:pStyle w:val="9"/>
              <w:spacing w:before="12"/>
              <w:rPr>
                <w:sz w:val="16"/>
              </w:rPr>
            </w:pPr>
          </w:p>
          <w:p w14:paraId="10E862AF">
            <w:pPr>
              <w:pStyle w:val="9"/>
              <w:ind w:left="499" w:right="499"/>
              <w:jc w:val="center"/>
              <w:rPr>
                <w:sz w:val="15"/>
              </w:rPr>
            </w:pPr>
            <w:r>
              <w:rPr>
                <w:sz w:val="15"/>
              </w:rPr>
              <w:t>历史标准</w:t>
            </w:r>
          </w:p>
        </w:tc>
      </w:tr>
      <w:tr w14:paraId="3344A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66CE1449">
            <w:pPr>
              <w:rPr>
                <w:sz w:val="2"/>
                <w:szCs w:val="2"/>
              </w:rPr>
            </w:pPr>
          </w:p>
        </w:tc>
        <w:tc>
          <w:tcPr>
            <w:tcW w:w="1290" w:type="dxa"/>
            <w:vMerge w:val="continue"/>
            <w:tcBorders>
              <w:top w:val="nil"/>
            </w:tcBorders>
          </w:tcPr>
          <w:p w14:paraId="77371436">
            <w:pPr>
              <w:rPr>
                <w:sz w:val="2"/>
                <w:szCs w:val="2"/>
              </w:rPr>
            </w:pPr>
          </w:p>
        </w:tc>
        <w:tc>
          <w:tcPr>
            <w:tcW w:w="1370" w:type="dxa"/>
          </w:tcPr>
          <w:p w14:paraId="20551C09">
            <w:pPr>
              <w:pStyle w:val="9"/>
              <w:spacing w:before="9"/>
              <w:rPr>
                <w:sz w:val="16"/>
              </w:rPr>
            </w:pPr>
          </w:p>
          <w:p w14:paraId="57618039">
            <w:pPr>
              <w:pStyle w:val="9"/>
              <w:ind w:left="63" w:right="56"/>
              <w:jc w:val="center"/>
              <w:rPr>
                <w:sz w:val="15"/>
              </w:rPr>
            </w:pPr>
            <w:r>
              <w:rPr>
                <w:sz w:val="15"/>
              </w:rPr>
              <w:t>数量指标</w:t>
            </w:r>
          </w:p>
        </w:tc>
        <w:tc>
          <w:tcPr>
            <w:tcW w:w="2135" w:type="dxa"/>
            <w:gridSpan w:val="2"/>
          </w:tcPr>
          <w:p w14:paraId="6C61C4C3">
            <w:pPr>
              <w:pStyle w:val="9"/>
              <w:spacing w:before="58"/>
              <w:ind w:left="69" w:right="63"/>
              <w:jc w:val="center"/>
              <w:rPr>
                <w:sz w:val="15"/>
              </w:rPr>
            </w:pPr>
            <w:r>
              <w:rPr>
                <w:sz w:val="15"/>
              </w:rPr>
              <w:t>对安保、协管进行制定考核标</w:t>
            </w:r>
          </w:p>
          <w:p w14:paraId="2D5B7ABA">
            <w:pPr>
              <w:pStyle w:val="9"/>
              <w:spacing w:before="120"/>
              <w:ind w:left="69" w:right="63"/>
              <w:jc w:val="center"/>
              <w:rPr>
                <w:sz w:val="15"/>
              </w:rPr>
            </w:pPr>
            <w:r>
              <w:rPr>
                <w:sz w:val="15"/>
              </w:rPr>
              <w:t>准、进行绩效考核</w:t>
            </w:r>
          </w:p>
        </w:tc>
        <w:tc>
          <w:tcPr>
            <w:tcW w:w="1056" w:type="dxa"/>
          </w:tcPr>
          <w:p w14:paraId="6B30B3DE">
            <w:pPr>
              <w:pStyle w:val="9"/>
              <w:spacing w:before="9"/>
              <w:rPr>
                <w:sz w:val="16"/>
              </w:rPr>
            </w:pPr>
          </w:p>
          <w:p w14:paraId="262A2DD4">
            <w:pPr>
              <w:pStyle w:val="9"/>
              <w:ind w:right="332"/>
              <w:jc w:val="right"/>
              <w:rPr>
                <w:sz w:val="15"/>
              </w:rPr>
            </w:pPr>
            <w:r>
              <w:rPr>
                <w:w w:val="95"/>
                <w:sz w:val="15"/>
              </w:rPr>
              <w:t>115人</w:t>
            </w:r>
          </w:p>
        </w:tc>
        <w:tc>
          <w:tcPr>
            <w:tcW w:w="1649" w:type="dxa"/>
          </w:tcPr>
          <w:p w14:paraId="6B654BAE">
            <w:pPr>
              <w:pStyle w:val="9"/>
              <w:spacing w:before="9"/>
              <w:rPr>
                <w:sz w:val="16"/>
              </w:rPr>
            </w:pPr>
          </w:p>
          <w:p w14:paraId="32B6FF6F">
            <w:pPr>
              <w:pStyle w:val="9"/>
              <w:ind w:left="499" w:right="499"/>
              <w:jc w:val="center"/>
              <w:rPr>
                <w:sz w:val="15"/>
              </w:rPr>
            </w:pPr>
            <w:r>
              <w:rPr>
                <w:sz w:val="15"/>
              </w:rPr>
              <w:t>历史标准</w:t>
            </w:r>
          </w:p>
        </w:tc>
      </w:tr>
      <w:tr w14:paraId="54579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05EE40AD">
            <w:pPr>
              <w:rPr>
                <w:sz w:val="2"/>
                <w:szCs w:val="2"/>
              </w:rPr>
            </w:pPr>
          </w:p>
        </w:tc>
        <w:tc>
          <w:tcPr>
            <w:tcW w:w="1290" w:type="dxa"/>
            <w:vMerge w:val="continue"/>
            <w:tcBorders>
              <w:top w:val="nil"/>
            </w:tcBorders>
          </w:tcPr>
          <w:p w14:paraId="2C718ECC">
            <w:pPr>
              <w:rPr>
                <w:sz w:val="2"/>
                <w:szCs w:val="2"/>
              </w:rPr>
            </w:pPr>
          </w:p>
        </w:tc>
        <w:tc>
          <w:tcPr>
            <w:tcW w:w="1370" w:type="dxa"/>
          </w:tcPr>
          <w:p w14:paraId="62C5AA4F">
            <w:pPr>
              <w:pStyle w:val="9"/>
              <w:spacing w:before="58"/>
              <w:ind w:left="63" w:right="56"/>
              <w:jc w:val="center"/>
              <w:rPr>
                <w:sz w:val="15"/>
              </w:rPr>
            </w:pPr>
            <w:r>
              <w:rPr>
                <w:sz w:val="15"/>
              </w:rPr>
              <w:t>质量指标</w:t>
            </w:r>
          </w:p>
        </w:tc>
        <w:tc>
          <w:tcPr>
            <w:tcW w:w="2135" w:type="dxa"/>
            <w:gridSpan w:val="2"/>
          </w:tcPr>
          <w:p w14:paraId="0E49682D">
            <w:pPr>
              <w:pStyle w:val="9"/>
              <w:spacing w:before="58"/>
              <w:ind w:left="316"/>
              <w:rPr>
                <w:sz w:val="15"/>
              </w:rPr>
            </w:pPr>
            <w:r>
              <w:rPr>
                <w:sz w:val="15"/>
              </w:rPr>
              <w:t>协助街道维护辖区安全</w:t>
            </w:r>
          </w:p>
        </w:tc>
        <w:tc>
          <w:tcPr>
            <w:tcW w:w="1056" w:type="dxa"/>
          </w:tcPr>
          <w:p w14:paraId="2B3C1560">
            <w:pPr>
              <w:pStyle w:val="9"/>
              <w:spacing w:before="58"/>
              <w:ind w:right="371"/>
              <w:jc w:val="right"/>
              <w:rPr>
                <w:sz w:val="15"/>
              </w:rPr>
            </w:pPr>
            <w:r>
              <w:rPr>
                <w:w w:val="95"/>
                <w:sz w:val="15"/>
              </w:rPr>
              <w:t>完成</w:t>
            </w:r>
          </w:p>
        </w:tc>
        <w:tc>
          <w:tcPr>
            <w:tcW w:w="1649" w:type="dxa"/>
          </w:tcPr>
          <w:p w14:paraId="737C6D80">
            <w:pPr>
              <w:pStyle w:val="9"/>
              <w:spacing w:before="58"/>
              <w:ind w:left="499" w:right="499"/>
              <w:jc w:val="center"/>
              <w:rPr>
                <w:sz w:val="15"/>
              </w:rPr>
            </w:pPr>
            <w:r>
              <w:rPr>
                <w:sz w:val="15"/>
              </w:rPr>
              <w:t>历史标准</w:t>
            </w:r>
          </w:p>
        </w:tc>
      </w:tr>
    </w:tbl>
    <w:p w14:paraId="28360599">
      <w:pPr>
        <w:spacing w:after="0"/>
        <w:jc w:val="center"/>
        <w:rPr>
          <w:sz w:val="15"/>
        </w:rPr>
        <w:sectPr>
          <w:pgSz w:w="11910" w:h="16840"/>
          <w:pgMar w:top="1420" w:right="1360" w:bottom="1100" w:left="1420" w:header="0" w:footer="912" w:gutter="0"/>
          <w:cols w:space="720" w:num="1"/>
        </w:sectPr>
      </w:pPr>
    </w:p>
    <w:tbl>
      <w:tblPr>
        <w:tblStyle w:val="5"/>
        <w:tblW w:w="0" w:type="auto"/>
        <w:tblInd w:w="2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7"/>
        <w:gridCol w:w="576"/>
        <w:gridCol w:w="713"/>
        <w:gridCol w:w="1371"/>
        <w:gridCol w:w="1685"/>
        <w:gridCol w:w="341"/>
        <w:gridCol w:w="108"/>
        <w:gridCol w:w="1055"/>
        <w:gridCol w:w="728"/>
        <w:gridCol w:w="920"/>
      </w:tblGrid>
      <w:tr w14:paraId="0BA07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tcPr>
          <w:p w14:paraId="57117D98">
            <w:pPr>
              <w:pStyle w:val="9"/>
              <w:rPr>
                <w:rFonts w:ascii="Times New Roman"/>
                <w:sz w:val="14"/>
              </w:rPr>
            </w:pPr>
          </w:p>
        </w:tc>
        <w:tc>
          <w:tcPr>
            <w:tcW w:w="1289" w:type="dxa"/>
            <w:gridSpan w:val="2"/>
          </w:tcPr>
          <w:p w14:paraId="50414B40">
            <w:pPr>
              <w:pStyle w:val="9"/>
              <w:spacing w:before="58"/>
              <w:ind w:left="345"/>
              <w:rPr>
                <w:sz w:val="15"/>
              </w:rPr>
            </w:pPr>
            <w:r>
              <w:rPr>
                <w:sz w:val="15"/>
              </w:rPr>
              <w:t>效益指标</w:t>
            </w:r>
          </w:p>
        </w:tc>
        <w:tc>
          <w:tcPr>
            <w:tcW w:w="1371" w:type="dxa"/>
          </w:tcPr>
          <w:p w14:paraId="20A1C52C">
            <w:pPr>
              <w:pStyle w:val="9"/>
              <w:spacing w:before="58"/>
              <w:ind w:left="105" w:right="99"/>
              <w:jc w:val="center"/>
              <w:rPr>
                <w:sz w:val="15"/>
              </w:rPr>
            </w:pPr>
            <w:r>
              <w:rPr>
                <w:sz w:val="15"/>
              </w:rPr>
              <w:t>社会效益指标</w:t>
            </w:r>
          </w:p>
        </w:tc>
        <w:tc>
          <w:tcPr>
            <w:tcW w:w="2134" w:type="dxa"/>
            <w:gridSpan w:val="3"/>
          </w:tcPr>
          <w:p w14:paraId="4128C0F4">
            <w:pPr>
              <w:pStyle w:val="9"/>
              <w:spacing w:before="58"/>
              <w:ind w:left="107"/>
              <w:rPr>
                <w:sz w:val="15"/>
              </w:rPr>
            </w:pPr>
            <w:r>
              <w:rPr>
                <w:sz w:val="15"/>
              </w:rPr>
              <w:t>定时巡逻、保障辖区安全稳定</w:t>
            </w:r>
          </w:p>
        </w:tc>
        <w:tc>
          <w:tcPr>
            <w:tcW w:w="1055" w:type="dxa"/>
          </w:tcPr>
          <w:p w14:paraId="43B2E948">
            <w:pPr>
              <w:pStyle w:val="9"/>
              <w:spacing w:before="58"/>
              <w:ind w:left="393" w:right="387"/>
              <w:jc w:val="center"/>
              <w:rPr>
                <w:sz w:val="15"/>
              </w:rPr>
            </w:pPr>
            <w:r>
              <w:rPr>
                <w:sz w:val="15"/>
              </w:rPr>
              <w:t>95%</w:t>
            </w:r>
          </w:p>
        </w:tc>
        <w:tc>
          <w:tcPr>
            <w:tcW w:w="1648" w:type="dxa"/>
            <w:gridSpan w:val="2"/>
          </w:tcPr>
          <w:p w14:paraId="1F881FC0">
            <w:pPr>
              <w:pStyle w:val="9"/>
              <w:spacing w:before="58"/>
              <w:ind w:left="523"/>
              <w:rPr>
                <w:sz w:val="15"/>
              </w:rPr>
            </w:pPr>
            <w:r>
              <w:rPr>
                <w:sz w:val="15"/>
              </w:rPr>
              <w:t>历史标准</w:t>
            </w:r>
          </w:p>
        </w:tc>
      </w:tr>
      <w:tr w14:paraId="429B0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tcPr>
          <w:p w14:paraId="025A8DB9">
            <w:pPr>
              <w:pStyle w:val="9"/>
              <w:spacing w:before="58"/>
              <w:ind w:left="103" w:right="94"/>
              <w:jc w:val="center"/>
              <w:rPr>
                <w:sz w:val="15"/>
              </w:rPr>
            </w:pPr>
            <w:r>
              <w:rPr>
                <w:sz w:val="15"/>
              </w:rPr>
              <w:t>长期目标12：</w:t>
            </w:r>
          </w:p>
        </w:tc>
        <w:tc>
          <w:tcPr>
            <w:tcW w:w="7497" w:type="dxa"/>
            <w:gridSpan w:val="9"/>
          </w:tcPr>
          <w:p w14:paraId="44718797">
            <w:pPr>
              <w:pStyle w:val="9"/>
              <w:spacing w:before="58"/>
              <w:ind w:left="2978" w:right="2963"/>
              <w:jc w:val="center"/>
              <w:rPr>
                <w:sz w:val="15"/>
              </w:rPr>
            </w:pPr>
            <w:r>
              <w:rPr>
                <w:sz w:val="15"/>
              </w:rPr>
              <w:t>转业志愿兵</w:t>
            </w:r>
          </w:p>
        </w:tc>
      </w:tr>
      <w:tr w14:paraId="61E83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5748DAFD">
            <w:pPr>
              <w:pStyle w:val="9"/>
              <w:rPr>
                <w:sz w:val="14"/>
              </w:rPr>
            </w:pPr>
          </w:p>
          <w:p w14:paraId="60C844C3">
            <w:pPr>
              <w:pStyle w:val="9"/>
              <w:rPr>
                <w:sz w:val="14"/>
              </w:rPr>
            </w:pPr>
          </w:p>
          <w:p w14:paraId="64361323">
            <w:pPr>
              <w:pStyle w:val="9"/>
              <w:rPr>
                <w:sz w:val="14"/>
              </w:rPr>
            </w:pPr>
          </w:p>
          <w:p w14:paraId="5E2EE173">
            <w:pPr>
              <w:pStyle w:val="9"/>
              <w:rPr>
                <w:sz w:val="14"/>
              </w:rPr>
            </w:pPr>
          </w:p>
          <w:p w14:paraId="0A9300A0">
            <w:pPr>
              <w:pStyle w:val="9"/>
              <w:rPr>
                <w:sz w:val="14"/>
              </w:rPr>
            </w:pPr>
          </w:p>
          <w:p w14:paraId="3901B6E6">
            <w:pPr>
              <w:pStyle w:val="9"/>
              <w:spacing w:before="119"/>
              <w:ind w:left="124"/>
              <w:rPr>
                <w:sz w:val="15"/>
              </w:rPr>
            </w:pPr>
            <w:r>
              <w:rPr>
                <w:sz w:val="15"/>
              </w:rPr>
              <w:t>长期绩效目标</w:t>
            </w:r>
          </w:p>
        </w:tc>
        <w:tc>
          <w:tcPr>
            <w:tcW w:w="1289" w:type="dxa"/>
            <w:gridSpan w:val="2"/>
          </w:tcPr>
          <w:p w14:paraId="5C48FFEB">
            <w:pPr>
              <w:pStyle w:val="9"/>
              <w:spacing w:before="61"/>
              <w:ind w:left="345"/>
              <w:rPr>
                <w:sz w:val="15"/>
              </w:rPr>
            </w:pPr>
            <w:r>
              <w:rPr>
                <w:sz w:val="15"/>
              </w:rPr>
              <w:t>一级指标</w:t>
            </w:r>
          </w:p>
        </w:tc>
        <w:tc>
          <w:tcPr>
            <w:tcW w:w="1371" w:type="dxa"/>
          </w:tcPr>
          <w:p w14:paraId="7C433B65">
            <w:pPr>
              <w:pStyle w:val="9"/>
              <w:spacing w:before="61"/>
              <w:ind w:left="107" w:right="99"/>
              <w:jc w:val="center"/>
              <w:rPr>
                <w:sz w:val="15"/>
              </w:rPr>
            </w:pPr>
            <w:r>
              <w:rPr>
                <w:sz w:val="15"/>
              </w:rPr>
              <w:t>二级指标</w:t>
            </w:r>
          </w:p>
        </w:tc>
        <w:tc>
          <w:tcPr>
            <w:tcW w:w="2026" w:type="dxa"/>
            <w:gridSpan w:val="2"/>
          </w:tcPr>
          <w:p w14:paraId="358D87BC">
            <w:pPr>
              <w:pStyle w:val="9"/>
              <w:spacing w:before="61"/>
              <w:ind w:left="25" w:right="20"/>
              <w:jc w:val="center"/>
              <w:rPr>
                <w:sz w:val="15"/>
              </w:rPr>
            </w:pPr>
            <w:r>
              <w:rPr>
                <w:sz w:val="15"/>
              </w:rPr>
              <w:t>指标名称</w:t>
            </w:r>
          </w:p>
        </w:tc>
        <w:tc>
          <w:tcPr>
            <w:tcW w:w="1163" w:type="dxa"/>
            <w:gridSpan w:val="2"/>
          </w:tcPr>
          <w:p w14:paraId="62C0F269">
            <w:pPr>
              <w:pStyle w:val="9"/>
              <w:spacing w:before="61"/>
              <w:ind w:left="356"/>
              <w:rPr>
                <w:sz w:val="15"/>
              </w:rPr>
            </w:pPr>
            <w:r>
              <w:rPr>
                <w:sz w:val="15"/>
              </w:rPr>
              <w:t>指标值</w:t>
            </w:r>
          </w:p>
        </w:tc>
        <w:tc>
          <w:tcPr>
            <w:tcW w:w="1648" w:type="dxa"/>
            <w:gridSpan w:val="2"/>
          </w:tcPr>
          <w:p w14:paraId="1CFCD6D7">
            <w:pPr>
              <w:pStyle w:val="9"/>
              <w:spacing w:before="61"/>
              <w:ind w:left="523"/>
              <w:rPr>
                <w:sz w:val="15"/>
              </w:rPr>
            </w:pPr>
            <w:r>
              <w:rPr>
                <w:sz w:val="15"/>
              </w:rPr>
              <w:t>绩效标准</w:t>
            </w:r>
          </w:p>
        </w:tc>
      </w:tr>
      <w:tr w14:paraId="1F920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631FF210">
            <w:pPr>
              <w:rPr>
                <w:sz w:val="2"/>
                <w:szCs w:val="2"/>
              </w:rPr>
            </w:pPr>
          </w:p>
        </w:tc>
        <w:tc>
          <w:tcPr>
            <w:tcW w:w="1289" w:type="dxa"/>
            <w:gridSpan w:val="2"/>
            <w:vMerge w:val="restart"/>
          </w:tcPr>
          <w:p w14:paraId="49770ACC">
            <w:pPr>
              <w:pStyle w:val="9"/>
              <w:rPr>
                <w:sz w:val="14"/>
              </w:rPr>
            </w:pPr>
          </w:p>
          <w:p w14:paraId="43CB5D38">
            <w:pPr>
              <w:pStyle w:val="9"/>
              <w:spacing w:before="6"/>
              <w:rPr>
                <w:sz w:val="15"/>
              </w:rPr>
            </w:pPr>
          </w:p>
          <w:p w14:paraId="463D795E">
            <w:pPr>
              <w:pStyle w:val="9"/>
              <w:ind w:left="345"/>
              <w:rPr>
                <w:sz w:val="15"/>
              </w:rPr>
            </w:pPr>
            <w:r>
              <w:rPr>
                <w:sz w:val="15"/>
              </w:rPr>
              <w:t>产出指标</w:t>
            </w:r>
          </w:p>
        </w:tc>
        <w:tc>
          <w:tcPr>
            <w:tcW w:w="1371" w:type="dxa"/>
          </w:tcPr>
          <w:p w14:paraId="45C394CD">
            <w:pPr>
              <w:pStyle w:val="9"/>
              <w:spacing w:before="61"/>
              <w:ind w:left="107" w:right="99"/>
              <w:jc w:val="center"/>
              <w:rPr>
                <w:sz w:val="15"/>
              </w:rPr>
            </w:pPr>
            <w:r>
              <w:rPr>
                <w:sz w:val="15"/>
              </w:rPr>
              <w:t>数量指标</w:t>
            </w:r>
          </w:p>
        </w:tc>
        <w:tc>
          <w:tcPr>
            <w:tcW w:w="2026" w:type="dxa"/>
            <w:gridSpan w:val="2"/>
          </w:tcPr>
          <w:p w14:paraId="146852EF">
            <w:pPr>
              <w:pStyle w:val="9"/>
              <w:spacing w:before="61"/>
              <w:ind w:left="563"/>
              <w:rPr>
                <w:sz w:val="15"/>
              </w:rPr>
            </w:pPr>
            <w:r>
              <w:rPr>
                <w:sz w:val="15"/>
              </w:rPr>
              <w:t>发放工资人数</w:t>
            </w:r>
          </w:p>
        </w:tc>
        <w:tc>
          <w:tcPr>
            <w:tcW w:w="1163" w:type="dxa"/>
            <w:gridSpan w:val="2"/>
          </w:tcPr>
          <w:p w14:paraId="00697425">
            <w:pPr>
              <w:pStyle w:val="9"/>
              <w:spacing w:before="61"/>
              <w:ind w:left="109" w:right="101"/>
              <w:jc w:val="center"/>
              <w:rPr>
                <w:sz w:val="15"/>
              </w:rPr>
            </w:pPr>
            <w:r>
              <w:rPr>
                <w:sz w:val="15"/>
              </w:rPr>
              <w:t>7人</w:t>
            </w:r>
          </w:p>
        </w:tc>
        <w:tc>
          <w:tcPr>
            <w:tcW w:w="1648" w:type="dxa"/>
            <w:gridSpan w:val="2"/>
          </w:tcPr>
          <w:p w14:paraId="3D51C6F3">
            <w:pPr>
              <w:pStyle w:val="9"/>
              <w:spacing w:before="61"/>
              <w:ind w:left="523"/>
              <w:rPr>
                <w:sz w:val="15"/>
              </w:rPr>
            </w:pPr>
            <w:r>
              <w:rPr>
                <w:sz w:val="15"/>
              </w:rPr>
              <w:t>历史标准</w:t>
            </w:r>
          </w:p>
        </w:tc>
      </w:tr>
      <w:tr w14:paraId="57742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147" w:type="dxa"/>
            <w:vMerge w:val="continue"/>
            <w:tcBorders>
              <w:top w:val="nil"/>
            </w:tcBorders>
          </w:tcPr>
          <w:p w14:paraId="68A195D3">
            <w:pPr>
              <w:rPr>
                <w:sz w:val="2"/>
                <w:szCs w:val="2"/>
              </w:rPr>
            </w:pPr>
          </w:p>
        </w:tc>
        <w:tc>
          <w:tcPr>
            <w:tcW w:w="1289" w:type="dxa"/>
            <w:gridSpan w:val="2"/>
            <w:vMerge w:val="continue"/>
            <w:tcBorders>
              <w:top w:val="nil"/>
            </w:tcBorders>
          </w:tcPr>
          <w:p w14:paraId="47EAC995">
            <w:pPr>
              <w:rPr>
                <w:sz w:val="2"/>
                <w:szCs w:val="2"/>
              </w:rPr>
            </w:pPr>
          </w:p>
        </w:tc>
        <w:tc>
          <w:tcPr>
            <w:tcW w:w="1371" w:type="dxa"/>
          </w:tcPr>
          <w:p w14:paraId="342BD6C5">
            <w:pPr>
              <w:pStyle w:val="9"/>
              <w:spacing w:before="12"/>
              <w:rPr>
                <w:sz w:val="16"/>
              </w:rPr>
            </w:pPr>
          </w:p>
          <w:p w14:paraId="4171593D">
            <w:pPr>
              <w:pStyle w:val="9"/>
              <w:ind w:left="107" w:right="99"/>
              <w:jc w:val="center"/>
              <w:rPr>
                <w:sz w:val="15"/>
              </w:rPr>
            </w:pPr>
            <w:r>
              <w:rPr>
                <w:sz w:val="15"/>
              </w:rPr>
              <w:t>质量指标</w:t>
            </w:r>
          </w:p>
        </w:tc>
        <w:tc>
          <w:tcPr>
            <w:tcW w:w="2026" w:type="dxa"/>
            <w:gridSpan w:val="2"/>
          </w:tcPr>
          <w:p w14:paraId="7B308DCC">
            <w:pPr>
              <w:pStyle w:val="9"/>
              <w:spacing w:before="61"/>
              <w:ind w:left="25" w:right="20"/>
              <w:jc w:val="center"/>
              <w:rPr>
                <w:sz w:val="15"/>
              </w:rPr>
            </w:pPr>
            <w:r>
              <w:rPr>
                <w:sz w:val="15"/>
              </w:rPr>
              <w:t>解决退役军人的就业安置问</w:t>
            </w:r>
          </w:p>
          <w:p w14:paraId="529BC3D9">
            <w:pPr>
              <w:pStyle w:val="9"/>
              <w:spacing w:before="120"/>
              <w:ind w:left="8"/>
              <w:jc w:val="center"/>
              <w:rPr>
                <w:sz w:val="15"/>
              </w:rPr>
            </w:pPr>
            <w:r>
              <w:rPr>
                <w:w w:val="99"/>
                <w:sz w:val="15"/>
              </w:rPr>
              <w:t>题</w:t>
            </w:r>
          </w:p>
        </w:tc>
        <w:tc>
          <w:tcPr>
            <w:tcW w:w="1163" w:type="dxa"/>
            <w:gridSpan w:val="2"/>
          </w:tcPr>
          <w:p w14:paraId="05CDDFEB">
            <w:pPr>
              <w:pStyle w:val="9"/>
              <w:spacing w:before="12"/>
              <w:rPr>
                <w:sz w:val="16"/>
              </w:rPr>
            </w:pPr>
          </w:p>
          <w:p w14:paraId="243CA311">
            <w:pPr>
              <w:pStyle w:val="9"/>
              <w:ind w:left="109" w:right="103"/>
              <w:jc w:val="center"/>
              <w:rPr>
                <w:sz w:val="15"/>
              </w:rPr>
            </w:pPr>
            <w:r>
              <w:rPr>
                <w:sz w:val="15"/>
              </w:rPr>
              <w:t>100%</w:t>
            </w:r>
          </w:p>
        </w:tc>
        <w:tc>
          <w:tcPr>
            <w:tcW w:w="1648" w:type="dxa"/>
            <w:gridSpan w:val="2"/>
          </w:tcPr>
          <w:p w14:paraId="63663AFA">
            <w:pPr>
              <w:pStyle w:val="9"/>
              <w:spacing w:before="12"/>
              <w:rPr>
                <w:sz w:val="16"/>
              </w:rPr>
            </w:pPr>
          </w:p>
          <w:p w14:paraId="0957A21B">
            <w:pPr>
              <w:pStyle w:val="9"/>
              <w:ind w:left="523"/>
              <w:rPr>
                <w:sz w:val="15"/>
              </w:rPr>
            </w:pPr>
            <w:r>
              <w:rPr>
                <w:sz w:val="15"/>
              </w:rPr>
              <w:t>历史标准</w:t>
            </w:r>
          </w:p>
        </w:tc>
      </w:tr>
      <w:tr w14:paraId="65372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3213CEEB">
            <w:pPr>
              <w:rPr>
                <w:sz w:val="2"/>
                <w:szCs w:val="2"/>
              </w:rPr>
            </w:pPr>
          </w:p>
        </w:tc>
        <w:tc>
          <w:tcPr>
            <w:tcW w:w="1289" w:type="dxa"/>
            <w:gridSpan w:val="2"/>
            <w:vMerge w:val="restart"/>
          </w:tcPr>
          <w:p w14:paraId="682AACDD">
            <w:pPr>
              <w:pStyle w:val="9"/>
              <w:rPr>
                <w:sz w:val="14"/>
              </w:rPr>
            </w:pPr>
          </w:p>
          <w:p w14:paraId="4008A3DA">
            <w:pPr>
              <w:pStyle w:val="9"/>
              <w:spacing w:before="3"/>
              <w:rPr>
                <w:sz w:val="15"/>
              </w:rPr>
            </w:pPr>
          </w:p>
          <w:p w14:paraId="325144F0">
            <w:pPr>
              <w:pStyle w:val="9"/>
              <w:spacing w:before="1"/>
              <w:ind w:left="345"/>
              <w:rPr>
                <w:sz w:val="15"/>
              </w:rPr>
            </w:pPr>
            <w:r>
              <w:rPr>
                <w:sz w:val="15"/>
              </w:rPr>
              <w:t>效益指标</w:t>
            </w:r>
          </w:p>
        </w:tc>
        <w:tc>
          <w:tcPr>
            <w:tcW w:w="1371" w:type="dxa"/>
          </w:tcPr>
          <w:p w14:paraId="08D8D1DD">
            <w:pPr>
              <w:pStyle w:val="9"/>
              <w:spacing w:before="9"/>
              <w:rPr>
                <w:sz w:val="16"/>
              </w:rPr>
            </w:pPr>
          </w:p>
          <w:p w14:paraId="1C123C77">
            <w:pPr>
              <w:pStyle w:val="9"/>
              <w:ind w:left="105" w:right="99"/>
              <w:jc w:val="center"/>
              <w:rPr>
                <w:sz w:val="15"/>
              </w:rPr>
            </w:pPr>
            <w:r>
              <w:rPr>
                <w:sz w:val="15"/>
              </w:rPr>
              <w:t>社会效益指标</w:t>
            </w:r>
          </w:p>
        </w:tc>
        <w:tc>
          <w:tcPr>
            <w:tcW w:w="2026" w:type="dxa"/>
            <w:gridSpan w:val="2"/>
          </w:tcPr>
          <w:p w14:paraId="1FF08163">
            <w:pPr>
              <w:pStyle w:val="9"/>
              <w:spacing w:before="58"/>
              <w:ind w:left="188"/>
              <w:rPr>
                <w:sz w:val="15"/>
              </w:rPr>
            </w:pPr>
            <w:r>
              <w:rPr>
                <w:sz w:val="15"/>
              </w:rPr>
              <w:t>保障退役军人群体合法权</w:t>
            </w:r>
          </w:p>
          <w:p w14:paraId="20CBD2EF">
            <w:pPr>
              <w:pStyle w:val="9"/>
              <w:spacing w:before="120"/>
              <w:ind w:left="263"/>
              <w:rPr>
                <w:sz w:val="15"/>
              </w:rPr>
            </w:pPr>
            <w:r>
              <w:rPr>
                <w:sz w:val="15"/>
              </w:rPr>
              <w:t>益、维护社会和谐稳定</w:t>
            </w:r>
          </w:p>
        </w:tc>
        <w:tc>
          <w:tcPr>
            <w:tcW w:w="1163" w:type="dxa"/>
            <w:gridSpan w:val="2"/>
          </w:tcPr>
          <w:p w14:paraId="4AA900D4">
            <w:pPr>
              <w:pStyle w:val="9"/>
              <w:spacing w:before="9"/>
              <w:rPr>
                <w:sz w:val="16"/>
              </w:rPr>
            </w:pPr>
          </w:p>
          <w:p w14:paraId="02DB73F5">
            <w:pPr>
              <w:pStyle w:val="9"/>
              <w:ind w:left="109" w:right="103"/>
              <w:jc w:val="center"/>
              <w:rPr>
                <w:sz w:val="15"/>
              </w:rPr>
            </w:pPr>
            <w:r>
              <w:rPr>
                <w:sz w:val="15"/>
              </w:rPr>
              <w:t>落实</w:t>
            </w:r>
          </w:p>
        </w:tc>
        <w:tc>
          <w:tcPr>
            <w:tcW w:w="1648" w:type="dxa"/>
            <w:gridSpan w:val="2"/>
          </w:tcPr>
          <w:p w14:paraId="3FC92006">
            <w:pPr>
              <w:pStyle w:val="9"/>
              <w:spacing w:before="9"/>
              <w:rPr>
                <w:sz w:val="16"/>
              </w:rPr>
            </w:pPr>
          </w:p>
          <w:p w14:paraId="25FAE30C">
            <w:pPr>
              <w:pStyle w:val="9"/>
              <w:ind w:left="523"/>
              <w:rPr>
                <w:sz w:val="15"/>
              </w:rPr>
            </w:pPr>
            <w:r>
              <w:rPr>
                <w:sz w:val="15"/>
              </w:rPr>
              <w:t>历史标准</w:t>
            </w:r>
          </w:p>
        </w:tc>
      </w:tr>
      <w:tr w14:paraId="42E07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2248988A">
            <w:pPr>
              <w:rPr>
                <w:sz w:val="2"/>
                <w:szCs w:val="2"/>
              </w:rPr>
            </w:pPr>
          </w:p>
        </w:tc>
        <w:tc>
          <w:tcPr>
            <w:tcW w:w="1289" w:type="dxa"/>
            <w:gridSpan w:val="2"/>
            <w:vMerge w:val="continue"/>
            <w:tcBorders>
              <w:top w:val="nil"/>
            </w:tcBorders>
          </w:tcPr>
          <w:p w14:paraId="15CD909F">
            <w:pPr>
              <w:rPr>
                <w:sz w:val="2"/>
                <w:szCs w:val="2"/>
              </w:rPr>
            </w:pPr>
          </w:p>
        </w:tc>
        <w:tc>
          <w:tcPr>
            <w:tcW w:w="1371" w:type="dxa"/>
          </w:tcPr>
          <w:p w14:paraId="7D5E68C6">
            <w:pPr>
              <w:pStyle w:val="9"/>
              <w:spacing w:before="58"/>
              <w:ind w:left="107" w:right="99"/>
              <w:jc w:val="center"/>
              <w:rPr>
                <w:sz w:val="15"/>
              </w:rPr>
            </w:pPr>
            <w:r>
              <w:rPr>
                <w:sz w:val="15"/>
              </w:rPr>
              <w:t>服务对象满意度</w:t>
            </w:r>
          </w:p>
        </w:tc>
        <w:tc>
          <w:tcPr>
            <w:tcW w:w="2026" w:type="dxa"/>
            <w:gridSpan w:val="2"/>
          </w:tcPr>
          <w:p w14:paraId="1857E4ED">
            <w:pPr>
              <w:pStyle w:val="9"/>
              <w:spacing w:before="58"/>
              <w:ind w:left="412"/>
              <w:rPr>
                <w:sz w:val="15"/>
              </w:rPr>
            </w:pPr>
            <w:r>
              <w:rPr>
                <w:sz w:val="15"/>
              </w:rPr>
              <w:t>转业志愿兵满意度</w:t>
            </w:r>
          </w:p>
        </w:tc>
        <w:tc>
          <w:tcPr>
            <w:tcW w:w="1163" w:type="dxa"/>
            <w:gridSpan w:val="2"/>
          </w:tcPr>
          <w:p w14:paraId="33FA1F04">
            <w:pPr>
              <w:pStyle w:val="9"/>
              <w:spacing w:before="58"/>
              <w:ind w:left="109" w:right="103"/>
              <w:jc w:val="center"/>
              <w:rPr>
                <w:sz w:val="15"/>
              </w:rPr>
            </w:pPr>
            <w:r>
              <w:rPr>
                <w:sz w:val="15"/>
              </w:rPr>
              <w:t>100%</w:t>
            </w:r>
          </w:p>
        </w:tc>
        <w:tc>
          <w:tcPr>
            <w:tcW w:w="1648" w:type="dxa"/>
            <w:gridSpan w:val="2"/>
          </w:tcPr>
          <w:p w14:paraId="308C4A87">
            <w:pPr>
              <w:pStyle w:val="9"/>
              <w:spacing w:before="58"/>
              <w:ind w:left="523"/>
              <w:rPr>
                <w:sz w:val="15"/>
              </w:rPr>
            </w:pPr>
            <w:r>
              <w:rPr>
                <w:sz w:val="15"/>
              </w:rPr>
              <w:t>历史标准</w:t>
            </w:r>
          </w:p>
        </w:tc>
      </w:tr>
      <w:tr w14:paraId="51D3A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tcPr>
          <w:p w14:paraId="35D92A00">
            <w:pPr>
              <w:pStyle w:val="9"/>
              <w:spacing w:before="58"/>
              <w:ind w:left="103" w:right="94"/>
              <w:jc w:val="center"/>
              <w:rPr>
                <w:sz w:val="15"/>
              </w:rPr>
            </w:pPr>
            <w:r>
              <w:rPr>
                <w:sz w:val="15"/>
              </w:rPr>
              <w:t>长期目标13：</w:t>
            </w:r>
          </w:p>
        </w:tc>
        <w:tc>
          <w:tcPr>
            <w:tcW w:w="7497" w:type="dxa"/>
            <w:gridSpan w:val="9"/>
          </w:tcPr>
          <w:p w14:paraId="582946ED">
            <w:pPr>
              <w:pStyle w:val="9"/>
              <w:spacing w:before="58"/>
              <w:ind w:left="2978" w:right="2968"/>
              <w:jc w:val="center"/>
              <w:rPr>
                <w:sz w:val="15"/>
              </w:rPr>
            </w:pPr>
            <w:r>
              <w:rPr>
                <w:sz w:val="15"/>
              </w:rPr>
              <w:t>基层环境卫生治理经费</w:t>
            </w:r>
          </w:p>
        </w:tc>
      </w:tr>
      <w:tr w14:paraId="2D518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0B0B9B5C">
            <w:pPr>
              <w:pStyle w:val="9"/>
              <w:rPr>
                <w:sz w:val="14"/>
              </w:rPr>
            </w:pPr>
          </w:p>
          <w:p w14:paraId="0DC08709">
            <w:pPr>
              <w:pStyle w:val="9"/>
              <w:rPr>
                <w:sz w:val="14"/>
              </w:rPr>
            </w:pPr>
          </w:p>
          <w:p w14:paraId="111EB98C">
            <w:pPr>
              <w:pStyle w:val="9"/>
              <w:rPr>
                <w:sz w:val="14"/>
              </w:rPr>
            </w:pPr>
          </w:p>
          <w:p w14:paraId="1A2945CE">
            <w:pPr>
              <w:pStyle w:val="9"/>
              <w:rPr>
                <w:sz w:val="14"/>
              </w:rPr>
            </w:pPr>
          </w:p>
          <w:p w14:paraId="506E6EA2">
            <w:pPr>
              <w:pStyle w:val="9"/>
              <w:spacing w:before="1"/>
              <w:rPr>
                <w:sz w:val="11"/>
              </w:rPr>
            </w:pPr>
          </w:p>
          <w:p w14:paraId="68A1807C">
            <w:pPr>
              <w:pStyle w:val="9"/>
              <w:ind w:left="124"/>
              <w:rPr>
                <w:sz w:val="15"/>
              </w:rPr>
            </w:pPr>
            <w:r>
              <w:rPr>
                <w:sz w:val="15"/>
              </w:rPr>
              <w:t>长期绩效目标</w:t>
            </w:r>
          </w:p>
        </w:tc>
        <w:tc>
          <w:tcPr>
            <w:tcW w:w="1289" w:type="dxa"/>
            <w:gridSpan w:val="2"/>
          </w:tcPr>
          <w:p w14:paraId="554D39F7">
            <w:pPr>
              <w:pStyle w:val="9"/>
              <w:spacing w:before="61"/>
              <w:ind w:left="345"/>
              <w:rPr>
                <w:sz w:val="15"/>
              </w:rPr>
            </w:pPr>
            <w:r>
              <w:rPr>
                <w:sz w:val="15"/>
              </w:rPr>
              <w:t>一级指标</w:t>
            </w:r>
          </w:p>
        </w:tc>
        <w:tc>
          <w:tcPr>
            <w:tcW w:w="1371" w:type="dxa"/>
          </w:tcPr>
          <w:p w14:paraId="2EA43703">
            <w:pPr>
              <w:pStyle w:val="9"/>
              <w:spacing w:before="61"/>
              <w:ind w:left="107" w:right="99"/>
              <w:jc w:val="center"/>
              <w:rPr>
                <w:sz w:val="15"/>
              </w:rPr>
            </w:pPr>
            <w:r>
              <w:rPr>
                <w:sz w:val="15"/>
              </w:rPr>
              <w:t>二级指标</w:t>
            </w:r>
          </w:p>
        </w:tc>
        <w:tc>
          <w:tcPr>
            <w:tcW w:w="2026" w:type="dxa"/>
            <w:gridSpan w:val="2"/>
          </w:tcPr>
          <w:p w14:paraId="1B8CD735">
            <w:pPr>
              <w:pStyle w:val="9"/>
              <w:spacing w:before="61"/>
              <w:ind w:left="25" w:right="20"/>
              <w:jc w:val="center"/>
              <w:rPr>
                <w:sz w:val="15"/>
              </w:rPr>
            </w:pPr>
            <w:r>
              <w:rPr>
                <w:sz w:val="15"/>
              </w:rPr>
              <w:t>指标名称</w:t>
            </w:r>
          </w:p>
        </w:tc>
        <w:tc>
          <w:tcPr>
            <w:tcW w:w="1163" w:type="dxa"/>
            <w:gridSpan w:val="2"/>
          </w:tcPr>
          <w:p w14:paraId="615D9540">
            <w:pPr>
              <w:pStyle w:val="9"/>
              <w:spacing w:before="61"/>
              <w:ind w:left="356"/>
              <w:rPr>
                <w:sz w:val="15"/>
              </w:rPr>
            </w:pPr>
            <w:r>
              <w:rPr>
                <w:sz w:val="15"/>
              </w:rPr>
              <w:t>指标值</w:t>
            </w:r>
          </w:p>
        </w:tc>
        <w:tc>
          <w:tcPr>
            <w:tcW w:w="1648" w:type="dxa"/>
            <w:gridSpan w:val="2"/>
          </w:tcPr>
          <w:p w14:paraId="3D757A93">
            <w:pPr>
              <w:pStyle w:val="9"/>
              <w:spacing w:before="61"/>
              <w:ind w:left="523"/>
              <w:rPr>
                <w:sz w:val="15"/>
              </w:rPr>
            </w:pPr>
            <w:r>
              <w:rPr>
                <w:sz w:val="15"/>
              </w:rPr>
              <w:t>绩效标准</w:t>
            </w:r>
          </w:p>
        </w:tc>
      </w:tr>
      <w:tr w14:paraId="7B1B6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1C0AC8CD">
            <w:pPr>
              <w:rPr>
                <w:sz w:val="2"/>
                <w:szCs w:val="2"/>
              </w:rPr>
            </w:pPr>
          </w:p>
        </w:tc>
        <w:tc>
          <w:tcPr>
            <w:tcW w:w="1289" w:type="dxa"/>
            <w:gridSpan w:val="2"/>
            <w:vMerge w:val="restart"/>
          </w:tcPr>
          <w:p w14:paraId="176D987C">
            <w:pPr>
              <w:pStyle w:val="9"/>
              <w:rPr>
                <w:sz w:val="14"/>
              </w:rPr>
            </w:pPr>
          </w:p>
          <w:p w14:paraId="32C146FF">
            <w:pPr>
              <w:pStyle w:val="9"/>
              <w:rPr>
                <w:sz w:val="14"/>
              </w:rPr>
            </w:pPr>
          </w:p>
          <w:p w14:paraId="494CA4F7">
            <w:pPr>
              <w:pStyle w:val="9"/>
              <w:rPr>
                <w:sz w:val="14"/>
              </w:rPr>
            </w:pPr>
          </w:p>
          <w:p w14:paraId="7E006640">
            <w:pPr>
              <w:pStyle w:val="9"/>
              <w:ind w:left="345"/>
              <w:rPr>
                <w:sz w:val="15"/>
              </w:rPr>
            </w:pPr>
            <w:r>
              <w:rPr>
                <w:sz w:val="15"/>
              </w:rPr>
              <w:t>产出指标</w:t>
            </w:r>
          </w:p>
        </w:tc>
        <w:tc>
          <w:tcPr>
            <w:tcW w:w="1371" w:type="dxa"/>
          </w:tcPr>
          <w:p w14:paraId="7ACAF043">
            <w:pPr>
              <w:pStyle w:val="9"/>
              <w:spacing w:before="12"/>
              <w:rPr>
                <w:sz w:val="16"/>
              </w:rPr>
            </w:pPr>
          </w:p>
          <w:p w14:paraId="76F8429B">
            <w:pPr>
              <w:pStyle w:val="9"/>
              <w:ind w:left="107" w:right="99"/>
              <w:jc w:val="center"/>
              <w:rPr>
                <w:sz w:val="15"/>
              </w:rPr>
            </w:pPr>
            <w:r>
              <w:rPr>
                <w:sz w:val="15"/>
              </w:rPr>
              <w:t>数量指标</w:t>
            </w:r>
          </w:p>
        </w:tc>
        <w:tc>
          <w:tcPr>
            <w:tcW w:w="2026" w:type="dxa"/>
            <w:gridSpan w:val="2"/>
          </w:tcPr>
          <w:p w14:paraId="05B633E6">
            <w:pPr>
              <w:pStyle w:val="9"/>
              <w:spacing w:before="12"/>
              <w:rPr>
                <w:sz w:val="16"/>
              </w:rPr>
            </w:pPr>
          </w:p>
          <w:p w14:paraId="25E48253">
            <w:pPr>
              <w:pStyle w:val="9"/>
              <w:ind w:left="412"/>
              <w:rPr>
                <w:sz w:val="15"/>
              </w:rPr>
            </w:pPr>
            <w:r>
              <w:rPr>
                <w:sz w:val="15"/>
              </w:rPr>
              <w:t>健康教育文明宣传</w:t>
            </w:r>
          </w:p>
        </w:tc>
        <w:tc>
          <w:tcPr>
            <w:tcW w:w="1163" w:type="dxa"/>
            <w:gridSpan w:val="2"/>
          </w:tcPr>
          <w:p w14:paraId="68B37AB5">
            <w:pPr>
              <w:pStyle w:val="9"/>
              <w:spacing w:before="61"/>
              <w:ind w:left="109" w:right="103"/>
              <w:jc w:val="center"/>
              <w:rPr>
                <w:sz w:val="15"/>
              </w:rPr>
            </w:pPr>
            <w:r>
              <w:rPr>
                <w:sz w:val="15"/>
              </w:rPr>
              <w:t>每个社区不少</w:t>
            </w:r>
          </w:p>
          <w:p w14:paraId="341B944A">
            <w:pPr>
              <w:pStyle w:val="9"/>
              <w:spacing w:before="120"/>
              <w:ind w:left="109" w:right="101"/>
              <w:jc w:val="center"/>
              <w:rPr>
                <w:sz w:val="15"/>
              </w:rPr>
            </w:pPr>
            <w:r>
              <w:rPr>
                <w:sz w:val="15"/>
              </w:rPr>
              <w:t>于1次/季</w:t>
            </w:r>
          </w:p>
        </w:tc>
        <w:tc>
          <w:tcPr>
            <w:tcW w:w="1648" w:type="dxa"/>
            <w:gridSpan w:val="2"/>
          </w:tcPr>
          <w:p w14:paraId="73C5EB8F">
            <w:pPr>
              <w:pStyle w:val="9"/>
              <w:spacing w:before="12"/>
              <w:rPr>
                <w:sz w:val="16"/>
              </w:rPr>
            </w:pPr>
          </w:p>
          <w:p w14:paraId="5D450630">
            <w:pPr>
              <w:pStyle w:val="9"/>
              <w:ind w:left="523"/>
              <w:rPr>
                <w:sz w:val="15"/>
              </w:rPr>
            </w:pPr>
            <w:r>
              <w:rPr>
                <w:sz w:val="15"/>
              </w:rPr>
              <w:t>历史标准</w:t>
            </w:r>
          </w:p>
        </w:tc>
      </w:tr>
      <w:tr w14:paraId="44591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147" w:type="dxa"/>
            <w:vMerge w:val="continue"/>
            <w:tcBorders>
              <w:top w:val="nil"/>
            </w:tcBorders>
          </w:tcPr>
          <w:p w14:paraId="0A477ED9">
            <w:pPr>
              <w:rPr>
                <w:sz w:val="2"/>
                <w:szCs w:val="2"/>
              </w:rPr>
            </w:pPr>
          </w:p>
        </w:tc>
        <w:tc>
          <w:tcPr>
            <w:tcW w:w="1289" w:type="dxa"/>
            <w:gridSpan w:val="2"/>
            <w:vMerge w:val="continue"/>
            <w:tcBorders>
              <w:top w:val="nil"/>
            </w:tcBorders>
          </w:tcPr>
          <w:p w14:paraId="568A1B9E">
            <w:pPr>
              <w:rPr>
                <w:sz w:val="2"/>
                <w:szCs w:val="2"/>
              </w:rPr>
            </w:pPr>
          </w:p>
        </w:tc>
        <w:tc>
          <w:tcPr>
            <w:tcW w:w="1371" w:type="dxa"/>
          </w:tcPr>
          <w:p w14:paraId="690166A0">
            <w:pPr>
              <w:pStyle w:val="9"/>
              <w:spacing w:before="61"/>
              <w:ind w:left="107" w:right="99"/>
              <w:jc w:val="center"/>
              <w:rPr>
                <w:sz w:val="15"/>
              </w:rPr>
            </w:pPr>
            <w:r>
              <w:rPr>
                <w:sz w:val="15"/>
              </w:rPr>
              <w:t>质量指标</w:t>
            </w:r>
          </w:p>
        </w:tc>
        <w:tc>
          <w:tcPr>
            <w:tcW w:w="2026" w:type="dxa"/>
            <w:gridSpan w:val="2"/>
          </w:tcPr>
          <w:p w14:paraId="1722D161">
            <w:pPr>
              <w:pStyle w:val="9"/>
              <w:spacing w:before="61"/>
              <w:ind w:left="488"/>
              <w:rPr>
                <w:sz w:val="15"/>
              </w:rPr>
            </w:pPr>
            <w:r>
              <w:rPr>
                <w:sz w:val="15"/>
              </w:rPr>
              <w:t>综合管理结案率</w:t>
            </w:r>
          </w:p>
        </w:tc>
        <w:tc>
          <w:tcPr>
            <w:tcW w:w="1163" w:type="dxa"/>
            <w:gridSpan w:val="2"/>
          </w:tcPr>
          <w:p w14:paraId="46EC0F82">
            <w:pPr>
              <w:pStyle w:val="9"/>
              <w:spacing w:before="61"/>
              <w:ind w:left="109" w:right="103"/>
              <w:jc w:val="center"/>
              <w:rPr>
                <w:sz w:val="15"/>
              </w:rPr>
            </w:pPr>
            <w:r>
              <w:rPr>
                <w:sz w:val="15"/>
              </w:rPr>
              <w:t>100%</w:t>
            </w:r>
          </w:p>
        </w:tc>
        <w:tc>
          <w:tcPr>
            <w:tcW w:w="1648" w:type="dxa"/>
            <w:gridSpan w:val="2"/>
          </w:tcPr>
          <w:p w14:paraId="48E875A7">
            <w:pPr>
              <w:pStyle w:val="9"/>
              <w:spacing w:before="61"/>
              <w:ind w:left="523"/>
              <w:rPr>
                <w:sz w:val="15"/>
              </w:rPr>
            </w:pPr>
            <w:r>
              <w:rPr>
                <w:sz w:val="15"/>
              </w:rPr>
              <w:t>历史标准</w:t>
            </w:r>
          </w:p>
        </w:tc>
      </w:tr>
      <w:tr w14:paraId="31C84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2FA6F3BD">
            <w:pPr>
              <w:rPr>
                <w:sz w:val="2"/>
                <w:szCs w:val="2"/>
              </w:rPr>
            </w:pPr>
          </w:p>
        </w:tc>
        <w:tc>
          <w:tcPr>
            <w:tcW w:w="1289" w:type="dxa"/>
            <w:gridSpan w:val="2"/>
            <w:vMerge w:val="continue"/>
            <w:tcBorders>
              <w:top w:val="nil"/>
            </w:tcBorders>
          </w:tcPr>
          <w:p w14:paraId="63C08970">
            <w:pPr>
              <w:rPr>
                <w:sz w:val="2"/>
                <w:szCs w:val="2"/>
              </w:rPr>
            </w:pPr>
          </w:p>
        </w:tc>
        <w:tc>
          <w:tcPr>
            <w:tcW w:w="1371" w:type="dxa"/>
          </w:tcPr>
          <w:p w14:paraId="7BEC3F64">
            <w:pPr>
              <w:pStyle w:val="9"/>
              <w:spacing w:before="58"/>
              <w:ind w:left="107" w:right="99"/>
              <w:jc w:val="center"/>
              <w:rPr>
                <w:sz w:val="15"/>
              </w:rPr>
            </w:pPr>
            <w:r>
              <w:rPr>
                <w:sz w:val="15"/>
              </w:rPr>
              <w:t>时效指标</w:t>
            </w:r>
          </w:p>
        </w:tc>
        <w:tc>
          <w:tcPr>
            <w:tcW w:w="2026" w:type="dxa"/>
            <w:gridSpan w:val="2"/>
          </w:tcPr>
          <w:p w14:paraId="25674A3E">
            <w:pPr>
              <w:pStyle w:val="9"/>
              <w:spacing w:before="58"/>
              <w:ind w:left="563"/>
              <w:rPr>
                <w:sz w:val="15"/>
              </w:rPr>
            </w:pPr>
            <w:r>
              <w:rPr>
                <w:sz w:val="15"/>
              </w:rPr>
              <w:t>破损道路维修</w:t>
            </w:r>
          </w:p>
        </w:tc>
        <w:tc>
          <w:tcPr>
            <w:tcW w:w="1163" w:type="dxa"/>
            <w:gridSpan w:val="2"/>
          </w:tcPr>
          <w:p w14:paraId="6A623A20">
            <w:pPr>
              <w:pStyle w:val="9"/>
              <w:spacing w:before="58"/>
              <w:ind w:left="282"/>
              <w:rPr>
                <w:sz w:val="15"/>
              </w:rPr>
            </w:pPr>
            <w:r>
              <w:rPr>
                <w:sz w:val="15"/>
              </w:rPr>
              <w:t>应修尽修</w:t>
            </w:r>
          </w:p>
        </w:tc>
        <w:tc>
          <w:tcPr>
            <w:tcW w:w="1648" w:type="dxa"/>
            <w:gridSpan w:val="2"/>
          </w:tcPr>
          <w:p w14:paraId="4C4E2047">
            <w:pPr>
              <w:pStyle w:val="9"/>
              <w:spacing w:before="58"/>
              <w:ind w:left="523"/>
              <w:rPr>
                <w:sz w:val="15"/>
              </w:rPr>
            </w:pPr>
            <w:r>
              <w:rPr>
                <w:sz w:val="15"/>
              </w:rPr>
              <w:t>历史标准</w:t>
            </w:r>
          </w:p>
        </w:tc>
      </w:tr>
      <w:tr w14:paraId="1E185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3D221995">
            <w:pPr>
              <w:rPr>
                <w:sz w:val="2"/>
                <w:szCs w:val="2"/>
              </w:rPr>
            </w:pPr>
          </w:p>
        </w:tc>
        <w:tc>
          <w:tcPr>
            <w:tcW w:w="1289" w:type="dxa"/>
            <w:gridSpan w:val="2"/>
          </w:tcPr>
          <w:p w14:paraId="66E070FB">
            <w:pPr>
              <w:pStyle w:val="9"/>
              <w:spacing w:before="58"/>
              <w:ind w:left="345"/>
              <w:rPr>
                <w:sz w:val="15"/>
              </w:rPr>
            </w:pPr>
            <w:r>
              <w:rPr>
                <w:sz w:val="15"/>
              </w:rPr>
              <w:t>效益指标</w:t>
            </w:r>
          </w:p>
        </w:tc>
        <w:tc>
          <w:tcPr>
            <w:tcW w:w="1371" w:type="dxa"/>
          </w:tcPr>
          <w:p w14:paraId="5905DE70">
            <w:pPr>
              <w:pStyle w:val="9"/>
              <w:spacing w:before="58"/>
              <w:ind w:left="105" w:right="99"/>
              <w:jc w:val="center"/>
              <w:rPr>
                <w:sz w:val="15"/>
              </w:rPr>
            </w:pPr>
            <w:r>
              <w:rPr>
                <w:sz w:val="15"/>
              </w:rPr>
              <w:t>社会效益指标</w:t>
            </w:r>
          </w:p>
        </w:tc>
        <w:tc>
          <w:tcPr>
            <w:tcW w:w="2026" w:type="dxa"/>
            <w:gridSpan w:val="2"/>
          </w:tcPr>
          <w:p w14:paraId="5A72DA99">
            <w:pPr>
              <w:pStyle w:val="9"/>
              <w:spacing w:before="58"/>
              <w:ind w:left="301"/>
              <w:rPr>
                <w:sz w:val="15"/>
              </w:rPr>
            </w:pPr>
            <w:r>
              <w:rPr>
                <w:sz w:val="15"/>
              </w:rPr>
              <w:t>12135投诉回复满意率</w:t>
            </w:r>
          </w:p>
        </w:tc>
        <w:tc>
          <w:tcPr>
            <w:tcW w:w="1163" w:type="dxa"/>
            <w:gridSpan w:val="2"/>
          </w:tcPr>
          <w:p w14:paraId="43EC9ECC">
            <w:pPr>
              <w:pStyle w:val="9"/>
              <w:spacing w:before="58"/>
              <w:ind w:left="109" w:right="103"/>
              <w:jc w:val="center"/>
              <w:rPr>
                <w:sz w:val="15"/>
              </w:rPr>
            </w:pPr>
            <w:r>
              <w:rPr>
                <w:sz w:val="15"/>
              </w:rPr>
              <w:t>100%</w:t>
            </w:r>
          </w:p>
        </w:tc>
        <w:tc>
          <w:tcPr>
            <w:tcW w:w="1648" w:type="dxa"/>
            <w:gridSpan w:val="2"/>
          </w:tcPr>
          <w:p w14:paraId="3EE7E710">
            <w:pPr>
              <w:pStyle w:val="9"/>
              <w:spacing w:before="58"/>
              <w:ind w:left="523"/>
              <w:rPr>
                <w:sz w:val="15"/>
              </w:rPr>
            </w:pPr>
            <w:r>
              <w:rPr>
                <w:sz w:val="15"/>
              </w:rPr>
              <w:t>历史标准</w:t>
            </w:r>
          </w:p>
        </w:tc>
      </w:tr>
      <w:tr w14:paraId="49E88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tcPr>
          <w:p w14:paraId="6894BFBF">
            <w:pPr>
              <w:pStyle w:val="9"/>
              <w:spacing w:before="58"/>
              <w:ind w:left="103" w:right="94"/>
              <w:jc w:val="center"/>
              <w:rPr>
                <w:sz w:val="15"/>
              </w:rPr>
            </w:pPr>
            <w:r>
              <w:rPr>
                <w:sz w:val="15"/>
              </w:rPr>
              <w:t>长期目标14：</w:t>
            </w:r>
          </w:p>
        </w:tc>
        <w:tc>
          <w:tcPr>
            <w:tcW w:w="7497" w:type="dxa"/>
            <w:gridSpan w:val="9"/>
          </w:tcPr>
          <w:p w14:paraId="046BF1CE">
            <w:pPr>
              <w:pStyle w:val="9"/>
              <w:spacing w:before="58"/>
              <w:ind w:left="2978" w:right="2963"/>
              <w:jc w:val="center"/>
              <w:rPr>
                <w:sz w:val="15"/>
              </w:rPr>
            </w:pPr>
            <w:r>
              <w:rPr>
                <w:sz w:val="15"/>
              </w:rPr>
              <w:t>环卫所清扫清运经费</w:t>
            </w:r>
          </w:p>
        </w:tc>
      </w:tr>
      <w:tr w14:paraId="7558E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1CE8B69D">
            <w:pPr>
              <w:pStyle w:val="9"/>
              <w:rPr>
                <w:sz w:val="14"/>
              </w:rPr>
            </w:pPr>
          </w:p>
          <w:p w14:paraId="48842B68">
            <w:pPr>
              <w:pStyle w:val="9"/>
              <w:rPr>
                <w:sz w:val="14"/>
              </w:rPr>
            </w:pPr>
          </w:p>
          <w:p w14:paraId="37ED1FA6">
            <w:pPr>
              <w:pStyle w:val="9"/>
              <w:rPr>
                <w:sz w:val="14"/>
              </w:rPr>
            </w:pPr>
          </w:p>
          <w:p w14:paraId="4BED498B">
            <w:pPr>
              <w:pStyle w:val="9"/>
              <w:spacing w:before="12"/>
              <w:rPr>
                <w:sz w:val="12"/>
              </w:rPr>
            </w:pPr>
          </w:p>
          <w:p w14:paraId="41D6E6FA">
            <w:pPr>
              <w:pStyle w:val="9"/>
              <w:ind w:left="124"/>
              <w:rPr>
                <w:sz w:val="15"/>
              </w:rPr>
            </w:pPr>
            <w:r>
              <w:rPr>
                <w:sz w:val="15"/>
              </w:rPr>
              <w:t>长期绩效目标</w:t>
            </w:r>
          </w:p>
        </w:tc>
        <w:tc>
          <w:tcPr>
            <w:tcW w:w="1289" w:type="dxa"/>
            <w:gridSpan w:val="2"/>
          </w:tcPr>
          <w:p w14:paraId="12F7E76D">
            <w:pPr>
              <w:pStyle w:val="9"/>
              <w:spacing w:before="61"/>
              <w:ind w:left="345"/>
              <w:rPr>
                <w:sz w:val="15"/>
              </w:rPr>
            </w:pPr>
            <w:r>
              <w:rPr>
                <w:sz w:val="15"/>
              </w:rPr>
              <w:t>一级指标</w:t>
            </w:r>
          </w:p>
        </w:tc>
        <w:tc>
          <w:tcPr>
            <w:tcW w:w="1371" w:type="dxa"/>
          </w:tcPr>
          <w:p w14:paraId="3BCF1163">
            <w:pPr>
              <w:pStyle w:val="9"/>
              <w:spacing w:before="61"/>
              <w:ind w:left="107" w:right="99"/>
              <w:jc w:val="center"/>
              <w:rPr>
                <w:sz w:val="15"/>
              </w:rPr>
            </w:pPr>
            <w:r>
              <w:rPr>
                <w:sz w:val="15"/>
              </w:rPr>
              <w:t>二级指标</w:t>
            </w:r>
          </w:p>
        </w:tc>
        <w:tc>
          <w:tcPr>
            <w:tcW w:w="2026" w:type="dxa"/>
            <w:gridSpan w:val="2"/>
          </w:tcPr>
          <w:p w14:paraId="374ACA62">
            <w:pPr>
              <w:pStyle w:val="9"/>
              <w:spacing w:before="61"/>
              <w:ind w:left="25" w:right="20"/>
              <w:jc w:val="center"/>
              <w:rPr>
                <w:sz w:val="15"/>
              </w:rPr>
            </w:pPr>
            <w:r>
              <w:rPr>
                <w:sz w:val="15"/>
              </w:rPr>
              <w:t>指标名称</w:t>
            </w:r>
          </w:p>
        </w:tc>
        <w:tc>
          <w:tcPr>
            <w:tcW w:w="1163" w:type="dxa"/>
            <w:gridSpan w:val="2"/>
          </w:tcPr>
          <w:p w14:paraId="4CBFCA38">
            <w:pPr>
              <w:pStyle w:val="9"/>
              <w:spacing w:before="61"/>
              <w:ind w:left="356"/>
              <w:rPr>
                <w:sz w:val="15"/>
              </w:rPr>
            </w:pPr>
            <w:r>
              <w:rPr>
                <w:sz w:val="15"/>
              </w:rPr>
              <w:t>指标值</w:t>
            </w:r>
          </w:p>
        </w:tc>
        <w:tc>
          <w:tcPr>
            <w:tcW w:w="1648" w:type="dxa"/>
            <w:gridSpan w:val="2"/>
          </w:tcPr>
          <w:p w14:paraId="240FA641">
            <w:pPr>
              <w:pStyle w:val="9"/>
              <w:spacing w:before="61"/>
              <w:ind w:left="523"/>
              <w:rPr>
                <w:sz w:val="15"/>
              </w:rPr>
            </w:pPr>
            <w:r>
              <w:rPr>
                <w:sz w:val="15"/>
              </w:rPr>
              <w:t>绩效标准</w:t>
            </w:r>
          </w:p>
        </w:tc>
      </w:tr>
      <w:tr w14:paraId="4A055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725DB230">
            <w:pPr>
              <w:rPr>
                <w:sz w:val="2"/>
                <w:szCs w:val="2"/>
              </w:rPr>
            </w:pPr>
          </w:p>
        </w:tc>
        <w:tc>
          <w:tcPr>
            <w:tcW w:w="1289" w:type="dxa"/>
            <w:gridSpan w:val="2"/>
            <w:vMerge w:val="restart"/>
          </w:tcPr>
          <w:p w14:paraId="6654B773">
            <w:pPr>
              <w:pStyle w:val="9"/>
              <w:spacing w:before="3"/>
              <w:rPr>
                <w:sz w:val="17"/>
              </w:rPr>
            </w:pPr>
          </w:p>
          <w:p w14:paraId="18310784">
            <w:pPr>
              <w:pStyle w:val="9"/>
              <w:spacing w:before="1"/>
              <w:ind w:left="345"/>
              <w:rPr>
                <w:sz w:val="15"/>
              </w:rPr>
            </w:pPr>
            <w:r>
              <w:rPr>
                <w:sz w:val="15"/>
              </w:rPr>
              <w:t>产出指标</w:t>
            </w:r>
          </w:p>
        </w:tc>
        <w:tc>
          <w:tcPr>
            <w:tcW w:w="1371" w:type="dxa"/>
          </w:tcPr>
          <w:p w14:paraId="216335CE">
            <w:pPr>
              <w:pStyle w:val="9"/>
              <w:spacing w:before="61"/>
              <w:ind w:left="107" w:right="99"/>
              <w:jc w:val="center"/>
              <w:rPr>
                <w:sz w:val="15"/>
              </w:rPr>
            </w:pPr>
            <w:r>
              <w:rPr>
                <w:sz w:val="15"/>
              </w:rPr>
              <w:t>数量指标</w:t>
            </w:r>
          </w:p>
        </w:tc>
        <w:tc>
          <w:tcPr>
            <w:tcW w:w="2026" w:type="dxa"/>
            <w:gridSpan w:val="2"/>
          </w:tcPr>
          <w:p w14:paraId="44FC3D90">
            <w:pPr>
              <w:pStyle w:val="9"/>
              <w:spacing w:before="61"/>
              <w:ind w:left="563"/>
              <w:rPr>
                <w:sz w:val="15"/>
              </w:rPr>
            </w:pPr>
            <w:r>
              <w:rPr>
                <w:sz w:val="15"/>
              </w:rPr>
              <w:t>垃圾无暴露点</w:t>
            </w:r>
          </w:p>
        </w:tc>
        <w:tc>
          <w:tcPr>
            <w:tcW w:w="1163" w:type="dxa"/>
            <w:gridSpan w:val="2"/>
          </w:tcPr>
          <w:p w14:paraId="256D5391">
            <w:pPr>
              <w:pStyle w:val="9"/>
              <w:spacing w:before="61"/>
              <w:ind w:left="109" w:right="101"/>
              <w:jc w:val="center"/>
              <w:rPr>
                <w:sz w:val="15"/>
              </w:rPr>
            </w:pPr>
            <w:r>
              <w:rPr>
                <w:sz w:val="15"/>
              </w:rPr>
              <w:t>95%</w:t>
            </w:r>
          </w:p>
        </w:tc>
        <w:tc>
          <w:tcPr>
            <w:tcW w:w="1648" w:type="dxa"/>
            <w:gridSpan w:val="2"/>
          </w:tcPr>
          <w:p w14:paraId="5643389B">
            <w:pPr>
              <w:pStyle w:val="9"/>
              <w:spacing w:before="61"/>
              <w:ind w:left="523"/>
              <w:rPr>
                <w:sz w:val="15"/>
              </w:rPr>
            </w:pPr>
            <w:r>
              <w:rPr>
                <w:sz w:val="15"/>
              </w:rPr>
              <w:t>历史标准</w:t>
            </w:r>
          </w:p>
        </w:tc>
      </w:tr>
      <w:tr w14:paraId="49A42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147" w:type="dxa"/>
            <w:vMerge w:val="continue"/>
            <w:tcBorders>
              <w:top w:val="nil"/>
            </w:tcBorders>
          </w:tcPr>
          <w:p w14:paraId="023E85BB">
            <w:pPr>
              <w:rPr>
                <w:sz w:val="2"/>
                <w:szCs w:val="2"/>
              </w:rPr>
            </w:pPr>
          </w:p>
        </w:tc>
        <w:tc>
          <w:tcPr>
            <w:tcW w:w="1289" w:type="dxa"/>
            <w:gridSpan w:val="2"/>
            <w:vMerge w:val="continue"/>
            <w:tcBorders>
              <w:top w:val="nil"/>
            </w:tcBorders>
          </w:tcPr>
          <w:p w14:paraId="10A83EB5">
            <w:pPr>
              <w:rPr>
                <w:sz w:val="2"/>
                <w:szCs w:val="2"/>
              </w:rPr>
            </w:pPr>
          </w:p>
        </w:tc>
        <w:tc>
          <w:tcPr>
            <w:tcW w:w="1371" w:type="dxa"/>
          </w:tcPr>
          <w:p w14:paraId="2D3792B6">
            <w:pPr>
              <w:pStyle w:val="9"/>
              <w:spacing w:before="61"/>
              <w:ind w:left="107" w:right="99"/>
              <w:jc w:val="center"/>
              <w:rPr>
                <w:sz w:val="15"/>
              </w:rPr>
            </w:pPr>
            <w:r>
              <w:rPr>
                <w:sz w:val="15"/>
              </w:rPr>
              <w:t>质量指标</w:t>
            </w:r>
          </w:p>
        </w:tc>
        <w:tc>
          <w:tcPr>
            <w:tcW w:w="2026" w:type="dxa"/>
            <w:gridSpan w:val="2"/>
          </w:tcPr>
          <w:p w14:paraId="0D31CE1F">
            <w:pPr>
              <w:pStyle w:val="9"/>
              <w:spacing w:before="61"/>
              <w:ind w:left="412"/>
              <w:rPr>
                <w:sz w:val="15"/>
              </w:rPr>
            </w:pPr>
            <w:r>
              <w:rPr>
                <w:sz w:val="15"/>
              </w:rPr>
              <w:t>做好辖区清扫清运</w:t>
            </w:r>
          </w:p>
        </w:tc>
        <w:tc>
          <w:tcPr>
            <w:tcW w:w="1163" w:type="dxa"/>
            <w:gridSpan w:val="2"/>
          </w:tcPr>
          <w:p w14:paraId="36D7C7C4">
            <w:pPr>
              <w:pStyle w:val="9"/>
              <w:spacing w:before="61"/>
              <w:ind w:left="282"/>
              <w:rPr>
                <w:sz w:val="15"/>
              </w:rPr>
            </w:pPr>
            <w:r>
              <w:rPr>
                <w:sz w:val="15"/>
              </w:rPr>
              <w:t>日产日清</w:t>
            </w:r>
          </w:p>
        </w:tc>
        <w:tc>
          <w:tcPr>
            <w:tcW w:w="1648" w:type="dxa"/>
            <w:gridSpan w:val="2"/>
          </w:tcPr>
          <w:p w14:paraId="7EF7957A">
            <w:pPr>
              <w:pStyle w:val="9"/>
              <w:spacing w:before="61"/>
              <w:ind w:left="523"/>
              <w:rPr>
                <w:sz w:val="15"/>
              </w:rPr>
            </w:pPr>
            <w:r>
              <w:rPr>
                <w:sz w:val="15"/>
              </w:rPr>
              <w:t>历史标准</w:t>
            </w:r>
          </w:p>
        </w:tc>
      </w:tr>
      <w:tr w14:paraId="36499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1203DC3F">
            <w:pPr>
              <w:rPr>
                <w:sz w:val="2"/>
                <w:szCs w:val="2"/>
              </w:rPr>
            </w:pPr>
          </w:p>
        </w:tc>
        <w:tc>
          <w:tcPr>
            <w:tcW w:w="1289" w:type="dxa"/>
            <w:gridSpan w:val="2"/>
            <w:vMerge w:val="restart"/>
          </w:tcPr>
          <w:p w14:paraId="76165300">
            <w:pPr>
              <w:pStyle w:val="9"/>
              <w:spacing w:before="1"/>
              <w:rPr>
                <w:sz w:val="17"/>
              </w:rPr>
            </w:pPr>
          </w:p>
          <w:p w14:paraId="4D92C730">
            <w:pPr>
              <w:pStyle w:val="9"/>
              <w:ind w:left="345"/>
              <w:rPr>
                <w:sz w:val="15"/>
              </w:rPr>
            </w:pPr>
            <w:r>
              <w:rPr>
                <w:sz w:val="15"/>
              </w:rPr>
              <w:t>效益指标</w:t>
            </w:r>
          </w:p>
        </w:tc>
        <w:tc>
          <w:tcPr>
            <w:tcW w:w="1371" w:type="dxa"/>
          </w:tcPr>
          <w:p w14:paraId="5CDBC1EB">
            <w:pPr>
              <w:pStyle w:val="9"/>
              <w:spacing w:before="58"/>
              <w:ind w:left="105" w:right="99"/>
              <w:jc w:val="center"/>
              <w:rPr>
                <w:sz w:val="15"/>
              </w:rPr>
            </w:pPr>
            <w:r>
              <w:rPr>
                <w:sz w:val="15"/>
              </w:rPr>
              <w:t>社会效益指标</w:t>
            </w:r>
          </w:p>
        </w:tc>
        <w:tc>
          <w:tcPr>
            <w:tcW w:w="2026" w:type="dxa"/>
            <w:gridSpan w:val="2"/>
          </w:tcPr>
          <w:p w14:paraId="4107F07F">
            <w:pPr>
              <w:pStyle w:val="9"/>
              <w:spacing w:before="58"/>
              <w:ind w:left="263"/>
              <w:rPr>
                <w:sz w:val="15"/>
              </w:rPr>
            </w:pPr>
            <w:r>
              <w:rPr>
                <w:sz w:val="15"/>
              </w:rPr>
              <w:t>群众对环境美化满意度</w:t>
            </w:r>
          </w:p>
        </w:tc>
        <w:tc>
          <w:tcPr>
            <w:tcW w:w="1163" w:type="dxa"/>
            <w:gridSpan w:val="2"/>
          </w:tcPr>
          <w:p w14:paraId="1BD41A97">
            <w:pPr>
              <w:pStyle w:val="9"/>
              <w:spacing w:before="58"/>
              <w:ind w:left="109" w:right="101"/>
              <w:jc w:val="center"/>
              <w:rPr>
                <w:sz w:val="15"/>
              </w:rPr>
            </w:pPr>
            <w:r>
              <w:rPr>
                <w:sz w:val="15"/>
              </w:rPr>
              <w:t>90%</w:t>
            </w:r>
          </w:p>
        </w:tc>
        <w:tc>
          <w:tcPr>
            <w:tcW w:w="1648" w:type="dxa"/>
            <w:gridSpan w:val="2"/>
          </w:tcPr>
          <w:p w14:paraId="4333D845">
            <w:pPr>
              <w:pStyle w:val="9"/>
              <w:spacing w:before="58"/>
              <w:ind w:left="523"/>
              <w:rPr>
                <w:sz w:val="15"/>
              </w:rPr>
            </w:pPr>
            <w:r>
              <w:rPr>
                <w:sz w:val="15"/>
              </w:rPr>
              <w:t>历史标准</w:t>
            </w:r>
          </w:p>
        </w:tc>
      </w:tr>
      <w:tr w14:paraId="4C7DD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28E0117F">
            <w:pPr>
              <w:rPr>
                <w:sz w:val="2"/>
                <w:szCs w:val="2"/>
              </w:rPr>
            </w:pPr>
          </w:p>
        </w:tc>
        <w:tc>
          <w:tcPr>
            <w:tcW w:w="1289" w:type="dxa"/>
            <w:gridSpan w:val="2"/>
            <w:vMerge w:val="continue"/>
            <w:tcBorders>
              <w:top w:val="nil"/>
            </w:tcBorders>
          </w:tcPr>
          <w:p w14:paraId="1D20EE9E">
            <w:pPr>
              <w:rPr>
                <w:sz w:val="2"/>
                <w:szCs w:val="2"/>
              </w:rPr>
            </w:pPr>
          </w:p>
        </w:tc>
        <w:tc>
          <w:tcPr>
            <w:tcW w:w="1371" w:type="dxa"/>
          </w:tcPr>
          <w:p w14:paraId="62561EC7">
            <w:pPr>
              <w:pStyle w:val="9"/>
              <w:spacing w:before="58"/>
              <w:ind w:left="105" w:right="99"/>
              <w:jc w:val="center"/>
              <w:rPr>
                <w:sz w:val="15"/>
              </w:rPr>
            </w:pPr>
            <w:r>
              <w:rPr>
                <w:sz w:val="15"/>
              </w:rPr>
              <w:t>社会效益指标</w:t>
            </w:r>
          </w:p>
        </w:tc>
        <w:tc>
          <w:tcPr>
            <w:tcW w:w="2026" w:type="dxa"/>
            <w:gridSpan w:val="2"/>
          </w:tcPr>
          <w:p w14:paraId="125785B7">
            <w:pPr>
              <w:pStyle w:val="9"/>
              <w:spacing w:before="58"/>
              <w:ind w:left="412"/>
              <w:rPr>
                <w:sz w:val="15"/>
              </w:rPr>
            </w:pPr>
            <w:r>
              <w:rPr>
                <w:sz w:val="15"/>
              </w:rPr>
              <w:t>保证路面干净整洁</w:t>
            </w:r>
          </w:p>
        </w:tc>
        <w:tc>
          <w:tcPr>
            <w:tcW w:w="1163" w:type="dxa"/>
            <w:gridSpan w:val="2"/>
          </w:tcPr>
          <w:p w14:paraId="6B45C600">
            <w:pPr>
              <w:pStyle w:val="9"/>
              <w:spacing w:before="58"/>
              <w:ind w:left="109" w:right="103"/>
              <w:jc w:val="center"/>
              <w:rPr>
                <w:sz w:val="15"/>
              </w:rPr>
            </w:pPr>
            <w:r>
              <w:rPr>
                <w:sz w:val="15"/>
              </w:rPr>
              <w:t>100%</w:t>
            </w:r>
          </w:p>
        </w:tc>
        <w:tc>
          <w:tcPr>
            <w:tcW w:w="1648" w:type="dxa"/>
            <w:gridSpan w:val="2"/>
          </w:tcPr>
          <w:p w14:paraId="145CE815">
            <w:pPr>
              <w:pStyle w:val="9"/>
              <w:spacing w:before="58"/>
              <w:ind w:left="523"/>
              <w:rPr>
                <w:sz w:val="15"/>
              </w:rPr>
            </w:pPr>
            <w:r>
              <w:rPr>
                <w:sz w:val="15"/>
              </w:rPr>
              <w:t>历史标准</w:t>
            </w:r>
          </w:p>
        </w:tc>
      </w:tr>
      <w:tr w14:paraId="09488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tcPr>
          <w:p w14:paraId="47DDF6BC">
            <w:pPr>
              <w:pStyle w:val="9"/>
              <w:spacing w:before="58"/>
              <w:ind w:left="103" w:right="94"/>
              <w:jc w:val="center"/>
              <w:rPr>
                <w:sz w:val="15"/>
              </w:rPr>
            </w:pPr>
            <w:r>
              <w:rPr>
                <w:sz w:val="15"/>
              </w:rPr>
              <w:t>年度指标1：</w:t>
            </w:r>
          </w:p>
        </w:tc>
        <w:tc>
          <w:tcPr>
            <w:tcW w:w="7497" w:type="dxa"/>
            <w:gridSpan w:val="9"/>
          </w:tcPr>
          <w:p w14:paraId="7A4A5CBF">
            <w:pPr>
              <w:pStyle w:val="9"/>
              <w:spacing w:before="58"/>
              <w:ind w:left="2978" w:right="2966"/>
              <w:jc w:val="center"/>
              <w:rPr>
                <w:sz w:val="15"/>
              </w:rPr>
            </w:pPr>
            <w:r>
              <w:rPr>
                <w:sz w:val="15"/>
              </w:rPr>
              <w:t>城管辅助人员经费</w:t>
            </w:r>
          </w:p>
        </w:tc>
      </w:tr>
      <w:tr w14:paraId="23C1C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66806955">
            <w:pPr>
              <w:pStyle w:val="9"/>
              <w:rPr>
                <w:sz w:val="14"/>
              </w:rPr>
            </w:pPr>
          </w:p>
          <w:p w14:paraId="0E0B92AD">
            <w:pPr>
              <w:pStyle w:val="9"/>
              <w:rPr>
                <w:sz w:val="14"/>
              </w:rPr>
            </w:pPr>
          </w:p>
          <w:p w14:paraId="1B077A61">
            <w:pPr>
              <w:pStyle w:val="9"/>
              <w:rPr>
                <w:sz w:val="14"/>
              </w:rPr>
            </w:pPr>
          </w:p>
          <w:p w14:paraId="2698EE6F">
            <w:pPr>
              <w:pStyle w:val="9"/>
              <w:rPr>
                <w:sz w:val="14"/>
              </w:rPr>
            </w:pPr>
          </w:p>
          <w:p w14:paraId="7E8EA624">
            <w:pPr>
              <w:pStyle w:val="9"/>
              <w:rPr>
                <w:sz w:val="14"/>
              </w:rPr>
            </w:pPr>
          </w:p>
          <w:p w14:paraId="7BB42062">
            <w:pPr>
              <w:pStyle w:val="9"/>
              <w:rPr>
                <w:sz w:val="14"/>
              </w:rPr>
            </w:pPr>
          </w:p>
          <w:p w14:paraId="31795025">
            <w:pPr>
              <w:pStyle w:val="9"/>
              <w:rPr>
                <w:sz w:val="14"/>
              </w:rPr>
            </w:pPr>
          </w:p>
          <w:p w14:paraId="2ED5737A">
            <w:pPr>
              <w:pStyle w:val="9"/>
              <w:rPr>
                <w:sz w:val="14"/>
              </w:rPr>
            </w:pPr>
          </w:p>
          <w:p w14:paraId="3F393469">
            <w:pPr>
              <w:pStyle w:val="9"/>
              <w:rPr>
                <w:sz w:val="14"/>
              </w:rPr>
            </w:pPr>
          </w:p>
          <w:p w14:paraId="32727E4F">
            <w:pPr>
              <w:pStyle w:val="9"/>
              <w:rPr>
                <w:sz w:val="14"/>
              </w:rPr>
            </w:pPr>
          </w:p>
          <w:p w14:paraId="305B931C">
            <w:pPr>
              <w:pStyle w:val="9"/>
              <w:rPr>
                <w:sz w:val="14"/>
              </w:rPr>
            </w:pPr>
          </w:p>
          <w:p w14:paraId="0FFF20B6">
            <w:pPr>
              <w:pStyle w:val="9"/>
              <w:rPr>
                <w:sz w:val="14"/>
              </w:rPr>
            </w:pPr>
          </w:p>
          <w:p w14:paraId="1C10E472">
            <w:pPr>
              <w:pStyle w:val="9"/>
              <w:rPr>
                <w:sz w:val="14"/>
              </w:rPr>
            </w:pPr>
          </w:p>
          <w:p w14:paraId="237A1423">
            <w:pPr>
              <w:pStyle w:val="9"/>
              <w:spacing w:before="2"/>
              <w:rPr>
                <w:sz w:val="20"/>
              </w:rPr>
            </w:pPr>
          </w:p>
          <w:p w14:paraId="474EEACE">
            <w:pPr>
              <w:pStyle w:val="9"/>
              <w:ind w:left="124"/>
              <w:rPr>
                <w:sz w:val="15"/>
              </w:rPr>
            </w:pPr>
            <w:r>
              <w:rPr>
                <w:sz w:val="15"/>
              </w:rPr>
              <w:t>年度绩效指标</w:t>
            </w:r>
          </w:p>
        </w:tc>
        <w:tc>
          <w:tcPr>
            <w:tcW w:w="576" w:type="dxa"/>
            <w:vMerge w:val="restart"/>
          </w:tcPr>
          <w:p w14:paraId="51B7E87C">
            <w:pPr>
              <w:pStyle w:val="9"/>
              <w:rPr>
                <w:sz w:val="14"/>
              </w:rPr>
            </w:pPr>
          </w:p>
          <w:p w14:paraId="27B82D9B">
            <w:pPr>
              <w:pStyle w:val="9"/>
              <w:spacing w:before="6"/>
              <w:rPr>
                <w:sz w:val="15"/>
              </w:rPr>
            </w:pPr>
          </w:p>
          <w:p w14:paraId="7E15E3D5">
            <w:pPr>
              <w:pStyle w:val="9"/>
              <w:spacing w:line="388" w:lineRule="auto"/>
              <w:ind w:left="139" w:right="127"/>
              <w:rPr>
                <w:sz w:val="15"/>
              </w:rPr>
            </w:pPr>
            <w:r>
              <w:rPr>
                <w:w w:val="95"/>
                <w:sz w:val="15"/>
              </w:rPr>
              <w:t>一级指标</w:t>
            </w:r>
          </w:p>
        </w:tc>
        <w:tc>
          <w:tcPr>
            <w:tcW w:w="713" w:type="dxa"/>
            <w:vMerge w:val="restart"/>
          </w:tcPr>
          <w:p w14:paraId="7DBF843A">
            <w:pPr>
              <w:pStyle w:val="9"/>
              <w:rPr>
                <w:sz w:val="14"/>
              </w:rPr>
            </w:pPr>
          </w:p>
          <w:p w14:paraId="47CF34B1">
            <w:pPr>
              <w:pStyle w:val="9"/>
              <w:spacing w:before="6"/>
              <w:rPr>
                <w:sz w:val="15"/>
              </w:rPr>
            </w:pPr>
          </w:p>
          <w:p w14:paraId="01A4ED16">
            <w:pPr>
              <w:pStyle w:val="9"/>
              <w:spacing w:line="388" w:lineRule="auto"/>
              <w:ind w:left="283" w:right="120" w:hanging="152"/>
              <w:rPr>
                <w:sz w:val="15"/>
              </w:rPr>
            </w:pPr>
            <w:r>
              <w:rPr>
                <w:sz w:val="15"/>
              </w:rPr>
              <w:t>二级指标</w:t>
            </w:r>
          </w:p>
        </w:tc>
        <w:tc>
          <w:tcPr>
            <w:tcW w:w="1371" w:type="dxa"/>
            <w:vMerge w:val="restart"/>
          </w:tcPr>
          <w:p w14:paraId="6CC3072C">
            <w:pPr>
              <w:pStyle w:val="9"/>
              <w:rPr>
                <w:sz w:val="14"/>
              </w:rPr>
            </w:pPr>
          </w:p>
          <w:p w14:paraId="2A3C8086">
            <w:pPr>
              <w:pStyle w:val="9"/>
              <w:rPr>
                <w:sz w:val="14"/>
              </w:rPr>
            </w:pPr>
          </w:p>
          <w:p w14:paraId="71247954">
            <w:pPr>
              <w:pStyle w:val="9"/>
              <w:spacing w:before="8"/>
              <w:rPr>
                <w:sz w:val="13"/>
              </w:rPr>
            </w:pPr>
          </w:p>
          <w:p w14:paraId="13372E2F">
            <w:pPr>
              <w:pStyle w:val="9"/>
              <w:ind w:left="383"/>
              <w:rPr>
                <w:sz w:val="15"/>
              </w:rPr>
            </w:pPr>
            <w:r>
              <w:rPr>
                <w:sz w:val="15"/>
              </w:rPr>
              <w:t>指标名称</w:t>
            </w:r>
          </w:p>
        </w:tc>
        <w:tc>
          <w:tcPr>
            <w:tcW w:w="3917" w:type="dxa"/>
            <w:gridSpan w:val="5"/>
          </w:tcPr>
          <w:p w14:paraId="22ADD81E">
            <w:pPr>
              <w:pStyle w:val="9"/>
              <w:spacing w:before="61"/>
              <w:ind w:left="1711" w:right="1706"/>
              <w:jc w:val="center"/>
              <w:rPr>
                <w:sz w:val="15"/>
              </w:rPr>
            </w:pPr>
            <w:r>
              <w:rPr>
                <w:sz w:val="15"/>
              </w:rPr>
              <w:t>指标值</w:t>
            </w:r>
          </w:p>
        </w:tc>
        <w:tc>
          <w:tcPr>
            <w:tcW w:w="920" w:type="dxa"/>
            <w:vMerge w:val="restart"/>
          </w:tcPr>
          <w:p w14:paraId="6EEF9AAA">
            <w:pPr>
              <w:pStyle w:val="9"/>
              <w:rPr>
                <w:sz w:val="14"/>
              </w:rPr>
            </w:pPr>
          </w:p>
          <w:p w14:paraId="388D6C89">
            <w:pPr>
              <w:pStyle w:val="9"/>
              <w:rPr>
                <w:sz w:val="14"/>
              </w:rPr>
            </w:pPr>
          </w:p>
          <w:p w14:paraId="04CD7EC3">
            <w:pPr>
              <w:pStyle w:val="9"/>
              <w:spacing w:before="8"/>
              <w:rPr>
                <w:sz w:val="13"/>
              </w:rPr>
            </w:pPr>
          </w:p>
          <w:p w14:paraId="05A790A9">
            <w:pPr>
              <w:pStyle w:val="9"/>
              <w:ind w:left="159"/>
              <w:rPr>
                <w:sz w:val="15"/>
              </w:rPr>
            </w:pPr>
            <w:r>
              <w:rPr>
                <w:sz w:val="15"/>
              </w:rPr>
              <w:t>绩效标准</w:t>
            </w:r>
          </w:p>
        </w:tc>
      </w:tr>
      <w:tr w14:paraId="53C3F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495D7FB4">
            <w:pPr>
              <w:rPr>
                <w:sz w:val="2"/>
                <w:szCs w:val="2"/>
              </w:rPr>
            </w:pPr>
          </w:p>
        </w:tc>
        <w:tc>
          <w:tcPr>
            <w:tcW w:w="576" w:type="dxa"/>
            <w:vMerge w:val="continue"/>
            <w:tcBorders>
              <w:top w:val="nil"/>
            </w:tcBorders>
          </w:tcPr>
          <w:p w14:paraId="47F91AB5">
            <w:pPr>
              <w:rPr>
                <w:sz w:val="2"/>
                <w:szCs w:val="2"/>
              </w:rPr>
            </w:pPr>
          </w:p>
        </w:tc>
        <w:tc>
          <w:tcPr>
            <w:tcW w:w="713" w:type="dxa"/>
            <w:vMerge w:val="continue"/>
            <w:tcBorders>
              <w:top w:val="nil"/>
            </w:tcBorders>
          </w:tcPr>
          <w:p w14:paraId="26E15743">
            <w:pPr>
              <w:rPr>
                <w:sz w:val="2"/>
                <w:szCs w:val="2"/>
              </w:rPr>
            </w:pPr>
          </w:p>
        </w:tc>
        <w:tc>
          <w:tcPr>
            <w:tcW w:w="1371" w:type="dxa"/>
            <w:vMerge w:val="continue"/>
            <w:tcBorders>
              <w:top w:val="nil"/>
            </w:tcBorders>
          </w:tcPr>
          <w:p w14:paraId="3A15770D">
            <w:pPr>
              <w:rPr>
                <w:sz w:val="2"/>
                <w:szCs w:val="2"/>
              </w:rPr>
            </w:pPr>
          </w:p>
        </w:tc>
        <w:tc>
          <w:tcPr>
            <w:tcW w:w="3189" w:type="dxa"/>
            <w:gridSpan w:val="4"/>
          </w:tcPr>
          <w:p w14:paraId="056DBF81">
            <w:pPr>
              <w:pStyle w:val="9"/>
              <w:spacing w:before="61"/>
              <w:ind w:left="1121" w:right="1115"/>
              <w:jc w:val="center"/>
              <w:rPr>
                <w:sz w:val="15"/>
              </w:rPr>
            </w:pPr>
            <w:r>
              <w:rPr>
                <w:sz w:val="15"/>
              </w:rPr>
              <w:t>近两年指标值</w:t>
            </w:r>
          </w:p>
        </w:tc>
        <w:tc>
          <w:tcPr>
            <w:tcW w:w="728" w:type="dxa"/>
            <w:vMerge w:val="restart"/>
          </w:tcPr>
          <w:p w14:paraId="31300E9C">
            <w:pPr>
              <w:pStyle w:val="9"/>
              <w:spacing w:before="61" w:line="388" w:lineRule="auto"/>
              <w:ind w:left="136" w:right="130"/>
              <w:jc w:val="center"/>
              <w:rPr>
                <w:sz w:val="15"/>
              </w:rPr>
            </w:pPr>
            <w:r>
              <w:rPr>
                <w:w w:val="95"/>
                <w:sz w:val="15"/>
              </w:rPr>
              <w:t>预期当年实现</w:t>
            </w:r>
          </w:p>
          <w:p w14:paraId="73D712C8">
            <w:pPr>
              <w:pStyle w:val="9"/>
              <w:spacing w:before="1"/>
              <w:ind w:left="6"/>
              <w:jc w:val="center"/>
              <w:rPr>
                <w:sz w:val="15"/>
              </w:rPr>
            </w:pPr>
            <w:r>
              <w:rPr>
                <w:w w:val="99"/>
                <w:sz w:val="15"/>
              </w:rPr>
              <w:t>值</w:t>
            </w:r>
          </w:p>
        </w:tc>
        <w:tc>
          <w:tcPr>
            <w:tcW w:w="920" w:type="dxa"/>
            <w:vMerge w:val="continue"/>
            <w:tcBorders>
              <w:top w:val="nil"/>
            </w:tcBorders>
          </w:tcPr>
          <w:p w14:paraId="6D3E3FE6">
            <w:pPr>
              <w:rPr>
                <w:sz w:val="2"/>
                <w:szCs w:val="2"/>
              </w:rPr>
            </w:pPr>
          </w:p>
        </w:tc>
      </w:tr>
      <w:tr w14:paraId="43CF4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147" w:type="dxa"/>
            <w:vMerge w:val="continue"/>
            <w:tcBorders>
              <w:top w:val="nil"/>
            </w:tcBorders>
          </w:tcPr>
          <w:p w14:paraId="12FB77E8">
            <w:pPr>
              <w:rPr>
                <w:sz w:val="2"/>
                <w:szCs w:val="2"/>
              </w:rPr>
            </w:pPr>
          </w:p>
        </w:tc>
        <w:tc>
          <w:tcPr>
            <w:tcW w:w="576" w:type="dxa"/>
            <w:vMerge w:val="continue"/>
            <w:tcBorders>
              <w:top w:val="nil"/>
            </w:tcBorders>
          </w:tcPr>
          <w:p w14:paraId="547B9F5B">
            <w:pPr>
              <w:rPr>
                <w:sz w:val="2"/>
                <w:szCs w:val="2"/>
              </w:rPr>
            </w:pPr>
          </w:p>
        </w:tc>
        <w:tc>
          <w:tcPr>
            <w:tcW w:w="713" w:type="dxa"/>
            <w:vMerge w:val="continue"/>
            <w:tcBorders>
              <w:top w:val="nil"/>
            </w:tcBorders>
          </w:tcPr>
          <w:p w14:paraId="1762D852">
            <w:pPr>
              <w:rPr>
                <w:sz w:val="2"/>
                <w:szCs w:val="2"/>
              </w:rPr>
            </w:pPr>
          </w:p>
        </w:tc>
        <w:tc>
          <w:tcPr>
            <w:tcW w:w="1371" w:type="dxa"/>
            <w:vMerge w:val="continue"/>
            <w:tcBorders>
              <w:top w:val="nil"/>
            </w:tcBorders>
          </w:tcPr>
          <w:p w14:paraId="54CF824C">
            <w:pPr>
              <w:rPr>
                <w:sz w:val="2"/>
                <w:szCs w:val="2"/>
              </w:rPr>
            </w:pPr>
          </w:p>
        </w:tc>
        <w:tc>
          <w:tcPr>
            <w:tcW w:w="1685" w:type="dxa"/>
          </w:tcPr>
          <w:p w14:paraId="54B7E2AE">
            <w:pPr>
              <w:pStyle w:val="9"/>
              <w:spacing w:before="7"/>
              <w:rPr>
                <w:sz w:val="16"/>
              </w:rPr>
            </w:pPr>
          </w:p>
          <w:p w14:paraId="0F4CB6D2">
            <w:pPr>
              <w:pStyle w:val="9"/>
              <w:ind w:left="595" w:right="590"/>
              <w:jc w:val="center"/>
              <w:rPr>
                <w:sz w:val="15"/>
              </w:rPr>
            </w:pPr>
            <w:r>
              <w:rPr>
                <w:sz w:val="15"/>
              </w:rPr>
              <w:t>2022年</w:t>
            </w:r>
          </w:p>
        </w:tc>
        <w:tc>
          <w:tcPr>
            <w:tcW w:w="1504" w:type="dxa"/>
            <w:gridSpan w:val="3"/>
          </w:tcPr>
          <w:p w14:paraId="547646A0">
            <w:pPr>
              <w:pStyle w:val="9"/>
              <w:spacing w:before="7"/>
              <w:rPr>
                <w:sz w:val="16"/>
              </w:rPr>
            </w:pPr>
          </w:p>
          <w:p w14:paraId="1D926680">
            <w:pPr>
              <w:pStyle w:val="9"/>
              <w:ind w:left="504" w:right="500"/>
              <w:jc w:val="center"/>
              <w:rPr>
                <w:sz w:val="15"/>
              </w:rPr>
            </w:pPr>
            <w:r>
              <w:rPr>
                <w:sz w:val="15"/>
              </w:rPr>
              <w:t>2021年</w:t>
            </w:r>
          </w:p>
        </w:tc>
        <w:tc>
          <w:tcPr>
            <w:tcW w:w="728" w:type="dxa"/>
            <w:vMerge w:val="continue"/>
            <w:tcBorders>
              <w:top w:val="nil"/>
            </w:tcBorders>
          </w:tcPr>
          <w:p w14:paraId="2D486737">
            <w:pPr>
              <w:rPr>
                <w:sz w:val="2"/>
                <w:szCs w:val="2"/>
              </w:rPr>
            </w:pPr>
          </w:p>
        </w:tc>
        <w:tc>
          <w:tcPr>
            <w:tcW w:w="920" w:type="dxa"/>
            <w:vMerge w:val="continue"/>
            <w:tcBorders>
              <w:top w:val="nil"/>
            </w:tcBorders>
          </w:tcPr>
          <w:p w14:paraId="529012E3">
            <w:pPr>
              <w:rPr>
                <w:sz w:val="2"/>
                <w:szCs w:val="2"/>
              </w:rPr>
            </w:pPr>
          </w:p>
        </w:tc>
      </w:tr>
      <w:tr w14:paraId="32416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147" w:type="dxa"/>
            <w:vMerge w:val="continue"/>
            <w:tcBorders>
              <w:top w:val="nil"/>
            </w:tcBorders>
          </w:tcPr>
          <w:p w14:paraId="7299B4CA">
            <w:pPr>
              <w:rPr>
                <w:sz w:val="2"/>
                <w:szCs w:val="2"/>
              </w:rPr>
            </w:pPr>
          </w:p>
        </w:tc>
        <w:tc>
          <w:tcPr>
            <w:tcW w:w="576" w:type="dxa"/>
            <w:vMerge w:val="restart"/>
          </w:tcPr>
          <w:p w14:paraId="44B3E16F">
            <w:pPr>
              <w:pStyle w:val="9"/>
              <w:rPr>
                <w:sz w:val="14"/>
              </w:rPr>
            </w:pPr>
          </w:p>
          <w:p w14:paraId="65FEC657">
            <w:pPr>
              <w:pStyle w:val="9"/>
              <w:rPr>
                <w:sz w:val="14"/>
              </w:rPr>
            </w:pPr>
          </w:p>
          <w:p w14:paraId="4DF908C1">
            <w:pPr>
              <w:pStyle w:val="9"/>
              <w:rPr>
                <w:sz w:val="14"/>
              </w:rPr>
            </w:pPr>
          </w:p>
          <w:p w14:paraId="1D8F88C7">
            <w:pPr>
              <w:pStyle w:val="9"/>
              <w:rPr>
                <w:sz w:val="14"/>
              </w:rPr>
            </w:pPr>
          </w:p>
          <w:p w14:paraId="043C0E5E">
            <w:pPr>
              <w:pStyle w:val="9"/>
              <w:rPr>
                <w:sz w:val="14"/>
              </w:rPr>
            </w:pPr>
          </w:p>
          <w:p w14:paraId="46AE0EFE">
            <w:pPr>
              <w:pStyle w:val="9"/>
              <w:spacing w:before="109" w:line="388" w:lineRule="auto"/>
              <w:ind w:left="139" w:right="127"/>
              <w:rPr>
                <w:sz w:val="15"/>
              </w:rPr>
            </w:pPr>
            <w:r>
              <w:rPr>
                <w:w w:val="95"/>
                <w:sz w:val="15"/>
              </w:rPr>
              <w:t>产出指标</w:t>
            </w:r>
          </w:p>
        </w:tc>
        <w:tc>
          <w:tcPr>
            <w:tcW w:w="713" w:type="dxa"/>
          </w:tcPr>
          <w:p w14:paraId="15D0EC99">
            <w:pPr>
              <w:pStyle w:val="9"/>
              <w:spacing w:before="61"/>
              <w:ind w:left="111" w:right="102"/>
              <w:jc w:val="center"/>
              <w:rPr>
                <w:sz w:val="15"/>
              </w:rPr>
            </w:pPr>
            <w:r>
              <w:rPr>
                <w:sz w:val="15"/>
              </w:rPr>
              <w:t>数量指</w:t>
            </w:r>
          </w:p>
          <w:p w14:paraId="78821915">
            <w:pPr>
              <w:pStyle w:val="9"/>
              <w:spacing w:before="120"/>
              <w:ind w:left="12"/>
              <w:jc w:val="center"/>
              <w:rPr>
                <w:sz w:val="15"/>
              </w:rPr>
            </w:pPr>
            <w:r>
              <w:rPr>
                <w:w w:val="99"/>
                <w:sz w:val="15"/>
              </w:rPr>
              <w:t>标</w:t>
            </w:r>
          </w:p>
        </w:tc>
        <w:tc>
          <w:tcPr>
            <w:tcW w:w="1371" w:type="dxa"/>
          </w:tcPr>
          <w:p w14:paraId="437A0154">
            <w:pPr>
              <w:pStyle w:val="9"/>
              <w:spacing w:before="12"/>
              <w:rPr>
                <w:sz w:val="16"/>
              </w:rPr>
            </w:pPr>
          </w:p>
          <w:p w14:paraId="7FC73638">
            <w:pPr>
              <w:pStyle w:val="9"/>
              <w:ind w:left="105" w:right="99"/>
              <w:jc w:val="center"/>
              <w:rPr>
                <w:sz w:val="15"/>
              </w:rPr>
            </w:pPr>
            <w:r>
              <w:rPr>
                <w:sz w:val="15"/>
              </w:rPr>
              <w:t>工资发放人数</w:t>
            </w:r>
          </w:p>
        </w:tc>
        <w:tc>
          <w:tcPr>
            <w:tcW w:w="1685" w:type="dxa"/>
          </w:tcPr>
          <w:p w14:paraId="155AE0C9">
            <w:pPr>
              <w:pStyle w:val="9"/>
              <w:spacing w:before="12"/>
              <w:rPr>
                <w:sz w:val="16"/>
              </w:rPr>
            </w:pPr>
          </w:p>
          <w:p w14:paraId="5CA9AFA8">
            <w:pPr>
              <w:pStyle w:val="9"/>
              <w:ind w:left="595" w:right="590"/>
              <w:jc w:val="center"/>
              <w:rPr>
                <w:sz w:val="15"/>
              </w:rPr>
            </w:pPr>
            <w:r>
              <w:rPr>
                <w:sz w:val="15"/>
              </w:rPr>
              <w:t>30人</w:t>
            </w:r>
          </w:p>
        </w:tc>
        <w:tc>
          <w:tcPr>
            <w:tcW w:w="1504" w:type="dxa"/>
            <w:gridSpan w:val="3"/>
          </w:tcPr>
          <w:p w14:paraId="590712D0">
            <w:pPr>
              <w:pStyle w:val="9"/>
              <w:spacing w:before="12"/>
              <w:rPr>
                <w:sz w:val="16"/>
              </w:rPr>
            </w:pPr>
          </w:p>
          <w:p w14:paraId="595B4280">
            <w:pPr>
              <w:pStyle w:val="9"/>
              <w:ind w:left="504" w:right="498"/>
              <w:jc w:val="center"/>
              <w:rPr>
                <w:sz w:val="15"/>
              </w:rPr>
            </w:pPr>
            <w:r>
              <w:rPr>
                <w:sz w:val="15"/>
              </w:rPr>
              <w:t>30人</w:t>
            </w:r>
          </w:p>
        </w:tc>
        <w:tc>
          <w:tcPr>
            <w:tcW w:w="728" w:type="dxa"/>
          </w:tcPr>
          <w:p w14:paraId="0F90CE49">
            <w:pPr>
              <w:pStyle w:val="9"/>
              <w:spacing w:before="12"/>
              <w:rPr>
                <w:sz w:val="16"/>
              </w:rPr>
            </w:pPr>
          </w:p>
          <w:p w14:paraId="43FAB87A">
            <w:pPr>
              <w:pStyle w:val="9"/>
              <w:ind w:left="136" w:right="130"/>
              <w:jc w:val="center"/>
              <w:rPr>
                <w:sz w:val="15"/>
              </w:rPr>
            </w:pPr>
            <w:r>
              <w:rPr>
                <w:sz w:val="15"/>
              </w:rPr>
              <w:t>完成</w:t>
            </w:r>
          </w:p>
        </w:tc>
        <w:tc>
          <w:tcPr>
            <w:tcW w:w="920" w:type="dxa"/>
          </w:tcPr>
          <w:p w14:paraId="7A42AA17">
            <w:pPr>
              <w:pStyle w:val="9"/>
              <w:spacing w:before="12"/>
              <w:rPr>
                <w:sz w:val="16"/>
              </w:rPr>
            </w:pPr>
          </w:p>
          <w:p w14:paraId="4EF2D386">
            <w:pPr>
              <w:pStyle w:val="9"/>
              <w:ind w:left="138" w:right="131"/>
              <w:jc w:val="center"/>
              <w:rPr>
                <w:sz w:val="15"/>
              </w:rPr>
            </w:pPr>
            <w:r>
              <w:rPr>
                <w:sz w:val="15"/>
              </w:rPr>
              <w:t>历史标准</w:t>
            </w:r>
          </w:p>
        </w:tc>
      </w:tr>
      <w:tr w14:paraId="274E3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47" w:type="dxa"/>
            <w:vMerge w:val="continue"/>
            <w:tcBorders>
              <w:top w:val="nil"/>
            </w:tcBorders>
          </w:tcPr>
          <w:p w14:paraId="0B4764BF">
            <w:pPr>
              <w:rPr>
                <w:sz w:val="2"/>
                <w:szCs w:val="2"/>
              </w:rPr>
            </w:pPr>
          </w:p>
        </w:tc>
        <w:tc>
          <w:tcPr>
            <w:tcW w:w="576" w:type="dxa"/>
            <w:vMerge w:val="continue"/>
            <w:tcBorders>
              <w:top w:val="nil"/>
            </w:tcBorders>
          </w:tcPr>
          <w:p w14:paraId="38D37A9F">
            <w:pPr>
              <w:rPr>
                <w:sz w:val="2"/>
                <w:szCs w:val="2"/>
              </w:rPr>
            </w:pPr>
          </w:p>
        </w:tc>
        <w:tc>
          <w:tcPr>
            <w:tcW w:w="713" w:type="dxa"/>
          </w:tcPr>
          <w:p w14:paraId="293C24C7">
            <w:pPr>
              <w:pStyle w:val="9"/>
              <w:spacing w:before="9"/>
              <w:rPr>
                <w:sz w:val="16"/>
              </w:rPr>
            </w:pPr>
          </w:p>
          <w:p w14:paraId="05A4E636">
            <w:pPr>
              <w:pStyle w:val="9"/>
              <w:spacing w:line="388" w:lineRule="auto"/>
              <w:ind w:left="283" w:right="120" w:hanging="152"/>
              <w:rPr>
                <w:sz w:val="15"/>
              </w:rPr>
            </w:pPr>
            <w:r>
              <w:rPr>
                <w:sz w:val="15"/>
              </w:rPr>
              <w:t>质量指标</w:t>
            </w:r>
          </w:p>
        </w:tc>
        <w:tc>
          <w:tcPr>
            <w:tcW w:w="1371" w:type="dxa"/>
          </w:tcPr>
          <w:p w14:paraId="660F1A24">
            <w:pPr>
              <w:pStyle w:val="9"/>
              <w:spacing w:before="58" w:line="388" w:lineRule="auto"/>
              <w:ind w:left="107" w:right="99"/>
              <w:jc w:val="center"/>
              <w:rPr>
                <w:sz w:val="15"/>
              </w:rPr>
            </w:pPr>
            <w:r>
              <w:rPr>
                <w:w w:val="95"/>
                <w:sz w:val="15"/>
              </w:rPr>
              <w:t>全市一、二类街道</w:t>
            </w:r>
            <w:r>
              <w:rPr>
                <w:sz w:val="15"/>
              </w:rPr>
              <w:t>综合排名年均75</w:t>
            </w:r>
          </w:p>
          <w:p w14:paraId="44245F9C">
            <w:pPr>
              <w:pStyle w:val="9"/>
              <w:spacing w:before="2"/>
              <w:ind w:left="107" w:right="99"/>
              <w:jc w:val="center"/>
              <w:rPr>
                <w:sz w:val="15"/>
              </w:rPr>
            </w:pPr>
            <w:r>
              <w:rPr>
                <w:sz w:val="15"/>
              </w:rPr>
              <w:t>名以内</w:t>
            </w:r>
          </w:p>
        </w:tc>
        <w:tc>
          <w:tcPr>
            <w:tcW w:w="1685" w:type="dxa"/>
          </w:tcPr>
          <w:p w14:paraId="6E3EB33F">
            <w:pPr>
              <w:pStyle w:val="9"/>
              <w:rPr>
                <w:sz w:val="14"/>
              </w:rPr>
            </w:pPr>
          </w:p>
          <w:p w14:paraId="03802244">
            <w:pPr>
              <w:pStyle w:val="9"/>
              <w:spacing w:before="11"/>
              <w:rPr>
                <w:sz w:val="14"/>
              </w:rPr>
            </w:pPr>
          </w:p>
          <w:p w14:paraId="653D36AF">
            <w:pPr>
              <w:pStyle w:val="9"/>
              <w:spacing w:before="1"/>
              <w:ind w:left="593" w:right="590"/>
              <w:jc w:val="center"/>
              <w:rPr>
                <w:sz w:val="15"/>
              </w:rPr>
            </w:pPr>
            <w:r>
              <w:rPr>
                <w:sz w:val="15"/>
              </w:rPr>
              <w:t>完成</w:t>
            </w:r>
          </w:p>
        </w:tc>
        <w:tc>
          <w:tcPr>
            <w:tcW w:w="1504" w:type="dxa"/>
            <w:gridSpan w:val="3"/>
          </w:tcPr>
          <w:p w14:paraId="6696578D">
            <w:pPr>
              <w:pStyle w:val="9"/>
              <w:rPr>
                <w:sz w:val="14"/>
              </w:rPr>
            </w:pPr>
          </w:p>
          <w:p w14:paraId="403429B8">
            <w:pPr>
              <w:pStyle w:val="9"/>
              <w:spacing w:before="11"/>
              <w:rPr>
                <w:sz w:val="14"/>
              </w:rPr>
            </w:pPr>
          </w:p>
          <w:p w14:paraId="3AEA41EA">
            <w:pPr>
              <w:pStyle w:val="9"/>
              <w:spacing w:before="1"/>
              <w:ind w:left="504" w:right="498"/>
              <w:jc w:val="center"/>
              <w:rPr>
                <w:sz w:val="15"/>
              </w:rPr>
            </w:pPr>
            <w:r>
              <w:rPr>
                <w:sz w:val="15"/>
              </w:rPr>
              <w:t>完成</w:t>
            </w:r>
          </w:p>
        </w:tc>
        <w:tc>
          <w:tcPr>
            <w:tcW w:w="728" w:type="dxa"/>
          </w:tcPr>
          <w:p w14:paraId="6CCB602F">
            <w:pPr>
              <w:pStyle w:val="9"/>
              <w:rPr>
                <w:sz w:val="14"/>
              </w:rPr>
            </w:pPr>
          </w:p>
          <w:p w14:paraId="4D9D6FB8">
            <w:pPr>
              <w:pStyle w:val="9"/>
              <w:spacing w:before="11"/>
              <w:rPr>
                <w:sz w:val="14"/>
              </w:rPr>
            </w:pPr>
          </w:p>
          <w:p w14:paraId="76F9C8A9">
            <w:pPr>
              <w:pStyle w:val="9"/>
              <w:spacing w:before="1"/>
              <w:ind w:left="136" w:right="130"/>
              <w:jc w:val="center"/>
              <w:rPr>
                <w:sz w:val="15"/>
              </w:rPr>
            </w:pPr>
            <w:r>
              <w:rPr>
                <w:sz w:val="15"/>
              </w:rPr>
              <w:t>完成</w:t>
            </w:r>
          </w:p>
        </w:tc>
        <w:tc>
          <w:tcPr>
            <w:tcW w:w="920" w:type="dxa"/>
          </w:tcPr>
          <w:p w14:paraId="2168A6D6">
            <w:pPr>
              <w:pStyle w:val="9"/>
              <w:rPr>
                <w:sz w:val="14"/>
              </w:rPr>
            </w:pPr>
          </w:p>
          <w:p w14:paraId="316CD083">
            <w:pPr>
              <w:pStyle w:val="9"/>
              <w:spacing w:before="11"/>
              <w:rPr>
                <w:sz w:val="14"/>
              </w:rPr>
            </w:pPr>
          </w:p>
          <w:p w14:paraId="228CA757">
            <w:pPr>
              <w:pStyle w:val="9"/>
              <w:spacing w:before="1"/>
              <w:ind w:left="138" w:right="131"/>
              <w:jc w:val="center"/>
              <w:rPr>
                <w:sz w:val="15"/>
              </w:rPr>
            </w:pPr>
            <w:r>
              <w:rPr>
                <w:sz w:val="15"/>
              </w:rPr>
              <w:t>历史标准</w:t>
            </w:r>
          </w:p>
        </w:tc>
      </w:tr>
      <w:tr w14:paraId="1BD2E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47" w:type="dxa"/>
            <w:vMerge w:val="continue"/>
            <w:tcBorders>
              <w:top w:val="nil"/>
            </w:tcBorders>
          </w:tcPr>
          <w:p w14:paraId="5F5E265A">
            <w:pPr>
              <w:rPr>
                <w:sz w:val="2"/>
                <w:szCs w:val="2"/>
              </w:rPr>
            </w:pPr>
          </w:p>
        </w:tc>
        <w:tc>
          <w:tcPr>
            <w:tcW w:w="576" w:type="dxa"/>
            <w:vMerge w:val="continue"/>
            <w:tcBorders>
              <w:top w:val="nil"/>
            </w:tcBorders>
          </w:tcPr>
          <w:p w14:paraId="405EBE9C">
            <w:pPr>
              <w:rPr>
                <w:sz w:val="2"/>
                <w:szCs w:val="2"/>
              </w:rPr>
            </w:pPr>
          </w:p>
        </w:tc>
        <w:tc>
          <w:tcPr>
            <w:tcW w:w="713" w:type="dxa"/>
          </w:tcPr>
          <w:p w14:paraId="442184BF">
            <w:pPr>
              <w:pStyle w:val="9"/>
              <w:spacing w:before="9"/>
              <w:rPr>
                <w:sz w:val="16"/>
              </w:rPr>
            </w:pPr>
          </w:p>
          <w:p w14:paraId="41FD4E3E">
            <w:pPr>
              <w:pStyle w:val="9"/>
              <w:spacing w:line="388" w:lineRule="auto"/>
              <w:ind w:left="132" w:right="120"/>
              <w:rPr>
                <w:sz w:val="15"/>
              </w:rPr>
            </w:pPr>
            <w:r>
              <w:rPr>
                <w:sz w:val="15"/>
              </w:rPr>
              <w:t>社会效益指标</w:t>
            </w:r>
          </w:p>
        </w:tc>
        <w:tc>
          <w:tcPr>
            <w:tcW w:w="1371" w:type="dxa"/>
          </w:tcPr>
          <w:p w14:paraId="7689DED3">
            <w:pPr>
              <w:pStyle w:val="9"/>
              <w:spacing w:before="58"/>
              <w:ind w:left="107" w:firstLine="52"/>
              <w:rPr>
                <w:sz w:val="15"/>
              </w:rPr>
            </w:pPr>
            <w:r>
              <w:rPr>
                <w:sz w:val="15"/>
              </w:rPr>
              <w:t>有效改善我街市</w:t>
            </w:r>
          </w:p>
          <w:p w14:paraId="773C70FE">
            <w:pPr>
              <w:pStyle w:val="9"/>
              <w:spacing w:before="2" w:line="310" w:lineRule="atLeast"/>
              <w:ind w:left="535" w:right="99" w:hanging="428"/>
              <w:rPr>
                <w:sz w:val="15"/>
              </w:rPr>
            </w:pPr>
            <w:r>
              <w:rPr>
                <w:w w:val="95"/>
                <w:sz w:val="15"/>
              </w:rPr>
              <w:t>容市貌、增加就业</w:t>
            </w:r>
            <w:r>
              <w:rPr>
                <w:sz w:val="15"/>
              </w:rPr>
              <w:t>人口</w:t>
            </w:r>
          </w:p>
        </w:tc>
        <w:tc>
          <w:tcPr>
            <w:tcW w:w="1685" w:type="dxa"/>
          </w:tcPr>
          <w:p w14:paraId="48846422">
            <w:pPr>
              <w:pStyle w:val="9"/>
              <w:rPr>
                <w:sz w:val="14"/>
              </w:rPr>
            </w:pPr>
          </w:p>
          <w:p w14:paraId="353BDF0C">
            <w:pPr>
              <w:pStyle w:val="9"/>
              <w:spacing w:before="11"/>
              <w:rPr>
                <w:sz w:val="14"/>
              </w:rPr>
            </w:pPr>
          </w:p>
          <w:p w14:paraId="70C49BFE">
            <w:pPr>
              <w:pStyle w:val="9"/>
              <w:spacing w:before="1"/>
              <w:ind w:left="593" w:right="590"/>
              <w:jc w:val="center"/>
              <w:rPr>
                <w:sz w:val="15"/>
              </w:rPr>
            </w:pPr>
            <w:r>
              <w:rPr>
                <w:sz w:val="15"/>
              </w:rPr>
              <w:t>100%</w:t>
            </w:r>
          </w:p>
        </w:tc>
        <w:tc>
          <w:tcPr>
            <w:tcW w:w="1504" w:type="dxa"/>
            <w:gridSpan w:val="3"/>
          </w:tcPr>
          <w:p w14:paraId="4D51E62F">
            <w:pPr>
              <w:pStyle w:val="9"/>
              <w:rPr>
                <w:sz w:val="14"/>
              </w:rPr>
            </w:pPr>
          </w:p>
          <w:p w14:paraId="1952AA00">
            <w:pPr>
              <w:pStyle w:val="9"/>
              <w:spacing w:before="11"/>
              <w:rPr>
                <w:sz w:val="14"/>
              </w:rPr>
            </w:pPr>
          </w:p>
          <w:p w14:paraId="61314198">
            <w:pPr>
              <w:pStyle w:val="9"/>
              <w:spacing w:before="1"/>
              <w:ind w:left="504" w:right="498"/>
              <w:jc w:val="center"/>
              <w:rPr>
                <w:sz w:val="15"/>
              </w:rPr>
            </w:pPr>
            <w:r>
              <w:rPr>
                <w:sz w:val="15"/>
              </w:rPr>
              <w:t>100%</w:t>
            </w:r>
          </w:p>
        </w:tc>
        <w:tc>
          <w:tcPr>
            <w:tcW w:w="728" w:type="dxa"/>
          </w:tcPr>
          <w:p w14:paraId="3A8E5BC3">
            <w:pPr>
              <w:pStyle w:val="9"/>
              <w:rPr>
                <w:sz w:val="14"/>
              </w:rPr>
            </w:pPr>
          </w:p>
          <w:p w14:paraId="1AD5132F">
            <w:pPr>
              <w:pStyle w:val="9"/>
              <w:spacing w:before="11"/>
              <w:rPr>
                <w:sz w:val="14"/>
              </w:rPr>
            </w:pPr>
          </w:p>
          <w:p w14:paraId="477E3875">
            <w:pPr>
              <w:pStyle w:val="9"/>
              <w:spacing w:before="1"/>
              <w:ind w:left="136" w:right="130"/>
              <w:jc w:val="center"/>
              <w:rPr>
                <w:sz w:val="15"/>
              </w:rPr>
            </w:pPr>
            <w:r>
              <w:rPr>
                <w:sz w:val="15"/>
              </w:rPr>
              <w:t>完成</w:t>
            </w:r>
          </w:p>
        </w:tc>
        <w:tc>
          <w:tcPr>
            <w:tcW w:w="920" w:type="dxa"/>
          </w:tcPr>
          <w:p w14:paraId="40DD0D7B">
            <w:pPr>
              <w:pStyle w:val="9"/>
              <w:rPr>
                <w:sz w:val="14"/>
              </w:rPr>
            </w:pPr>
          </w:p>
          <w:p w14:paraId="56CD61D4">
            <w:pPr>
              <w:pStyle w:val="9"/>
              <w:spacing w:before="11"/>
              <w:rPr>
                <w:sz w:val="14"/>
              </w:rPr>
            </w:pPr>
          </w:p>
          <w:p w14:paraId="758B2FFE">
            <w:pPr>
              <w:pStyle w:val="9"/>
              <w:spacing w:before="1"/>
              <w:ind w:left="138" w:right="131"/>
              <w:jc w:val="center"/>
              <w:rPr>
                <w:sz w:val="15"/>
              </w:rPr>
            </w:pPr>
            <w:r>
              <w:rPr>
                <w:sz w:val="15"/>
              </w:rPr>
              <w:t>历史标准</w:t>
            </w:r>
          </w:p>
        </w:tc>
      </w:tr>
      <w:tr w14:paraId="0E06F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47" w:type="dxa"/>
            <w:vMerge w:val="continue"/>
            <w:tcBorders>
              <w:top w:val="nil"/>
            </w:tcBorders>
          </w:tcPr>
          <w:p w14:paraId="614A63A4">
            <w:pPr>
              <w:rPr>
                <w:sz w:val="2"/>
                <w:szCs w:val="2"/>
              </w:rPr>
            </w:pPr>
          </w:p>
        </w:tc>
        <w:tc>
          <w:tcPr>
            <w:tcW w:w="576" w:type="dxa"/>
            <w:vMerge w:val="restart"/>
          </w:tcPr>
          <w:p w14:paraId="6A2BCA43">
            <w:pPr>
              <w:pStyle w:val="9"/>
              <w:rPr>
                <w:sz w:val="14"/>
              </w:rPr>
            </w:pPr>
          </w:p>
          <w:p w14:paraId="202CEA1C">
            <w:pPr>
              <w:pStyle w:val="9"/>
              <w:rPr>
                <w:sz w:val="14"/>
              </w:rPr>
            </w:pPr>
          </w:p>
          <w:p w14:paraId="4E1F586C">
            <w:pPr>
              <w:pStyle w:val="9"/>
              <w:rPr>
                <w:sz w:val="14"/>
              </w:rPr>
            </w:pPr>
          </w:p>
          <w:p w14:paraId="04B82E9C">
            <w:pPr>
              <w:pStyle w:val="9"/>
              <w:spacing w:line="388" w:lineRule="auto"/>
              <w:ind w:left="139" w:right="127"/>
              <w:rPr>
                <w:sz w:val="15"/>
              </w:rPr>
            </w:pPr>
            <w:r>
              <w:rPr>
                <w:w w:val="95"/>
                <w:sz w:val="15"/>
              </w:rPr>
              <w:t>效益指标</w:t>
            </w:r>
          </w:p>
        </w:tc>
        <w:tc>
          <w:tcPr>
            <w:tcW w:w="713" w:type="dxa"/>
          </w:tcPr>
          <w:p w14:paraId="2A775215">
            <w:pPr>
              <w:pStyle w:val="9"/>
              <w:spacing w:before="58"/>
              <w:ind w:left="132"/>
              <w:rPr>
                <w:sz w:val="15"/>
              </w:rPr>
            </w:pPr>
            <w:r>
              <w:rPr>
                <w:sz w:val="15"/>
              </w:rPr>
              <w:t>服务对</w:t>
            </w:r>
          </w:p>
          <w:p w14:paraId="07133B86">
            <w:pPr>
              <w:pStyle w:val="9"/>
              <w:spacing w:before="2" w:line="310" w:lineRule="atLeast"/>
              <w:ind w:left="283" w:right="120" w:hanging="152"/>
              <w:rPr>
                <w:sz w:val="15"/>
              </w:rPr>
            </w:pPr>
            <w:r>
              <w:rPr>
                <w:sz w:val="15"/>
              </w:rPr>
              <w:t>象满意度</w:t>
            </w:r>
          </w:p>
        </w:tc>
        <w:tc>
          <w:tcPr>
            <w:tcW w:w="1371" w:type="dxa"/>
          </w:tcPr>
          <w:p w14:paraId="35743455">
            <w:pPr>
              <w:pStyle w:val="9"/>
              <w:spacing w:before="58"/>
              <w:ind w:left="160"/>
              <w:rPr>
                <w:sz w:val="15"/>
              </w:rPr>
            </w:pPr>
            <w:r>
              <w:rPr>
                <w:sz w:val="15"/>
              </w:rPr>
              <w:t>群众对城管协管</w:t>
            </w:r>
          </w:p>
          <w:p w14:paraId="700DFD8B">
            <w:pPr>
              <w:pStyle w:val="9"/>
              <w:spacing w:before="2" w:line="310" w:lineRule="atLeast"/>
              <w:ind w:left="609" w:right="149" w:hanging="449"/>
              <w:rPr>
                <w:sz w:val="15"/>
              </w:rPr>
            </w:pPr>
            <w:r>
              <w:rPr>
                <w:sz w:val="15"/>
              </w:rPr>
              <w:t>员文明执法满意度</w:t>
            </w:r>
          </w:p>
        </w:tc>
        <w:tc>
          <w:tcPr>
            <w:tcW w:w="1685" w:type="dxa"/>
          </w:tcPr>
          <w:p w14:paraId="61FDBB82">
            <w:pPr>
              <w:pStyle w:val="9"/>
              <w:rPr>
                <w:sz w:val="14"/>
              </w:rPr>
            </w:pPr>
          </w:p>
          <w:p w14:paraId="4CD7694B">
            <w:pPr>
              <w:pStyle w:val="9"/>
              <w:spacing w:before="11"/>
              <w:rPr>
                <w:sz w:val="14"/>
              </w:rPr>
            </w:pPr>
          </w:p>
          <w:p w14:paraId="3235676D">
            <w:pPr>
              <w:pStyle w:val="9"/>
              <w:spacing w:before="1"/>
              <w:ind w:left="593" w:right="590"/>
              <w:jc w:val="center"/>
              <w:rPr>
                <w:sz w:val="15"/>
              </w:rPr>
            </w:pPr>
            <w:r>
              <w:rPr>
                <w:sz w:val="15"/>
              </w:rPr>
              <w:t>100%</w:t>
            </w:r>
          </w:p>
        </w:tc>
        <w:tc>
          <w:tcPr>
            <w:tcW w:w="1504" w:type="dxa"/>
            <w:gridSpan w:val="3"/>
          </w:tcPr>
          <w:p w14:paraId="411FE81F">
            <w:pPr>
              <w:pStyle w:val="9"/>
              <w:rPr>
                <w:sz w:val="14"/>
              </w:rPr>
            </w:pPr>
          </w:p>
          <w:p w14:paraId="7A96155F">
            <w:pPr>
              <w:pStyle w:val="9"/>
              <w:spacing w:before="11"/>
              <w:rPr>
                <w:sz w:val="14"/>
              </w:rPr>
            </w:pPr>
          </w:p>
          <w:p w14:paraId="553B6736">
            <w:pPr>
              <w:pStyle w:val="9"/>
              <w:spacing w:before="1"/>
              <w:ind w:left="504" w:right="498"/>
              <w:jc w:val="center"/>
              <w:rPr>
                <w:sz w:val="15"/>
              </w:rPr>
            </w:pPr>
            <w:r>
              <w:rPr>
                <w:sz w:val="15"/>
              </w:rPr>
              <w:t>100%</w:t>
            </w:r>
          </w:p>
        </w:tc>
        <w:tc>
          <w:tcPr>
            <w:tcW w:w="728" w:type="dxa"/>
          </w:tcPr>
          <w:p w14:paraId="2867E867">
            <w:pPr>
              <w:pStyle w:val="9"/>
              <w:rPr>
                <w:sz w:val="14"/>
              </w:rPr>
            </w:pPr>
          </w:p>
          <w:p w14:paraId="4D2FE8B8">
            <w:pPr>
              <w:pStyle w:val="9"/>
              <w:spacing w:before="11"/>
              <w:rPr>
                <w:sz w:val="14"/>
              </w:rPr>
            </w:pPr>
          </w:p>
          <w:p w14:paraId="3CCC90CF">
            <w:pPr>
              <w:pStyle w:val="9"/>
              <w:spacing w:before="1"/>
              <w:ind w:left="136" w:right="130"/>
              <w:jc w:val="center"/>
              <w:rPr>
                <w:sz w:val="15"/>
              </w:rPr>
            </w:pPr>
            <w:r>
              <w:rPr>
                <w:sz w:val="15"/>
              </w:rPr>
              <w:t>完成</w:t>
            </w:r>
          </w:p>
        </w:tc>
        <w:tc>
          <w:tcPr>
            <w:tcW w:w="920" w:type="dxa"/>
          </w:tcPr>
          <w:p w14:paraId="26154BA9">
            <w:pPr>
              <w:pStyle w:val="9"/>
              <w:rPr>
                <w:sz w:val="14"/>
              </w:rPr>
            </w:pPr>
          </w:p>
          <w:p w14:paraId="7F970AE9">
            <w:pPr>
              <w:pStyle w:val="9"/>
              <w:spacing w:before="11"/>
              <w:rPr>
                <w:sz w:val="14"/>
              </w:rPr>
            </w:pPr>
          </w:p>
          <w:p w14:paraId="47B2FF33">
            <w:pPr>
              <w:pStyle w:val="9"/>
              <w:spacing w:before="1"/>
              <w:ind w:left="138" w:right="131"/>
              <w:jc w:val="center"/>
              <w:rPr>
                <w:sz w:val="15"/>
              </w:rPr>
            </w:pPr>
            <w:r>
              <w:rPr>
                <w:sz w:val="15"/>
              </w:rPr>
              <w:t>历史标准</w:t>
            </w:r>
          </w:p>
        </w:tc>
      </w:tr>
      <w:tr w14:paraId="0EEBB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0CCC4AB2">
            <w:pPr>
              <w:rPr>
                <w:sz w:val="2"/>
                <w:szCs w:val="2"/>
              </w:rPr>
            </w:pPr>
          </w:p>
        </w:tc>
        <w:tc>
          <w:tcPr>
            <w:tcW w:w="576" w:type="dxa"/>
            <w:vMerge w:val="continue"/>
            <w:tcBorders>
              <w:top w:val="nil"/>
            </w:tcBorders>
          </w:tcPr>
          <w:p w14:paraId="38C53D1C">
            <w:pPr>
              <w:rPr>
                <w:sz w:val="2"/>
                <w:szCs w:val="2"/>
              </w:rPr>
            </w:pPr>
          </w:p>
        </w:tc>
        <w:tc>
          <w:tcPr>
            <w:tcW w:w="713" w:type="dxa"/>
          </w:tcPr>
          <w:p w14:paraId="60F2DE8A">
            <w:pPr>
              <w:pStyle w:val="9"/>
              <w:rPr>
                <w:rFonts w:ascii="Times New Roman"/>
                <w:sz w:val="14"/>
              </w:rPr>
            </w:pPr>
          </w:p>
        </w:tc>
        <w:tc>
          <w:tcPr>
            <w:tcW w:w="1371" w:type="dxa"/>
          </w:tcPr>
          <w:p w14:paraId="4AB11C05">
            <w:pPr>
              <w:pStyle w:val="9"/>
              <w:rPr>
                <w:rFonts w:ascii="Times New Roman"/>
                <w:sz w:val="14"/>
              </w:rPr>
            </w:pPr>
          </w:p>
        </w:tc>
        <w:tc>
          <w:tcPr>
            <w:tcW w:w="1685" w:type="dxa"/>
          </w:tcPr>
          <w:p w14:paraId="4E40B41E">
            <w:pPr>
              <w:pStyle w:val="9"/>
              <w:rPr>
                <w:rFonts w:ascii="Times New Roman"/>
                <w:sz w:val="14"/>
              </w:rPr>
            </w:pPr>
          </w:p>
        </w:tc>
        <w:tc>
          <w:tcPr>
            <w:tcW w:w="1504" w:type="dxa"/>
            <w:gridSpan w:val="3"/>
          </w:tcPr>
          <w:p w14:paraId="541AD30F">
            <w:pPr>
              <w:pStyle w:val="9"/>
              <w:rPr>
                <w:rFonts w:ascii="Times New Roman"/>
                <w:sz w:val="14"/>
              </w:rPr>
            </w:pPr>
          </w:p>
        </w:tc>
        <w:tc>
          <w:tcPr>
            <w:tcW w:w="728" w:type="dxa"/>
          </w:tcPr>
          <w:p w14:paraId="68BDED8C">
            <w:pPr>
              <w:pStyle w:val="9"/>
              <w:rPr>
                <w:rFonts w:ascii="Times New Roman"/>
                <w:sz w:val="14"/>
              </w:rPr>
            </w:pPr>
          </w:p>
        </w:tc>
        <w:tc>
          <w:tcPr>
            <w:tcW w:w="920" w:type="dxa"/>
          </w:tcPr>
          <w:p w14:paraId="42F94DB5">
            <w:pPr>
              <w:pStyle w:val="9"/>
              <w:rPr>
                <w:rFonts w:ascii="Times New Roman"/>
                <w:sz w:val="14"/>
              </w:rPr>
            </w:pPr>
          </w:p>
        </w:tc>
      </w:tr>
      <w:tr w14:paraId="7CAF4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60CECFE5">
            <w:pPr>
              <w:rPr>
                <w:sz w:val="2"/>
                <w:szCs w:val="2"/>
              </w:rPr>
            </w:pPr>
          </w:p>
        </w:tc>
        <w:tc>
          <w:tcPr>
            <w:tcW w:w="576" w:type="dxa"/>
            <w:vMerge w:val="continue"/>
            <w:tcBorders>
              <w:top w:val="nil"/>
            </w:tcBorders>
          </w:tcPr>
          <w:p w14:paraId="2B271518">
            <w:pPr>
              <w:rPr>
                <w:sz w:val="2"/>
                <w:szCs w:val="2"/>
              </w:rPr>
            </w:pPr>
          </w:p>
        </w:tc>
        <w:tc>
          <w:tcPr>
            <w:tcW w:w="713" w:type="dxa"/>
          </w:tcPr>
          <w:p w14:paraId="4121AA32">
            <w:pPr>
              <w:pStyle w:val="9"/>
              <w:rPr>
                <w:rFonts w:ascii="Times New Roman"/>
                <w:sz w:val="14"/>
              </w:rPr>
            </w:pPr>
          </w:p>
        </w:tc>
        <w:tc>
          <w:tcPr>
            <w:tcW w:w="1371" w:type="dxa"/>
          </w:tcPr>
          <w:p w14:paraId="350552A9">
            <w:pPr>
              <w:pStyle w:val="9"/>
              <w:rPr>
                <w:rFonts w:ascii="Times New Roman"/>
                <w:sz w:val="14"/>
              </w:rPr>
            </w:pPr>
          </w:p>
        </w:tc>
        <w:tc>
          <w:tcPr>
            <w:tcW w:w="1685" w:type="dxa"/>
          </w:tcPr>
          <w:p w14:paraId="548B789F">
            <w:pPr>
              <w:pStyle w:val="9"/>
              <w:rPr>
                <w:rFonts w:ascii="Times New Roman"/>
                <w:sz w:val="14"/>
              </w:rPr>
            </w:pPr>
          </w:p>
        </w:tc>
        <w:tc>
          <w:tcPr>
            <w:tcW w:w="1504" w:type="dxa"/>
            <w:gridSpan w:val="3"/>
          </w:tcPr>
          <w:p w14:paraId="1685C4C2">
            <w:pPr>
              <w:pStyle w:val="9"/>
              <w:rPr>
                <w:rFonts w:ascii="Times New Roman"/>
                <w:sz w:val="14"/>
              </w:rPr>
            </w:pPr>
          </w:p>
        </w:tc>
        <w:tc>
          <w:tcPr>
            <w:tcW w:w="728" w:type="dxa"/>
          </w:tcPr>
          <w:p w14:paraId="2CE4767D">
            <w:pPr>
              <w:pStyle w:val="9"/>
              <w:rPr>
                <w:rFonts w:ascii="Times New Roman"/>
                <w:sz w:val="14"/>
              </w:rPr>
            </w:pPr>
          </w:p>
        </w:tc>
        <w:tc>
          <w:tcPr>
            <w:tcW w:w="920" w:type="dxa"/>
          </w:tcPr>
          <w:p w14:paraId="5C59534B">
            <w:pPr>
              <w:pStyle w:val="9"/>
              <w:rPr>
                <w:rFonts w:ascii="Times New Roman"/>
                <w:sz w:val="14"/>
              </w:rPr>
            </w:pPr>
          </w:p>
        </w:tc>
      </w:tr>
      <w:tr w14:paraId="16B4A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147" w:type="dxa"/>
          </w:tcPr>
          <w:p w14:paraId="7A3AA2D6">
            <w:pPr>
              <w:pStyle w:val="9"/>
              <w:spacing w:before="61"/>
              <w:ind w:left="103" w:right="94"/>
              <w:jc w:val="center"/>
              <w:rPr>
                <w:sz w:val="15"/>
              </w:rPr>
            </w:pPr>
            <w:r>
              <w:rPr>
                <w:sz w:val="15"/>
              </w:rPr>
              <w:t>年度指标2：</w:t>
            </w:r>
          </w:p>
        </w:tc>
        <w:tc>
          <w:tcPr>
            <w:tcW w:w="7497" w:type="dxa"/>
            <w:gridSpan w:val="9"/>
          </w:tcPr>
          <w:p w14:paraId="3F272BEB">
            <w:pPr>
              <w:pStyle w:val="9"/>
              <w:spacing w:before="61"/>
              <w:ind w:left="2978" w:right="2966"/>
              <w:jc w:val="center"/>
              <w:rPr>
                <w:sz w:val="15"/>
              </w:rPr>
            </w:pPr>
            <w:r>
              <w:rPr>
                <w:sz w:val="15"/>
              </w:rPr>
              <w:t>党务和群团社工</w:t>
            </w:r>
          </w:p>
        </w:tc>
      </w:tr>
      <w:tr w14:paraId="39548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68DB9B2E">
            <w:pPr>
              <w:pStyle w:val="9"/>
              <w:spacing w:before="1"/>
              <w:rPr>
                <w:sz w:val="17"/>
              </w:rPr>
            </w:pPr>
          </w:p>
          <w:p w14:paraId="63E39602">
            <w:pPr>
              <w:pStyle w:val="9"/>
              <w:ind w:left="124"/>
              <w:rPr>
                <w:sz w:val="15"/>
              </w:rPr>
            </w:pPr>
            <w:r>
              <w:rPr>
                <w:sz w:val="15"/>
              </w:rPr>
              <w:t>年度绩效指标</w:t>
            </w:r>
          </w:p>
        </w:tc>
        <w:tc>
          <w:tcPr>
            <w:tcW w:w="576" w:type="dxa"/>
            <w:vMerge w:val="restart"/>
          </w:tcPr>
          <w:p w14:paraId="19B5AF5C">
            <w:pPr>
              <w:pStyle w:val="9"/>
              <w:spacing w:before="63"/>
              <w:ind w:left="139"/>
              <w:rPr>
                <w:sz w:val="15"/>
              </w:rPr>
            </w:pPr>
            <w:r>
              <w:rPr>
                <w:w w:val="95"/>
                <w:sz w:val="15"/>
              </w:rPr>
              <w:t>一级</w:t>
            </w:r>
          </w:p>
          <w:p w14:paraId="18382DDB">
            <w:pPr>
              <w:pStyle w:val="9"/>
              <w:spacing w:before="120"/>
              <w:ind w:left="139"/>
              <w:rPr>
                <w:sz w:val="15"/>
              </w:rPr>
            </w:pPr>
            <w:r>
              <w:rPr>
                <w:w w:val="95"/>
                <w:sz w:val="15"/>
              </w:rPr>
              <w:t>指标</w:t>
            </w:r>
          </w:p>
        </w:tc>
        <w:tc>
          <w:tcPr>
            <w:tcW w:w="713" w:type="dxa"/>
            <w:vMerge w:val="restart"/>
          </w:tcPr>
          <w:p w14:paraId="6E957C3E">
            <w:pPr>
              <w:pStyle w:val="9"/>
              <w:spacing w:before="63"/>
              <w:ind w:left="111" w:right="102"/>
              <w:jc w:val="center"/>
              <w:rPr>
                <w:sz w:val="15"/>
              </w:rPr>
            </w:pPr>
            <w:r>
              <w:rPr>
                <w:sz w:val="15"/>
              </w:rPr>
              <w:t>二级指</w:t>
            </w:r>
          </w:p>
          <w:p w14:paraId="54D3BB2F">
            <w:pPr>
              <w:pStyle w:val="9"/>
              <w:spacing w:before="120"/>
              <w:ind w:left="12"/>
              <w:jc w:val="center"/>
              <w:rPr>
                <w:sz w:val="15"/>
              </w:rPr>
            </w:pPr>
            <w:r>
              <w:rPr>
                <w:w w:val="99"/>
                <w:sz w:val="15"/>
              </w:rPr>
              <w:t>标</w:t>
            </w:r>
          </w:p>
        </w:tc>
        <w:tc>
          <w:tcPr>
            <w:tcW w:w="1371" w:type="dxa"/>
            <w:vMerge w:val="restart"/>
          </w:tcPr>
          <w:p w14:paraId="61823CF2">
            <w:pPr>
              <w:pStyle w:val="9"/>
              <w:spacing w:before="1"/>
              <w:rPr>
                <w:sz w:val="17"/>
              </w:rPr>
            </w:pPr>
          </w:p>
          <w:p w14:paraId="2E5DDBE2">
            <w:pPr>
              <w:pStyle w:val="9"/>
              <w:ind w:left="383"/>
              <w:rPr>
                <w:sz w:val="15"/>
              </w:rPr>
            </w:pPr>
            <w:r>
              <w:rPr>
                <w:sz w:val="15"/>
              </w:rPr>
              <w:t>指标名称</w:t>
            </w:r>
          </w:p>
        </w:tc>
        <w:tc>
          <w:tcPr>
            <w:tcW w:w="3917" w:type="dxa"/>
            <w:gridSpan w:val="5"/>
          </w:tcPr>
          <w:p w14:paraId="4E140926">
            <w:pPr>
              <w:pStyle w:val="9"/>
              <w:spacing w:before="58"/>
              <w:ind w:left="1711" w:right="1706"/>
              <w:jc w:val="center"/>
              <w:rPr>
                <w:sz w:val="15"/>
              </w:rPr>
            </w:pPr>
            <w:r>
              <w:rPr>
                <w:sz w:val="15"/>
              </w:rPr>
              <w:t>指标值</w:t>
            </w:r>
          </w:p>
        </w:tc>
        <w:tc>
          <w:tcPr>
            <w:tcW w:w="920" w:type="dxa"/>
            <w:vMerge w:val="restart"/>
          </w:tcPr>
          <w:p w14:paraId="6FFC6CD5">
            <w:pPr>
              <w:pStyle w:val="9"/>
              <w:spacing w:before="1"/>
              <w:rPr>
                <w:sz w:val="17"/>
              </w:rPr>
            </w:pPr>
          </w:p>
          <w:p w14:paraId="59E09184">
            <w:pPr>
              <w:pStyle w:val="9"/>
              <w:ind w:left="159"/>
              <w:rPr>
                <w:sz w:val="15"/>
              </w:rPr>
            </w:pPr>
            <w:r>
              <w:rPr>
                <w:sz w:val="15"/>
              </w:rPr>
              <w:t>绩效标准</w:t>
            </w:r>
          </w:p>
        </w:tc>
      </w:tr>
      <w:tr w14:paraId="494E2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1D20C95B">
            <w:pPr>
              <w:rPr>
                <w:sz w:val="2"/>
                <w:szCs w:val="2"/>
              </w:rPr>
            </w:pPr>
          </w:p>
        </w:tc>
        <w:tc>
          <w:tcPr>
            <w:tcW w:w="576" w:type="dxa"/>
            <w:vMerge w:val="continue"/>
            <w:tcBorders>
              <w:top w:val="nil"/>
            </w:tcBorders>
          </w:tcPr>
          <w:p w14:paraId="3394C8D6">
            <w:pPr>
              <w:rPr>
                <w:sz w:val="2"/>
                <w:szCs w:val="2"/>
              </w:rPr>
            </w:pPr>
          </w:p>
        </w:tc>
        <w:tc>
          <w:tcPr>
            <w:tcW w:w="713" w:type="dxa"/>
            <w:vMerge w:val="continue"/>
            <w:tcBorders>
              <w:top w:val="nil"/>
            </w:tcBorders>
          </w:tcPr>
          <w:p w14:paraId="57EF4F65">
            <w:pPr>
              <w:rPr>
                <w:sz w:val="2"/>
                <w:szCs w:val="2"/>
              </w:rPr>
            </w:pPr>
          </w:p>
        </w:tc>
        <w:tc>
          <w:tcPr>
            <w:tcW w:w="1371" w:type="dxa"/>
            <w:vMerge w:val="continue"/>
            <w:tcBorders>
              <w:top w:val="nil"/>
            </w:tcBorders>
          </w:tcPr>
          <w:p w14:paraId="42240FE2">
            <w:pPr>
              <w:rPr>
                <w:sz w:val="2"/>
                <w:szCs w:val="2"/>
              </w:rPr>
            </w:pPr>
          </w:p>
        </w:tc>
        <w:tc>
          <w:tcPr>
            <w:tcW w:w="3189" w:type="dxa"/>
            <w:gridSpan w:val="4"/>
          </w:tcPr>
          <w:p w14:paraId="5F2164AD">
            <w:pPr>
              <w:pStyle w:val="9"/>
              <w:spacing w:before="58"/>
              <w:ind w:left="1121" w:right="1115"/>
              <w:jc w:val="center"/>
              <w:rPr>
                <w:sz w:val="15"/>
              </w:rPr>
            </w:pPr>
            <w:r>
              <w:rPr>
                <w:sz w:val="15"/>
              </w:rPr>
              <w:t>近两年指标值</w:t>
            </w:r>
          </w:p>
        </w:tc>
        <w:tc>
          <w:tcPr>
            <w:tcW w:w="728" w:type="dxa"/>
          </w:tcPr>
          <w:p w14:paraId="789AA80C">
            <w:pPr>
              <w:pStyle w:val="9"/>
              <w:spacing w:before="58"/>
              <w:ind w:left="115" w:right="112"/>
              <w:jc w:val="center"/>
              <w:rPr>
                <w:sz w:val="15"/>
              </w:rPr>
            </w:pPr>
            <w:r>
              <w:rPr>
                <w:sz w:val="15"/>
              </w:rPr>
              <w:t>预期当</w:t>
            </w:r>
          </w:p>
        </w:tc>
        <w:tc>
          <w:tcPr>
            <w:tcW w:w="920" w:type="dxa"/>
            <w:vMerge w:val="continue"/>
            <w:tcBorders>
              <w:top w:val="nil"/>
            </w:tcBorders>
          </w:tcPr>
          <w:p w14:paraId="65FE06F9">
            <w:pPr>
              <w:rPr>
                <w:sz w:val="2"/>
                <w:szCs w:val="2"/>
              </w:rPr>
            </w:pPr>
          </w:p>
        </w:tc>
      </w:tr>
    </w:tbl>
    <w:p w14:paraId="2690B0E6">
      <w:pPr>
        <w:spacing w:after="0"/>
        <w:rPr>
          <w:sz w:val="2"/>
          <w:szCs w:val="2"/>
        </w:rPr>
        <w:sectPr>
          <w:pgSz w:w="11910" w:h="16840"/>
          <w:pgMar w:top="1420" w:right="1360" w:bottom="1100" w:left="1420" w:header="0" w:footer="912" w:gutter="0"/>
          <w:cols w:space="720" w:num="1"/>
        </w:sectPr>
      </w:pPr>
    </w:p>
    <w:tbl>
      <w:tblPr>
        <w:tblStyle w:val="5"/>
        <w:tblW w:w="0" w:type="auto"/>
        <w:tblInd w:w="2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7"/>
        <w:gridCol w:w="576"/>
        <w:gridCol w:w="713"/>
        <w:gridCol w:w="1370"/>
        <w:gridCol w:w="1686"/>
        <w:gridCol w:w="1503"/>
        <w:gridCol w:w="736"/>
        <w:gridCol w:w="914"/>
      </w:tblGrid>
      <w:tr w14:paraId="58BB7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restart"/>
          </w:tcPr>
          <w:p w14:paraId="66CA0437">
            <w:pPr>
              <w:pStyle w:val="9"/>
              <w:rPr>
                <w:rFonts w:ascii="Times New Roman"/>
                <w:sz w:val="14"/>
              </w:rPr>
            </w:pPr>
          </w:p>
        </w:tc>
        <w:tc>
          <w:tcPr>
            <w:tcW w:w="576" w:type="dxa"/>
          </w:tcPr>
          <w:p w14:paraId="418C8A76">
            <w:pPr>
              <w:pStyle w:val="9"/>
              <w:rPr>
                <w:rFonts w:ascii="Times New Roman"/>
                <w:sz w:val="14"/>
              </w:rPr>
            </w:pPr>
          </w:p>
        </w:tc>
        <w:tc>
          <w:tcPr>
            <w:tcW w:w="713" w:type="dxa"/>
          </w:tcPr>
          <w:p w14:paraId="0AD78ECE">
            <w:pPr>
              <w:pStyle w:val="9"/>
              <w:rPr>
                <w:rFonts w:ascii="Times New Roman"/>
                <w:sz w:val="14"/>
              </w:rPr>
            </w:pPr>
          </w:p>
        </w:tc>
        <w:tc>
          <w:tcPr>
            <w:tcW w:w="1370" w:type="dxa"/>
          </w:tcPr>
          <w:p w14:paraId="12111E16">
            <w:pPr>
              <w:pStyle w:val="9"/>
              <w:rPr>
                <w:rFonts w:ascii="Times New Roman"/>
                <w:sz w:val="14"/>
              </w:rPr>
            </w:pPr>
          </w:p>
        </w:tc>
        <w:tc>
          <w:tcPr>
            <w:tcW w:w="1686" w:type="dxa"/>
          </w:tcPr>
          <w:p w14:paraId="4B8D0967">
            <w:pPr>
              <w:pStyle w:val="9"/>
              <w:spacing w:before="9"/>
              <w:rPr>
                <w:sz w:val="16"/>
              </w:rPr>
            </w:pPr>
          </w:p>
          <w:p w14:paraId="795EB656">
            <w:pPr>
              <w:pStyle w:val="9"/>
              <w:ind w:left="145" w:right="139"/>
              <w:jc w:val="center"/>
              <w:rPr>
                <w:sz w:val="15"/>
              </w:rPr>
            </w:pPr>
            <w:r>
              <w:rPr>
                <w:sz w:val="15"/>
              </w:rPr>
              <w:t>2022年</w:t>
            </w:r>
          </w:p>
        </w:tc>
        <w:tc>
          <w:tcPr>
            <w:tcW w:w="1503" w:type="dxa"/>
          </w:tcPr>
          <w:p w14:paraId="7B6A3DDF">
            <w:pPr>
              <w:pStyle w:val="9"/>
              <w:spacing w:before="9"/>
              <w:rPr>
                <w:sz w:val="16"/>
              </w:rPr>
            </w:pPr>
          </w:p>
          <w:p w14:paraId="7FFE5877">
            <w:pPr>
              <w:pStyle w:val="9"/>
              <w:ind w:right="517"/>
              <w:jc w:val="right"/>
              <w:rPr>
                <w:sz w:val="15"/>
              </w:rPr>
            </w:pPr>
            <w:r>
              <w:rPr>
                <w:w w:val="95"/>
                <w:sz w:val="15"/>
              </w:rPr>
              <w:t>2021年</w:t>
            </w:r>
          </w:p>
        </w:tc>
        <w:tc>
          <w:tcPr>
            <w:tcW w:w="736" w:type="dxa"/>
          </w:tcPr>
          <w:p w14:paraId="2B549926">
            <w:pPr>
              <w:pStyle w:val="9"/>
              <w:spacing w:before="58"/>
              <w:ind w:left="112" w:right="112"/>
              <w:jc w:val="center"/>
              <w:rPr>
                <w:sz w:val="15"/>
              </w:rPr>
            </w:pPr>
            <w:r>
              <w:rPr>
                <w:sz w:val="15"/>
              </w:rPr>
              <w:t>年实现</w:t>
            </w:r>
          </w:p>
          <w:p w14:paraId="109617A4">
            <w:pPr>
              <w:pStyle w:val="9"/>
              <w:spacing w:before="120"/>
              <w:jc w:val="center"/>
              <w:rPr>
                <w:sz w:val="15"/>
              </w:rPr>
            </w:pPr>
            <w:r>
              <w:rPr>
                <w:w w:val="99"/>
                <w:sz w:val="15"/>
              </w:rPr>
              <w:t>值</w:t>
            </w:r>
          </w:p>
        </w:tc>
        <w:tc>
          <w:tcPr>
            <w:tcW w:w="914" w:type="dxa"/>
          </w:tcPr>
          <w:p w14:paraId="4A55F2FD">
            <w:pPr>
              <w:pStyle w:val="9"/>
              <w:rPr>
                <w:rFonts w:ascii="Times New Roman"/>
                <w:sz w:val="14"/>
              </w:rPr>
            </w:pPr>
          </w:p>
        </w:tc>
      </w:tr>
      <w:tr w14:paraId="26D79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713D4A3D">
            <w:pPr>
              <w:rPr>
                <w:sz w:val="2"/>
                <w:szCs w:val="2"/>
              </w:rPr>
            </w:pPr>
          </w:p>
        </w:tc>
        <w:tc>
          <w:tcPr>
            <w:tcW w:w="576" w:type="dxa"/>
            <w:vMerge w:val="restart"/>
          </w:tcPr>
          <w:p w14:paraId="703EB48A">
            <w:pPr>
              <w:pStyle w:val="9"/>
              <w:rPr>
                <w:sz w:val="14"/>
              </w:rPr>
            </w:pPr>
          </w:p>
          <w:p w14:paraId="0F120150">
            <w:pPr>
              <w:pStyle w:val="9"/>
              <w:rPr>
                <w:sz w:val="14"/>
              </w:rPr>
            </w:pPr>
          </w:p>
          <w:p w14:paraId="1C7FFE6A">
            <w:pPr>
              <w:pStyle w:val="9"/>
              <w:rPr>
                <w:sz w:val="14"/>
              </w:rPr>
            </w:pPr>
          </w:p>
          <w:p w14:paraId="292097EE">
            <w:pPr>
              <w:pStyle w:val="9"/>
              <w:rPr>
                <w:sz w:val="14"/>
              </w:rPr>
            </w:pPr>
          </w:p>
          <w:p w14:paraId="2CCE5E29">
            <w:pPr>
              <w:pStyle w:val="9"/>
              <w:rPr>
                <w:sz w:val="14"/>
              </w:rPr>
            </w:pPr>
          </w:p>
          <w:p w14:paraId="5BA20EFF">
            <w:pPr>
              <w:pStyle w:val="9"/>
              <w:spacing w:before="109" w:line="388" w:lineRule="auto"/>
              <w:ind w:left="139" w:right="127"/>
              <w:rPr>
                <w:sz w:val="15"/>
              </w:rPr>
            </w:pPr>
            <w:r>
              <w:rPr>
                <w:w w:val="95"/>
                <w:sz w:val="15"/>
              </w:rPr>
              <w:t>产出指标</w:t>
            </w:r>
          </w:p>
        </w:tc>
        <w:tc>
          <w:tcPr>
            <w:tcW w:w="713" w:type="dxa"/>
          </w:tcPr>
          <w:p w14:paraId="447379B8">
            <w:pPr>
              <w:pStyle w:val="9"/>
              <w:spacing w:before="58"/>
              <w:ind w:left="111" w:right="102"/>
              <w:jc w:val="center"/>
              <w:rPr>
                <w:sz w:val="15"/>
              </w:rPr>
            </w:pPr>
            <w:r>
              <w:rPr>
                <w:sz w:val="15"/>
              </w:rPr>
              <w:t>数量指</w:t>
            </w:r>
          </w:p>
          <w:p w14:paraId="2FB84E77">
            <w:pPr>
              <w:pStyle w:val="9"/>
              <w:spacing w:before="120"/>
              <w:ind w:left="12"/>
              <w:jc w:val="center"/>
              <w:rPr>
                <w:sz w:val="15"/>
              </w:rPr>
            </w:pPr>
            <w:r>
              <w:rPr>
                <w:w w:val="99"/>
                <w:sz w:val="15"/>
              </w:rPr>
              <w:t>标</w:t>
            </w:r>
          </w:p>
        </w:tc>
        <w:tc>
          <w:tcPr>
            <w:tcW w:w="1370" w:type="dxa"/>
          </w:tcPr>
          <w:p w14:paraId="153E2972">
            <w:pPr>
              <w:pStyle w:val="9"/>
              <w:spacing w:before="58"/>
              <w:ind w:left="63" w:right="54"/>
              <w:jc w:val="center"/>
              <w:rPr>
                <w:sz w:val="15"/>
              </w:rPr>
            </w:pPr>
            <w:r>
              <w:rPr>
                <w:sz w:val="15"/>
              </w:rPr>
              <w:t>党务和群团社工</w:t>
            </w:r>
          </w:p>
          <w:p w14:paraId="0FA808A4">
            <w:pPr>
              <w:pStyle w:val="9"/>
              <w:spacing w:before="120"/>
              <w:ind w:left="63" w:right="56"/>
              <w:jc w:val="center"/>
              <w:rPr>
                <w:sz w:val="15"/>
              </w:rPr>
            </w:pPr>
            <w:r>
              <w:rPr>
                <w:sz w:val="15"/>
              </w:rPr>
              <w:t>共聘请人数</w:t>
            </w:r>
          </w:p>
        </w:tc>
        <w:tc>
          <w:tcPr>
            <w:tcW w:w="1686" w:type="dxa"/>
          </w:tcPr>
          <w:p w14:paraId="1AF11ADF">
            <w:pPr>
              <w:pStyle w:val="9"/>
              <w:rPr>
                <w:rFonts w:ascii="Times New Roman"/>
                <w:sz w:val="14"/>
              </w:rPr>
            </w:pPr>
          </w:p>
        </w:tc>
        <w:tc>
          <w:tcPr>
            <w:tcW w:w="1503" w:type="dxa"/>
          </w:tcPr>
          <w:p w14:paraId="552E1AEA">
            <w:pPr>
              <w:pStyle w:val="9"/>
              <w:rPr>
                <w:rFonts w:ascii="Times New Roman"/>
                <w:sz w:val="14"/>
              </w:rPr>
            </w:pPr>
          </w:p>
        </w:tc>
        <w:tc>
          <w:tcPr>
            <w:tcW w:w="736" w:type="dxa"/>
          </w:tcPr>
          <w:p w14:paraId="5EA67D23">
            <w:pPr>
              <w:pStyle w:val="9"/>
              <w:spacing w:before="9"/>
              <w:rPr>
                <w:sz w:val="16"/>
              </w:rPr>
            </w:pPr>
          </w:p>
          <w:p w14:paraId="03C3C56A">
            <w:pPr>
              <w:pStyle w:val="9"/>
              <w:ind w:left="112" w:right="112"/>
              <w:jc w:val="center"/>
              <w:rPr>
                <w:sz w:val="15"/>
              </w:rPr>
            </w:pPr>
            <w:r>
              <w:rPr>
                <w:sz w:val="15"/>
              </w:rPr>
              <w:t>完成</w:t>
            </w:r>
          </w:p>
        </w:tc>
        <w:tc>
          <w:tcPr>
            <w:tcW w:w="914" w:type="dxa"/>
          </w:tcPr>
          <w:p w14:paraId="4CB5B8C7">
            <w:pPr>
              <w:pStyle w:val="9"/>
              <w:spacing w:before="9"/>
              <w:rPr>
                <w:sz w:val="16"/>
              </w:rPr>
            </w:pPr>
          </w:p>
          <w:p w14:paraId="5CC2864C">
            <w:pPr>
              <w:pStyle w:val="9"/>
              <w:ind w:left="128" w:right="128"/>
              <w:jc w:val="center"/>
              <w:rPr>
                <w:sz w:val="15"/>
              </w:rPr>
            </w:pPr>
            <w:r>
              <w:rPr>
                <w:sz w:val="15"/>
              </w:rPr>
              <w:t>历史标准</w:t>
            </w:r>
          </w:p>
        </w:tc>
      </w:tr>
      <w:tr w14:paraId="70E19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47" w:type="dxa"/>
            <w:vMerge w:val="continue"/>
            <w:tcBorders>
              <w:top w:val="nil"/>
            </w:tcBorders>
          </w:tcPr>
          <w:p w14:paraId="570EAF90">
            <w:pPr>
              <w:rPr>
                <w:sz w:val="2"/>
                <w:szCs w:val="2"/>
              </w:rPr>
            </w:pPr>
          </w:p>
        </w:tc>
        <w:tc>
          <w:tcPr>
            <w:tcW w:w="576" w:type="dxa"/>
            <w:vMerge w:val="continue"/>
            <w:tcBorders>
              <w:top w:val="nil"/>
            </w:tcBorders>
          </w:tcPr>
          <w:p w14:paraId="72E5261A">
            <w:pPr>
              <w:rPr>
                <w:sz w:val="2"/>
                <w:szCs w:val="2"/>
              </w:rPr>
            </w:pPr>
          </w:p>
        </w:tc>
        <w:tc>
          <w:tcPr>
            <w:tcW w:w="713" w:type="dxa"/>
          </w:tcPr>
          <w:p w14:paraId="0E0F2F2B">
            <w:pPr>
              <w:pStyle w:val="9"/>
              <w:spacing w:before="12"/>
              <w:rPr>
                <w:sz w:val="16"/>
              </w:rPr>
            </w:pPr>
          </w:p>
          <w:p w14:paraId="7293375C">
            <w:pPr>
              <w:pStyle w:val="9"/>
              <w:spacing w:line="388" w:lineRule="auto"/>
              <w:ind w:left="283" w:right="120" w:hanging="152"/>
              <w:rPr>
                <w:sz w:val="15"/>
              </w:rPr>
            </w:pPr>
            <w:r>
              <w:rPr>
                <w:sz w:val="15"/>
              </w:rPr>
              <w:t>质量指标</w:t>
            </w:r>
          </w:p>
        </w:tc>
        <w:tc>
          <w:tcPr>
            <w:tcW w:w="1370" w:type="dxa"/>
          </w:tcPr>
          <w:p w14:paraId="500E2EF9">
            <w:pPr>
              <w:pStyle w:val="9"/>
              <w:spacing w:before="61" w:line="388" w:lineRule="auto"/>
              <w:ind w:left="107" w:right="98" w:firstLine="2"/>
              <w:jc w:val="center"/>
              <w:rPr>
                <w:sz w:val="15"/>
              </w:rPr>
            </w:pPr>
            <w:r>
              <w:rPr>
                <w:sz w:val="15"/>
              </w:rPr>
              <w:t>协助做好两新党建工作、党员学习</w:t>
            </w:r>
          </w:p>
          <w:p w14:paraId="1198AE83">
            <w:pPr>
              <w:pStyle w:val="9"/>
              <w:spacing w:before="61" w:line="388" w:lineRule="auto"/>
              <w:ind w:left="107" w:right="98" w:firstLine="2"/>
              <w:jc w:val="center"/>
              <w:rPr>
                <w:sz w:val="15"/>
              </w:rPr>
            </w:pPr>
            <w:r>
              <w:rPr>
                <w:sz w:val="15"/>
              </w:rPr>
              <w:t>教育等工作</w:t>
            </w:r>
          </w:p>
        </w:tc>
        <w:tc>
          <w:tcPr>
            <w:tcW w:w="1686" w:type="dxa"/>
          </w:tcPr>
          <w:p w14:paraId="04AC699B">
            <w:pPr>
              <w:pStyle w:val="9"/>
              <w:rPr>
                <w:rFonts w:ascii="Times New Roman"/>
                <w:sz w:val="14"/>
              </w:rPr>
            </w:pPr>
          </w:p>
        </w:tc>
        <w:tc>
          <w:tcPr>
            <w:tcW w:w="1503" w:type="dxa"/>
          </w:tcPr>
          <w:p w14:paraId="75B93588">
            <w:pPr>
              <w:pStyle w:val="9"/>
              <w:rPr>
                <w:rFonts w:ascii="Times New Roman"/>
                <w:sz w:val="14"/>
              </w:rPr>
            </w:pPr>
          </w:p>
        </w:tc>
        <w:tc>
          <w:tcPr>
            <w:tcW w:w="736" w:type="dxa"/>
          </w:tcPr>
          <w:p w14:paraId="4305F6C3">
            <w:pPr>
              <w:pStyle w:val="9"/>
              <w:rPr>
                <w:sz w:val="14"/>
              </w:rPr>
            </w:pPr>
          </w:p>
          <w:p w14:paraId="6DA5705D">
            <w:pPr>
              <w:pStyle w:val="9"/>
              <w:spacing w:before="1"/>
              <w:rPr>
                <w:sz w:val="15"/>
              </w:rPr>
            </w:pPr>
          </w:p>
          <w:p w14:paraId="39B851A6">
            <w:pPr>
              <w:pStyle w:val="9"/>
              <w:ind w:left="112" w:right="112"/>
              <w:jc w:val="center"/>
              <w:rPr>
                <w:sz w:val="15"/>
              </w:rPr>
            </w:pPr>
            <w:r>
              <w:rPr>
                <w:sz w:val="15"/>
              </w:rPr>
              <w:t>完成</w:t>
            </w:r>
          </w:p>
        </w:tc>
        <w:tc>
          <w:tcPr>
            <w:tcW w:w="914" w:type="dxa"/>
          </w:tcPr>
          <w:p w14:paraId="3DDF1C06">
            <w:pPr>
              <w:pStyle w:val="9"/>
              <w:rPr>
                <w:sz w:val="14"/>
              </w:rPr>
            </w:pPr>
          </w:p>
          <w:p w14:paraId="0B07DF30">
            <w:pPr>
              <w:pStyle w:val="9"/>
              <w:spacing w:before="1"/>
              <w:rPr>
                <w:sz w:val="15"/>
              </w:rPr>
            </w:pPr>
          </w:p>
          <w:p w14:paraId="5566E04A">
            <w:pPr>
              <w:pStyle w:val="9"/>
              <w:ind w:left="128" w:right="128"/>
              <w:jc w:val="center"/>
              <w:rPr>
                <w:sz w:val="15"/>
              </w:rPr>
            </w:pPr>
            <w:r>
              <w:rPr>
                <w:sz w:val="15"/>
              </w:rPr>
              <w:t>历史标准</w:t>
            </w:r>
          </w:p>
        </w:tc>
      </w:tr>
      <w:tr w14:paraId="75D2E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47" w:type="dxa"/>
            <w:vMerge w:val="continue"/>
            <w:tcBorders>
              <w:top w:val="nil"/>
            </w:tcBorders>
          </w:tcPr>
          <w:p w14:paraId="351A4A65">
            <w:pPr>
              <w:rPr>
                <w:sz w:val="2"/>
                <w:szCs w:val="2"/>
              </w:rPr>
            </w:pPr>
          </w:p>
        </w:tc>
        <w:tc>
          <w:tcPr>
            <w:tcW w:w="576" w:type="dxa"/>
            <w:vMerge w:val="continue"/>
            <w:tcBorders>
              <w:top w:val="nil"/>
            </w:tcBorders>
          </w:tcPr>
          <w:p w14:paraId="38C40377">
            <w:pPr>
              <w:rPr>
                <w:sz w:val="2"/>
                <w:szCs w:val="2"/>
              </w:rPr>
            </w:pPr>
          </w:p>
        </w:tc>
        <w:tc>
          <w:tcPr>
            <w:tcW w:w="713" w:type="dxa"/>
          </w:tcPr>
          <w:p w14:paraId="5C4B4055">
            <w:pPr>
              <w:pStyle w:val="9"/>
              <w:spacing w:before="12"/>
              <w:rPr>
                <w:sz w:val="16"/>
              </w:rPr>
            </w:pPr>
          </w:p>
          <w:p w14:paraId="6924151C">
            <w:pPr>
              <w:pStyle w:val="9"/>
              <w:spacing w:line="388" w:lineRule="auto"/>
              <w:ind w:left="283" w:right="120" w:hanging="152"/>
              <w:rPr>
                <w:sz w:val="15"/>
              </w:rPr>
            </w:pPr>
            <w:r>
              <w:rPr>
                <w:sz w:val="15"/>
              </w:rPr>
              <w:t>质量指标</w:t>
            </w:r>
          </w:p>
        </w:tc>
        <w:tc>
          <w:tcPr>
            <w:tcW w:w="1370" w:type="dxa"/>
          </w:tcPr>
          <w:p w14:paraId="3A8AD96E">
            <w:pPr>
              <w:pStyle w:val="9"/>
              <w:spacing w:before="61" w:line="388" w:lineRule="auto"/>
              <w:ind w:left="107" w:right="98" w:firstLine="2"/>
              <w:jc w:val="center"/>
              <w:rPr>
                <w:sz w:val="15"/>
              </w:rPr>
            </w:pPr>
            <w:r>
              <w:rPr>
                <w:sz w:val="15"/>
              </w:rPr>
              <w:t>处理好工会、妇联、共青团、科协</w:t>
            </w:r>
          </w:p>
          <w:p w14:paraId="628A6A57">
            <w:pPr>
              <w:pStyle w:val="9"/>
              <w:spacing w:before="61" w:line="388" w:lineRule="auto"/>
              <w:ind w:left="107" w:right="98" w:firstLine="2"/>
              <w:jc w:val="center"/>
              <w:rPr>
                <w:sz w:val="15"/>
              </w:rPr>
            </w:pPr>
            <w:r>
              <w:rPr>
                <w:sz w:val="15"/>
              </w:rPr>
              <w:t>等部门事务</w:t>
            </w:r>
          </w:p>
        </w:tc>
        <w:tc>
          <w:tcPr>
            <w:tcW w:w="1686" w:type="dxa"/>
          </w:tcPr>
          <w:p w14:paraId="49F79B87">
            <w:pPr>
              <w:pStyle w:val="9"/>
              <w:rPr>
                <w:rFonts w:ascii="Times New Roman"/>
                <w:sz w:val="14"/>
              </w:rPr>
            </w:pPr>
          </w:p>
        </w:tc>
        <w:tc>
          <w:tcPr>
            <w:tcW w:w="1503" w:type="dxa"/>
          </w:tcPr>
          <w:p w14:paraId="46EFDB6D">
            <w:pPr>
              <w:pStyle w:val="9"/>
              <w:rPr>
                <w:rFonts w:ascii="Times New Roman"/>
                <w:sz w:val="14"/>
              </w:rPr>
            </w:pPr>
          </w:p>
        </w:tc>
        <w:tc>
          <w:tcPr>
            <w:tcW w:w="736" w:type="dxa"/>
          </w:tcPr>
          <w:p w14:paraId="7EF23F69">
            <w:pPr>
              <w:pStyle w:val="9"/>
              <w:rPr>
                <w:sz w:val="14"/>
              </w:rPr>
            </w:pPr>
          </w:p>
          <w:p w14:paraId="240A0EC0">
            <w:pPr>
              <w:pStyle w:val="9"/>
              <w:spacing w:before="1"/>
              <w:rPr>
                <w:sz w:val="15"/>
              </w:rPr>
            </w:pPr>
          </w:p>
          <w:p w14:paraId="3FB60258">
            <w:pPr>
              <w:pStyle w:val="9"/>
              <w:ind w:left="112" w:right="112"/>
              <w:jc w:val="center"/>
              <w:rPr>
                <w:sz w:val="15"/>
              </w:rPr>
            </w:pPr>
            <w:r>
              <w:rPr>
                <w:sz w:val="15"/>
              </w:rPr>
              <w:t>完成</w:t>
            </w:r>
          </w:p>
        </w:tc>
        <w:tc>
          <w:tcPr>
            <w:tcW w:w="914" w:type="dxa"/>
          </w:tcPr>
          <w:p w14:paraId="46ACD5D4">
            <w:pPr>
              <w:pStyle w:val="9"/>
              <w:rPr>
                <w:sz w:val="14"/>
              </w:rPr>
            </w:pPr>
          </w:p>
          <w:p w14:paraId="72B8C202">
            <w:pPr>
              <w:pStyle w:val="9"/>
              <w:spacing w:before="1"/>
              <w:rPr>
                <w:sz w:val="15"/>
              </w:rPr>
            </w:pPr>
          </w:p>
          <w:p w14:paraId="139F1C80">
            <w:pPr>
              <w:pStyle w:val="9"/>
              <w:ind w:left="128" w:right="128"/>
              <w:jc w:val="center"/>
              <w:rPr>
                <w:sz w:val="15"/>
              </w:rPr>
            </w:pPr>
            <w:r>
              <w:rPr>
                <w:sz w:val="15"/>
              </w:rPr>
              <w:t>历史标准</w:t>
            </w:r>
          </w:p>
        </w:tc>
      </w:tr>
      <w:tr w14:paraId="21FA1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1147" w:type="dxa"/>
            <w:vMerge w:val="continue"/>
            <w:tcBorders>
              <w:top w:val="nil"/>
            </w:tcBorders>
          </w:tcPr>
          <w:p w14:paraId="024A9D9E">
            <w:pPr>
              <w:rPr>
                <w:sz w:val="2"/>
                <w:szCs w:val="2"/>
              </w:rPr>
            </w:pPr>
          </w:p>
        </w:tc>
        <w:tc>
          <w:tcPr>
            <w:tcW w:w="576" w:type="dxa"/>
          </w:tcPr>
          <w:p w14:paraId="7E5C6649">
            <w:pPr>
              <w:pStyle w:val="9"/>
              <w:spacing w:before="12"/>
              <w:rPr>
                <w:sz w:val="16"/>
              </w:rPr>
            </w:pPr>
          </w:p>
          <w:p w14:paraId="3DF62E13">
            <w:pPr>
              <w:pStyle w:val="9"/>
              <w:spacing w:line="388" w:lineRule="auto"/>
              <w:ind w:left="139" w:right="127"/>
              <w:rPr>
                <w:sz w:val="15"/>
              </w:rPr>
            </w:pPr>
            <w:r>
              <w:rPr>
                <w:w w:val="95"/>
                <w:sz w:val="15"/>
              </w:rPr>
              <w:t>效益指标</w:t>
            </w:r>
          </w:p>
        </w:tc>
        <w:tc>
          <w:tcPr>
            <w:tcW w:w="713" w:type="dxa"/>
          </w:tcPr>
          <w:p w14:paraId="247773E0">
            <w:pPr>
              <w:pStyle w:val="9"/>
              <w:spacing w:before="12"/>
              <w:rPr>
                <w:sz w:val="16"/>
              </w:rPr>
            </w:pPr>
          </w:p>
          <w:p w14:paraId="76810CA7">
            <w:pPr>
              <w:pStyle w:val="9"/>
              <w:spacing w:line="388" w:lineRule="auto"/>
              <w:ind w:left="132" w:right="120"/>
              <w:rPr>
                <w:sz w:val="15"/>
              </w:rPr>
            </w:pPr>
            <w:r>
              <w:rPr>
                <w:sz w:val="15"/>
              </w:rPr>
              <w:t>社会效益指标</w:t>
            </w:r>
          </w:p>
        </w:tc>
        <w:tc>
          <w:tcPr>
            <w:tcW w:w="1370" w:type="dxa"/>
          </w:tcPr>
          <w:p w14:paraId="3EFA4298">
            <w:pPr>
              <w:pStyle w:val="9"/>
              <w:spacing w:before="61" w:line="388" w:lineRule="auto"/>
              <w:ind w:left="107" w:right="98" w:firstLine="2"/>
              <w:jc w:val="center"/>
              <w:rPr>
                <w:sz w:val="15"/>
              </w:rPr>
            </w:pPr>
            <w:r>
              <w:rPr>
                <w:sz w:val="15"/>
              </w:rPr>
              <w:t>提高为辖区居民</w:t>
            </w:r>
            <w:r>
              <w:rPr>
                <w:w w:val="95"/>
                <w:sz w:val="15"/>
              </w:rPr>
              <w:t>服务水平、保障居</w:t>
            </w:r>
          </w:p>
          <w:p w14:paraId="0C85ED1C">
            <w:pPr>
              <w:pStyle w:val="9"/>
              <w:spacing w:before="1"/>
              <w:ind w:left="63" w:right="56"/>
              <w:jc w:val="center"/>
              <w:rPr>
                <w:sz w:val="15"/>
              </w:rPr>
            </w:pPr>
            <w:r>
              <w:rPr>
                <w:sz w:val="15"/>
              </w:rPr>
              <w:t>民生活便利</w:t>
            </w:r>
          </w:p>
        </w:tc>
        <w:tc>
          <w:tcPr>
            <w:tcW w:w="1686" w:type="dxa"/>
          </w:tcPr>
          <w:p w14:paraId="1335A878">
            <w:pPr>
              <w:pStyle w:val="9"/>
              <w:rPr>
                <w:rFonts w:ascii="Times New Roman"/>
                <w:sz w:val="14"/>
              </w:rPr>
            </w:pPr>
          </w:p>
        </w:tc>
        <w:tc>
          <w:tcPr>
            <w:tcW w:w="1503" w:type="dxa"/>
          </w:tcPr>
          <w:p w14:paraId="0C3556A0">
            <w:pPr>
              <w:pStyle w:val="9"/>
              <w:rPr>
                <w:rFonts w:ascii="Times New Roman"/>
                <w:sz w:val="14"/>
              </w:rPr>
            </w:pPr>
          </w:p>
        </w:tc>
        <w:tc>
          <w:tcPr>
            <w:tcW w:w="736" w:type="dxa"/>
          </w:tcPr>
          <w:p w14:paraId="6A4A501F">
            <w:pPr>
              <w:pStyle w:val="9"/>
              <w:rPr>
                <w:sz w:val="14"/>
              </w:rPr>
            </w:pPr>
          </w:p>
          <w:p w14:paraId="33D9A516">
            <w:pPr>
              <w:pStyle w:val="9"/>
              <w:spacing w:before="1"/>
              <w:rPr>
                <w:sz w:val="15"/>
              </w:rPr>
            </w:pPr>
          </w:p>
          <w:p w14:paraId="5BC80A47">
            <w:pPr>
              <w:pStyle w:val="9"/>
              <w:ind w:left="112" w:right="112"/>
              <w:jc w:val="center"/>
              <w:rPr>
                <w:sz w:val="15"/>
              </w:rPr>
            </w:pPr>
            <w:r>
              <w:rPr>
                <w:sz w:val="15"/>
              </w:rPr>
              <w:t>完成</w:t>
            </w:r>
          </w:p>
        </w:tc>
        <w:tc>
          <w:tcPr>
            <w:tcW w:w="914" w:type="dxa"/>
          </w:tcPr>
          <w:p w14:paraId="54A2D143">
            <w:pPr>
              <w:pStyle w:val="9"/>
              <w:rPr>
                <w:sz w:val="14"/>
              </w:rPr>
            </w:pPr>
          </w:p>
          <w:p w14:paraId="488C2383">
            <w:pPr>
              <w:pStyle w:val="9"/>
              <w:spacing w:before="1"/>
              <w:rPr>
                <w:sz w:val="15"/>
              </w:rPr>
            </w:pPr>
          </w:p>
          <w:p w14:paraId="3B36067E">
            <w:pPr>
              <w:pStyle w:val="9"/>
              <w:ind w:left="128" w:right="128"/>
              <w:jc w:val="center"/>
              <w:rPr>
                <w:sz w:val="15"/>
              </w:rPr>
            </w:pPr>
            <w:r>
              <w:rPr>
                <w:sz w:val="15"/>
              </w:rPr>
              <w:t>历史标准</w:t>
            </w:r>
          </w:p>
        </w:tc>
      </w:tr>
      <w:tr w14:paraId="03096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tcPr>
          <w:p w14:paraId="0C0D673E">
            <w:pPr>
              <w:pStyle w:val="9"/>
              <w:spacing w:before="58"/>
              <w:ind w:left="103" w:right="94"/>
              <w:jc w:val="center"/>
              <w:rPr>
                <w:sz w:val="15"/>
              </w:rPr>
            </w:pPr>
            <w:r>
              <w:rPr>
                <w:sz w:val="15"/>
              </w:rPr>
              <w:t>年度指标3：</w:t>
            </w:r>
          </w:p>
        </w:tc>
        <w:tc>
          <w:tcPr>
            <w:tcW w:w="7498" w:type="dxa"/>
            <w:gridSpan w:val="7"/>
          </w:tcPr>
          <w:p w14:paraId="35262074">
            <w:pPr>
              <w:pStyle w:val="9"/>
              <w:spacing w:before="58"/>
              <w:ind w:left="2978" w:right="2967"/>
              <w:jc w:val="center"/>
              <w:rPr>
                <w:sz w:val="15"/>
              </w:rPr>
            </w:pPr>
            <w:r>
              <w:rPr>
                <w:sz w:val="15"/>
              </w:rPr>
              <w:t>财源建设工作经费</w:t>
            </w:r>
          </w:p>
        </w:tc>
      </w:tr>
      <w:tr w14:paraId="2A643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075C0AD1">
            <w:pPr>
              <w:pStyle w:val="9"/>
              <w:rPr>
                <w:sz w:val="14"/>
              </w:rPr>
            </w:pPr>
          </w:p>
          <w:p w14:paraId="2A0D3E61">
            <w:pPr>
              <w:pStyle w:val="9"/>
              <w:rPr>
                <w:sz w:val="14"/>
              </w:rPr>
            </w:pPr>
          </w:p>
          <w:p w14:paraId="5CD29000">
            <w:pPr>
              <w:pStyle w:val="9"/>
              <w:rPr>
                <w:sz w:val="14"/>
              </w:rPr>
            </w:pPr>
          </w:p>
          <w:p w14:paraId="70F533DA">
            <w:pPr>
              <w:pStyle w:val="9"/>
              <w:rPr>
                <w:sz w:val="14"/>
              </w:rPr>
            </w:pPr>
          </w:p>
          <w:p w14:paraId="00B749FD">
            <w:pPr>
              <w:pStyle w:val="9"/>
              <w:rPr>
                <w:sz w:val="14"/>
              </w:rPr>
            </w:pPr>
          </w:p>
          <w:p w14:paraId="1097BD98">
            <w:pPr>
              <w:pStyle w:val="9"/>
              <w:rPr>
                <w:sz w:val="14"/>
              </w:rPr>
            </w:pPr>
          </w:p>
          <w:p w14:paraId="5CA63DE6">
            <w:pPr>
              <w:pStyle w:val="9"/>
              <w:rPr>
                <w:sz w:val="14"/>
              </w:rPr>
            </w:pPr>
          </w:p>
          <w:p w14:paraId="509EBFF9">
            <w:pPr>
              <w:pStyle w:val="9"/>
              <w:rPr>
                <w:sz w:val="14"/>
              </w:rPr>
            </w:pPr>
          </w:p>
          <w:p w14:paraId="41434392">
            <w:pPr>
              <w:pStyle w:val="9"/>
              <w:rPr>
                <w:sz w:val="14"/>
              </w:rPr>
            </w:pPr>
          </w:p>
          <w:p w14:paraId="119EC769">
            <w:pPr>
              <w:pStyle w:val="9"/>
              <w:rPr>
                <w:sz w:val="14"/>
              </w:rPr>
            </w:pPr>
          </w:p>
          <w:p w14:paraId="7F133916">
            <w:pPr>
              <w:pStyle w:val="9"/>
              <w:spacing w:before="9"/>
              <w:rPr>
                <w:sz w:val="12"/>
              </w:rPr>
            </w:pPr>
          </w:p>
          <w:p w14:paraId="6F7D2BC0">
            <w:pPr>
              <w:pStyle w:val="9"/>
              <w:ind w:left="124"/>
              <w:rPr>
                <w:sz w:val="15"/>
              </w:rPr>
            </w:pPr>
            <w:r>
              <w:rPr>
                <w:sz w:val="15"/>
              </w:rPr>
              <w:t>年度绩效指标</w:t>
            </w:r>
          </w:p>
        </w:tc>
        <w:tc>
          <w:tcPr>
            <w:tcW w:w="576" w:type="dxa"/>
            <w:vMerge w:val="restart"/>
          </w:tcPr>
          <w:p w14:paraId="537EB31B">
            <w:pPr>
              <w:pStyle w:val="9"/>
              <w:rPr>
                <w:sz w:val="14"/>
              </w:rPr>
            </w:pPr>
          </w:p>
          <w:p w14:paraId="0F5AEB88">
            <w:pPr>
              <w:pStyle w:val="9"/>
              <w:spacing w:before="3"/>
              <w:rPr>
                <w:sz w:val="15"/>
              </w:rPr>
            </w:pPr>
          </w:p>
          <w:p w14:paraId="3AA1635B">
            <w:pPr>
              <w:pStyle w:val="9"/>
              <w:spacing w:before="1" w:line="388" w:lineRule="auto"/>
              <w:ind w:left="139" w:right="127"/>
              <w:rPr>
                <w:sz w:val="15"/>
              </w:rPr>
            </w:pPr>
            <w:r>
              <w:rPr>
                <w:w w:val="95"/>
                <w:sz w:val="15"/>
              </w:rPr>
              <w:t>一级指标</w:t>
            </w:r>
          </w:p>
        </w:tc>
        <w:tc>
          <w:tcPr>
            <w:tcW w:w="713" w:type="dxa"/>
            <w:vMerge w:val="restart"/>
          </w:tcPr>
          <w:p w14:paraId="4D231E53">
            <w:pPr>
              <w:pStyle w:val="9"/>
              <w:rPr>
                <w:sz w:val="14"/>
              </w:rPr>
            </w:pPr>
          </w:p>
          <w:p w14:paraId="6D45A3A8">
            <w:pPr>
              <w:pStyle w:val="9"/>
              <w:spacing w:before="3"/>
              <w:rPr>
                <w:sz w:val="15"/>
              </w:rPr>
            </w:pPr>
          </w:p>
          <w:p w14:paraId="0A36ADC4">
            <w:pPr>
              <w:pStyle w:val="9"/>
              <w:spacing w:before="1" w:line="388" w:lineRule="auto"/>
              <w:ind w:left="283" w:right="120" w:hanging="152"/>
              <w:rPr>
                <w:sz w:val="15"/>
              </w:rPr>
            </w:pPr>
            <w:r>
              <w:rPr>
                <w:sz w:val="15"/>
              </w:rPr>
              <w:t>二级指标</w:t>
            </w:r>
          </w:p>
        </w:tc>
        <w:tc>
          <w:tcPr>
            <w:tcW w:w="1370" w:type="dxa"/>
            <w:vMerge w:val="restart"/>
          </w:tcPr>
          <w:p w14:paraId="31C6801E">
            <w:pPr>
              <w:pStyle w:val="9"/>
              <w:rPr>
                <w:sz w:val="14"/>
              </w:rPr>
            </w:pPr>
          </w:p>
          <w:p w14:paraId="7DF4754C">
            <w:pPr>
              <w:pStyle w:val="9"/>
              <w:rPr>
                <w:sz w:val="14"/>
              </w:rPr>
            </w:pPr>
          </w:p>
          <w:p w14:paraId="5124582C">
            <w:pPr>
              <w:pStyle w:val="9"/>
              <w:spacing w:before="6"/>
              <w:rPr>
                <w:sz w:val="13"/>
              </w:rPr>
            </w:pPr>
          </w:p>
          <w:p w14:paraId="047DD4C2">
            <w:pPr>
              <w:pStyle w:val="9"/>
              <w:ind w:left="383"/>
              <w:rPr>
                <w:sz w:val="15"/>
              </w:rPr>
            </w:pPr>
            <w:r>
              <w:rPr>
                <w:sz w:val="15"/>
              </w:rPr>
              <w:t>指标名称</w:t>
            </w:r>
          </w:p>
        </w:tc>
        <w:tc>
          <w:tcPr>
            <w:tcW w:w="3925" w:type="dxa"/>
            <w:gridSpan w:val="3"/>
          </w:tcPr>
          <w:p w14:paraId="2D4274FD">
            <w:pPr>
              <w:pStyle w:val="9"/>
              <w:spacing w:before="58"/>
              <w:ind w:left="1708" w:right="1708"/>
              <w:jc w:val="center"/>
              <w:rPr>
                <w:sz w:val="15"/>
              </w:rPr>
            </w:pPr>
            <w:r>
              <w:rPr>
                <w:sz w:val="15"/>
              </w:rPr>
              <w:t>指标值</w:t>
            </w:r>
          </w:p>
        </w:tc>
        <w:tc>
          <w:tcPr>
            <w:tcW w:w="914" w:type="dxa"/>
            <w:vMerge w:val="restart"/>
          </w:tcPr>
          <w:p w14:paraId="238E7852">
            <w:pPr>
              <w:pStyle w:val="9"/>
              <w:rPr>
                <w:sz w:val="14"/>
              </w:rPr>
            </w:pPr>
          </w:p>
          <w:p w14:paraId="44AD9084">
            <w:pPr>
              <w:pStyle w:val="9"/>
              <w:rPr>
                <w:sz w:val="14"/>
              </w:rPr>
            </w:pPr>
          </w:p>
          <w:p w14:paraId="3F51510B">
            <w:pPr>
              <w:pStyle w:val="9"/>
              <w:spacing w:before="6"/>
              <w:rPr>
                <w:sz w:val="13"/>
              </w:rPr>
            </w:pPr>
          </w:p>
          <w:p w14:paraId="49CDEE7A">
            <w:pPr>
              <w:pStyle w:val="9"/>
              <w:ind w:left="152"/>
              <w:rPr>
                <w:sz w:val="15"/>
              </w:rPr>
            </w:pPr>
            <w:r>
              <w:rPr>
                <w:sz w:val="15"/>
              </w:rPr>
              <w:t>绩效标准</w:t>
            </w:r>
          </w:p>
        </w:tc>
      </w:tr>
      <w:tr w14:paraId="2B81B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210FDA4F">
            <w:pPr>
              <w:rPr>
                <w:sz w:val="2"/>
                <w:szCs w:val="2"/>
              </w:rPr>
            </w:pPr>
          </w:p>
        </w:tc>
        <w:tc>
          <w:tcPr>
            <w:tcW w:w="576" w:type="dxa"/>
            <w:vMerge w:val="continue"/>
            <w:tcBorders>
              <w:top w:val="nil"/>
            </w:tcBorders>
          </w:tcPr>
          <w:p w14:paraId="5AB4A4AB">
            <w:pPr>
              <w:rPr>
                <w:sz w:val="2"/>
                <w:szCs w:val="2"/>
              </w:rPr>
            </w:pPr>
          </w:p>
        </w:tc>
        <w:tc>
          <w:tcPr>
            <w:tcW w:w="713" w:type="dxa"/>
            <w:vMerge w:val="continue"/>
            <w:tcBorders>
              <w:top w:val="nil"/>
            </w:tcBorders>
          </w:tcPr>
          <w:p w14:paraId="72429235">
            <w:pPr>
              <w:rPr>
                <w:sz w:val="2"/>
                <w:szCs w:val="2"/>
              </w:rPr>
            </w:pPr>
          </w:p>
        </w:tc>
        <w:tc>
          <w:tcPr>
            <w:tcW w:w="1370" w:type="dxa"/>
            <w:vMerge w:val="continue"/>
            <w:tcBorders>
              <w:top w:val="nil"/>
            </w:tcBorders>
          </w:tcPr>
          <w:p w14:paraId="21444C7B">
            <w:pPr>
              <w:rPr>
                <w:sz w:val="2"/>
                <w:szCs w:val="2"/>
              </w:rPr>
            </w:pPr>
          </w:p>
        </w:tc>
        <w:tc>
          <w:tcPr>
            <w:tcW w:w="3189" w:type="dxa"/>
            <w:gridSpan w:val="2"/>
          </w:tcPr>
          <w:p w14:paraId="4E6BA43C">
            <w:pPr>
              <w:pStyle w:val="9"/>
              <w:spacing w:before="58"/>
              <w:ind w:left="1122" w:right="1114"/>
              <w:jc w:val="center"/>
              <w:rPr>
                <w:sz w:val="15"/>
              </w:rPr>
            </w:pPr>
            <w:r>
              <w:rPr>
                <w:sz w:val="15"/>
              </w:rPr>
              <w:t>近两年指标值</w:t>
            </w:r>
          </w:p>
        </w:tc>
        <w:tc>
          <w:tcPr>
            <w:tcW w:w="736" w:type="dxa"/>
            <w:vMerge w:val="restart"/>
          </w:tcPr>
          <w:p w14:paraId="1B0CD508">
            <w:pPr>
              <w:pStyle w:val="9"/>
              <w:spacing w:before="58" w:line="388" w:lineRule="auto"/>
              <w:ind w:left="137" w:right="137"/>
              <w:jc w:val="center"/>
              <w:rPr>
                <w:sz w:val="15"/>
              </w:rPr>
            </w:pPr>
            <w:r>
              <w:rPr>
                <w:w w:val="95"/>
                <w:sz w:val="15"/>
              </w:rPr>
              <w:t>预期当年实现</w:t>
            </w:r>
          </w:p>
          <w:p w14:paraId="0DC9CF11">
            <w:pPr>
              <w:pStyle w:val="9"/>
              <w:spacing w:before="2"/>
              <w:jc w:val="center"/>
              <w:rPr>
                <w:sz w:val="15"/>
              </w:rPr>
            </w:pPr>
            <w:r>
              <w:rPr>
                <w:w w:val="99"/>
                <w:sz w:val="15"/>
              </w:rPr>
              <w:t>值</w:t>
            </w:r>
          </w:p>
        </w:tc>
        <w:tc>
          <w:tcPr>
            <w:tcW w:w="914" w:type="dxa"/>
            <w:vMerge w:val="continue"/>
            <w:tcBorders>
              <w:top w:val="nil"/>
            </w:tcBorders>
          </w:tcPr>
          <w:p w14:paraId="43C6D1A7">
            <w:pPr>
              <w:rPr>
                <w:sz w:val="2"/>
                <w:szCs w:val="2"/>
              </w:rPr>
            </w:pPr>
          </w:p>
        </w:tc>
      </w:tr>
      <w:tr w14:paraId="0640E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147" w:type="dxa"/>
            <w:vMerge w:val="continue"/>
            <w:tcBorders>
              <w:top w:val="nil"/>
            </w:tcBorders>
          </w:tcPr>
          <w:p w14:paraId="525DB7F4">
            <w:pPr>
              <w:rPr>
                <w:sz w:val="2"/>
                <w:szCs w:val="2"/>
              </w:rPr>
            </w:pPr>
          </w:p>
        </w:tc>
        <w:tc>
          <w:tcPr>
            <w:tcW w:w="576" w:type="dxa"/>
            <w:vMerge w:val="continue"/>
            <w:tcBorders>
              <w:top w:val="nil"/>
            </w:tcBorders>
          </w:tcPr>
          <w:p w14:paraId="4F4C4E21">
            <w:pPr>
              <w:rPr>
                <w:sz w:val="2"/>
                <w:szCs w:val="2"/>
              </w:rPr>
            </w:pPr>
          </w:p>
        </w:tc>
        <w:tc>
          <w:tcPr>
            <w:tcW w:w="713" w:type="dxa"/>
            <w:vMerge w:val="continue"/>
            <w:tcBorders>
              <w:top w:val="nil"/>
            </w:tcBorders>
          </w:tcPr>
          <w:p w14:paraId="08B4F3F8">
            <w:pPr>
              <w:rPr>
                <w:sz w:val="2"/>
                <w:szCs w:val="2"/>
              </w:rPr>
            </w:pPr>
          </w:p>
        </w:tc>
        <w:tc>
          <w:tcPr>
            <w:tcW w:w="1370" w:type="dxa"/>
            <w:vMerge w:val="continue"/>
            <w:tcBorders>
              <w:top w:val="nil"/>
            </w:tcBorders>
          </w:tcPr>
          <w:p w14:paraId="4B907591">
            <w:pPr>
              <w:rPr>
                <w:sz w:val="2"/>
                <w:szCs w:val="2"/>
              </w:rPr>
            </w:pPr>
          </w:p>
        </w:tc>
        <w:tc>
          <w:tcPr>
            <w:tcW w:w="1686" w:type="dxa"/>
          </w:tcPr>
          <w:p w14:paraId="7EEED603">
            <w:pPr>
              <w:pStyle w:val="9"/>
              <w:spacing w:before="7"/>
              <w:rPr>
                <w:sz w:val="16"/>
              </w:rPr>
            </w:pPr>
          </w:p>
          <w:p w14:paraId="74F323AC">
            <w:pPr>
              <w:pStyle w:val="9"/>
              <w:ind w:left="145" w:right="139"/>
              <w:jc w:val="center"/>
              <w:rPr>
                <w:sz w:val="15"/>
              </w:rPr>
            </w:pPr>
            <w:r>
              <w:rPr>
                <w:sz w:val="15"/>
              </w:rPr>
              <w:t>2022年</w:t>
            </w:r>
          </w:p>
        </w:tc>
        <w:tc>
          <w:tcPr>
            <w:tcW w:w="1503" w:type="dxa"/>
          </w:tcPr>
          <w:p w14:paraId="7570AE1D">
            <w:pPr>
              <w:pStyle w:val="9"/>
              <w:spacing w:before="7"/>
              <w:rPr>
                <w:sz w:val="16"/>
              </w:rPr>
            </w:pPr>
          </w:p>
          <w:p w14:paraId="248C9FBD">
            <w:pPr>
              <w:pStyle w:val="9"/>
              <w:ind w:right="517"/>
              <w:jc w:val="right"/>
              <w:rPr>
                <w:sz w:val="15"/>
              </w:rPr>
            </w:pPr>
            <w:r>
              <w:rPr>
                <w:w w:val="95"/>
                <w:sz w:val="15"/>
              </w:rPr>
              <w:t>2021年</w:t>
            </w:r>
          </w:p>
        </w:tc>
        <w:tc>
          <w:tcPr>
            <w:tcW w:w="736" w:type="dxa"/>
            <w:vMerge w:val="continue"/>
            <w:tcBorders>
              <w:top w:val="nil"/>
            </w:tcBorders>
          </w:tcPr>
          <w:p w14:paraId="196B44FA">
            <w:pPr>
              <w:rPr>
                <w:sz w:val="2"/>
                <w:szCs w:val="2"/>
              </w:rPr>
            </w:pPr>
          </w:p>
        </w:tc>
        <w:tc>
          <w:tcPr>
            <w:tcW w:w="914" w:type="dxa"/>
            <w:vMerge w:val="continue"/>
            <w:tcBorders>
              <w:top w:val="nil"/>
            </w:tcBorders>
          </w:tcPr>
          <w:p w14:paraId="75AAF866">
            <w:pPr>
              <w:rPr>
                <w:sz w:val="2"/>
                <w:szCs w:val="2"/>
              </w:rPr>
            </w:pPr>
          </w:p>
        </w:tc>
      </w:tr>
      <w:tr w14:paraId="6994B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7BC27E83">
            <w:pPr>
              <w:rPr>
                <w:sz w:val="2"/>
                <w:szCs w:val="2"/>
              </w:rPr>
            </w:pPr>
          </w:p>
        </w:tc>
        <w:tc>
          <w:tcPr>
            <w:tcW w:w="576" w:type="dxa"/>
            <w:vMerge w:val="restart"/>
          </w:tcPr>
          <w:p w14:paraId="02C6E741">
            <w:pPr>
              <w:pStyle w:val="9"/>
              <w:rPr>
                <w:sz w:val="14"/>
              </w:rPr>
            </w:pPr>
          </w:p>
          <w:p w14:paraId="26E45531">
            <w:pPr>
              <w:pStyle w:val="9"/>
              <w:spacing w:before="6"/>
              <w:rPr>
                <w:sz w:val="15"/>
              </w:rPr>
            </w:pPr>
          </w:p>
          <w:p w14:paraId="69DB423F">
            <w:pPr>
              <w:pStyle w:val="9"/>
              <w:spacing w:line="388" w:lineRule="auto"/>
              <w:ind w:left="139" w:right="127"/>
              <w:rPr>
                <w:sz w:val="15"/>
              </w:rPr>
            </w:pPr>
            <w:r>
              <w:rPr>
                <w:w w:val="95"/>
                <w:sz w:val="15"/>
              </w:rPr>
              <w:t>产出指标</w:t>
            </w:r>
          </w:p>
        </w:tc>
        <w:tc>
          <w:tcPr>
            <w:tcW w:w="713" w:type="dxa"/>
          </w:tcPr>
          <w:p w14:paraId="30C5D35F">
            <w:pPr>
              <w:pStyle w:val="9"/>
              <w:spacing w:before="61"/>
              <w:ind w:left="111" w:right="102"/>
              <w:jc w:val="center"/>
              <w:rPr>
                <w:sz w:val="15"/>
              </w:rPr>
            </w:pPr>
            <w:r>
              <w:rPr>
                <w:sz w:val="15"/>
              </w:rPr>
              <w:t>数量指</w:t>
            </w:r>
          </w:p>
          <w:p w14:paraId="4DD5C525">
            <w:pPr>
              <w:pStyle w:val="9"/>
              <w:spacing w:before="120"/>
              <w:ind w:left="12"/>
              <w:jc w:val="center"/>
              <w:rPr>
                <w:sz w:val="15"/>
              </w:rPr>
            </w:pPr>
            <w:r>
              <w:rPr>
                <w:w w:val="99"/>
                <w:sz w:val="15"/>
              </w:rPr>
              <w:t>标</w:t>
            </w:r>
          </w:p>
        </w:tc>
        <w:tc>
          <w:tcPr>
            <w:tcW w:w="1370" w:type="dxa"/>
          </w:tcPr>
          <w:p w14:paraId="68F3D983">
            <w:pPr>
              <w:pStyle w:val="9"/>
              <w:spacing w:before="61"/>
              <w:ind w:left="63" w:right="56"/>
              <w:jc w:val="center"/>
              <w:rPr>
                <w:sz w:val="15"/>
              </w:rPr>
            </w:pPr>
            <w:r>
              <w:rPr>
                <w:sz w:val="15"/>
              </w:rPr>
              <w:t>重点企业、重点项</w:t>
            </w:r>
          </w:p>
          <w:p w14:paraId="1CCA0FB4">
            <w:pPr>
              <w:pStyle w:val="9"/>
              <w:spacing w:before="120"/>
              <w:ind w:left="63" w:right="54"/>
              <w:jc w:val="center"/>
              <w:rPr>
                <w:sz w:val="15"/>
              </w:rPr>
            </w:pPr>
            <w:r>
              <w:rPr>
                <w:sz w:val="15"/>
              </w:rPr>
              <w:t>目税收</w:t>
            </w:r>
          </w:p>
        </w:tc>
        <w:tc>
          <w:tcPr>
            <w:tcW w:w="1686" w:type="dxa"/>
          </w:tcPr>
          <w:p w14:paraId="6CE18E36">
            <w:pPr>
              <w:pStyle w:val="9"/>
              <w:rPr>
                <w:rFonts w:ascii="Times New Roman"/>
                <w:sz w:val="14"/>
              </w:rPr>
            </w:pPr>
          </w:p>
        </w:tc>
        <w:tc>
          <w:tcPr>
            <w:tcW w:w="1503" w:type="dxa"/>
          </w:tcPr>
          <w:p w14:paraId="04AE7B73">
            <w:pPr>
              <w:pStyle w:val="9"/>
              <w:rPr>
                <w:rFonts w:ascii="Times New Roman"/>
                <w:sz w:val="14"/>
              </w:rPr>
            </w:pPr>
          </w:p>
        </w:tc>
        <w:tc>
          <w:tcPr>
            <w:tcW w:w="736" w:type="dxa"/>
          </w:tcPr>
          <w:p w14:paraId="34B4EAB7">
            <w:pPr>
              <w:pStyle w:val="9"/>
              <w:spacing w:before="12"/>
              <w:rPr>
                <w:sz w:val="16"/>
              </w:rPr>
            </w:pPr>
          </w:p>
          <w:p w14:paraId="383274E8">
            <w:pPr>
              <w:pStyle w:val="9"/>
              <w:ind w:left="112" w:right="112"/>
              <w:jc w:val="center"/>
              <w:rPr>
                <w:sz w:val="15"/>
              </w:rPr>
            </w:pPr>
            <w:r>
              <w:rPr>
                <w:sz w:val="15"/>
              </w:rPr>
              <w:t>完成</w:t>
            </w:r>
          </w:p>
        </w:tc>
        <w:tc>
          <w:tcPr>
            <w:tcW w:w="914" w:type="dxa"/>
          </w:tcPr>
          <w:p w14:paraId="7009DA6B">
            <w:pPr>
              <w:pStyle w:val="9"/>
              <w:spacing w:before="12"/>
              <w:rPr>
                <w:sz w:val="16"/>
              </w:rPr>
            </w:pPr>
          </w:p>
          <w:p w14:paraId="6183DD72">
            <w:pPr>
              <w:pStyle w:val="9"/>
              <w:ind w:left="128" w:right="128"/>
              <w:jc w:val="center"/>
              <w:rPr>
                <w:sz w:val="15"/>
              </w:rPr>
            </w:pPr>
            <w:r>
              <w:rPr>
                <w:sz w:val="15"/>
              </w:rPr>
              <w:t>历史标准</w:t>
            </w:r>
          </w:p>
        </w:tc>
      </w:tr>
      <w:tr w14:paraId="543D6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710AB6ED">
            <w:pPr>
              <w:rPr>
                <w:sz w:val="2"/>
                <w:szCs w:val="2"/>
              </w:rPr>
            </w:pPr>
          </w:p>
        </w:tc>
        <w:tc>
          <w:tcPr>
            <w:tcW w:w="576" w:type="dxa"/>
            <w:vMerge w:val="continue"/>
            <w:tcBorders>
              <w:top w:val="nil"/>
            </w:tcBorders>
          </w:tcPr>
          <w:p w14:paraId="118C1036">
            <w:pPr>
              <w:rPr>
                <w:sz w:val="2"/>
                <w:szCs w:val="2"/>
              </w:rPr>
            </w:pPr>
          </w:p>
        </w:tc>
        <w:tc>
          <w:tcPr>
            <w:tcW w:w="713" w:type="dxa"/>
          </w:tcPr>
          <w:p w14:paraId="04EA2CFE">
            <w:pPr>
              <w:pStyle w:val="9"/>
              <w:spacing w:before="61"/>
              <w:ind w:left="111" w:right="102"/>
              <w:jc w:val="center"/>
              <w:rPr>
                <w:sz w:val="15"/>
              </w:rPr>
            </w:pPr>
            <w:r>
              <w:rPr>
                <w:sz w:val="15"/>
              </w:rPr>
              <w:t>质量指</w:t>
            </w:r>
          </w:p>
          <w:p w14:paraId="31326E3A">
            <w:pPr>
              <w:pStyle w:val="9"/>
              <w:spacing w:before="120"/>
              <w:ind w:left="12"/>
              <w:jc w:val="center"/>
              <w:rPr>
                <w:sz w:val="15"/>
              </w:rPr>
            </w:pPr>
            <w:r>
              <w:rPr>
                <w:w w:val="99"/>
                <w:sz w:val="15"/>
              </w:rPr>
              <w:t>标</w:t>
            </w:r>
          </w:p>
        </w:tc>
        <w:tc>
          <w:tcPr>
            <w:tcW w:w="1370" w:type="dxa"/>
          </w:tcPr>
          <w:p w14:paraId="419D826B">
            <w:pPr>
              <w:pStyle w:val="9"/>
              <w:spacing w:before="61"/>
              <w:ind w:left="63" w:right="54"/>
              <w:jc w:val="center"/>
              <w:rPr>
                <w:sz w:val="15"/>
              </w:rPr>
            </w:pPr>
            <w:r>
              <w:rPr>
                <w:sz w:val="15"/>
              </w:rPr>
              <w:t>企业服务水平提</w:t>
            </w:r>
          </w:p>
          <w:p w14:paraId="40DF33E9">
            <w:pPr>
              <w:pStyle w:val="9"/>
              <w:spacing w:before="120"/>
              <w:ind w:left="7"/>
              <w:jc w:val="center"/>
              <w:rPr>
                <w:sz w:val="15"/>
              </w:rPr>
            </w:pPr>
            <w:r>
              <w:rPr>
                <w:w w:val="99"/>
                <w:sz w:val="15"/>
              </w:rPr>
              <w:t>升</w:t>
            </w:r>
          </w:p>
        </w:tc>
        <w:tc>
          <w:tcPr>
            <w:tcW w:w="1686" w:type="dxa"/>
          </w:tcPr>
          <w:p w14:paraId="45603D1A">
            <w:pPr>
              <w:pStyle w:val="9"/>
              <w:rPr>
                <w:rFonts w:ascii="Times New Roman"/>
                <w:sz w:val="14"/>
              </w:rPr>
            </w:pPr>
          </w:p>
        </w:tc>
        <w:tc>
          <w:tcPr>
            <w:tcW w:w="1503" w:type="dxa"/>
          </w:tcPr>
          <w:p w14:paraId="2AC464F2">
            <w:pPr>
              <w:pStyle w:val="9"/>
              <w:rPr>
                <w:rFonts w:ascii="Times New Roman"/>
                <w:sz w:val="14"/>
              </w:rPr>
            </w:pPr>
          </w:p>
        </w:tc>
        <w:tc>
          <w:tcPr>
            <w:tcW w:w="736" w:type="dxa"/>
          </w:tcPr>
          <w:p w14:paraId="0E379265">
            <w:pPr>
              <w:pStyle w:val="9"/>
              <w:spacing w:before="12"/>
              <w:rPr>
                <w:sz w:val="16"/>
              </w:rPr>
            </w:pPr>
          </w:p>
          <w:p w14:paraId="2CB88341">
            <w:pPr>
              <w:pStyle w:val="9"/>
              <w:ind w:left="112" w:right="112"/>
              <w:jc w:val="center"/>
              <w:rPr>
                <w:sz w:val="15"/>
              </w:rPr>
            </w:pPr>
            <w:r>
              <w:rPr>
                <w:sz w:val="15"/>
              </w:rPr>
              <w:t>完成</w:t>
            </w:r>
          </w:p>
        </w:tc>
        <w:tc>
          <w:tcPr>
            <w:tcW w:w="914" w:type="dxa"/>
          </w:tcPr>
          <w:p w14:paraId="3FB09D52">
            <w:pPr>
              <w:pStyle w:val="9"/>
              <w:spacing w:before="12"/>
              <w:rPr>
                <w:sz w:val="16"/>
              </w:rPr>
            </w:pPr>
          </w:p>
          <w:p w14:paraId="43E2AEC3">
            <w:pPr>
              <w:pStyle w:val="9"/>
              <w:ind w:left="128" w:right="128"/>
              <w:jc w:val="center"/>
              <w:rPr>
                <w:sz w:val="15"/>
              </w:rPr>
            </w:pPr>
            <w:r>
              <w:rPr>
                <w:sz w:val="15"/>
              </w:rPr>
              <w:t>历史标准</w:t>
            </w:r>
          </w:p>
        </w:tc>
      </w:tr>
      <w:tr w14:paraId="69077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147" w:type="dxa"/>
            <w:vMerge w:val="continue"/>
            <w:tcBorders>
              <w:top w:val="nil"/>
            </w:tcBorders>
          </w:tcPr>
          <w:p w14:paraId="5DDA275A">
            <w:pPr>
              <w:rPr>
                <w:sz w:val="2"/>
                <w:szCs w:val="2"/>
              </w:rPr>
            </w:pPr>
          </w:p>
        </w:tc>
        <w:tc>
          <w:tcPr>
            <w:tcW w:w="576" w:type="dxa"/>
            <w:vMerge w:val="restart"/>
          </w:tcPr>
          <w:p w14:paraId="6AD0AAA1">
            <w:pPr>
              <w:pStyle w:val="9"/>
              <w:rPr>
                <w:sz w:val="14"/>
              </w:rPr>
            </w:pPr>
          </w:p>
          <w:p w14:paraId="4BCB42C1">
            <w:pPr>
              <w:pStyle w:val="9"/>
              <w:rPr>
                <w:sz w:val="14"/>
              </w:rPr>
            </w:pPr>
          </w:p>
          <w:p w14:paraId="6012D3C2">
            <w:pPr>
              <w:pStyle w:val="9"/>
              <w:spacing w:before="8"/>
              <w:rPr>
                <w:sz w:val="13"/>
              </w:rPr>
            </w:pPr>
          </w:p>
          <w:p w14:paraId="70F07102">
            <w:pPr>
              <w:pStyle w:val="9"/>
              <w:spacing w:line="388" w:lineRule="auto"/>
              <w:ind w:left="139" w:right="127"/>
              <w:rPr>
                <w:sz w:val="15"/>
              </w:rPr>
            </w:pPr>
            <w:r>
              <w:rPr>
                <w:w w:val="95"/>
                <w:sz w:val="15"/>
              </w:rPr>
              <w:t>效益指标</w:t>
            </w:r>
          </w:p>
        </w:tc>
        <w:tc>
          <w:tcPr>
            <w:tcW w:w="713" w:type="dxa"/>
          </w:tcPr>
          <w:p w14:paraId="530C5A3E">
            <w:pPr>
              <w:pStyle w:val="9"/>
              <w:spacing w:before="61"/>
              <w:ind w:left="132"/>
              <w:rPr>
                <w:sz w:val="15"/>
              </w:rPr>
            </w:pPr>
            <w:r>
              <w:rPr>
                <w:w w:val="95"/>
                <w:sz w:val="15"/>
              </w:rPr>
              <w:t>社会效</w:t>
            </w:r>
          </w:p>
          <w:p w14:paraId="25514C01">
            <w:pPr>
              <w:pStyle w:val="9"/>
              <w:spacing w:before="120"/>
              <w:ind w:left="132"/>
              <w:rPr>
                <w:sz w:val="15"/>
              </w:rPr>
            </w:pPr>
            <w:r>
              <w:rPr>
                <w:w w:val="95"/>
                <w:sz w:val="15"/>
              </w:rPr>
              <w:t>益指标</w:t>
            </w:r>
          </w:p>
        </w:tc>
        <w:tc>
          <w:tcPr>
            <w:tcW w:w="1370" w:type="dxa"/>
          </w:tcPr>
          <w:p w14:paraId="7E4FA72C">
            <w:pPr>
              <w:pStyle w:val="9"/>
              <w:spacing w:before="61"/>
              <w:ind w:left="63" w:right="54"/>
              <w:jc w:val="center"/>
              <w:rPr>
                <w:sz w:val="15"/>
              </w:rPr>
            </w:pPr>
            <w:r>
              <w:rPr>
                <w:sz w:val="15"/>
              </w:rPr>
              <w:t>优化企业营商环</w:t>
            </w:r>
          </w:p>
          <w:p w14:paraId="4EE861B3">
            <w:pPr>
              <w:pStyle w:val="9"/>
              <w:spacing w:before="120"/>
              <w:ind w:left="7"/>
              <w:jc w:val="center"/>
              <w:rPr>
                <w:sz w:val="15"/>
              </w:rPr>
            </w:pPr>
            <w:r>
              <w:rPr>
                <w:w w:val="99"/>
                <w:sz w:val="15"/>
              </w:rPr>
              <w:t>境</w:t>
            </w:r>
          </w:p>
        </w:tc>
        <w:tc>
          <w:tcPr>
            <w:tcW w:w="1686" w:type="dxa"/>
          </w:tcPr>
          <w:p w14:paraId="411C3ABF">
            <w:pPr>
              <w:pStyle w:val="9"/>
              <w:rPr>
                <w:rFonts w:ascii="Times New Roman"/>
                <w:sz w:val="14"/>
              </w:rPr>
            </w:pPr>
          </w:p>
        </w:tc>
        <w:tc>
          <w:tcPr>
            <w:tcW w:w="1503" w:type="dxa"/>
          </w:tcPr>
          <w:p w14:paraId="594CB317">
            <w:pPr>
              <w:pStyle w:val="9"/>
              <w:rPr>
                <w:rFonts w:ascii="Times New Roman"/>
                <w:sz w:val="14"/>
              </w:rPr>
            </w:pPr>
          </w:p>
        </w:tc>
        <w:tc>
          <w:tcPr>
            <w:tcW w:w="736" w:type="dxa"/>
          </w:tcPr>
          <w:p w14:paraId="2DC1930B">
            <w:pPr>
              <w:pStyle w:val="9"/>
              <w:spacing w:before="12"/>
              <w:rPr>
                <w:sz w:val="16"/>
              </w:rPr>
            </w:pPr>
          </w:p>
          <w:p w14:paraId="0A0D577D">
            <w:pPr>
              <w:pStyle w:val="9"/>
              <w:ind w:left="112" w:right="112"/>
              <w:jc w:val="center"/>
              <w:rPr>
                <w:sz w:val="15"/>
              </w:rPr>
            </w:pPr>
            <w:r>
              <w:rPr>
                <w:sz w:val="15"/>
              </w:rPr>
              <w:t>完成</w:t>
            </w:r>
          </w:p>
        </w:tc>
        <w:tc>
          <w:tcPr>
            <w:tcW w:w="914" w:type="dxa"/>
          </w:tcPr>
          <w:p w14:paraId="6C5B560F">
            <w:pPr>
              <w:pStyle w:val="9"/>
              <w:spacing w:before="12"/>
              <w:rPr>
                <w:sz w:val="16"/>
              </w:rPr>
            </w:pPr>
          </w:p>
          <w:p w14:paraId="1F5078CA">
            <w:pPr>
              <w:pStyle w:val="9"/>
              <w:ind w:left="128" w:right="128"/>
              <w:jc w:val="center"/>
              <w:rPr>
                <w:sz w:val="15"/>
              </w:rPr>
            </w:pPr>
            <w:r>
              <w:rPr>
                <w:sz w:val="15"/>
              </w:rPr>
              <w:t>历史标准</w:t>
            </w:r>
          </w:p>
        </w:tc>
      </w:tr>
      <w:tr w14:paraId="2E68E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47" w:type="dxa"/>
            <w:vMerge w:val="continue"/>
            <w:tcBorders>
              <w:top w:val="nil"/>
            </w:tcBorders>
          </w:tcPr>
          <w:p w14:paraId="3225E8F2">
            <w:pPr>
              <w:rPr>
                <w:sz w:val="2"/>
                <w:szCs w:val="2"/>
              </w:rPr>
            </w:pPr>
          </w:p>
        </w:tc>
        <w:tc>
          <w:tcPr>
            <w:tcW w:w="576" w:type="dxa"/>
            <w:vMerge w:val="continue"/>
            <w:tcBorders>
              <w:top w:val="nil"/>
            </w:tcBorders>
          </w:tcPr>
          <w:p w14:paraId="67C9E4AB">
            <w:pPr>
              <w:rPr>
                <w:sz w:val="2"/>
                <w:szCs w:val="2"/>
              </w:rPr>
            </w:pPr>
          </w:p>
        </w:tc>
        <w:tc>
          <w:tcPr>
            <w:tcW w:w="713" w:type="dxa"/>
          </w:tcPr>
          <w:p w14:paraId="2FDAD9C9">
            <w:pPr>
              <w:pStyle w:val="9"/>
              <w:spacing w:before="58" w:line="388" w:lineRule="auto"/>
              <w:ind w:left="132" w:right="120"/>
              <w:jc w:val="center"/>
              <w:rPr>
                <w:sz w:val="15"/>
              </w:rPr>
            </w:pPr>
            <w:r>
              <w:rPr>
                <w:w w:val="95"/>
                <w:sz w:val="15"/>
              </w:rPr>
              <w:t>服务对象满意</w:t>
            </w:r>
          </w:p>
          <w:p w14:paraId="50EF2BEA">
            <w:pPr>
              <w:pStyle w:val="9"/>
              <w:spacing w:before="2"/>
              <w:ind w:left="12"/>
              <w:jc w:val="center"/>
              <w:rPr>
                <w:sz w:val="15"/>
              </w:rPr>
            </w:pPr>
            <w:r>
              <w:rPr>
                <w:w w:val="99"/>
                <w:sz w:val="15"/>
              </w:rPr>
              <w:t>度</w:t>
            </w:r>
          </w:p>
        </w:tc>
        <w:tc>
          <w:tcPr>
            <w:tcW w:w="1370" w:type="dxa"/>
          </w:tcPr>
          <w:p w14:paraId="2150A35D">
            <w:pPr>
              <w:pStyle w:val="9"/>
              <w:rPr>
                <w:sz w:val="14"/>
              </w:rPr>
            </w:pPr>
          </w:p>
          <w:p w14:paraId="7CF4C13A">
            <w:pPr>
              <w:pStyle w:val="9"/>
              <w:spacing w:before="11"/>
              <w:rPr>
                <w:sz w:val="14"/>
              </w:rPr>
            </w:pPr>
          </w:p>
          <w:p w14:paraId="71A11FE8">
            <w:pPr>
              <w:pStyle w:val="9"/>
              <w:spacing w:before="1"/>
              <w:ind w:left="63" w:right="54"/>
              <w:jc w:val="center"/>
              <w:rPr>
                <w:sz w:val="15"/>
              </w:rPr>
            </w:pPr>
            <w:r>
              <w:rPr>
                <w:sz w:val="15"/>
              </w:rPr>
              <w:t>服务企业满意度</w:t>
            </w:r>
          </w:p>
        </w:tc>
        <w:tc>
          <w:tcPr>
            <w:tcW w:w="1686" w:type="dxa"/>
          </w:tcPr>
          <w:p w14:paraId="61658E39">
            <w:pPr>
              <w:pStyle w:val="9"/>
              <w:rPr>
                <w:rFonts w:ascii="Times New Roman"/>
                <w:sz w:val="14"/>
              </w:rPr>
            </w:pPr>
          </w:p>
        </w:tc>
        <w:tc>
          <w:tcPr>
            <w:tcW w:w="1503" w:type="dxa"/>
          </w:tcPr>
          <w:p w14:paraId="50E7C412">
            <w:pPr>
              <w:pStyle w:val="9"/>
              <w:rPr>
                <w:rFonts w:ascii="Times New Roman"/>
                <w:sz w:val="14"/>
              </w:rPr>
            </w:pPr>
          </w:p>
        </w:tc>
        <w:tc>
          <w:tcPr>
            <w:tcW w:w="736" w:type="dxa"/>
          </w:tcPr>
          <w:p w14:paraId="73572D9F">
            <w:pPr>
              <w:pStyle w:val="9"/>
              <w:rPr>
                <w:sz w:val="14"/>
              </w:rPr>
            </w:pPr>
          </w:p>
          <w:p w14:paraId="02AAFCD1">
            <w:pPr>
              <w:pStyle w:val="9"/>
              <w:spacing w:before="11"/>
              <w:rPr>
                <w:sz w:val="14"/>
              </w:rPr>
            </w:pPr>
          </w:p>
          <w:p w14:paraId="7C72AFD8">
            <w:pPr>
              <w:pStyle w:val="9"/>
              <w:spacing w:before="1"/>
              <w:ind w:left="112" w:right="112"/>
              <w:jc w:val="center"/>
              <w:rPr>
                <w:sz w:val="15"/>
              </w:rPr>
            </w:pPr>
            <w:r>
              <w:rPr>
                <w:sz w:val="15"/>
              </w:rPr>
              <w:t>完成</w:t>
            </w:r>
          </w:p>
        </w:tc>
        <w:tc>
          <w:tcPr>
            <w:tcW w:w="914" w:type="dxa"/>
          </w:tcPr>
          <w:p w14:paraId="3499A865">
            <w:pPr>
              <w:pStyle w:val="9"/>
              <w:rPr>
                <w:sz w:val="14"/>
              </w:rPr>
            </w:pPr>
          </w:p>
          <w:p w14:paraId="3EF376FB">
            <w:pPr>
              <w:pStyle w:val="9"/>
              <w:spacing w:before="11"/>
              <w:rPr>
                <w:sz w:val="14"/>
              </w:rPr>
            </w:pPr>
          </w:p>
          <w:p w14:paraId="5A0300FD">
            <w:pPr>
              <w:pStyle w:val="9"/>
              <w:spacing w:before="1"/>
              <w:ind w:left="128" w:right="128"/>
              <w:jc w:val="center"/>
              <w:rPr>
                <w:sz w:val="15"/>
              </w:rPr>
            </w:pPr>
            <w:r>
              <w:rPr>
                <w:sz w:val="15"/>
              </w:rPr>
              <w:t>历史标准</w:t>
            </w:r>
          </w:p>
        </w:tc>
      </w:tr>
      <w:tr w14:paraId="59A84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tcPr>
          <w:p w14:paraId="25B75E86">
            <w:pPr>
              <w:pStyle w:val="9"/>
              <w:spacing w:before="58"/>
              <w:ind w:left="103" w:right="94"/>
              <w:jc w:val="center"/>
              <w:rPr>
                <w:sz w:val="15"/>
              </w:rPr>
            </w:pPr>
            <w:r>
              <w:rPr>
                <w:sz w:val="15"/>
              </w:rPr>
              <w:t>年度指标4：</w:t>
            </w:r>
          </w:p>
        </w:tc>
        <w:tc>
          <w:tcPr>
            <w:tcW w:w="7498" w:type="dxa"/>
            <w:gridSpan w:val="7"/>
          </w:tcPr>
          <w:p w14:paraId="34A678AA">
            <w:pPr>
              <w:pStyle w:val="9"/>
              <w:spacing w:before="58"/>
              <w:ind w:left="2978" w:right="2967"/>
              <w:jc w:val="center"/>
              <w:rPr>
                <w:sz w:val="15"/>
              </w:rPr>
            </w:pPr>
            <w:r>
              <w:rPr>
                <w:sz w:val="15"/>
              </w:rPr>
              <w:t>街道运行管理经费</w:t>
            </w:r>
          </w:p>
        </w:tc>
      </w:tr>
      <w:tr w14:paraId="3C636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3FFDDE88">
            <w:pPr>
              <w:pStyle w:val="9"/>
              <w:rPr>
                <w:sz w:val="14"/>
              </w:rPr>
            </w:pPr>
          </w:p>
          <w:p w14:paraId="2C6CF2CE">
            <w:pPr>
              <w:pStyle w:val="9"/>
              <w:rPr>
                <w:sz w:val="14"/>
              </w:rPr>
            </w:pPr>
          </w:p>
          <w:p w14:paraId="771E1102">
            <w:pPr>
              <w:pStyle w:val="9"/>
              <w:rPr>
                <w:sz w:val="14"/>
              </w:rPr>
            </w:pPr>
          </w:p>
          <w:p w14:paraId="1B84CA7A">
            <w:pPr>
              <w:pStyle w:val="9"/>
              <w:rPr>
                <w:sz w:val="14"/>
              </w:rPr>
            </w:pPr>
          </w:p>
          <w:p w14:paraId="310149D6">
            <w:pPr>
              <w:pStyle w:val="9"/>
              <w:rPr>
                <w:sz w:val="14"/>
              </w:rPr>
            </w:pPr>
          </w:p>
          <w:p w14:paraId="4D97D12B">
            <w:pPr>
              <w:pStyle w:val="9"/>
              <w:rPr>
                <w:sz w:val="14"/>
              </w:rPr>
            </w:pPr>
          </w:p>
          <w:p w14:paraId="3C3CFF32">
            <w:pPr>
              <w:pStyle w:val="9"/>
              <w:rPr>
                <w:sz w:val="14"/>
              </w:rPr>
            </w:pPr>
          </w:p>
          <w:p w14:paraId="3C1D01D1">
            <w:pPr>
              <w:pStyle w:val="9"/>
              <w:rPr>
                <w:sz w:val="14"/>
              </w:rPr>
            </w:pPr>
          </w:p>
          <w:p w14:paraId="683B50F6">
            <w:pPr>
              <w:pStyle w:val="9"/>
              <w:rPr>
                <w:sz w:val="14"/>
              </w:rPr>
            </w:pPr>
          </w:p>
          <w:p w14:paraId="102514FD">
            <w:pPr>
              <w:pStyle w:val="9"/>
              <w:spacing w:before="7"/>
              <w:rPr>
                <w:sz w:val="14"/>
              </w:rPr>
            </w:pPr>
          </w:p>
          <w:p w14:paraId="132B7C4A">
            <w:pPr>
              <w:pStyle w:val="9"/>
              <w:ind w:left="124"/>
              <w:rPr>
                <w:sz w:val="15"/>
              </w:rPr>
            </w:pPr>
            <w:r>
              <w:rPr>
                <w:sz w:val="15"/>
              </w:rPr>
              <w:t>年度绩效指标</w:t>
            </w:r>
          </w:p>
        </w:tc>
        <w:tc>
          <w:tcPr>
            <w:tcW w:w="576" w:type="dxa"/>
            <w:vMerge w:val="restart"/>
          </w:tcPr>
          <w:p w14:paraId="6BEECE25">
            <w:pPr>
              <w:pStyle w:val="9"/>
              <w:rPr>
                <w:sz w:val="14"/>
              </w:rPr>
            </w:pPr>
          </w:p>
          <w:p w14:paraId="61B04D14">
            <w:pPr>
              <w:pStyle w:val="9"/>
              <w:spacing w:before="6"/>
              <w:rPr>
                <w:sz w:val="15"/>
              </w:rPr>
            </w:pPr>
          </w:p>
          <w:p w14:paraId="5D12A5AE">
            <w:pPr>
              <w:pStyle w:val="9"/>
              <w:spacing w:line="388" w:lineRule="auto"/>
              <w:ind w:left="139" w:right="127"/>
              <w:rPr>
                <w:sz w:val="15"/>
              </w:rPr>
            </w:pPr>
            <w:r>
              <w:rPr>
                <w:w w:val="95"/>
                <w:sz w:val="15"/>
              </w:rPr>
              <w:t>一级指标</w:t>
            </w:r>
          </w:p>
        </w:tc>
        <w:tc>
          <w:tcPr>
            <w:tcW w:w="713" w:type="dxa"/>
            <w:vMerge w:val="restart"/>
          </w:tcPr>
          <w:p w14:paraId="5D430F6F">
            <w:pPr>
              <w:pStyle w:val="9"/>
              <w:rPr>
                <w:sz w:val="14"/>
              </w:rPr>
            </w:pPr>
          </w:p>
          <w:p w14:paraId="16A505A5">
            <w:pPr>
              <w:pStyle w:val="9"/>
              <w:spacing w:before="6"/>
              <w:rPr>
                <w:sz w:val="15"/>
              </w:rPr>
            </w:pPr>
          </w:p>
          <w:p w14:paraId="0EDFCD52">
            <w:pPr>
              <w:pStyle w:val="9"/>
              <w:spacing w:line="388" w:lineRule="auto"/>
              <w:ind w:left="283" w:right="120" w:hanging="152"/>
              <w:rPr>
                <w:sz w:val="15"/>
              </w:rPr>
            </w:pPr>
            <w:r>
              <w:rPr>
                <w:sz w:val="15"/>
              </w:rPr>
              <w:t>二级指标</w:t>
            </w:r>
          </w:p>
        </w:tc>
        <w:tc>
          <w:tcPr>
            <w:tcW w:w="1370" w:type="dxa"/>
            <w:vMerge w:val="restart"/>
          </w:tcPr>
          <w:p w14:paraId="5B990727">
            <w:pPr>
              <w:pStyle w:val="9"/>
              <w:rPr>
                <w:sz w:val="14"/>
              </w:rPr>
            </w:pPr>
          </w:p>
          <w:p w14:paraId="3E885746">
            <w:pPr>
              <w:pStyle w:val="9"/>
              <w:rPr>
                <w:sz w:val="14"/>
              </w:rPr>
            </w:pPr>
          </w:p>
          <w:p w14:paraId="7D016B8C">
            <w:pPr>
              <w:pStyle w:val="9"/>
              <w:spacing w:before="8"/>
              <w:rPr>
                <w:sz w:val="13"/>
              </w:rPr>
            </w:pPr>
          </w:p>
          <w:p w14:paraId="2863ABB9">
            <w:pPr>
              <w:pStyle w:val="9"/>
              <w:ind w:left="383"/>
              <w:rPr>
                <w:sz w:val="15"/>
              </w:rPr>
            </w:pPr>
            <w:r>
              <w:rPr>
                <w:sz w:val="15"/>
              </w:rPr>
              <w:t>指标名称</w:t>
            </w:r>
          </w:p>
        </w:tc>
        <w:tc>
          <w:tcPr>
            <w:tcW w:w="3925" w:type="dxa"/>
            <w:gridSpan w:val="3"/>
          </w:tcPr>
          <w:p w14:paraId="2A0F47B8">
            <w:pPr>
              <w:pStyle w:val="9"/>
              <w:spacing w:before="58"/>
              <w:ind w:left="1712" w:right="1703"/>
              <w:jc w:val="center"/>
              <w:rPr>
                <w:sz w:val="15"/>
              </w:rPr>
            </w:pPr>
            <w:r>
              <w:rPr>
                <w:sz w:val="15"/>
              </w:rPr>
              <w:t>指标值</w:t>
            </w:r>
          </w:p>
        </w:tc>
        <w:tc>
          <w:tcPr>
            <w:tcW w:w="914" w:type="dxa"/>
            <w:vMerge w:val="restart"/>
          </w:tcPr>
          <w:p w14:paraId="712AF78A">
            <w:pPr>
              <w:pStyle w:val="9"/>
              <w:rPr>
                <w:sz w:val="14"/>
              </w:rPr>
            </w:pPr>
          </w:p>
          <w:p w14:paraId="49F61F11">
            <w:pPr>
              <w:pStyle w:val="9"/>
              <w:rPr>
                <w:sz w:val="14"/>
              </w:rPr>
            </w:pPr>
          </w:p>
          <w:p w14:paraId="2221AD53">
            <w:pPr>
              <w:pStyle w:val="9"/>
              <w:spacing w:before="8"/>
              <w:rPr>
                <w:sz w:val="13"/>
              </w:rPr>
            </w:pPr>
          </w:p>
          <w:p w14:paraId="63CAEC86">
            <w:pPr>
              <w:pStyle w:val="9"/>
              <w:ind w:left="157"/>
              <w:rPr>
                <w:sz w:val="15"/>
              </w:rPr>
            </w:pPr>
            <w:r>
              <w:rPr>
                <w:sz w:val="15"/>
              </w:rPr>
              <w:t>绩效标准</w:t>
            </w:r>
          </w:p>
        </w:tc>
      </w:tr>
      <w:tr w14:paraId="7CBBB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39468580">
            <w:pPr>
              <w:rPr>
                <w:sz w:val="2"/>
                <w:szCs w:val="2"/>
              </w:rPr>
            </w:pPr>
          </w:p>
        </w:tc>
        <w:tc>
          <w:tcPr>
            <w:tcW w:w="576" w:type="dxa"/>
            <w:vMerge w:val="continue"/>
            <w:tcBorders>
              <w:top w:val="nil"/>
            </w:tcBorders>
          </w:tcPr>
          <w:p w14:paraId="4AF837F9">
            <w:pPr>
              <w:rPr>
                <w:sz w:val="2"/>
                <w:szCs w:val="2"/>
              </w:rPr>
            </w:pPr>
          </w:p>
        </w:tc>
        <w:tc>
          <w:tcPr>
            <w:tcW w:w="713" w:type="dxa"/>
            <w:vMerge w:val="continue"/>
            <w:tcBorders>
              <w:top w:val="nil"/>
            </w:tcBorders>
          </w:tcPr>
          <w:p w14:paraId="48E11D37">
            <w:pPr>
              <w:rPr>
                <w:sz w:val="2"/>
                <w:szCs w:val="2"/>
              </w:rPr>
            </w:pPr>
          </w:p>
        </w:tc>
        <w:tc>
          <w:tcPr>
            <w:tcW w:w="1370" w:type="dxa"/>
            <w:vMerge w:val="continue"/>
            <w:tcBorders>
              <w:top w:val="nil"/>
            </w:tcBorders>
          </w:tcPr>
          <w:p w14:paraId="36048F8D">
            <w:pPr>
              <w:rPr>
                <w:sz w:val="2"/>
                <w:szCs w:val="2"/>
              </w:rPr>
            </w:pPr>
          </w:p>
        </w:tc>
        <w:tc>
          <w:tcPr>
            <w:tcW w:w="3189" w:type="dxa"/>
            <w:gridSpan w:val="2"/>
          </w:tcPr>
          <w:p w14:paraId="6533103A">
            <w:pPr>
              <w:pStyle w:val="9"/>
              <w:spacing w:before="61"/>
              <w:ind w:left="1122" w:right="1114"/>
              <w:jc w:val="center"/>
              <w:rPr>
                <w:sz w:val="15"/>
              </w:rPr>
            </w:pPr>
            <w:r>
              <w:rPr>
                <w:sz w:val="15"/>
              </w:rPr>
              <w:t>近两年指标值</w:t>
            </w:r>
          </w:p>
        </w:tc>
        <w:tc>
          <w:tcPr>
            <w:tcW w:w="736" w:type="dxa"/>
            <w:vMerge w:val="restart"/>
          </w:tcPr>
          <w:p w14:paraId="478C4DF7">
            <w:pPr>
              <w:pStyle w:val="9"/>
              <w:spacing w:before="61" w:line="388" w:lineRule="auto"/>
              <w:ind w:left="144" w:right="130"/>
              <w:jc w:val="center"/>
              <w:rPr>
                <w:sz w:val="15"/>
              </w:rPr>
            </w:pPr>
            <w:r>
              <w:rPr>
                <w:w w:val="95"/>
                <w:sz w:val="15"/>
              </w:rPr>
              <w:t>预期当年实现</w:t>
            </w:r>
          </w:p>
          <w:p w14:paraId="28DFB5D7">
            <w:pPr>
              <w:pStyle w:val="9"/>
              <w:spacing w:before="1"/>
              <w:ind w:left="10"/>
              <w:jc w:val="center"/>
              <w:rPr>
                <w:sz w:val="15"/>
              </w:rPr>
            </w:pPr>
            <w:r>
              <w:rPr>
                <w:w w:val="99"/>
                <w:sz w:val="15"/>
              </w:rPr>
              <w:t>值</w:t>
            </w:r>
          </w:p>
        </w:tc>
        <w:tc>
          <w:tcPr>
            <w:tcW w:w="914" w:type="dxa"/>
            <w:vMerge w:val="continue"/>
            <w:tcBorders>
              <w:top w:val="nil"/>
            </w:tcBorders>
          </w:tcPr>
          <w:p w14:paraId="5B1660E1">
            <w:pPr>
              <w:rPr>
                <w:sz w:val="2"/>
                <w:szCs w:val="2"/>
              </w:rPr>
            </w:pPr>
          </w:p>
        </w:tc>
      </w:tr>
      <w:tr w14:paraId="0EAC2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147" w:type="dxa"/>
            <w:vMerge w:val="continue"/>
            <w:tcBorders>
              <w:top w:val="nil"/>
            </w:tcBorders>
          </w:tcPr>
          <w:p w14:paraId="27ABB02E">
            <w:pPr>
              <w:rPr>
                <w:sz w:val="2"/>
                <w:szCs w:val="2"/>
              </w:rPr>
            </w:pPr>
          </w:p>
        </w:tc>
        <w:tc>
          <w:tcPr>
            <w:tcW w:w="576" w:type="dxa"/>
            <w:vMerge w:val="continue"/>
            <w:tcBorders>
              <w:top w:val="nil"/>
            </w:tcBorders>
          </w:tcPr>
          <w:p w14:paraId="56B2818C">
            <w:pPr>
              <w:rPr>
                <w:sz w:val="2"/>
                <w:szCs w:val="2"/>
              </w:rPr>
            </w:pPr>
          </w:p>
        </w:tc>
        <w:tc>
          <w:tcPr>
            <w:tcW w:w="713" w:type="dxa"/>
            <w:vMerge w:val="continue"/>
            <w:tcBorders>
              <w:top w:val="nil"/>
            </w:tcBorders>
          </w:tcPr>
          <w:p w14:paraId="26F36C8F">
            <w:pPr>
              <w:rPr>
                <w:sz w:val="2"/>
                <w:szCs w:val="2"/>
              </w:rPr>
            </w:pPr>
          </w:p>
        </w:tc>
        <w:tc>
          <w:tcPr>
            <w:tcW w:w="1370" w:type="dxa"/>
            <w:vMerge w:val="continue"/>
            <w:tcBorders>
              <w:top w:val="nil"/>
            </w:tcBorders>
          </w:tcPr>
          <w:p w14:paraId="07B0F1B2">
            <w:pPr>
              <w:rPr>
                <w:sz w:val="2"/>
                <w:szCs w:val="2"/>
              </w:rPr>
            </w:pPr>
          </w:p>
        </w:tc>
        <w:tc>
          <w:tcPr>
            <w:tcW w:w="1686" w:type="dxa"/>
          </w:tcPr>
          <w:p w14:paraId="5EBC8EE3">
            <w:pPr>
              <w:pStyle w:val="9"/>
              <w:spacing w:before="7"/>
              <w:rPr>
                <w:sz w:val="16"/>
              </w:rPr>
            </w:pPr>
          </w:p>
          <w:p w14:paraId="1645F4D4">
            <w:pPr>
              <w:pStyle w:val="9"/>
              <w:ind w:left="145" w:right="139"/>
              <w:jc w:val="center"/>
              <w:rPr>
                <w:sz w:val="15"/>
              </w:rPr>
            </w:pPr>
            <w:r>
              <w:rPr>
                <w:sz w:val="15"/>
              </w:rPr>
              <w:t>2022年</w:t>
            </w:r>
          </w:p>
        </w:tc>
        <w:tc>
          <w:tcPr>
            <w:tcW w:w="1503" w:type="dxa"/>
          </w:tcPr>
          <w:p w14:paraId="1429E74D">
            <w:pPr>
              <w:pStyle w:val="9"/>
              <w:spacing w:before="7"/>
              <w:rPr>
                <w:sz w:val="16"/>
              </w:rPr>
            </w:pPr>
          </w:p>
          <w:p w14:paraId="3B49D590">
            <w:pPr>
              <w:pStyle w:val="9"/>
              <w:ind w:right="517"/>
              <w:jc w:val="right"/>
              <w:rPr>
                <w:sz w:val="15"/>
              </w:rPr>
            </w:pPr>
            <w:r>
              <w:rPr>
                <w:w w:val="95"/>
                <w:sz w:val="15"/>
              </w:rPr>
              <w:t>2021年</w:t>
            </w:r>
          </w:p>
        </w:tc>
        <w:tc>
          <w:tcPr>
            <w:tcW w:w="736" w:type="dxa"/>
            <w:vMerge w:val="continue"/>
            <w:tcBorders>
              <w:top w:val="nil"/>
            </w:tcBorders>
          </w:tcPr>
          <w:p w14:paraId="7E58443C">
            <w:pPr>
              <w:rPr>
                <w:sz w:val="2"/>
                <w:szCs w:val="2"/>
              </w:rPr>
            </w:pPr>
          </w:p>
        </w:tc>
        <w:tc>
          <w:tcPr>
            <w:tcW w:w="914" w:type="dxa"/>
            <w:vMerge w:val="continue"/>
            <w:tcBorders>
              <w:top w:val="nil"/>
            </w:tcBorders>
          </w:tcPr>
          <w:p w14:paraId="0C6E635C">
            <w:pPr>
              <w:rPr>
                <w:sz w:val="2"/>
                <w:szCs w:val="2"/>
              </w:rPr>
            </w:pPr>
          </w:p>
        </w:tc>
      </w:tr>
      <w:tr w14:paraId="309E8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44AB0DC9">
            <w:pPr>
              <w:rPr>
                <w:sz w:val="2"/>
                <w:szCs w:val="2"/>
              </w:rPr>
            </w:pPr>
          </w:p>
        </w:tc>
        <w:tc>
          <w:tcPr>
            <w:tcW w:w="576" w:type="dxa"/>
            <w:vMerge w:val="restart"/>
          </w:tcPr>
          <w:p w14:paraId="108CFC8F">
            <w:pPr>
              <w:pStyle w:val="9"/>
              <w:rPr>
                <w:sz w:val="14"/>
              </w:rPr>
            </w:pPr>
          </w:p>
          <w:p w14:paraId="1FD7C185">
            <w:pPr>
              <w:pStyle w:val="9"/>
              <w:rPr>
                <w:sz w:val="14"/>
              </w:rPr>
            </w:pPr>
          </w:p>
          <w:p w14:paraId="5798C581">
            <w:pPr>
              <w:pStyle w:val="9"/>
              <w:rPr>
                <w:sz w:val="14"/>
              </w:rPr>
            </w:pPr>
          </w:p>
          <w:p w14:paraId="0C506EDA">
            <w:pPr>
              <w:pStyle w:val="9"/>
              <w:spacing w:before="2"/>
              <w:rPr>
                <w:sz w:val="12"/>
              </w:rPr>
            </w:pPr>
          </w:p>
          <w:p w14:paraId="24039BA7">
            <w:pPr>
              <w:pStyle w:val="9"/>
              <w:spacing w:line="388" w:lineRule="auto"/>
              <w:ind w:left="139" w:right="127"/>
              <w:rPr>
                <w:sz w:val="15"/>
              </w:rPr>
            </w:pPr>
            <w:r>
              <w:rPr>
                <w:w w:val="95"/>
                <w:sz w:val="15"/>
              </w:rPr>
              <w:t>产出指标</w:t>
            </w:r>
          </w:p>
        </w:tc>
        <w:tc>
          <w:tcPr>
            <w:tcW w:w="713" w:type="dxa"/>
          </w:tcPr>
          <w:p w14:paraId="1511428C">
            <w:pPr>
              <w:pStyle w:val="9"/>
              <w:spacing w:before="61"/>
              <w:ind w:left="111" w:right="102"/>
              <w:jc w:val="center"/>
              <w:rPr>
                <w:sz w:val="15"/>
              </w:rPr>
            </w:pPr>
            <w:r>
              <w:rPr>
                <w:sz w:val="15"/>
              </w:rPr>
              <w:t>数量指</w:t>
            </w:r>
          </w:p>
          <w:p w14:paraId="0791F2B9">
            <w:pPr>
              <w:pStyle w:val="9"/>
              <w:spacing w:before="120"/>
              <w:ind w:left="12"/>
              <w:jc w:val="center"/>
              <w:rPr>
                <w:sz w:val="15"/>
              </w:rPr>
            </w:pPr>
            <w:r>
              <w:rPr>
                <w:w w:val="99"/>
                <w:sz w:val="15"/>
              </w:rPr>
              <w:t>标</w:t>
            </w:r>
          </w:p>
        </w:tc>
        <w:tc>
          <w:tcPr>
            <w:tcW w:w="1370" w:type="dxa"/>
          </w:tcPr>
          <w:p w14:paraId="43428094">
            <w:pPr>
              <w:pStyle w:val="9"/>
              <w:spacing w:before="12"/>
              <w:rPr>
                <w:sz w:val="16"/>
              </w:rPr>
            </w:pPr>
          </w:p>
          <w:p w14:paraId="6AD554B7">
            <w:pPr>
              <w:pStyle w:val="9"/>
              <w:ind w:left="63" w:right="56"/>
              <w:jc w:val="center"/>
              <w:rPr>
                <w:sz w:val="15"/>
              </w:rPr>
            </w:pPr>
            <w:r>
              <w:rPr>
                <w:sz w:val="15"/>
              </w:rPr>
              <w:t>完成立案数</w:t>
            </w:r>
          </w:p>
        </w:tc>
        <w:tc>
          <w:tcPr>
            <w:tcW w:w="1686" w:type="dxa"/>
          </w:tcPr>
          <w:p w14:paraId="5BCC927B">
            <w:pPr>
              <w:pStyle w:val="9"/>
              <w:spacing w:before="12"/>
              <w:rPr>
                <w:sz w:val="16"/>
              </w:rPr>
            </w:pPr>
          </w:p>
          <w:p w14:paraId="7475D11A">
            <w:pPr>
              <w:pStyle w:val="9"/>
              <w:ind w:left="145" w:right="139"/>
              <w:jc w:val="center"/>
              <w:rPr>
                <w:sz w:val="15"/>
              </w:rPr>
            </w:pPr>
            <w:r>
              <w:rPr>
                <w:sz w:val="15"/>
              </w:rPr>
              <w:t>5件</w:t>
            </w:r>
          </w:p>
        </w:tc>
        <w:tc>
          <w:tcPr>
            <w:tcW w:w="1503" w:type="dxa"/>
          </w:tcPr>
          <w:p w14:paraId="2AFC7191">
            <w:pPr>
              <w:pStyle w:val="9"/>
              <w:spacing w:before="12"/>
              <w:rPr>
                <w:sz w:val="16"/>
              </w:rPr>
            </w:pPr>
          </w:p>
          <w:p w14:paraId="63E75661">
            <w:pPr>
              <w:pStyle w:val="9"/>
              <w:ind w:right="630"/>
              <w:jc w:val="right"/>
              <w:rPr>
                <w:sz w:val="15"/>
              </w:rPr>
            </w:pPr>
            <w:r>
              <w:rPr>
                <w:w w:val="95"/>
                <w:sz w:val="15"/>
              </w:rPr>
              <w:t>5件</w:t>
            </w:r>
          </w:p>
        </w:tc>
        <w:tc>
          <w:tcPr>
            <w:tcW w:w="736" w:type="dxa"/>
          </w:tcPr>
          <w:p w14:paraId="1020BAA2">
            <w:pPr>
              <w:pStyle w:val="9"/>
              <w:spacing w:before="12"/>
              <w:rPr>
                <w:sz w:val="16"/>
              </w:rPr>
            </w:pPr>
          </w:p>
          <w:p w14:paraId="41A99BC5">
            <w:pPr>
              <w:pStyle w:val="9"/>
              <w:ind w:left="118" w:right="108"/>
              <w:jc w:val="center"/>
              <w:rPr>
                <w:sz w:val="15"/>
              </w:rPr>
            </w:pPr>
            <w:r>
              <w:rPr>
                <w:sz w:val="15"/>
              </w:rPr>
              <w:t>完成</w:t>
            </w:r>
          </w:p>
        </w:tc>
        <w:tc>
          <w:tcPr>
            <w:tcW w:w="914" w:type="dxa"/>
          </w:tcPr>
          <w:p w14:paraId="27460721">
            <w:pPr>
              <w:pStyle w:val="9"/>
              <w:spacing w:before="12"/>
              <w:rPr>
                <w:sz w:val="16"/>
              </w:rPr>
            </w:pPr>
          </w:p>
          <w:p w14:paraId="438CFFF3">
            <w:pPr>
              <w:pStyle w:val="9"/>
              <w:ind w:left="132" w:right="124"/>
              <w:jc w:val="center"/>
              <w:rPr>
                <w:sz w:val="15"/>
              </w:rPr>
            </w:pPr>
            <w:r>
              <w:rPr>
                <w:sz w:val="15"/>
              </w:rPr>
              <w:t>历史标准</w:t>
            </w:r>
          </w:p>
        </w:tc>
      </w:tr>
      <w:tr w14:paraId="7D8B6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147" w:type="dxa"/>
            <w:vMerge w:val="continue"/>
            <w:tcBorders>
              <w:top w:val="nil"/>
            </w:tcBorders>
          </w:tcPr>
          <w:p w14:paraId="6A80AE07">
            <w:pPr>
              <w:rPr>
                <w:sz w:val="2"/>
                <w:szCs w:val="2"/>
              </w:rPr>
            </w:pPr>
          </w:p>
        </w:tc>
        <w:tc>
          <w:tcPr>
            <w:tcW w:w="576" w:type="dxa"/>
            <w:vMerge w:val="continue"/>
            <w:tcBorders>
              <w:top w:val="nil"/>
            </w:tcBorders>
          </w:tcPr>
          <w:p w14:paraId="44CE7E14">
            <w:pPr>
              <w:rPr>
                <w:sz w:val="2"/>
                <w:szCs w:val="2"/>
              </w:rPr>
            </w:pPr>
          </w:p>
        </w:tc>
        <w:tc>
          <w:tcPr>
            <w:tcW w:w="713" w:type="dxa"/>
          </w:tcPr>
          <w:p w14:paraId="56912B7B">
            <w:pPr>
              <w:pStyle w:val="9"/>
              <w:spacing w:before="61"/>
              <w:ind w:left="111" w:right="102"/>
              <w:jc w:val="center"/>
              <w:rPr>
                <w:sz w:val="15"/>
              </w:rPr>
            </w:pPr>
            <w:r>
              <w:rPr>
                <w:sz w:val="15"/>
              </w:rPr>
              <w:t>质量指</w:t>
            </w:r>
          </w:p>
          <w:p w14:paraId="410B9B15">
            <w:pPr>
              <w:pStyle w:val="9"/>
              <w:spacing w:before="120"/>
              <w:ind w:left="12"/>
              <w:jc w:val="center"/>
              <w:rPr>
                <w:sz w:val="15"/>
              </w:rPr>
            </w:pPr>
            <w:r>
              <w:rPr>
                <w:w w:val="99"/>
                <w:sz w:val="15"/>
              </w:rPr>
              <w:t>标</w:t>
            </w:r>
          </w:p>
        </w:tc>
        <w:tc>
          <w:tcPr>
            <w:tcW w:w="1370" w:type="dxa"/>
          </w:tcPr>
          <w:p w14:paraId="311514DE">
            <w:pPr>
              <w:pStyle w:val="9"/>
              <w:spacing w:before="12"/>
              <w:rPr>
                <w:sz w:val="16"/>
              </w:rPr>
            </w:pPr>
          </w:p>
          <w:p w14:paraId="1BE1918A">
            <w:pPr>
              <w:pStyle w:val="9"/>
              <w:ind w:left="63" w:right="56"/>
              <w:jc w:val="center"/>
              <w:rPr>
                <w:sz w:val="15"/>
              </w:rPr>
            </w:pPr>
            <w:r>
              <w:rPr>
                <w:sz w:val="15"/>
              </w:rPr>
              <w:t>网格结案率</w:t>
            </w:r>
          </w:p>
        </w:tc>
        <w:tc>
          <w:tcPr>
            <w:tcW w:w="1686" w:type="dxa"/>
          </w:tcPr>
          <w:p w14:paraId="3A4CAA25">
            <w:pPr>
              <w:pStyle w:val="9"/>
              <w:spacing w:before="12"/>
              <w:rPr>
                <w:sz w:val="16"/>
              </w:rPr>
            </w:pPr>
          </w:p>
          <w:p w14:paraId="250B66E5">
            <w:pPr>
              <w:pStyle w:val="9"/>
              <w:ind w:left="143" w:right="139"/>
              <w:jc w:val="center"/>
              <w:rPr>
                <w:sz w:val="15"/>
              </w:rPr>
            </w:pPr>
            <w:r>
              <w:rPr>
                <w:sz w:val="15"/>
              </w:rPr>
              <w:t>100%</w:t>
            </w:r>
          </w:p>
        </w:tc>
        <w:tc>
          <w:tcPr>
            <w:tcW w:w="1503" w:type="dxa"/>
          </w:tcPr>
          <w:p w14:paraId="29C734E4">
            <w:pPr>
              <w:pStyle w:val="9"/>
              <w:spacing w:before="12"/>
              <w:rPr>
                <w:sz w:val="16"/>
              </w:rPr>
            </w:pPr>
          </w:p>
          <w:p w14:paraId="5315AA0B">
            <w:pPr>
              <w:pStyle w:val="9"/>
              <w:ind w:right="593"/>
              <w:jc w:val="right"/>
              <w:rPr>
                <w:sz w:val="15"/>
              </w:rPr>
            </w:pPr>
            <w:r>
              <w:rPr>
                <w:w w:val="95"/>
                <w:sz w:val="15"/>
              </w:rPr>
              <w:t>100%</w:t>
            </w:r>
          </w:p>
        </w:tc>
        <w:tc>
          <w:tcPr>
            <w:tcW w:w="736" w:type="dxa"/>
          </w:tcPr>
          <w:p w14:paraId="12C72C11">
            <w:pPr>
              <w:pStyle w:val="9"/>
              <w:spacing w:before="12"/>
              <w:rPr>
                <w:sz w:val="16"/>
              </w:rPr>
            </w:pPr>
          </w:p>
          <w:p w14:paraId="0CDF17AC">
            <w:pPr>
              <w:pStyle w:val="9"/>
              <w:ind w:left="118" w:right="108"/>
              <w:jc w:val="center"/>
              <w:rPr>
                <w:sz w:val="15"/>
              </w:rPr>
            </w:pPr>
            <w:r>
              <w:rPr>
                <w:sz w:val="15"/>
              </w:rPr>
              <w:t>完成</w:t>
            </w:r>
          </w:p>
        </w:tc>
        <w:tc>
          <w:tcPr>
            <w:tcW w:w="914" w:type="dxa"/>
          </w:tcPr>
          <w:p w14:paraId="7865EC08">
            <w:pPr>
              <w:pStyle w:val="9"/>
              <w:spacing w:before="12"/>
              <w:rPr>
                <w:sz w:val="16"/>
              </w:rPr>
            </w:pPr>
          </w:p>
          <w:p w14:paraId="19EFE78D">
            <w:pPr>
              <w:pStyle w:val="9"/>
              <w:ind w:left="132" w:right="124"/>
              <w:jc w:val="center"/>
              <w:rPr>
                <w:sz w:val="15"/>
              </w:rPr>
            </w:pPr>
            <w:r>
              <w:rPr>
                <w:sz w:val="15"/>
              </w:rPr>
              <w:t>历史标准</w:t>
            </w:r>
          </w:p>
        </w:tc>
      </w:tr>
      <w:tr w14:paraId="51448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6015F4A6">
            <w:pPr>
              <w:rPr>
                <w:sz w:val="2"/>
                <w:szCs w:val="2"/>
              </w:rPr>
            </w:pPr>
          </w:p>
        </w:tc>
        <w:tc>
          <w:tcPr>
            <w:tcW w:w="576" w:type="dxa"/>
            <w:vMerge w:val="continue"/>
            <w:tcBorders>
              <w:top w:val="nil"/>
            </w:tcBorders>
          </w:tcPr>
          <w:p w14:paraId="3B83FD3F">
            <w:pPr>
              <w:rPr>
                <w:sz w:val="2"/>
                <w:szCs w:val="2"/>
              </w:rPr>
            </w:pPr>
          </w:p>
        </w:tc>
        <w:tc>
          <w:tcPr>
            <w:tcW w:w="713" w:type="dxa"/>
          </w:tcPr>
          <w:p w14:paraId="3B971772">
            <w:pPr>
              <w:pStyle w:val="9"/>
              <w:spacing w:before="58"/>
              <w:ind w:left="111" w:right="102"/>
              <w:jc w:val="center"/>
              <w:rPr>
                <w:sz w:val="15"/>
              </w:rPr>
            </w:pPr>
            <w:r>
              <w:rPr>
                <w:sz w:val="15"/>
              </w:rPr>
              <w:t>时效指</w:t>
            </w:r>
          </w:p>
          <w:p w14:paraId="4B8BAE29">
            <w:pPr>
              <w:pStyle w:val="9"/>
              <w:spacing w:before="120"/>
              <w:ind w:left="12"/>
              <w:jc w:val="center"/>
              <w:rPr>
                <w:sz w:val="15"/>
              </w:rPr>
            </w:pPr>
            <w:r>
              <w:rPr>
                <w:w w:val="99"/>
                <w:sz w:val="15"/>
              </w:rPr>
              <w:t>标</w:t>
            </w:r>
          </w:p>
        </w:tc>
        <w:tc>
          <w:tcPr>
            <w:tcW w:w="1370" w:type="dxa"/>
          </w:tcPr>
          <w:p w14:paraId="4B805721">
            <w:pPr>
              <w:pStyle w:val="9"/>
              <w:spacing w:before="9"/>
              <w:rPr>
                <w:sz w:val="16"/>
              </w:rPr>
            </w:pPr>
          </w:p>
          <w:p w14:paraId="26786A91">
            <w:pPr>
              <w:pStyle w:val="9"/>
              <w:ind w:left="63" w:right="56"/>
              <w:jc w:val="center"/>
              <w:rPr>
                <w:sz w:val="15"/>
              </w:rPr>
            </w:pPr>
            <w:r>
              <w:rPr>
                <w:sz w:val="15"/>
              </w:rPr>
              <w:t>人房数据维护</w:t>
            </w:r>
          </w:p>
        </w:tc>
        <w:tc>
          <w:tcPr>
            <w:tcW w:w="1686" w:type="dxa"/>
          </w:tcPr>
          <w:p w14:paraId="0E1571A9">
            <w:pPr>
              <w:pStyle w:val="9"/>
              <w:spacing w:before="9"/>
              <w:rPr>
                <w:sz w:val="16"/>
              </w:rPr>
            </w:pPr>
          </w:p>
          <w:p w14:paraId="2D1DA013">
            <w:pPr>
              <w:pStyle w:val="9"/>
              <w:ind w:left="143" w:right="139"/>
              <w:jc w:val="center"/>
              <w:rPr>
                <w:sz w:val="15"/>
              </w:rPr>
            </w:pPr>
            <w:r>
              <w:rPr>
                <w:sz w:val="15"/>
              </w:rPr>
              <w:t>100%</w:t>
            </w:r>
          </w:p>
        </w:tc>
        <w:tc>
          <w:tcPr>
            <w:tcW w:w="1503" w:type="dxa"/>
          </w:tcPr>
          <w:p w14:paraId="6F364FA0">
            <w:pPr>
              <w:pStyle w:val="9"/>
              <w:spacing w:before="9"/>
              <w:rPr>
                <w:sz w:val="16"/>
              </w:rPr>
            </w:pPr>
          </w:p>
          <w:p w14:paraId="13DEF46C">
            <w:pPr>
              <w:pStyle w:val="9"/>
              <w:ind w:right="593"/>
              <w:jc w:val="right"/>
              <w:rPr>
                <w:sz w:val="15"/>
              </w:rPr>
            </w:pPr>
            <w:r>
              <w:rPr>
                <w:w w:val="95"/>
                <w:sz w:val="15"/>
              </w:rPr>
              <w:t>100%</w:t>
            </w:r>
          </w:p>
        </w:tc>
        <w:tc>
          <w:tcPr>
            <w:tcW w:w="736" w:type="dxa"/>
          </w:tcPr>
          <w:p w14:paraId="5DBA306A">
            <w:pPr>
              <w:pStyle w:val="9"/>
              <w:spacing w:before="9"/>
              <w:rPr>
                <w:sz w:val="16"/>
              </w:rPr>
            </w:pPr>
          </w:p>
          <w:p w14:paraId="1E21FC45">
            <w:pPr>
              <w:pStyle w:val="9"/>
              <w:ind w:left="118" w:right="108"/>
              <w:jc w:val="center"/>
              <w:rPr>
                <w:sz w:val="15"/>
              </w:rPr>
            </w:pPr>
            <w:r>
              <w:rPr>
                <w:sz w:val="15"/>
              </w:rPr>
              <w:t>完成</w:t>
            </w:r>
          </w:p>
        </w:tc>
        <w:tc>
          <w:tcPr>
            <w:tcW w:w="914" w:type="dxa"/>
          </w:tcPr>
          <w:p w14:paraId="21903FE4">
            <w:pPr>
              <w:pStyle w:val="9"/>
              <w:spacing w:before="9"/>
              <w:rPr>
                <w:sz w:val="16"/>
              </w:rPr>
            </w:pPr>
          </w:p>
          <w:p w14:paraId="2A1348A9">
            <w:pPr>
              <w:pStyle w:val="9"/>
              <w:ind w:left="132" w:right="124"/>
              <w:jc w:val="center"/>
              <w:rPr>
                <w:sz w:val="15"/>
              </w:rPr>
            </w:pPr>
            <w:r>
              <w:rPr>
                <w:sz w:val="15"/>
              </w:rPr>
              <w:t>历史标准</w:t>
            </w:r>
          </w:p>
        </w:tc>
      </w:tr>
      <w:tr w14:paraId="6ABD2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5CB07650">
            <w:pPr>
              <w:rPr>
                <w:sz w:val="2"/>
                <w:szCs w:val="2"/>
              </w:rPr>
            </w:pPr>
          </w:p>
        </w:tc>
        <w:tc>
          <w:tcPr>
            <w:tcW w:w="576" w:type="dxa"/>
          </w:tcPr>
          <w:p w14:paraId="60E239E5">
            <w:pPr>
              <w:pStyle w:val="9"/>
              <w:spacing w:before="58"/>
              <w:ind w:left="139"/>
              <w:rPr>
                <w:sz w:val="15"/>
              </w:rPr>
            </w:pPr>
            <w:r>
              <w:rPr>
                <w:w w:val="95"/>
                <w:sz w:val="15"/>
              </w:rPr>
              <w:t>效益</w:t>
            </w:r>
          </w:p>
          <w:p w14:paraId="5F97BD03">
            <w:pPr>
              <w:pStyle w:val="9"/>
              <w:spacing w:before="120"/>
              <w:ind w:left="139"/>
              <w:rPr>
                <w:sz w:val="15"/>
              </w:rPr>
            </w:pPr>
            <w:r>
              <w:rPr>
                <w:w w:val="95"/>
                <w:sz w:val="15"/>
              </w:rPr>
              <w:t>指标</w:t>
            </w:r>
          </w:p>
        </w:tc>
        <w:tc>
          <w:tcPr>
            <w:tcW w:w="713" w:type="dxa"/>
          </w:tcPr>
          <w:p w14:paraId="0503FDBF">
            <w:pPr>
              <w:pStyle w:val="9"/>
              <w:spacing w:before="58"/>
              <w:ind w:left="132"/>
              <w:rPr>
                <w:sz w:val="15"/>
              </w:rPr>
            </w:pPr>
            <w:r>
              <w:rPr>
                <w:w w:val="95"/>
                <w:sz w:val="15"/>
              </w:rPr>
              <w:t>社会效</w:t>
            </w:r>
          </w:p>
          <w:p w14:paraId="27DBA198">
            <w:pPr>
              <w:pStyle w:val="9"/>
              <w:spacing w:before="120"/>
              <w:ind w:left="132"/>
              <w:rPr>
                <w:sz w:val="15"/>
              </w:rPr>
            </w:pPr>
            <w:r>
              <w:rPr>
                <w:w w:val="95"/>
                <w:sz w:val="15"/>
              </w:rPr>
              <w:t>益指标</w:t>
            </w:r>
          </w:p>
        </w:tc>
        <w:tc>
          <w:tcPr>
            <w:tcW w:w="1370" w:type="dxa"/>
          </w:tcPr>
          <w:p w14:paraId="2092360C">
            <w:pPr>
              <w:pStyle w:val="9"/>
              <w:spacing w:before="9"/>
              <w:rPr>
                <w:sz w:val="16"/>
              </w:rPr>
            </w:pPr>
          </w:p>
          <w:p w14:paraId="523E1C05">
            <w:pPr>
              <w:pStyle w:val="9"/>
              <w:ind w:left="63" w:right="54"/>
              <w:jc w:val="center"/>
              <w:rPr>
                <w:sz w:val="15"/>
              </w:rPr>
            </w:pPr>
            <w:r>
              <w:rPr>
                <w:sz w:val="15"/>
              </w:rPr>
              <w:t>网格信息更新率</w:t>
            </w:r>
          </w:p>
        </w:tc>
        <w:tc>
          <w:tcPr>
            <w:tcW w:w="1686" w:type="dxa"/>
          </w:tcPr>
          <w:p w14:paraId="4D4D240D">
            <w:pPr>
              <w:pStyle w:val="9"/>
              <w:spacing w:before="9"/>
              <w:rPr>
                <w:sz w:val="16"/>
              </w:rPr>
            </w:pPr>
          </w:p>
          <w:p w14:paraId="6A8AE5CE">
            <w:pPr>
              <w:pStyle w:val="9"/>
              <w:ind w:left="143" w:right="139"/>
              <w:jc w:val="center"/>
              <w:rPr>
                <w:sz w:val="15"/>
              </w:rPr>
            </w:pPr>
            <w:r>
              <w:rPr>
                <w:sz w:val="15"/>
              </w:rPr>
              <w:t>100%</w:t>
            </w:r>
          </w:p>
        </w:tc>
        <w:tc>
          <w:tcPr>
            <w:tcW w:w="1503" w:type="dxa"/>
          </w:tcPr>
          <w:p w14:paraId="7F10A7F5">
            <w:pPr>
              <w:pStyle w:val="9"/>
              <w:spacing w:before="9"/>
              <w:rPr>
                <w:sz w:val="16"/>
              </w:rPr>
            </w:pPr>
          </w:p>
          <w:p w14:paraId="5A317246">
            <w:pPr>
              <w:pStyle w:val="9"/>
              <w:ind w:right="593"/>
              <w:jc w:val="right"/>
              <w:rPr>
                <w:sz w:val="15"/>
              </w:rPr>
            </w:pPr>
            <w:r>
              <w:rPr>
                <w:w w:val="95"/>
                <w:sz w:val="15"/>
              </w:rPr>
              <w:t>100%</w:t>
            </w:r>
          </w:p>
        </w:tc>
        <w:tc>
          <w:tcPr>
            <w:tcW w:w="736" w:type="dxa"/>
          </w:tcPr>
          <w:p w14:paraId="6E6F3A83">
            <w:pPr>
              <w:pStyle w:val="9"/>
              <w:spacing w:before="9"/>
              <w:rPr>
                <w:sz w:val="16"/>
              </w:rPr>
            </w:pPr>
          </w:p>
          <w:p w14:paraId="02CD5730">
            <w:pPr>
              <w:pStyle w:val="9"/>
              <w:ind w:left="118" w:right="108"/>
              <w:jc w:val="center"/>
              <w:rPr>
                <w:sz w:val="15"/>
              </w:rPr>
            </w:pPr>
            <w:r>
              <w:rPr>
                <w:sz w:val="15"/>
              </w:rPr>
              <w:t>完成</w:t>
            </w:r>
          </w:p>
        </w:tc>
        <w:tc>
          <w:tcPr>
            <w:tcW w:w="914" w:type="dxa"/>
          </w:tcPr>
          <w:p w14:paraId="5FA62E09">
            <w:pPr>
              <w:pStyle w:val="9"/>
              <w:spacing w:before="9"/>
              <w:rPr>
                <w:sz w:val="16"/>
              </w:rPr>
            </w:pPr>
          </w:p>
          <w:p w14:paraId="1C21580A">
            <w:pPr>
              <w:pStyle w:val="9"/>
              <w:ind w:left="132" w:right="124"/>
              <w:jc w:val="center"/>
              <w:rPr>
                <w:sz w:val="15"/>
              </w:rPr>
            </w:pPr>
            <w:r>
              <w:rPr>
                <w:sz w:val="15"/>
              </w:rPr>
              <w:t>历史标准</w:t>
            </w:r>
          </w:p>
        </w:tc>
      </w:tr>
      <w:tr w14:paraId="27B54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tcPr>
          <w:p w14:paraId="2BE704BE">
            <w:pPr>
              <w:pStyle w:val="9"/>
              <w:spacing w:before="58"/>
              <w:ind w:left="103" w:right="94"/>
              <w:jc w:val="center"/>
              <w:rPr>
                <w:sz w:val="15"/>
              </w:rPr>
            </w:pPr>
            <w:r>
              <w:rPr>
                <w:sz w:val="15"/>
              </w:rPr>
              <w:t>年度指标5：</w:t>
            </w:r>
          </w:p>
        </w:tc>
        <w:tc>
          <w:tcPr>
            <w:tcW w:w="7498" w:type="dxa"/>
            <w:gridSpan w:val="7"/>
          </w:tcPr>
          <w:p w14:paraId="633244B3">
            <w:pPr>
              <w:pStyle w:val="9"/>
              <w:spacing w:before="58"/>
              <w:ind w:left="2978" w:right="2969"/>
              <w:jc w:val="center"/>
              <w:rPr>
                <w:sz w:val="15"/>
              </w:rPr>
            </w:pPr>
            <w:r>
              <w:rPr>
                <w:sz w:val="15"/>
              </w:rPr>
              <w:t>基层群团综合事务经费</w:t>
            </w:r>
          </w:p>
        </w:tc>
      </w:tr>
      <w:tr w14:paraId="07A4B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0449E516">
            <w:pPr>
              <w:pStyle w:val="9"/>
              <w:spacing w:before="3"/>
              <w:rPr>
                <w:sz w:val="17"/>
              </w:rPr>
            </w:pPr>
          </w:p>
          <w:p w14:paraId="65BA2A6B">
            <w:pPr>
              <w:pStyle w:val="9"/>
              <w:spacing w:before="1"/>
              <w:ind w:left="124"/>
              <w:rPr>
                <w:sz w:val="15"/>
              </w:rPr>
            </w:pPr>
            <w:r>
              <w:rPr>
                <w:sz w:val="15"/>
              </w:rPr>
              <w:t>年度绩效指标</w:t>
            </w:r>
          </w:p>
        </w:tc>
        <w:tc>
          <w:tcPr>
            <w:tcW w:w="576" w:type="dxa"/>
            <w:vMerge w:val="restart"/>
          </w:tcPr>
          <w:p w14:paraId="61660E54">
            <w:pPr>
              <w:pStyle w:val="9"/>
              <w:spacing w:before="66"/>
              <w:ind w:left="139"/>
              <w:rPr>
                <w:sz w:val="15"/>
              </w:rPr>
            </w:pPr>
            <w:r>
              <w:rPr>
                <w:w w:val="95"/>
                <w:sz w:val="15"/>
              </w:rPr>
              <w:t>一级</w:t>
            </w:r>
          </w:p>
          <w:p w14:paraId="2D8705BE">
            <w:pPr>
              <w:pStyle w:val="9"/>
              <w:spacing w:before="119"/>
              <w:ind w:left="139"/>
              <w:rPr>
                <w:sz w:val="15"/>
              </w:rPr>
            </w:pPr>
            <w:r>
              <w:rPr>
                <w:w w:val="95"/>
                <w:sz w:val="15"/>
              </w:rPr>
              <w:t>指标</w:t>
            </w:r>
          </w:p>
        </w:tc>
        <w:tc>
          <w:tcPr>
            <w:tcW w:w="713" w:type="dxa"/>
            <w:vMerge w:val="restart"/>
          </w:tcPr>
          <w:p w14:paraId="7F4FEB01">
            <w:pPr>
              <w:pStyle w:val="9"/>
              <w:spacing w:before="66"/>
              <w:ind w:left="111" w:right="102"/>
              <w:jc w:val="center"/>
              <w:rPr>
                <w:sz w:val="15"/>
              </w:rPr>
            </w:pPr>
            <w:r>
              <w:rPr>
                <w:sz w:val="15"/>
              </w:rPr>
              <w:t>二级指</w:t>
            </w:r>
          </w:p>
          <w:p w14:paraId="4FB67EAC">
            <w:pPr>
              <w:pStyle w:val="9"/>
              <w:spacing w:before="119"/>
              <w:ind w:left="12"/>
              <w:jc w:val="center"/>
              <w:rPr>
                <w:sz w:val="15"/>
              </w:rPr>
            </w:pPr>
            <w:r>
              <w:rPr>
                <w:w w:val="99"/>
                <w:sz w:val="15"/>
              </w:rPr>
              <w:t>标</w:t>
            </w:r>
          </w:p>
        </w:tc>
        <w:tc>
          <w:tcPr>
            <w:tcW w:w="1370" w:type="dxa"/>
            <w:vMerge w:val="restart"/>
          </w:tcPr>
          <w:p w14:paraId="4C45E4C5">
            <w:pPr>
              <w:pStyle w:val="9"/>
              <w:spacing w:before="3"/>
              <w:rPr>
                <w:sz w:val="17"/>
              </w:rPr>
            </w:pPr>
          </w:p>
          <w:p w14:paraId="0095B0AB">
            <w:pPr>
              <w:pStyle w:val="9"/>
              <w:spacing w:before="1"/>
              <w:ind w:left="383"/>
              <w:rPr>
                <w:sz w:val="15"/>
              </w:rPr>
            </w:pPr>
            <w:r>
              <w:rPr>
                <w:sz w:val="15"/>
              </w:rPr>
              <w:t>指标名称</w:t>
            </w:r>
          </w:p>
        </w:tc>
        <w:tc>
          <w:tcPr>
            <w:tcW w:w="3925" w:type="dxa"/>
            <w:gridSpan w:val="3"/>
          </w:tcPr>
          <w:p w14:paraId="44FA9D91">
            <w:pPr>
              <w:pStyle w:val="9"/>
              <w:spacing w:before="61"/>
              <w:ind w:left="1712" w:right="1703"/>
              <w:jc w:val="center"/>
              <w:rPr>
                <w:sz w:val="15"/>
              </w:rPr>
            </w:pPr>
            <w:r>
              <w:rPr>
                <w:sz w:val="15"/>
              </w:rPr>
              <w:t>指标值</w:t>
            </w:r>
          </w:p>
        </w:tc>
        <w:tc>
          <w:tcPr>
            <w:tcW w:w="914" w:type="dxa"/>
            <w:vMerge w:val="restart"/>
          </w:tcPr>
          <w:p w14:paraId="7BDA6FB3">
            <w:pPr>
              <w:pStyle w:val="9"/>
              <w:spacing w:before="3"/>
              <w:rPr>
                <w:sz w:val="17"/>
              </w:rPr>
            </w:pPr>
          </w:p>
          <w:p w14:paraId="77369B75">
            <w:pPr>
              <w:pStyle w:val="9"/>
              <w:spacing w:before="1"/>
              <w:ind w:left="157"/>
              <w:rPr>
                <w:sz w:val="15"/>
              </w:rPr>
            </w:pPr>
            <w:r>
              <w:rPr>
                <w:sz w:val="15"/>
              </w:rPr>
              <w:t>绩效标准</w:t>
            </w:r>
          </w:p>
        </w:tc>
      </w:tr>
      <w:tr w14:paraId="1FDDE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0DFBB825">
            <w:pPr>
              <w:rPr>
                <w:sz w:val="2"/>
                <w:szCs w:val="2"/>
              </w:rPr>
            </w:pPr>
          </w:p>
        </w:tc>
        <w:tc>
          <w:tcPr>
            <w:tcW w:w="576" w:type="dxa"/>
            <w:vMerge w:val="continue"/>
            <w:tcBorders>
              <w:top w:val="nil"/>
            </w:tcBorders>
          </w:tcPr>
          <w:p w14:paraId="3C281B4F">
            <w:pPr>
              <w:rPr>
                <w:sz w:val="2"/>
                <w:szCs w:val="2"/>
              </w:rPr>
            </w:pPr>
          </w:p>
        </w:tc>
        <w:tc>
          <w:tcPr>
            <w:tcW w:w="713" w:type="dxa"/>
            <w:vMerge w:val="continue"/>
            <w:tcBorders>
              <w:top w:val="nil"/>
            </w:tcBorders>
          </w:tcPr>
          <w:p w14:paraId="7C6488EF">
            <w:pPr>
              <w:rPr>
                <w:sz w:val="2"/>
                <w:szCs w:val="2"/>
              </w:rPr>
            </w:pPr>
          </w:p>
        </w:tc>
        <w:tc>
          <w:tcPr>
            <w:tcW w:w="1370" w:type="dxa"/>
            <w:vMerge w:val="continue"/>
            <w:tcBorders>
              <w:top w:val="nil"/>
            </w:tcBorders>
          </w:tcPr>
          <w:p w14:paraId="47D50F71">
            <w:pPr>
              <w:rPr>
                <w:sz w:val="2"/>
                <w:szCs w:val="2"/>
              </w:rPr>
            </w:pPr>
          </w:p>
        </w:tc>
        <w:tc>
          <w:tcPr>
            <w:tcW w:w="3189" w:type="dxa"/>
            <w:gridSpan w:val="2"/>
          </w:tcPr>
          <w:p w14:paraId="7D172FEC">
            <w:pPr>
              <w:pStyle w:val="9"/>
              <w:spacing w:before="61"/>
              <w:ind w:left="1122" w:right="1114"/>
              <w:jc w:val="center"/>
              <w:rPr>
                <w:sz w:val="15"/>
              </w:rPr>
            </w:pPr>
            <w:r>
              <w:rPr>
                <w:sz w:val="15"/>
              </w:rPr>
              <w:t>近两年指标值</w:t>
            </w:r>
          </w:p>
        </w:tc>
        <w:tc>
          <w:tcPr>
            <w:tcW w:w="736" w:type="dxa"/>
          </w:tcPr>
          <w:p w14:paraId="638C4A7B">
            <w:pPr>
              <w:pStyle w:val="9"/>
              <w:spacing w:before="61"/>
              <w:ind w:left="118" w:right="106"/>
              <w:jc w:val="center"/>
              <w:rPr>
                <w:sz w:val="15"/>
              </w:rPr>
            </w:pPr>
            <w:r>
              <w:rPr>
                <w:sz w:val="15"/>
              </w:rPr>
              <w:t>预期当</w:t>
            </w:r>
          </w:p>
        </w:tc>
        <w:tc>
          <w:tcPr>
            <w:tcW w:w="914" w:type="dxa"/>
            <w:vMerge w:val="continue"/>
            <w:tcBorders>
              <w:top w:val="nil"/>
            </w:tcBorders>
          </w:tcPr>
          <w:p w14:paraId="235405CE">
            <w:pPr>
              <w:rPr>
                <w:sz w:val="2"/>
                <w:szCs w:val="2"/>
              </w:rPr>
            </w:pPr>
          </w:p>
        </w:tc>
      </w:tr>
    </w:tbl>
    <w:p w14:paraId="0048D9AC">
      <w:pPr>
        <w:spacing w:after="0"/>
        <w:rPr>
          <w:sz w:val="2"/>
          <w:szCs w:val="2"/>
        </w:rPr>
        <w:sectPr>
          <w:pgSz w:w="11910" w:h="16840"/>
          <w:pgMar w:top="1420" w:right="1360" w:bottom="1100" w:left="1420" w:header="0" w:footer="912" w:gutter="0"/>
          <w:cols w:space="720" w:num="1"/>
        </w:sectPr>
      </w:pPr>
    </w:p>
    <w:tbl>
      <w:tblPr>
        <w:tblStyle w:val="5"/>
        <w:tblW w:w="0" w:type="auto"/>
        <w:tblInd w:w="2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7"/>
        <w:gridCol w:w="576"/>
        <w:gridCol w:w="713"/>
        <w:gridCol w:w="1369"/>
        <w:gridCol w:w="1686"/>
        <w:gridCol w:w="1502"/>
        <w:gridCol w:w="741"/>
        <w:gridCol w:w="907"/>
      </w:tblGrid>
      <w:tr w14:paraId="1B886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restart"/>
          </w:tcPr>
          <w:p w14:paraId="7E32A93D">
            <w:pPr>
              <w:pStyle w:val="9"/>
              <w:rPr>
                <w:rFonts w:ascii="Times New Roman"/>
                <w:sz w:val="14"/>
              </w:rPr>
            </w:pPr>
          </w:p>
        </w:tc>
        <w:tc>
          <w:tcPr>
            <w:tcW w:w="576" w:type="dxa"/>
          </w:tcPr>
          <w:p w14:paraId="686DEB85">
            <w:pPr>
              <w:pStyle w:val="9"/>
              <w:rPr>
                <w:rFonts w:ascii="Times New Roman"/>
                <w:sz w:val="14"/>
              </w:rPr>
            </w:pPr>
          </w:p>
        </w:tc>
        <w:tc>
          <w:tcPr>
            <w:tcW w:w="713" w:type="dxa"/>
          </w:tcPr>
          <w:p w14:paraId="4CED58AA">
            <w:pPr>
              <w:pStyle w:val="9"/>
              <w:rPr>
                <w:rFonts w:ascii="Times New Roman"/>
                <w:sz w:val="14"/>
              </w:rPr>
            </w:pPr>
          </w:p>
        </w:tc>
        <w:tc>
          <w:tcPr>
            <w:tcW w:w="1369" w:type="dxa"/>
          </w:tcPr>
          <w:p w14:paraId="0A08E998">
            <w:pPr>
              <w:pStyle w:val="9"/>
              <w:rPr>
                <w:rFonts w:ascii="Times New Roman"/>
                <w:sz w:val="14"/>
              </w:rPr>
            </w:pPr>
          </w:p>
        </w:tc>
        <w:tc>
          <w:tcPr>
            <w:tcW w:w="1686" w:type="dxa"/>
          </w:tcPr>
          <w:p w14:paraId="24359FE1">
            <w:pPr>
              <w:pStyle w:val="9"/>
              <w:spacing w:before="9"/>
              <w:rPr>
                <w:sz w:val="16"/>
              </w:rPr>
            </w:pPr>
          </w:p>
          <w:p w14:paraId="48B8F1C7">
            <w:pPr>
              <w:pStyle w:val="9"/>
              <w:ind w:left="147" w:right="139"/>
              <w:jc w:val="center"/>
              <w:rPr>
                <w:sz w:val="15"/>
              </w:rPr>
            </w:pPr>
            <w:r>
              <w:rPr>
                <w:sz w:val="15"/>
              </w:rPr>
              <w:t>2022年</w:t>
            </w:r>
          </w:p>
        </w:tc>
        <w:tc>
          <w:tcPr>
            <w:tcW w:w="1502" w:type="dxa"/>
          </w:tcPr>
          <w:p w14:paraId="423F5165">
            <w:pPr>
              <w:pStyle w:val="9"/>
              <w:spacing w:before="9"/>
              <w:rPr>
                <w:sz w:val="16"/>
              </w:rPr>
            </w:pPr>
          </w:p>
          <w:p w14:paraId="435CD1D0">
            <w:pPr>
              <w:pStyle w:val="9"/>
              <w:ind w:right="515"/>
              <w:jc w:val="right"/>
              <w:rPr>
                <w:sz w:val="15"/>
              </w:rPr>
            </w:pPr>
            <w:r>
              <w:rPr>
                <w:w w:val="95"/>
                <w:sz w:val="15"/>
              </w:rPr>
              <w:t>2021年</w:t>
            </w:r>
          </w:p>
        </w:tc>
        <w:tc>
          <w:tcPr>
            <w:tcW w:w="741" w:type="dxa"/>
          </w:tcPr>
          <w:p w14:paraId="6D55A9E7">
            <w:pPr>
              <w:pStyle w:val="9"/>
              <w:spacing w:before="58"/>
              <w:ind w:left="126" w:right="115"/>
              <w:jc w:val="center"/>
              <w:rPr>
                <w:sz w:val="15"/>
              </w:rPr>
            </w:pPr>
            <w:r>
              <w:rPr>
                <w:sz w:val="15"/>
              </w:rPr>
              <w:t>年实现</w:t>
            </w:r>
          </w:p>
          <w:p w14:paraId="33F0BB3E">
            <w:pPr>
              <w:pStyle w:val="9"/>
              <w:spacing w:before="120"/>
              <w:ind w:left="9"/>
              <w:jc w:val="center"/>
              <w:rPr>
                <w:sz w:val="15"/>
              </w:rPr>
            </w:pPr>
            <w:r>
              <w:rPr>
                <w:w w:val="99"/>
                <w:sz w:val="15"/>
              </w:rPr>
              <w:t>值</w:t>
            </w:r>
          </w:p>
        </w:tc>
        <w:tc>
          <w:tcPr>
            <w:tcW w:w="907" w:type="dxa"/>
          </w:tcPr>
          <w:p w14:paraId="5F1F987C">
            <w:pPr>
              <w:pStyle w:val="9"/>
              <w:rPr>
                <w:rFonts w:ascii="Times New Roman"/>
                <w:sz w:val="14"/>
              </w:rPr>
            </w:pPr>
          </w:p>
        </w:tc>
      </w:tr>
      <w:tr w14:paraId="7FD61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298B9555">
            <w:pPr>
              <w:rPr>
                <w:sz w:val="2"/>
                <w:szCs w:val="2"/>
              </w:rPr>
            </w:pPr>
          </w:p>
        </w:tc>
        <w:tc>
          <w:tcPr>
            <w:tcW w:w="576" w:type="dxa"/>
            <w:vMerge w:val="restart"/>
          </w:tcPr>
          <w:p w14:paraId="0D14A7B4">
            <w:pPr>
              <w:pStyle w:val="9"/>
              <w:rPr>
                <w:sz w:val="14"/>
              </w:rPr>
            </w:pPr>
          </w:p>
          <w:p w14:paraId="770FD889">
            <w:pPr>
              <w:pStyle w:val="9"/>
              <w:rPr>
                <w:sz w:val="14"/>
              </w:rPr>
            </w:pPr>
          </w:p>
          <w:p w14:paraId="23884082">
            <w:pPr>
              <w:pStyle w:val="9"/>
              <w:rPr>
                <w:sz w:val="14"/>
              </w:rPr>
            </w:pPr>
          </w:p>
          <w:p w14:paraId="2F0E4B0F">
            <w:pPr>
              <w:pStyle w:val="9"/>
              <w:spacing w:before="2"/>
              <w:rPr>
                <w:sz w:val="12"/>
              </w:rPr>
            </w:pPr>
          </w:p>
          <w:p w14:paraId="77A0A10D">
            <w:pPr>
              <w:pStyle w:val="9"/>
              <w:spacing w:line="388" w:lineRule="auto"/>
              <w:ind w:left="139" w:right="127"/>
              <w:rPr>
                <w:sz w:val="15"/>
              </w:rPr>
            </w:pPr>
            <w:r>
              <w:rPr>
                <w:w w:val="95"/>
                <w:sz w:val="15"/>
              </w:rPr>
              <w:t>产出指标</w:t>
            </w:r>
          </w:p>
        </w:tc>
        <w:tc>
          <w:tcPr>
            <w:tcW w:w="713" w:type="dxa"/>
          </w:tcPr>
          <w:p w14:paraId="4BC88B9A">
            <w:pPr>
              <w:pStyle w:val="9"/>
              <w:spacing w:before="58"/>
              <w:ind w:left="111" w:right="102"/>
              <w:jc w:val="center"/>
              <w:rPr>
                <w:sz w:val="15"/>
              </w:rPr>
            </w:pPr>
            <w:r>
              <w:rPr>
                <w:sz w:val="15"/>
              </w:rPr>
              <w:t>数量指</w:t>
            </w:r>
          </w:p>
          <w:p w14:paraId="3FE9A2E9">
            <w:pPr>
              <w:pStyle w:val="9"/>
              <w:spacing w:before="120"/>
              <w:ind w:left="12"/>
              <w:jc w:val="center"/>
              <w:rPr>
                <w:sz w:val="15"/>
              </w:rPr>
            </w:pPr>
            <w:r>
              <w:rPr>
                <w:w w:val="99"/>
                <w:sz w:val="15"/>
              </w:rPr>
              <w:t>标</w:t>
            </w:r>
          </w:p>
        </w:tc>
        <w:tc>
          <w:tcPr>
            <w:tcW w:w="1369" w:type="dxa"/>
          </w:tcPr>
          <w:p w14:paraId="39BD248B">
            <w:pPr>
              <w:pStyle w:val="9"/>
              <w:spacing w:before="58"/>
              <w:ind w:left="63" w:right="53"/>
              <w:jc w:val="center"/>
              <w:rPr>
                <w:sz w:val="15"/>
              </w:rPr>
            </w:pPr>
            <w:r>
              <w:rPr>
                <w:sz w:val="15"/>
              </w:rPr>
              <w:t>家教大讲堂线下</w:t>
            </w:r>
          </w:p>
          <w:p w14:paraId="34C5DB76">
            <w:pPr>
              <w:pStyle w:val="9"/>
              <w:spacing w:before="120"/>
              <w:ind w:left="63" w:right="55"/>
              <w:jc w:val="center"/>
              <w:rPr>
                <w:sz w:val="15"/>
              </w:rPr>
            </w:pPr>
            <w:r>
              <w:rPr>
                <w:sz w:val="15"/>
              </w:rPr>
              <w:t>课程</w:t>
            </w:r>
          </w:p>
        </w:tc>
        <w:tc>
          <w:tcPr>
            <w:tcW w:w="1686" w:type="dxa"/>
          </w:tcPr>
          <w:p w14:paraId="593DA5A8">
            <w:pPr>
              <w:pStyle w:val="9"/>
              <w:spacing w:before="9"/>
              <w:rPr>
                <w:sz w:val="16"/>
              </w:rPr>
            </w:pPr>
          </w:p>
          <w:p w14:paraId="69157ACB">
            <w:pPr>
              <w:pStyle w:val="9"/>
              <w:ind w:left="147" w:right="139"/>
              <w:jc w:val="center"/>
              <w:rPr>
                <w:sz w:val="15"/>
              </w:rPr>
            </w:pPr>
            <w:r>
              <w:rPr>
                <w:sz w:val="15"/>
              </w:rPr>
              <w:t>2次</w:t>
            </w:r>
          </w:p>
        </w:tc>
        <w:tc>
          <w:tcPr>
            <w:tcW w:w="1502" w:type="dxa"/>
          </w:tcPr>
          <w:p w14:paraId="2FBD387E">
            <w:pPr>
              <w:pStyle w:val="9"/>
              <w:spacing w:before="9"/>
              <w:rPr>
                <w:sz w:val="16"/>
              </w:rPr>
            </w:pPr>
          </w:p>
          <w:p w14:paraId="3275F4CF">
            <w:pPr>
              <w:pStyle w:val="9"/>
              <w:ind w:right="628"/>
              <w:jc w:val="right"/>
              <w:rPr>
                <w:sz w:val="15"/>
              </w:rPr>
            </w:pPr>
            <w:r>
              <w:rPr>
                <w:w w:val="95"/>
                <w:sz w:val="15"/>
              </w:rPr>
              <w:t>2次</w:t>
            </w:r>
          </w:p>
        </w:tc>
        <w:tc>
          <w:tcPr>
            <w:tcW w:w="741" w:type="dxa"/>
          </w:tcPr>
          <w:p w14:paraId="2D3F5275">
            <w:pPr>
              <w:pStyle w:val="9"/>
              <w:spacing w:before="9"/>
              <w:rPr>
                <w:sz w:val="16"/>
              </w:rPr>
            </w:pPr>
          </w:p>
          <w:p w14:paraId="4BDAB7DA">
            <w:pPr>
              <w:pStyle w:val="9"/>
              <w:ind w:left="221"/>
              <w:rPr>
                <w:sz w:val="15"/>
              </w:rPr>
            </w:pPr>
            <w:r>
              <w:rPr>
                <w:sz w:val="15"/>
              </w:rPr>
              <w:t>完成</w:t>
            </w:r>
          </w:p>
        </w:tc>
        <w:tc>
          <w:tcPr>
            <w:tcW w:w="907" w:type="dxa"/>
          </w:tcPr>
          <w:p w14:paraId="1B2BD8C6">
            <w:pPr>
              <w:pStyle w:val="9"/>
              <w:spacing w:before="9"/>
              <w:rPr>
                <w:sz w:val="16"/>
              </w:rPr>
            </w:pPr>
          </w:p>
          <w:p w14:paraId="19F84873">
            <w:pPr>
              <w:pStyle w:val="9"/>
              <w:ind w:left="133" w:right="124"/>
              <w:jc w:val="center"/>
              <w:rPr>
                <w:sz w:val="15"/>
              </w:rPr>
            </w:pPr>
            <w:r>
              <w:rPr>
                <w:sz w:val="15"/>
              </w:rPr>
              <w:t>历史标准</w:t>
            </w:r>
          </w:p>
        </w:tc>
      </w:tr>
      <w:tr w14:paraId="51B3C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3FBD6C5B">
            <w:pPr>
              <w:rPr>
                <w:sz w:val="2"/>
                <w:szCs w:val="2"/>
              </w:rPr>
            </w:pPr>
          </w:p>
        </w:tc>
        <w:tc>
          <w:tcPr>
            <w:tcW w:w="576" w:type="dxa"/>
            <w:vMerge w:val="continue"/>
            <w:tcBorders>
              <w:top w:val="nil"/>
            </w:tcBorders>
          </w:tcPr>
          <w:p w14:paraId="1F79744C">
            <w:pPr>
              <w:rPr>
                <w:sz w:val="2"/>
                <w:szCs w:val="2"/>
              </w:rPr>
            </w:pPr>
          </w:p>
        </w:tc>
        <w:tc>
          <w:tcPr>
            <w:tcW w:w="713" w:type="dxa"/>
          </w:tcPr>
          <w:p w14:paraId="3101C1E8">
            <w:pPr>
              <w:pStyle w:val="9"/>
              <w:spacing w:before="61"/>
              <w:ind w:left="111" w:right="102"/>
              <w:jc w:val="center"/>
              <w:rPr>
                <w:sz w:val="15"/>
              </w:rPr>
            </w:pPr>
            <w:r>
              <w:rPr>
                <w:sz w:val="15"/>
              </w:rPr>
              <w:t>数量指</w:t>
            </w:r>
          </w:p>
          <w:p w14:paraId="34E8069E">
            <w:pPr>
              <w:pStyle w:val="9"/>
              <w:spacing w:before="120"/>
              <w:ind w:left="12"/>
              <w:jc w:val="center"/>
              <w:rPr>
                <w:sz w:val="15"/>
              </w:rPr>
            </w:pPr>
            <w:r>
              <w:rPr>
                <w:w w:val="99"/>
                <w:sz w:val="15"/>
              </w:rPr>
              <w:t>标</w:t>
            </w:r>
          </w:p>
        </w:tc>
        <w:tc>
          <w:tcPr>
            <w:tcW w:w="1369" w:type="dxa"/>
          </w:tcPr>
          <w:p w14:paraId="58912F5F">
            <w:pPr>
              <w:pStyle w:val="9"/>
              <w:spacing w:before="12"/>
              <w:rPr>
                <w:sz w:val="16"/>
              </w:rPr>
            </w:pPr>
          </w:p>
          <w:p w14:paraId="3091A631">
            <w:pPr>
              <w:pStyle w:val="9"/>
              <w:ind w:left="63" w:right="55"/>
              <w:jc w:val="center"/>
              <w:rPr>
                <w:sz w:val="15"/>
              </w:rPr>
            </w:pPr>
            <w:r>
              <w:rPr>
                <w:sz w:val="15"/>
              </w:rPr>
              <w:t>青少年活动</w:t>
            </w:r>
          </w:p>
        </w:tc>
        <w:tc>
          <w:tcPr>
            <w:tcW w:w="1686" w:type="dxa"/>
          </w:tcPr>
          <w:p w14:paraId="1021A246">
            <w:pPr>
              <w:pStyle w:val="9"/>
              <w:spacing w:before="12"/>
              <w:rPr>
                <w:sz w:val="16"/>
              </w:rPr>
            </w:pPr>
          </w:p>
          <w:p w14:paraId="07E66962">
            <w:pPr>
              <w:pStyle w:val="9"/>
              <w:ind w:left="147" w:right="139"/>
              <w:jc w:val="center"/>
              <w:rPr>
                <w:sz w:val="15"/>
              </w:rPr>
            </w:pPr>
            <w:r>
              <w:rPr>
                <w:sz w:val="15"/>
              </w:rPr>
              <w:t>2次</w:t>
            </w:r>
          </w:p>
        </w:tc>
        <w:tc>
          <w:tcPr>
            <w:tcW w:w="1502" w:type="dxa"/>
          </w:tcPr>
          <w:p w14:paraId="1A24AB57">
            <w:pPr>
              <w:pStyle w:val="9"/>
              <w:spacing w:before="12"/>
              <w:rPr>
                <w:sz w:val="16"/>
              </w:rPr>
            </w:pPr>
          </w:p>
          <w:p w14:paraId="1E4D72E4">
            <w:pPr>
              <w:pStyle w:val="9"/>
              <w:ind w:right="628"/>
              <w:jc w:val="right"/>
              <w:rPr>
                <w:sz w:val="15"/>
              </w:rPr>
            </w:pPr>
            <w:r>
              <w:rPr>
                <w:w w:val="95"/>
                <w:sz w:val="15"/>
              </w:rPr>
              <w:t>2次</w:t>
            </w:r>
          </w:p>
        </w:tc>
        <w:tc>
          <w:tcPr>
            <w:tcW w:w="741" w:type="dxa"/>
          </w:tcPr>
          <w:p w14:paraId="18D2299C">
            <w:pPr>
              <w:pStyle w:val="9"/>
              <w:spacing w:before="12"/>
              <w:rPr>
                <w:sz w:val="16"/>
              </w:rPr>
            </w:pPr>
          </w:p>
          <w:p w14:paraId="5F6A1E92">
            <w:pPr>
              <w:pStyle w:val="9"/>
              <w:ind w:left="221"/>
              <w:rPr>
                <w:sz w:val="15"/>
              </w:rPr>
            </w:pPr>
            <w:r>
              <w:rPr>
                <w:sz w:val="15"/>
              </w:rPr>
              <w:t>完成</w:t>
            </w:r>
          </w:p>
        </w:tc>
        <w:tc>
          <w:tcPr>
            <w:tcW w:w="907" w:type="dxa"/>
          </w:tcPr>
          <w:p w14:paraId="55CFB9CA">
            <w:pPr>
              <w:pStyle w:val="9"/>
              <w:spacing w:before="12"/>
              <w:rPr>
                <w:sz w:val="16"/>
              </w:rPr>
            </w:pPr>
          </w:p>
          <w:p w14:paraId="7FB61647">
            <w:pPr>
              <w:pStyle w:val="9"/>
              <w:ind w:left="133" w:right="124"/>
              <w:jc w:val="center"/>
              <w:rPr>
                <w:sz w:val="15"/>
              </w:rPr>
            </w:pPr>
            <w:r>
              <w:rPr>
                <w:sz w:val="15"/>
              </w:rPr>
              <w:t>历史标准</w:t>
            </w:r>
          </w:p>
        </w:tc>
      </w:tr>
      <w:tr w14:paraId="79156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366FE92F">
            <w:pPr>
              <w:rPr>
                <w:sz w:val="2"/>
                <w:szCs w:val="2"/>
              </w:rPr>
            </w:pPr>
          </w:p>
        </w:tc>
        <w:tc>
          <w:tcPr>
            <w:tcW w:w="576" w:type="dxa"/>
            <w:vMerge w:val="continue"/>
            <w:tcBorders>
              <w:top w:val="nil"/>
            </w:tcBorders>
          </w:tcPr>
          <w:p w14:paraId="6E75D05C">
            <w:pPr>
              <w:rPr>
                <w:sz w:val="2"/>
                <w:szCs w:val="2"/>
              </w:rPr>
            </w:pPr>
          </w:p>
        </w:tc>
        <w:tc>
          <w:tcPr>
            <w:tcW w:w="713" w:type="dxa"/>
          </w:tcPr>
          <w:p w14:paraId="1C70AA45">
            <w:pPr>
              <w:pStyle w:val="9"/>
              <w:spacing w:before="61"/>
              <w:ind w:left="111" w:right="102"/>
              <w:jc w:val="center"/>
              <w:rPr>
                <w:sz w:val="15"/>
              </w:rPr>
            </w:pPr>
            <w:r>
              <w:rPr>
                <w:sz w:val="15"/>
              </w:rPr>
              <w:t>质量指</w:t>
            </w:r>
          </w:p>
          <w:p w14:paraId="24DE7E9C">
            <w:pPr>
              <w:pStyle w:val="9"/>
              <w:spacing w:before="120"/>
              <w:ind w:left="12"/>
              <w:jc w:val="center"/>
              <w:rPr>
                <w:sz w:val="15"/>
              </w:rPr>
            </w:pPr>
            <w:r>
              <w:rPr>
                <w:w w:val="99"/>
                <w:sz w:val="15"/>
              </w:rPr>
              <w:t>标</w:t>
            </w:r>
          </w:p>
        </w:tc>
        <w:tc>
          <w:tcPr>
            <w:tcW w:w="1369" w:type="dxa"/>
          </w:tcPr>
          <w:p w14:paraId="0C214E1D">
            <w:pPr>
              <w:pStyle w:val="9"/>
              <w:spacing w:before="61"/>
              <w:ind w:left="63" w:right="53"/>
              <w:jc w:val="center"/>
              <w:rPr>
                <w:sz w:val="15"/>
              </w:rPr>
            </w:pPr>
            <w:r>
              <w:rPr>
                <w:sz w:val="15"/>
              </w:rPr>
              <w:t>对社区群团管理</w:t>
            </w:r>
          </w:p>
          <w:p w14:paraId="28C99663">
            <w:pPr>
              <w:pStyle w:val="9"/>
              <w:spacing w:before="120"/>
              <w:ind w:left="63" w:right="53"/>
              <w:jc w:val="center"/>
              <w:rPr>
                <w:sz w:val="15"/>
              </w:rPr>
            </w:pPr>
            <w:r>
              <w:rPr>
                <w:sz w:val="15"/>
              </w:rPr>
              <w:t>全覆盖</w:t>
            </w:r>
          </w:p>
        </w:tc>
        <w:tc>
          <w:tcPr>
            <w:tcW w:w="1686" w:type="dxa"/>
          </w:tcPr>
          <w:p w14:paraId="523B0C62">
            <w:pPr>
              <w:pStyle w:val="9"/>
              <w:spacing w:before="12"/>
              <w:rPr>
                <w:sz w:val="16"/>
              </w:rPr>
            </w:pPr>
          </w:p>
          <w:p w14:paraId="35415316">
            <w:pPr>
              <w:pStyle w:val="9"/>
              <w:ind w:left="145" w:right="139"/>
              <w:jc w:val="center"/>
              <w:rPr>
                <w:sz w:val="15"/>
              </w:rPr>
            </w:pPr>
            <w:r>
              <w:rPr>
                <w:sz w:val="15"/>
              </w:rPr>
              <w:t>100%</w:t>
            </w:r>
          </w:p>
        </w:tc>
        <w:tc>
          <w:tcPr>
            <w:tcW w:w="1502" w:type="dxa"/>
          </w:tcPr>
          <w:p w14:paraId="2CC60C2D">
            <w:pPr>
              <w:pStyle w:val="9"/>
              <w:spacing w:before="12"/>
              <w:rPr>
                <w:sz w:val="16"/>
              </w:rPr>
            </w:pPr>
          </w:p>
          <w:p w14:paraId="0F3AD2D9">
            <w:pPr>
              <w:pStyle w:val="9"/>
              <w:ind w:right="591"/>
              <w:jc w:val="right"/>
              <w:rPr>
                <w:sz w:val="15"/>
              </w:rPr>
            </w:pPr>
            <w:r>
              <w:rPr>
                <w:w w:val="95"/>
                <w:sz w:val="15"/>
              </w:rPr>
              <w:t>100%</w:t>
            </w:r>
          </w:p>
        </w:tc>
        <w:tc>
          <w:tcPr>
            <w:tcW w:w="741" w:type="dxa"/>
          </w:tcPr>
          <w:p w14:paraId="66424692">
            <w:pPr>
              <w:pStyle w:val="9"/>
              <w:spacing w:before="12"/>
              <w:rPr>
                <w:sz w:val="16"/>
              </w:rPr>
            </w:pPr>
          </w:p>
          <w:p w14:paraId="48277840">
            <w:pPr>
              <w:pStyle w:val="9"/>
              <w:ind w:left="221"/>
              <w:rPr>
                <w:sz w:val="15"/>
              </w:rPr>
            </w:pPr>
            <w:r>
              <w:rPr>
                <w:sz w:val="15"/>
              </w:rPr>
              <w:t>完成</w:t>
            </w:r>
          </w:p>
        </w:tc>
        <w:tc>
          <w:tcPr>
            <w:tcW w:w="907" w:type="dxa"/>
          </w:tcPr>
          <w:p w14:paraId="4BC4EC4A">
            <w:pPr>
              <w:pStyle w:val="9"/>
              <w:spacing w:before="12"/>
              <w:rPr>
                <w:sz w:val="16"/>
              </w:rPr>
            </w:pPr>
          </w:p>
          <w:p w14:paraId="7F4BB746">
            <w:pPr>
              <w:pStyle w:val="9"/>
              <w:ind w:left="133" w:right="124"/>
              <w:jc w:val="center"/>
              <w:rPr>
                <w:sz w:val="15"/>
              </w:rPr>
            </w:pPr>
            <w:r>
              <w:rPr>
                <w:sz w:val="15"/>
              </w:rPr>
              <w:t>历史标准</w:t>
            </w:r>
          </w:p>
        </w:tc>
      </w:tr>
      <w:tr w14:paraId="1E3F9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147" w:type="dxa"/>
            <w:vMerge w:val="continue"/>
            <w:tcBorders>
              <w:top w:val="nil"/>
            </w:tcBorders>
          </w:tcPr>
          <w:p w14:paraId="51CF2D43">
            <w:pPr>
              <w:rPr>
                <w:sz w:val="2"/>
                <w:szCs w:val="2"/>
              </w:rPr>
            </w:pPr>
          </w:p>
        </w:tc>
        <w:tc>
          <w:tcPr>
            <w:tcW w:w="576" w:type="dxa"/>
          </w:tcPr>
          <w:p w14:paraId="458C6801">
            <w:pPr>
              <w:pStyle w:val="9"/>
              <w:spacing w:before="61"/>
              <w:ind w:left="139"/>
              <w:rPr>
                <w:sz w:val="15"/>
              </w:rPr>
            </w:pPr>
            <w:r>
              <w:rPr>
                <w:w w:val="95"/>
                <w:sz w:val="15"/>
              </w:rPr>
              <w:t>效益</w:t>
            </w:r>
          </w:p>
          <w:p w14:paraId="438D5C61">
            <w:pPr>
              <w:pStyle w:val="9"/>
              <w:spacing w:before="120"/>
              <w:ind w:left="139"/>
              <w:rPr>
                <w:sz w:val="15"/>
              </w:rPr>
            </w:pPr>
            <w:r>
              <w:rPr>
                <w:w w:val="95"/>
                <w:sz w:val="15"/>
              </w:rPr>
              <w:t>指标</w:t>
            </w:r>
          </w:p>
        </w:tc>
        <w:tc>
          <w:tcPr>
            <w:tcW w:w="713" w:type="dxa"/>
          </w:tcPr>
          <w:p w14:paraId="12B021EC">
            <w:pPr>
              <w:pStyle w:val="9"/>
              <w:spacing w:before="61"/>
              <w:ind w:left="132"/>
              <w:rPr>
                <w:sz w:val="15"/>
              </w:rPr>
            </w:pPr>
            <w:r>
              <w:rPr>
                <w:w w:val="95"/>
                <w:sz w:val="15"/>
              </w:rPr>
              <w:t>社会效</w:t>
            </w:r>
          </w:p>
          <w:p w14:paraId="63A70F85">
            <w:pPr>
              <w:pStyle w:val="9"/>
              <w:spacing w:before="120"/>
              <w:ind w:left="132"/>
              <w:rPr>
                <w:sz w:val="15"/>
              </w:rPr>
            </w:pPr>
            <w:r>
              <w:rPr>
                <w:w w:val="95"/>
                <w:sz w:val="15"/>
              </w:rPr>
              <w:t>益指标</w:t>
            </w:r>
          </w:p>
        </w:tc>
        <w:tc>
          <w:tcPr>
            <w:tcW w:w="1369" w:type="dxa"/>
          </w:tcPr>
          <w:p w14:paraId="5CBC8F88">
            <w:pPr>
              <w:pStyle w:val="9"/>
              <w:spacing w:before="61"/>
              <w:ind w:left="107"/>
              <w:rPr>
                <w:sz w:val="15"/>
              </w:rPr>
            </w:pPr>
            <w:r>
              <w:rPr>
                <w:sz w:val="15"/>
              </w:rPr>
              <w:t>对辖区青少年、妇</w:t>
            </w:r>
          </w:p>
          <w:p w14:paraId="6DC4EB7F">
            <w:pPr>
              <w:pStyle w:val="9"/>
              <w:spacing w:before="120"/>
              <w:ind w:left="160"/>
              <w:rPr>
                <w:sz w:val="15"/>
              </w:rPr>
            </w:pPr>
            <w:r>
              <w:rPr>
                <w:sz w:val="15"/>
              </w:rPr>
              <w:t>女进行关爱帮扶</w:t>
            </w:r>
          </w:p>
        </w:tc>
        <w:tc>
          <w:tcPr>
            <w:tcW w:w="1686" w:type="dxa"/>
          </w:tcPr>
          <w:p w14:paraId="727C5605">
            <w:pPr>
              <w:pStyle w:val="9"/>
              <w:spacing w:before="12"/>
              <w:rPr>
                <w:sz w:val="16"/>
              </w:rPr>
            </w:pPr>
          </w:p>
          <w:p w14:paraId="00248E6A">
            <w:pPr>
              <w:pStyle w:val="9"/>
              <w:ind w:left="145" w:right="139"/>
              <w:jc w:val="center"/>
              <w:rPr>
                <w:sz w:val="15"/>
              </w:rPr>
            </w:pPr>
            <w:r>
              <w:rPr>
                <w:sz w:val="15"/>
              </w:rPr>
              <w:t>落实</w:t>
            </w:r>
          </w:p>
        </w:tc>
        <w:tc>
          <w:tcPr>
            <w:tcW w:w="1502" w:type="dxa"/>
          </w:tcPr>
          <w:p w14:paraId="7703B8AE">
            <w:pPr>
              <w:pStyle w:val="9"/>
              <w:spacing w:before="12"/>
              <w:rPr>
                <w:sz w:val="16"/>
              </w:rPr>
            </w:pPr>
          </w:p>
          <w:p w14:paraId="461D9824">
            <w:pPr>
              <w:pStyle w:val="9"/>
              <w:ind w:right="591"/>
              <w:jc w:val="right"/>
              <w:rPr>
                <w:sz w:val="15"/>
              </w:rPr>
            </w:pPr>
            <w:r>
              <w:rPr>
                <w:w w:val="95"/>
                <w:sz w:val="15"/>
              </w:rPr>
              <w:t>落实</w:t>
            </w:r>
          </w:p>
        </w:tc>
        <w:tc>
          <w:tcPr>
            <w:tcW w:w="741" w:type="dxa"/>
          </w:tcPr>
          <w:p w14:paraId="7CB7BB52">
            <w:pPr>
              <w:pStyle w:val="9"/>
              <w:spacing w:before="12"/>
              <w:rPr>
                <w:sz w:val="16"/>
              </w:rPr>
            </w:pPr>
          </w:p>
          <w:p w14:paraId="656E8934">
            <w:pPr>
              <w:pStyle w:val="9"/>
              <w:ind w:left="221"/>
              <w:rPr>
                <w:sz w:val="15"/>
              </w:rPr>
            </w:pPr>
            <w:r>
              <w:rPr>
                <w:sz w:val="15"/>
              </w:rPr>
              <w:t>完成</w:t>
            </w:r>
          </w:p>
        </w:tc>
        <w:tc>
          <w:tcPr>
            <w:tcW w:w="907" w:type="dxa"/>
          </w:tcPr>
          <w:p w14:paraId="34368C32">
            <w:pPr>
              <w:pStyle w:val="9"/>
              <w:spacing w:before="12"/>
              <w:rPr>
                <w:sz w:val="16"/>
              </w:rPr>
            </w:pPr>
          </w:p>
          <w:p w14:paraId="39CC0A27">
            <w:pPr>
              <w:pStyle w:val="9"/>
              <w:ind w:left="133" w:right="124"/>
              <w:jc w:val="center"/>
              <w:rPr>
                <w:sz w:val="15"/>
              </w:rPr>
            </w:pPr>
            <w:r>
              <w:rPr>
                <w:sz w:val="15"/>
              </w:rPr>
              <w:t>历史标准</w:t>
            </w:r>
          </w:p>
        </w:tc>
      </w:tr>
      <w:tr w14:paraId="6B2CC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tcPr>
          <w:p w14:paraId="00F33984">
            <w:pPr>
              <w:pStyle w:val="9"/>
              <w:spacing w:before="58"/>
              <w:ind w:left="103" w:right="94"/>
              <w:jc w:val="center"/>
              <w:rPr>
                <w:sz w:val="15"/>
              </w:rPr>
            </w:pPr>
            <w:r>
              <w:rPr>
                <w:sz w:val="15"/>
              </w:rPr>
              <w:t>年度指标6：</w:t>
            </w:r>
          </w:p>
        </w:tc>
        <w:tc>
          <w:tcPr>
            <w:tcW w:w="7494" w:type="dxa"/>
            <w:gridSpan w:val="7"/>
          </w:tcPr>
          <w:p w14:paraId="481F8D16">
            <w:pPr>
              <w:pStyle w:val="9"/>
              <w:spacing w:before="58"/>
              <w:ind w:left="2827" w:right="2814"/>
              <w:jc w:val="center"/>
              <w:rPr>
                <w:sz w:val="15"/>
              </w:rPr>
            </w:pPr>
            <w:r>
              <w:rPr>
                <w:sz w:val="15"/>
              </w:rPr>
              <w:t>基层党建综合事务经费</w:t>
            </w:r>
          </w:p>
        </w:tc>
      </w:tr>
      <w:tr w14:paraId="0469A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169631EE">
            <w:pPr>
              <w:pStyle w:val="9"/>
              <w:rPr>
                <w:sz w:val="14"/>
              </w:rPr>
            </w:pPr>
          </w:p>
          <w:p w14:paraId="1D6A88DD">
            <w:pPr>
              <w:pStyle w:val="9"/>
              <w:rPr>
                <w:sz w:val="14"/>
              </w:rPr>
            </w:pPr>
          </w:p>
          <w:p w14:paraId="322D102A">
            <w:pPr>
              <w:pStyle w:val="9"/>
              <w:rPr>
                <w:sz w:val="14"/>
              </w:rPr>
            </w:pPr>
          </w:p>
          <w:p w14:paraId="4A83737A">
            <w:pPr>
              <w:pStyle w:val="9"/>
              <w:rPr>
                <w:sz w:val="14"/>
              </w:rPr>
            </w:pPr>
          </w:p>
          <w:p w14:paraId="7F68DFB7">
            <w:pPr>
              <w:pStyle w:val="9"/>
              <w:rPr>
                <w:sz w:val="14"/>
              </w:rPr>
            </w:pPr>
          </w:p>
          <w:p w14:paraId="47EBA362">
            <w:pPr>
              <w:pStyle w:val="9"/>
              <w:rPr>
                <w:sz w:val="14"/>
              </w:rPr>
            </w:pPr>
          </w:p>
          <w:p w14:paraId="3260798B">
            <w:pPr>
              <w:pStyle w:val="9"/>
              <w:rPr>
                <w:sz w:val="14"/>
              </w:rPr>
            </w:pPr>
          </w:p>
          <w:p w14:paraId="65EDBD51">
            <w:pPr>
              <w:pStyle w:val="9"/>
              <w:rPr>
                <w:sz w:val="14"/>
              </w:rPr>
            </w:pPr>
          </w:p>
          <w:p w14:paraId="14FD8A7D">
            <w:pPr>
              <w:pStyle w:val="9"/>
              <w:rPr>
                <w:sz w:val="14"/>
              </w:rPr>
            </w:pPr>
          </w:p>
          <w:p w14:paraId="1AB9C16F">
            <w:pPr>
              <w:pStyle w:val="9"/>
              <w:spacing w:before="7"/>
              <w:rPr>
                <w:sz w:val="14"/>
              </w:rPr>
            </w:pPr>
          </w:p>
          <w:p w14:paraId="2F7598D3">
            <w:pPr>
              <w:pStyle w:val="9"/>
              <w:ind w:left="124"/>
              <w:rPr>
                <w:sz w:val="15"/>
              </w:rPr>
            </w:pPr>
            <w:r>
              <w:rPr>
                <w:sz w:val="15"/>
              </w:rPr>
              <w:t>年度绩效指标</w:t>
            </w:r>
          </w:p>
        </w:tc>
        <w:tc>
          <w:tcPr>
            <w:tcW w:w="576" w:type="dxa"/>
            <w:vMerge w:val="restart"/>
          </w:tcPr>
          <w:p w14:paraId="58588F17">
            <w:pPr>
              <w:pStyle w:val="9"/>
              <w:rPr>
                <w:sz w:val="14"/>
              </w:rPr>
            </w:pPr>
          </w:p>
          <w:p w14:paraId="12BFE385">
            <w:pPr>
              <w:pStyle w:val="9"/>
              <w:spacing w:before="3"/>
              <w:rPr>
                <w:sz w:val="15"/>
              </w:rPr>
            </w:pPr>
          </w:p>
          <w:p w14:paraId="5034DD92">
            <w:pPr>
              <w:pStyle w:val="9"/>
              <w:spacing w:before="1" w:line="388" w:lineRule="auto"/>
              <w:ind w:left="139" w:right="127"/>
              <w:rPr>
                <w:sz w:val="15"/>
              </w:rPr>
            </w:pPr>
            <w:r>
              <w:rPr>
                <w:w w:val="95"/>
                <w:sz w:val="15"/>
              </w:rPr>
              <w:t>一级指标</w:t>
            </w:r>
          </w:p>
        </w:tc>
        <w:tc>
          <w:tcPr>
            <w:tcW w:w="713" w:type="dxa"/>
            <w:vMerge w:val="restart"/>
          </w:tcPr>
          <w:p w14:paraId="2C782873">
            <w:pPr>
              <w:pStyle w:val="9"/>
              <w:rPr>
                <w:sz w:val="14"/>
              </w:rPr>
            </w:pPr>
          </w:p>
          <w:p w14:paraId="37A7DD84">
            <w:pPr>
              <w:pStyle w:val="9"/>
              <w:spacing w:before="3"/>
              <w:rPr>
                <w:sz w:val="15"/>
              </w:rPr>
            </w:pPr>
          </w:p>
          <w:p w14:paraId="788D0396">
            <w:pPr>
              <w:pStyle w:val="9"/>
              <w:spacing w:before="1" w:line="388" w:lineRule="auto"/>
              <w:ind w:left="283" w:right="120" w:hanging="152"/>
              <w:rPr>
                <w:sz w:val="15"/>
              </w:rPr>
            </w:pPr>
            <w:r>
              <w:rPr>
                <w:sz w:val="15"/>
              </w:rPr>
              <w:t>二级指标</w:t>
            </w:r>
          </w:p>
        </w:tc>
        <w:tc>
          <w:tcPr>
            <w:tcW w:w="1369" w:type="dxa"/>
            <w:vMerge w:val="restart"/>
          </w:tcPr>
          <w:p w14:paraId="5FC0139A">
            <w:pPr>
              <w:pStyle w:val="9"/>
              <w:rPr>
                <w:sz w:val="14"/>
              </w:rPr>
            </w:pPr>
          </w:p>
          <w:p w14:paraId="57E978BF">
            <w:pPr>
              <w:pStyle w:val="9"/>
              <w:rPr>
                <w:sz w:val="14"/>
              </w:rPr>
            </w:pPr>
          </w:p>
          <w:p w14:paraId="40768623">
            <w:pPr>
              <w:pStyle w:val="9"/>
              <w:spacing w:before="6"/>
              <w:rPr>
                <w:sz w:val="13"/>
              </w:rPr>
            </w:pPr>
          </w:p>
          <w:p w14:paraId="334415F2">
            <w:pPr>
              <w:pStyle w:val="9"/>
              <w:ind w:left="383"/>
              <w:rPr>
                <w:sz w:val="15"/>
              </w:rPr>
            </w:pPr>
            <w:r>
              <w:rPr>
                <w:sz w:val="15"/>
              </w:rPr>
              <w:t>指标名称</w:t>
            </w:r>
          </w:p>
        </w:tc>
        <w:tc>
          <w:tcPr>
            <w:tcW w:w="3929" w:type="dxa"/>
            <w:gridSpan w:val="3"/>
          </w:tcPr>
          <w:p w14:paraId="4325DE5E">
            <w:pPr>
              <w:pStyle w:val="9"/>
              <w:spacing w:before="58"/>
              <w:ind w:left="1718" w:right="1711"/>
              <w:jc w:val="center"/>
              <w:rPr>
                <w:sz w:val="15"/>
              </w:rPr>
            </w:pPr>
            <w:r>
              <w:rPr>
                <w:sz w:val="15"/>
              </w:rPr>
              <w:t>指标值</w:t>
            </w:r>
          </w:p>
        </w:tc>
        <w:tc>
          <w:tcPr>
            <w:tcW w:w="907" w:type="dxa"/>
            <w:vMerge w:val="restart"/>
          </w:tcPr>
          <w:p w14:paraId="25DA24ED">
            <w:pPr>
              <w:pStyle w:val="9"/>
              <w:rPr>
                <w:sz w:val="14"/>
              </w:rPr>
            </w:pPr>
          </w:p>
          <w:p w14:paraId="1F92D871">
            <w:pPr>
              <w:pStyle w:val="9"/>
              <w:rPr>
                <w:sz w:val="14"/>
              </w:rPr>
            </w:pPr>
          </w:p>
          <w:p w14:paraId="2B950420">
            <w:pPr>
              <w:pStyle w:val="9"/>
              <w:spacing w:before="6"/>
              <w:rPr>
                <w:sz w:val="13"/>
              </w:rPr>
            </w:pPr>
          </w:p>
          <w:p w14:paraId="7AA00F90">
            <w:pPr>
              <w:pStyle w:val="9"/>
              <w:ind w:left="154"/>
              <w:rPr>
                <w:sz w:val="15"/>
              </w:rPr>
            </w:pPr>
            <w:r>
              <w:rPr>
                <w:sz w:val="15"/>
              </w:rPr>
              <w:t>绩效标准</w:t>
            </w:r>
          </w:p>
        </w:tc>
      </w:tr>
      <w:tr w14:paraId="340E1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279AB6C3">
            <w:pPr>
              <w:rPr>
                <w:sz w:val="2"/>
                <w:szCs w:val="2"/>
              </w:rPr>
            </w:pPr>
          </w:p>
        </w:tc>
        <w:tc>
          <w:tcPr>
            <w:tcW w:w="576" w:type="dxa"/>
            <w:vMerge w:val="continue"/>
            <w:tcBorders>
              <w:top w:val="nil"/>
            </w:tcBorders>
          </w:tcPr>
          <w:p w14:paraId="0376A4D9">
            <w:pPr>
              <w:rPr>
                <w:sz w:val="2"/>
                <w:szCs w:val="2"/>
              </w:rPr>
            </w:pPr>
          </w:p>
        </w:tc>
        <w:tc>
          <w:tcPr>
            <w:tcW w:w="713" w:type="dxa"/>
            <w:vMerge w:val="continue"/>
            <w:tcBorders>
              <w:top w:val="nil"/>
            </w:tcBorders>
          </w:tcPr>
          <w:p w14:paraId="7B4DB1A3">
            <w:pPr>
              <w:rPr>
                <w:sz w:val="2"/>
                <w:szCs w:val="2"/>
              </w:rPr>
            </w:pPr>
          </w:p>
        </w:tc>
        <w:tc>
          <w:tcPr>
            <w:tcW w:w="1369" w:type="dxa"/>
            <w:vMerge w:val="continue"/>
            <w:tcBorders>
              <w:top w:val="nil"/>
            </w:tcBorders>
          </w:tcPr>
          <w:p w14:paraId="1223DCBD">
            <w:pPr>
              <w:rPr>
                <w:sz w:val="2"/>
                <w:szCs w:val="2"/>
              </w:rPr>
            </w:pPr>
          </w:p>
        </w:tc>
        <w:tc>
          <w:tcPr>
            <w:tcW w:w="3188" w:type="dxa"/>
            <w:gridSpan w:val="2"/>
          </w:tcPr>
          <w:p w14:paraId="782D8F7D">
            <w:pPr>
              <w:pStyle w:val="9"/>
              <w:spacing w:before="58"/>
              <w:ind w:left="1124" w:right="1113"/>
              <w:jc w:val="center"/>
              <w:rPr>
                <w:sz w:val="15"/>
              </w:rPr>
            </w:pPr>
            <w:r>
              <w:rPr>
                <w:sz w:val="15"/>
              </w:rPr>
              <w:t>近两年指标值</w:t>
            </w:r>
          </w:p>
        </w:tc>
        <w:tc>
          <w:tcPr>
            <w:tcW w:w="741" w:type="dxa"/>
            <w:vMerge w:val="restart"/>
          </w:tcPr>
          <w:p w14:paraId="61DEC499">
            <w:pPr>
              <w:pStyle w:val="9"/>
              <w:spacing w:before="58" w:line="388" w:lineRule="auto"/>
              <w:ind w:left="146" w:right="133"/>
              <w:jc w:val="center"/>
              <w:rPr>
                <w:sz w:val="15"/>
              </w:rPr>
            </w:pPr>
            <w:r>
              <w:rPr>
                <w:w w:val="95"/>
                <w:sz w:val="15"/>
              </w:rPr>
              <w:t>预期当年实现</w:t>
            </w:r>
          </w:p>
          <w:p w14:paraId="44ABDC05">
            <w:pPr>
              <w:pStyle w:val="9"/>
              <w:spacing w:before="2"/>
              <w:ind w:left="9"/>
              <w:jc w:val="center"/>
              <w:rPr>
                <w:sz w:val="15"/>
              </w:rPr>
            </w:pPr>
            <w:r>
              <w:rPr>
                <w:w w:val="99"/>
                <w:sz w:val="15"/>
              </w:rPr>
              <w:t>值</w:t>
            </w:r>
          </w:p>
        </w:tc>
        <w:tc>
          <w:tcPr>
            <w:tcW w:w="907" w:type="dxa"/>
            <w:vMerge w:val="continue"/>
            <w:tcBorders>
              <w:top w:val="nil"/>
            </w:tcBorders>
          </w:tcPr>
          <w:p w14:paraId="60626A14">
            <w:pPr>
              <w:rPr>
                <w:sz w:val="2"/>
                <w:szCs w:val="2"/>
              </w:rPr>
            </w:pPr>
          </w:p>
        </w:tc>
      </w:tr>
      <w:tr w14:paraId="6A67A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147" w:type="dxa"/>
            <w:vMerge w:val="continue"/>
            <w:tcBorders>
              <w:top w:val="nil"/>
            </w:tcBorders>
          </w:tcPr>
          <w:p w14:paraId="15C4A3E8">
            <w:pPr>
              <w:rPr>
                <w:sz w:val="2"/>
                <w:szCs w:val="2"/>
              </w:rPr>
            </w:pPr>
          </w:p>
        </w:tc>
        <w:tc>
          <w:tcPr>
            <w:tcW w:w="576" w:type="dxa"/>
            <w:vMerge w:val="continue"/>
            <w:tcBorders>
              <w:top w:val="nil"/>
            </w:tcBorders>
          </w:tcPr>
          <w:p w14:paraId="39491147">
            <w:pPr>
              <w:rPr>
                <w:sz w:val="2"/>
                <w:szCs w:val="2"/>
              </w:rPr>
            </w:pPr>
          </w:p>
        </w:tc>
        <w:tc>
          <w:tcPr>
            <w:tcW w:w="713" w:type="dxa"/>
            <w:vMerge w:val="continue"/>
            <w:tcBorders>
              <w:top w:val="nil"/>
            </w:tcBorders>
          </w:tcPr>
          <w:p w14:paraId="111870CB">
            <w:pPr>
              <w:rPr>
                <w:sz w:val="2"/>
                <w:szCs w:val="2"/>
              </w:rPr>
            </w:pPr>
          </w:p>
        </w:tc>
        <w:tc>
          <w:tcPr>
            <w:tcW w:w="1369" w:type="dxa"/>
            <w:vMerge w:val="continue"/>
            <w:tcBorders>
              <w:top w:val="nil"/>
            </w:tcBorders>
          </w:tcPr>
          <w:p w14:paraId="402FAF52">
            <w:pPr>
              <w:rPr>
                <w:sz w:val="2"/>
                <w:szCs w:val="2"/>
              </w:rPr>
            </w:pPr>
          </w:p>
        </w:tc>
        <w:tc>
          <w:tcPr>
            <w:tcW w:w="1686" w:type="dxa"/>
          </w:tcPr>
          <w:p w14:paraId="2EAEC64C">
            <w:pPr>
              <w:pStyle w:val="9"/>
              <w:spacing w:before="7"/>
              <w:rPr>
                <w:sz w:val="16"/>
              </w:rPr>
            </w:pPr>
          </w:p>
          <w:p w14:paraId="15A83F67">
            <w:pPr>
              <w:pStyle w:val="9"/>
              <w:ind w:left="147" w:right="139"/>
              <w:jc w:val="center"/>
              <w:rPr>
                <w:sz w:val="15"/>
              </w:rPr>
            </w:pPr>
            <w:r>
              <w:rPr>
                <w:sz w:val="15"/>
              </w:rPr>
              <w:t>2022年</w:t>
            </w:r>
          </w:p>
        </w:tc>
        <w:tc>
          <w:tcPr>
            <w:tcW w:w="1502" w:type="dxa"/>
          </w:tcPr>
          <w:p w14:paraId="2D65DC9C">
            <w:pPr>
              <w:pStyle w:val="9"/>
              <w:spacing w:before="7"/>
              <w:rPr>
                <w:sz w:val="16"/>
              </w:rPr>
            </w:pPr>
          </w:p>
          <w:p w14:paraId="19844305">
            <w:pPr>
              <w:pStyle w:val="9"/>
              <w:ind w:right="515"/>
              <w:jc w:val="right"/>
              <w:rPr>
                <w:sz w:val="15"/>
              </w:rPr>
            </w:pPr>
            <w:r>
              <w:rPr>
                <w:w w:val="95"/>
                <w:sz w:val="15"/>
              </w:rPr>
              <w:t>年2021</w:t>
            </w:r>
          </w:p>
        </w:tc>
        <w:tc>
          <w:tcPr>
            <w:tcW w:w="741" w:type="dxa"/>
            <w:vMerge w:val="continue"/>
            <w:tcBorders>
              <w:top w:val="nil"/>
            </w:tcBorders>
          </w:tcPr>
          <w:p w14:paraId="46D6091D">
            <w:pPr>
              <w:rPr>
                <w:sz w:val="2"/>
                <w:szCs w:val="2"/>
              </w:rPr>
            </w:pPr>
          </w:p>
        </w:tc>
        <w:tc>
          <w:tcPr>
            <w:tcW w:w="907" w:type="dxa"/>
            <w:vMerge w:val="continue"/>
            <w:tcBorders>
              <w:top w:val="nil"/>
            </w:tcBorders>
          </w:tcPr>
          <w:p w14:paraId="225DE416">
            <w:pPr>
              <w:rPr>
                <w:sz w:val="2"/>
                <w:szCs w:val="2"/>
              </w:rPr>
            </w:pPr>
          </w:p>
        </w:tc>
      </w:tr>
      <w:tr w14:paraId="7E4BE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0ADC8E0E">
            <w:pPr>
              <w:rPr>
                <w:sz w:val="2"/>
                <w:szCs w:val="2"/>
              </w:rPr>
            </w:pPr>
          </w:p>
        </w:tc>
        <w:tc>
          <w:tcPr>
            <w:tcW w:w="576" w:type="dxa"/>
            <w:vMerge w:val="restart"/>
          </w:tcPr>
          <w:p w14:paraId="1E12F768">
            <w:pPr>
              <w:pStyle w:val="9"/>
              <w:rPr>
                <w:sz w:val="14"/>
              </w:rPr>
            </w:pPr>
          </w:p>
          <w:p w14:paraId="075B3204">
            <w:pPr>
              <w:pStyle w:val="9"/>
              <w:rPr>
                <w:sz w:val="14"/>
              </w:rPr>
            </w:pPr>
          </w:p>
          <w:p w14:paraId="5117A5DC">
            <w:pPr>
              <w:pStyle w:val="9"/>
              <w:rPr>
                <w:sz w:val="14"/>
              </w:rPr>
            </w:pPr>
          </w:p>
          <w:p w14:paraId="19AC6DA7">
            <w:pPr>
              <w:pStyle w:val="9"/>
              <w:spacing w:before="2"/>
              <w:rPr>
                <w:sz w:val="12"/>
              </w:rPr>
            </w:pPr>
          </w:p>
          <w:p w14:paraId="176D9DC6">
            <w:pPr>
              <w:pStyle w:val="9"/>
              <w:spacing w:line="388" w:lineRule="auto"/>
              <w:ind w:left="139" w:right="127"/>
              <w:rPr>
                <w:sz w:val="15"/>
              </w:rPr>
            </w:pPr>
            <w:r>
              <w:rPr>
                <w:w w:val="95"/>
                <w:sz w:val="15"/>
              </w:rPr>
              <w:t>产出指标</w:t>
            </w:r>
          </w:p>
        </w:tc>
        <w:tc>
          <w:tcPr>
            <w:tcW w:w="713" w:type="dxa"/>
          </w:tcPr>
          <w:p w14:paraId="2E4A87CE">
            <w:pPr>
              <w:pStyle w:val="9"/>
              <w:spacing w:before="61"/>
              <w:ind w:left="111" w:right="102"/>
              <w:jc w:val="center"/>
              <w:rPr>
                <w:sz w:val="15"/>
              </w:rPr>
            </w:pPr>
            <w:r>
              <w:rPr>
                <w:sz w:val="15"/>
              </w:rPr>
              <w:t>数量指</w:t>
            </w:r>
          </w:p>
          <w:p w14:paraId="0E628EA4">
            <w:pPr>
              <w:pStyle w:val="9"/>
              <w:spacing w:before="120"/>
              <w:ind w:left="12"/>
              <w:jc w:val="center"/>
              <w:rPr>
                <w:sz w:val="15"/>
              </w:rPr>
            </w:pPr>
            <w:r>
              <w:rPr>
                <w:w w:val="99"/>
                <w:sz w:val="15"/>
              </w:rPr>
              <w:t>标</w:t>
            </w:r>
          </w:p>
        </w:tc>
        <w:tc>
          <w:tcPr>
            <w:tcW w:w="1369" w:type="dxa"/>
          </w:tcPr>
          <w:p w14:paraId="238AC512">
            <w:pPr>
              <w:pStyle w:val="9"/>
              <w:spacing w:before="61"/>
              <w:ind w:left="63" w:right="53"/>
              <w:jc w:val="center"/>
              <w:rPr>
                <w:sz w:val="15"/>
              </w:rPr>
            </w:pPr>
            <w:r>
              <w:rPr>
                <w:sz w:val="15"/>
              </w:rPr>
              <w:t>基层党建工作完</w:t>
            </w:r>
          </w:p>
          <w:p w14:paraId="60C0B4B2">
            <w:pPr>
              <w:pStyle w:val="9"/>
              <w:spacing w:before="120"/>
              <w:ind w:left="63" w:right="55"/>
              <w:jc w:val="center"/>
              <w:rPr>
                <w:sz w:val="15"/>
              </w:rPr>
            </w:pPr>
            <w:r>
              <w:rPr>
                <w:sz w:val="15"/>
              </w:rPr>
              <w:t>成率</w:t>
            </w:r>
          </w:p>
        </w:tc>
        <w:tc>
          <w:tcPr>
            <w:tcW w:w="1686" w:type="dxa"/>
          </w:tcPr>
          <w:p w14:paraId="67C89B9E">
            <w:pPr>
              <w:pStyle w:val="9"/>
              <w:spacing w:before="12"/>
              <w:rPr>
                <w:sz w:val="16"/>
              </w:rPr>
            </w:pPr>
          </w:p>
          <w:p w14:paraId="7A412FA6">
            <w:pPr>
              <w:pStyle w:val="9"/>
              <w:ind w:left="145" w:right="139"/>
              <w:jc w:val="center"/>
              <w:rPr>
                <w:sz w:val="15"/>
              </w:rPr>
            </w:pPr>
            <w:r>
              <w:rPr>
                <w:sz w:val="15"/>
              </w:rPr>
              <w:t>100%</w:t>
            </w:r>
          </w:p>
        </w:tc>
        <w:tc>
          <w:tcPr>
            <w:tcW w:w="1502" w:type="dxa"/>
          </w:tcPr>
          <w:p w14:paraId="1FA8B69F">
            <w:pPr>
              <w:pStyle w:val="9"/>
              <w:spacing w:before="12"/>
              <w:rPr>
                <w:sz w:val="16"/>
              </w:rPr>
            </w:pPr>
          </w:p>
          <w:p w14:paraId="19D93855">
            <w:pPr>
              <w:pStyle w:val="9"/>
              <w:ind w:right="591"/>
              <w:jc w:val="right"/>
              <w:rPr>
                <w:sz w:val="15"/>
              </w:rPr>
            </w:pPr>
            <w:r>
              <w:rPr>
                <w:w w:val="95"/>
                <w:sz w:val="15"/>
              </w:rPr>
              <w:t>100%</w:t>
            </w:r>
          </w:p>
        </w:tc>
        <w:tc>
          <w:tcPr>
            <w:tcW w:w="741" w:type="dxa"/>
          </w:tcPr>
          <w:p w14:paraId="4DA2FB13">
            <w:pPr>
              <w:pStyle w:val="9"/>
              <w:spacing w:before="12"/>
              <w:rPr>
                <w:sz w:val="16"/>
              </w:rPr>
            </w:pPr>
          </w:p>
          <w:p w14:paraId="72BAB81D">
            <w:pPr>
              <w:pStyle w:val="9"/>
              <w:ind w:left="221"/>
              <w:rPr>
                <w:sz w:val="15"/>
              </w:rPr>
            </w:pPr>
            <w:r>
              <w:rPr>
                <w:sz w:val="15"/>
              </w:rPr>
              <w:t>完成</w:t>
            </w:r>
          </w:p>
        </w:tc>
        <w:tc>
          <w:tcPr>
            <w:tcW w:w="907" w:type="dxa"/>
          </w:tcPr>
          <w:p w14:paraId="7FDF6BC2">
            <w:pPr>
              <w:pStyle w:val="9"/>
              <w:spacing w:before="12"/>
              <w:rPr>
                <w:sz w:val="16"/>
              </w:rPr>
            </w:pPr>
          </w:p>
          <w:p w14:paraId="6F7344F6">
            <w:pPr>
              <w:pStyle w:val="9"/>
              <w:ind w:left="133" w:right="124"/>
              <w:jc w:val="center"/>
              <w:rPr>
                <w:sz w:val="15"/>
              </w:rPr>
            </w:pPr>
            <w:r>
              <w:rPr>
                <w:sz w:val="15"/>
              </w:rPr>
              <w:t>历史标准</w:t>
            </w:r>
          </w:p>
        </w:tc>
      </w:tr>
      <w:tr w14:paraId="2FDAB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2FEAB58A">
            <w:pPr>
              <w:rPr>
                <w:sz w:val="2"/>
                <w:szCs w:val="2"/>
              </w:rPr>
            </w:pPr>
          </w:p>
        </w:tc>
        <w:tc>
          <w:tcPr>
            <w:tcW w:w="576" w:type="dxa"/>
            <w:vMerge w:val="continue"/>
            <w:tcBorders>
              <w:top w:val="nil"/>
            </w:tcBorders>
          </w:tcPr>
          <w:p w14:paraId="7904713F">
            <w:pPr>
              <w:rPr>
                <w:sz w:val="2"/>
                <w:szCs w:val="2"/>
              </w:rPr>
            </w:pPr>
          </w:p>
        </w:tc>
        <w:tc>
          <w:tcPr>
            <w:tcW w:w="713" w:type="dxa"/>
          </w:tcPr>
          <w:p w14:paraId="0D59DB0C">
            <w:pPr>
              <w:pStyle w:val="9"/>
              <w:spacing w:before="61"/>
              <w:ind w:left="111" w:right="102"/>
              <w:jc w:val="center"/>
              <w:rPr>
                <w:sz w:val="15"/>
              </w:rPr>
            </w:pPr>
            <w:r>
              <w:rPr>
                <w:sz w:val="15"/>
              </w:rPr>
              <w:t>数量指</w:t>
            </w:r>
          </w:p>
          <w:p w14:paraId="1D37DAD2">
            <w:pPr>
              <w:pStyle w:val="9"/>
              <w:spacing w:before="120"/>
              <w:ind w:left="12"/>
              <w:jc w:val="center"/>
              <w:rPr>
                <w:sz w:val="15"/>
              </w:rPr>
            </w:pPr>
            <w:r>
              <w:rPr>
                <w:w w:val="99"/>
                <w:sz w:val="15"/>
              </w:rPr>
              <w:t>标</w:t>
            </w:r>
          </w:p>
        </w:tc>
        <w:tc>
          <w:tcPr>
            <w:tcW w:w="1369" w:type="dxa"/>
          </w:tcPr>
          <w:p w14:paraId="14E2FE83">
            <w:pPr>
              <w:pStyle w:val="9"/>
              <w:spacing w:before="12"/>
              <w:rPr>
                <w:sz w:val="16"/>
              </w:rPr>
            </w:pPr>
          </w:p>
          <w:p w14:paraId="46870F84">
            <w:pPr>
              <w:pStyle w:val="9"/>
              <w:ind w:left="61" w:right="55"/>
              <w:jc w:val="center"/>
              <w:rPr>
                <w:sz w:val="15"/>
              </w:rPr>
            </w:pPr>
            <w:r>
              <w:rPr>
                <w:sz w:val="15"/>
              </w:rPr>
              <w:t>宣传报道</w:t>
            </w:r>
          </w:p>
        </w:tc>
        <w:tc>
          <w:tcPr>
            <w:tcW w:w="1686" w:type="dxa"/>
          </w:tcPr>
          <w:p w14:paraId="233D6FF0">
            <w:pPr>
              <w:pStyle w:val="9"/>
              <w:spacing w:before="12"/>
              <w:rPr>
                <w:sz w:val="16"/>
              </w:rPr>
            </w:pPr>
          </w:p>
          <w:p w14:paraId="63577519">
            <w:pPr>
              <w:pStyle w:val="9"/>
              <w:ind w:left="147" w:right="139"/>
              <w:jc w:val="center"/>
              <w:rPr>
                <w:sz w:val="15"/>
              </w:rPr>
            </w:pPr>
            <w:r>
              <w:rPr>
                <w:sz w:val="15"/>
              </w:rPr>
              <w:t>8篇</w:t>
            </w:r>
          </w:p>
        </w:tc>
        <w:tc>
          <w:tcPr>
            <w:tcW w:w="1502" w:type="dxa"/>
          </w:tcPr>
          <w:p w14:paraId="4D4214A2">
            <w:pPr>
              <w:pStyle w:val="9"/>
              <w:spacing w:before="12"/>
              <w:rPr>
                <w:sz w:val="16"/>
              </w:rPr>
            </w:pPr>
          </w:p>
          <w:p w14:paraId="7E92E3DD">
            <w:pPr>
              <w:pStyle w:val="9"/>
              <w:ind w:right="628"/>
              <w:jc w:val="right"/>
              <w:rPr>
                <w:sz w:val="15"/>
              </w:rPr>
            </w:pPr>
            <w:r>
              <w:rPr>
                <w:w w:val="95"/>
                <w:sz w:val="15"/>
              </w:rPr>
              <w:t>8篇</w:t>
            </w:r>
          </w:p>
        </w:tc>
        <w:tc>
          <w:tcPr>
            <w:tcW w:w="741" w:type="dxa"/>
          </w:tcPr>
          <w:p w14:paraId="2B1F1CA8">
            <w:pPr>
              <w:pStyle w:val="9"/>
              <w:spacing w:before="12"/>
              <w:rPr>
                <w:sz w:val="16"/>
              </w:rPr>
            </w:pPr>
          </w:p>
          <w:p w14:paraId="523B59DF">
            <w:pPr>
              <w:pStyle w:val="9"/>
              <w:ind w:left="221"/>
              <w:rPr>
                <w:sz w:val="15"/>
              </w:rPr>
            </w:pPr>
            <w:r>
              <w:rPr>
                <w:sz w:val="15"/>
              </w:rPr>
              <w:t>完成</w:t>
            </w:r>
          </w:p>
        </w:tc>
        <w:tc>
          <w:tcPr>
            <w:tcW w:w="907" w:type="dxa"/>
          </w:tcPr>
          <w:p w14:paraId="048CEBCA">
            <w:pPr>
              <w:pStyle w:val="9"/>
              <w:spacing w:before="12"/>
              <w:rPr>
                <w:sz w:val="16"/>
              </w:rPr>
            </w:pPr>
          </w:p>
          <w:p w14:paraId="40B8B3C2">
            <w:pPr>
              <w:pStyle w:val="9"/>
              <w:ind w:left="133" w:right="124"/>
              <w:jc w:val="center"/>
              <w:rPr>
                <w:sz w:val="15"/>
              </w:rPr>
            </w:pPr>
            <w:r>
              <w:rPr>
                <w:sz w:val="15"/>
              </w:rPr>
              <w:t>历史标准</w:t>
            </w:r>
          </w:p>
        </w:tc>
      </w:tr>
      <w:tr w14:paraId="5C41B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147" w:type="dxa"/>
            <w:vMerge w:val="continue"/>
            <w:tcBorders>
              <w:top w:val="nil"/>
            </w:tcBorders>
          </w:tcPr>
          <w:p w14:paraId="5AD4BA53">
            <w:pPr>
              <w:rPr>
                <w:sz w:val="2"/>
                <w:szCs w:val="2"/>
              </w:rPr>
            </w:pPr>
          </w:p>
        </w:tc>
        <w:tc>
          <w:tcPr>
            <w:tcW w:w="576" w:type="dxa"/>
            <w:vMerge w:val="continue"/>
            <w:tcBorders>
              <w:top w:val="nil"/>
            </w:tcBorders>
          </w:tcPr>
          <w:p w14:paraId="01287E80">
            <w:pPr>
              <w:rPr>
                <w:sz w:val="2"/>
                <w:szCs w:val="2"/>
              </w:rPr>
            </w:pPr>
          </w:p>
        </w:tc>
        <w:tc>
          <w:tcPr>
            <w:tcW w:w="713" w:type="dxa"/>
          </w:tcPr>
          <w:p w14:paraId="0E6C807F">
            <w:pPr>
              <w:pStyle w:val="9"/>
              <w:spacing w:before="61"/>
              <w:ind w:left="111" w:right="102"/>
              <w:jc w:val="center"/>
              <w:rPr>
                <w:sz w:val="15"/>
              </w:rPr>
            </w:pPr>
            <w:r>
              <w:rPr>
                <w:sz w:val="15"/>
              </w:rPr>
              <w:t>质量指</w:t>
            </w:r>
          </w:p>
          <w:p w14:paraId="53AABE67">
            <w:pPr>
              <w:pStyle w:val="9"/>
              <w:spacing w:before="120"/>
              <w:ind w:left="12"/>
              <w:jc w:val="center"/>
              <w:rPr>
                <w:sz w:val="15"/>
              </w:rPr>
            </w:pPr>
            <w:r>
              <w:rPr>
                <w:w w:val="99"/>
                <w:sz w:val="15"/>
              </w:rPr>
              <w:t>标</w:t>
            </w:r>
          </w:p>
        </w:tc>
        <w:tc>
          <w:tcPr>
            <w:tcW w:w="1369" w:type="dxa"/>
          </w:tcPr>
          <w:p w14:paraId="5616C0D2">
            <w:pPr>
              <w:pStyle w:val="9"/>
              <w:spacing w:before="61"/>
              <w:ind w:left="63" w:right="53"/>
              <w:jc w:val="center"/>
              <w:rPr>
                <w:sz w:val="15"/>
              </w:rPr>
            </w:pPr>
            <w:r>
              <w:rPr>
                <w:sz w:val="15"/>
              </w:rPr>
              <w:t>党建品牌创建工</w:t>
            </w:r>
          </w:p>
          <w:p w14:paraId="51A38CA8">
            <w:pPr>
              <w:pStyle w:val="9"/>
              <w:spacing w:before="120"/>
              <w:ind w:left="8"/>
              <w:jc w:val="center"/>
              <w:rPr>
                <w:sz w:val="15"/>
              </w:rPr>
            </w:pPr>
            <w:r>
              <w:rPr>
                <w:w w:val="99"/>
                <w:sz w:val="15"/>
              </w:rPr>
              <w:t>作</w:t>
            </w:r>
          </w:p>
        </w:tc>
        <w:tc>
          <w:tcPr>
            <w:tcW w:w="1686" w:type="dxa"/>
          </w:tcPr>
          <w:p w14:paraId="4A271C2A">
            <w:pPr>
              <w:pStyle w:val="9"/>
              <w:spacing w:before="12"/>
              <w:rPr>
                <w:sz w:val="16"/>
              </w:rPr>
            </w:pPr>
          </w:p>
          <w:p w14:paraId="105F9894">
            <w:pPr>
              <w:pStyle w:val="9"/>
              <w:ind w:left="145" w:right="139"/>
              <w:jc w:val="center"/>
              <w:rPr>
                <w:sz w:val="15"/>
              </w:rPr>
            </w:pPr>
            <w:r>
              <w:rPr>
                <w:sz w:val="15"/>
              </w:rPr>
              <w:t>完成</w:t>
            </w:r>
          </w:p>
        </w:tc>
        <w:tc>
          <w:tcPr>
            <w:tcW w:w="1502" w:type="dxa"/>
          </w:tcPr>
          <w:p w14:paraId="621F15C9">
            <w:pPr>
              <w:pStyle w:val="9"/>
              <w:spacing w:before="12"/>
              <w:rPr>
                <w:sz w:val="16"/>
              </w:rPr>
            </w:pPr>
          </w:p>
          <w:p w14:paraId="51AEB1C9">
            <w:pPr>
              <w:pStyle w:val="9"/>
              <w:ind w:right="591"/>
              <w:jc w:val="right"/>
              <w:rPr>
                <w:sz w:val="15"/>
              </w:rPr>
            </w:pPr>
            <w:r>
              <w:rPr>
                <w:w w:val="95"/>
                <w:sz w:val="15"/>
              </w:rPr>
              <w:t>完成</w:t>
            </w:r>
          </w:p>
        </w:tc>
        <w:tc>
          <w:tcPr>
            <w:tcW w:w="741" w:type="dxa"/>
          </w:tcPr>
          <w:p w14:paraId="45AAC856">
            <w:pPr>
              <w:pStyle w:val="9"/>
              <w:spacing w:before="12"/>
              <w:rPr>
                <w:sz w:val="16"/>
              </w:rPr>
            </w:pPr>
          </w:p>
          <w:p w14:paraId="608232A1">
            <w:pPr>
              <w:pStyle w:val="9"/>
              <w:ind w:left="221"/>
              <w:rPr>
                <w:sz w:val="15"/>
              </w:rPr>
            </w:pPr>
            <w:r>
              <w:rPr>
                <w:sz w:val="15"/>
              </w:rPr>
              <w:t>完成</w:t>
            </w:r>
          </w:p>
        </w:tc>
        <w:tc>
          <w:tcPr>
            <w:tcW w:w="907" w:type="dxa"/>
          </w:tcPr>
          <w:p w14:paraId="515A257B">
            <w:pPr>
              <w:pStyle w:val="9"/>
              <w:spacing w:before="12"/>
              <w:rPr>
                <w:sz w:val="16"/>
              </w:rPr>
            </w:pPr>
          </w:p>
          <w:p w14:paraId="05D201A3">
            <w:pPr>
              <w:pStyle w:val="9"/>
              <w:ind w:left="133" w:right="124"/>
              <w:jc w:val="center"/>
              <w:rPr>
                <w:sz w:val="15"/>
              </w:rPr>
            </w:pPr>
            <w:r>
              <w:rPr>
                <w:sz w:val="15"/>
              </w:rPr>
              <w:t>历史标准</w:t>
            </w:r>
          </w:p>
        </w:tc>
      </w:tr>
      <w:tr w14:paraId="4DC2F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209B5D62">
            <w:pPr>
              <w:rPr>
                <w:sz w:val="2"/>
                <w:szCs w:val="2"/>
              </w:rPr>
            </w:pPr>
          </w:p>
        </w:tc>
        <w:tc>
          <w:tcPr>
            <w:tcW w:w="576" w:type="dxa"/>
          </w:tcPr>
          <w:p w14:paraId="17CBA94C">
            <w:pPr>
              <w:pStyle w:val="9"/>
              <w:spacing w:before="58"/>
              <w:ind w:left="139"/>
              <w:rPr>
                <w:sz w:val="15"/>
              </w:rPr>
            </w:pPr>
            <w:r>
              <w:rPr>
                <w:w w:val="95"/>
                <w:sz w:val="15"/>
              </w:rPr>
              <w:t>效益</w:t>
            </w:r>
          </w:p>
          <w:p w14:paraId="7689A3B0">
            <w:pPr>
              <w:pStyle w:val="9"/>
              <w:spacing w:before="120"/>
              <w:ind w:left="139"/>
              <w:rPr>
                <w:sz w:val="15"/>
              </w:rPr>
            </w:pPr>
            <w:r>
              <w:rPr>
                <w:w w:val="95"/>
                <w:sz w:val="15"/>
              </w:rPr>
              <w:t>指标</w:t>
            </w:r>
          </w:p>
        </w:tc>
        <w:tc>
          <w:tcPr>
            <w:tcW w:w="713" w:type="dxa"/>
          </w:tcPr>
          <w:p w14:paraId="2502ED54">
            <w:pPr>
              <w:pStyle w:val="9"/>
              <w:spacing w:before="58"/>
              <w:ind w:left="132"/>
              <w:rPr>
                <w:sz w:val="15"/>
              </w:rPr>
            </w:pPr>
            <w:r>
              <w:rPr>
                <w:w w:val="95"/>
                <w:sz w:val="15"/>
              </w:rPr>
              <w:t>社会效</w:t>
            </w:r>
          </w:p>
          <w:p w14:paraId="37593E97">
            <w:pPr>
              <w:pStyle w:val="9"/>
              <w:spacing w:before="120"/>
              <w:ind w:left="132"/>
              <w:rPr>
                <w:sz w:val="15"/>
              </w:rPr>
            </w:pPr>
            <w:r>
              <w:rPr>
                <w:w w:val="95"/>
                <w:sz w:val="15"/>
              </w:rPr>
              <w:t>益指标</w:t>
            </w:r>
          </w:p>
        </w:tc>
        <w:tc>
          <w:tcPr>
            <w:tcW w:w="1369" w:type="dxa"/>
          </w:tcPr>
          <w:p w14:paraId="1EB49565">
            <w:pPr>
              <w:pStyle w:val="9"/>
              <w:spacing w:before="9"/>
              <w:rPr>
                <w:sz w:val="16"/>
              </w:rPr>
            </w:pPr>
          </w:p>
          <w:p w14:paraId="4427A451">
            <w:pPr>
              <w:pStyle w:val="9"/>
              <w:ind w:left="63" w:right="53"/>
              <w:jc w:val="center"/>
              <w:rPr>
                <w:sz w:val="15"/>
              </w:rPr>
            </w:pPr>
            <w:r>
              <w:rPr>
                <w:sz w:val="15"/>
              </w:rPr>
              <w:t>党性教育覆盖率</w:t>
            </w:r>
          </w:p>
        </w:tc>
        <w:tc>
          <w:tcPr>
            <w:tcW w:w="1686" w:type="dxa"/>
          </w:tcPr>
          <w:p w14:paraId="6BB12BB5">
            <w:pPr>
              <w:pStyle w:val="9"/>
              <w:spacing w:before="9"/>
              <w:rPr>
                <w:sz w:val="16"/>
              </w:rPr>
            </w:pPr>
          </w:p>
          <w:p w14:paraId="07E15421">
            <w:pPr>
              <w:pStyle w:val="9"/>
              <w:ind w:left="145" w:right="139"/>
              <w:jc w:val="center"/>
              <w:rPr>
                <w:sz w:val="15"/>
              </w:rPr>
            </w:pPr>
            <w:r>
              <w:rPr>
                <w:sz w:val="15"/>
              </w:rPr>
              <w:t>100%</w:t>
            </w:r>
          </w:p>
        </w:tc>
        <w:tc>
          <w:tcPr>
            <w:tcW w:w="1502" w:type="dxa"/>
          </w:tcPr>
          <w:p w14:paraId="24691962">
            <w:pPr>
              <w:pStyle w:val="9"/>
              <w:spacing w:before="9"/>
              <w:rPr>
                <w:sz w:val="16"/>
              </w:rPr>
            </w:pPr>
          </w:p>
          <w:p w14:paraId="791032E9">
            <w:pPr>
              <w:pStyle w:val="9"/>
              <w:ind w:right="591"/>
              <w:jc w:val="right"/>
              <w:rPr>
                <w:sz w:val="15"/>
              </w:rPr>
            </w:pPr>
            <w:r>
              <w:rPr>
                <w:w w:val="95"/>
                <w:sz w:val="15"/>
              </w:rPr>
              <w:t>100%</w:t>
            </w:r>
          </w:p>
        </w:tc>
        <w:tc>
          <w:tcPr>
            <w:tcW w:w="741" w:type="dxa"/>
          </w:tcPr>
          <w:p w14:paraId="4815933C">
            <w:pPr>
              <w:pStyle w:val="9"/>
              <w:spacing w:before="9"/>
              <w:rPr>
                <w:sz w:val="16"/>
              </w:rPr>
            </w:pPr>
          </w:p>
          <w:p w14:paraId="65E44AB6">
            <w:pPr>
              <w:pStyle w:val="9"/>
              <w:ind w:left="221"/>
              <w:rPr>
                <w:sz w:val="15"/>
              </w:rPr>
            </w:pPr>
            <w:r>
              <w:rPr>
                <w:sz w:val="15"/>
              </w:rPr>
              <w:t>完成</w:t>
            </w:r>
          </w:p>
        </w:tc>
        <w:tc>
          <w:tcPr>
            <w:tcW w:w="907" w:type="dxa"/>
          </w:tcPr>
          <w:p w14:paraId="66575943">
            <w:pPr>
              <w:pStyle w:val="9"/>
              <w:spacing w:before="9"/>
              <w:rPr>
                <w:sz w:val="16"/>
              </w:rPr>
            </w:pPr>
          </w:p>
          <w:p w14:paraId="3EDB67CA">
            <w:pPr>
              <w:pStyle w:val="9"/>
              <w:ind w:left="133" w:right="124"/>
              <w:jc w:val="center"/>
              <w:rPr>
                <w:sz w:val="15"/>
              </w:rPr>
            </w:pPr>
            <w:r>
              <w:rPr>
                <w:sz w:val="15"/>
              </w:rPr>
              <w:t>历史标准</w:t>
            </w:r>
          </w:p>
        </w:tc>
      </w:tr>
      <w:tr w14:paraId="0E050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tcPr>
          <w:p w14:paraId="04E944BD">
            <w:pPr>
              <w:pStyle w:val="9"/>
              <w:spacing w:before="58"/>
              <w:ind w:left="103" w:right="94"/>
              <w:jc w:val="center"/>
              <w:rPr>
                <w:sz w:val="15"/>
              </w:rPr>
            </w:pPr>
            <w:r>
              <w:rPr>
                <w:sz w:val="15"/>
              </w:rPr>
              <w:t>年度指标7：</w:t>
            </w:r>
          </w:p>
        </w:tc>
        <w:tc>
          <w:tcPr>
            <w:tcW w:w="7494" w:type="dxa"/>
            <w:gridSpan w:val="7"/>
          </w:tcPr>
          <w:p w14:paraId="7AA75BF2">
            <w:pPr>
              <w:pStyle w:val="9"/>
              <w:spacing w:before="58"/>
              <w:ind w:left="2829" w:right="2814"/>
              <w:jc w:val="center"/>
              <w:rPr>
                <w:sz w:val="15"/>
              </w:rPr>
            </w:pPr>
            <w:r>
              <w:rPr>
                <w:sz w:val="15"/>
              </w:rPr>
              <w:t>社区公共服务综合事务经费</w:t>
            </w:r>
          </w:p>
        </w:tc>
      </w:tr>
      <w:tr w14:paraId="2C46C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1B0C5E12">
            <w:pPr>
              <w:pStyle w:val="9"/>
              <w:rPr>
                <w:sz w:val="14"/>
              </w:rPr>
            </w:pPr>
          </w:p>
          <w:p w14:paraId="1D338914">
            <w:pPr>
              <w:pStyle w:val="9"/>
              <w:rPr>
                <w:sz w:val="14"/>
              </w:rPr>
            </w:pPr>
          </w:p>
          <w:p w14:paraId="35128853">
            <w:pPr>
              <w:pStyle w:val="9"/>
              <w:rPr>
                <w:sz w:val="14"/>
              </w:rPr>
            </w:pPr>
          </w:p>
          <w:p w14:paraId="7481C2A7">
            <w:pPr>
              <w:pStyle w:val="9"/>
              <w:rPr>
                <w:sz w:val="14"/>
              </w:rPr>
            </w:pPr>
          </w:p>
          <w:p w14:paraId="332F232D">
            <w:pPr>
              <w:pStyle w:val="9"/>
              <w:rPr>
                <w:sz w:val="14"/>
              </w:rPr>
            </w:pPr>
          </w:p>
          <w:p w14:paraId="0C274420">
            <w:pPr>
              <w:pStyle w:val="9"/>
              <w:rPr>
                <w:sz w:val="14"/>
              </w:rPr>
            </w:pPr>
          </w:p>
          <w:p w14:paraId="24194FBD">
            <w:pPr>
              <w:pStyle w:val="9"/>
              <w:rPr>
                <w:sz w:val="14"/>
              </w:rPr>
            </w:pPr>
          </w:p>
          <w:p w14:paraId="0628D87B">
            <w:pPr>
              <w:pStyle w:val="9"/>
              <w:rPr>
                <w:sz w:val="14"/>
              </w:rPr>
            </w:pPr>
          </w:p>
          <w:p w14:paraId="3612705B">
            <w:pPr>
              <w:pStyle w:val="9"/>
              <w:rPr>
                <w:sz w:val="14"/>
              </w:rPr>
            </w:pPr>
          </w:p>
          <w:p w14:paraId="06B8BC53">
            <w:pPr>
              <w:pStyle w:val="9"/>
              <w:rPr>
                <w:sz w:val="14"/>
              </w:rPr>
            </w:pPr>
          </w:p>
          <w:p w14:paraId="3587BA45">
            <w:pPr>
              <w:pStyle w:val="9"/>
              <w:rPr>
                <w:sz w:val="14"/>
              </w:rPr>
            </w:pPr>
          </w:p>
          <w:p w14:paraId="4DD9DE9C">
            <w:pPr>
              <w:pStyle w:val="9"/>
              <w:spacing w:before="3"/>
              <w:rPr>
                <w:sz w:val="11"/>
              </w:rPr>
            </w:pPr>
          </w:p>
          <w:p w14:paraId="51A58962">
            <w:pPr>
              <w:pStyle w:val="9"/>
              <w:ind w:left="124"/>
              <w:rPr>
                <w:sz w:val="15"/>
              </w:rPr>
            </w:pPr>
            <w:r>
              <w:rPr>
                <w:sz w:val="15"/>
              </w:rPr>
              <w:t>年度绩效指标</w:t>
            </w:r>
          </w:p>
        </w:tc>
        <w:tc>
          <w:tcPr>
            <w:tcW w:w="576" w:type="dxa"/>
            <w:vMerge w:val="restart"/>
          </w:tcPr>
          <w:p w14:paraId="4FDF792C">
            <w:pPr>
              <w:pStyle w:val="9"/>
              <w:rPr>
                <w:sz w:val="14"/>
              </w:rPr>
            </w:pPr>
          </w:p>
          <w:p w14:paraId="3A2C491F">
            <w:pPr>
              <w:pStyle w:val="9"/>
              <w:spacing w:before="3"/>
              <w:rPr>
                <w:sz w:val="15"/>
              </w:rPr>
            </w:pPr>
          </w:p>
          <w:p w14:paraId="1080A45E">
            <w:pPr>
              <w:pStyle w:val="9"/>
              <w:spacing w:before="1" w:line="393" w:lineRule="auto"/>
              <w:ind w:left="139" w:right="127"/>
              <w:rPr>
                <w:sz w:val="15"/>
              </w:rPr>
            </w:pPr>
            <w:r>
              <w:rPr>
                <w:w w:val="95"/>
                <w:sz w:val="15"/>
              </w:rPr>
              <w:t>一级指标</w:t>
            </w:r>
          </w:p>
        </w:tc>
        <w:tc>
          <w:tcPr>
            <w:tcW w:w="713" w:type="dxa"/>
            <w:vMerge w:val="restart"/>
          </w:tcPr>
          <w:p w14:paraId="7CE62F61">
            <w:pPr>
              <w:pStyle w:val="9"/>
              <w:rPr>
                <w:sz w:val="14"/>
              </w:rPr>
            </w:pPr>
          </w:p>
          <w:p w14:paraId="70C8C848">
            <w:pPr>
              <w:pStyle w:val="9"/>
              <w:spacing w:before="3"/>
              <w:rPr>
                <w:sz w:val="15"/>
              </w:rPr>
            </w:pPr>
          </w:p>
          <w:p w14:paraId="3A3CBD14">
            <w:pPr>
              <w:pStyle w:val="9"/>
              <w:spacing w:before="1" w:line="393" w:lineRule="auto"/>
              <w:ind w:left="283" w:right="120" w:hanging="152"/>
              <w:rPr>
                <w:sz w:val="15"/>
              </w:rPr>
            </w:pPr>
            <w:r>
              <w:rPr>
                <w:sz w:val="15"/>
              </w:rPr>
              <w:t>二级指标</w:t>
            </w:r>
          </w:p>
        </w:tc>
        <w:tc>
          <w:tcPr>
            <w:tcW w:w="1369" w:type="dxa"/>
            <w:vMerge w:val="restart"/>
          </w:tcPr>
          <w:p w14:paraId="1C71F6C0">
            <w:pPr>
              <w:pStyle w:val="9"/>
              <w:rPr>
                <w:sz w:val="14"/>
              </w:rPr>
            </w:pPr>
          </w:p>
          <w:p w14:paraId="6414EA1C">
            <w:pPr>
              <w:pStyle w:val="9"/>
              <w:rPr>
                <w:sz w:val="14"/>
              </w:rPr>
            </w:pPr>
          </w:p>
          <w:p w14:paraId="141B2456">
            <w:pPr>
              <w:pStyle w:val="9"/>
              <w:spacing w:before="6"/>
              <w:rPr>
                <w:sz w:val="13"/>
              </w:rPr>
            </w:pPr>
          </w:p>
          <w:p w14:paraId="506D33F0">
            <w:pPr>
              <w:pStyle w:val="9"/>
              <w:ind w:left="383"/>
              <w:rPr>
                <w:sz w:val="15"/>
              </w:rPr>
            </w:pPr>
            <w:r>
              <w:rPr>
                <w:sz w:val="15"/>
              </w:rPr>
              <w:t>指标名称</w:t>
            </w:r>
          </w:p>
        </w:tc>
        <w:tc>
          <w:tcPr>
            <w:tcW w:w="3929" w:type="dxa"/>
            <w:gridSpan w:val="3"/>
          </w:tcPr>
          <w:p w14:paraId="7876DCF2">
            <w:pPr>
              <w:pStyle w:val="9"/>
              <w:spacing w:before="58"/>
              <w:ind w:left="1718" w:right="1711"/>
              <w:jc w:val="center"/>
              <w:rPr>
                <w:sz w:val="15"/>
              </w:rPr>
            </w:pPr>
            <w:r>
              <w:rPr>
                <w:sz w:val="15"/>
              </w:rPr>
              <w:t>指标值</w:t>
            </w:r>
          </w:p>
        </w:tc>
        <w:tc>
          <w:tcPr>
            <w:tcW w:w="907" w:type="dxa"/>
            <w:vMerge w:val="restart"/>
          </w:tcPr>
          <w:p w14:paraId="4439D06F">
            <w:pPr>
              <w:pStyle w:val="9"/>
              <w:rPr>
                <w:sz w:val="14"/>
              </w:rPr>
            </w:pPr>
          </w:p>
          <w:p w14:paraId="53E29CB9">
            <w:pPr>
              <w:pStyle w:val="9"/>
              <w:rPr>
                <w:sz w:val="14"/>
              </w:rPr>
            </w:pPr>
          </w:p>
          <w:p w14:paraId="70B7DDE7">
            <w:pPr>
              <w:pStyle w:val="9"/>
              <w:spacing w:before="6"/>
              <w:rPr>
                <w:sz w:val="13"/>
              </w:rPr>
            </w:pPr>
          </w:p>
          <w:p w14:paraId="78322012">
            <w:pPr>
              <w:pStyle w:val="9"/>
              <w:ind w:left="154"/>
              <w:rPr>
                <w:sz w:val="15"/>
              </w:rPr>
            </w:pPr>
            <w:r>
              <w:rPr>
                <w:sz w:val="15"/>
              </w:rPr>
              <w:t>绩效标准</w:t>
            </w:r>
          </w:p>
        </w:tc>
      </w:tr>
      <w:tr w14:paraId="319D5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0D9A927D">
            <w:pPr>
              <w:rPr>
                <w:sz w:val="2"/>
                <w:szCs w:val="2"/>
              </w:rPr>
            </w:pPr>
          </w:p>
        </w:tc>
        <w:tc>
          <w:tcPr>
            <w:tcW w:w="576" w:type="dxa"/>
            <w:vMerge w:val="continue"/>
            <w:tcBorders>
              <w:top w:val="nil"/>
            </w:tcBorders>
          </w:tcPr>
          <w:p w14:paraId="12942DCE">
            <w:pPr>
              <w:rPr>
                <w:sz w:val="2"/>
                <w:szCs w:val="2"/>
              </w:rPr>
            </w:pPr>
          </w:p>
        </w:tc>
        <w:tc>
          <w:tcPr>
            <w:tcW w:w="713" w:type="dxa"/>
            <w:vMerge w:val="continue"/>
            <w:tcBorders>
              <w:top w:val="nil"/>
            </w:tcBorders>
          </w:tcPr>
          <w:p w14:paraId="4872C3FA">
            <w:pPr>
              <w:rPr>
                <w:sz w:val="2"/>
                <w:szCs w:val="2"/>
              </w:rPr>
            </w:pPr>
          </w:p>
        </w:tc>
        <w:tc>
          <w:tcPr>
            <w:tcW w:w="1369" w:type="dxa"/>
            <w:vMerge w:val="continue"/>
            <w:tcBorders>
              <w:top w:val="nil"/>
            </w:tcBorders>
          </w:tcPr>
          <w:p w14:paraId="458466E6">
            <w:pPr>
              <w:rPr>
                <w:sz w:val="2"/>
                <w:szCs w:val="2"/>
              </w:rPr>
            </w:pPr>
          </w:p>
        </w:tc>
        <w:tc>
          <w:tcPr>
            <w:tcW w:w="3188" w:type="dxa"/>
            <w:gridSpan w:val="2"/>
          </w:tcPr>
          <w:p w14:paraId="5CF07D4E">
            <w:pPr>
              <w:pStyle w:val="9"/>
              <w:spacing w:before="61"/>
              <w:ind w:left="1124" w:right="1113"/>
              <w:jc w:val="center"/>
              <w:rPr>
                <w:sz w:val="15"/>
              </w:rPr>
            </w:pPr>
            <w:r>
              <w:rPr>
                <w:sz w:val="15"/>
              </w:rPr>
              <w:t>近两年指标值</w:t>
            </w:r>
          </w:p>
        </w:tc>
        <w:tc>
          <w:tcPr>
            <w:tcW w:w="741" w:type="dxa"/>
            <w:vMerge w:val="restart"/>
          </w:tcPr>
          <w:p w14:paraId="1C804C60">
            <w:pPr>
              <w:pStyle w:val="9"/>
              <w:spacing w:before="61"/>
              <w:ind w:left="146"/>
              <w:rPr>
                <w:sz w:val="15"/>
              </w:rPr>
            </w:pPr>
            <w:r>
              <w:rPr>
                <w:sz w:val="15"/>
              </w:rPr>
              <w:t>预期当</w:t>
            </w:r>
          </w:p>
          <w:p w14:paraId="6839211D">
            <w:pPr>
              <w:pStyle w:val="9"/>
              <w:spacing w:before="2" w:line="310" w:lineRule="atLeast"/>
              <w:ind w:left="295" w:right="133" w:hanging="149"/>
              <w:rPr>
                <w:sz w:val="15"/>
              </w:rPr>
            </w:pPr>
            <w:r>
              <w:rPr>
                <w:sz w:val="15"/>
              </w:rPr>
              <w:t>年实现值</w:t>
            </w:r>
          </w:p>
        </w:tc>
        <w:tc>
          <w:tcPr>
            <w:tcW w:w="907" w:type="dxa"/>
            <w:vMerge w:val="continue"/>
            <w:tcBorders>
              <w:top w:val="nil"/>
            </w:tcBorders>
          </w:tcPr>
          <w:p w14:paraId="1FAC99C9">
            <w:pPr>
              <w:rPr>
                <w:sz w:val="2"/>
                <w:szCs w:val="2"/>
              </w:rPr>
            </w:pPr>
          </w:p>
        </w:tc>
      </w:tr>
      <w:tr w14:paraId="7E7FC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147" w:type="dxa"/>
            <w:vMerge w:val="continue"/>
            <w:tcBorders>
              <w:top w:val="nil"/>
            </w:tcBorders>
          </w:tcPr>
          <w:p w14:paraId="619ABA1E">
            <w:pPr>
              <w:rPr>
                <w:sz w:val="2"/>
                <w:szCs w:val="2"/>
              </w:rPr>
            </w:pPr>
          </w:p>
        </w:tc>
        <w:tc>
          <w:tcPr>
            <w:tcW w:w="576" w:type="dxa"/>
            <w:vMerge w:val="continue"/>
            <w:tcBorders>
              <w:top w:val="nil"/>
            </w:tcBorders>
          </w:tcPr>
          <w:p w14:paraId="1436D13B">
            <w:pPr>
              <w:rPr>
                <w:sz w:val="2"/>
                <w:szCs w:val="2"/>
              </w:rPr>
            </w:pPr>
          </w:p>
        </w:tc>
        <w:tc>
          <w:tcPr>
            <w:tcW w:w="713" w:type="dxa"/>
            <w:vMerge w:val="continue"/>
            <w:tcBorders>
              <w:top w:val="nil"/>
            </w:tcBorders>
          </w:tcPr>
          <w:p w14:paraId="365DC1BA">
            <w:pPr>
              <w:rPr>
                <w:sz w:val="2"/>
                <w:szCs w:val="2"/>
              </w:rPr>
            </w:pPr>
          </w:p>
        </w:tc>
        <w:tc>
          <w:tcPr>
            <w:tcW w:w="1369" w:type="dxa"/>
            <w:vMerge w:val="continue"/>
            <w:tcBorders>
              <w:top w:val="nil"/>
            </w:tcBorders>
          </w:tcPr>
          <w:p w14:paraId="15F41BF3">
            <w:pPr>
              <w:rPr>
                <w:sz w:val="2"/>
                <w:szCs w:val="2"/>
              </w:rPr>
            </w:pPr>
          </w:p>
        </w:tc>
        <w:tc>
          <w:tcPr>
            <w:tcW w:w="1686" w:type="dxa"/>
          </w:tcPr>
          <w:p w14:paraId="4A91613B">
            <w:pPr>
              <w:pStyle w:val="9"/>
              <w:spacing w:before="7"/>
              <w:rPr>
                <w:sz w:val="16"/>
              </w:rPr>
            </w:pPr>
          </w:p>
          <w:p w14:paraId="63EAD93B">
            <w:pPr>
              <w:pStyle w:val="9"/>
              <w:ind w:left="147" w:right="139"/>
              <w:jc w:val="center"/>
              <w:rPr>
                <w:sz w:val="15"/>
              </w:rPr>
            </w:pPr>
            <w:r>
              <w:rPr>
                <w:sz w:val="15"/>
              </w:rPr>
              <w:t>2022年</w:t>
            </w:r>
          </w:p>
        </w:tc>
        <w:tc>
          <w:tcPr>
            <w:tcW w:w="1502" w:type="dxa"/>
          </w:tcPr>
          <w:p w14:paraId="7BA76385">
            <w:pPr>
              <w:pStyle w:val="9"/>
              <w:spacing w:before="7"/>
              <w:rPr>
                <w:sz w:val="16"/>
              </w:rPr>
            </w:pPr>
          </w:p>
          <w:p w14:paraId="45EA6576">
            <w:pPr>
              <w:pStyle w:val="9"/>
              <w:ind w:right="515"/>
              <w:jc w:val="right"/>
              <w:rPr>
                <w:sz w:val="15"/>
              </w:rPr>
            </w:pPr>
            <w:r>
              <w:rPr>
                <w:w w:val="95"/>
                <w:sz w:val="15"/>
              </w:rPr>
              <w:t>2021年</w:t>
            </w:r>
          </w:p>
        </w:tc>
        <w:tc>
          <w:tcPr>
            <w:tcW w:w="741" w:type="dxa"/>
            <w:vMerge w:val="continue"/>
            <w:tcBorders>
              <w:top w:val="nil"/>
            </w:tcBorders>
          </w:tcPr>
          <w:p w14:paraId="0686F9AB">
            <w:pPr>
              <w:rPr>
                <w:sz w:val="2"/>
                <w:szCs w:val="2"/>
              </w:rPr>
            </w:pPr>
          </w:p>
        </w:tc>
        <w:tc>
          <w:tcPr>
            <w:tcW w:w="907" w:type="dxa"/>
            <w:vMerge w:val="continue"/>
            <w:tcBorders>
              <w:top w:val="nil"/>
            </w:tcBorders>
          </w:tcPr>
          <w:p w14:paraId="6CB5401C">
            <w:pPr>
              <w:rPr>
                <w:sz w:val="2"/>
                <w:szCs w:val="2"/>
              </w:rPr>
            </w:pPr>
          </w:p>
        </w:tc>
      </w:tr>
      <w:tr w14:paraId="4BD37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45B1FB71">
            <w:pPr>
              <w:rPr>
                <w:sz w:val="2"/>
                <w:szCs w:val="2"/>
              </w:rPr>
            </w:pPr>
          </w:p>
        </w:tc>
        <w:tc>
          <w:tcPr>
            <w:tcW w:w="576" w:type="dxa"/>
            <w:vMerge w:val="restart"/>
          </w:tcPr>
          <w:p w14:paraId="1775027B">
            <w:pPr>
              <w:pStyle w:val="9"/>
              <w:rPr>
                <w:sz w:val="14"/>
              </w:rPr>
            </w:pPr>
          </w:p>
          <w:p w14:paraId="24354374">
            <w:pPr>
              <w:pStyle w:val="9"/>
              <w:rPr>
                <w:sz w:val="14"/>
              </w:rPr>
            </w:pPr>
          </w:p>
          <w:p w14:paraId="065EE22F">
            <w:pPr>
              <w:pStyle w:val="9"/>
              <w:rPr>
                <w:sz w:val="14"/>
              </w:rPr>
            </w:pPr>
          </w:p>
          <w:p w14:paraId="5B736D2B">
            <w:pPr>
              <w:pStyle w:val="9"/>
              <w:rPr>
                <w:sz w:val="14"/>
              </w:rPr>
            </w:pPr>
          </w:p>
          <w:p w14:paraId="665B405C">
            <w:pPr>
              <w:pStyle w:val="9"/>
              <w:rPr>
                <w:sz w:val="14"/>
              </w:rPr>
            </w:pPr>
          </w:p>
          <w:p w14:paraId="38AEA638">
            <w:pPr>
              <w:pStyle w:val="9"/>
              <w:spacing w:before="114" w:line="388" w:lineRule="auto"/>
              <w:ind w:left="139" w:right="127"/>
              <w:rPr>
                <w:sz w:val="15"/>
              </w:rPr>
            </w:pPr>
            <w:r>
              <w:rPr>
                <w:w w:val="95"/>
                <w:sz w:val="15"/>
              </w:rPr>
              <w:t>产出指标</w:t>
            </w:r>
          </w:p>
        </w:tc>
        <w:tc>
          <w:tcPr>
            <w:tcW w:w="713" w:type="dxa"/>
          </w:tcPr>
          <w:p w14:paraId="71D3A5A9">
            <w:pPr>
              <w:pStyle w:val="9"/>
              <w:spacing w:before="61"/>
              <w:ind w:left="111" w:right="102"/>
              <w:jc w:val="center"/>
              <w:rPr>
                <w:sz w:val="15"/>
              </w:rPr>
            </w:pPr>
            <w:r>
              <w:rPr>
                <w:sz w:val="15"/>
              </w:rPr>
              <w:t>数量指</w:t>
            </w:r>
          </w:p>
          <w:p w14:paraId="7F4A8D50">
            <w:pPr>
              <w:pStyle w:val="9"/>
              <w:spacing w:before="120"/>
              <w:ind w:left="12"/>
              <w:jc w:val="center"/>
              <w:rPr>
                <w:sz w:val="15"/>
              </w:rPr>
            </w:pPr>
            <w:r>
              <w:rPr>
                <w:w w:val="99"/>
                <w:sz w:val="15"/>
              </w:rPr>
              <w:t>标</w:t>
            </w:r>
          </w:p>
        </w:tc>
        <w:tc>
          <w:tcPr>
            <w:tcW w:w="1369" w:type="dxa"/>
          </w:tcPr>
          <w:p w14:paraId="4F93BC85">
            <w:pPr>
              <w:pStyle w:val="9"/>
              <w:spacing w:before="12"/>
              <w:rPr>
                <w:sz w:val="16"/>
              </w:rPr>
            </w:pPr>
          </w:p>
          <w:p w14:paraId="668C13D3">
            <w:pPr>
              <w:pStyle w:val="9"/>
              <w:ind w:left="63" w:right="53"/>
              <w:jc w:val="center"/>
              <w:rPr>
                <w:sz w:val="15"/>
              </w:rPr>
            </w:pPr>
            <w:r>
              <w:rPr>
                <w:sz w:val="15"/>
              </w:rPr>
              <w:t>低保应保尽保率</w:t>
            </w:r>
          </w:p>
        </w:tc>
        <w:tc>
          <w:tcPr>
            <w:tcW w:w="1686" w:type="dxa"/>
          </w:tcPr>
          <w:p w14:paraId="307A16FD">
            <w:pPr>
              <w:pStyle w:val="9"/>
              <w:spacing w:before="12"/>
              <w:rPr>
                <w:sz w:val="16"/>
              </w:rPr>
            </w:pPr>
          </w:p>
          <w:p w14:paraId="01BC4065">
            <w:pPr>
              <w:pStyle w:val="9"/>
              <w:ind w:left="145" w:right="139"/>
              <w:jc w:val="center"/>
              <w:rPr>
                <w:sz w:val="15"/>
              </w:rPr>
            </w:pPr>
            <w:r>
              <w:rPr>
                <w:sz w:val="15"/>
              </w:rPr>
              <w:t>100%</w:t>
            </w:r>
          </w:p>
        </w:tc>
        <w:tc>
          <w:tcPr>
            <w:tcW w:w="1502" w:type="dxa"/>
          </w:tcPr>
          <w:p w14:paraId="7DA037EB">
            <w:pPr>
              <w:pStyle w:val="9"/>
              <w:spacing w:before="12"/>
              <w:rPr>
                <w:sz w:val="16"/>
              </w:rPr>
            </w:pPr>
          </w:p>
          <w:p w14:paraId="1D5ACA18">
            <w:pPr>
              <w:pStyle w:val="9"/>
              <w:ind w:right="591"/>
              <w:jc w:val="right"/>
              <w:rPr>
                <w:sz w:val="15"/>
              </w:rPr>
            </w:pPr>
            <w:r>
              <w:rPr>
                <w:w w:val="95"/>
                <w:sz w:val="15"/>
              </w:rPr>
              <w:t>100%</w:t>
            </w:r>
          </w:p>
        </w:tc>
        <w:tc>
          <w:tcPr>
            <w:tcW w:w="741" w:type="dxa"/>
          </w:tcPr>
          <w:p w14:paraId="47FF33D3">
            <w:pPr>
              <w:pStyle w:val="9"/>
              <w:spacing w:before="12"/>
              <w:rPr>
                <w:sz w:val="16"/>
              </w:rPr>
            </w:pPr>
          </w:p>
          <w:p w14:paraId="73235EC1">
            <w:pPr>
              <w:pStyle w:val="9"/>
              <w:ind w:left="221"/>
              <w:rPr>
                <w:sz w:val="15"/>
              </w:rPr>
            </w:pPr>
            <w:r>
              <w:rPr>
                <w:sz w:val="15"/>
              </w:rPr>
              <w:t>完成</w:t>
            </w:r>
          </w:p>
        </w:tc>
        <w:tc>
          <w:tcPr>
            <w:tcW w:w="907" w:type="dxa"/>
          </w:tcPr>
          <w:p w14:paraId="22CE39C0">
            <w:pPr>
              <w:pStyle w:val="9"/>
              <w:spacing w:before="12"/>
              <w:rPr>
                <w:sz w:val="16"/>
              </w:rPr>
            </w:pPr>
          </w:p>
          <w:p w14:paraId="4695D2FC">
            <w:pPr>
              <w:pStyle w:val="9"/>
              <w:ind w:left="133" w:right="124"/>
              <w:jc w:val="center"/>
              <w:rPr>
                <w:sz w:val="15"/>
              </w:rPr>
            </w:pPr>
            <w:r>
              <w:rPr>
                <w:sz w:val="15"/>
              </w:rPr>
              <w:t>历史标准</w:t>
            </w:r>
          </w:p>
        </w:tc>
      </w:tr>
      <w:tr w14:paraId="76694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147" w:type="dxa"/>
            <w:vMerge w:val="continue"/>
            <w:tcBorders>
              <w:top w:val="nil"/>
            </w:tcBorders>
          </w:tcPr>
          <w:p w14:paraId="1128ABED">
            <w:pPr>
              <w:rPr>
                <w:sz w:val="2"/>
                <w:szCs w:val="2"/>
              </w:rPr>
            </w:pPr>
          </w:p>
        </w:tc>
        <w:tc>
          <w:tcPr>
            <w:tcW w:w="576" w:type="dxa"/>
            <w:vMerge w:val="continue"/>
            <w:tcBorders>
              <w:top w:val="nil"/>
            </w:tcBorders>
          </w:tcPr>
          <w:p w14:paraId="6A85E6A4">
            <w:pPr>
              <w:rPr>
                <w:sz w:val="2"/>
                <w:szCs w:val="2"/>
              </w:rPr>
            </w:pPr>
          </w:p>
        </w:tc>
        <w:tc>
          <w:tcPr>
            <w:tcW w:w="713" w:type="dxa"/>
          </w:tcPr>
          <w:p w14:paraId="6EE0FEAB">
            <w:pPr>
              <w:pStyle w:val="9"/>
              <w:spacing w:before="61"/>
              <w:ind w:left="111" w:right="102"/>
              <w:jc w:val="center"/>
              <w:rPr>
                <w:sz w:val="15"/>
              </w:rPr>
            </w:pPr>
            <w:r>
              <w:rPr>
                <w:sz w:val="15"/>
              </w:rPr>
              <w:t>数量指</w:t>
            </w:r>
          </w:p>
          <w:p w14:paraId="0737143C">
            <w:pPr>
              <w:pStyle w:val="9"/>
              <w:spacing w:before="120"/>
              <w:ind w:left="12"/>
              <w:jc w:val="center"/>
              <w:rPr>
                <w:sz w:val="15"/>
              </w:rPr>
            </w:pPr>
            <w:r>
              <w:rPr>
                <w:w w:val="99"/>
                <w:sz w:val="15"/>
              </w:rPr>
              <w:t>标</w:t>
            </w:r>
          </w:p>
        </w:tc>
        <w:tc>
          <w:tcPr>
            <w:tcW w:w="1369" w:type="dxa"/>
          </w:tcPr>
          <w:p w14:paraId="40CB5F6F">
            <w:pPr>
              <w:pStyle w:val="9"/>
              <w:spacing w:before="61"/>
              <w:ind w:left="63" w:right="53"/>
              <w:jc w:val="center"/>
              <w:rPr>
                <w:sz w:val="15"/>
              </w:rPr>
            </w:pPr>
            <w:r>
              <w:rPr>
                <w:sz w:val="15"/>
              </w:rPr>
              <w:t>社工站建设合格</w:t>
            </w:r>
          </w:p>
          <w:p w14:paraId="5F71D8DB">
            <w:pPr>
              <w:pStyle w:val="9"/>
              <w:spacing w:before="120"/>
              <w:ind w:left="8"/>
              <w:jc w:val="center"/>
              <w:rPr>
                <w:sz w:val="15"/>
              </w:rPr>
            </w:pPr>
            <w:r>
              <w:rPr>
                <w:w w:val="99"/>
                <w:sz w:val="15"/>
              </w:rPr>
              <w:t>率</w:t>
            </w:r>
          </w:p>
        </w:tc>
        <w:tc>
          <w:tcPr>
            <w:tcW w:w="1686" w:type="dxa"/>
          </w:tcPr>
          <w:p w14:paraId="1FE59AC4">
            <w:pPr>
              <w:pStyle w:val="9"/>
              <w:spacing w:before="12"/>
              <w:rPr>
                <w:sz w:val="16"/>
              </w:rPr>
            </w:pPr>
          </w:p>
          <w:p w14:paraId="5F2088CA">
            <w:pPr>
              <w:pStyle w:val="9"/>
              <w:ind w:left="145" w:right="139"/>
              <w:jc w:val="center"/>
              <w:rPr>
                <w:sz w:val="15"/>
              </w:rPr>
            </w:pPr>
            <w:r>
              <w:rPr>
                <w:sz w:val="15"/>
              </w:rPr>
              <w:t>100%</w:t>
            </w:r>
          </w:p>
        </w:tc>
        <w:tc>
          <w:tcPr>
            <w:tcW w:w="1502" w:type="dxa"/>
          </w:tcPr>
          <w:p w14:paraId="203BB328">
            <w:pPr>
              <w:pStyle w:val="9"/>
              <w:spacing w:before="12"/>
              <w:rPr>
                <w:sz w:val="16"/>
              </w:rPr>
            </w:pPr>
          </w:p>
          <w:p w14:paraId="3D7BAEAF">
            <w:pPr>
              <w:pStyle w:val="9"/>
              <w:ind w:right="591"/>
              <w:jc w:val="right"/>
              <w:rPr>
                <w:sz w:val="15"/>
              </w:rPr>
            </w:pPr>
            <w:r>
              <w:rPr>
                <w:w w:val="95"/>
                <w:sz w:val="15"/>
              </w:rPr>
              <w:t>100%</w:t>
            </w:r>
          </w:p>
        </w:tc>
        <w:tc>
          <w:tcPr>
            <w:tcW w:w="741" w:type="dxa"/>
          </w:tcPr>
          <w:p w14:paraId="0CFB5165">
            <w:pPr>
              <w:pStyle w:val="9"/>
              <w:spacing w:before="12"/>
              <w:rPr>
                <w:sz w:val="16"/>
              </w:rPr>
            </w:pPr>
          </w:p>
          <w:p w14:paraId="4C32AC0F">
            <w:pPr>
              <w:pStyle w:val="9"/>
              <w:ind w:left="221"/>
              <w:rPr>
                <w:sz w:val="15"/>
              </w:rPr>
            </w:pPr>
            <w:r>
              <w:rPr>
                <w:sz w:val="15"/>
              </w:rPr>
              <w:t>完成</w:t>
            </w:r>
          </w:p>
        </w:tc>
        <w:tc>
          <w:tcPr>
            <w:tcW w:w="907" w:type="dxa"/>
          </w:tcPr>
          <w:p w14:paraId="055EB2E9">
            <w:pPr>
              <w:pStyle w:val="9"/>
              <w:spacing w:before="12"/>
              <w:rPr>
                <w:sz w:val="16"/>
              </w:rPr>
            </w:pPr>
          </w:p>
          <w:p w14:paraId="39C2C734">
            <w:pPr>
              <w:pStyle w:val="9"/>
              <w:ind w:left="133" w:right="124"/>
              <w:jc w:val="center"/>
              <w:rPr>
                <w:sz w:val="15"/>
              </w:rPr>
            </w:pPr>
            <w:r>
              <w:rPr>
                <w:sz w:val="15"/>
              </w:rPr>
              <w:t>历史标准</w:t>
            </w:r>
          </w:p>
        </w:tc>
      </w:tr>
      <w:tr w14:paraId="44F32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29C4E065">
            <w:pPr>
              <w:rPr>
                <w:sz w:val="2"/>
                <w:szCs w:val="2"/>
              </w:rPr>
            </w:pPr>
          </w:p>
        </w:tc>
        <w:tc>
          <w:tcPr>
            <w:tcW w:w="576" w:type="dxa"/>
            <w:vMerge w:val="continue"/>
            <w:tcBorders>
              <w:top w:val="nil"/>
            </w:tcBorders>
          </w:tcPr>
          <w:p w14:paraId="21858DE1">
            <w:pPr>
              <w:rPr>
                <w:sz w:val="2"/>
                <w:szCs w:val="2"/>
              </w:rPr>
            </w:pPr>
          </w:p>
        </w:tc>
        <w:tc>
          <w:tcPr>
            <w:tcW w:w="713" w:type="dxa"/>
          </w:tcPr>
          <w:p w14:paraId="3CFBDC06">
            <w:pPr>
              <w:pStyle w:val="9"/>
              <w:spacing w:before="58"/>
              <w:ind w:left="111" w:right="102"/>
              <w:jc w:val="center"/>
              <w:rPr>
                <w:sz w:val="15"/>
              </w:rPr>
            </w:pPr>
            <w:r>
              <w:rPr>
                <w:sz w:val="15"/>
              </w:rPr>
              <w:t>质量指</w:t>
            </w:r>
          </w:p>
          <w:p w14:paraId="5AB80AAD">
            <w:pPr>
              <w:pStyle w:val="9"/>
              <w:spacing w:before="120"/>
              <w:ind w:left="12"/>
              <w:jc w:val="center"/>
              <w:rPr>
                <w:sz w:val="15"/>
              </w:rPr>
            </w:pPr>
            <w:r>
              <w:rPr>
                <w:w w:val="99"/>
                <w:sz w:val="15"/>
              </w:rPr>
              <w:t>标</w:t>
            </w:r>
          </w:p>
        </w:tc>
        <w:tc>
          <w:tcPr>
            <w:tcW w:w="1369" w:type="dxa"/>
          </w:tcPr>
          <w:p w14:paraId="66663F9F">
            <w:pPr>
              <w:pStyle w:val="9"/>
              <w:spacing w:before="58"/>
              <w:ind w:left="63" w:right="53"/>
              <w:jc w:val="center"/>
              <w:rPr>
                <w:sz w:val="15"/>
              </w:rPr>
            </w:pPr>
            <w:r>
              <w:rPr>
                <w:sz w:val="15"/>
              </w:rPr>
              <w:t>工作绩效考核合</w:t>
            </w:r>
          </w:p>
          <w:p w14:paraId="367724E4">
            <w:pPr>
              <w:pStyle w:val="9"/>
              <w:spacing w:before="120"/>
              <w:ind w:left="63" w:right="55"/>
              <w:jc w:val="center"/>
              <w:rPr>
                <w:sz w:val="15"/>
              </w:rPr>
            </w:pPr>
            <w:r>
              <w:rPr>
                <w:sz w:val="15"/>
              </w:rPr>
              <w:t>格率</w:t>
            </w:r>
          </w:p>
        </w:tc>
        <w:tc>
          <w:tcPr>
            <w:tcW w:w="1686" w:type="dxa"/>
          </w:tcPr>
          <w:p w14:paraId="7A531045">
            <w:pPr>
              <w:pStyle w:val="9"/>
              <w:spacing w:before="9"/>
              <w:rPr>
                <w:sz w:val="16"/>
              </w:rPr>
            </w:pPr>
          </w:p>
          <w:p w14:paraId="61C6006D">
            <w:pPr>
              <w:pStyle w:val="9"/>
              <w:ind w:left="145" w:right="139"/>
              <w:jc w:val="center"/>
              <w:rPr>
                <w:sz w:val="15"/>
              </w:rPr>
            </w:pPr>
            <w:r>
              <w:rPr>
                <w:sz w:val="15"/>
              </w:rPr>
              <w:t>100%</w:t>
            </w:r>
          </w:p>
        </w:tc>
        <w:tc>
          <w:tcPr>
            <w:tcW w:w="1502" w:type="dxa"/>
          </w:tcPr>
          <w:p w14:paraId="529DBA59">
            <w:pPr>
              <w:pStyle w:val="9"/>
              <w:spacing w:before="9"/>
              <w:rPr>
                <w:sz w:val="16"/>
              </w:rPr>
            </w:pPr>
          </w:p>
          <w:p w14:paraId="49626311">
            <w:pPr>
              <w:pStyle w:val="9"/>
              <w:ind w:right="591"/>
              <w:jc w:val="right"/>
              <w:rPr>
                <w:sz w:val="15"/>
              </w:rPr>
            </w:pPr>
            <w:r>
              <w:rPr>
                <w:w w:val="95"/>
                <w:sz w:val="15"/>
              </w:rPr>
              <w:t>100%</w:t>
            </w:r>
          </w:p>
        </w:tc>
        <w:tc>
          <w:tcPr>
            <w:tcW w:w="741" w:type="dxa"/>
          </w:tcPr>
          <w:p w14:paraId="2BF0E7D9">
            <w:pPr>
              <w:pStyle w:val="9"/>
              <w:spacing w:before="9"/>
              <w:rPr>
                <w:sz w:val="16"/>
              </w:rPr>
            </w:pPr>
          </w:p>
          <w:p w14:paraId="4E3F1911">
            <w:pPr>
              <w:pStyle w:val="9"/>
              <w:ind w:left="221"/>
              <w:rPr>
                <w:sz w:val="15"/>
              </w:rPr>
            </w:pPr>
            <w:r>
              <w:rPr>
                <w:sz w:val="15"/>
              </w:rPr>
              <w:t>完成</w:t>
            </w:r>
          </w:p>
        </w:tc>
        <w:tc>
          <w:tcPr>
            <w:tcW w:w="907" w:type="dxa"/>
          </w:tcPr>
          <w:p w14:paraId="25A19237">
            <w:pPr>
              <w:pStyle w:val="9"/>
              <w:spacing w:before="9"/>
              <w:rPr>
                <w:sz w:val="16"/>
              </w:rPr>
            </w:pPr>
          </w:p>
          <w:p w14:paraId="25E9FD64">
            <w:pPr>
              <w:pStyle w:val="9"/>
              <w:ind w:left="133" w:right="124"/>
              <w:jc w:val="center"/>
              <w:rPr>
                <w:sz w:val="15"/>
              </w:rPr>
            </w:pPr>
            <w:r>
              <w:rPr>
                <w:sz w:val="15"/>
              </w:rPr>
              <w:t>历史标准</w:t>
            </w:r>
          </w:p>
        </w:tc>
      </w:tr>
      <w:tr w14:paraId="0B867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79FCA2D2">
            <w:pPr>
              <w:rPr>
                <w:sz w:val="2"/>
                <w:szCs w:val="2"/>
              </w:rPr>
            </w:pPr>
          </w:p>
        </w:tc>
        <w:tc>
          <w:tcPr>
            <w:tcW w:w="576" w:type="dxa"/>
            <w:vMerge w:val="continue"/>
            <w:tcBorders>
              <w:top w:val="nil"/>
            </w:tcBorders>
          </w:tcPr>
          <w:p w14:paraId="13AC5570">
            <w:pPr>
              <w:rPr>
                <w:sz w:val="2"/>
                <w:szCs w:val="2"/>
              </w:rPr>
            </w:pPr>
          </w:p>
        </w:tc>
        <w:tc>
          <w:tcPr>
            <w:tcW w:w="713" w:type="dxa"/>
          </w:tcPr>
          <w:p w14:paraId="41B89B63">
            <w:pPr>
              <w:pStyle w:val="9"/>
              <w:spacing w:before="58"/>
              <w:ind w:left="111" w:right="102"/>
              <w:jc w:val="center"/>
              <w:rPr>
                <w:sz w:val="15"/>
              </w:rPr>
            </w:pPr>
            <w:r>
              <w:rPr>
                <w:sz w:val="15"/>
              </w:rPr>
              <w:t>质量指</w:t>
            </w:r>
          </w:p>
          <w:p w14:paraId="164F563C">
            <w:pPr>
              <w:pStyle w:val="9"/>
              <w:spacing w:before="120"/>
              <w:ind w:left="12"/>
              <w:jc w:val="center"/>
              <w:rPr>
                <w:sz w:val="15"/>
              </w:rPr>
            </w:pPr>
            <w:r>
              <w:rPr>
                <w:w w:val="99"/>
                <w:sz w:val="15"/>
              </w:rPr>
              <w:t>标</w:t>
            </w:r>
          </w:p>
        </w:tc>
        <w:tc>
          <w:tcPr>
            <w:tcW w:w="1369" w:type="dxa"/>
          </w:tcPr>
          <w:p w14:paraId="3BBB12FB">
            <w:pPr>
              <w:pStyle w:val="9"/>
              <w:spacing w:before="58"/>
              <w:ind w:left="63" w:right="53"/>
              <w:jc w:val="center"/>
              <w:rPr>
                <w:sz w:val="15"/>
              </w:rPr>
            </w:pPr>
            <w:r>
              <w:rPr>
                <w:sz w:val="15"/>
              </w:rPr>
              <w:t>居家养老护理服</w:t>
            </w:r>
          </w:p>
          <w:p w14:paraId="35FB6142">
            <w:pPr>
              <w:pStyle w:val="9"/>
              <w:spacing w:before="120"/>
              <w:ind w:left="8"/>
              <w:jc w:val="center"/>
              <w:rPr>
                <w:sz w:val="15"/>
              </w:rPr>
            </w:pPr>
            <w:r>
              <w:rPr>
                <w:w w:val="99"/>
                <w:sz w:val="15"/>
              </w:rPr>
              <w:t>务</w:t>
            </w:r>
          </w:p>
        </w:tc>
        <w:tc>
          <w:tcPr>
            <w:tcW w:w="1686" w:type="dxa"/>
          </w:tcPr>
          <w:p w14:paraId="5A337549">
            <w:pPr>
              <w:pStyle w:val="9"/>
              <w:spacing w:before="9"/>
              <w:rPr>
                <w:sz w:val="16"/>
              </w:rPr>
            </w:pPr>
          </w:p>
          <w:p w14:paraId="10D0489E">
            <w:pPr>
              <w:pStyle w:val="9"/>
              <w:ind w:left="145" w:right="139"/>
              <w:jc w:val="center"/>
              <w:rPr>
                <w:sz w:val="15"/>
              </w:rPr>
            </w:pPr>
            <w:r>
              <w:rPr>
                <w:sz w:val="15"/>
              </w:rPr>
              <w:t>100%</w:t>
            </w:r>
          </w:p>
        </w:tc>
        <w:tc>
          <w:tcPr>
            <w:tcW w:w="1502" w:type="dxa"/>
          </w:tcPr>
          <w:p w14:paraId="5BEC8306">
            <w:pPr>
              <w:pStyle w:val="9"/>
              <w:spacing w:before="9"/>
              <w:rPr>
                <w:sz w:val="16"/>
              </w:rPr>
            </w:pPr>
          </w:p>
          <w:p w14:paraId="16A6BA46">
            <w:pPr>
              <w:pStyle w:val="9"/>
              <w:ind w:right="591"/>
              <w:jc w:val="right"/>
              <w:rPr>
                <w:sz w:val="15"/>
              </w:rPr>
            </w:pPr>
            <w:r>
              <w:rPr>
                <w:w w:val="95"/>
                <w:sz w:val="15"/>
              </w:rPr>
              <w:t>100%</w:t>
            </w:r>
          </w:p>
        </w:tc>
        <w:tc>
          <w:tcPr>
            <w:tcW w:w="741" w:type="dxa"/>
          </w:tcPr>
          <w:p w14:paraId="08F03328">
            <w:pPr>
              <w:pStyle w:val="9"/>
              <w:spacing w:before="9"/>
              <w:rPr>
                <w:sz w:val="16"/>
              </w:rPr>
            </w:pPr>
          </w:p>
          <w:p w14:paraId="413232C8">
            <w:pPr>
              <w:pStyle w:val="9"/>
              <w:ind w:left="221"/>
              <w:rPr>
                <w:sz w:val="15"/>
              </w:rPr>
            </w:pPr>
            <w:r>
              <w:rPr>
                <w:sz w:val="15"/>
              </w:rPr>
              <w:t>完成</w:t>
            </w:r>
          </w:p>
        </w:tc>
        <w:tc>
          <w:tcPr>
            <w:tcW w:w="907" w:type="dxa"/>
          </w:tcPr>
          <w:p w14:paraId="71BAE221">
            <w:pPr>
              <w:pStyle w:val="9"/>
              <w:spacing w:before="9"/>
              <w:rPr>
                <w:sz w:val="16"/>
              </w:rPr>
            </w:pPr>
          </w:p>
          <w:p w14:paraId="55C1972D">
            <w:pPr>
              <w:pStyle w:val="9"/>
              <w:ind w:left="133" w:right="124"/>
              <w:jc w:val="center"/>
              <w:rPr>
                <w:sz w:val="15"/>
              </w:rPr>
            </w:pPr>
            <w:r>
              <w:rPr>
                <w:sz w:val="15"/>
              </w:rPr>
              <w:t>历史标准</w:t>
            </w:r>
          </w:p>
        </w:tc>
      </w:tr>
      <w:tr w14:paraId="07229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4D049DB1">
            <w:pPr>
              <w:rPr>
                <w:sz w:val="2"/>
                <w:szCs w:val="2"/>
              </w:rPr>
            </w:pPr>
          </w:p>
        </w:tc>
        <w:tc>
          <w:tcPr>
            <w:tcW w:w="576" w:type="dxa"/>
          </w:tcPr>
          <w:p w14:paraId="2CA9C8F5">
            <w:pPr>
              <w:pStyle w:val="9"/>
              <w:spacing w:before="58"/>
              <w:ind w:left="139"/>
              <w:rPr>
                <w:sz w:val="15"/>
              </w:rPr>
            </w:pPr>
            <w:r>
              <w:rPr>
                <w:w w:val="95"/>
                <w:sz w:val="15"/>
              </w:rPr>
              <w:t>效益</w:t>
            </w:r>
          </w:p>
          <w:p w14:paraId="67EF227C">
            <w:pPr>
              <w:pStyle w:val="9"/>
              <w:spacing w:before="120"/>
              <w:ind w:left="139"/>
              <w:rPr>
                <w:sz w:val="15"/>
              </w:rPr>
            </w:pPr>
            <w:r>
              <w:rPr>
                <w:w w:val="95"/>
                <w:sz w:val="15"/>
              </w:rPr>
              <w:t>指标</w:t>
            </w:r>
          </w:p>
        </w:tc>
        <w:tc>
          <w:tcPr>
            <w:tcW w:w="713" w:type="dxa"/>
          </w:tcPr>
          <w:p w14:paraId="13649B0A">
            <w:pPr>
              <w:pStyle w:val="9"/>
              <w:spacing w:before="58"/>
              <w:ind w:left="132"/>
              <w:rPr>
                <w:sz w:val="15"/>
              </w:rPr>
            </w:pPr>
            <w:r>
              <w:rPr>
                <w:w w:val="95"/>
                <w:sz w:val="15"/>
              </w:rPr>
              <w:t>社会效</w:t>
            </w:r>
          </w:p>
          <w:p w14:paraId="7F753ADF">
            <w:pPr>
              <w:pStyle w:val="9"/>
              <w:spacing w:before="120"/>
              <w:ind w:left="132"/>
              <w:rPr>
                <w:sz w:val="15"/>
              </w:rPr>
            </w:pPr>
            <w:r>
              <w:rPr>
                <w:w w:val="95"/>
                <w:sz w:val="15"/>
              </w:rPr>
              <w:t>益指标</w:t>
            </w:r>
          </w:p>
        </w:tc>
        <w:tc>
          <w:tcPr>
            <w:tcW w:w="1369" w:type="dxa"/>
          </w:tcPr>
          <w:p w14:paraId="5C2C8F5D">
            <w:pPr>
              <w:pStyle w:val="9"/>
              <w:spacing w:before="58"/>
              <w:ind w:left="63" w:right="55"/>
              <w:jc w:val="center"/>
              <w:rPr>
                <w:sz w:val="15"/>
              </w:rPr>
            </w:pPr>
            <w:r>
              <w:rPr>
                <w:sz w:val="15"/>
              </w:rPr>
              <w:t>提升服务水平、更</w:t>
            </w:r>
          </w:p>
          <w:p w14:paraId="3E73BD64">
            <w:pPr>
              <w:pStyle w:val="9"/>
              <w:spacing w:before="120"/>
              <w:ind w:left="63" w:right="55"/>
              <w:jc w:val="center"/>
              <w:rPr>
                <w:sz w:val="15"/>
              </w:rPr>
            </w:pPr>
            <w:r>
              <w:rPr>
                <w:sz w:val="15"/>
              </w:rPr>
              <w:t>好服务居民</w:t>
            </w:r>
          </w:p>
        </w:tc>
        <w:tc>
          <w:tcPr>
            <w:tcW w:w="1686" w:type="dxa"/>
          </w:tcPr>
          <w:p w14:paraId="3E2FFE9D">
            <w:pPr>
              <w:pStyle w:val="9"/>
              <w:spacing w:before="9"/>
              <w:rPr>
                <w:sz w:val="16"/>
              </w:rPr>
            </w:pPr>
          </w:p>
          <w:p w14:paraId="318B1CA8">
            <w:pPr>
              <w:pStyle w:val="9"/>
              <w:ind w:left="145" w:right="139"/>
              <w:jc w:val="center"/>
              <w:rPr>
                <w:sz w:val="15"/>
              </w:rPr>
            </w:pPr>
            <w:r>
              <w:rPr>
                <w:sz w:val="15"/>
              </w:rPr>
              <w:t>100%</w:t>
            </w:r>
          </w:p>
        </w:tc>
        <w:tc>
          <w:tcPr>
            <w:tcW w:w="1502" w:type="dxa"/>
          </w:tcPr>
          <w:p w14:paraId="7AEED490">
            <w:pPr>
              <w:pStyle w:val="9"/>
              <w:spacing w:before="9"/>
              <w:rPr>
                <w:sz w:val="16"/>
              </w:rPr>
            </w:pPr>
          </w:p>
          <w:p w14:paraId="10CC8D9A">
            <w:pPr>
              <w:pStyle w:val="9"/>
              <w:ind w:right="591"/>
              <w:jc w:val="right"/>
              <w:rPr>
                <w:sz w:val="15"/>
              </w:rPr>
            </w:pPr>
            <w:r>
              <w:rPr>
                <w:w w:val="95"/>
                <w:sz w:val="15"/>
              </w:rPr>
              <w:t>100%</w:t>
            </w:r>
          </w:p>
        </w:tc>
        <w:tc>
          <w:tcPr>
            <w:tcW w:w="741" w:type="dxa"/>
          </w:tcPr>
          <w:p w14:paraId="3B9E3B6A">
            <w:pPr>
              <w:pStyle w:val="9"/>
              <w:spacing w:before="9"/>
              <w:rPr>
                <w:sz w:val="16"/>
              </w:rPr>
            </w:pPr>
          </w:p>
          <w:p w14:paraId="6722205B">
            <w:pPr>
              <w:pStyle w:val="9"/>
              <w:ind w:left="221"/>
              <w:rPr>
                <w:sz w:val="15"/>
              </w:rPr>
            </w:pPr>
            <w:r>
              <w:rPr>
                <w:sz w:val="15"/>
              </w:rPr>
              <w:t>完成</w:t>
            </w:r>
          </w:p>
        </w:tc>
        <w:tc>
          <w:tcPr>
            <w:tcW w:w="907" w:type="dxa"/>
          </w:tcPr>
          <w:p w14:paraId="153B0671">
            <w:pPr>
              <w:pStyle w:val="9"/>
              <w:spacing w:before="9"/>
              <w:rPr>
                <w:sz w:val="16"/>
              </w:rPr>
            </w:pPr>
          </w:p>
          <w:p w14:paraId="62635CCC">
            <w:pPr>
              <w:pStyle w:val="9"/>
              <w:ind w:left="133" w:right="124"/>
              <w:jc w:val="center"/>
              <w:rPr>
                <w:sz w:val="15"/>
              </w:rPr>
            </w:pPr>
            <w:r>
              <w:rPr>
                <w:sz w:val="15"/>
              </w:rPr>
              <w:t>历史标准</w:t>
            </w:r>
          </w:p>
        </w:tc>
      </w:tr>
      <w:tr w14:paraId="3EBEF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tcPr>
          <w:p w14:paraId="5CA956EA">
            <w:pPr>
              <w:pStyle w:val="9"/>
              <w:spacing w:before="61"/>
              <w:ind w:left="103" w:right="94"/>
              <w:jc w:val="center"/>
              <w:rPr>
                <w:sz w:val="15"/>
              </w:rPr>
            </w:pPr>
            <w:r>
              <w:rPr>
                <w:sz w:val="15"/>
              </w:rPr>
              <w:t>年度指标8：</w:t>
            </w:r>
          </w:p>
        </w:tc>
        <w:tc>
          <w:tcPr>
            <w:tcW w:w="7494" w:type="dxa"/>
            <w:gridSpan w:val="7"/>
          </w:tcPr>
          <w:p w14:paraId="370DB0FE">
            <w:pPr>
              <w:pStyle w:val="9"/>
              <w:spacing w:before="61"/>
              <w:ind w:left="2829" w:right="2814"/>
              <w:jc w:val="center"/>
              <w:rPr>
                <w:sz w:val="15"/>
              </w:rPr>
            </w:pPr>
            <w:r>
              <w:rPr>
                <w:sz w:val="15"/>
              </w:rPr>
              <w:t>社区工作者报酬</w:t>
            </w:r>
          </w:p>
        </w:tc>
      </w:tr>
      <w:tr w14:paraId="789AA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72D8073B">
            <w:pPr>
              <w:pStyle w:val="9"/>
              <w:rPr>
                <w:sz w:val="14"/>
              </w:rPr>
            </w:pPr>
          </w:p>
          <w:p w14:paraId="762248B8">
            <w:pPr>
              <w:pStyle w:val="9"/>
              <w:rPr>
                <w:sz w:val="14"/>
              </w:rPr>
            </w:pPr>
          </w:p>
          <w:p w14:paraId="78141663">
            <w:pPr>
              <w:pStyle w:val="9"/>
              <w:spacing w:before="8"/>
              <w:rPr>
                <w:sz w:val="13"/>
              </w:rPr>
            </w:pPr>
          </w:p>
          <w:p w14:paraId="23DBC70F">
            <w:pPr>
              <w:pStyle w:val="9"/>
              <w:ind w:left="124"/>
              <w:rPr>
                <w:sz w:val="15"/>
              </w:rPr>
            </w:pPr>
            <w:r>
              <w:rPr>
                <w:sz w:val="15"/>
              </w:rPr>
              <w:t>年度绩效指标</w:t>
            </w:r>
          </w:p>
        </w:tc>
        <w:tc>
          <w:tcPr>
            <w:tcW w:w="576" w:type="dxa"/>
            <w:vMerge w:val="restart"/>
          </w:tcPr>
          <w:p w14:paraId="3C14D563">
            <w:pPr>
              <w:pStyle w:val="9"/>
              <w:rPr>
                <w:sz w:val="14"/>
              </w:rPr>
            </w:pPr>
          </w:p>
          <w:p w14:paraId="002D7A90">
            <w:pPr>
              <w:pStyle w:val="9"/>
              <w:spacing w:before="6"/>
              <w:rPr>
                <w:sz w:val="15"/>
              </w:rPr>
            </w:pPr>
          </w:p>
          <w:p w14:paraId="4D96F229">
            <w:pPr>
              <w:pStyle w:val="9"/>
              <w:spacing w:line="388" w:lineRule="auto"/>
              <w:ind w:left="139" w:right="127"/>
              <w:rPr>
                <w:sz w:val="15"/>
              </w:rPr>
            </w:pPr>
            <w:r>
              <w:rPr>
                <w:w w:val="95"/>
                <w:sz w:val="15"/>
              </w:rPr>
              <w:t>一级指标</w:t>
            </w:r>
          </w:p>
        </w:tc>
        <w:tc>
          <w:tcPr>
            <w:tcW w:w="713" w:type="dxa"/>
            <w:vMerge w:val="restart"/>
          </w:tcPr>
          <w:p w14:paraId="15FB3EBE">
            <w:pPr>
              <w:pStyle w:val="9"/>
              <w:rPr>
                <w:sz w:val="14"/>
              </w:rPr>
            </w:pPr>
          </w:p>
          <w:p w14:paraId="64C8A0E2">
            <w:pPr>
              <w:pStyle w:val="9"/>
              <w:spacing w:before="6"/>
              <w:rPr>
                <w:sz w:val="15"/>
              </w:rPr>
            </w:pPr>
          </w:p>
          <w:p w14:paraId="4AFA31F5">
            <w:pPr>
              <w:pStyle w:val="9"/>
              <w:spacing w:line="388" w:lineRule="auto"/>
              <w:ind w:left="283" w:right="120" w:hanging="152"/>
              <w:rPr>
                <w:sz w:val="15"/>
              </w:rPr>
            </w:pPr>
            <w:r>
              <w:rPr>
                <w:sz w:val="15"/>
              </w:rPr>
              <w:t>二级指标</w:t>
            </w:r>
          </w:p>
        </w:tc>
        <w:tc>
          <w:tcPr>
            <w:tcW w:w="1369" w:type="dxa"/>
            <w:vMerge w:val="restart"/>
          </w:tcPr>
          <w:p w14:paraId="410A7AC6">
            <w:pPr>
              <w:pStyle w:val="9"/>
              <w:rPr>
                <w:sz w:val="14"/>
              </w:rPr>
            </w:pPr>
          </w:p>
          <w:p w14:paraId="743E7C0A">
            <w:pPr>
              <w:pStyle w:val="9"/>
              <w:rPr>
                <w:sz w:val="14"/>
              </w:rPr>
            </w:pPr>
          </w:p>
          <w:p w14:paraId="6CE160AE">
            <w:pPr>
              <w:pStyle w:val="9"/>
              <w:spacing w:before="8"/>
              <w:rPr>
                <w:sz w:val="13"/>
              </w:rPr>
            </w:pPr>
          </w:p>
          <w:p w14:paraId="3BFA5DBE">
            <w:pPr>
              <w:pStyle w:val="9"/>
              <w:ind w:left="383"/>
              <w:rPr>
                <w:sz w:val="15"/>
              </w:rPr>
            </w:pPr>
            <w:r>
              <w:rPr>
                <w:sz w:val="15"/>
              </w:rPr>
              <w:t>指标名称</w:t>
            </w:r>
          </w:p>
        </w:tc>
        <w:tc>
          <w:tcPr>
            <w:tcW w:w="3929" w:type="dxa"/>
            <w:gridSpan w:val="3"/>
          </w:tcPr>
          <w:p w14:paraId="045A588A">
            <w:pPr>
              <w:pStyle w:val="9"/>
              <w:spacing w:before="61"/>
              <w:ind w:left="1718" w:right="1711"/>
              <w:jc w:val="center"/>
              <w:rPr>
                <w:sz w:val="15"/>
              </w:rPr>
            </w:pPr>
            <w:r>
              <w:rPr>
                <w:sz w:val="15"/>
              </w:rPr>
              <w:t>指标值</w:t>
            </w:r>
          </w:p>
        </w:tc>
        <w:tc>
          <w:tcPr>
            <w:tcW w:w="907" w:type="dxa"/>
            <w:vMerge w:val="restart"/>
          </w:tcPr>
          <w:p w14:paraId="34338626">
            <w:pPr>
              <w:pStyle w:val="9"/>
              <w:rPr>
                <w:sz w:val="14"/>
              </w:rPr>
            </w:pPr>
          </w:p>
          <w:p w14:paraId="54F6753F">
            <w:pPr>
              <w:pStyle w:val="9"/>
              <w:rPr>
                <w:sz w:val="14"/>
              </w:rPr>
            </w:pPr>
          </w:p>
          <w:p w14:paraId="68AD5D80">
            <w:pPr>
              <w:pStyle w:val="9"/>
              <w:spacing w:before="8"/>
              <w:rPr>
                <w:sz w:val="13"/>
              </w:rPr>
            </w:pPr>
          </w:p>
          <w:p w14:paraId="390C8F3A">
            <w:pPr>
              <w:pStyle w:val="9"/>
              <w:ind w:left="154"/>
              <w:rPr>
                <w:sz w:val="15"/>
              </w:rPr>
            </w:pPr>
            <w:r>
              <w:rPr>
                <w:sz w:val="15"/>
              </w:rPr>
              <w:t>绩效标准</w:t>
            </w:r>
          </w:p>
        </w:tc>
      </w:tr>
      <w:tr w14:paraId="09D9E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147" w:type="dxa"/>
            <w:vMerge w:val="continue"/>
            <w:tcBorders>
              <w:top w:val="nil"/>
            </w:tcBorders>
          </w:tcPr>
          <w:p w14:paraId="4114F7A5">
            <w:pPr>
              <w:rPr>
                <w:sz w:val="2"/>
                <w:szCs w:val="2"/>
              </w:rPr>
            </w:pPr>
          </w:p>
        </w:tc>
        <w:tc>
          <w:tcPr>
            <w:tcW w:w="576" w:type="dxa"/>
            <w:vMerge w:val="continue"/>
            <w:tcBorders>
              <w:top w:val="nil"/>
            </w:tcBorders>
          </w:tcPr>
          <w:p w14:paraId="3EB0FCC8">
            <w:pPr>
              <w:rPr>
                <w:sz w:val="2"/>
                <w:szCs w:val="2"/>
              </w:rPr>
            </w:pPr>
          </w:p>
        </w:tc>
        <w:tc>
          <w:tcPr>
            <w:tcW w:w="713" w:type="dxa"/>
            <w:vMerge w:val="continue"/>
            <w:tcBorders>
              <w:top w:val="nil"/>
            </w:tcBorders>
          </w:tcPr>
          <w:p w14:paraId="2A491FEC">
            <w:pPr>
              <w:rPr>
                <w:sz w:val="2"/>
                <w:szCs w:val="2"/>
              </w:rPr>
            </w:pPr>
          </w:p>
        </w:tc>
        <w:tc>
          <w:tcPr>
            <w:tcW w:w="1369" w:type="dxa"/>
            <w:vMerge w:val="continue"/>
            <w:tcBorders>
              <w:top w:val="nil"/>
            </w:tcBorders>
          </w:tcPr>
          <w:p w14:paraId="7759D698">
            <w:pPr>
              <w:rPr>
                <w:sz w:val="2"/>
                <w:szCs w:val="2"/>
              </w:rPr>
            </w:pPr>
          </w:p>
        </w:tc>
        <w:tc>
          <w:tcPr>
            <w:tcW w:w="3188" w:type="dxa"/>
            <w:gridSpan w:val="2"/>
          </w:tcPr>
          <w:p w14:paraId="212E05C9">
            <w:pPr>
              <w:pStyle w:val="9"/>
              <w:spacing w:before="61"/>
              <w:ind w:left="1124" w:right="1113"/>
              <w:jc w:val="center"/>
              <w:rPr>
                <w:sz w:val="15"/>
              </w:rPr>
            </w:pPr>
            <w:r>
              <w:rPr>
                <w:sz w:val="15"/>
              </w:rPr>
              <w:t>近两年指标值</w:t>
            </w:r>
          </w:p>
        </w:tc>
        <w:tc>
          <w:tcPr>
            <w:tcW w:w="741" w:type="dxa"/>
            <w:vMerge w:val="restart"/>
          </w:tcPr>
          <w:p w14:paraId="34B18E28">
            <w:pPr>
              <w:pStyle w:val="9"/>
              <w:spacing w:before="61"/>
              <w:ind w:left="146"/>
              <w:rPr>
                <w:sz w:val="15"/>
              </w:rPr>
            </w:pPr>
            <w:r>
              <w:rPr>
                <w:sz w:val="15"/>
              </w:rPr>
              <w:t>预期当</w:t>
            </w:r>
          </w:p>
          <w:p w14:paraId="47896C1E">
            <w:pPr>
              <w:pStyle w:val="9"/>
              <w:spacing w:before="2" w:line="310" w:lineRule="atLeast"/>
              <w:ind w:left="295" w:right="133" w:hanging="149"/>
              <w:rPr>
                <w:sz w:val="15"/>
              </w:rPr>
            </w:pPr>
            <w:r>
              <w:rPr>
                <w:sz w:val="15"/>
              </w:rPr>
              <w:t>年实现值</w:t>
            </w:r>
          </w:p>
        </w:tc>
        <w:tc>
          <w:tcPr>
            <w:tcW w:w="907" w:type="dxa"/>
            <w:vMerge w:val="continue"/>
            <w:tcBorders>
              <w:top w:val="nil"/>
            </w:tcBorders>
          </w:tcPr>
          <w:p w14:paraId="642B50CF">
            <w:pPr>
              <w:rPr>
                <w:sz w:val="2"/>
                <w:szCs w:val="2"/>
              </w:rPr>
            </w:pPr>
          </w:p>
        </w:tc>
      </w:tr>
      <w:tr w14:paraId="2EF75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147" w:type="dxa"/>
            <w:vMerge w:val="continue"/>
            <w:tcBorders>
              <w:top w:val="nil"/>
            </w:tcBorders>
          </w:tcPr>
          <w:p w14:paraId="414B3488">
            <w:pPr>
              <w:rPr>
                <w:sz w:val="2"/>
                <w:szCs w:val="2"/>
              </w:rPr>
            </w:pPr>
          </w:p>
        </w:tc>
        <w:tc>
          <w:tcPr>
            <w:tcW w:w="576" w:type="dxa"/>
            <w:vMerge w:val="continue"/>
            <w:tcBorders>
              <w:top w:val="nil"/>
            </w:tcBorders>
          </w:tcPr>
          <w:p w14:paraId="088F2590">
            <w:pPr>
              <w:rPr>
                <w:sz w:val="2"/>
                <w:szCs w:val="2"/>
              </w:rPr>
            </w:pPr>
          </w:p>
        </w:tc>
        <w:tc>
          <w:tcPr>
            <w:tcW w:w="713" w:type="dxa"/>
            <w:vMerge w:val="continue"/>
            <w:tcBorders>
              <w:top w:val="nil"/>
            </w:tcBorders>
          </w:tcPr>
          <w:p w14:paraId="2CF32753">
            <w:pPr>
              <w:rPr>
                <w:sz w:val="2"/>
                <w:szCs w:val="2"/>
              </w:rPr>
            </w:pPr>
          </w:p>
        </w:tc>
        <w:tc>
          <w:tcPr>
            <w:tcW w:w="1369" w:type="dxa"/>
            <w:vMerge w:val="continue"/>
            <w:tcBorders>
              <w:top w:val="nil"/>
            </w:tcBorders>
          </w:tcPr>
          <w:p w14:paraId="6A9F5EF4">
            <w:pPr>
              <w:rPr>
                <w:sz w:val="2"/>
                <w:szCs w:val="2"/>
              </w:rPr>
            </w:pPr>
          </w:p>
        </w:tc>
        <w:tc>
          <w:tcPr>
            <w:tcW w:w="1686" w:type="dxa"/>
          </w:tcPr>
          <w:p w14:paraId="0523EF25">
            <w:pPr>
              <w:pStyle w:val="9"/>
              <w:spacing w:before="4"/>
              <w:rPr>
                <w:sz w:val="16"/>
              </w:rPr>
            </w:pPr>
          </w:p>
          <w:p w14:paraId="3CF9AAB8">
            <w:pPr>
              <w:pStyle w:val="9"/>
              <w:spacing w:before="1"/>
              <w:ind w:left="147" w:right="139"/>
              <w:jc w:val="center"/>
              <w:rPr>
                <w:sz w:val="15"/>
              </w:rPr>
            </w:pPr>
            <w:r>
              <w:rPr>
                <w:sz w:val="15"/>
              </w:rPr>
              <w:t>2022年</w:t>
            </w:r>
          </w:p>
        </w:tc>
        <w:tc>
          <w:tcPr>
            <w:tcW w:w="1502" w:type="dxa"/>
          </w:tcPr>
          <w:p w14:paraId="34700DA8">
            <w:pPr>
              <w:pStyle w:val="9"/>
              <w:spacing w:before="4"/>
              <w:rPr>
                <w:sz w:val="16"/>
              </w:rPr>
            </w:pPr>
          </w:p>
          <w:p w14:paraId="42C9DC97">
            <w:pPr>
              <w:pStyle w:val="9"/>
              <w:spacing w:before="1"/>
              <w:ind w:right="515"/>
              <w:jc w:val="right"/>
              <w:rPr>
                <w:sz w:val="15"/>
              </w:rPr>
            </w:pPr>
            <w:r>
              <w:rPr>
                <w:w w:val="95"/>
                <w:sz w:val="15"/>
              </w:rPr>
              <w:t>2021年</w:t>
            </w:r>
          </w:p>
        </w:tc>
        <w:tc>
          <w:tcPr>
            <w:tcW w:w="741" w:type="dxa"/>
            <w:vMerge w:val="continue"/>
            <w:tcBorders>
              <w:top w:val="nil"/>
            </w:tcBorders>
          </w:tcPr>
          <w:p w14:paraId="07C9222E">
            <w:pPr>
              <w:rPr>
                <w:sz w:val="2"/>
                <w:szCs w:val="2"/>
              </w:rPr>
            </w:pPr>
          </w:p>
        </w:tc>
        <w:tc>
          <w:tcPr>
            <w:tcW w:w="907" w:type="dxa"/>
            <w:vMerge w:val="continue"/>
            <w:tcBorders>
              <w:top w:val="nil"/>
            </w:tcBorders>
          </w:tcPr>
          <w:p w14:paraId="715F4AA8">
            <w:pPr>
              <w:rPr>
                <w:sz w:val="2"/>
                <w:szCs w:val="2"/>
              </w:rPr>
            </w:pPr>
          </w:p>
        </w:tc>
      </w:tr>
    </w:tbl>
    <w:p w14:paraId="07C67765">
      <w:pPr>
        <w:spacing w:after="0"/>
        <w:rPr>
          <w:sz w:val="2"/>
          <w:szCs w:val="2"/>
        </w:rPr>
        <w:sectPr>
          <w:pgSz w:w="11910" w:h="16840"/>
          <w:pgMar w:top="1420" w:right="1360" w:bottom="1100" w:left="1420" w:header="0" w:footer="912" w:gutter="0"/>
          <w:cols w:space="720" w:num="1"/>
        </w:sectPr>
      </w:pPr>
    </w:p>
    <w:tbl>
      <w:tblPr>
        <w:tblStyle w:val="5"/>
        <w:tblW w:w="0" w:type="auto"/>
        <w:tblInd w:w="2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7"/>
        <w:gridCol w:w="576"/>
        <w:gridCol w:w="713"/>
        <w:gridCol w:w="1369"/>
        <w:gridCol w:w="1686"/>
        <w:gridCol w:w="1502"/>
        <w:gridCol w:w="741"/>
        <w:gridCol w:w="907"/>
      </w:tblGrid>
      <w:tr w14:paraId="4C517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restart"/>
          </w:tcPr>
          <w:p w14:paraId="17A3FCDC">
            <w:pPr>
              <w:pStyle w:val="9"/>
              <w:rPr>
                <w:rFonts w:ascii="Times New Roman"/>
                <w:sz w:val="14"/>
              </w:rPr>
            </w:pPr>
          </w:p>
        </w:tc>
        <w:tc>
          <w:tcPr>
            <w:tcW w:w="576" w:type="dxa"/>
            <w:vMerge w:val="restart"/>
          </w:tcPr>
          <w:p w14:paraId="16A818AC">
            <w:pPr>
              <w:pStyle w:val="9"/>
              <w:rPr>
                <w:sz w:val="14"/>
              </w:rPr>
            </w:pPr>
          </w:p>
          <w:p w14:paraId="0195E668">
            <w:pPr>
              <w:pStyle w:val="9"/>
              <w:spacing w:before="3"/>
              <w:rPr>
                <w:sz w:val="15"/>
              </w:rPr>
            </w:pPr>
          </w:p>
          <w:p w14:paraId="2D784FAE">
            <w:pPr>
              <w:pStyle w:val="9"/>
              <w:spacing w:before="1" w:line="388" w:lineRule="auto"/>
              <w:ind w:left="139" w:right="127"/>
              <w:rPr>
                <w:sz w:val="15"/>
              </w:rPr>
            </w:pPr>
            <w:r>
              <w:rPr>
                <w:w w:val="95"/>
                <w:sz w:val="15"/>
              </w:rPr>
              <w:t>产出指标</w:t>
            </w:r>
          </w:p>
        </w:tc>
        <w:tc>
          <w:tcPr>
            <w:tcW w:w="713" w:type="dxa"/>
          </w:tcPr>
          <w:p w14:paraId="0F1980F0">
            <w:pPr>
              <w:pStyle w:val="9"/>
              <w:spacing w:before="58"/>
              <w:ind w:left="111" w:right="102"/>
              <w:jc w:val="center"/>
              <w:rPr>
                <w:sz w:val="15"/>
              </w:rPr>
            </w:pPr>
            <w:r>
              <w:rPr>
                <w:sz w:val="15"/>
              </w:rPr>
              <w:t>数量指</w:t>
            </w:r>
          </w:p>
          <w:p w14:paraId="101ECFEB">
            <w:pPr>
              <w:pStyle w:val="9"/>
              <w:spacing w:before="120"/>
              <w:ind w:left="12"/>
              <w:jc w:val="center"/>
              <w:rPr>
                <w:sz w:val="15"/>
              </w:rPr>
            </w:pPr>
            <w:r>
              <w:rPr>
                <w:w w:val="99"/>
                <w:sz w:val="15"/>
              </w:rPr>
              <w:t>标</w:t>
            </w:r>
          </w:p>
        </w:tc>
        <w:tc>
          <w:tcPr>
            <w:tcW w:w="1369" w:type="dxa"/>
          </w:tcPr>
          <w:p w14:paraId="509463E3">
            <w:pPr>
              <w:pStyle w:val="9"/>
              <w:spacing w:before="9"/>
              <w:rPr>
                <w:sz w:val="16"/>
              </w:rPr>
            </w:pPr>
          </w:p>
          <w:p w14:paraId="48A59CD1">
            <w:pPr>
              <w:pStyle w:val="9"/>
              <w:ind w:left="63" w:right="53"/>
              <w:jc w:val="center"/>
              <w:rPr>
                <w:sz w:val="15"/>
              </w:rPr>
            </w:pPr>
            <w:r>
              <w:rPr>
                <w:sz w:val="15"/>
              </w:rPr>
              <w:t>社区工作者人数</w:t>
            </w:r>
          </w:p>
        </w:tc>
        <w:tc>
          <w:tcPr>
            <w:tcW w:w="1686" w:type="dxa"/>
          </w:tcPr>
          <w:p w14:paraId="4C618A5E">
            <w:pPr>
              <w:pStyle w:val="9"/>
              <w:spacing w:before="9"/>
              <w:rPr>
                <w:sz w:val="16"/>
              </w:rPr>
            </w:pPr>
          </w:p>
          <w:p w14:paraId="3C85B3CD">
            <w:pPr>
              <w:pStyle w:val="9"/>
              <w:ind w:left="147" w:right="136"/>
              <w:jc w:val="center"/>
              <w:rPr>
                <w:sz w:val="15"/>
              </w:rPr>
            </w:pPr>
            <w:r>
              <w:rPr>
                <w:sz w:val="15"/>
              </w:rPr>
              <w:t>107人</w:t>
            </w:r>
          </w:p>
        </w:tc>
        <w:tc>
          <w:tcPr>
            <w:tcW w:w="1502" w:type="dxa"/>
          </w:tcPr>
          <w:p w14:paraId="342B2139">
            <w:pPr>
              <w:pStyle w:val="9"/>
              <w:spacing w:before="9"/>
              <w:rPr>
                <w:sz w:val="16"/>
              </w:rPr>
            </w:pPr>
          </w:p>
          <w:p w14:paraId="7726F6D9">
            <w:pPr>
              <w:pStyle w:val="9"/>
              <w:ind w:right="551"/>
              <w:jc w:val="right"/>
              <w:rPr>
                <w:sz w:val="15"/>
              </w:rPr>
            </w:pPr>
            <w:r>
              <w:rPr>
                <w:w w:val="95"/>
                <w:sz w:val="15"/>
              </w:rPr>
              <w:t>108人</w:t>
            </w:r>
          </w:p>
        </w:tc>
        <w:tc>
          <w:tcPr>
            <w:tcW w:w="741" w:type="dxa"/>
          </w:tcPr>
          <w:p w14:paraId="697DFA67">
            <w:pPr>
              <w:pStyle w:val="9"/>
              <w:spacing w:before="9"/>
              <w:rPr>
                <w:sz w:val="16"/>
              </w:rPr>
            </w:pPr>
          </w:p>
          <w:p w14:paraId="4A8038E6">
            <w:pPr>
              <w:pStyle w:val="9"/>
              <w:ind w:left="221"/>
              <w:rPr>
                <w:sz w:val="15"/>
              </w:rPr>
            </w:pPr>
            <w:r>
              <w:rPr>
                <w:sz w:val="15"/>
              </w:rPr>
              <w:t>完成</w:t>
            </w:r>
          </w:p>
        </w:tc>
        <w:tc>
          <w:tcPr>
            <w:tcW w:w="907" w:type="dxa"/>
          </w:tcPr>
          <w:p w14:paraId="4058FBA6">
            <w:pPr>
              <w:pStyle w:val="9"/>
              <w:spacing w:before="9"/>
              <w:rPr>
                <w:sz w:val="16"/>
              </w:rPr>
            </w:pPr>
          </w:p>
          <w:p w14:paraId="0A876A2E">
            <w:pPr>
              <w:pStyle w:val="9"/>
              <w:ind w:left="133" w:right="124"/>
              <w:jc w:val="center"/>
              <w:rPr>
                <w:sz w:val="15"/>
              </w:rPr>
            </w:pPr>
            <w:r>
              <w:rPr>
                <w:sz w:val="15"/>
              </w:rPr>
              <w:t>历史标准</w:t>
            </w:r>
          </w:p>
        </w:tc>
      </w:tr>
      <w:tr w14:paraId="69FB3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55DEDFAA">
            <w:pPr>
              <w:rPr>
                <w:sz w:val="2"/>
                <w:szCs w:val="2"/>
              </w:rPr>
            </w:pPr>
          </w:p>
        </w:tc>
        <w:tc>
          <w:tcPr>
            <w:tcW w:w="576" w:type="dxa"/>
            <w:vMerge w:val="continue"/>
            <w:tcBorders>
              <w:top w:val="nil"/>
            </w:tcBorders>
          </w:tcPr>
          <w:p w14:paraId="68682D98">
            <w:pPr>
              <w:rPr>
                <w:sz w:val="2"/>
                <w:szCs w:val="2"/>
              </w:rPr>
            </w:pPr>
          </w:p>
        </w:tc>
        <w:tc>
          <w:tcPr>
            <w:tcW w:w="713" w:type="dxa"/>
          </w:tcPr>
          <w:p w14:paraId="4CB84A1C">
            <w:pPr>
              <w:pStyle w:val="9"/>
              <w:spacing w:before="58"/>
              <w:ind w:left="111" w:right="102"/>
              <w:jc w:val="center"/>
              <w:rPr>
                <w:sz w:val="15"/>
              </w:rPr>
            </w:pPr>
            <w:r>
              <w:rPr>
                <w:sz w:val="15"/>
              </w:rPr>
              <w:t>质量指</w:t>
            </w:r>
          </w:p>
          <w:p w14:paraId="4C7103B9">
            <w:pPr>
              <w:pStyle w:val="9"/>
              <w:spacing w:before="120"/>
              <w:ind w:left="12"/>
              <w:jc w:val="center"/>
              <w:rPr>
                <w:sz w:val="15"/>
              </w:rPr>
            </w:pPr>
            <w:r>
              <w:rPr>
                <w:w w:val="99"/>
                <w:sz w:val="15"/>
              </w:rPr>
              <w:t>标</w:t>
            </w:r>
          </w:p>
        </w:tc>
        <w:tc>
          <w:tcPr>
            <w:tcW w:w="1369" w:type="dxa"/>
          </w:tcPr>
          <w:p w14:paraId="0170278D">
            <w:pPr>
              <w:pStyle w:val="9"/>
              <w:spacing w:before="58"/>
              <w:ind w:left="63" w:right="53"/>
              <w:jc w:val="center"/>
              <w:rPr>
                <w:sz w:val="15"/>
              </w:rPr>
            </w:pPr>
            <w:r>
              <w:rPr>
                <w:sz w:val="15"/>
              </w:rPr>
              <w:t>社区工作者年度</w:t>
            </w:r>
          </w:p>
          <w:p w14:paraId="70878B12">
            <w:pPr>
              <w:pStyle w:val="9"/>
              <w:spacing w:before="120"/>
              <w:ind w:left="63" w:right="55"/>
              <w:jc w:val="center"/>
              <w:rPr>
                <w:sz w:val="15"/>
              </w:rPr>
            </w:pPr>
            <w:r>
              <w:rPr>
                <w:sz w:val="15"/>
              </w:rPr>
              <w:t>考核</w:t>
            </w:r>
          </w:p>
        </w:tc>
        <w:tc>
          <w:tcPr>
            <w:tcW w:w="1686" w:type="dxa"/>
          </w:tcPr>
          <w:p w14:paraId="69B71483">
            <w:pPr>
              <w:pStyle w:val="9"/>
              <w:spacing w:before="9"/>
              <w:rPr>
                <w:sz w:val="16"/>
              </w:rPr>
            </w:pPr>
          </w:p>
          <w:p w14:paraId="5084364E">
            <w:pPr>
              <w:pStyle w:val="9"/>
              <w:ind w:left="145" w:right="139"/>
              <w:jc w:val="center"/>
              <w:rPr>
                <w:sz w:val="15"/>
              </w:rPr>
            </w:pPr>
            <w:r>
              <w:rPr>
                <w:sz w:val="15"/>
              </w:rPr>
              <w:t>合格</w:t>
            </w:r>
          </w:p>
        </w:tc>
        <w:tc>
          <w:tcPr>
            <w:tcW w:w="1502" w:type="dxa"/>
          </w:tcPr>
          <w:p w14:paraId="734746C3">
            <w:pPr>
              <w:pStyle w:val="9"/>
              <w:spacing w:before="9"/>
              <w:rPr>
                <w:sz w:val="16"/>
              </w:rPr>
            </w:pPr>
          </w:p>
          <w:p w14:paraId="6C59D672">
            <w:pPr>
              <w:pStyle w:val="9"/>
              <w:ind w:right="591"/>
              <w:jc w:val="right"/>
              <w:rPr>
                <w:sz w:val="15"/>
              </w:rPr>
            </w:pPr>
            <w:r>
              <w:rPr>
                <w:w w:val="95"/>
                <w:sz w:val="15"/>
              </w:rPr>
              <w:t>合格</w:t>
            </w:r>
          </w:p>
        </w:tc>
        <w:tc>
          <w:tcPr>
            <w:tcW w:w="741" w:type="dxa"/>
          </w:tcPr>
          <w:p w14:paraId="491FD91D">
            <w:pPr>
              <w:pStyle w:val="9"/>
              <w:spacing w:before="9"/>
              <w:rPr>
                <w:sz w:val="16"/>
              </w:rPr>
            </w:pPr>
          </w:p>
          <w:p w14:paraId="7EF382AC">
            <w:pPr>
              <w:pStyle w:val="9"/>
              <w:ind w:left="221"/>
              <w:rPr>
                <w:sz w:val="15"/>
              </w:rPr>
            </w:pPr>
            <w:r>
              <w:rPr>
                <w:sz w:val="15"/>
              </w:rPr>
              <w:t>完成</w:t>
            </w:r>
          </w:p>
        </w:tc>
        <w:tc>
          <w:tcPr>
            <w:tcW w:w="907" w:type="dxa"/>
          </w:tcPr>
          <w:p w14:paraId="67F02810">
            <w:pPr>
              <w:pStyle w:val="9"/>
              <w:spacing w:before="9"/>
              <w:rPr>
                <w:sz w:val="16"/>
              </w:rPr>
            </w:pPr>
          </w:p>
          <w:p w14:paraId="081CEB66">
            <w:pPr>
              <w:pStyle w:val="9"/>
              <w:ind w:left="133" w:right="124"/>
              <w:jc w:val="center"/>
              <w:rPr>
                <w:sz w:val="15"/>
              </w:rPr>
            </w:pPr>
            <w:r>
              <w:rPr>
                <w:sz w:val="15"/>
              </w:rPr>
              <w:t>历史标准</w:t>
            </w:r>
          </w:p>
        </w:tc>
      </w:tr>
      <w:tr w14:paraId="3663B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2082DB4E">
            <w:pPr>
              <w:rPr>
                <w:sz w:val="2"/>
                <w:szCs w:val="2"/>
              </w:rPr>
            </w:pPr>
          </w:p>
        </w:tc>
        <w:tc>
          <w:tcPr>
            <w:tcW w:w="576" w:type="dxa"/>
            <w:vMerge w:val="restart"/>
          </w:tcPr>
          <w:p w14:paraId="3875EF35">
            <w:pPr>
              <w:pStyle w:val="9"/>
              <w:rPr>
                <w:sz w:val="14"/>
              </w:rPr>
            </w:pPr>
          </w:p>
          <w:p w14:paraId="7BDF6CB4">
            <w:pPr>
              <w:pStyle w:val="9"/>
              <w:spacing w:before="6"/>
              <w:rPr>
                <w:sz w:val="15"/>
              </w:rPr>
            </w:pPr>
          </w:p>
          <w:p w14:paraId="612F4C18">
            <w:pPr>
              <w:pStyle w:val="9"/>
              <w:spacing w:line="388" w:lineRule="auto"/>
              <w:ind w:left="139" w:right="127"/>
              <w:rPr>
                <w:sz w:val="15"/>
              </w:rPr>
            </w:pPr>
            <w:r>
              <w:rPr>
                <w:w w:val="95"/>
                <w:sz w:val="15"/>
              </w:rPr>
              <w:t>效益指标</w:t>
            </w:r>
          </w:p>
        </w:tc>
        <w:tc>
          <w:tcPr>
            <w:tcW w:w="713" w:type="dxa"/>
          </w:tcPr>
          <w:p w14:paraId="74D2692F">
            <w:pPr>
              <w:pStyle w:val="9"/>
              <w:spacing w:before="61"/>
              <w:ind w:left="132"/>
              <w:rPr>
                <w:sz w:val="15"/>
              </w:rPr>
            </w:pPr>
            <w:r>
              <w:rPr>
                <w:w w:val="95"/>
                <w:sz w:val="15"/>
              </w:rPr>
              <w:t>社会效</w:t>
            </w:r>
          </w:p>
          <w:p w14:paraId="06B06E44">
            <w:pPr>
              <w:pStyle w:val="9"/>
              <w:spacing w:before="120"/>
              <w:ind w:left="132"/>
              <w:rPr>
                <w:sz w:val="15"/>
              </w:rPr>
            </w:pPr>
            <w:r>
              <w:rPr>
                <w:w w:val="95"/>
                <w:sz w:val="15"/>
              </w:rPr>
              <w:t>益指标</w:t>
            </w:r>
          </w:p>
        </w:tc>
        <w:tc>
          <w:tcPr>
            <w:tcW w:w="1369" w:type="dxa"/>
          </w:tcPr>
          <w:p w14:paraId="63612BED">
            <w:pPr>
              <w:pStyle w:val="9"/>
              <w:spacing w:before="61"/>
              <w:ind w:left="63" w:right="55"/>
              <w:jc w:val="center"/>
              <w:rPr>
                <w:sz w:val="15"/>
              </w:rPr>
            </w:pPr>
            <w:r>
              <w:rPr>
                <w:sz w:val="15"/>
              </w:rPr>
              <w:t>服务辖区居民、为</w:t>
            </w:r>
          </w:p>
          <w:p w14:paraId="71A1421D">
            <w:pPr>
              <w:pStyle w:val="9"/>
              <w:spacing w:before="120"/>
              <w:ind w:left="63" w:right="55"/>
              <w:jc w:val="center"/>
              <w:rPr>
                <w:sz w:val="15"/>
              </w:rPr>
            </w:pPr>
            <w:r>
              <w:rPr>
                <w:sz w:val="15"/>
              </w:rPr>
              <w:t>居民解决问题</w:t>
            </w:r>
          </w:p>
        </w:tc>
        <w:tc>
          <w:tcPr>
            <w:tcW w:w="1686" w:type="dxa"/>
          </w:tcPr>
          <w:p w14:paraId="4391F0E4">
            <w:pPr>
              <w:pStyle w:val="9"/>
              <w:spacing w:before="12"/>
              <w:rPr>
                <w:sz w:val="16"/>
              </w:rPr>
            </w:pPr>
          </w:p>
          <w:p w14:paraId="7D377740">
            <w:pPr>
              <w:pStyle w:val="9"/>
              <w:ind w:left="145" w:right="139"/>
              <w:jc w:val="center"/>
              <w:rPr>
                <w:sz w:val="15"/>
              </w:rPr>
            </w:pPr>
            <w:r>
              <w:rPr>
                <w:sz w:val="15"/>
              </w:rPr>
              <w:t>100%</w:t>
            </w:r>
          </w:p>
        </w:tc>
        <w:tc>
          <w:tcPr>
            <w:tcW w:w="1502" w:type="dxa"/>
          </w:tcPr>
          <w:p w14:paraId="08757E0B">
            <w:pPr>
              <w:pStyle w:val="9"/>
              <w:spacing w:before="12"/>
              <w:rPr>
                <w:sz w:val="16"/>
              </w:rPr>
            </w:pPr>
          </w:p>
          <w:p w14:paraId="68BC0428">
            <w:pPr>
              <w:pStyle w:val="9"/>
              <w:ind w:right="591"/>
              <w:jc w:val="right"/>
              <w:rPr>
                <w:sz w:val="15"/>
              </w:rPr>
            </w:pPr>
            <w:r>
              <w:rPr>
                <w:w w:val="95"/>
                <w:sz w:val="15"/>
              </w:rPr>
              <w:t>100%</w:t>
            </w:r>
          </w:p>
        </w:tc>
        <w:tc>
          <w:tcPr>
            <w:tcW w:w="741" w:type="dxa"/>
          </w:tcPr>
          <w:p w14:paraId="538094EA">
            <w:pPr>
              <w:pStyle w:val="9"/>
              <w:spacing w:before="12"/>
              <w:rPr>
                <w:sz w:val="16"/>
              </w:rPr>
            </w:pPr>
          </w:p>
          <w:p w14:paraId="2795B13B">
            <w:pPr>
              <w:pStyle w:val="9"/>
              <w:ind w:left="221"/>
              <w:rPr>
                <w:sz w:val="15"/>
              </w:rPr>
            </w:pPr>
            <w:r>
              <w:rPr>
                <w:sz w:val="15"/>
              </w:rPr>
              <w:t>完成</w:t>
            </w:r>
          </w:p>
        </w:tc>
        <w:tc>
          <w:tcPr>
            <w:tcW w:w="907" w:type="dxa"/>
          </w:tcPr>
          <w:p w14:paraId="70922345">
            <w:pPr>
              <w:pStyle w:val="9"/>
              <w:spacing w:before="12"/>
              <w:rPr>
                <w:sz w:val="16"/>
              </w:rPr>
            </w:pPr>
          </w:p>
          <w:p w14:paraId="3B82A14E">
            <w:pPr>
              <w:pStyle w:val="9"/>
              <w:ind w:left="133" w:right="124"/>
              <w:jc w:val="center"/>
              <w:rPr>
                <w:sz w:val="15"/>
              </w:rPr>
            </w:pPr>
            <w:r>
              <w:rPr>
                <w:sz w:val="15"/>
              </w:rPr>
              <w:t>历史标准</w:t>
            </w:r>
          </w:p>
        </w:tc>
      </w:tr>
      <w:tr w14:paraId="5EA2C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03A70023">
            <w:pPr>
              <w:rPr>
                <w:sz w:val="2"/>
                <w:szCs w:val="2"/>
              </w:rPr>
            </w:pPr>
          </w:p>
        </w:tc>
        <w:tc>
          <w:tcPr>
            <w:tcW w:w="576" w:type="dxa"/>
            <w:vMerge w:val="continue"/>
            <w:tcBorders>
              <w:top w:val="nil"/>
            </w:tcBorders>
          </w:tcPr>
          <w:p w14:paraId="3955C3F4">
            <w:pPr>
              <w:rPr>
                <w:sz w:val="2"/>
                <w:szCs w:val="2"/>
              </w:rPr>
            </w:pPr>
          </w:p>
        </w:tc>
        <w:tc>
          <w:tcPr>
            <w:tcW w:w="713" w:type="dxa"/>
          </w:tcPr>
          <w:p w14:paraId="7B7FBE9A">
            <w:pPr>
              <w:pStyle w:val="9"/>
              <w:spacing w:before="61"/>
              <w:ind w:left="132"/>
              <w:rPr>
                <w:sz w:val="15"/>
              </w:rPr>
            </w:pPr>
            <w:r>
              <w:rPr>
                <w:sz w:val="15"/>
              </w:rPr>
              <w:t>满意度</w:t>
            </w:r>
          </w:p>
          <w:p w14:paraId="52EC9FD4">
            <w:pPr>
              <w:pStyle w:val="9"/>
              <w:spacing w:before="120"/>
              <w:ind w:left="208"/>
              <w:rPr>
                <w:sz w:val="15"/>
              </w:rPr>
            </w:pPr>
            <w:r>
              <w:rPr>
                <w:sz w:val="15"/>
              </w:rPr>
              <w:t>指标</w:t>
            </w:r>
          </w:p>
        </w:tc>
        <w:tc>
          <w:tcPr>
            <w:tcW w:w="1369" w:type="dxa"/>
          </w:tcPr>
          <w:p w14:paraId="29AF7C5D">
            <w:pPr>
              <w:pStyle w:val="9"/>
              <w:spacing w:before="12"/>
              <w:rPr>
                <w:sz w:val="16"/>
              </w:rPr>
            </w:pPr>
          </w:p>
          <w:p w14:paraId="50BDC397">
            <w:pPr>
              <w:pStyle w:val="9"/>
              <w:ind w:left="63" w:right="53"/>
              <w:jc w:val="center"/>
              <w:rPr>
                <w:sz w:val="15"/>
              </w:rPr>
            </w:pPr>
            <w:r>
              <w:rPr>
                <w:sz w:val="15"/>
              </w:rPr>
              <w:t>辖区居民满意度</w:t>
            </w:r>
          </w:p>
        </w:tc>
        <w:tc>
          <w:tcPr>
            <w:tcW w:w="1686" w:type="dxa"/>
          </w:tcPr>
          <w:p w14:paraId="38A04CCC">
            <w:pPr>
              <w:pStyle w:val="9"/>
              <w:spacing w:before="12"/>
              <w:rPr>
                <w:sz w:val="16"/>
              </w:rPr>
            </w:pPr>
          </w:p>
          <w:p w14:paraId="3BB0BF2A">
            <w:pPr>
              <w:pStyle w:val="9"/>
              <w:ind w:left="145" w:right="139"/>
              <w:jc w:val="center"/>
              <w:rPr>
                <w:sz w:val="15"/>
              </w:rPr>
            </w:pPr>
            <w:r>
              <w:rPr>
                <w:sz w:val="15"/>
              </w:rPr>
              <w:t>100%</w:t>
            </w:r>
          </w:p>
        </w:tc>
        <w:tc>
          <w:tcPr>
            <w:tcW w:w="1502" w:type="dxa"/>
          </w:tcPr>
          <w:p w14:paraId="2A45A6C1">
            <w:pPr>
              <w:pStyle w:val="9"/>
              <w:spacing w:before="12"/>
              <w:rPr>
                <w:sz w:val="16"/>
              </w:rPr>
            </w:pPr>
          </w:p>
          <w:p w14:paraId="499AA229">
            <w:pPr>
              <w:pStyle w:val="9"/>
              <w:ind w:right="591"/>
              <w:jc w:val="right"/>
              <w:rPr>
                <w:sz w:val="15"/>
              </w:rPr>
            </w:pPr>
            <w:r>
              <w:rPr>
                <w:w w:val="95"/>
                <w:sz w:val="15"/>
              </w:rPr>
              <w:t>100%</w:t>
            </w:r>
          </w:p>
        </w:tc>
        <w:tc>
          <w:tcPr>
            <w:tcW w:w="741" w:type="dxa"/>
          </w:tcPr>
          <w:p w14:paraId="03BA55D8">
            <w:pPr>
              <w:pStyle w:val="9"/>
              <w:spacing w:before="12"/>
              <w:rPr>
                <w:sz w:val="16"/>
              </w:rPr>
            </w:pPr>
          </w:p>
          <w:p w14:paraId="0CCE9B9C">
            <w:pPr>
              <w:pStyle w:val="9"/>
              <w:ind w:left="221"/>
              <w:rPr>
                <w:sz w:val="15"/>
              </w:rPr>
            </w:pPr>
            <w:r>
              <w:rPr>
                <w:sz w:val="15"/>
              </w:rPr>
              <w:t>完成</w:t>
            </w:r>
          </w:p>
        </w:tc>
        <w:tc>
          <w:tcPr>
            <w:tcW w:w="907" w:type="dxa"/>
          </w:tcPr>
          <w:p w14:paraId="20AB4312">
            <w:pPr>
              <w:pStyle w:val="9"/>
              <w:spacing w:before="12"/>
              <w:rPr>
                <w:sz w:val="16"/>
              </w:rPr>
            </w:pPr>
          </w:p>
          <w:p w14:paraId="1F5DD741">
            <w:pPr>
              <w:pStyle w:val="9"/>
              <w:ind w:left="133" w:right="124"/>
              <w:jc w:val="center"/>
              <w:rPr>
                <w:sz w:val="15"/>
              </w:rPr>
            </w:pPr>
            <w:r>
              <w:rPr>
                <w:sz w:val="15"/>
              </w:rPr>
              <w:t>历史标准</w:t>
            </w:r>
          </w:p>
        </w:tc>
      </w:tr>
      <w:tr w14:paraId="794D0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147" w:type="dxa"/>
          </w:tcPr>
          <w:p w14:paraId="4DD4D58C">
            <w:pPr>
              <w:pStyle w:val="9"/>
              <w:spacing w:before="61"/>
              <w:ind w:left="103" w:right="94"/>
              <w:jc w:val="center"/>
              <w:rPr>
                <w:sz w:val="15"/>
              </w:rPr>
            </w:pPr>
            <w:r>
              <w:rPr>
                <w:sz w:val="15"/>
              </w:rPr>
              <w:t>年度指标9：</w:t>
            </w:r>
          </w:p>
        </w:tc>
        <w:tc>
          <w:tcPr>
            <w:tcW w:w="7494" w:type="dxa"/>
            <w:gridSpan w:val="7"/>
          </w:tcPr>
          <w:p w14:paraId="01AF47AD">
            <w:pPr>
              <w:pStyle w:val="9"/>
              <w:spacing w:before="61"/>
              <w:ind w:left="2829" w:right="2814"/>
              <w:jc w:val="center"/>
              <w:rPr>
                <w:sz w:val="15"/>
              </w:rPr>
            </w:pPr>
            <w:r>
              <w:rPr>
                <w:sz w:val="15"/>
              </w:rPr>
              <w:t>基层公共安全经费</w:t>
            </w:r>
          </w:p>
        </w:tc>
      </w:tr>
      <w:tr w14:paraId="49E51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2D65B9DD">
            <w:pPr>
              <w:pStyle w:val="9"/>
              <w:rPr>
                <w:sz w:val="14"/>
              </w:rPr>
            </w:pPr>
          </w:p>
          <w:p w14:paraId="2894BDC7">
            <w:pPr>
              <w:pStyle w:val="9"/>
              <w:rPr>
                <w:sz w:val="14"/>
              </w:rPr>
            </w:pPr>
          </w:p>
          <w:p w14:paraId="43840103">
            <w:pPr>
              <w:pStyle w:val="9"/>
              <w:rPr>
                <w:sz w:val="14"/>
              </w:rPr>
            </w:pPr>
          </w:p>
          <w:p w14:paraId="5C72FFB1">
            <w:pPr>
              <w:pStyle w:val="9"/>
              <w:rPr>
                <w:sz w:val="14"/>
              </w:rPr>
            </w:pPr>
          </w:p>
          <w:p w14:paraId="219B9DC2">
            <w:pPr>
              <w:pStyle w:val="9"/>
              <w:rPr>
                <w:sz w:val="14"/>
              </w:rPr>
            </w:pPr>
          </w:p>
          <w:p w14:paraId="601D7E87">
            <w:pPr>
              <w:pStyle w:val="9"/>
              <w:rPr>
                <w:sz w:val="14"/>
              </w:rPr>
            </w:pPr>
          </w:p>
          <w:p w14:paraId="7CFA0559">
            <w:pPr>
              <w:pStyle w:val="9"/>
              <w:rPr>
                <w:sz w:val="14"/>
              </w:rPr>
            </w:pPr>
          </w:p>
          <w:p w14:paraId="334BBA05">
            <w:pPr>
              <w:pStyle w:val="9"/>
              <w:rPr>
                <w:sz w:val="14"/>
              </w:rPr>
            </w:pPr>
          </w:p>
          <w:p w14:paraId="33B627F7">
            <w:pPr>
              <w:pStyle w:val="9"/>
              <w:rPr>
                <w:sz w:val="14"/>
              </w:rPr>
            </w:pPr>
          </w:p>
          <w:p w14:paraId="0D91F4A9">
            <w:pPr>
              <w:pStyle w:val="9"/>
              <w:spacing w:before="7"/>
              <w:rPr>
                <w:sz w:val="14"/>
              </w:rPr>
            </w:pPr>
          </w:p>
          <w:p w14:paraId="043047BF">
            <w:pPr>
              <w:pStyle w:val="9"/>
              <w:ind w:left="124"/>
              <w:rPr>
                <w:sz w:val="15"/>
              </w:rPr>
            </w:pPr>
            <w:r>
              <w:rPr>
                <w:sz w:val="15"/>
              </w:rPr>
              <w:t>年度绩效指标</w:t>
            </w:r>
          </w:p>
        </w:tc>
        <w:tc>
          <w:tcPr>
            <w:tcW w:w="576" w:type="dxa"/>
            <w:vMerge w:val="restart"/>
          </w:tcPr>
          <w:p w14:paraId="02DAEEB5">
            <w:pPr>
              <w:pStyle w:val="9"/>
              <w:rPr>
                <w:sz w:val="14"/>
              </w:rPr>
            </w:pPr>
          </w:p>
          <w:p w14:paraId="516E97BD">
            <w:pPr>
              <w:pStyle w:val="9"/>
              <w:spacing w:before="3"/>
              <w:rPr>
                <w:sz w:val="15"/>
              </w:rPr>
            </w:pPr>
          </w:p>
          <w:p w14:paraId="2B3DF2EB">
            <w:pPr>
              <w:pStyle w:val="9"/>
              <w:spacing w:before="1" w:line="388" w:lineRule="auto"/>
              <w:ind w:left="139" w:right="127"/>
              <w:rPr>
                <w:sz w:val="15"/>
              </w:rPr>
            </w:pPr>
            <w:r>
              <w:rPr>
                <w:w w:val="95"/>
                <w:sz w:val="15"/>
              </w:rPr>
              <w:t>一级指标</w:t>
            </w:r>
          </w:p>
        </w:tc>
        <w:tc>
          <w:tcPr>
            <w:tcW w:w="713" w:type="dxa"/>
            <w:vMerge w:val="restart"/>
          </w:tcPr>
          <w:p w14:paraId="0CFC3C49">
            <w:pPr>
              <w:pStyle w:val="9"/>
              <w:rPr>
                <w:sz w:val="14"/>
              </w:rPr>
            </w:pPr>
          </w:p>
          <w:p w14:paraId="04197839">
            <w:pPr>
              <w:pStyle w:val="9"/>
              <w:spacing w:before="3"/>
              <w:rPr>
                <w:sz w:val="15"/>
              </w:rPr>
            </w:pPr>
          </w:p>
          <w:p w14:paraId="1EDAEE6E">
            <w:pPr>
              <w:pStyle w:val="9"/>
              <w:spacing w:before="1" w:line="388" w:lineRule="auto"/>
              <w:ind w:left="283" w:right="120" w:hanging="152"/>
              <w:rPr>
                <w:sz w:val="15"/>
              </w:rPr>
            </w:pPr>
            <w:r>
              <w:rPr>
                <w:sz w:val="15"/>
              </w:rPr>
              <w:t>二级指标</w:t>
            </w:r>
          </w:p>
        </w:tc>
        <w:tc>
          <w:tcPr>
            <w:tcW w:w="1369" w:type="dxa"/>
            <w:vMerge w:val="restart"/>
          </w:tcPr>
          <w:p w14:paraId="3B9A0070">
            <w:pPr>
              <w:pStyle w:val="9"/>
              <w:rPr>
                <w:sz w:val="14"/>
              </w:rPr>
            </w:pPr>
          </w:p>
          <w:p w14:paraId="7A1BF6FA">
            <w:pPr>
              <w:pStyle w:val="9"/>
              <w:rPr>
                <w:sz w:val="14"/>
              </w:rPr>
            </w:pPr>
          </w:p>
          <w:p w14:paraId="18EC6EC4">
            <w:pPr>
              <w:pStyle w:val="9"/>
              <w:spacing w:before="6"/>
              <w:rPr>
                <w:sz w:val="13"/>
              </w:rPr>
            </w:pPr>
          </w:p>
          <w:p w14:paraId="6A79B95D">
            <w:pPr>
              <w:pStyle w:val="9"/>
              <w:ind w:left="383"/>
              <w:rPr>
                <w:sz w:val="15"/>
              </w:rPr>
            </w:pPr>
            <w:r>
              <w:rPr>
                <w:sz w:val="15"/>
              </w:rPr>
              <w:t>指标名称</w:t>
            </w:r>
          </w:p>
        </w:tc>
        <w:tc>
          <w:tcPr>
            <w:tcW w:w="3929" w:type="dxa"/>
            <w:gridSpan w:val="3"/>
          </w:tcPr>
          <w:p w14:paraId="0860F7A6">
            <w:pPr>
              <w:pStyle w:val="9"/>
              <w:spacing w:before="58"/>
              <w:ind w:left="1718" w:right="1711"/>
              <w:jc w:val="center"/>
              <w:rPr>
                <w:sz w:val="15"/>
              </w:rPr>
            </w:pPr>
            <w:r>
              <w:rPr>
                <w:sz w:val="15"/>
              </w:rPr>
              <w:t>指标值</w:t>
            </w:r>
          </w:p>
        </w:tc>
        <w:tc>
          <w:tcPr>
            <w:tcW w:w="907" w:type="dxa"/>
            <w:vMerge w:val="restart"/>
          </w:tcPr>
          <w:p w14:paraId="0096E28F">
            <w:pPr>
              <w:pStyle w:val="9"/>
              <w:rPr>
                <w:sz w:val="14"/>
              </w:rPr>
            </w:pPr>
          </w:p>
          <w:p w14:paraId="1334679D">
            <w:pPr>
              <w:pStyle w:val="9"/>
              <w:rPr>
                <w:sz w:val="14"/>
              </w:rPr>
            </w:pPr>
          </w:p>
          <w:p w14:paraId="641ECA44">
            <w:pPr>
              <w:pStyle w:val="9"/>
              <w:spacing w:before="6"/>
              <w:rPr>
                <w:sz w:val="13"/>
              </w:rPr>
            </w:pPr>
          </w:p>
          <w:p w14:paraId="728CD15E">
            <w:pPr>
              <w:pStyle w:val="9"/>
              <w:ind w:left="154"/>
              <w:rPr>
                <w:sz w:val="15"/>
              </w:rPr>
            </w:pPr>
            <w:r>
              <w:rPr>
                <w:sz w:val="15"/>
              </w:rPr>
              <w:t>绩效标准</w:t>
            </w:r>
          </w:p>
        </w:tc>
      </w:tr>
      <w:tr w14:paraId="6BF61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12A786E5">
            <w:pPr>
              <w:rPr>
                <w:sz w:val="2"/>
                <w:szCs w:val="2"/>
              </w:rPr>
            </w:pPr>
          </w:p>
        </w:tc>
        <w:tc>
          <w:tcPr>
            <w:tcW w:w="576" w:type="dxa"/>
            <w:vMerge w:val="continue"/>
            <w:tcBorders>
              <w:top w:val="nil"/>
            </w:tcBorders>
          </w:tcPr>
          <w:p w14:paraId="3EA6F4AC">
            <w:pPr>
              <w:rPr>
                <w:sz w:val="2"/>
                <w:szCs w:val="2"/>
              </w:rPr>
            </w:pPr>
          </w:p>
        </w:tc>
        <w:tc>
          <w:tcPr>
            <w:tcW w:w="713" w:type="dxa"/>
            <w:vMerge w:val="continue"/>
            <w:tcBorders>
              <w:top w:val="nil"/>
            </w:tcBorders>
          </w:tcPr>
          <w:p w14:paraId="504C6785">
            <w:pPr>
              <w:rPr>
                <w:sz w:val="2"/>
                <w:szCs w:val="2"/>
              </w:rPr>
            </w:pPr>
          </w:p>
        </w:tc>
        <w:tc>
          <w:tcPr>
            <w:tcW w:w="1369" w:type="dxa"/>
            <w:vMerge w:val="continue"/>
            <w:tcBorders>
              <w:top w:val="nil"/>
            </w:tcBorders>
          </w:tcPr>
          <w:p w14:paraId="5D93CF8D">
            <w:pPr>
              <w:rPr>
                <w:sz w:val="2"/>
                <w:szCs w:val="2"/>
              </w:rPr>
            </w:pPr>
          </w:p>
        </w:tc>
        <w:tc>
          <w:tcPr>
            <w:tcW w:w="3188" w:type="dxa"/>
            <w:gridSpan w:val="2"/>
          </w:tcPr>
          <w:p w14:paraId="2DF2F51B">
            <w:pPr>
              <w:pStyle w:val="9"/>
              <w:spacing w:before="58"/>
              <w:ind w:left="1124" w:right="1113"/>
              <w:jc w:val="center"/>
              <w:rPr>
                <w:sz w:val="15"/>
              </w:rPr>
            </w:pPr>
            <w:r>
              <w:rPr>
                <w:sz w:val="15"/>
              </w:rPr>
              <w:t>近两年指标值</w:t>
            </w:r>
          </w:p>
        </w:tc>
        <w:tc>
          <w:tcPr>
            <w:tcW w:w="741" w:type="dxa"/>
            <w:vMerge w:val="restart"/>
          </w:tcPr>
          <w:p w14:paraId="21873579">
            <w:pPr>
              <w:pStyle w:val="9"/>
              <w:spacing w:before="58" w:line="388" w:lineRule="auto"/>
              <w:ind w:left="146" w:right="133"/>
              <w:jc w:val="center"/>
              <w:rPr>
                <w:sz w:val="15"/>
              </w:rPr>
            </w:pPr>
            <w:r>
              <w:rPr>
                <w:w w:val="95"/>
                <w:sz w:val="15"/>
              </w:rPr>
              <w:t>预期当年实现</w:t>
            </w:r>
          </w:p>
          <w:p w14:paraId="55F547DA">
            <w:pPr>
              <w:pStyle w:val="9"/>
              <w:spacing w:before="2"/>
              <w:ind w:left="9"/>
              <w:jc w:val="center"/>
              <w:rPr>
                <w:sz w:val="15"/>
              </w:rPr>
            </w:pPr>
            <w:r>
              <w:rPr>
                <w:w w:val="99"/>
                <w:sz w:val="15"/>
              </w:rPr>
              <w:t>值</w:t>
            </w:r>
          </w:p>
        </w:tc>
        <w:tc>
          <w:tcPr>
            <w:tcW w:w="907" w:type="dxa"/>
            <w:vMerge w:val="continue"/>
            <w:tcBorders>
              <w:top w:val="nil"/>
            </w:tcBorders>
          </w:tcPr>
          <w:p w14:paraId="7064377B">
            <w:pPr>
              <w:rPr>
                <w:sz w:val="2"/>
                <w:szCs w:val="2"/>
              </w:rPr>
            </w:pPr>
          </w:p>
        </w:tc>
      </w:tr>
      <w:tr w14:paraId="13FF6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147" w:type="dxa"/>
            <w:vMerge w:val="continue"/>
            <w:tcBorders>
              <w:top w:val="nil"/>
            </w:tcBorders>
          </w:tcPr>
          <w:p w14:paraId="3049D1F5">
            <w:pPr>
              <w:rPr>
                <w:sz w:val="2"/>
                <w:szCs w:val="2"/>
              </w:rPr>
            </w:pPr>
          </w:p>
        </w:tc>
        <w:tc>
          <w:tcPr>
            <w:tcW w:w="576" w:type="dxa"/>
            <w:vMerge w:val="continue"/>
            <w:tcBorders>
              <w:top w:val="nil"/>
            </w:tcBorders>
          </w:tcPr>
          <w:p w14:paraId="7327F9D1">
            <w:pPr>
              <w:rPr>
                <w:sz w:val="2"/>
                <w:szCs w:val="2"/>
              </w:rPr>
            </w:pPr>
          </w:p>
        </w:tc>
        <w:tc>
          <w:tcPr>
            <w:tcW w:w="713" w:type="dxa"/>
            <w:vMerge w:val="continue"/>
            <w:tcBorders>
              <w:top w:val="nil"/>
            </w:tcBorders>
          </w:tcPr>
          <w:p w14:paraId="135CC9DA">
            <w:pPr>
              <w:rPr>
                <w:sz w:val="2"/>
                <w:szCs w:val="2"/>
              </w:rPr>
            </w:pPr>
          </w:p>
        </w:tc>
        <w:tc>
          <w:tcPr>
            <w:tcW w:w="1369" w:type="dxa"/>
            <w:vMerge w:val="continue"/>
            <w:tcBorders>
              <w:top w:val="nil"/>
            </w:tcBorders>
          </w:tcPr>
          <w:p w14:paraId="04642A57">
            <w:pPr>
              <w:rPr>
                <w:sz w:val="2"/>
                <w:szCs w:val="2"/>
              </w:rPr>
            </w:pPr>
          </w:p>
        </w:tc>
        <w:tc>
          <w:tcPr>
            <w:tcW w:w="1686" w:type="dxa"/>
          </w:tcPr>
          <w:p w14:paraId="795212E6">
            <w:pPr>
              <w:pStyle w:val="9"/>
              <w:spacing w:before="4"/>
              <w:rPr>
                <w:sz w:val="16"/>
              </w:rPr>
            </w:pPr>
          </w:p>
          <w:p w14:paraId="69F9BAE4">
            <w:pPr>
              <w:pStyle w:val="9"/>
              <w:ind w:left="147" w:right="139"/>
              <w:jc w:val="center"/>
              <w:rPr>
                <w:sz w:val="15"/>
              </w:rPr>
            </w:pPr>
            <w:r>
              <w:rPr>
                <w:sz w:val="15"/>
              </w:rPr>
              <w:t>2022年</w:t>
            </w:r>
          </w:p>
        </w:tc>
        <w:tc>
          <w:tcPr>
            <w:tcW w:w="1502" w:type="dxa"/>
          </w:tcPr>
          <w:p w14:paraId="495D69E2">
            <w:pPr>
              <w:pStyle w:val="9"/>
              <w:spacing w:before="4"/>
              <w:rPr>
                <w:sz w:val="16"/>
              </w:rPr>
            </w:pPr>
          </w:p>
          <w:p w14:paraId="02C6EDB7">
            <w:pPr>
              <w:pStyle w:val="9"/>
              <w:ind w:right="515"/>
              <w:jc w:val="right"/>
              <w:rPr>
                <w:sz w:val="15"/>
              </w:rPr>
            </w:pPr>
            <w:r>
              <w:rPr>
                <w:w w:val="95"/>
                <w:sz w:val="15"/>
              </w:rPr>
              <w:t>2021年</w:t>
            </w:r>
          </w:p>
        </w:tc>
        <w:tc>
          <w:tcPr>
            <w:tcW w:w="741" w:type="dxa"/>
            <w:vMerge w:val="continue"/>
            <w:tcBorders>
              <w:top w:val="nil"/>
            </w:tcBorders>
          </w:tcPr>
          <w:p w14:paraId="7E66293C">
            <w:pPr>
              <w:rPr>
                <w:sz w:val="2"/>
                <w:szCs w:val="2"/>
              </w:rPr>
            </w:pPr>
          </w:p>
        </w:tc>
        <w:tc>
          <w:tcPr>
            <w:tcW w:w="907" w:type="dxa"/>
            <w:vMerge w:val="continue"/>
            <w:tcBorders>
              <w:top w:val="nil"/>
            </w:tcBorders>
          </w:tcPr>
          <w:p w14:paraId="5B210508">
            <w:pPr>
              <w:rPr>
                <w:sz w:val="2"/>
                <w:szCs w:val="2"/>
              </w:rPr>
            </w:pPr>
          </w:p>
        </w:tc>
      </w:tr>
      <w:tr w14:paraId="0FBE3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55805F77">
            <w:pPr>
              <w:rPr>
                <w:sz w:val="2"/>
                <w:szCs w:val="2"/>
              </w:rPr>
            </w:pPr>
          </w:p>
        </w:tc>
        <w:tc>
          <w:tcPr>
            <w:tcW w:w="576" w:type="dxa"/>
            <w:vMerge w:val="restart"/>
          </w:tcPr>
          <w:p w14:paraId="2ABEC463">
            <w:pPr>
              <w:pStyle w:val="9"/>
              <w:rPr>
                <w:sz w:val="14"/>
              </w:rPr>
            </w:pPr>
          </w:p>
          <w:p w14:paraId="779A0F58">
            <w:pPr>
              <w:pStyle w:val="9"/>
              <w:rPr>
                <w:sz w:val="14"/>
              </w:rPr>
            </w:pPr>
          </w:p>
          <w:p w14:paraId="347CF54F">
            <w:pPr>
              <w:pStyle w:val="9"/>
              <w:rPr>
                <w:sz w:val="14"/>
              </w:rPr>
            </w:pPr>
          </w:p>
          <w:p w14:paraId="314E51B5">
            <w:pPr>
              <w:pStyle w:val="9"/>
              <w:spacing w:before="2"/>
              <w:rPr>
                <w:sz w:val="12"/>
              </w:rPr>
            </w:pPr>
          </w:p>
          <w:p w14:paraId="73DBF3E7">
            <w:pPr>
              <w:pStyle w:val="9"/>
              <w:spacing w:line="388" w:lineRule="auto"/>
              <w:ind w:left="139" w:right="127"/>
              <w:rPr>
                <w:sz w:val="15"/>
              </w:rPr>
            </w:pPr>
            <w:r>
              <w:rPr>
                <w:w w:val="95"/>
                <w:sz w:val="15"/>
              </w:rPr>
              <w:t>产出指标</w:t>
            </w:r>
          </w:p>
        </w:tc>
        <w:tc>
          <w:tcPr>
            <w:tcW w:w="713" w:type="dxa"/>
          </w:tcPr>
          <w:p w14:paraId="140D30E8">
            <w:pPr>
              <w:pStyle w:val="9"/>
              <w:spacing w:before="58"/>
              <w:ind w:left="111" w:right="102"/>
              <w:jc w:val="center"/>
              <w:rPr>
                <w:sz w:val="15"/>
              </w:rPr>
            </w:pPr>
            <w:r>
              <w:rPr>
                <w:sz w:val="15"/>
              </w:rPr>
              <w:t>数量指</w:t>
            </w:r>
          </w:p>
          <w:p w14:paraId="38D28E3F">
            <w:pPr>
              <w:pStyle w:val="9"/>
              <w:spacing w:before="120"/>
              <w:ind w:left="12"/>
              <w:jc w:val="center"/>
              <w:rPr>
                <w:sz w:val="15"/>
              </w:rPr>
            </w:pPr>
            <w:r>
              <w:rPr>
                <w:w w:val="99"/>
                <w:sz w:val="15"/>
              </w:rPr>
              <w:t>标</w:t>
            </w:r>
          </w:p>
        </w:tc>
        <w:tc>
          <w:tcPr>
            <w:tcW w:w="1369" w:type="dxa"/>
          </w:tcPr>
          <w:p w14:paraId="684746D0">
            <w:pPr>
              <w:pStyle w:val="9"/>
              <w:spacing w:before="9"/>
              <w:rPr>
                <w:sz w:val="16"/>
              </w:rPr>
            </w:pPr>
          </w:p>
          <w:p w14:paraId="4F2F32D6">
            <w:pPr>
              <w:pStyle w:val="9"/>
              <w:ind w:left="63" w:right="55"/>
              <w:jc w:val="center"/>
              <w:rPr>
                <w:sz w:val="15"/>
              </w:rPr>
            </w:pPr>
            <w:r>
              <w:rPr>
                <w:sz w:val="15"/>
              </w:rPr>
              <w:t>非访劝返率</w:t>
            </w:r>
          </w:p>
        </w:tc>
        <w:tc>
          <w:tcPr>
            <w:tcW w:w="1686" w:type="dxa"/>
          </w:tcPr>
          <w:p w14:paraId="0248B7A2">
            <w:pPr>
              <w:pStyle w:val="9"/>
              <w:spacing w:before="9"/>
              <w:rPr>
                <w:sz w:val="16"/>
              </w:rPr>
            </w:pPr>
          </w:p>
          <w:p w14:paraId="39E54348">
            <w:pPr>
              <w:pStyle w:val="9"/>
              <w:ind w:left="145" w:right="139"/>
              <w:jc w:val="center"/>
              <w:rPr>
                <w:sz w:val="15"/>
              </w:rPr>
            </w:pPr>
            <w:r>
              <w:rPr>
                <w:sz w:val="15"/>
              </w:rPr>
              <w:t>100%</w:t>
            </w:r>
          </w:p>
        </w:tc>
        <w:tc>
          <w:tcPr>
            <w:tcW w:w="1502" w:type="dxa"/>
          </w:tcPr>
          <w:p w14:paraId="7BDA7040">
            <w:pPr>
              <w:pStyle w:val="9"/>
              <w:spacing w:before="9"/>
              <w:rPr>
                <w:sz w:val="16"/>
              </w:rPr>
            </w:pPr>
          </w:p>
          <w:p w14:paraId="25A563C2">
            <w:pPr>
              <w:pStyle w:val="9"/>
              <w:ind w:right="591"/>
              <w:jc w:val="right"/>
              <w:rPr>
                <w:sz w:val="15"/>
              </w:rPr>
            </w:pPr>
            <w:r>
              <w:rPr>
                <w:w w:val="95"/>
                <w:sz w:val="15"/>
              </w:rPr>
              <w:t>100%</w:t>
            </w:r>
          </w:p>
        </w:tc>
        <w:tc>
          <w:tcPr>
            <w:tcW w:w="741" w:type="dxa"/>
          </w:tcPr>
          <w:p w14:paraId="00A35180">
            <w:pPr>
              <w:pStyle w:val="9"/>
              <w:spacing w:before="9"/>
              <w:rPr>
                <w:sz w:val="16"/>
              </w:rPr>
            </w:pPr>
          </w:p>
          <w:p w14:paraId="51649F55">
            <w:pPr>
              <w:pStyle w:val="9"/>
              <w:ind w:left="221"/>
              <w:rPr>
                <w:sz w:val="15"/>
              </w:rPr>
            </w:pPr>
            <w:r>
              <w:rPr>
                <w:sz w:val="15"/>
              </w:rPr>
              <w:t>完成</w:t>
            </w:r>
          </w:p>
        </w:tc>
        <w:tc>
          <w:tcPr>
            <w:tcW w:w="907" w:type="dxa"/>
          </w:tcPr>
          <w:p w14:paraId="15AF86F2">
            <w:pPr>
              <w:pStyle w:val="9"/>
              <w:spacing w:before="9"/>
              <w:rPr>
                <w:sz w:val="16"/>
              </w:rPr>
            </w:pPr>
          </w:p>
          <w:p w14:paraId="6CF6F678">
            <w:pPr>
              <w:pStyle w:val="9"/>
              <w:ind w:left="133" w:right="124"/>
              <w:jc w:val="center"/>
              <w:rPr>
                <w:sz w:val="15"/>
              </w:rPr>
            </w:pPr>
            <w:r>
              <w:rPr>
                <w:sz w:val="15"/>
              </w:rPr>
              <w:t>历史标准</w:t>
            </w:r>
          </w:p>
        </w:tc>
      </w:tr>
      <w:tr w14:paraId="31181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0896B746">
            <w:pPr>
              <w:rPr>
                <w:sz w:val="2"/>
                <w:szCs w:val="2"/>
              </w:rPr>
            </w:pPr>
          </w:p>
        </w:tc>
        <w:tc>
          <w:tcPr>
            <w:tcW w:w="576" w:type="dxa"/>
            <w:vMerge w:val="continue"/>
            <w:tcBorders>
              <w:top w:val="nil"/>
            </w:tcBorders>
          </w:tcPr>
          <w:p w14:paraId="32D1E77E">
            <w:pPr>
              <w:rPr>
                <w:sz w:val="2"/>
                <w:szCs w:val="2"/>
              </w:rPr>
            </w:pPr>
          </w:p>
        </w:tc>
        <w:tc>
          <w:tcPr>
            <w:tcW w:w="713" w:type="dxa"/>
          </w:tcPr>
          <w:p w14:paraId="73CCAD86">
            <w:pPr>
              <w:pStyle w:val="9"/>
              <w:spacing w:before="61"/>
              <w:ind w:left="111" w:right="102"/>
              <w:jc w:val="center"/>
              <w:rPr>
                <w:sz w:val="15"/>
              </w:rPr>
            </w:pPr>
            <w:r>
              <w:rPr>
                <w:sz w:val="15"/>
              </w:rPr>
              <w:t>数量指</w:t>
            </w:r>
          </w:p>
          <w:p w14:paraId="67FEC15E">
            <w:pPr>
              <w:pStyle w:val="9"/>
              <w:spacing w:before="120"/>
              <w:ind w:left="12"/>
              <w:jc w:val="center"/>
              <w:rPr>
                <w:sz w:val="15"/>
              </w:rPr>
            </w:pPr>
            <w:r>
              <w:rPr>
                <w:w w:val="99"/>
                <w:sz w:val="15"/>
              </w:rPr>
              <w:t>标</w:t>
            </w:r>
          </w:p>
        </w:tc>
        <w:tc>
          <w:tcPr>
            <w:tcW w:w="1369" w:type="dxa"/>
          </w:tcPr>
          <w:p w14:paraId="470C4F03">
            <w:pPr>
              <w:pStyle w:val="9"/>
              <w:spacing w:before="12"/>
              <w:rPr>
                <w:sz w:val="16"/>
              </w:rPr>
            </w:pPr>
          </w:p>
          <w:p w14:paraId="3D8F3341">
            <w:pPr>
              <w:pStyle w:val="9"/>
              <w:ind w:left="63" w:right="55"/>
              <w:jc w:val="center"/>
              <w:rPr>
                <w:sz w:val="15"/>
              </w:rPr>
            </w:pPr>
            <w:r>
              <w:rPr>
                <w:sz w:val="15"/>
              </w:rPr>
              <w:t>公共安全宣传</w:t>
            </w:r>
          </w:p>
        </w:tc>
        <w:tc>
          <w:tcPr>
            <w:tcW w:w="1686" w:type="dxa"/>
          </w:tcPr>
          <w:p w14:paraId="03A9B906">
            <w:pPr>
              <w:pStyle w:val="9"/>
              <w:spacing w:before="12"/>
              <w:rPr>
                <w:sz w:val="16"/>
              </w:rPr>
            </w:pPr>
          </w:p>
          <w:p w14:paraId="3F922BCB">
            <w:pPr>
              <w:pStyle w:val="9"/>
              <w:ind w:left="147" w:right="139"/>
              <w:jc w:val="center"/>
              <w:rPr>
                <w:sz w:val="15"/>
              </w:rPr>
            </w:pPr>
            <w:r>
              <w:rPr>
                <w:sz w:val="15"/>
              </w:rPr>
              <w:t>15次</w:t>
            </w:r>
          </w:p>
        </w:tc>
        <w:tc>
          <w:tcPr>
            <w:tcW w:w="1502" w:type="dxa"/>
          </w:tcPr>
          <w:p w14:paraId="1C47CB43">
            <w:pPr>
              <w:pStyle w:val="9"/>
              <w:spacing w:before="12"/>
              <w:rPr>
                <w:sz w:val="16"/>
              </w:rPr>
            </w:pPr>
          </w:p>
          <w:p w14:paraId="5DF587B2">
            <w:pPr>
              <w:pStyle w:val="9"/>
              <w:ind w:right="591"/>
              <w:jc w:val="right"/>
              <w:rPr>
                <w:sz w:val="15"/>
              </w:rPr>
            </w:pPr>
            <w:r>
              <w:rPr>
                <w:w w:val="95"/>
                <w:sz w:val="15"/>
              </w:rPr>
              <w:t>15次</w:t>
            </w:r>
          </w:p>
        </w:tc>
        <w:tc>
          <w:tcPr>
            <w:tcW w:w="741" w:type="dxa"/>
          </w:tcPr>
          <w:p w14:paraId="018A8E9B">
            <w:pPr>
              <w:pStyle w:val="9"/>
              <w:spacing w:before="12"/>
              <w:rPr>
                <w:sz w:val="16"/>
              </w:rPr>
            </w:pPr>
          </w:p>
          <w:p w14:paraId="40BC321C">
            <w:pPr>
              <w:pStyle w:val="9"/>
              <w:ind w:left="221"/>
              <w:rPr>
                <w:sz w:val="15"/>
              </w:rPr>
            </w:pPr>
            <w:r>
              <w:rPr>
                <w:sz w:val="15"/>
              </w:rPr>
              <w:t>完成</w:t>
            </w:r>
          </w:p>
        </w:tc>
        <w:tc>
          <w:tcPr>
            <w:tcW w:w="907" w:type="dxa"/>
          </w:tcPr>
          <w:p w14:paraId="08F2162A">
            <w:pPr>
              <w:pStyle w:val="9"/>
              <w:spacing w:before="12"/>
              <w:rPr>
                <w:sz w:val="16"/>
              </w:rPr>
            </w:pPr>
          </w:p>
          <w:p w14:paraId="02FB180E">
            <w:pPr>
              <w:pStyle w:val="9"/>
              <w:ind w:left="133" w:right="124"/>
              <w:jc w:val="center"/>
              <w:rPr>
                <w:sz w:val="15"/>
              </w:rPr>
            </w:pPr>
            <w:r>
              <w:rPr>
                <w:sz w:val="15"/>
              </w:rPr>
              <w:t>历史标准</w:t>
            </w:r>
          </w:p>
        </w:tc>
      </w:tr>
      <w:tr w14:paraId="4F8E8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2AC650B8">
            <w:pPr>
              <w:rPr>
                <w:sz w:val="2"/>
                <w:szCs w:val="2"/>
              </w:rPr>
            </w:pPr>
          </w:p>
        </w:tc>
        <w:tc>
          <w:tcPr>
            <w:tcW w:w="576" w:type="dxa"/>
            <w:vMerge w:val="continue"/>
            <w:tcBorders>
              <w:top w:val="nil"/>
            </w:tcBorders>
          </w:tcPr>
          <w:p w14:paraId="071CEAD6">
            <w:pPr>
              <w:rPr>
                <w:sz w:val="2"/>
                <w:szCs w:val="2"/>
              </w:rPr>
            </w:pPr>
          </w:p>
        </w:tc>
        <w:tc>
          <w:tcPr>
            <w:tcW w:w="713" w:type="dxa"/>
          </w:tcPr>
          <w:p w14:paraId="78B2DA0F">
            <w:pPr>
              <w:pStyle w:val="9"/>
              <w:spacing w:before="61"/>
              <w:ind w:left="111" w:right="102"/>
              <w:jc w:val="center"/>
              <w:rPr>
                <w:sz w:val="15"/>
              </w:rPr>
            </w:pPr>
            <w:r>
              <w:rPr>
                <w:sz w:val="15"/>
              </w:rPr>
              <w:t>质量指</w:t>
            </w:r>
          </w:p>
          <w:p w14:paraId="08C4DFC7">
            <w:pPr>
              <w:pStyle w:val="9"/>
              <w:spacing w:before="120"/>
              <w:ind w:left="12"/>
              <w:jc w:val="center"/>
              <w:rPr>
                <w:sz w:val="15"/>
              </w:rPr>
            </w:pPr>
            <w:r>
              <w:rPr>
                <w:w w:val="99"/>
                <w:sz w:val="15"/>
              </w:rPr>
              <w:t>标</w:t>
            </w:r>
          </w:p>
        </w:tc>
        <w:tc>
          <w:tcPr>
            <w:tcW w:w="1369" w:type="dxa"/>
          </w:tcPr>
          <w:p w14:paraId="003DCB9B">
            <w:pPr>
              <w:pStyle w:val="9"/>
              <w:spacing w:before="12"/>
              <w:rPr>
                <w:sz w:val="16"/>
              </w:rPr>
            </w:pPr>
          </w:p>
          <w:p w14:paraId="252F8E9F">
            <w:pPr>
              <w:pStyle w:val="9"/>
              <w:ind w:left="63" w:right="55"/>
              <w:jc w:val="center"/>
              <w:rPr>
                <w:sz w:val="15"/>
              </w:rPr>
            </w:pPr>
            <w:r>
              <w:rPr>
                <w:sz w:val="15"/>
              </w:rPr>
              <w:t>赴省重访率</w:t>
            </w:r>
          </w:p>
        </w:tc>
        <w:tc>
          <w:tcPr>
            <w:tcW w:w="1686" w:type="dxa"/>
          </w:tcPr>
          <w:p w14:paraId="6D2D21F7">
            <w:pPr>
              <w:pStyle w:val="9"/>
              <w:spacing w:before="12"/>
              <w:rPr>
                <w:sz w:val="16"/>
              </w:rPr>
            </w:pPr>
          </w:p>
          <w:p w14:paraId="081DA6BE">
            <w:pPr>
              <w:pStyle w:val="9"/>
              <w:ind w:left="147" w:right="139"/>
              <w:jc w:val="center"/>
              <w:rPr>
                <w:sz w:val="15"/>
              </w:rPr>
            </w:pPr>
            <w:r>
              <w:rPr>
                <w:sz w:val="15"/>
              </w:rPr>
              <w:t>30%</w:t>
            </w:r>
          </w:p>
        </w:tc>
        <w:tc>
          <w:tcPr>
            <w:tcW w:w="1502" w:type="dxa"/>
          </w:tcPr>
          <w:p w14:paraId="3F1821DF">
            <w:pPr>
              <w:pStyle w:val="9"/>
              <w:spacing w:before="12"/>
              <w:rPr>
                <w:sz w:val="16"/>
              </w:rPr>
            </w:pPr>
          </w:p>
          <w:p w14:paraId="6B5D735E">
            <w:pPr>
              <w:pStyle w:val="9"/>
              <w:ind w:right="628"/>
              <w:jc w:val="right"/>
              <w:rPr>
                <w:sz w:val="15"/>
              </w:rPr>
            </w:pPr>
            <w:r>
              <w:rPr>
                <w:sz w:val="15"/>
              </w:rPr>
              <w:t>30%</w:t>
            </w:r>
          </w:p>
        </w:tc>
        <w:tc>
          <w:tcPr>
            <w:tcW w:w="741" w:type="dxa"/>
          </w:tcPr>
          <w:p w14:paraId="259C695D">
            <w:pPr>
              <w:pStyle w:val="9"/>
              <w:spacing w:before="12"/>
              <w:rPr>
                <w:sz w:val="16"/>
              </w:rPr>
            </w:pPr>
          </w:p>
          <w:p w14:paraId="1FAD019B">
            <w:pPr>
              <w:pStyle w:val="9"/>
              <w:ind w:left="221"/>
              <w:rPr>
                <w:sz w:val="15"/>
              </w:rPr>
            </w:pPr>
            <w:r>
              <w:rPr>
                <w:sz w:val="15"/>
              </w:rPr>
              <w:t>完成</w:t>
            </w:r>
          </w:p>
        </w:tc>
        <w:tc>
          <w:tcPr>
            <w:tcW w:w="907" w:type="dxa"/>
          </w:tcPr>
          <w:p w14:paraId="0A2D52BB">
            <w:pPr>
              <w:pStyle w:val="9"/>
              <w:spacing w:before="12"/>
              <w:rPr>
                <w:sz w:val="16"/>
              </w:rPr>
            </w:pPr>
          </w:p>
          <w:p w14:paraId="2DFED747">
            <w:pPr>
              <w:pStyle w:val="9"/>
              <w:ind w:left="133" w:right="124"/>
              <w:jc w:val="center"/>
              <w:rPr>
                <w:sz w:val="15"/>
              </w:rPr>
            </w:pPr>
            <w:r>
              <w:rPr>
                <w:sz w:val="15"/>
              </w:rPr>
              <w:t>历史标准</w:t>
            </w:r>
          </w:p>
        </w:tc>
      </w:tr>
      <w:tr w14:paraId="22921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147" w:type="dxa"/>
            <w:vMerge w:val="continue"/>
            <w:tcBorders>
              <w:top w:val="nil"/>
            </w:tcBorders>
          </w:tcPr>
          <w:p w14:paraId="2805955D">
            <w:pPr>
              <w:rPr>
                <w:sz w:val="2"/>
                <w:szCs w:val="2"/>
              </w:rPr>
            </w:pPr>
          </w:p>
        </w:tc>
        <w:tc>
          <w:tcPr>
            <w:tcW w:w="576" w:type="dxa"/>
          </w:tcPr>
          <w:p w14:paraId="5AC10434">
            <w:pPr>
              <w:pStyle w:val="9"/>
              <w:spacing w:before="61"/>
              <w:ind w:left="139"/>
              <w:rPr>
                <w:sz w:val="15"/>
              </w:rPr>
            </w:pPr>
            <w:r>
              <w:rPr>
                <w:w w:val="95"/>
                <w:sz w:val="15"/>
              </w:rPr>
              <w:t>效益</w:t>
            </w:r>
          </w:p>
          <w:p w14:paraId="421E258B">
            <w:pPr>
              <w:pStyle w:val="9"/>
              <w:spacing w:before="120"/>
              <w:ind w:left="139"/>
              <w:rPr>
                <w:sz w:val="15"/>
              </w:rPr>
            </w:pPr>
            <w:r>
              <w:rPr>
                <w:w w:val="95"/>
                <w:sz w:val="15"/>
              </w:rPr>
              <w:t>指标</w:t>
            </w:r>
          </w:p>
        </w:tc>
        <w:tc>
          <w:tcPr>
            <w:tcW w:w="713" w:type="dxa"/>
          </w:tcPr>
          <w:p w14:paraId="24ECDAF0">
            <w:pPr>
              <w:pStyle w:val="9"/>
              <w:spacing w:before="61"/>
              <w:ind w:left="132"/>
              <w:rPr>
                <w:sz w:val="15"/>
              </w:rPr>
            </w:pPr>
            <w:r>
              <w:rPr>
                <w:w w:val="95"/>
                <w:sz w:val="15"/>
              </w:rPr>
              <w:t>社会效</w:t>
            </w:r>
          </w:p>
          <w:p w14:paraId="57D91CE6">
            <w:pPr>
              <w:pStyle w:val="9"/>
              <w:spacing w:before="120"/>
              <w:ind w:left="132"/>
              <w:rPr>
                <w:sz w:val="15"/>
              </w:rPr>
            </w:pPr>
            <w:r>
              <w:rPr>
                <w:w w:val="95"/>
                <w:sz w:val="15"/>
              </w:rPr>
              <w:t>益指标</w:t>
            </w:r>
          </w:p>
        </w:tc>
        <w:tc>
          <w:tcPr>
            <w:tcW w:w="1369" w:type="dxa"/>
          </w:tcPr>
          <w:p w14:paraId="55EC4DD8">
            <w:pPr>
              <w:pStyle w:val="9"/>
              <w:spacing w:before="61"/>
              <w:ind w:left="63" w:right="53"/>
              <w:jc w:val="center"/>
              <w:rPr>
                <w:sz w:val="15"/>
              </w:rPr>
            </w:pPr>
            <w:r>
              <w:rPr>
                <w:sz w:val="15"/>
              </w:rPr>
              <w:t>消防隐患整治合</w:t>
            </w:r>
          </w:p>
          <w:p w14:paraId="709F8193">
            <w:pPr>
              <w:pStyle w:val="9"/>
              <w:spacing w:before="120"/>
              <w:ind w:left="63" w:right="55"/>
              <w:jc w:val="center"/>
              <w:rPr>
                <w:sz w:val="15"/>
              </w:rPr>
            </w:pPr>
            <w:r>
              <w:rPr>
                <w:sz w:val="15"/>
              </w:rPr>
              <w:t>格率</w:t>
            </w:r>
          </w:p>
        </w:tc>
        <w:tc>
          <w:tcPr>
            <w:tcW w:w="1686" w:type="dxa"/>
          </w:tcPr>
          <w:p w14:paraId="02AC46C2">
            <w:pPr>
              <w:pStyle w:val="9"/>
              <w:spacing w:before="12"/>
              <w:rPr>
                <w:sz w:val="16"/>
              </w:rPr>
            </w:pPr>
          </w:p>
          <w:p w14:paraId="0F240A84">
            <w:pPr>
              <w:pStyle w:val="9"/>
              <w:ind w:left="145" w:right="139"/>
              <w:jc w:val="center"/>
              <w:rPr>
                <w:sz w:val="15"/>
              </w:rPr>
            </w:pPr>
            <w:r>
              <w:rPr>
                <w:sz w:val="15"/>
              </w:rPr>
              <w:t>完成</w:t>
            </w:r>
          </w:p>
        </w:tc>
        <w:tc>
          <w:tcPr>
            <w:tcW w:w="1502" w:type="dxa"/>
          </w:tcPr>
          <w:p w14:paraId="41AE1A49">
            <w:pPr>
              <w:pStyle w:val="9"/>
              <w:spacing w:before="12"/>
              <w:rPr>
                <w:sz w:val="16"/>
              </w:rPr>
            </w:pPr>
          </w:p>
          <w:p w14:paraId="67D24CD2">
            <w:pPr>
              <w:pStyle w:val="9"/>
              <w:ind w:right="591"/>
              <w:jc w:val="right"/>
              <w:rPr>
                <w:sz w:val="15"/>
              </w:rPr>
            </w:pPr>
            <w:r>
              <w:rPr>
                <w:w w:val="95"/>
                <w:sz w:val="15"/>
              </w:rPr>
              <w:t>完成</w:t>
            </w:r>
          </w:p>
        </w:tc>
        <w:tc>
          <w:tcPr>
            <w:tcW w:w="741" w:type="dxa"/>
          </w:tcPr>
          <w:p w14:paraId="379A5C39">
            <w:pPr>
              <w:pStyle w:val="9"/>
              <w:spacing w:before="12"/>
              <w:rPr>
                <w:sz w:val="16"/>
              </w:rPr>
            </w:pPr>
          </w:p>
          <w:p w14:paraId="14E9E4E1">
            <w:pPr>
              <w:pStyle w:val="9"/>
              <w:ind w:left="221"/>
              <w:rPr>
                <w:sz w:val="15"/>
              </w:rPr>
            </w:pPr>
            <w:r>
              <w:rPr>
                <w:sz w:val="15"/>
              </w:rPr>
              <w:t>完成</w:t>
            </w:r>
          </w:p>
        </w:tc>
        <w:tc>
          <w:tcPr>
            <w:tcW w:w="907" w:type="dxa"/>
          </w:tcPr>
          <w:p w14:paraId="47E67FF8">
            <w:pPr>
              <w:pStyle w:val="9"/>
              <w:spacing w:before="12"/>
              <w:rPr>
                <w:sz w:val="16"/>
              </w:rPr>
            </w:pPr>
          </w:p>
          <w:p w14:paraId="340ABF73">
            <w:pPr>
              <w:pStyle w:val="9"/>
              <w:ind w:left="133" w:right="124"/>
              <w:jc w:val="center"/>
              <w:rPr>
                <w:sz w:val="15"/>
              </w:rPr>
            </w:pPr>
            <w:r>
              <w:rPr>
                <w:sz w:val="15"/>
              </w:rPr>
              <w:t>历史标准</w:t>
            </w:r>
          </w:p>
        </w:tc>
      </w:tr>
      <w:tr w14:paraId="7CD0C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tcPr>
          <w:p w14:paraId="5E2852E4">
            <w:pPr>
              <w:pStyle w:val="9"/>
              <w:spacing w:before="58"/>
              <w:ind w:left="103" w:right="94"/>
              <w:jc w:val="center"/>
              <w:rPr>
                <w:sz w:val="15"/>
              </w:rPr>
            </w:pPr>
            <w:r>
              <w:rPr>
                <w:sz w:val="15"/>
              </w:rPr>
              <w:t>年度指标10：</w:t>
            </w:r>
          </w:p>
        </w:tc>
        <w:tc>
          <w:tcPr>
            <w:tcW w:w="7494" w:type="dxa"/>
            <w:gridSpan w:val="7"/>
          </w:tcPr>
          <w:p w14:paraId="745E4D2D">
            <w:pPr>
              <w:pStyle w:val="9"/>
              <w:spacing w:before="58"/>
              <w:ind w:left="2829" w:right="2814"/>
              <w:jc w:val="center"/>
              <w:rPr>
                <w:sz w:val="15"/>
              </w:rPr>
            </w:pPr>
            <w:r>
              <w:rPr>
                <w:sz w:val="15"/>
              </w:rPr>
              <w:t>公益岗位协理员</w:t>
            </w:r>
          </w:p>
        </w:tc>
      </w:tr>
      <w:tr w14:paraId="37215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4A59FF9B">
            <w:pPr>
              <w:pStyle w:val="9"/>
              <w:rPr>
                <w:sz w:val="14"/>
              </w:rPr>
            </w:pPr>
          </w:p>
          <w:p w14:paraId="037CC72B">
            <w:pPr>
              <w:pStyle w:val="9"/>
              <w:rPr>
                <w:sz w:val="14"/>
              </w:rPr>
            </w:pPr>
          </w:p>
          <w:p w14:paraId="3D6DDDCB">
            <w:pPr>
              <w:pStyle w:val="9"/>
              <w:rPr>
                <w:sz w:val="14"/>
              </w:rPr>
            </w:pPr>
          </w:p>
          <w:p w14:paraId="65AE726A">
            <w:pPr>
              <w:pStyle w:val="9"/>
              <w:rPr>
                <w:sz w:val="14"/>
              </w:rPr>
            </w:pPr>
          </w:p>
          <w:p w14:paraId="06529CB5">
            <w:pPr>
              <w:pStyle w:val="9"/>
              <w:rPr>
                <w:sz w:val="14"/>
              </w:rPr>
            </w:pPr>
          </w:p>
          <w:p w14:paraId="14D5EA7E">
            <w:pPr>
              <w:pStyle w:val="9"/>
              <w:rPr>
                <w:sz w:val="14"/>
              </w:rPr>
            </w:pPr>
          </w:p>
          <w:p w14:paraId="59F9251C">
            <w:pPr>
              <w:pStyle w:val="9"/>
              <w:rPr>
                <w:sz w:val="14"/>
              </w:rPr>
            </w:pPr>
          </w:p>
          <w:p w14:paraId="1DDF55BE">
            <w:pPr>
              <w:pStyle w:val="9"/>
              <w:rPr>
                <w:sz w:val="14"/>
              </w:rPr>
            </w:pPr>
          </w:p>
          <w:p w14:paraId="2E906EFD">
            <w:pPr>
              <w:pStyle w:val="9"/>
              <w:rPr>
                <w:sz w:val="14"/>
              </w:rPr>
            </w:pPr>
          </w:p>
          <w:p w14:paraId="52D321C8">
            <w:pPr>
              <w:pStyle w:val="9"/>
              <w:rPr>
                <w:sz w:val="14"/>
              </w:rPr>
            </w:pPr>
          </w:p>
          <w:p w14:paraId="2D836AC3">
            <w:pPr>
              <w:pStyle w:val="9"/>
              <w:spacing w:before="9"/>
              <w:rPr>
                <w:sz w:val="12"/>
              </w:rPr>
            </w:pPr>
          </w:p>
          <w:p w14:paraId="392BC33F">
            <w:pPr>
              <w:pStyle w:val="9"/>
              <w:ind w:left="124"/>
              <w:rPr>
                <w:sz w:val="15"/>
              </w:rPr>
            </w:pPr>
            <w:r>
              <w:rPr>
                <w:sz w:val="15"/>
              </w:rPr>
              <w:t>年度绩效指标</w:t>
            </w:r>
          </w:p>
        </w:tc>
        <w:tc>
          <w:tcPr>
            <w:tcW w:w="576" w:type="dxa"/>
            <w:vMerge w:val="restart"/>
          </w:tcPr>
          <w:p w14:paraId="6BFEADFD">
            <w:pPr>
              <w:pStyle w:val="9"/>
              <w:rPr>
                <w:sz w:val="14"/>
              </w:rPr>
            </w:pPr>
          </w:p>
          <w:p w14:paraId="742DB90D">
            <w:pPr>
              <w:pStyle w:val="9"/>
              <w:spacing w:before="3"/>
              <w:rPr>
                <w:sz w:val="15"/>
              </w:rPr>
            </w:pPr>
          </w:p>
          <w:p w14:paraId="4FDE86D0">
            <w:pPr>
              <w:pStyle w:val="9"/>
              <w:spacing w:before="1" w:line="388" w:lineRule="auto"/>
              <w:ind w:left="139" w:right="127"/>
              <w:rPr>
                <w:sz w:val="15"/>
              </w:rPr>
            </w:pPr>
            <w:r>
              <w:rPr>
                <w:w w:val="95"/>
                <w:sz w:val="15"/>
              </w:rPr>
              <w:t>一级指标</w:t>
            </w:r>
          </w:p>
        </w:tc>
        <w:tc>
          <w:tcPr>
            <w:tcW w:w="713" w:type="dxa"/>
            <w:vMerge w:val="restart"/>
          </w:tcPr>
          <w:p w14:paraId="21E5BDA9">
            <w:pPr>
              <w:pStyle w:val="9"/>
              <w:rPr>
                <w:sz w:val="14"/>
              </w:rPr>
            </w:pPr>
          </w:p>
          <w:p w14:paraId="0433CA7F">
            <w:pPr>
              <w:pStyle w:val="9"/>
              <w:spacing w:before="3"/>
              <w:rPr>
                <w:sz w:val="15"/>
              </w:rPr>
            </w:pPr>
          </w:p>
          <w:p w14:paraId="08201267">
            <w:pPr>
              <w:pStyle w:val="9"/>
              <w:spacing w:before="1" w:line="388" w:lineRule="auto"/>
              <w:ind w:left="283" w:right="120" w:hanging="152"/>
              <w:rPr>
                <w:sz w:val="15"/>
              </w:rPr>
            </w:pPr>
            <w:r>
              <w:rPr>
                <w:sz w:val="15"/>
              </w:rPr>
              <w:t>二级指标</w:t>
            </w:r>
          </w:p>
        </w:tc>
        <w:tc>
          <w:tcPr>
            <w:tcW w:w="1369" w:type="dxa"/>
            <w:vMerge w:val="restart"/>
          </w:tcPr>
          <w:p w14:paraId="4F9A30DF">
            <w:pPr>
              <w:pStyle w:val="9"/>
              <w:rPr>
                <w:sz w:val="14"/>
              </w:rPr>
            </w:pPr>
          </w:p>
          <w:p w14:paraId="6A09BE66">
            <w:pPr>
              <w:pStyle w:val="9"/>
              <w:rPr>
                <w:sz w:val="14"/>
              </w:rPr>
            </w:pPr>
          </w:p>
          <w:p w14:paraId="167834A4">
            <w:pPr>
              <w:pStyle w:val="9"/>
              <w:spacing w:before="6"/>
              <w:rPr>
                <w:sz w:val="13"/>
              </w:rPr>
            </w:pPr>
          </w:p>
          <w:p w14:paraId="2FDDF8DF">
            <w:pPr>
              <w:pStyle w:val="9"/>
              <w:ind w:left="383"/>
              <w:rPr>
                <w:sz w:val="15"/>
              </w:rPr>
            </w:pPr>
            <w:r>
              <w:rPr>
                <w:sz w:val="15"/>
              </w:rPr>
              <w:t>指标名称</w:t>
            </w:r>
          </w:p>
        </w:tc>
        <w:tc>
          <w:tcPr>
            <w:tcW w:w="3929" w:type="dxa"/>
            <w:gridSpan w:val="3"/>
          </w:tcPr>
          <w:p w14:paraId="5AE69980">
            <w:pPr>
              <w:pStyle w:val="9"/>
              <w:spacing w:before="58"/>
              <w:ind w:left="1718" w:right="1711"/>
              <w:jc w:val="center"/>
              <w:rPr>
                <w:sz w:val="15"/>
              </w:rPr>
            </w:pPr>
            <w:r>
              <w:rPr>
                <w:sz w:val="15"/>
              </w:rPr>
              <w:t>指标值</w:t>
            </w:r>
          </w:p>
        </w:tc>
        <w:tc>
          <w:tcPr>
            <w:tcW w:w="907" w:type="dxa"/>
            <w:vMerge w:val="restart"/>
          </w:tcPr>
          <w:p w14:paraId="6AFEAE59">
            <w:pPr>
              <w:pStyle w:val="9"/>
              <w:rPr>
                <w:sz w:val="14"/>
              </w:rPr>
            </w:pPr>
          </w:p>
          <w:p w14:paraId="245CC578">
            <w:pPr>
              <w:pStyle w:val="9"/>
              <w:rPr>
                <w:sz w:val="14"/>
              </w:rPr>
            </w:pPr>
          </w:p>
          <w:p w14:paraId="76B7D1B5">
            <w:pPr>
              <w:pStyle w:val="9"/>
              <w:spacing w:before="6"/>
              <w:rPr>
                <w:sz w:val="13"/>
              </w:rPr>
            </w:pPr>
          </w:p>
          <w:p w14:paraId="0F26CADC">
            <w:pPr>
              <w:pStyle w:val="9"/>
              <w:ind w:left="154"/>
              <w:rPr>
                <w:sz w:val="15"/>
              </w:rPr>
            </w:pPr>
            <w:r>
              <w:rPr>
                <w:sz w:val="15"/>
              </w:rPr>
              <w:t>绩效标准</w:t>
            </w:r>
          </w:p>
        </w:tc>
      </w:tr>
      <w:tr w14:paraId="7AE7E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31B1CC42">
            <w:pPr>
              <w:rPr>
                <w:sz w:val="2"/>
                <w:szCs w:val="2"/>
              </w:rPr>
            </w:pPr>
          </w:p>
        </w:tc>
        <w:tc>
          <w:tcPr>
            <w:tcW w:w="576" w:type="dxa"/>
            <w:vMerge w:val="continue"/>
            <w:tcBorders>
              <w:top w:val="nil"/>
            </w:tcBorders>
          </w:tcPr>
          <w:p w14:paraId="3607E0ED">
            <w:pPr>
              <w:rPr>
                <w:sz w:val="2"/>
                <w:szCs w:val="2"/>
              </w:rPr>
            </w:pPr>
          </w:p>
        </w:tc>
        <w:tc>
          <w:tcPr>
            <w:tcW w:w="713" w:type="dxa"/>
            <w:vMerge w:val="continue"/>
            <w:tcBorders>
              <w:top w:val="nil"/>
            </w:tcBorders>
          </w:tcPr>
          <w:p w14:paraId="704E8499">
            <w:pPr>
              <w:rPr>
                <w:sz w:val="2"/>
                <w:szCs w:val="2"/>
              </w:rPr>
            </w:pPr>
          </w:p>
        </w:tc>
        <w:tc>
          <w:tcPr>
            <w:tcW w:w="1369" w:type="dxa"/>
            <w:vMerge w:val="continue"/>
            <w:tcBorders>
              <w:top w:val="nil"/>
            </w:tcBorders>
          </w:tcPr>
          <w:p w14:paraId="6293E184">
            <w:pPr>
              <w:rPr>
                <w:sz w:val="2"/>
                <w:szCs w:val="2"/>
              </w:rPr>
            </w:pPr>
          </w:p>
        </w:tc>
        <w:tc>
          <w:tcPr>
            <w:tcW w:w="3188" w:type="dxa"/>
            <w:gridSpan w:val="2"/>
          </w:tcPr>
          <w:p w14:paraId="3CF47A08">
            <w:pPr>
              <w:pStyle w:val="9"/>
              <w:spacing w:before="58"/>
              <w:ind w:left="1124" w:right="1113"/>
              <w:jc w:val="center"/>
              <w:rPr>
                <w:sz w:val="15"/>
              </w:rPr>
            </w:pPr>
            <w:r>
              <w:rPr>
                <w:sz w:val="15"/>
              </w:rPr>
              <w:t>近两年指标值</w:t>
            </w:r>
          </w:p>
        </w:tc>
        <w:tc>
          <w:tcPr>
            <w:tcW w:w="741" w:type="dxa"/>
            <w:vMerge w:val="restart"/>
          </w:tcPr>
          <w:p w14:paraId="6D30A335">
            <w:pPr>
              <w:pStyle w:val="9"/>
              <w:spacing w:before="58" w:line="388" w:lineRule="auto"/>
              <w:ind w:left="146" w:right="133"/>
              <w:jc w:val="center"/>
              <w:rPr>
                <w:sz w:val="15"/>
              </w:rPr>
            </w:pPr>
            <w:r>
              <w:rPr>
                <w:w w:val="95"/>
                <w:sz w:val="15"/>
              </w:rPr>
              <w:t>预期当年实现</w:t>
            </w:r>
          </w:p>
          <w:p w14:paraId="3944CFC8">
            <w:pPr>
              <w:pStyle w:val="9"/>
              <w:spacing w:before="2"/>
              <w:ind w:left="9"/>
              <w:jc w:val="center"/>
              <w:rPr>
                <w:sz w:val="15"/>
              </w:rPr>
            </w:pPr>
            <w:r>
              <w:rPr>
                <w:w w:val="99"/>
                <w:sz w:val="15"/>
              </w:rPr>
              <w:t>值</w:t>
            </w:r>
          </w:p>
        </w:tc>
        <w:tc>
          <w:tcPr>
            <w:tcW w:w="907" w:type="dxa"/>
            <w:vMerge w:val="continue"/>
            <w:tcBorders>
              <w:top w:val="nil"/>
            </w:tcBorders>
          </w:tcPr>
          <w:p w14:paraId="78677B5F">
            <w:pPr>
              <w:rPr>
                <w:sz w:val="2"/>
                <w:szCs w:val="2"/>
              </w:rPr>
            </w:pPr>
          </w:p>
        </w:tc>
      </w:tr>
      <w:tr w14:paraId="566AA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147" w:type="dxa"/>
            <w:vMerge w:val="continue"/>
            <w:tcBorders>
              <w:top w:val="nil"/>
            </w:tcBorders>
          </w:tcPr>
          <w:p w14:paraId="1E9A6305">
            <w:pPr>
              <w:rPr>
                <w:sz w:val="2"/>
                <w:szCs w:val="2"/>
              </w:rPr>
            </w:pPr>
          </w:p>
        </w:tc>
        <w:tc>
          <w:tcPr>
            <w:tcW w:w="576" w:type="dxa"/>
            <w:vMerge w:val="continue"/>
            <w:tcBorders>
              <w:top w:val="nil"/>
            </w:tcBorders>
          </w:tcPr>
          <w:p w14:paraId="2F2F284C">
            <w:pPr>
              <w:rPr>
                <w:sz w:val="2"/>
                <w:szCs w:val="2"/>
              </w:rPr>
            </w:pPr>
          </w:p>
        </w:tc>
        <w:tc>
          <w:tcPr>
            <w:tcW w:w="713" w:type="dxa"/>
            <w:vMerge w:val="continue"/>
            <w:tcBorders>
              <w:top w:val="nil"/>
            </w:tcBorders>
          </w:tcPr>
          <w:p w14:paraId="03831759">
            <w:pPr>
              <w:rPr>
                <w:sz w:val="2"/>
                <w:szCs w:val="2"/>
              </w:rPr>
            </w:pPr>
          </w:p>
        </w:tc>
        <w:tc>
          <w:tcPr>
            <w:tcW w:w="1369" w:type="dxa"/>
            <w:vMerge w:val="continue"/>
            <w:tcBorders>
              <w:top w:val="nil"/>
            </w:tcBorders>
          </w:tcPr>
          <w:p w14:paraId="7B42EB70">
            <w:pPr>
              <w:rPr>
                <w:sz w:val="2"/>
                <w:szCs w:val="2"/>
              </w:rPr>
            </w:pPr>
          </w:p>
        </w:tc>
        <w:tc>
          <w:tcPr>
            <w:tcW w:w="1686" w:type="dxa"/>
          </w:tcPr>
          <w:p w14:paraId="1268103B">
            <w:pPr>
              <w:pStyle w:val="9"/>
              <w:spacing w:before="4"/>
              <w:rPr>
                <w:sz w:val="16"/>
              </w:rPr>
            </w:pPr>
          </w:p>
          <w:p w14:paraId="0451879B">
            <w:pPr>
              <w:pStyle w:val="9"/>
              <w:spacing w:before="1"/>
              <w:ind w:left="147" w:right="139"/>
              <w:jc w:val="center"/>
              <w:rPr>
                <w:sz w:val="15"/>
              </w:rPr>
            </w:pPr>
            <w:r>
              <w:rPr>
                <w:sz w:val="15"/>
              </w:rPr>
              <w:t>2022年</w:t>
            </w:r>
          </w:p>
        </w:tc>
        <w:tc>
          <w:tcPr>
            <w:tcW w:w="1502" w:type="dxa"/>
          </w:tcPr>
          <w:p w14:paraId="5834AEBA">
            <w:pPr>
              <w:pStyle w:val="9"/>
              <w:spacing w:before="4"/>
              <w:rPr>
                <w:sz w:val="16"/>
              </w:rPr>
            </w:pPr>
          </w:p>
          <w:p w14:paraId="7858993E">
            <w:pPr>
              <w:pStyle w:val="9"/>
              <w:spacing w:before="1"/>
              <w:ind w:right="515"/>
              <w:jc w:val="right"/>
              <w:rPr>
                <w:sz w:val="15"/>
              </w:rPr>
            </w:pPr>
            <w:r>
              <w:rPr>
                <w:w w:val="95"/>
                <w:sz w:val="15"/>
              </w:rPr>
              <w:t>2021年</w:t>
            </w:r>
          </w:p>
        </w:tc>
        <w:tc>
          <w:tcPr>
            <w:tcW w:w="741" w:type="dxa"/>
            <w:vMerge w:val="continue"/>
            <w:tcBorders>
              <w:top w:val="nil"/>
            </w:tcBorders>
          </w:tcPr>
          <w:p w14:paraId="124532D9">
            <w:pPr>
              <w:rPr>
                <w:sz w:val="2"/>
                <w:szCs w:val="2"/>
              </w:rPr>
            </w:pPr>
          </w:p>
        </w:tc>
        <w:tc>
          <w:tcPr>
            <w:tcW w:w="907" w:type="dxa"/>
            <w:vMerge w:val="continue"/>
            <w:tcBorders>
              <w:top w:val="nil"/>
            </w:tcBorders>
          </w:tcPr>
          <w:p w14:paraId="2071C427">
            <w:pPr>
              <w:rPr>
                <w:sz w:val="2"/>
                <w:szCs w:val="2"/>
              </w:rPr>
            </w:pPr>
          </w:p>
        </w:tc>
      </w:tr>
      <w:tr w14:paraId="713D9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4312854D">
            <w:pPr>
              <w:rPr>
                <w:sz w:val="2"/>
                <w:szCs w:val="2"/>
              </w:rPr>
            </w:pPr>
          </w:p>
        </w:tc>
        <w:tc>
          <w:tcPr>
            <w:tcW w:w="576" w:type="dxa"/>
            <w:vMerge w:val="restart"/>
          </w:tcPr>
          <w:p w14:paraId="5F1B58FF">
            <w:pPr>
              <w:pStyle w:val="9"/>
              <w:rPr>
                <w:sz w:val="14"/>
              </w:rPr>
            </w:pPr>
          </w:p>
          <w:p w14:paraId="4798DB39">
            <w:pPr>
              <w:pStyle w:val="9"/>
              <w:spacing w:before="6"/>
              <w:rPr>
                <w:sz w:val="15"/>
              </w:rPr>
            </w:pPr>
          </w:p>
          <w:p w14:paraId="398FBDB7">
            <w:pPr>
              <w:pStyle w:val="9"/>
              <w:spacing w:line="388" w:lineRule="auto"/>
              <w:ind w:left="139" w:right="127"/>
              <w:rPr>
                <w:sz w:val="15"/>
              </w:rPr>
            </w:pPr>
            <w:r>
              <w:rPr>
                <w:w w:val="95"/>
                <w:sz w:val="15"/>
              </w:rPr>
              <w:t>产出指标</w:t>
            </w:r>
          </w:p>
        </w:tc>
        <w:tc>
          <w:tcPr>
            <w:tcW w:w="713" w:type="dxa"/>
          </w:tcPr>
          <w:p w14:paraId="7E6916E6">
            <w:pPr>
              <w:pStyle w:val="9"/>
              <w:spacing w:before="61"/>
              <w:ind w:left="111" w:right="102"/>
              <w:jc w:val="center"/>
              <w:rPr>
                <w:sz w:val="15"/>
              </w:rPr>
            </w:pPr>
            <w:r>
              <w:rPr>
                <w:sz w:val="15"/>
              </w:rPr>
              <w:t>数量指</w:t>
            </w:r>
          </w:p>
          <w:p w14:paraId="4A3C7793">
            <w:pPr>
              <w:pStyle w:val="9"/>
              <w:spacing w:before="120"/>
              <w:ind w:left="12"/>
              <w:jc w:val="center"/>
              <w:rPr>
                <w:sz w:val="15"/>
              </w:rPr>
            </w:pPr>
            <w:r>
              <w:rPr>
                <w:w w:val="99"/>
                <w:sz w:val="15"/>
              </w:rPr>
              <w:t>标</w:t>
            </w:r>
          </w:p>
        </w:tc>
        <w:tc>
          <w:tcPr>
            <w:tcW w:w="1369" w:type="dxa"/>
          </w:tcPr>
          <w:p w14:paraId="640E520E">
            <w:pPr>
              <w:pStyle w:val="9"/>
              <w:spacing w:before="61"/>
              <w:ind w:left="63" w:right="55"/>
              <w:jc w:val="center"/>
              <w:rPr>
                <w:sz w:val="15"/>
              </w:rPr>
            </w:pPr>
            <w:r>
              <w:rPr>
                <w:sz w:val="15"/>
              </w:rPr>
              <w:t>聘请5名公益岗位</w:t>
            </w:r>
          </w:p>
          <w:p w14:paraId="181F7C25">
            <w:pPr>
              <w:pStyle w:val="9"/>
              <w:spacing w:before="120"/>
              <w:ind w:left="63" w:right="53"/>
              <w:jc w:val="center"/>
              <w:rPr>
                <w:sz w:val="15"/>
              </w:rPr>
            </w:pPr>
            <w:r>
              <w:rPr>
                <w:sz w:val="15"/>
              </w:rPr>
              <w:t>协理员</w:t>
            </w:r>
          </w:p>
        </w:tc>
        <w:tc>
          <w:tcPr>
            <w:tcW w:w="1686" w:type="dxa"/>
          </w:tcPr>
          <w:p w14:paraId="51C974DC">
            <w:pPr>
              <w:pStyle w:val="9"/>
              <w:rPr>
                <w:rFonts w:ascii="Times New Roman"/>
                <w:sz w:val="14"/>
              </w:rPr>
            </w:pPr>
          </w:p>
        </w:tc>
        <w:tc>
          <w:tcPr>
            <w:tcW w:w="1502" w:type="dxa"/>
          </w:tcPr>
          <w:p w14:paraId="282C7524">
            <w:pPr>
              <w:pStyle w:val="9"/>
              <w:rPr>
                <w:rFonts w:ascii="Times New Roman"/>
                <w:sz w:val="14"/>
              </w:rPr>
            </w:pPr>
          </w:p>
        </w:tc>
        <w:tc>
          <w:tcPr>
            <w:tcW w:w="741" w:type="dxa"/>
          </w:tcPr>
          <w:p w14:paraId="7F175398">
            <w:pPr>
              <w:pStyle w:val="9"/>
              <w:spacing w:before="12"/>
              <w:rPr>
                <w:sz w:val="16"/>
              </w:rPr>
            </w:pPr>
          </w:p>
          <w:p w14:paraId="7D79A428">
            <w:pPr>
              <w:pStyle w:val="9"/>
              <w:ind w:left="221"/>
              <w:rPr>
                <w:sz w:val="15"/>
              </w:rPr>
            </w:pPr>
            <w:r>
              <w:rPr>
                <w:sz w:val="15"/>
              </w:rPr>
              <w:t>完成</w:t>
            </w:r>
          </w:p>
        </w:tc>
        <w:tc>
          <w:tcPr>
            <w:tcW w:w="907" w:type="dxa"/>
          </w:tcPr>
          <w:p w14:paraId="6553D6F0">
            <w:pPr>
              <w:pStyle w:val="9"/>
              <w:spacing w:before="12"/>
              <w:rPr>
                <w:sz w:val="16"/>
              </w:rPr>
            </w:pPr>
          </w:p>
          <w:p w14:paraId="3F49D882">
            <w:pPr>
              <w:pStyle w:val="9"/>
              <w:ind w:left="133" w:right="124"/>
              <w:jc w:val="center"/>
              <w:rPr>
                <w:sz w:val="15"/>
              </w:rPr>
            </w:pPr>
            <w:r>
              <w:rPr>
                <w:sz w:val="15"/>
              </w:rPr>
              <w:t>历史标准</w:t>
            </w:r>
          </w:p>
        </w:tc>
      </w:tr>
      <w:tr w14:paraId="59F6D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6A7ADA73">
            <w:pPr>
              <w:rPr>
                <w:sz w:val="2"/>
                <w:szCs w:val="2"/>
              </w:rPr>
            </w:pPr>
          </w:p>
        </w:tc>
        <w:tc>
          <w:tcPr>
            <w:tcW w:w="576" w:type="dxa"/>
            <w:vMerge w:val="continue"/>
            <w:tcBorders>
              <w:top w:val="nil"/>
            </w:tcBorders>
          </w:tcPr>
          <w:p w14:paraId="7826028F">
            <w:pPr>
              <w:rPr>
                <w:sz w:val="2"/>
                <w:szCs w:val="2"/>
              </w:rPr>
            </w:pPr>
          </w:p>
        </w:tc>
        <w:tc>
          <w:tcPr>
            <w:tcW w:w="713" w:type="dxa"/>
          </w:tcPr>
          <w:p w14:paraId="1C5EAF19">
            <w:pPr>
              <w:pStyle w:val="9"/>
              <w:spacing w:before="61"/>
              <w:ind w:left="111" w:right="102"/>
              <w:jc w:val="center"/>
              <w:rPr>
                <w:sz w:val="15"/>
              </w:rPr>
            </w:pPr>
            <w:r>
              <w:rPr>
                <w:sz w:val="15"/>
              </w:rPr>
              <w:t>质量指</w:t>
            </w:r>
          </w:p>
          <w:p w14:paraId="30447193">
            <w:pPr>
              <w:pStyle w:val="9"/>
              <w:spacing w:before="120"/>
              <w:ind w:left="12"/>
              <w:jc w:val="center"/>
              <w:rPr>
                <w:sz w:val="15"/>
              </w:rPr>
            </w:pPr>
            <w:r>
              <w:rPr>
                <w:w w:val="99"/>
                <w:sz w:val="15"/>
              </w:rPr>
              <w:t>标</w:t>
            </w:r>
          </w:p>
        </w:tc>
        <w:tc>
          <w:tcPr>
            <w:tcW w:w="1369" w:type="dxa"/>
          </w:tcPr>
          <w:p w14:paraId="0CC41CC5">
            <w:pPr>
              <w:pStyle w:val="9"/>
              <w:spacing w:before="61"/>
              <w:ind w:left="63" w:right="53"/>
              <w:jc w:val="center"/>
              <w:rPr>
                <w:sz w:val="15"/>
              </w:rPr>
            </w:pPr>
            <w:r>
              <w:rPr>
                <w:sz w:val="15"/>
              </w:rPr>
              <w:t>按时完成各项工</w:t>
            </w:r>
          </w:p>
          <w:p w14:paraId="26DE43F8">
            <w:pPr>
              <w:pStyle w:val="9"/>
              <w:spacing w:before="120"/>
              <w:ind w:left="8"/>
              <w:jc w:val="center"/>
              <w:rPr>
                <w:sz w:val="15"/>
              </w:rPr>
            </w:pPr>
            <w:r>
              <w:rPr>
                <w:w w:val="99"/>
                <w:sz w:val="15"/>
              </w:rPr>
              <w:t>作</w:t>
            </w:r>
          </w:p>
        </w:tc>
        <w:tc>
          <w:tcPr>
            <w:tcW w:w="1686" w:type="dxa"/>
          </w:tcPr>
          <w:p w14:paraId="5FF68D7B">
            <w:pPr>
              <w:pStyle w:val="9"/>
              <w:rPr>
                <w:rFonts w:ascii="Times New Roman"/>
                <w:sz w:val="14"/>
              </w:rPr>
            </w:pPr>
          </w:p>
        </w:tc>
        <w:tc>
          <w:tcPr>
            <w:tcW w:w="1502" w:type="dxa"/>
          </w:tcPr>
          <w:p w14:paraId="56B018E6">
            <w:pPr>
              <w:pStyle w:val="9"/>
              <w:rPr>
                <w:rFonts w:ascii="Times New Roman"/>
                <w:sz w:val="14"/>
              </w:rPr>
            </w:pPr>
          </w:p>
        </w:tc>
        <w:tc>
          <w:tcPr>
            <w:tcW w:w="741" w:type="dxa"/>
          </w:tcPr>
          <w:p w14:paraId="61E7A7B1">
            <w:pPr>
              <w:pStyle w:val="9"/>
              <w:spacing w:before="12"/>
              <w:rPr>
                <w:sz w:val="16"/>
              </w:rPr>
            </w:pPr>
          </w:p>
          <w:p w14:paraId="34C1AFDD">
            <w:pPr>
              <w:pStyle w:val="9"/>
              <w:ind w:left="221"/>
              <w:rPr>
                <w:sz w:val="15"/>
              </w:rPr>
            </w:pPr>
            <w:r>
              <w:rPr>
                <w:sz w:val="15"/>
              </w:rPr>
              <w:t>完成</w:t>
            </w:r>
          </w:p>
        </w:tc>
        <w:tc>
          <w:tcPr>
            <w:tcW w:w="907" w:type="dxa"/>
          </w:tcPr>
          <w:p w14:paraId="1FE19E8C">
            <w:pPr>
              <w:pStyle w:val="9"/>
              <w:spacing w:before="12"/>
              <w:rPr>
                <w:sz w:val="16"/>
              </w:rPr>
            </w:pPr>
          </w:p>
          <w:p w14:paraId="69CBE371">
            <w:pPr>
              <w:pStyle w:val="9"/>
              <w:ind w:left="133" w:right="124"/>
              <w:jc w:val="center"/>
              <w:rPr>
                <w:sz w:val="15"/>
              </w:rPr>
            </w:pPr>
            <w:r>
              <w:rPr>
                <w:sz w:val="15"/>
              </w:rPr>
              <w:t>历史标准</w:t>
            </w:r>
          </w:p>
        </w:tc>
      </w:tr>
      <w:tr w14:paraId="12EDC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147" w:type="dxa"/>
            <w:vMerge w:val="continue"/>
            <w:tcBorders>
              <w:top w:val="nil"/>
            </w:tcBorders>
          </w:tcPr>
          <w:p w14:paraId="150EF07F">
            <w:pPr>
              <w:rPr>
                <w:sz w:val="2"/>
                <w:szCs w:val="2"/>
              </w:rPr>
            </w:pPr>
          </w:p>
        </w:tc>
        <w:tc>
          <w:tcPr>
            <w:tcW w:w="576" w:type="dxa"/>
          </w:tcPr>
          <w:p w14:paraId="330A3C58">
            <w:pPr>
              <w:pStyle w:val="9"/>
              <w:spacing w:before="61"/>
              <w:ind w:left="110"/>
              <w:rPr>
                <w:sz w:val="15"/>
              </w:rPr>
            </w:pPr>
            <w:r>
              <w:rPr>
                <w:w w:val="95"/>
                <w:sz w:val="15"/>
              </w:rPr>
              <w:t>效益</w:t>
            </w:r>
          </w:p>
          <w:p w14:paraId="11994FC4">
            <w:pPr>
              <w:pStyle w:val="9"/>
              <w:spacing w:before="120"/>
              <w:ind w:left="110"/>
              <w:rPr>
                <w:sz w:val="15"/>
              </w:rPr>
            </w:pPr>
            <w:r>
              <w:rPr>
                <w:w w:val="95"/>
                <w:sz w:val="15"/>
              </w:rPr>
              <w:t>指标</w:t>
            </w:r>
          </w:p>
        </w:tc>
        <w:tc>
          <w:tcPr>
            <w:tcW w:w="713" w:type="dxa"/>
          </w:tcPr>
          <w:p w14:paraId="7FCB4858">
            <w:pPr>
              <w:pStyle w:val="9"/>
              <w:spacing w:before="61"/>
              <w:ind w:left="132"/>
              <w:rPr>
                <w:sz w:val="15"/>
              </w:rPr>
            </w:pPr>
            <w:r>
              <w:rPr>
                <w:w w:val="95"/>
                <w:sz w:val="15"/>
              </w:rPr>
              <w:t>社会效</w:t>
            </w:r>
          </w:p>
          <w:p w14:paraId="22FAFD2E">
            <w:pPr>
              <w:pStyle w:val="9"/>
              <w:spacing w:before="120"/>
              <w:ind w:left="132"/>
              <w:rPr>
                <w:sz w:val="15"/>
              </w:rPr>
            </w:pPr>
            <w:r>
              <w:rPr>
                <w:w w:val="95"/>
                <w:sz w:val="15"/>
              </w:rPr>
              <w:t>益指标</w:t>
            </w:r>
          </w:p>
        </w:tc>
        <w:tc>
          <w:tcPr>
            <w:tcW w:w="1369" w:type="dxa"/>
          </w:tcPr>
          <w:p w14:paraId="7A14CB25">
            <w:pPr>
              <w:pStyle w:val="9"/>
              <w:spacing w:before="61"/>
              <w:ind w:left="63" w:right="55"/>
              <w:jc w:val="center"/>
              <w:rPr>
                <w:sz w:val="15"/>
              </w:rPr>
            </w:pPr>
            <w:r>
              <w:rPr>
                <w:sz w:val="15"/>
              </w:rPr>
              <w:t>做好政策宣传、提</w:t>
            </w:r>
          </w:p>
          <w:p w14:paraId="18192F9A">
            <w:pPr>
              <w:pStyle w:val="9"/>
              <w:spacing w:before="120"/>
              <w:ind w:left="63" w:right="55"/>
              <w:jc w:val="center"/>
              <w:rPr>
                <w:sz w:val="15"/>
              </w:rPr>
            </w:pPr>
            <w:r>
              <w:rPr>
                <w:sz w:val="15"/>
              </w:rPr>
              <w:t>升居民幸福感</w:t>
            </w:r>
          </w:p>
        </w:tc>
        <w:tc>
          <w:tcPr>
            <w:tcW w:w="1686" w:type="dxa"/>
          </w:tcPr>
          <w:p w14:paraId="709CD74F">
            <w:pPr>
              <w:pStyle w:val="9"/>
              <w:rPr>
                <w:rFonts w:ascii="Times New Roman"/>
                <w:sz w:val="14"/>
              </w:rPr>
            </w:pPr>
          </w:p>
        </w:tc>
        <w:tc>
          <w:tcPr>
            <w:tcW w:w="1502" w:type="dxa"/>
          </w:tcPr>
          <w:p w14:paraId="7C920953">
            <w:pPr>
              <w:pStyle w:val="9"/>
              <w:rPr>
                <w:rFonts w:ascii="Times New Roman"/>
                <w:sz w:val="14"/>
              </w:rPr>
            </w:pPr>
          </w:p>
        </w:tc>
        <w:tc>
          <w:tcPr>
            <w:tcW w:w="741" w:type="dxa"/>
          </w:tcPr>
          <w:p w14:paraId="7EDEA1CC">
            <w:pPr>
              <w:pStyle w:val="9"/>
              <w:spacing w:before="12"/>
              <w:rPr>
                <w:sz w:val="16"/>
              </w:rPr>
            </w:pPr>
          </w:p>
          <w:p w14:paraId="60425E35">
            <w:pPr>
              <w:pStyle w:val="9"/>
              <w:ind w:left="221"/>
              <w:rPr>
                <w:sz w:val="15"/>
              </w:rPr>
            </w:pPr>
            <w:r>
              <w:rPr>
                <w:sz w:val="15"/>
              </w:rPr>
              <w:t>完成</w:t>
            </w:r>
          </w:p>
        </w:tc>
        <w:tc>
          <w:tcPr>
            <w:tcW w:w="907" w:type="dxa"/>
          </w:tcPr>
          <w:p w14:paraId="5D0E3DF7">
            <w:pPr>
              <w:pStyle w:val="9"/>
              <w:spacing w:before="12"/>
              <w:rPr>
                <w:sz w:val="16"/>
              </w:rPr>
            </w:pPr>
          </w:p>
          <w:p w14:paraId="1FD7B149">
            <w:pPr>
              <w:pStyle w:val="9"/>
              <w:ind w:left="133" w:right="124"/>
              <w:jc w:val="center"/>
              <w:rPr>
                <w:sz w:val="15"/>
              </w:rPr>
            </w:pPr>
            <w:r>
              <w:rPr>
                <w:sz w:val="15"/>
              </w:rPr>
              <w:t>历史标准</w:t>
            </w:r>
          </w:p>
        </w:tc>
      </w:tr>
      <w:tr w14:paraId="039A3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47" w:type="dxa"/>
            <w:vMerge w:val="continue"/>
            <w:tcBorders>
              <w:top w:val="nil"/>
            </w:tcBorders>
          </w:tcPr>
          <w:p w14:paraId="11590FBF">
            <w:pPr>
              <w:rPr>
                <w:sz w:val="2"/>
                <w:szCs w:val="2"/>
              </w:rPr>
            </w:pPr>
          </w:p>
        </w:tc>
        <w:tc>
          <w:tcPr>
            <w:tcW w:w="576" w:type="dxa"/>
          </w:tcPr>
          <w:p w14:paraId="3BCFD298">
            <w:pPr>
              <w:pStyle w:val="9"/>
              <w:spacing w:before="58" w:line="388" w:lineRule="auto"/>
              <w:ind w:left="110" w:right="157"/>
              <w:rPr>
                <w:sz w:val="15"/>
              </w:rPr>
            </w:pPr>
            <w:r>
              <w:rPr>
                <w:w w:val="95"/>
                <w:sz w:val="15"/>
              </w:rPr>
              <w:t>满意度指</w:t>
            </w:r>
          </w:p>
          <w:p w14:paraId="2E701DD0">
            <w:pPr>
              <w:pStyle w:val="9"/>
              <w:spacing w:before="2"/>
              <w:ind w:left="110"/>
              <w:rPr>
                <w:sz w:val="15"/>
              </w:rPr>
            </w:pPr>
            <w:r>
              <w:rPr>
                <w:w w:val="99"/>
                <w:sz w:val="15"/>
              </w:rPr>
              <w:t>标</w:t>
            </w:r>
          </w:p>
        </w:tc>
        <w:tc>
          <w:tcPr>
            <w:tcW w:w="713" w:type="dxa"/>
          </w:tcPr>
          <w:p w14:paraId="2D4CF149">
            <w:pPr>
              <w:pStyle w:val="9"/>
              <w:spacing w:before="58" w:line="388" w:lineRule="auto"/>
              <w:ind w:left="132" w:right="120"/>
              <w:jc w:val="center"/>
              <w:rPr>
                <w:sz w:val="15"/>
              </w:rPr>
            </w:pPr>
            <w:r>
              <w:rPr>
                <w:w w:val="95"/>
                <w:sz w:val="15"/>
              </w:rPr>
              <w:t>服务对象满意</w:t>
            </w:r>
          </w:p>
          <w:p w14:paraId="150565D5">
            <w:pPr>
              <w:pStyle w:val="9"/>
              <w:spacing w:before="2"/>
              <w:ind w:left="12"/>
              <w:jc w:val="center"/>
              <w:rPr>
                <w:sz w:val="15"/>
              </w:rPr>
            </w:pPr>
            <w:r>
              <w:rPr>
                <w:w w:val="99"/>
                <w:sz w:val="15"/>
              </w:rPr>
              <w:t>度</w:t>
            </w:r>
          </w:p>
        </w:tc>
        <w:tc>
          <w:tcPr>
            <w:tcW w:w="1369" w:type="dxa"/>
          </w:tcPr>
          <w:p w14:paraId="20393B6E">
            <w:pPr>
              <w:pStyle w:val="9"/>
              <w:rPr>
                <w:sz w:val="14"/>
              </w:rPr>
            </w:pPr>
          </w:p>
          <w:p w14:paraId="56FE0CB8">
            <w:pPr>
              <w:pStyle w:val="9"/>
              <w:spacing w:before="11"/>
              <w:rPr>
                <w:sz w:val="14"/>
              </w:rPr>
            </w:pPr>
          </w:p>
          <w:p w14:paraId="43DADBB8">
            <w:pPr>
              <w:pStyle w:val="9"/>
              <w:spacing w:before="1"/>
              <w:ind w:left="63" w:right="55"/>
              <w:jc w:val="center"/>
              <w:rPr>
                <w:sz w:val="15"/>
              </w:rPr>
            </w:pPr>
            <w:r>
              <w:rPr>
                <w:sz w:val="15"/>
              </w:rPr>
              <w:t>居民满意度</w:t>
            </w:r>
          </w:p>
        </w:tc>
        <w:tc>
          <w:tcPr>
            <w:tcW w:w="1686" w:type="dxa"/>
          </w:tcPr>
          <w:p w14:paraId="04E28E72">
            <w:pPr>
              <w:pStyle w:val="9"/>
              <w:rPr>
                <w:rFonts w:ascii="Times New Roman"/>
                <w:sz w:val="14"/>
              </w:rPr>
            </w:pPr>
          </w:p>
        </w:tc>
        <w:tc>
          <w:tcPr>
            <w:tcW w:w="1502" w:type="dxa"/>
          </w:tcPr>
          <w:p w14:paraId="284CA247">
            <w:pPr>
              <w:pStyle w:val="9"/>
              <w:rPr>
                <w:rFonts w:ascii="Times New Roman"/>
                <w:sz w:val="14"/>
              </w:rPr>
            </w:pPr>
          </w:p>
        </w:tc>
        <w:tc>
          <w:tcPr>
            <w:tcW w:w="741" w:type="dxa"/>
          </w:tcPr>
          <w:p w14:paraId="721972EF">
            <w:pPr>
              <w:pStyle w:val="9"/>
              <w:rPr>
                <w:sz w:val="14"/>
              </w:rPr>
            </w:pPr>
          </w:p>
          <w:p w14:paraId="1501A026">
            <w:pPr>
              <w:pStyle w:val="9"/>
              <w:spacing w:before="11"/>
              <w:rPr>
                <w:sz w:val="14"/>
              </w:rPr>
            </w:pPr>
          </w:p>
          <w:p w14:paraId="281E83BC">
            <w:pPr>
              <w:pStyle w:val="9"/>
              <w:spacing w:before="1"/>
              <w:ind w:left="221"/>
              <w:rPr>
                <w:sz w:val="15"/>
              </w:rPr>
            </w:pPr>
            <w:r>
              <w:rPr>
                <w:sz w:val="15"/>
              </w:rPr>
              <w:t>完成</w:t>
            </w:r>
          </w:p>
        </w:tc>
        <w:tc>
          <w:tcPr>
            <w:tcW w:w="907" w:type="dxa"/>
          </w:tcPr>
          <w:p w14:paraId="2E3CF4DD">
            <w:pPr>
              <w:pStyle w:val="9"/>
              <w:rPr>
                <w:sz w:val="14"/>
              </w:rPr>
            </w:pPr>
          </w:p>
          <w:p w14:paraId="7F628A7D">
            <w:pPr>
              <w:pStyle w:val="9"/>
              <w:spacing w:before="11"/>
              <w:rPr>
                <w:sz w:val="14"/>
              </w:rPr>
            </w:pPr>
          </w:p>
          <w:p w14:paraId="14457241">
            <w:pPr>
              <w:pStyle w:val="9"/>
              <w:spacing w:before="1"/>
              <w:ind w:left="133" w:right="124"/>
              <w:jc w:val="center"/>
              <w:rPr>
                <w:sz w:val="15"/>
              </w:rPr>
            </w:pPr>
            <w:r>
              <w:rPr>
                <w:sz w:val="15"/>
              </w:rPr>
              <w:t>历史标准</w:t>
            </w:r>
          </w:p>
        </w:tc>
      </w:tr>
      <w:tr w14:paraId="36E31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tcPr>
          <w:p w14:paraId="466E8722">
            <w:pPr>
              <w:pStyle w:val="9"/>
              <w:spacing w:before="58"/>
              <w:ind w:left="103" w:right="94"/>
              <w:jc w:val="center"/>
              <w:rPr>
                <w:sz w:val="15"/>
              </w:rPr>
            </w:pPr>
            <w:r>
              <w:rPr>
                <w:sz w:val="15"/>
              </w:rPr>
              <w:t>年度指标11：</w:t>
            </w:r>
          </w:p>
        </w:tc>
        <w:tc>
          <w:tcPr>
            <w:tcW w:w="7494" w:type="dxa"/>
            <w:gridSpan w:val="7"/>
          </w:tcPr>
          <w:p w14:paraId="5BB2CE0D">
            <w:pPr>
              <w:pStyle w:val="9"/>
              <w:spacing w:before="58"/>
              <w:ind w:left="1876"/>
              <w:rPr>
                <w:sz w:val="15"/>
              </w:rPr>
            </w:pPr>
            <w:r>
              <w:rPr>
                <w:sz w:val="15"/>
              </w:rPr>
              <w:t>安保队员、流动人口协管员月度考核绩效和意外伤害保险</w:t>
            </w:r>
          </w:p>
        </w:tc>
      </w:tr>
      <w:tr w14:paraId="03B77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47C28EE0">
            <w:pPr>
              <w:pStyle w:val="9"/>
              <w:rPr>
                <w:sz w:val="14"/>
              </w:rPr>
            </w:pPr>
          </w:p>
          <w:p w14:paraId="36054EBF">
            <w:pPr>
              <w:pStyle w:val="9"/>
              <w:rPr>
                <w:sz w:val="14"/>
              </w:rPr>
            </w:pPr>
          </w:p>
          <w:p w14:paraId="46FA9E97">
            <w:pPr>
              <w:pStyle w:val="9"/>
              <w:rPr>
                <w:sz w:val="14"/>
              </w:rPr>
            </w:pPr>
          </w:p>
          <w:p w14:paraId="44B657D1">
            <w:pPr>
              <w:pStyle w:val="9"/>
              <w:rPr>
                <w:sz w:val="14"/>
              </w:rPr>
            </w:pPr>
          </w:p>
          <w:p w14:paraId="6ED2924D">
            <w:pPr>
              <w:pStyle w:val="9"/>
              <w:rPr>
                <w:sz w:val="14"/>
              </w:rPr>
            </w:pPr>
          </w:p>
          <w:p w14:paraId="338B5218">
            <w:pPr>
              <w:pStyle w:val="9"/>
              <w:spacing w:before="109"/>
              <w:ind w:left="124"/>
              <w:rPr>
                <w:sz w:val="15"/>
              </w:rPr>
            </w:pPr>
            <w:r>
              <w:rPr>
                <w:sz w:val="15"/>
              </w:rPr>
              <w:t>年度绩效指标</w:t>
            </w:r>
          </w:p>
        </w:tc>
        <w:tc>
          <w:tcPr>
            <w:tcW w:w="576" w:type="dxa"/>
            <w:vMerge w:val="restart"/>
          </w:tcPr>
          <w:p w14:paraId="60F5C67A">
            <w:pPr>
              <w:pStyle w:val="9"/>
              <w:rPr>
                <w:sz w:val="14"/>
              </w:rPr>
            </w:pPr>
          </w:p>
          <w:p w14:paraId="42B14711">
            <w:pPr>
              <w:pStyle w:val="9"/>
              <w:spacing w:before="6"/>
              <w:rPr>
                <w:sz w:val="15"/>
              </w:rPr>
            </w:pPr>
          </w:p>
          <w:p w14:paraId="1F2E289D">
            <w:pPr>
              <w:pStyle w:val="9"/>
              <w:spacing w:line="388" w:lineRule="auto"/>
              <w:ind w:left="139" w:right="127"/>
              <w:rPr>
                <w:sz w:val="15"/>
              </w:rPr>
            </w:pPr>
            <w:r>
              <w:rPr>
                <w:w w:val="95"/>
                <w:sz w:val="15"/>
              </w:rPr>
              <w:t>一级指标</w:t>
            </w:r>
          </w:p>
        </w:tc>
        <w:tc>
          <w:tcPr>
            <w:tcW w:w="713" w:type="dxa"/>
            <w:vMerge w:val="restart"/>
          </w:tcPr>
          <w:p w14:paraId="204D0A21">
            <w:pPr>
              <w:pStyle w:val="9"/>
              <w:rPr>
                <w:sz w:val="14"/>
              </w:rPr>
            </w:pPr>
          </w:p>
          <w:p w14:paraId="6C72D0E1">
            <w:pPr>
              <w:pStyle w:val="9"/>
              <w:spacing w:before="6"/>
              <w:rPr>
                <w:sz w:val="15"/>
              </w:rPr>
            </w:pPr>
          </w:p>
          <w:p w14:paraId="18B863A1">
            <w:pPr>
              <w:pStyle w:val="9"/>
              <w:spacing w:line="388" w:lineRule="auto"/>
              <w:ind w:left="283" w:right="120" w:hanging="152"/>
              <w:rPr>
                <w:sz w:val="15"/>
              </w:rPr>
            </w:pPr>
            <w:r>
              <w:rPr>
                <w:sz w:val="15"/>
              </w:rPr>
              <w:t>二级指标</w:t>
            </w:r>
          </w:p>
        </w:tc>
        <w:tc>
          <w:tcPr>
            <w:tcW w:w="1369" w:type="dxa"/>
            <w:vMerge w:val="restart"/>
          </w:tcPr>
          <w:p w14:paraId="0D024B64">
            <w:pPr>
              <w:pStyle w:val="9"/>
              <w:rPr>
                <w:sz w:val="14"/>
              </w:rPr>
            </w:pPr>
          </w:p>
          <w:p w14:paraId="32CB71F6">
            <w:pPr>
              <w:pStyle w:val="9"/>
              <w:rPr>
                <w:sz w:val="14"/>
              </w:rPr>
            </w:pPr>
          </w:p>
          <w:p w14:paraId="0797A97E">
            <w:pPr>
              <w:pStyle w:val="9"/>
              <w:spacing w:before="8"/>
              <w:rPr>
                <w:sz w:val="13"/>
              </w:rPr>
            </w:pPr>
          </w:p>
          <w:p w14:paraId="04339E3A">
            <w:pPr>
              <w:pStyle w:val="9"/>
              <w:ind w:left="383"/>
              <w:rPr>
                <w:sz w:val="15"/>
              </w:rPr>
            </w:pPr>
            <w:r>
              <w:rPr>
                <w:sz w:val="15"/>
              </w:rPr>
              <w:t>指标名称</w:t>
            </w:r>
          </w:p>
        </w:tc>
        <w:tc>
          <w:tcPr>
            <w:tcW w:w="3929" w:type="dxa"/>
            <w:gridSpan w:val="3"/>
          </w:tcPr>
          <w:p w14:paraId="248E7D0C">
            <w:pPr>
              <w:pStyle w:val="9"/>
              <w:spacing w:before="58"/>
              <w:ind w:left="1718" w:right="1711"/>
              <w:jc w:val="center"/>
              <w:rPr>
                <w:sz w:val="15"/>
              </w:rPr>
            </w:pPr>
            <w:r>
              <w:rPr>
                <w:sz w:val="15"/>
              </w:rPr>
              <w:t>指标值</w:t>
            </w:r>
          </w:p>
        </w:tc>
        <w:tc>
          <w:tcPr>
            <w:tcW w:w="907" w:type="dxa"/>
            <w:vMerge w:val="restart"/>
          </w:tcPr>
          <w:p w14:paraId="093BFD20">
            <w:pPr>
              <w:pStyle w:val="9"/>
              <w:rPr>
                <w:sz w:val="14"/>
              </w:rPr>
            </w:pPr>
          </w:p>
          <w:p w14:paraId="699D7AF0">
            <w:pPr>
              <w:pStyle w:val="9"/>
              <w:rPr>
                <w:sz w:val="14"/>
              </w:rPr>
            </w:pPr>
          </w:p>
          <w:p w14:paraId="01F5E34A">
            <w:pPr>
              <w:pStyle w:val="9"/>
              <w:spacing w:before="8"/>
              <w:rPr>
                <w:sz w:val="13"/>
              </w:rPr>
            </w:pPr>
          </w:p>
          <w:p w14:paraId="5DEB1BD3">
            <w:pPr>
              <w:pStyle w:val="9"/>
              <w:ind w:left="154"/>
              <w:rPr>
                <w:sz w:val="15"/>
              </w:rPr>
            </w:pPr>
            <w:r>
              <w:rPr>
                <w:sz w:val="15"/>
              </w:rPr>
              <w:t>绩效标准</w:t>
            </w:r>
          </w:p>
        </w:tc>
      </w:tr>
      <w:tr w14:paraId="0385A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5C415137">
            <w:pPr>
              <w:rPr>
                <w:sz w:val="2"/>
                <w:szCs w:val="2"/>
              </w:rPr>
            </w:pPr>
          </w:p>
        </w:tc>
        <w:tc>
          <w:tcPr>
            <w:tcW w:w="576" w:type="dxa"/>
            <w:vMerge w:val="continue"/>
            <w:tcBorders>
              <w:top w:val="nil"/>
            </w:tcBorders>
          </w:tcPr>
          <w:p w14:paraId="2DB88640">
            <w:pPr>
              <w:rPr>
                <w:sz w:val="2"/>
                <w:szCs w:val="2"/>
              </w:rPr>
            </w:pPr>
          </w:p>
        </w:tc>
        <w:tc>
          <w:tcPr>
            <w:tcW w:w="713" w:type="dxa"/>
            <w:vMerge w:val="continue"/>
            <w:tcBorders>
              <w:top w:val="nil"/>
            </w:tcBorders>
          </w:tcPr>
          <w:p w14:paraId="2657B00E">
            <w:pPr>
              <w:rPr>
                <w:sz w:val="2"/>
                <w:szCs w:val="2"/>
              </w:rPr>
            </w:pPr>
          </w:p>
        </w:tc>
        <w:tc>
          <w:tcPr>
            <w:tcW w:w="1369" w:type="dxa"/>
            <w:vMerge w:val="continue"/>
            <w:tcBorders>
              <w:top w:val="nil"/>
            </w:tcBorders>
          </w:tcPr>
          <w:p w14:paraId="354238F8">
            <w:pPr>
              <w:rPr>
                <w:sz w:val="2"/>
                <w:szCs w:val="2"/>
              </w:rPr>
            </w:pPr>
          </w:p>
        </w:tc>
        <w:tc>
          <w:tcPr>
            <w:tcW w:w="3188" w:type="dxa"/>
            <w:gridSpan w:val="2"/>
          </w:tcPr>
          <w:p w14:paraId="4BE307AE">
            <w:pPr>
              <w:pStyle w:val="9"/>
              <w:spacing w:before="61"/>
              <w:ind w:left="1124" w:right="1113"/>
              <w:jc w:val="center"/>
              <w:rPr>
                <w:sz w:val="15"/>
              </w:rPr>
            </w:pPr>
            <w:r>
              <w:rPr>
                <w:sz w:val="15"/>
              </w:rPr>
              <w:t>近两年指标值</w:t>
            </w:r>
          </w:p>
        </w:tc>
        <w:tc>
          <w:tcPr>
            <w:tcW w:w="741" w:type="dxa"/>
            <w:vMerge w:val="restart"/>
          </w:tcPr>
          <w:p w14:paraId="18B229DF">
            <w:pPr>
              <w:pStyle w:val="9"/>
              <w:spacing w:before="61" w:line="388" w:lineRule="auto"/>
              <w:ind w:left="146" w:right="133"/>
              <w:jc w:val="center"/>
              <w:rPr>
                <w:sz w:val="15"/>
              </w:rPr>
            </w:pPr>
            <w:r>
              <w:rPr>
                <w:w w:val="95"/>
                <w:sz w:val="15"/>
              </w:rPr>
              <w:t>预期当年实现</w:t>
            </w:r>
          </w:p>
          <w:p w14:paraId="3B75186D">
            <w:pPr>
              <w:pStyle w:val="9"/>
              <w:spacing w:before="1"/>
              <w:ind w:left="9"/>
              <w:jc w:val="center"/>
              <w:rPr>
                <w:sz w:val="15"/>
              </w:rPr>
            </w:pPr>
            <w:r>
              <w:rPr>
                <w:w w:val="99"/>
                <w:sz w:val="15"/>
              </w:rPr>
              <w:t>值</w:t>
            </w:r>
          </w:p>
        </w:tc>
        <w:tc>
          <w:tcPr>
            <w:tcW w:w="907" w:type="dxa"/>
            <w:vMerge w:val="continue"/>
            <w:tcBorders>
              <w:top w:val="nil"/>
            </w:tcBorders>
          </w:tcPr>
          <w:p w14:paraId="618AB71A">
            <w:pPr>
              <w:rPr>
                <w:sz w:val="2"/>
                <w:szCs w:val="2"/>
              </w:rPr>
            </w:pPr>
          </w:p>
        </w:tc>
      </w:tr>
      <w:tr w14:paraId="40BA4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147" w:type="dxa"/>
            <w:vMerge w:val="continue"/>
            <w:tcBorders>
              <w:top w:val="nil"/>
            </w:tcBorders>
          </w:tcPr>
          <w:p w14:paraId="3FC46229">
            <w:pPr>
              <w:rPr>
                <w:sz w:val="2"/>
                <w:szCs w:val="2"/>
              </w:rPr>
            </w:pPr>
          </w:p>
        </w:tc>
        <w:tc>
          <w:tcPr>
            <w:tcW w:w="576" w:type="dxa"/>
            <w:vMerge w:val="continue"/>
            <w:tcBorders>
              <w:top w:val="nil"/>
            </w:tcBorders>
          </w:tcPr>
          <w:p w14:paraId="6351E628">
            <w:pPr>
              <w:rPr>
                <w:sz w:val="2"/>
                <w:szCs w:val="2"/>
              </w:rPr>
            </w:pPr>
          </w:p>
        </w:tc>
        <w:tc>
          <w:tcPr>
            <w:tcW w:w="713" w:type="dxa"/>
            <w:vMerge w:val="continue"/>
            <w:tcBorders>
              <w:top w:val="nil"/>
            </w:tcBorders>
          </w:tcPr>
          <w:p w14:paraId="565E0E38">
            <w:pPr>
              <w:rPr>
                <w:sz w:val="2"/>
                <w:szCs w:val="2"/>
              </w:rPr>
            </w:pPr>
          </w:p>
        </w:tc>
        <w:tc>
          <w:tcPr>
            <w:tcW w:w="1369" w:type="dxa"/>
            <w:vMerge w:val="continue"/>
            <w:tcBorders>
              <w:top w:val="nil"/>
            </w:tcBorders>
          </w:tcPr>
          <w:p w14:paraId="291F6E49">
            <w:pPr>
              <w:rPr>
                <w:sz w:val="2"/>
                <w:szCs w:val="2"/>
              </w:rPr>
            </w:pPr>
          </w:p>
        </w:tc>
        <w:tc>
          <w:tcPr>
            <w:tcW w:w="1686" w:type="dxa"/>
          </w:tcPr>
          <w:p w14:paraId="760852E7">
            <w:pPr>
              <w:pStyle w:val="9"/>
              <w:spacing w:before="7"/>
              <w:rPr>
                <w:sz w:val="16"/>
              </w:rPr>
            </w:pPr>
          </w:p>
          <w:p w14:paraId="2F0EBBFF">
            <w:pPr>
              <w:pStyle w:val="9"/>
              <w:ind w:left="147" w:right="139"/>
              <w:jc w:val="center"/>
              <w:rPr>
                <w:sz w:val="15"/>
              </w:rPr>
            </w:pPr>
            <w:r>
              <w:rPr>
                <w:sz w:val="15"/>
              </w:rPr>
              <w:t>2022年</w:t>
            </w:r>
          </w:p>
        </w:tc>
        <w:tc>
          <w:tcPr>
            <w:tcW w:w="1502" w:type="dxa"/>
          </w:tcPr>
          <w:p w14:paraId="49F8BF22">
            <w:pPr>
              <w:pStyle w:val="9"/>
              <w:spacing w:before="7"/>
              <w:rPr>
                <w:sz w:val="16"/>
              </w:rPr>
            </w:pPr>
          </w:p>
          <w:p w14:paraId="6590DF13">
            <w:pPr>
              <w:pStyle w:val="9"/>
              <w:ind w:right="515"/>
              <w:jc w:val="right"/>
              <w:rPr>
                <w:sz w:val="15"/>
              </w:rPr>
            </w:pPr>
            <w:r>
              <w:rPr>
                <w:w w:val="95"/>
                <w:sz w:val="15"/>
              </w:rPr>
              <w:t>2021年</w:t>
            </w:r>
          </w:p>
        </w:tc>
        <w:tc>
          <w:tcPr>
            <w:tcW w:w="741" w:type="dxa"/>
            <w:vMerge w:val="continue"/>
            <w:tcBorders>
              <w:top w:val="nil"/>
            </w:tcBorders>
          </w:tcPr>
          <w:p w14:paraId="21409AD5">
            <w:pPr>
              <w:rPr>
                <w:sz w:val="2"/>
                <w:szCs w:val="2"/>
              </w:rPr>
            </w:pPr>
          </w:p>
        </w:tc>
        <w:tc>
          <w:tcPr>
            <w:tcW w:w="907" w:type="dxa"/>
            <w:vMerge w:val="continue"/>
            <w:tcBorders>
              <w:top w:val="nil"/>
            </w:tcBorders>
          </w:tcPr>
          <w:p w14:paraId="0A5E9A9C">
            <w:pPr>
              <w:rPr>
                <w:sz w:val="2"/>
                <w:szCs w:val="2"/>
              </w:rPr>
            </w:pPr>
          </w:p>
        </w:tc>
      </w:tr>
      <w:tr w14:paraId="11EC5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47" w:type="dxa"/>
            <w:vMerge w:val="continue"/>
            <w:tcBorders>
              <w:top w:val="nil"/>
            </w:tcBorders>
          </w:tcPr>
          <w:p w14:paraId="570284BB">
            <w:pPr>
              <w:rPr>
                <w:sz w:val="2"/>
                <w:szCs w:val="2"/>
              </w:rPr>
            </w:pPr>
          </w:p>
        </w:tc>
        <w:tc>
          <w:tcPr>
            <w:tcW w:w="576" w:type="dxa"/>
          </w:tcPr>
          <w:p w14:paraId="0717B8C6">
            <w:pPr>
              <w:pStyle w:val="9"/>
              <w:spacing w:before="12"/>
              <w:rPr>
                <w:sz w:val="16"/>
              </w:rPr>
            </w:pPr>
          </w:p>
          <w:p w14:paraId="55B188FE">
            <w:pPr>
              <w:pStyle w:val="9"/>
              <w:spacing w:line="388" w:lineRule="auto"/>
              <w:ind w:left="139" w:right="127"/>
              <w:rPr>
                <w:sz w:val="15"/>
              </w:rPr>
            </w:pPr>
            <w:r>
              <w:rPr>
                <w:w w:val="95"/>
                <w:sz w:val="15"/>
              </w:rPr>
              <w:t>产出指标</w:t>
            </w:r>
          </w:p>
        </w:tc>
        <w:tc>
          <w:tcPr>
            <w:tcW w:w="713" w:type="dxa"/>
          </w:tcPr>
          <w:p w14:paraId="6E408C30">
            <w:pPr>
              <w:pStyle w:val="9"/>
              <w:spacing w:before="12"/>
              <w:rPr>
                <w:sz w:val="16"/>
              </w:rPr>
            </w:pPr>
          </w:p>
          <w:p w14:paraId="1A1AB946">
            <w:pPr>
              <w:pStyle w:val="9"/>
              <w:spacing w:line="388" w:lineRule="auto"/>
              <w:ind w:left="283" w:right="120" w:hanging="152"/>
              <w:rPr>
                <w:sz w:val="15"/>
              </w:rPr>
            </w:pPr>
            <w:r>
              <w:rPr>
                <w:sz w:val="15"/>
              </w:rPr>
              <w:t>数量指标</w:t>
            </w:r>
          </w:p>
        </w:tc>
        <w:tc>
          <w:tcPr>
            <w:tcW w:w="1369" w:type="dxa"/>
          </w:tcPr>
          <w:p w14:paraId="439225B4">
            <w:pPr>
              <w:pStyle w:val="9"/>
              <w:spacing w:before="61" w:line="388" w:lineRule="auto"/>
              <w:ind w:left="107" w:right="97"/>
              <w:jc w:val="center"/>
              <w:rPr>
                <w:sz w:val="15"/>
              </w:rPr>
            </w:pPr>
            <w:r>
              <w:rPr>
                <w:sz w:val="15"/>
              </w:rPr>
              <w:t xml:space="preserve">及时为120名安 </w:t>
            </w:r>
            <w:r>
              <w:rPr>
                <w:spacing w:val="-7"/>
                <w:w w:val="95"/>
                <w:sz w:val="15"/>
              </w:rPr>
              <w:t>保、流口人员购买</w:t>
            </w:r>
          </w:p>
          <w:p w14:paraId="4D2523B3">
            <w:pPr>
              <w:pStyle w:val="9"/>
              <w:spacing w:before="1"/>
              <w:ind w:left="63" w:right="55"/>
              <w:jc w:val="center"/>
              <w:rPr>
                <w:sz w:val="15"/>
              </w:rPr>
            </w:pPr>
            <w:r>
              <w:rPr>
                <w:sz w:val="15"/>
              </w:rPr>
              <w:t>保险</w:t>
            </w:r>
          </w:p>
        </w:tc>
        <w:tc>
          <w:tcPr>
            <w:tcW w:w="1686" w:type="dxa"/>
          </w:tcPr>
          <w:p w14:paraId="53988BF5">
            <w:pPr>
              <w:pStyle w:val="9"/>
              <w:rPr>
                <w:rFonts w:ascii="Times New Roman"/>
                <w:sz w:val="14"/>
              </w:rPr>
            </w:pPr>
          </w:p>
        </w:tc>
        <w:tc>
          <w:tcPr>
            <w:tcW w:w="1502" w:type="dxa"/>
          </w:tcPr>
          <w:p w14:paraId="482D4E7D">
            <w:pPr>
              <w:pStyle w:val="9"/>
              <w:rPr>
                <w:rFonts w:ascii="Times New Roman"/>
                <w:sz w:val="14"/>
              </w:rPr>
            </w:pPr>
          </w:p>
        </w:tc>
        <w:tc>
          <w:tcPr>
            <w:tcW w:w="741" w:type="dxa"/>
          </w:tcPr>
          <w:p w14:paraId="58A2CD89">
            <w:pPr>
              <w:pStyle w:val="9"/>
              <w:rPr>
                <w:sz w:val="14"/>
              </w:rPr>
            </w:pPr>
          </w:p>
          <w:p w14:paraId="4CAE1514">
            <w:pPr>
              <w:pStyle w:val="9"/>
              <w:spacing w:before="1"/>
              <w:rPr>
                <w:sz w:val="15"/>
              </w:rPr>
            </w:pPr>
          </w:p>
          <w:p w14:paraId="548A05E0">
            <w:pPr>
              <w:pStyle w:val="9"/>
              <w:ind w:left="221"/>
              <w:rPr>
                <w:sz w:val="15"/>
              </w:rPr>
            </w:pPr>
            <w:r>
              <w:rPr>
                <w:sz w:val="15"/>
              </w:rPr>
              <w:t>完成</w:t>
            </w:r>
          </w:p>
        </w:tc>
        <w:tc>
          <w:tcPr>
            <w:tcW w:w="907" w:type="dxa"/>
          </w:tcPr>
          <w:p w14:paraId="3AA103EF">
            <w:pPr>
              <w:pStyle w:val="9"/>
              <w:rPr>
                <w:sz w:val="14"/>
              </w:rPr>
            </w:pPr>
          </w:p>
          <w:p w14:paraId="6FAF104B">
            <w:pPr>
              <w:pStyle w:val="9"/>
              <w:spacing w:before="1"/>
              <w:rPr>
                <w:sz w:val="15"/>
              </w:rPr>
            </w:pPr>
          </w:p>
          <w:p w14:paraId="1C3175C3">
            <w:pPr>
              <w:pStyle w:val="9"/>
              <w:ind w:left="133" w:right="124"/>
              <w:jc w:val="center"/>
              <w:rPr>
                <w:sz w:val="15"/>
              </w:rPr>
            </w:pPr>
            <w:r>
              <w:rPr>
                <w:sz w:val="15"/>
              </w:rPr>
              <w:t>历史标准</w:t>
            </w:r>
          </w:p>
        </w:tc>
      </w:tr>
    </w:tbl>
    <w:p w14:paraId="29645CDB">
      <w:pPr>
        <w:spacing w:after="0"/>
        <w:jc w:val="center"/>
        <w:rPr>
          <w:sz w:val="15"/>
        </w:rPr>
        <w:sectPr>
          <w:pgSz w:w="11910" w:h="16840"/>
          <w:pgMar w:top="1420" w:right="1360" w:bottom="1100" w:left="1420" w:header="0" w:footer="912" w:gutter="0"/>
          <w:cols w:space="720" w:num="1"/>
        </w:sectPr>
      </w:pPr>
    </w:p>
    <w:tbl>
      <w:tblPr>
        <w:tblStyle w:val="5"/>
        <w:tblW w:w="0" w:type="auto"/>
        <w:tblInd w:w="2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7"/>
        <w:gridCol w:w="576"/>
        <w:gridCol w:w="713"/>
        <w:gridCol w:w="1369"/>
        <w:gridCol w:w="1686"/>
        <w:gridCol w:w="1502"/>
        <w:gridCol w:w="741"/>
        <w:gridCol w:w="907"/>
      </w:tblGrid>
      <w:tr w14:paraId="33648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47" w:type="dxa"/>
            <w:vMerge w:val="restart"/>
          </w:tcPr>
          <w:p w14:paraId="3B960918">
            <w:pPr>
              <w:pStyle w:val="9"/>
              <w:rPr>
                <w:rFonts w:ascii="Times New Roman"/>
                <w:sz w:val="14"/>
              </w:rPr>
            </w:pPr>
          </w:p>
        </w:tc>
        <w:tc>
          <w:tcPr>
            <w:tcW w:w="576" w:type="dxa"/>
            <w:vMerge w:val="restart"/>
          </w:tcPr>
          <w:p w14:paraId="14A9AE9F">
            <w:pPr>
              <w:pStyle w:val="9"/>
              <w:rPr>
                <w:rFonts w:ascii="Times New Roman"/>
                <w:sz w:val="14"/>
              </w:rPr>
            </w:pPr>
          </w:p>
        </w:tc>
        <w:tc>
          <w:tcPr>
            <w:tcW w:w="713" w:type="dxa"/>
          </w:tcPr>
          <w:p w14:paraId="19DD24C7">
            <w:pPr>
              <w:pStyle w:val="9"/>
              <w:spacing w:before="9"/>
              <w:rPr>
                <w:sz w:val="16"/>
              </w:rPr>
            </w:pPr>
          </w:p>
          <w:p w14:paraId="57FE9E7C">
            <w:pPr>
              <w:pStyle w:val="9"/>
              <w:spacing w:line="388" w:lineRule="auto"/>
              <w:ind w:left="283" w:right="120" w:hanging="152"/>
              <w:rPr>
                <w:sz w:val="15"/>
              </w:rPr>
            </w:pPr>
            <w:r>
              <w:rPr>
                <w:sz w:val="15"/>
              </w:rPr>
              <w:t>数量指标</w:t>
            </w:r>
          </w:p>
        </w:tc>
        <w:tc>
          <w:tcPr>
            <w:tcW w:w="1369" w:type="dxa"/>
          </w:tcPr>
          <w:p w14:paraId="5D6D9B5F">
            <w:pPr>
              <w:pStyle w:val="9"/>
              <w:spacing w:before="58" w:line="388" w:lineRule="auto"/>
              <w:ind w:left="107" w:right="97"/>
              <w:jc w:val="center"/>
              <w:rPr>
                <w:sz w:val="15"/>
              </w:rPr>
            </w:pPr>
            <w:r>
              <w:rPr>
                <w:w w:val="95"/>
                <w:sz w:val="15"/>
              </w:rPr>
              <w:t>对安保、协管进行制定考核标准、进</w:t>
            </w:r>
          </w:p>
          <w:p w14:paraId="7930C9E3">
            <w:pPr>
              <w:pStyle w:val="9"/>
              <w:spacing w:before="2"/>
              <w:ind w:left="63" w:right="55"/>
              <w:jc w:val="center"/>
              <w:rPr>
                <w:sz w:val="15"/>
              </w:rPr>
            </w:pPr>
            <w:r>
              <w:rPr>
                <w:sz w:val="15"/>
              </w:rPr>
              <w:t>行绩效考核</w:t>
            </w:r>
          </w:p>
        </w:tc>
        <w:tc>
          <w:tcPr>
            <w:tcW w:w="1686" w:type="dxa"/>
          </w:tcPr>
          <w:p w14:paraId="5B2173FF">
            <w:pPr>
              <w:pStyle w:val="9"/>
              <w:rPr>
                <w:rFonts w:ascii="Times New Roman"/>
                <w:sz w:val="14"/>
              </w:rPr>
            </w:pPr>
          </w:p>
        </w:tc>
        <w:tc>
          <w:tcPr>
            <w:tcW w:w="1502" w:type="dxa"/>
          </w:tcPr>
          <w:p w14:paraId="30B4B511">
            <w:pPr>
              <w:pStyle w:val="9"/>
              <w:rPr>
                <w:rFonts w:ascii="Times New Roman"/>
                <w:sz w:val="14"/>
              </w:rPr>
            </w:pPr>
          </w:p>
        </w:tc>
        <w:tc>
          <w:tcPr>
            <w:tcW w:w="741" w:type="dxa"/>
          </w:tcPr>
          <w:p w14:paraId="32F68955">
            <w:pPr>
              <w:pStyle w:val="9"/>
              <w:rPr>
                <w:sz w:val="14"/>
              </w:rPr>
            </w:pPr>
          </w:p>
          <w:p w14:paraId="15E563E5">
            <w:pPr>
              <w:pStyle w:val="9"/>
              <w:spacing w:before="11"/>
              <w:rPr>
                <w:sz w:val="14"/>
              </w:rPr>
            </w:pPr>
          </w:p>
          <w:p w14:paraId="77B268A5">
            <w:pPr>
              <w:pStyle w:val="9"/>
              <w:spacing w:before="1"/>
              <w:ind w:left="221"/>
              <w:rPr>
                <w:sz w:val="15"/>
              </w:rPr>
            </w:pPr>
            <w:r>
              <w:rPr>
                <w:sz w:val="15"/>
              </w:rPr>
              <w:t>完成</w:t>
            </w:r>
          </w:p>
        </w:tc>
        <w:tc>
          <w:tcPr>
            <w:tcW w:w="907" w:type="dxa"/>
          </w:tcPr>
          <w:p w14:paraId="7CD39FD1">
            <w:pPr>
              <w:pStyle w:val="9"/>
              <w:rPr>
                <w:sz w:val="14"/>
              </w:rPr>
            </w:pPr>
          </w:p>
          <w:p w14:paraId="645228C3">
            <w:pPr>
              <w:pStyle w:val="9"/>
              <w:spacing w:before="11"/>
              <w:rPr>
                <w:sz w:val="14"/>
              </w:rPr>
            </w:pPr>
          </w:p>
          <w:p w14:paraId="51133A3F">
            <w:pPr>
              <w:pStyle w:val="9"/>
              <w:spacing w:before="1"/>
              <w:ind w:left="133" w:right="124"/>
              <w:jc w:val="center"/>
              <w:rPr>
                <w:sz w:val="15"/>
              </w:rPr>
            </w:pPr>
            <w:r>
              <w:rPr>
                <w:sz w:val="15"/>
              </w:rPr>
              <w:t>历史标准</w:t>
            </w:r>
          </w:p>
        </w:tc>
      </w:tr>
      <w:tr w14:paraId="28587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1484C066">
            <w:pPr>
              <w:rPr>
                <w:sz w:val="2"/>
                <w:szCs w:val="2"/>
              </w:rPr>
            </w:pPr>
          </w:p>
        </w:tc>
        <w:tc>
          <w:tcPr>
            <w:tcW w:w="576" w:type="dxa"/>
            <w:vMerge w:val="continue"/>
            <w:tcBorders>
              <w:top w:val="nil"/>
            </w:tcBorders>
          </w:tcPr>
          <w:p w14:paraId="5361989D">
            <w:pPr>
              <w:rPr>
                <w:sz w:val="2"/>
                <w:szCs w:val="2"/>
              </w:rPr>
            </w:pPr>
          </w:p>
        </w:tc>
        <w:tc>
          <w:tcPr>
            <w:tcW w:w="713" w:type="dxa"/>
          </w:tcPr>
          <w:p w14:paraId="69F96F50">
            <w:pPr>
              <w:pStyle w:val="9"/>
              <w:spacing w:before="58"/>
              <w:ind w:left="111" w:right="102"/>
              <w:jc w:val="center"/>
              <w:rPr>
                <w:sz w:val="15"/>
              </w:rPr>
            </w:pPr>
            <w:r>
              <w:rPr>
                <w:sz w:val="15"/>
              </w:rPr>
              <w:t>质量指</w:t>
            </w:r>
          </w:p>
          <w:p w14:paraId="4356E103">
            <w:pPr>
              <w:pStyle w:val="9"/>
              <w:spacing w:before="120"/>
              <w:ind w:left="12"/>
              <w:jc w:val="center"/>
              <w:rPr>
                <w:sz w:val="15"/>
              </w:rPr>
            </w:pPr>
            <w:r>
              <w:rPr>
                <w:w w:val="99"/>
                <w:sz w:val="15"/>
              </w:rPr>
              <w:t>标</w:t>
            </w:r>
          </w:p>
        </w:tc>
        <w:tc>
          <w:tcPr>
            <w:tcW w:w="1369" w:type="dxa"/>
          </w:tcPr>
          <w:p w14:paraId="60C741F5">
            <w:pPr>
              <w:pStyle w:val="9"/>
              <w:spacing w:before="58"/>
              <w:ind w:left="63" w:right="53"/>
              <w:jc w:val="center"/>
              <w:rPr>
                <w:sz w:val="15"/>
              </w:rPr>
            </w:pPr>
            <w:r>
              <w:rPr>
                <w:sz w:val="15"/>
              </w:rPr>
              <w:t>协助街道维护辖</w:t>
            </w:r>
          </w:p>
          <w:p w14:paraId="4946566A">
            <w:pPr>
              <w:pStyle w:val="9"/>
              <w:spacing w:before="120"/>
              <w:ind w:left="63" w:right="53"/>
              <w:jc w:val="center"/>
              <w:rPr>
                <w:sz w:val="15"/>
              </w:rPr>
            </w:pPr>
            <w:r>
              <w:rPr>
                <w:sz w:val="15"/>
              </w:rPr>
              <w:t>区安全</w:t>
            </w:r>
          </w:p>
        </w:tc>
        <w:tc>
          <w:tcPr>
            <w:tcW w:w="1686" w:type="dxa"/>
          </w:tcPr>
          <w:p w14:paraId="4B44E0F4">
            <w:pPr>
              <w:pStyle w:val="9"/>
              <w:rPr>
                <w:rFonts w:ascii="Times New Roman"/>
                <w:sz w:val="14"/>
              </w:rPr>
            </w:pPr>
          </w:p>
        </w:tc>
        <w:tc>
          <w:tcPr>
            <w:tcW w:w="1502" w:type="dxa"/>
          </w:tcPr>
          <w:p w14:paraId="498021B8">
            <w:pPr>
              <w:pStyle w:val="9"/>
              <w:rPr>
                <w:rFonts w:ascii="Times New Roman"/>
                <w:sz w:val="14"/>
              </w:rPr>
            </w:pPr>
          </w:p>
        </w:tc>
        <w:tc>
          <w:tcPr>
            <w:tcW w:w="741" w:type="dxa"/>
          </w:tcPr>
          <w:p w14:paraId="56C45BB3">
            <w:pPr>
              <w:pStyle w:val="9"/>
              <w:spacing w:before="9"/>
              <w:rPr>
                <w:sz w:val="16"/>
              </w:rPr>
            </w:pPr>
          </w:p>
          <w:p w14:paraId="78A13366">
            <w:pPr>
              <w:pStyle w:val="9"/>
              <w:ind w:left="221"/>
              <w:rPr>
                <w:sz w:val="15"/>
              </w:rPr>
            </w:pPr>
            <w:r>
              <w:rPr>
                <w:sz w:val="15"/>
              </w:rPr>
              <w:t>完成</w:t>
            </w:r>
          </w:p>
        </w:tc>
        <w:tc>
          <w:tcPr>
            <w:tcW w:w="907" w:type="dxa"/>
          </w:tcPr>
          <w:p w14:paraId="6DF5C603">
            <w:pPr>
              <w:pStyle w:val="9"/>
              <w:spacing w:before="9"/>
              <w:rPr>
                <w:sz w:val="16"/>
              </w:rPr>
            </w:pPr>
          </w:p>
          <w:p w14:paraId="1A930EC8">
            <w:pPr>
              <w:pStyle w:val="9"/>
              <w:ind w:left="133" w:right="124"/>
              <w:jc w:val="center"/>
              <w:rPr>
                <w:sz w:val="15"/>
              </w:rPr>
            </w:pPr>
            <w:r>
              <w:rPr>
                <w:sz w:val="15"/>
              </w:rPr>
              <w:t>历史标准</w:t>
            </w:r>
          </w:p>
        </w:tc>
      </w:tr>
      <w:tr w14:paraId="5CC67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764B1A99">
            <w:pPr>
              <w:rPr>
                <w:sz w:val="2"/>
                <w:szCs w:val="2"/>
              </w:rPr>
            </w:pPr>
          </w:p>
        </w:tc>
        <w:tc>
          <w:tcPr>
            <w:tcW w:w="576" w:type="dxa"/>
          </w:tcPr>
          <w:p w14:paraId="64AF277B">
            <w:pPr>
              <w:pStyle w:val="9"/>
              <w:spacing w:before="61"/>
              <w:ind w:left="139"/>
              <w:rPr>
                <w:sz w:val="15"/>
              </w:rPr>
            </w:pPr>
            <w:r>
              <w:rPr>
                <w:w w:val="95"/>
                <w:sz w:val="15"/>
              </w:rPr>
              <w:t>效益</w:t>
            </w:r>
          </w:p>
          <w:p w14:paraId="460DF2C0">
            <w:pPr>
              <w:pStyle w:val="9"/>
              <w:spacing w:before="120"/>
              <w:ind w:left="139"/>
              <w:rPr>
                <w:sz w:val="15"/>
              </w:rPr>
            </w:pPr>
            <w:r>
              <w:rPr>
                <w:w w:val="95"/>
                <w:sz w:val="15"/>
              </w:rPr>
              <w:t>指标</w:t>
            </w:r>
          </w:p>
        </w:tc>
        <w:tc>
          <w:tcPr>
            <w:tcW w:w="713" w:type="dxa"/>
          </w:tcPr>
          <w:p w14:paraId="7874D334">
            <w:pPr>
              <w:pStyle w:val="9"/>
              <w:spacing w:before="61"/>
              <w:ind w:left="132"/>
              <w:rPr>
                <w:sz w:val="15"/>
              </w:rPr>
            </w:pPr>
            <w:r>
              <w:rPr>
                <w:w w:val="95"/>
                <w:sz w:val="15"/>
              </w:rPr>
              <w:t>社会效</w:t>
            </w:r>
          </w:p>
          <w:p w14:paraId="41C50A63">
            <w:pPr>
              <w:pStyle w:val="9"/>
              <w:spacing w:before="120"/>
              <w:ind w:left="132"/>
              <w:rPr>
                <w:sz w:val="15"/>
              </w:rPr>
            </w:pPr>
            <w:r>
              <w:rPr>
                <w:w w:val="95"/>
                <w:sz w:val="15"/>
              </w:rPr>
              <w:t>益指标</w:t>
            </w:r>
          </w:p>
        </w:tc>
        <w:tc>
          <w:tcPr>
            <w:tcW w:w="1369" w:type="dxa"/>
          </w:tcPr>
          <w:p w14:paraId="6394B1BC">
            <w:pPr>
              <w:pStyle w:val="9"/>
              <w:spacing w:before="61"/>
              <w:ind w:left="63" w:right="55"/>
              <w:jc w:val="center"/>
              <w:rPr>
                <w:sz w:val="15"/>
              </w:rPr>
            </w:pPr>
            <w:r>
              <w:rPr>
                <w:sz w:val="15"/>
              </w:rPr>
              <w:t>定时巡逻、保障辖</w:t>
            </w:r>
          </w:p>
          <w:p w14:paraId="60FA26FB">
            <w:pPr>
              <w:pStyle w:val="9"/>
              <w:spacing w:before="120"/>
              <w:ind w:left="63" w:right="55"/>
              <w:jc w:val="center"/>
              <w:rPr>
                <w:sz w:val="15"/>
              </w:rPr>
            </w:pPr>
            <w:r>
              <w:rPr>
                <w:sz w:val="15"/>
              </w:rPr>
              <w:t>区安全稳定</w:t>
            </w:r>
          </w:p>
        </w:tc>
        <w:tc>
          <w:tcPr>
            <w:tcW w:w="1686" w:type="dxa"/>
          </w:tcPr>
          <w:p w14:paraId="3D235380">
            <w:pPr>
              <w:pStyle w:val="9"/>
              <w:rPr>
                <w:rFonts w:ascii="Times New Roman"/>
                <w:sz w:val="14"/>
              </w:rPr>
            </w:pPr>
          </w:p>
        </w:tc>
        <w:tc>
          <w:tcPr>
            <w:tcW w:w="1502" w:type="dxa"/>
          </w:tcPr>
          <w:p w14:paraId="31E0D000">
            <w:pPr>
              <w:pStyle w:val="9"/>
              <w:rPr>
                <w:rFonts w:ascii="Times New Roman"/>
                <w:sz w:val="14"/>
              </w:rPr>
            </w:pPr>
          </w:p>
        </w:tc>
        <w:tc>
          <w:tcPr>
            <w:tcW w:w="741" w:type="dxa"/>
          </w:tcPr>
          <w:p w14:paraId="6FCFC46D">
            <w:pPr>
              <w:pStyle w:val="9"/>
              <w:spacing w:before="12"/>
              <w:rPr>
                <w:sz w:val="16"/>
              </w:rPr>
            </w:pPr>
          </w:p>
          <w:p w14:paraId="33EEAAB0">
            <w:pPr>
              <w:pStyle w:val="9"/>
              <w:ind w:left="221"/>
              <w:rPr>
                <w:sz w:val="15"/>
              </w:rPr>
            </w:pPr>
            <w:r>
              <w:rPr>
                <w:sz w:val="15"/>
              </w:rPr>
              <w:t>完成</w:t>
            </w:r>
          </w:p>
        </w:tc>
        <w:tc>
          <w:tcPr>
            <w:tcW w:w="907" w:type="dxa"/>
          </w:tcPr>
          <w:p w14:paraId="7259BABD">
            <w:pPr>
              <w:pStyle w:val="9"/>
              <w:spacing w:before="12"/>
              <w:rPr>
                <w:sz w:val="16"/>
              </w:rPr>
            </w:pPr>
          </w:p>
          <w:p w14:paraId="3F7F1B5B">
            <w:pPr>
              <w:pStyle w:val="9"/>
              <w:ind w:left="133" w:right="124"/>
              <w:jc w:val="center"/>
              <w:rPr>
                <w:sz w:val="15"/>
              </w:rPr>
            </w:pPr>
            <w:r>
              <w:rPr>
                <w:sz w:val="15"/>
              </w:rPr>
              <w:t>历史标准</w:t>
            </w:r>
          </w:p>
        </w:tc>
      </w:tr>
      <w:tr w14:paraId="24B6A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tcPr>
          <w:p w14:paraId="1E32CD0A">
            <w:pPr>
              <w:pStyle w:val="9"/>
              <w:spacing w:before="61"/>
              <w:ind w:right="112"/>
              <w:jc w:val="right"/>
              <w:rPr>
                <w:sz w:val="15"/>
              </w:rPr>
            </w:pPr>
            <w:r>
              <w:rPr>
                <w:w w:val="95"/>
                <w:sz w:val="15"/>
              </w:rPr>
              <w:t>年度指标12：</w:t>
            </w:r>
          </w:p>
        </w:tc>
        <w:tc>
          <w:tcPr>
            <w:tcW w:w="7494" w:type="dxa"/>
            <w:gridSpan w:val="7"/>
          </w:tcPr>
          <w:p w14:paraId="276651C6">
            <w:pPr>
              <w:pStyle w:val="9"/>
              <w:spacing w:before="61"/>
              <w:ind w:left="2829" w:right="2811"/>
              <w:jc w:val="center"/>
              <w:rPr>
                <w:sz w:val="15"/>
              </w:rPr>
            </w:pPr>
            <w:r>
              <w:rPr>
                <w:sz w:val="15"/>
              </w:rPr>
              <w:t>转业志愿兵</w:t>
            </w:r>
          </w:p>
        </w:tc>
      </w:tr>
      <w:tr w14:paraId="5C164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5B852ACE">
            <w:pPr>
              <w:pStyle w:val="9"/>
              <w:rPr>
                <w:sz w:val="14"/>
              </w:rPr>
            </w:pPr>
          </w:p>
          <w:p w14:paraId="09514178">
            <w:pPr>
              <w:pStyle w:val="9"/>
              <w:rPr>
                <w:sz w:val="14"/>
              </w:rPr>
            </w:pPr>
          </w:p>
          <w:p w14:paraId="7283E0CF">
            <w:pPr>
              <w:pStyle w:val="9"/>
              <w:rPr>
                <w:sz w:val="14"/>
              </w:rPr>
            </w:pPr>
          </w:p>
          <w:p w14:paraId="6BA5B764">
            <w:pPr>
              <w:pStyle w:val="9"/>
              <w:rPr>
                <w:sz w:val="14"/>
              </w:rPr>
            </w:pPr>
          </w:p>
          <w:p w14:paraId="3EFAE3F4">
            <w:pPr>
              <w:pStyle w:val="9"/>
              <w:rPr>
                <w:sz w:val="14"/>
              </w:rPr>
            </w:pPr>
          </w:p>
          <w:p w14:paraId="74B30B82">
            <w:pPr>
              <w:pStyle w:val="9"/>
              <w:rPr>
                <w:sz w:val="14"/>
              </w:rPr>
            </w:pPr>
          </w:p>
          <w:p w14:paraId="5E5DADC8">
            <w:pPr>
              <w:pStyle w:val="9"/>
              <w:rPr>
                <w:sz w:val="14"/>
              </w:rPr>
            </w:pPr>
          </w:p>
          <w:p w14:paraId="7053DFFC">
            <w:pPr>
              <w:pStyle w:val="9"/>
              <w:rPr>
                <w:sz w:val="14"/>
              </w:rPr>
            </w:pPr>
          </w:p>
          <w:p w14:paraId="7AF72DF2">
            <w:pPr>
              <w:pStyle w:val="9"/>
              <w:rPr>
                <w:sz w:val="14"/>
              </w:rPr>
            </w:pPr>
          </w:p>
          <w:p w14:paraId="2EE00159">
            <w:pPr>
              <w:pStyle w:val="9"/>
              <w:rPr>
                <w:sz w:val="14"/>
              </w:rPr>
            </w:pPr>
          </w:p>
          <w:p w14:paraId="0695023F">
            <w:pPr>
              <w:pStyle w:val="9"/>
              <w:rPr>
                <w:sz w:val="14"/>
              </w:rPr>
            </w:pPr>
          </w:p>
          <w:p w14:paraId="38366734">
            <w:pPr>
              <w:pStyle w:val="9"/>
              <w:spacing w:before="11"/>
              <w:rPr>
                <w:sz w:val="10"/>
              </w:rPr>
            </w:pPr>
          </w:p>
          <w:p w14:paraId="06706597">
            <w:pPr>
              <w:pStyle w:val="9"/>
              <w:ind w:left="124"/>
              <w:rPr>
                <w:sz w:val="15"/>
              </w:rPr>
            </w:pPr>
            <w:r>
              <w:rPr>
                <w:sz w:val="15"/>
              </w:rPr>
              <w:t>年度绩效指标</w:t>
            </w:r>
          </w:p>
        </w:tc>
        <w:tc>
          <w:tcPr>
            <w:tcW w:w="576" w:type="dxa"/>
            <w:vMerge w:val="restart"/>
          </w:tcPr>
          <w:p w14:paraId="2BA41C68">
            <w:pPr>
              <w:pStyle w:val="9"/>
              <w:rPr>
                <w:sz w:val="14"/>
              </w:rPr>
            </w:pPr>
          </w:p>
          <w:p w14:paraId="25F5F830">
            <w:pPr>
              <w:pStyle w:val="9"/>
              <w:spacing w:before="6"/>
              <w:rPr>
                <w:sz w:val="15"/>
              </w:rPr>
            </w:pPr>
          </w:p>
          <w:p w14:paraId="191D86FB">
            <w:pPr>
              <w:pStyle w:val="9"/>
              <w:spacing w:line="388" w:lineRule="auto"/>
              <w:ind w:left="139" w:right="127"/>
              <w:rPr>
                <w:sz w:val="15"/>
              </w:rPr>
            </w:pPr>
            <w:r>
              <w:rPr>
                <w:w w:val="95"/>
                <w:sz w:val="15"/>
              </w:rPr>
              <w:t>一级指标</w:t>
            </w:r>
          </w:p>
        </w:tc>
        <w:tc>
          <w:tcPr>
            <w:tcW w:w="713" w:type="dxa"/>
            <w:vMerge w:val="restart"/>
          </w:tcPr>
          <w:p w14:paraId="2E2D4CE6">
            <w:pPr>
              <w:pStyle w:val="9"/>
              <w:rPr>
                <w:sz w:val="14"/>
              </w:rPr>
            </w:pPr>
          </w:p>
          <w:p w14:paraId="26BE0A6B">
            <w:pPr>
              <w:pStyle w:val="9"/>
              <w:spacing w:before="6"/>
              <w:rPr>
                <w:sz w:val="15"/>
              </w:rPr>
            </w:pPr>
          </w:p>
          <w:p w14:paraId="2201FAB3">
            <w:pPr>
              <w:pStyle w:val="9"/>
              <w:spacing w:line="388" w:lineRule="auto"/>
              <w:ind w:left="283" w:right="120" w:hanging="152"/>
              <w:rPr>
                <w:sz w:val="15"/>
              </w:rPr>
            </w:pPr>
            <w:r>
              <w:rPr>
                <w:sz w:val="15"/>
              </w:rPr>
              <w:t>二级指标</w:t>
            </w:r>
          </w:p>
        </w:tc>
        <w:tc>
          <w:tcPr>
            <w:tcW w:w="1369" w:type="dxa"/>
            <w:vMerge w:val="restart"/>
          </w:tcPr>
          <w:p w14:paraId="4E6F92D9">
            <w:pPr>
              <w:pStyle w:val="9"/>
              <w:rPr>
                <w:sz w:val="14"/>
              </w:rPr>
            </w:pPr>
          </w:p>
          <w:p w14:paraId="6F1D9CD4">
            <w:pPr>
              <w:pStyle w:val="9"/>
              <w:rPr>
                <w:sz w:val="14"/>
              </w:rPr>
            </w:pPr>
          </w:p>
          <w:p w14:paraId="1C1FDD5D">
            <w:pPr>
              <w:pStyle w:val="9"/>
              <w:spacing w:before="8"/>
              <w:rPr>
                <w:sz w:val="13"/>
              </w:rPr>
            </w:pPr>
          </w:p>
          <w:p w14:paraId="7F4CFE6E">
            <w:pPr>
              <w:pStyle w:val="9"/>
              <w:ind w:left="383"/>
              <w:rPr>
                <w:sz w:val="15"/>
              </w:rPr>
            </w:pPr>
            <w:r>
              <w:rPr>
                <w:sz w:val="15"/>
              </w:rPr>
              <w:t>指标名称</w:t>
            </w:r>
          </w:p>
        </w:tc>
        <w:tc>
          <w:tcPr>
            <w:tcW w:w="3929" w:type="dxa"/>
            <w:gridSpan w:val="3"/>
          </w:tcPr>
          <w:p w14:paraId="4059C09B">
            <w:pPr>
              <w:pStyle w:val="9"/>
              <w:spacing w:before="61"/>
              <w:ind w:left="1718" w:right="1711"/>
              <w:jc w:val="center"/>
              <w:rPr>
                <w:sz w:val="15"/>
              </w:rPr>
            </w:pPr>
            <w:r>
              <w:rPr>
                <w:sz w:val="15"/>
              </w:rPr>
              <w:t>指标值</w:t>
            </w:r>
          </w:p>
        </w:tc>
        <w:tc>
          <w:tcPr>
            <w:tcW w:w="907" w:type="dxa"/>
            <w:vMerge w:val="restart"/>
          </w:tcPr>
          <w:p w14:paraId="354CF6F1">
            <w:pPr>
              <w:pStyle w:val="9"/>
              <w:rPr>
                <w:sz w:val="14"/>
              </w:rPr>
            </w:pPr>
          </w:p>
          <w:p w14:paraId="608A7F09">
            <w:pPr>
              <w:pStyle w:val="9"/>
              <w:rPr>
                <w:sz w:val="14"/>
              </w:rPr>
            </w:pPr>
          </w:p>
          <w:p w14:paraId="2F05999F">
            <w:pPr>
              <w:pStyle w:val="9"/>
              <w:spacing w:before="8"/>
              <w:rPr>
                <w:sz w:val="13"/>
              </w:rPr>
            </w:pPr>
          </w:p>
          <w:p w14:paraId="170E26E6">
            <w:pPr>
              <w:pStyle w:val="9"/>
              <w:ind w:left="154"/>
              <w:rPr>
                <w:sz w:val="15"/>
              </w:rPr>
            </w:pPr>
            <w:r>
              <w:rPr>
                <w:sz w:val="15"/>
              </w:rPr>
              <w:t>绩效标准</w:t>
            </w:r>
          </w:p>
        </w:tc>
      </w:tr>
      <w:tr w14:paraId="6541D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147" w:type="dxa"/>
            <w:vMerge w:val="continue"/>
            <w:tcBorders>
              <w:top w:val="nil"/>
            </w:tcBorders>
          </w:tcPr>
          <w:p w14:paraId="225290D0">
            <w:pPr>
              <w:rPr>
                <w:sz w:val="2"/>
                <w:szCs w:val="2"/>
              </w:rPr>
            </w:pPr>
          </w:p>
        </w:tc>
        <w:tc>
          <w:tcPr>
            <w:tcW w:w="576" w:type="dxa"/>
            <w:vMerge w:val="continue"/>
            <w:tcBorders>
              <w:top w:val="nil"/>
            </w:tcBorders>
          </w:tcPr>
          <w:p w14:paraId="57F078C8">
            <w:pPr>
              <w:rPr>
                <w:sz w:val="2"/>
                <w:szCs w:val="2"/>
              </w:rPr>
            </w:pPr>
          </w:p>
        </w:tc>
        <w:tc>
          <w:tcPr>
            <w:tcW w:w="713" w:type="dxa"/>
            <w:vMerge w:val="continue"/>
            <w:tcBorders>
              <w:top w:val="nil"/>
            </w:tcBorders>
          </w:tcPr>
          <w:p w14:paraId="7E0AA154">
            <w:pPr>
              <w:rPr>
                <w:sz w:val="2"/>
                <w:szCs w:val="2"/>
              </w:rPr>
            </w:pPr>
          </w:p>
        </w:tc>
        <w:tc>
          <w:tcPr>
            <w:tcW w:w="1369" w:type="dxa"/>
            <w:vMerge w:val="continue"/>
            <w:tcBorders>
              <w:top w:val="nil"/>
            </w:tcBorders>
          </w:tcPr>
          <w:p w14:paraId="754908CF">
            <w:pPr>
              <w:rPr>
                <w:sz w:val="2"/>
                <w:szCs w:val="2"/>
              </w:rPr>
            </w:pPr>
          </w:p>
        </w:tc>
        <w:tc>
          <w:tcPr>
            <w:tcW w:w="3188" w:type="dxa"/>
            <w:gridSpan w:val="2"/>
          </w:tcPr>
          <w:p w14:paraId="10E574D9">
            <w:pPr>
              <w:pStyle w:val="9"/>
              <w:spacing w:before="61"/>
              <w:ind w:left="1124" w:right="1113"/>
              <w:jc w:val="center"/>
              <w:rPr>
                <w:sz w:val="15"/>
              </w:rPr>
            </w:pPr>
            <w:r>
              <w:rPr>
                <w:sz w:val="15"/>
              </w:rPr>
              <w:t>近两年指标值</w:t>
            </w:r>
          </w:p>
        </w:tc>
        <w:tc>
          <w:tcPr>
            <w:tcW w:w="741" w:type="dxa"/>
            <w:vMerge w:val="restart"/>
          </w:tcPr>
          <w:p w14:paraId="0FDA1159">
            <w:pPr>
              <w:pStyle w:val="9"/>
              <w:spacing w:before="61" w:line="388" w:lineRule="auto"/>
              <w:ind w:left="146" w:right="133"/>
              <w:jc w:val="center"/>
              <w:rPr>
                <w:sz w:val="15"/>
              </w:rPr>
            </w:pPr>
            <w:r>
              <w:rPr>
                <w:w w:val="95"/>
                <w:sz w:val="15"/>
              </w:rPr>
              <w:t>预期当年实现</w:t>
            </w:r>
          </w:p>
          <w:p w14:paraId="3C953E4C">
            <w:pPr>
              <w:pStyle w:val="9"/>
              <w:spacing w:before="1"/>
              <w:ind w:left="9"/>
              <w:jc w:val="center"/>
              <w:rPr>
                <w:sz w:val="15"/>
              </w:rPr>
            </w:pPr>
            <w:r>
              <w:rPr>
                <w:w w:val="99"/>
                <w:sz w:val="15"/>
              </w:rPr>
              <w:t>值</w:t>
            </w:r>
          </w:p>
        </w:tc>
        <w:tc>
          <w:tcPr>
            <w:tcW w:w="907" w:type="dxa"/>
            <w:vMerge w:val="continue"/>
            <w:tcBorders>
              <w:top w:val="nil"/>
            </w:tcBorders>
          </w:tcPr>
          <w:p w14:paraId="31A4B07B">
            <w:pPr>
              <w:rPr>
                <w:sz w:val="2"/>
                <w:szCs w:val="2"/>
              </w:rPr>
            </w:pPr>
          </w:p>
        </w:tc>
      </w:tr>
      <w:tr w14:paraId="0CB94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147" w:type="dxa"/>
            <w:vMerge w:val="continue"/>
            <w:tcBorders>
              <w:top w:val="nil"/>
            </w:tcBorders>
          </w:tcPr>
          <w:p w14:paraId="51CD0A73">
            <w:pPr>
              <w:rPr>
                <w:sz w:val="2"/>
                <w:szCs w:val="2"/>
              </w:rPr>
            </w:pPr>
          </w:p>
        </w:tc>
        <w:tc>
          <w:tcPr>
            <w:tcW w:w="576" w:type="dxa"/>
            <w:vMerge w:val="continue"/>
            <w:tcBorders>
              <w:top w:val="nil"/>
            </w:tcBorders>
          </w:tcPr>
          <w:p w14:paraId="01526DD8">
            <w:pPr>
              <w:rPr>
                <w:sz w:val="2"/>
                <w:szCs w:val="2"/>
              </w:rPr>
            </w:pPr>
          </w:p>
        </w:tc>
        <w:tc>
          <w:tcPr>
            <w:tcW w:w="713" w:type="dxa"/>
            <w:vMerge w:val="continue"/>
            <w:tcBorders>
              <w:top w:val="nil"/>
            </w:tcBorders>
          </w:tcPr>
          <w:p w14:paraId="558162AE">
            <w:pPr>
              <w:rPr>
                <w:sz w:val="2"/>
                <w:szCs w:val="2"/>
              </w:rPr>
            </w:pPr>
          </w:p>
        </w:tc>
        <w:tc>
          <w:tcPr>
            <w:tcW w:w="1369" w:type="dxa"/>
            <w:vMerge w:val="continue"/>
            <w:tcBorders>
              <w:top w:val="nil"/>
            </w:tcBorders>
          </w:tcPr>
          <w:p w14:paraId="0A549734">
            <w:pPr>
              <w:rPr>
                <w:sz w:val="2"/>
                <w:szCs w:val="2"/>
              </w:rPr>
            </w:pPr>
          </w:p>
        </w:tc>
        <w:tc>
          <w:tcPr>
            <w:tcW w:w="1686" w:type="dxa"/>
          </w:tcPr>
          <w:p w14:paraId="6939E2CE">
            <w:pPr>
              <w:pStyle w:val="9"/>
              <w:spacing w:before="4"/>
              <w:rPr>
                <w:sz w:val="16"/>
              </w:rPr>
            </w:pPr>
          </w:p>
          <w:p w14:paraId="4BC349A2">
            <w:pPr>
              <w:pStyle w:val="9"/>
              <w:spacing w:before="1"/>
              <w:ind w:left="147" w:right="139"/>
              <w:jc w:val="center"/>
              <w:rPr>
                <w:sz w:val="15"/>
              </w:rPr>
            </w:pPr>
            <w:r>
              <w:rPr>
                <w:sz w:val="15"/>
              </w:rPr>
              <w:t>2022年</w:t>
            </w:r>
          </w:p>
        </w:tc>
        <w:tc>
          <w:tcPr>
            <w:tcW w:w="1502" w:type="dxa"/>
          </w:tcPr>
          <w:p w14:paraId="01D36FBF">
            <w:pPr>
              <w:pStyle w:val="9"/>
              <w:spacing w:before="4"/>
              <w:rPr>
                <w:sz w:val="16"/>
              </w:rPr>
            </w:pPr>
          </w:p>
          <w:p w14:paraId="1B9A113D">
            <w:pPr>
              <w:pStyle w:val="9"/>
              <w:spacing w:before="1"/>
              <w:ind w:left="92" w:right="84"/>
              <w:jc w:val="center"/>
              <w:rPr>
                <w:sz w:val="15"/>
              </w:rPr>
            </w:pPr>
            <w:r>
              <w:rPr>
                <w:sz w:val="15"/>
              </w:rPr>
              <w:t>2021年</w:t>
            </w:r>
          </w:p>
        </w:tc>
        <w:tc>
          <w:tcPr>
            <w:tcW w:w="741" w:type="dxa"/>
            <w:vMerge w:val="continue"/>
            <w:tcBorders>
              <w:top w:val="nil"/>
            </w:tcBorders>
          </w:tcPr>
          <w:p w14:paraId="23EAE73A">
            <w:pPr>
              <w:rPr>
                <w:sz w:val="2"/>
                <w:szCs w:val="2"/>
              </w:rPr>
            </w:pPr>
          </w:p>
        </w:tc>
        <w:tc>
          <w:tcPr>
            <w:tcW w:w="907" w:type="dxa"/>
            <w:vMerge w:val="continue"/>
            <w:tcBorders>
              <w:top w:val="nil"/>
            </w:tcBorders>
          </w:tcPr>
          <w:p w14:paraId="195684C7">
            <w:pPr>
              <w:rPr>
                <w:sz w:val="2"/>
                <w:szCs w:val="2"/>
              </w:rPr>
            </w:pPr>
          </w:p>
        </w:tc>
      </w:tr>
      <w:tr w14:paraId="28A32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37E2CA18">
            <w:pPr>
              <w:rPr>
                <w:sz w:val="2"/>
                <w:szCs w:val="2"/>
              </w:rPr>
            </w:pPr>
          </w:p>
        </w:tc>
        <w:tc>
          <w:tcPr>
            <w:tcW w:w="576" w:type="dxa"/>
            <w:vMerge w:val="restart"/>
          </w:tcPr>
          <w:p w14:paraId="5AF989DD">
            <w:pPr>
              <w:pStyle w:val="9"/>
              <w:rPr>
                <w:sz w:val="14"/>
              </w:rPr>
            </w:pPr>
          </w:p>
          <w:p w14:paraId="573474FF">
            <w:pPr>
              <w:pStyle w:val="9"/>
              <w:rPr>
                <w:sz w:val="14"/>
              </w:rPr>
            </w:pPr>
          </w:p>
          <w:p w14:paraId="13B00EDE">
            <w:pPr>
              <w:pStyle w:val="9"/>
              <w:rPr>
                <w:sz w:val="14"/>
              </w:rPr>
            </w:pPr>
          </w:p>
          <w:p w14:paraId="5F957280">
            <w:pPr>
              <w:pStyle w:val="9"/>
              <w:rPr>
                <w:sz w:val="14"/>
              </w:rPr>
            </w:pPr>
          </w:p>
          <w:p w14:paraId="1062C217">
            <w:pPr>
              <w:pStyle w:val="9"/>
              <w:spacing w:before="2"/>
              <w:rPr>
                <w:sz w:val="10"/>
              </w:rPr>
            </w:pPr>
          </w:p>
          <w:p w14:paraId="4F1E2436">
            <w:pPr>
              <w:pStyle w:val="9"/>
              <w:spacing w:line="388" w:lineRule="auto"/>
              <w:ind w:left="139" w:right="127"/>
              <w:rPr>
                <w:sz w:val="15"/>
              </w:rPr>
            </w:pPr>
            <w:r>
              <w:rPr>
                <w:w w:val="95"/>
                <w:sz w:val="15"/>
              </w:rPr>
              <w:t>产出指标</w:t>
            </w:r>
          </w:p>
        </w:tc>
        <w:tc>
          <w:tcPr>
            <w:tcW w:w="713" w:type="dxa"/>
          </w:tcPr>
          <w:p w14:paraId="14D7879E">
            <w:pPr>
              <w:pStyle w:val="9"/>
              <w:spacing w:before="58"/>
              <w:ind w:left="111" w:right="102"/>
              <w:jc w:val="center"/>
              <w:rPr>
                <w:sz w:val="15"/>
              </w:rPr>
            </w:pPr>
            <w:r>
              <w:rPr>
                <w:sz w:val="15"/>
              </w:rPr>
              <w:t>数量指</w:t>
            </w:r>
          </w:p>
          <w:p w14:paraId="477BC107">
            <w:pPr>
              <w:pStyle w:val="9"/>
              <w:spacing w:before="120"/>
              <w:ind w:left="12"/>
              <w:jc w:val="center"/>
              <w:rPr>
                <w:sz w:val="15"/>
              </w:rPr>
            </w:pPr>
            <w:r>
              <w:rPr>
                <w:w w:val="99"/>
                <w:sz w:val="15"/>
              </w:rPr>
              <w:t>标</w:t>
            </w:r>
          </w:p>
        </w:tc>
        <w:tc>
          <w:tcPr>
            <w:tcW w:w="1369" w:type="dxa"/>
          </w:tcPr>
          <w:p w14:paraId="6EA4C0C8">
            <w:pPr>
              <w:pStyle w:val="9"/>
              <w:spacing w:before="9"/>
              <w:rPr>
                <w:sz w:val="16"/>
              </w:rPr>
            </w:pPr>
          </w:p>
          <w:p w14:paraId="31AB96BD">
            <w:pPr>
              <w:pStyle w:val="9"/>
              <w:ind w:left="63" w:right="55"/>
              <w:jc w:val="center"/>
              <w:rPr>
                <w:sz w:val="15"/>
              </w:rPr>
            </w:pPr>
            <w:r>
              <w:rPr>
                <w:sz w:val="15"/>
              </w:rPr>
              <w:t>发放工资人数</w:t>
            </w:r>
          </w:p>
        </w:tc>
        <w:tc>
          <w:tcPr>
            <w:tcW w:w="1686" w:type="dxa"/>
          </w:tcPr>
          <w:p w14:paraId="5F81BB0D">
            <w:pPr>
              <w:pStyle w:val="9"/>
              <w:spacing w:before="9"/>
              <w:rPr>
                <w:sz w:val="16"/>
              </w:rPr>
            </w:pPr>
          </w:p>
          <w:p w14:paraId="077A3CEB">
            <w:pPr>
              <w:pStyle w:val="9"/>
              <w:ind w:left="147" w:right="139"/>
              <w:jc w:val="center"/>
              <w:rPr>
                <w:sz w:val="15"/>
              </w:rPr>
            </w:pPr>
            <w:r>
              <w:rPr>
                <w:sz w:val="15"/>
              </w:rPr>
              <w:t>8人</w:t>
            </w:r>
          </w:p>
        </w:tc>
        <w:tc>
          <w:tcPr>
            <w:tcW w:w="1502" w:type="dxa"/>
          </w:tcPr>
          <w:p w14:paraId="153D3406">
            <w:pPr>
              <w:pStyle w:val="9"/>
              <w:rPr>
                <w:rFonts w:ascii="Times New Roman"/>
                <w:sz w:val="14"/>
              </w:rPr>
            </w:pPr>
          </w:p>
        </w:tc>
        <w:tc>
          <w:tcPr>
            <w:tcW w:w="741" w:type="dxa"/>
          </w:tcPr>
          <w:p w14:paraId="67B3EBD1">
            <w:pPr>
              <w:pStyle w:val="9"/>
              <w:spacing w:before="9"/>
              <w:rPr>
                <w:sz w:val="16"/>
              </w:rPr>
            </w:pPr>
          </w:p>
          <w:p w14:paraId="6504AD10">
            <w:pPr>
              <w:pStyle w:val="9"/>
              <w:ind w:left="221"/>
              <w:rPr>
                <w:sz w:val="15"/>
              </w:rPr>
            </w:pPr>
            <w:r>
              <w:rPr>
                <w:sz w:val="15"/>
              </w:rPr>
              <w:t>完成</w:t>
            </w:r>
          </w:p>
        </w:tc>
        <w:tc>
          <w:tcPr>
            <w:tcW w:w="907" w:type="dxa"/>
          </w:tcPr>
          <w:p w14:paraId="68B63AA7">
            <w:pPr>
              <w:pStyle w:val="9"/>
              <w:spacing w:before="9"/>
              <w:rPr>
                <w:sz w:val="16"/>
              </w:rPr>
            </w:pPr>
          </w:p>
          <w:p w14:paraId="334FC9E8">
            <w:pPr>
              <w:pStyle w:val="9"/>
              <w:ind w:left="133" w:right="124"/>
              <w:jc w:val="center"/>
              <w:rPr>
                <w:sz w:val="15"/>
              </w:rPr>
            </w:pPr>
            <w:r>
              <w:rPr>
                <w:sz w:val="15"/>
              </w:rPr>
              <w:t>历史标准</w:t>
            </w:r>
          </w:p>
        </w:tc>
      </w:tr>
      <w:tr w14:paraId="1B39F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218A57B9">
            <w:pPr>
              <w:rPr>
                <w:sz w:val="2"/>
                <w:szCs w:val="2"/>
              </w:rPr>
            </w:pPr>
          </w:p>
        </w:tc>
        <w:tc>
          <w:tcPr>
            <w:tcW w:w="576" w:type="dxa"/>
            <w:vMerge w:val="continue"/>
            <w:tcBorders>
              <w:top w:val="nil"/>
            </w:tcBorders>
          </w:tcPr>
          <w:p w14:paraId="14B83516">
            <w:pPr>
              <w:rPr>
                <w:sz w:val="2"/>
                <w:szCs w:val="2"/>
              </w:rPr>
            </w:pPr>
          </w:p>
        </w:tc>
        <w:tc>
          <w:tcPr>
            <w:tcW w:w="713" w:type="dxa"/>
          </w:tcPr>
          <w:p w14:paraId="023CFF67">
            <w:pPr>
              <w:pStyle w:val="9"/>
              <w:spacing w:before="58"/>
              <w:ind w:left="111" w:right="102"/>
              <w:jc w:val="center"/>
              <w:rPr>
                <w:sz w:val="15"/>
              </w:rPr>
            </w:pPr>
            <w:r>
              <w:rPr>
                <w:sz w:val="15"/>
              </w:rPr>
              <w:t>质量指</w:t>
            </w:r>
          </w:p>
          <w:p w14:paraId="3177306F">
            <w:pPr>
              <w:pStyle w:val="9"/>
              <w:spacing w:before="120"/>
              <w:ind w:left="12"/>
              <w:jc w:val="center"/>
              <w:rPr>
                <w:sz w:val="15"/>
              </w:rPr>
            </w:pPr>
            <w:r>
              <w:rPr>
                <w:w w:val="99"/>
                <w:sz w:val="15"/>
              </w:rPr>
              <w:t>标</w:t>
            </w:r>
          </w:p>
        </w:tc>
        <w:tc>
          <w:tcPr>
            <w:tcW w:w="1369" w:type="dxa"/>
          </w:tcPr>
          <w:p w14:paraId="058069A0">
            <w:pPr>
              <w:pStyle w:val="9"/>
              <w:spacing w:before="58"/>
              <w:ind w:left="160"/>
              <w:rPr>
                <w:sz w:val="15"/>
              </w:rPr>
            </w:pPr>
            <w:r>
              <w:rPr>
                <w:sz w:val="15"/>
              </w:rPr>
              <w:t>解决退役军人的</w:t>
            </w:r>
          </w:p>
          <w:p w14:paraId="0867D27C">
            <w:pPr>
              <w:pStyle w:val="9"/>
              <w:spacing w:before="120"/>
              <w:ind w:left="235"/>
              <w:rPr>
                <w:sz w:val="15"/>
              </w:rPr>
            </w:pPr>
            <w:r>
              <w:rPr>
                <w:sz w:val="15"/>
              </w:rPr>
              <w:t>就业安置问题</w:t>
            </w:r>
          </w:p>
        </w:tc>
        <w:tc>
          <w:tcPr>
            <w:tcW w:w="1686" w:type="dxa"/>
          </w:tcPr>
          <w:p w14:paraId="6D0B566E">
            <w:pPr>
              <w:pStyle w:val="9"/>
              <w:spacing w:before="9"/>
              <w:rPr>
                <w:sz w:val="16"/>
              </w:rPr>
            </w:pPr>
          </w:p>
          <w:p w14:paraId="7FDBA2F1">
            <w:pPr>
              <w:pStyle w:val="9"/>
              <w:ind w:left="145" w:right="139"/>
              <w:jc w:val="center"/>
              <w:rPr>
                <w:sz w:val="15"/>
              </w:rPr>
            </w:pPr>
            <w:r>
              <w:rPr>
                <w:sz w:val="15"/>
              </w:rPr>
              <w:t>100%</w:t>
            </w:r>
          </w:p>
        </w:tc>
        <w:tc>
          <w:tcPr>
            <w:tcW w:w="1502" w:type="dxa"/>
          </w:tcPr>
          <w:p w14:paraId="71F6D340">
            <w:pPr>
              <w:pStyle w:val="9"/>
              <w:rPr>
                <w:rFonts w:ascii="Times New Roman"/>
                <w:sz w:val="14"/>
              </w:rPr>
            </w:pPr>
          </w:p>
        </w:tc>
        <w:tc>
          <w:tcPr>
            <w:tcW w:w="741" w:type="dxa"/>
          </w:tcPr>
          <w:p w14:paraId="4D4C9990">
            <w:pPr>
              <w:pStyle w:val="9"/>
              <w:spacing w:before="9"/>
              <w:rPr>
                <w:sz w:val="16"/>
              </w:rPr>
            </w:pPr>
          </w:p>
          <w:p w14:paraId="7EEC6A6A">
            <w:pPr>
              <w:pStyle w:val="9"/>
              <w:ind w:left="221"/>
              <w:rPr>
                <w:sz w:val="15"/>
              </w:rPr>
            </w:pPr>
            <w:r>
              <w:rPr>
                <w:sz w:val="15"/>
              </w:rPr>
              <w:t>完成</w:t>
            </w:r>
          </w:p>
        </w:tc>
        <w:tc>
          <w:tcPr>
            <w:tcW w:w="907" w:type="dxa"/>
          </w:tcPr>
          <w:p w14:paraId="39861A71">
            <w:pPr>
              <w:pStyle w:val="9"/>
              <w:spacing w:before="9"/>
              <w:rPr>
                <w:sz w:val="16"/>
              </w:rPr>
            </w:pPr>
          </w:p>
          <w:p w14:paraId="6F853296">
            <w:pPr>
              <w:pStyle w:val="9"/>
              <w:ind w:left="133" w:right="124"/>
              <w:jc w:val="center"/>
              <w:rPr>
                <w:sz w:val="15"/>
              </w:rPr>
            </w:pPr>
            <w:r>
              <w:rPr>
                <w:sz w:val="15"/>
              </w:rPr>
              <w:t>历史标准</w:t>
            </w:r>
          </w:p>
        </w:tc>
      </w:tr>
      <w:tr w14:paraId="06B7A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47" w:type="dxa"/>
            <w:vMerge w:val="continue"/>
            <w:tcBorders>
              <w:top w:val="nil"/>
            </w:tcBorders>
          </w:tcPr>
          <w:p w14:paraId="6681EFD5">
            <w:pPr>
              <w:rPr>
                <w:sz w:val="2"/>
                <w:szCs w:val="2"/>
              </w:rPr>
            </w:pPr>
          </w:p>
        </w:tc>
        <w:tc>
          <w:tcPr>
            <w:tcW w:w="576" w:type="dxa"/>
            <w:vMerge w:val="continue"/>
            <w:tcBorders>
              <w:top w:val="nil"/>
            </w:tcBorders>
          </w:tcPr>
          <w:p w14:paraId="5A5A1B59">
            <w:pPr>
              <w:rPr>
                <w:sz w:val="2"/>
                <w:szCs w:val="2"/>
              </w:rPr>
            </w:pPr>
          </w:p>
        </w:tc>
        <w:tc>
          <w:tcPr>
            <w:tcW w:w="713" w:type="dxa"/>
          </w:tcPr>
          <w:p w14:paraId="738FCFBD">
            <w:pPr>
              <w:pStyle w:val="9"/>
              <w:spacing w:before="12"/>
              <w:rPr>
                <w:sz w:val="16"/>
              </w:rPr>
            </w:pPr>
          </w:p>
          <w:p w14:paraId="239DA2EE">
            <w:pPr>
              <w:pStyle w:val="9"/>
              <w:spacing w:line="388" w:lineRule="auto"/>
              <w:ind w:left="132" w:right="120"/>
              <w:rPr>
                <w:sz w:val="15"/>
              </w:rPr>
            </w:pPr>
            <w:r>
              <w:rPr>
                <w:sz w:val="15"/>
              </w:rPr>
              <w:t>社会效益指标</w:t>
            </w:r>
          </w:p>
        </w:tc>
        <w:tc>
          <w:tcPr>
            <w:tcW w:w="1369" w:type="dxa"/>
          </w:tcPr>
          <w:p w14:paraId="3E073F67">
            <w:pPr>
              <w:pStyle w:val="9"/>
              <w:spacing w:before="61" w:line="388" w:lineRule="auto"/>
              <w:ind w:left="107" w:right="97" w:firstLine="52"/>
              <w:rPr>
                <w:sz w:val="15"/>
              </w:rPr>
            </w:pPr>
            <w:r>
              <w:rPr>
                <w:sz w:val="15"/>
              </w:rPr>
              <w:t>保障退役军人群</w:t>
            </w:r>
            <w:r>
              <w:rPr>
                <w:w w:val="95"/>
                <w:sz w:val="15"/>
              </w:rPr>
              <w:t>体合法权益、维护</w:t>
            </w:r>
          </w:p>
          <w:p w14:paraId="429CADB1">
            <w:pPr>
              <w:pStyle w:val="9"/>
              <w:spacing w:before="1"/>
              <w:ind w:left="235"/>
              <w:rPr>
                <w:sz w:val="15"/>
              </w:rPr>
            </w:pPr>
            <w:r>
              <w:rPr>
                <w:sz w:val="15"/>
              </w:rPr>
              <w:t>社会和谐稳定</w:t>
            </w:r>
          </w:p>
        </w:tc>
        <w:tc>
          <w:tcPr>
            <w:tcW w:w="1686" w:type="dxa"/>
          </w:tcPr>
          <w:p w14:paraId="78E755C6">
            <w:pPr>
              <w:pStyle w:val="9"/>
              <w:rPr>
                <w:sz w:val="14"/>
              </w:rPr>
            </w:pPr>
          </w:p>
          <w:p w14:paraId="602426E6">
            <w:pPr>
              <w:pStyle w:val="9"/>
              <w:spacing w:before="1"/>
              <w:rPr>
                <w:sz w:val="15"/>
              </w:rPr>
            </w:pPr>
          </w:p>
          <w:p w14:paraId="524B63DB">
            <w:pPr>
              <w:pStyle w:val="9"/>
              <w:ind w:left="145" w:right="139"/>
              <w:jc w:val="center"/>
              <w:rPr>
                <w:sz w:val="15"/>
              </w:rPr>
            </w:pPr>
            <w:r>
              <w:rPr>
                <w:sz w:val="15"/>
              </w:rPr>
              <w:t>落实</w:t>
            </w:r>
          </w:p>
        </w:tc>
        <w:tc>
          <w:tcPr>
            <w:tcW w:w="1502" w:type="dxa"/>
          </w:tcPr>
          <w:p w14:paraId="5936223D">
            <w:pPr>
              <w:pStyle w:val="9"/>
              <w:rPr>
                <w:rFonts w:ascii="Times New Roman"/>
                <w:sz w:val="14"/>
              </w:rPr>
            </w:pPr>
          </w:p>
        </w:tc>
        <w:tc>
          <w:tcPr>
            <w:tcW w:w="741" w:type="dxa"/>
          </w:tcPr>
          <w:p w14:paraId="716EC19B">
            <w:pPr>
              <w:pStyle w:val="9"/>
              <w:rPr>
                <w:sz w:val="14"/>
              </w:rPr>
            </w:pPr>
          </w:p>
          <w:p w14:paraId="0CD9DC05">
            <w:pPr>
              <w:pStyle w:val="9"/>
              <w:spacing w:before="1"/>
              <w:rPr>
                <w:sz w:val="15"/>
              </w:rPr>
            </w:pPr>
          </w:p>
          <w:p w14:paraId="6E9345A7">
            <w:pPr>
              <w:pStyle w:val="9"/>
              <w:ind w:left="221"/>
              <w:rPr>
                <w:sz w:val="15"/>
              </w:rPr>
            </w:pPr>
            <w:r>
              <w:rPr>
                <w:sz w:val="15"/>
              </w:rPr>
              <w:t>完成</w:t>
            </w:r>
          </w:p>
        </w:tc>
        <w:tc>
          <w:tcPr>
            <w:tcW w:w="907" w:type="dxa"/>
          </w:tcPr>
          <w:p w14:paraId="33F0066D">
            <w:pPr>
              <w:pStyle w:val="9"/>
              <w:rPr>
                <w:sz w:val="14"/>
              </w:rPr>
            </w:pPr>
          </w:p>
          <w:p w14:paraId="1796C088">
            <w:pPr>
              <w:pStyle w:val="9"/>
              <w:spacing w:before="1"/>
              <w:rPr>
                <w:sz w:val="15"/>
              </w:rPr>
            </w:pPr>
          </w:p>
          <w:p w14:paraId="5919E143">
            <w:pPr>
              <w:pStyle w:val="9"/>
              <w:ind w:left="133" w:right="124"/>
              <w:jc w:val="center"/>
              <w:rPr>
                <w:sz w:val="15"/>
              </w:rPr>
            </w:pPr>
            <w:r>
              <w:rPr>
                <w:sz w:val="15"/>
              </w:rPr>
              <w:t>历史标准</w:t>
            </w:r>
          </w:p>
        </w:tc>
      </w:tr>
      <w:tr w14:paraId="15795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47" w:type="dxa"/>
            <w:vMerge w:val="continue"/>
            <w:tcBorders>
              <w:top w:val="nil"/>
            </w:tcBorders>
          </w:tcPr>
          <w:p w14:paraId="37896A5B">
            <w:pPr>
              <w:rPr>
                <w:sz w:val="2"/>
                <w:szCs w:val="2"/>
              </w:rPr>
            </w:pPr>
          </w:p>
        </w:tc>
        <w:tc>
          <w:tcPr>
            <w:tcW w:w="576" w:type="dxa"/>
          </w:tcPr>
          <w:p w14:paraId="2A905AEF">
            <w:pPr>
              <w:pStyle w:val="9"/>
              <w:spacing w:before="12"/>
              <w:rPr>
                <w:sz w:val="16"/>
              </w:rPr>
            </w:pPr>
          </w:p>
          <w:p w14:paraId="4EA68B05">
            <w:pPr>
              <w:pStyle w:val="9"/>
              <w:spacing w:line="388" w:lineRule="auto"/>
              <w:ind w:left="139" w:right="127"/>
              <w:rPr>
                <w:sz w:val="15"/>
              </w:rPr>
            </w:pPr>
            <w:r>
              <w:rPr>
                <w:w w:val="95"/>
                <w:sz w:val="15"/>
              </w:rPr>
              <w:t>效益指标</w:t>
            </w:r>
          </w:p>
        </w:tc>
        <w:tc>
          <w:tcPr>
            <w:tcW w:w="713" w:type="dxa"/>
          </w:tcPr>
          <w:p w14:paraId="7A0EA5F6">
            <w:pPr>
              <w:pStyle w:val="9"/>
              <w:spacing w:before="61" w:line="388" w:lineRule="auto"/>
              <w:ind w:left="132" w:right="120"/>
              <w:jc w:val="center"/>
              <w:rPr>
                <w:sz w:val="15"/>
              </w:rPr>
            </w:pPr>
            <w:r>
              <w:rPr>
                <w:w w:val="95"/>
                <w:sz w:val="15"/>
              </w:rPr>
              <w:t>服务对象满意</w:t>
            </w:r>
          </w:p>
          <w:p w14:paraId="23D8C01F">
            <w:pPr>
              <w:pStyle w:val="9"/>
              <w:spacing w:before="1"/>
              <w:ind w:left="12"/>
              <w:jc w:val="center"/>
              <w:rPr>
                <w:sz w:val="15"/>
              </w:rPr>
            </w:pPr>
            <w:r>
              <w:rPr>
                <w:w w:val="99"/>
                <w:sz w:val="15"/>
              </w:rPr>
              <w:t>度</w:t>
            </w:r>
          </w:p>
        </w:tc>
        <w:tc>
          <w:tcPr>
            <w:tcW w:w="1369" w:type="dxa"/>
          </w:tcPr>
          <w:p w14:paraId="0775B641">
            <w:pPr>
              <w:pStyle w:val="9"/>
              <w:spacing w:before="12"/>
              <w:rPr>
                <w:sz w:val="16"/>
              </w:rPr>
            </w:pPr>
          </w:p>
          <w:p w14:paraId="655BD01D">
            <w:pPr>
              <w:pStyle w:val="9"/>
              <w:spacing w:line="388" w:lineRule="auto"/>
              <w:ind w:left="609" w:right="147" w:hanging="449"/>
              <w:rPr>
                <w:sz w:val="15"/>
              </w:rPr>
            </w:pPr>
            <w:r>
              <w:rPr>
                <w:sz w:val="15"/>
              </w:rPr>
              <w:t>转业志愿兵满意度</w:t>
            </w:r>
          </w:p>
        </w:tc>
        <w:tc>
          <w:tcPr>
            <w:tcW w:w="1686" w:type="dxa"/>
          </w:tcPr>
          <w:p w14:paraId="52AD27FE">
            <w:pPr>
              <w:pStyle w:val="9"/>
              <w:rPr>
                <w:sz w:val="14"/>
              </w:rPr>
            </w:pPr>
          </w:p>
          <w:p w14:paraId="4FF3C605">
            <w:pPr>
              <w:pStyle w:val="9"/>
              <w:spacing w:before="1"/>
              <w:rPr>
                <w:sz w:val="15"/>
              </w:rPr>
            </w:pPr>
          </w:p>
          <w:p w14:paraId="6D9891A5">
            <w:pPr>
              <w:pStyle w:val="9"/>
              <w:ind w:left="145" w:right="139"/>
              <w:jc w:val="center"/>
              <w:rPr>
                <w:sz w:val="15"/>
              </w:rPr>
            </w:pPr>
            <w:r>
              <w:rPr>
                <w:sz w:val="15"/>
              </w:rPr>
              <w:t>100%</w:t>
            </w:r>
          </w:p>
        </w:tc>
        <w:tc>
          <w:tcPr>
            <w:tcW w:w="1502" w:type="dxa"/>
          </w:tcPr>
          <w:p w14:paraId="5C0BEBEA">
            <w:pPr>
              <w:pStyle w:val="9"/>
              <w:rPr>
                <w:rFonts w:ascii="Times New Roman"/>
                <w:sz w:val="14"/>
              </w:rPr>
            </w:pPr>
          </w:p>
        </w:tc>
        <w:tc>
          <w:tcPr>
            <w:tcW w:w="741" w:type="dxa"/>
          </w:tcPr>
          <w:p w14:paraId="01D880BA">
            <w:pPr>
              <w:pStyle w:val="9"/>
              <w:rPr>
                <w:sz w:val="14"/>
              </w:rPr>
            </w:pPr>
          </w:p>
          <w:p w14:paraId="5456FEC4">
            <w:pPr>
              <w:pStyle w:val="9"/>
              <w:spacing w:before="1"/>
              <w:rPr>
                <w:sz w:val="15"/>
              </w:rPr>
            </w:pPr>
          </w:p>
          <w:p w14:paraId="212BB7D2">
            <w:pPr>
              <w:pStyle w:val="9"/>
              <w:ind w:left="221"/>
              <w:rPr>
                <w:sz w:val="15"/>
              </w:rPr>
            </w:pPr>
            <w:r>
              <w:rPr>
                <w:sz w:val="15"/>
              </w:rPr>
              <w:t>完成</w:t>
            </w:r>
          </w:p>
        </w:tc>
        <w:tc>
          <w:tcPr>
            <w:tcW w:w="907" w:type="dxa"/>
          </w:tcPr>
          <w:p w14:paraId="2355834D">
            <w:pPr>
              <w:pStyle w:val="9"/>
              <w:rPr>
                <w:sz w:val="14"/>
              </w:rPr>
            </w:pPr>
          </w:p>
          <w:p w14:paraId="226D8E69">
            <w:pPr>
              <w:pStyle w:val="9"/>
              <w:spacing w:before="1"/>
              <w:rPr>
                <w:sz w:val="15"/>
              </w:rPr>
            </w:pPr>
          </w:p>
          <w:p w14:paraId="2AFE78C6">
            <w:pPr>
              <w:pStyle w:val="9"/>
              <w:ind w:left="133" w:right="124"/>
              <w:jc w:val="center"/>
              <w:rPr>
                <w:sz w:val="15"/>
              </w:rPr>
            </w:pPr>
            <w:r>
              <w:rPr>
                <w:sz w:val="15"/>
              </w:rPr>
              <w:t>历史标准</w:t>
            </w:r>
          </w:p>
        </w:tc>
      </w:tr>
      <w:tr w14:paraId="05BFB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147" w:type="dxa"/>
          </w:tcPr>
          <w:p w14:paraId="6678D284">
            <w:pPr>
              <w:pStyle w:val="9"/>
              <w:spacing w:before="61"/>
              <w:ind w:right="112"/>
              <w:jc w:val="right"/>
              <w:rPr>
                <w:sz w:val="15"/>
              </w:rPr>
            </w:pPr>
            <w:r>
              <w:rPr>
                <w:w w:val="95"/>
                <w:sz w:val="15"/>
              </w:rPr>
              <w:t>年度指标13：</w:t>
            </w:r>
          </w:p>
        </w:tc>
        <w:tc>
          <w:tcPr>
            <w:tcW w:w="7494" w:type="dxa"/>
            <w:gridSpan w:val="7"/>
          </w:tcPr>
          <w:p w14:paraId="01778593">
            <w:pPr>
              <w:pStyle w:val="9"/>
              <w:spacing w:before="61"/>
              <w:ind w:left="2827" w:right="2814"/>
              <w:jc w:val="center"/>
              <w:rPr>
                <w:sz w:val="15"/>
              </w:rPr>
            </w:pPr>
            <w:r>
              <w:rPr>
                <w:sz w:val="15"/>
              </w:rPr>
              <w:t>基层环境卫生治理经费</w:t>
            </w:r>
          </w:p>
        </w:tc>
      </w:tr>
      <w:tr w14:paraId="0CABD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19D662C0">
            <w:pPr>
              <w:pStyle w:val="9"/>
              <w:rPr>
                <w:sz w:val="14"/>
              </w:rPr>
            </w:pPr>
          </w:p>
          <w:p w14:paraId="10E8EEAB">
            <w:pPr>
              <w:pStyle w:val="9"/>
              <w:rPr>
                <w:sz w:val="14"/>
              </w:rPr>
            </w:pPr>
          </w:p>
          <w:p w14:paraId="5C713CFF">
            <w:pPr>
              <w:pStyle w:val="9"/>
              <w:rPr>
                <w:sz w:val="14"/>
              </w:rPr>
            </w:pPr>
          </w:p>
          <w:p w14:paraId="66B9A398">
            <w:pPr>
              <w:pStyle w:val="9"/>
              <w:rPr>
                <w:sz w:val="14"/>
              </w:rPr>
            </w:pPr>
          </w:p>
          <w:p w14:paraId="63FF3EBA">
            <w:pPr>
              <w:pStyle w:val="9"/>
              <w:rPr>
                <w:sz w:val="14"/>
              </w:rPr>
            </w:pPr>
          </w:p>
          <w:p w14:paraId="25307DC6">
            <w:pPr>
              <w:pStyle w:val="9"/>
              <w:rPr>
                <w:sz w:val="14"/>
              </w:rPr>
            </w:pPr>
          </w:p>
          <w:p w14:paraId="7C521AD5">
            <w:pPr>
              <w:pStyle w:val="9"/>
              <w:rPr>
                <w:sz w:val="14"/>
              </w:rPr>
            </w:pPr>
          </w:p>
          <w:p w14:paraId="520D0293">
            <w:pPr>
              <w:pStyle w:val="9"/>
              <w:rPr>
                <w:sz w:val="14"/>
              </w:rPr>
            </w:pPr>
          </w:p>
          <w:p w14:paraId="06A0DDBC">
            <w:pPr>
              <w:pStyle w:val="9"/>
              <w:rPr>
                <w:sz w:val="14"/>
              </w:rPr>
            </w:pPr>
          </w:p>
          <w:p w14:paraId="1EE314CD">
            <w:pPr>
              <w:pStyle w:val="9"/>
              <w:spacing w:before="7"/>
              <w:rPr>
                <w:sz w:val="14"/>
              </w:rPr>
            </w:pPr>
          </w:p>
          <w:p w14:paraId="6DA0100E">
            <w:pPr>
              <w:pStyle w:val="9"/>
              <w:ind w:left="124"/>
              <w:rPr>
                <w:sz w:val="15"/>
              </w:rPr>
            </w:pPr>
            <w:r>
              <w:rPr>
                <w:sz w:val="15"/>
              </w:rPr>
              <w:t>年度绩效指标</w:t>
            </w:r>
          </w:p>
        </w:tc>
        <w:tc>
          <w:tcPr>
            <w:tcW w:w="576" w:type="dxa"/>
            <w:vMerge w:val="restart"/>
          </w:tcPr>
          <w:p w14:paraId="7C6A4436">
            <w:pPr>
              <w:pStyle w:val="9"/>
              <w:rPr>
                <w:sz w:val="14"/>
              </w:rPr>
            </w:pPr>
          </w:p>
          <w:p w14:paraId="612672E4">
            <w:pPr>
              <w:pStyle w:val="9"/>
              <w:spacing w:before="3"/>
              <w:rPr>
                <w:sz w:val="15"/>
              </w:rPr>
            </w:pPr>
          </w:p>
          <w:p w14:paraId="700E0301">
            <w:pPr>
              <w:pStyle w:val="9"/>
              <w:spacing w:before="1" w:line="388" w:lineRule="auto"/>
              <w:ind w:left="139" w:right="127"/>
              <w:rPr>
                <w:sz w:val="15"/>
              </w:rPr>
            </w:pPr>
            <w:r>
              <w:rPr>
                <w:w w:val="95"/>
                <w:sz w:val="15"/>
              </w:rPr>
              <w:t>一级指标</w:t>
            </w:r>
          </w:p>
        </w:tc>
        <w:tc>
          <w:tcPr>
            <w:tcW w:w="713" w:type="dxa"/>
            <w:vMerge w:val="restart"/>
          </w:tcPr>
          <w:p w14:paraId="17AD4FAA">
            <w:pPr>
              <w:pStyle w:val="9"/>
              <w:rPr>
                <w:sz w:val="14"/>
              </w:rPr>
            </w:pPr>
          </w:p>
          <w:p w14:paraId="7264D309">
            <w:pPr>
              <w:pStyle w:val="9"/>
              <w:spacing w:before="3"/>
              <w:rPr>
                <w:sz w:val="15"/>
              </w:rPr>
            </w:pPr>
          </w:p>
          <w:p w14:paraId="1DF70D24">
            <w:pPr>
              <w:pStyle w:val="9"/>
              <w:spacing w:before="1" w:line="388" w:lineRule="auto"/>
              <w:ind w:left="283" w:right="120" w:hanging="152"/>
              <w:rPr>
                <w:sz w:val="15"/>
              </w:rPr>
            </w:pPr>
            <w:r>
              <w:rPr>
                <w:sz w:val="15"/>
              </w:rPr>
              <w:t>二级指标</w:t>
            </w:r>
          </w:p>
        </w:tc>
        <w:tc>
          <w:tcPr>
            <w:tcW w:w="1369" w:type="dxa"/>
            <w:vMerge w:val="restart"/>
          </w:tcPr>
          <w:p w14:paraId="1401671F">
            <w:pPr>
              <w:pStyle w:val="9"/>
              <w:rPr>
                <w:sz w:val="14"/>
              </w:rPr>
            </w:pPr>
          </w:p>
          <w:p w14:paraId="7A067610">
            <w:pPr>
              <w:pStyle w:val="9"/>
              <w:rPr>
                <w:sz w:val="14"/>
              </w:rPr>
            </w:pPr>
          </w:p>
          <w:p w14:paraId="708F36F9">
            <w:pPr>
              <w:pStyle w:val="9"/>
              <w:spacing w:before="6"/>
              <w:rPr>
                <w:sz w:val="13"/>
              </w:rPr>
            </w:pPr>
          </w:p>
          <w:p w14:paraId="111D9A88">
            <w:pPr>
              <w:pStyle w:val="9"/>
              <w:ind w:left="383"/>
              <w:rPr>
                <w:sz w:val="15"/>
              </w:rPr>
            </w:pPr>
            <w:r>
              <w:rPr>
                <w:sz w:val="15"/>
              </w:rPr>
              <w:t>指标名称</w:t>
            </w:r>
          </w:p>
        </w:tc>
        <w:tc>
          <w:tcPr>
            <w:tcW w:w="3929" w:type="dxa"/>
            <w:gridSpan w:val="3"/>
          </w:tcPr>
          <w:p w14:paraId="393DC058">
            <w:pPr>
              <w:pStyle w:val="9"/>
              <w:spacing w:before="58"/>
              <w:ind w:left="1718" w:right="1711"/>
              <w:jc w:val="center"/>
              <w:rPr>
                <w:sz w:val="15"/>
              </w:rPr>
            </w:pPr>
            <w:r>
              <w:rPr>
                <w:sz w:val="15"/>
              </w:rPr>
              <w:t>指标值</w:t>
            </w:r>
          </w:p>
        </w:tc>
        <w:tc>
          <w:tcPr>
            <w:tcW w:w="907" w:type="dxa"/>
            <w:vMerge w:val="restart"/>
          </w:tcPr>
          <w:p w14:paraId="776BCAB0">
            <w:pPr>
              <w:pStyle w:val="9"/>
              <w:rPr>
                <w:sz w:val="14"/>
              </w:rPr>
            </w:pPr>
          </w:p>
          <w:p w14:paraId="46339847">
            <w:pPr>
              <w:pStyle w:val="9"/>
              <w:rPr>
                <w:sz w:val="14"/>
              </w:rPr>
            </w:pPr>
          </w:p>
          <w:p w14:paraId="6FDD5FCD">
            <w:pPr>
              <w:pStyle w:val="9"/>
              <w:spacing w:before="6"/>
              <w:rPr>
                <w:sz w:val="13"/>
              </w:rPr>
            </w:pPr>
          </w:p>
          <w:p w14:paraId="51C50BFB">
            <w:pPr>
              <w:pStyle w:val="9"/>
              <w:ind w:left="154"/>
              <w:rPr>
                <w:sz w:val="15"/>
              </w:rPr>
            </w:pPr>
            <w:r>
              <w:rPr>
                <w:sz w:val="15"/>
              </w:rPr>
              <w:t>绩效标准</w:t>
            </w:r>
          </w:p>
        </w:tc>
      </w:tr>
      <w:tr w14:paraId="1D3BA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6FA914BF">
            <w:pPr>
              <w:rPr>
                <w:sz w:val="2"/>
                <w:szCs w:val="2"/>
              </w:rPr>
            </w:pPr>
          </w:p>
        </w:tc>
        <w:tc>
          <w:tcPr>
            <w:tcW w:w="576" w:type="dxa"/>
            <w:vMerge w:val="continue"/>
            <w:tcBorders>
              <w:top w:val="nil"/>
            </w:tcBorders>
          </w:tcPr>
          <w:p w14:paraId="0E8E5819">
            <w:pPr>
              <w:rPr>
                <w:sz w:val="2"/>
                <w:szCs w:val="2"/>
              </w:rPr>
            </w:pPr>
          </w:p>
        </w:tc>
        <w:tc>
          <w:tcPr>
            <w:tcW w:w="713" w:type="dxa"/>
            <w:vMerge w:val="continue"/>
            <w:tcBorders>
              <w:top w:val="nil"/>
            </w:tcBorders>
          </w:tcPr>
          <w:p w14:paraId="7A09C2C6">
            <w:pPr>
              <w:rPr>
                <w:sz w:val="2"/>
                <w:szCs w:val="2"/>
              </w:rPr>
            </w:pPr>
          </w:p>
        </w:tc>
        <w:tc>
          <w:tcPr>
            <w:tcW w:w="1369" w:type="dxa"/>
            <w:vMerge w:val="continue"/>
            <w:tcBorders>
              <w:top w:val="nil"/>
            </w:tcBorders>
          </w:tcPr>
          <w:p w14:paraId="373D2525">
            <w:pPr>
              <w:rPr>
                <w:sz w:val="2"/>
                <w:szCs w:val="2"/>
              </w:rPr>
            </w:pPr>
          </w:p>
        </w:tc>
        <w:tc>
          <w:tcPr>
            <w:tcW w:w="3188" w:type="dxa"/>
            <w:gridSpan w:val="2"/>
          </w:tcPr>
          <w:p w14:paraId="7CBCE433">
            <w:pPr>
              <w:pStyle w:val="9"/>
              <w:spacing w:before="58"/>
              <w:ind w:left="1124" w:right="1113"/>
              <w:jc w:val="center"/>
              <w:rPr>
                <w:sz w:val="15"/>
              </w:rPr>
            </w:pPr>
            <w:r>
              <w:rPr>
                <w:sz w:val="15"/>
              </w:rPr>
              <w:t>近两年指标值</w:t>
            </w:r>
          </w:p>
        </w:tc>
        <w:tc>
          <w:tcPr>
            <w:tcW w:w="741" w:type="dxa"/>
            <w:vMerge w:val="restart"/>
          </w:tcPr>
          <w:p w14:paraId="2F0A442B">
            <w:pPr>
              <w:pStyle w:val="9"/>
              <w:spacing w:before="58" w:line="388" w:lineRule="auto"/>
              <w:ind w:left="146" w:right="133"/>
              <w:jc w:val="center"/>
              <w:rPr>
                <w:sz w:val="15"/>
              </w:rPr>
            </w:pPr>
            <w:r>
              <w:rPr>
                <w:w w:val="95"/>
                <w:sz w:val="15"/>
              </w:rPr>
              <w:t>预期当年实现</w:t>
            </w:r>
          </w:p>
          <w:p w14:paraId="1FADEF3C">
            <w:pPr>
              <w:pStyle w:val="9"/>
              <w:spacing w:before="2"/>
              <w:ind w:left="9"/>
              <w:jc w:val="center"/>
              <w:rPr>
                <w:sz w:val="15"/>
              </w:rPr>
            </w:pPr>
            <w:r>
              <w:rPr>
                <w:w w:val="99"/>
                <w:sz w:val="15"/>
              </w:rPr>
              <w:t>值</w:t>
            </w:r>
          </w:p>
        </w:tc>
        <w:tc>
          <w:tcPr>
            <w:tcW w:w="907" w:type="dxa"/>
            <w:vMerge w:val="continue"/>
            <w:tcBorders>
              <w:top w:val="nil"/>
            </w:tcBorders>
          </w:tcPr>
          <w:p w14:paraId="0F6BC8C6">
            <w:pPr>
              <w:rPr>
                <w:sz w:val="2"/>
                <w:szCs w:val="2"/>
              </w:rPr>
            </w:pPr>
          </w:p>
        </w:tc>
      </w:tr>
      <w:tr w14:paraId="4DF32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147" w:type="dxa"/>
            <w:vMerge w:val="continue"/>
            <w:tcBorders>
              <w:top w:val="nil"/>
            </w:tcBorders>
          </w:tcPr>
          <w:p w14:paraId="36FDBC47">
            <w:pPr>
              <w:rPr>
                <w:sz w:val="2"/>
                <w:szCs w:val="2"/>
              </w:rPr>
            </w:pPr>
          </w:p>
        </w:tc>
        <w:tc>
          <w:tcPr>
            <w:tcW w:w="576" w:type="dxa"/>
            <w:vMerge w:val="continue"/>
            <w:tcBorders>
              <w:top w:val="nil"/>
            </w:tcBorders>
          </w:tcPr>
          <w:p w14:paraId="7A5F43CB">
            <w:pPr>
              <w:rPr>
                <w:sz w:val="2"/>
                <w:szCs w:val="2"/>
              </w:rPr>
            </w:pPr>
          </w:p>
        </w:tc>
        <w:tc>
          <w:tcPr>
            <w:tcW w:w="713" w:type="dxa"/>
            <w:vMerge w:val="continue"/>
            <w:tcBorders>
              <w:top w:val="nil"/>
            </w:tcBorders>
          </w:tcPr>
          <w:p w14:paraId="037C6534">
            <w:pPr>
              <w:rPr>
                <w:sz w:val="2"/>
                <w:szCs w:val="2"/>
              </w:rPr>
            </w:pPr>
          </w:p>
        </w:tc>
        <w:tc>
          <w:tcPr>
            <w:tcW w:w="1369" w:type="dxa"/>
            <w:vMerge w:val="continue"/>
            <w:tcBorders>
              <w:top w:val="nil"/>
            </w:tcBorders>
          </w:tcPr>
          <w:p w14:paraId="0AF13E99">
            <w:pPr>
              <w:rPr>
                <w:sz w:val="2"/>
                <w:szCs w:val="2"/>
              </w:rPr>
            </w:pPr>
          </w:p>
        </w:tc>
        <w:tc>
          <w:tcPr>
            <w:tcW w:w="1686" w:type="dxa"/>
          </w:tcPr>
          <w:p w14:paraId="15AF45FB">
            <w:pPr>
              <w:pStyle w:val="9"/>
              <w:spacing w:before="4"/>
              <w:rPr>
                <w:sz w:val="16"/>
              </w:rPr>
            </w:pPr>
          </w:p>
          <w:p w14:paraId="5961F184">
            <w:pPr>
              <w:pStyle w:val="9"/>
              <w:spacing w:before="1"/>
              <w:ind w:left="147" w:right="139"/>
              <w:jc w:val="center"/>
              <w:rPr>
                <w:sz w:val="15"/>
              </w:rPr>
            </w:pPr>
            <w:r>
              <w:rPr>
                <w:sz w:val="15"/>
              </w:rPr>
              <w:t>2022年</w:t>
            </w:r>
          </w:p>
        </w:tc>
        <w:tc>
          <w:tcPr>
            <w:tcW w:w="1502" w:type="dxa"/>
          </w:tcPr>
          <w:p w14:paraId="35387B01">
            <w:pPr>
              <w:pStyle w:val="9"/>
              <w:spacing w:before="4"/>
              <w:rPr>
                <w:sz w:val="16"/>
              </w:rPr>
            </w:pPr>
          </w:p>
          <w:p w14:paraId="1AD3FED5">
            <w:pPr>
              <w:pStyle w:val="9"/>
              <w:spacing w:before="1"/>
              <w:ind w:left="92" w:right="84"/>
              <w:jc w:val="center"/>
              <w:rPr>
                <w:sz w:val="15"/>
              </w:rPr>
            </w:pPr>
            <w:r>
              <w:rPr>
                <w:sz w:val="15"/>
              </w:rPr>
              <w:t>2021年</w:t>
            </w:r>
          </w:p>
        </w:tc>
        <w:tc>
          <w:tcPr>
            <w:tcW w:w="741" w:type="dxa"/>
            <w:vMerge w:val="continue"/>
            <w:tcBorders>
              <w:top w:val="nil"/>
            </w:tcBorders>
          </w:tcPr>
          <w:p w14:paraId="79B0680A">
            <w:pPr>
              <w:rPr>
                <w:sz w:val="2"/>
                <w:szCs w:val="2"/>
              </w:rPr>
            </w:pPr>
          </w:p>
        </w:tc>
        <w:tc>
          <w:tcPr>
            <w:tcW w:w="907" w:type="dxa"/>
            <w:vMerge w:val="continue"/>
            <w:tcBorders>
              <w:top w:val="nil"/>
            </w:tcBorders>
          </w:tcPr>
          <w:p w14:paraId="1DCDCD1E">
            <w:pPr>
              <w:rPr>
                <w:sz w:val="2"/>
                <w:szCs w:val="2"/>
              </w:rPr>
            </w:pPr>
          </w:p>
        </w:tc>
      </w:tr>
      <w:tr w14:paraId="1A053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463072B7">
            <w:pPr>
              <w:rPr>
                <w:sz w:val="2"/>
                <w:szCs w:val="2"/>
              </w:rPr>
            </w:pPr>
          </w:p>
        </w:tc>
        <w:tc>
          <w:tcPr>
            <w:tcW w:w="576" w:type="dxa"/>
            <w:vMerge w:val="restart"/>
          </w:tcPr>
          <w:p w14:paraId="4AE10014">
            <w:pPr>
              <w:pStyle w:val="9"/>
              <w:rPr>
                <w:sz w:val="14"/>
              </w:rPr>
            </w:pPr>
          </w:p>
          <w:p w14:paraId="76AFB5DD">
            <w:pPr>
              <w:pStyle w:val="9"/>
              <w:rPr>
                <w:sz w:val="14"/>
              </w:rPr>
            </w:pPr>
          </w:p>
          <w:p w14:paraId="09D66564">
            <w:pPr>
              <w:pStyle w:val="9"/>
              <w:rPr>
                <w:sz w:val="14"/>
              </w:rPr>
            </w:pPr>
          </w:p>
          <w:p w14:paraId="1E351748">
            <w:pPr>
              <w:pStyle w:val="9"/>
              <w:spacing w:before="2"/>
              <w:rPr>
                <w:sz w:val="12"/>
              </w:rPr>
            </w:pPr>
          </w:p>
          <w:p w14:paraId="0D59C47D">
            <w:pPr>
              <w:pStyle w:val="9"/>
              <w:spacing w:line="388" w:lineRule="auto"/>
              <w:ind w:left="139" w:right="127"/>
              <w:rPr>
                <w:sz w:val="15"/>
              </w:rPr>
            </w:pPr>
            <w:r>
              <w:rPr>
                <w:w w:val="95"/>
                <w:sz w:val="15"/>
              </w:rPr>
              <w:t>产出指标</w:t>
            </w:r>
          </w:p>
        </w:tc>
        <w:tc>
          <w:tcPr>
            <w:tcW w:w="713" w:type="dxa"/>
          </w:tcPr>
          <w:p w14:paraId="6E78D396">
            <w:pPr>
              <w:pStyle w:val="9"/>
              <w:spacing w:before="58"/>
              <w:ind w:left="111" w:right="102"/>
              <w:jc w:val="center"/>
              <w:rPr>
                <w:sz w:val="15"/>
              </w:rPr>
            </w:pPr>
            <w:r>
              <w:rPr>
                <w:sz w:val="15"/>
              </w:rPr>
              <w:t>数量指</w:t>
            </w:r>
          </w:p>
          <w:p w14:paraId="59F7AA29">
            <w:pPr>
              <w:pStyle w:val="9"/>
              <w:spacing w:before="120"/>
              <w:ind w:left="12"/>
              <w:jc w:val="center"/>
              <w:rPr>
                <w:sz w:val="15"/>
              </w:rPr>
            </w:pPr>
            <w:r>
              <w:rPr>
                <w:w w:val="99"/>
                <w:sz w:val="15"/>
              </w:rPr>
              <w:t>标</w:t>
            </w:r>
          </w:p>
        </w:tc>
        <w:tc>
          <w:tcPr>
            <w:tcW w:w="1369" w:type="dxa"/>
          </w:tcPr>
          <w:p w14:paraId="4D0863F6">
            <w:pPr>
              <w:pStyle w:val="9"/>
              <w:spacing w:before="58"/>
              <w:ind w:left="63" w:right="53"/>
              <w:jc w:val="center"/>
              <w:rPr>
                <w:sz w:val="15"/>
              </w:rPr>
            </w:pPr>
            <w:r>
              <w:rPr>
                <w:sz w:val="15"/>
              </w:rPr>
              <w:t>健康教育文明宣</w:t>
            </w:r>
          </w:p>
          <w:p w14:paraId="14289149">
            <w:pPr>
              <w:pStyle w:val="9"/>
              <w:spacing w:before="120"/>
              <w:ind w:left="8"/>
              <w:jc w:val="center"/>
              <w:rPr>
                <w:sz w:val="15"/>
              </w:rPr>
            </w:pPr>
            <w:r>
              <w:rPr>
                <w:w w:val="99"/>
                <w:sz w:val="15"/>
              </w:rPr>
              <w:t>传</w:t>
            </w:r>
          </w:p>
        </w:tc>
        <w:tc>
          <w:tcPr>
            <w:tcW w:w="1686" w:type="dxa"/>
          </w:tcPr>
          <w:p w14:paraId="1A0DE55D">
            <w:pPr>
              <w:pStyle w:val="9"/>
              <w:spacing w:before="58"/>
              <w:ind w:left="147" w:right="139"/>
              <w:jc w:val="center"/>
              <w:rPr>
                <w:sz w:val="15"/>
              </w:rPr>
            </w:pPr>
            <w:r>
              <w:rPr>
                <w:sz w:val="15"/>
              </w:rPr>
              <w:t>每个社区不少于1次/</w:t>
            </w:r>
          </w:p>
          <w:p w14:paraId="36C79A03">
            <w:pPr>
              <w:pStyle w:val="9"/>
              <w:spacing w:before="120"/>
              <w:ind w:left="6"/>
              <w:jc w:val="center"/>
              <w:rPr>
                <w:sz w:val="15"/>
              </w:rPr>
            </w:pPr>
            <w:r>
              <w:rPr>
                <w:w w:val="99"/>
                <w:sz w:val="15"/>
              </w:rPr>
              <w:t>季</w:t>
            </w:r>
          </w:p>
        </w:tc>
        <w:tc>
          <w:tcPr>
            <w:tcW w:w="1502" w:type="dxa"/>
          </w:tcPr>
          <w:p w14:paraId="5467DDE0">
            <w:pPr>
              <w:pStyle w:val="9"/>
              <w:spacing w:before="58"/>
              <w:ind w:left="92" w:right="84"/>
              <w:jc w:val="center"/>
              <w:rPr>
                <w:sz w:val="15"/>
              </w:rPr>
            </w:pPr>
            <w:r>
              <w:rPr>
                <w:sz w:val="15"/>
              </w:rPr>
              <w:t>每个社区不少于1次</w:t>
            </w:r>
          </w:p>
          <w:p w14:paraId="79963F98">
            <w:pPr>
              <w:pStyle w:val="9"/>
              <w:spacing w:before="120"/>
              <w:ind w:left="92" w:right="84"/>
              <w:jc w:val="center"/>
              <w:rPr>
                <w:sz w:val="15"/>
              </w:rPr>
            </w:pPr>
            <w:r>
              <w:rPr>
                <w:sz w:val="15"/>
              </w:rPr>
              <w:t>/季</w:t>
            </w:r>
          </w:p>
        </w:tc>
        <w:tc>
          <w:tcPr>
            <w:tcW w:w="741" w:type="dxa"/>
          </w:tcPr>
          <w:p w14:paraId="5F571DE1">
            <w:pPr>
              <w:pStyle w:val="9"/>
              <w:spacing w:before="9"/>
              <w:rPr>
                <w:sz w:val="16"/>
              </w:rPr>
            </w:pPr>
          </w:p>
          <w:p w14:paraId="611F70F3">
            <w:pPr>
              <w:pStyle w:val="9"/>
              <w:ind w:left="221"/>
              <w:rPr>
                <w:sz w:val="15"/>
              </w:rPr>
            </w:pPr>
            <w:r>
              <w:rPr>
                <w:sz w:val="15"/>
              </w:rPr>
              <w:t>完成</w:t>
            </w:r>
          </w:p>
        </w:tc>
        <w:tc>
          <w:tcPr>
            <w:tcW w:w="907" w:type="dxa"/>
          </w:tcPr>
          <w:p w14:paraId="2944FB63">
            <w:pPr>
              <w:pStyle w:val="9"/>
              <w:spacing w:before="9"/>
              <w:rPr>
                <w:sz w:val="16"/>
              </w:rPr>
            </w:pPr>
          </w:p>
          <w:p w14:paraId="2164EDC0">
            <w:pPr>
              <w:pStyle w:val="9"/>
              <w:ind w:left="133" w:right="124"/>
              <w:jc w:val="center"/>
              <w:rPr>
                <w:sz w:val="15"/>
              </w:rPr>
            </w:pPr>
            <w:r>
              <w:rPr>
                <w:sz w:val="15"/>
              </w:rPr>
              <w:t>历史标准</w:t>
            </w:r>
          </w:p>
        </w:tc>
      </w:tr>
      <w:tr w14:paraId="609C5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0879D7A8">
            <w:pPr>
              <w:rPr>
                <w:sz w:val="2"/>
                <w:szCs w:val="2"/>
              </w:rPr>
            </w:pPr>
          </w:p>
        </w:tc>
        <w:tc>
          <w:tcPr>
            <w:tcW w:w="576" w:type="dxa"/>
            <w:vMerge w:val="continue"/>
            <w:tcBorders>
              <w:top w:val="nil"/>
            </w:tcBorders>
          </w:tcPr>
          <w:p w14:paraId="7D491CF4">
            <w:pPr>
              <w:rPr>
                <w:sz w:val="2"/>
                <w:szCs w:val="2"/>
              </w:rPr>
            </w:pPr>
          </w:p>
        </w:tc>
        <w:tc>
          <w:tcPr>
            <w:tcW w:w="713" w:type="dxa"/>
          </w:tcPr>
          <w:p w14:paraId="051116F8">
            <w:pPr>
              <w:pStyle w:val="9"/>
              <w:spacing w:before="61"/>
              <w:ind w:left="111" w:right="102"/>
              <w:jc w:val="center"/>
              <w:rPr>
                <w:sz w:val="15"/>
              </w:rPr>
            </w:pPr>
            <w:r>
              <w:rPr>
                <w:sz w:val="15"/>
              </w:rPr>
              <w:t>质量指</w:t>
            </w:r>
          </w:p>
          <w:p w14:paraId="7E697C08">
            <w:pPr>
              <w:pStyle w:val="9"/>
              <w:spacing w:before="120"/>
              <w:ind w:left="12"/>
              <w:jc w:val="center"/>
              <w:rPr>
                <w:sz w:val="15"/>
              </w:rPr>
            </w:pPr>
            <w:r>
              <w:rPr>
                <w:w w:val="99"/>
                <w:sz w:val="15"/>
              </w:rPr>
              <w:t>标</w:t>
            </w:r>
          </w:p>
        </w:tc>
        <w:tc>
          <w:tcPr>
            <w:tcW w:w="1369" w:type="dxa"/>
          </w:tcPr>
          <w:p w14:paraId="1B75F539">
            <w:pPr>
              <w:pStyle w:val="9"/>
              <w:spacing w:before="12"/>
              <w:rPr>
                <w:sz w:val="16"/>
              </w:rPr>
            </w:pPr>
          </w:p>
          <w:p w14:paraId="630C1DC0">
            <w:pPr>
              <w:pStyle w:val="9"/>
              <w:ind w:left="63" w:right="53"/>
              <w:jc w:val="center"/>
              <w:rPr>
                <w:sz w:val="15"/>
              </w:rPr>
            </w:pPr>
            <w:r>
              <w:rPr>
                <w:sz w:val="15"/>
              </w:rPr>
              <w:t>综合管理结案率</w:t>
            </w:r>
          </w:p>
        </w:tc>
        <w:tc>
          <w:tcPr>
            <w:tcW w:w="1686" w:type="dxa"/>
          </w:tcPr>
          <w:p w14:paraId="42A41355">
            <w:pPr>
              <w:pStyle w:val="9"/>
              <w:spacing w:before="12"/>
              <w:rPr>
                <w:sz w:val="16"/>
              </w:rPr>
            </w:pPr>
          </w:p>
          <w:p w14:paraId="3038D8CF">
            <w:pPr>
              <w:pStyle w:val="9"/>
              <w:ind w:left="145" w:right="139"/>
              <w:jc w:val="center"/>
              <w:rPr>
                <w:sz w:val="15"/>
              </w:rPr>
            </w:pPr>
            <w:r>
              <w:rPr>
                <w:sz w:val="15"/>
              </w:rPr>
              <w:t>100%</w:t>
            </w:r>
          </w:p>
        </w:tc>
        <w:tc>
          <w:tcPr>
            <w:tcW w:w="1502" w:type="dxa"/>
          </w:tcPr>
          <w:p w14:paraId="7B3A2A14">
            <w:pPr>
              <w:pStyle w:val="9"/>
              <w:spacing w:before="12"/>
              <w:rPr>
                <w:sz w:val="16"/>
              </w:rPr>
            </w:pPr>
          </w:p>
          <w:p w14:paraId="5598D0D2">
            <w:pPr>
              <w:pStyle w:val="9"/>
              <w:ind w:left="92" w:right="82"/>
              <w:jc w:val="center"/>
              <w:rPr>
                <w:sz w:val="15"/>
              </w:rPr>
            </w:pPr>
            <w:r>
              <w:rPr>
                <w:sz w:val="15"/>
              </w:rPr>
              <w:t>200%</w:t>
            </w:r>
          </w:p>
        </w:tc>
        <w:tc>
          <w:tcPr>
            <w:tcW w:w="741" w:type="dxa"/>
          </w:tcPr>
          <w:p w14:paraId="10421F38">
            <w:pPr>
              <w:pStyle w:val="9"/>
              <w:spacing w:before="12"/>
              <w:rPr>
                <w:sz w:val="16"/>
              </w:rPr>
            </w:pPr>
          </w:p>
          <w:p w14:paraId="1EC0CD07">
            <w:pPr>
              <w:pStyle w:val="9"/>
              <w:ind w:left="221"/>
              <w:rPr>
                <w:sz w:val="15"/>
              </w:rPr>
            </w:pPr>
            <w:r>
              <w:rPr>
                <w:sz w:val="15"/>
              </w:rPr>
              <w:t>完成</w:t>
            </w:r>
          </w:p>
        </w:tc>
        <w:tc>
          <w:tcPr>
            <w:tcW w:w="907" w:type="dxa"/>
          </w:tcPr>
          <w:p w14:paraId="5F124846">
            <w:pPr>
              <w:pStyle w:val="9"/>
              <w:spacing w:before="12"/>
              <w:rPr>
                <w:sz w:val="16"/>
              </w:rPr>
            </w:pPr>
          </w:p>
          <w:p w14:paraId="3E4FB9A5">
            <w:pPr>
              <w:pStyle w:val="9"/>
              <w:ind w:left="133" w:right="124"/>
              <w:jc w:val="center"/>
              <w:rPr>
                <w:sz w:val="15"/>
              </w:rPr>
            </w:pPr>
            <w:r>
              <w:rPr>
                <w:sz w:val="15"/>
              </w:rPr>
              <w:t>历史标准</w:t>
            </w:r>
          </w:p>
        </w:tc>
      </w:tr>
      <w:tr w14:paraId="57D2D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3F28A282">
            <w:pPr>
              <w:rPr>
                <w:sz w:val="2"/>
                <w:szCs w:val="2"/>
              </w:rPr>
            </w:pPr>
          </w:p>
        </w:tc>
        <w:tc>
          <w:tcPr>
            <w:tcW w:w="576" w:type="dxa"/>
            <w:vMerge w:val="continue"/>
            <w:tcBorders>
              <w:top w:val="nil"/>
            </w:tcBorders>
          </w:tcPr>
          <w:p w14:paraId="06FF9FC7">
            <w:pPr>
              <w:rPr>
                <w:sz w:val="2"/>
                <w:szCs w:val="2"/>
              </w:rPr>
            </w:pPr>
          </w:p>
        </w:tc>
        <w:tc>
          <w:tcPr>
            <w:tcW w:w="713" w:type="dxa"/>
          </w:tcPr>
          <w:p w14:paraId="5FC93107">
            <w:pPr>
              <w:pStyle w:val="9"/>
              <w:spacing w:before="61"/>
              <w:ind w:left="111" w:right="102"/>
              <w:jc w:val="center"/>
              <w:rPr>
                <w:sz w:val="15"/>
              </w:rPr>
            </w:pPr>
            <w:r>
              <w:rPr>
                <w:sz w:val="15"/>
              </w:rPr>
              <w:t>时效指</w:t>
            </w:r>
          </w:p>
          <w:p w14:paraId="19946647">
            <w:pPr>
              <w:pStyle w:val="9"/>
              <w:spacing w:before="120"/>
              <w:ind w:left="12"/>
              <w:jc w:val="center"/>
              <w:rPr>
                <w:sz w:val="15"/>
              </w:rPr>
            </w:pPr>
            <w:r>
              <w:rPr>
                <w:w w:val="99"/>
                <w:sz w:val="15"/>
              </w:rPr>
              <w:t>标</w:t>
            </w:r>
          </w:p>
        </w:tc>
        <w:tc>
          <w:tcPr>
            <w:tcW w:w="1369" w:type="dxa"/>
          </w:tcPr>
          <w:p w14:paraId="6AF0ACCB">
            <w:pPr>
              <w:pStyle w:val="9"/>
              <w:spacing w:before="12"/>
              <w:rPr>
                <w:sz w:val="16"/>
              </w:rPr>
            </w:pPr>
          </w:p>
          <w:p w14:paraId="04F1C75E">
            <w:pPr>
              <w:pStyle w:val="9"/>
              <w:ind w:left="63" w:right="55"/>
              <w:jc w:val="center"/>
              <w:rPr>
                <w:sz w:val="15"/>
              </w:rPr>
            </w:pPr>
            <w:r>
              <w:rPr>
                <w:sz w:val="15"/>
              </w:rPr>
              <w:t>破损道路维修</w:t>
            </w:r>
          </w:p>
        </w:tc>
        <w:tc>
          <w:tcPr>
            <w:tcW w:w="1686" w:type="dxa"/>
          </w:tcPr>
          <w:p w14:paraId="01DDF51D">
            <w:pPr>
              <w:pStyle w:val="9"/>
              <w:spacing w:before="12"/>
              <w:rPr>
                <w:sz w:val="16"/>
              </w:rPr>
            </w:pPr>
          </w:p>
          <w:p w14:paraId="530AEE44">
            <w:pPr>
              <w:pStyle w:val="9"/>
              <w:ind w:left="147" w:right="139"/>
              <w:jc w:val="center"/>
              <w:rPr>
                <w:sz w:val="15"/>
              </w:rPr>
            </w:pPr>
            <w:r>
              <w:rPr>
                <w:sz w:val="15"/>
              </w:rPr>
              <w:t>应修尽修</w:t>
            </w:r>
          </w:p>
        </w:tc>
        <w:tc>
          <w:tcPr>
            <w:tcW w:w="1502" w:type="dxa"/>
          </w:tcPr>
          <w:p w14:paraId="383EA356">
            <w:pPr>
              <w:pStyle w:val="9"/>
              <w:spacing w:before="12"/>
              <w:rPr>
                <w:sz w:val="16"/>
              </w:rPr>
            </w:pPr>
          </w:p>
          <w:p w14:paraId="59F834BA">
            <w:pPr>
              <w:pStyle w:val="9"/>
              <w:ind w:left="91" w:right="84"/>
              <w:jc w:val="center"/>
              <w:rPr>
                <w:sz w:val="15"/>
              </w:rPr>
            </w:pPr>
            <w:r>
              <w:rPr>
                <w:sz w:val="15"/>
              </w:rPr>
              <w:t>应修尽修</w:t>
            </w:r>
          </w:p>
        </w:tc>
        <w:tc>
          <w:tcPr>
            <w:tcW w:w="741" w:type="dxa"/>
          </w:tcPr>
          <w:p w14:paraId="0D5668BF">
            <w:pPr>
              <w:pStyle w:val="9"/>
              <w:spacing w:before="12"/>
              <w:rPr>
                <w:sz w:val="16"/>
              </w:rPr>
            </w:pPr>
          </w:p>
          <w:p w14:paraId="683CB49E">
            <w:pPr>
              <w:pStyle w:val="9"/>
              <w:ind w:left="221"/>
              <w:rPr>
                <w:sz w:val="15"/>
              </w:rPr>
            </w:pPr>
            <w:r>
              <w:rPr>
                <w:sz w:val="15"/>
              </w:rPr>
              <w:t>完成</w:t>
            </w:r>
          </w:p>
        </w:tc>
        <w:tc>
          <w:tcPr>
            <w:tcW w:w="907" w:type="dxa"/>
          </w:tcPr>
          <w:p w14:paraId="34A9A782">
            <w:pPr>
              <w:pStyle w:val="9"/>
              <w:spacing w:before="12"/>
              <w:rPr>
                <w:sz w:val="16"/>
              </w:rPr>
            </w:pPr>
          </w:p>
          <w:p w14:paraId="680B519A">
            <w:pPr>
              <w:pStyle w:val="9"/>
              <w:ind w:left="133" w:right="124"/>
              <w:jc w:val="center"/>
              <w:rPr>
                <w:sz w:val="15"/>
              </w:rPr>
            </w:pPr>
            <w:r>
              <w:rPr>
                <w:sz w:val="15"/>
              </w:rPr>
              <w:t>历史标准</w:t>
            </w:r>
          </w:p>
        </w:tc>
      </w:tr>
      <w:tr w14:paraId="67773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147" w:type="dxa"/>
            <w:vMerge w:val="continue"/>
            <w:tcBorders>
              <w:top w:val="nil"/>
            </w:tcBorders>
          </w:tcPr>
          <w:p w14:paraId="5FEB59F9">
            <w:pPr>
              <w:rPr>
                <w:sz w:val="2"/>
                <w:szCs w:val="2"/>
              </w:rPr>
            </w:pPr>
          </w:p>
        </w:tc>
        <w:tc>
          <w:tcPr>
            <w:tcW w:w="576" w:type="dxa"/>
          </w:tcPr>
          <w:p w14:paraId="10AE984E">
            <w:pPr>
              <w:pStyle w:val="9"/>
              <w:spacing w:before="61"/>
              <w:ind w:left="139"/>
              <w:rPr>
                <w:sz w:val="15"/>
              </w:rPr>
            </w:pPr>
            <w:r>
              <w:rPr>
                <w:w w:val="95"/>
                <w:sz w:val="15"/>
              </w:rPr>
              <w:t>效益</w:t>
            </w:r>
          </w:p>
          <w:p w14:paraId="3810C200">
            <w:pPr>
              <w:pStyle w:val="9"/>
              <w:spacing w:before="120"/>
              <w:ind w:left="139"/>
              <w:rPr>
                <w:sz w:val="15"/>
              </w:rPr>
            </w:pPr>
            <w:r>
              <w:rPr>
                <w:w w:val="95"/>
                <w:sz w:val="15"/>
              </w:rPr>
              <w:t>指标</w:t>
            </w:r>
          </w:p>
        </w:tc>
        <w:tc>
          <w:tcPr>
            <w:tcW w:w="713" w:type="dxa"/>
          </w:tcPr>
          <w:p w14:paraId="1F8DCEAA">
            <w:pPr>
              <w:pStyle w:val="9"/>
              <w:spacing w:before="61"/>
              <w:ind w:left="132"/>
              <w:rPr>
                <w:sz w:val="15"/>
              </w:rPr>
            </w:pPr>
            <w:r>
              <w:rPr>
                <w:w w:val="95"/>
                <w:sz w:val="15"/>
              </w:rPr>
              <w:t>社会效</w:t>
            </w:r>
          </w:p>
          <w:p w14:paraId="38A54213">
            <w:pPr>
              <w:pStyle w:val="9"/>
              <w:spacing w:before="120"/>
              <w:ind w:left="132"/>
              <w:rPr>
                <w:sz w:val="15"/>
              </w:rPr>
            </w:pPr>
            <w:r>
              <w:rPr>
                <w:w w:val="95"/>
                <w:sz w:val="15"/>
              </w:rPr>
              <w:t>益指标</w:t>
            </w:r>
          </w:p>
        </w:tc>
        <w:tc>
          <w:tcPr>
            <w:tcW w:w="1369" w:type="dxa"/>
          </w:tcPr>
          <w:p w14:paraId="5D7AC280">
            <w:pPr>
              <w:pStyle w:val="9"/>
              <w:spacing w:before="61"/>
              <w:ind w:left="63" w:right="55"/>
              <w:jc w:val="center"/>
              <w:rPr>
                <w:sz w:val="15"/>
              </w:rPr>
            </w:pPr>
            <w:r>
              <w:rPr>
                <w:sz w:val="15"/>
              </w:rPr>
              <w:t>12135投诉回复满</w:t>
            </w:r>
          </w:p>
          <w:p w14:paraId="25704EDF">
            <w:pPr>
              <w:pStyle w:val="9"/>
              <w:spacing w:before="120"/>
              <w:ind w:left="63" w:right="55"/>
              <w:jc w:val="center"/>
              <w:rPr>
                <w:sz w:val="15"/>
              </w:rPr>
            </w:pPr>
            <w:r>
              <w:rPr>
                <w:sz w:val="15"/>
              </w:rPr>
              <w:t>意率</w:t>
            </w:r>
          </w:p>
        </w:tc>
        <w:tc>
          <w:tcPr>
            <w:tcW w:w="1686" w:type="dxa"/>
          </w:tcPr>
          <w:p w14:paraId="2FAA840B">
            <w:pPr>
              <w:pStyle w:val="9"/>
              <w:spacing w:before="12"/>
              <w:rPr>
                <w:sz w:val="16"/>
              </w:rPr>
            </w:pPr>
          </w:p>
          <w:p w14:paraId="7565EBF4">
            <w:pPr>
              <w:pStyle w:val="9"/>
              <w:ind w:left="145" w:right="139"/>
              <w:jc w:val="center"/>
              <w:rPr>
                <w:sz w:val="15"/>
              </w:rPr>
            </w:pPr>
            <w:r>
              <w:rPr>
                <w:sz w:val="15"/>
              </w:rPr>
              <w:t>100%</w:t>
            </w:r>
          </w:p>
        </w:tc>
        <w:tc>
          <w:tcPr>
            <w:tcW w:w="1502" w:type="dxa"/>
          </w:tcPr>
          <w:p w14:paraId="4AC32246">
            <w:pPr>
              <w:pStyle w:val="9"/>
              <w:spacing w:before="12"/>
              <w:rPr>
                <w:sz w:val="16"/>
              </w:rPr>
            </w:pPr>
          </w:p>
          <w:p w14:paraId="7BA01381">
            <w:pPr>
              <w:pStyle w:val="9"/>
              <w:ind w:left="92" w:right="82"/>
              <w:jc w:val="center"/>
              <w:rPr>
                <w:sz w:val="15"/>
              </w:rPr>
            </w:pPr>
            <w:r>
              <w:rPr>
                <w:sz w:val="15"/>
              </w:rPr>
              <w:t>200%</w:t>
            </w:r>
          </w:p>
        </w:tc>
        <w:tc>
          <w:tcPr>
            <w:tcW w:w="741" w:type="dxa"/>
          </w:tcPr>
          <w:p w14:paraId="53AF1F15">
            <w:pPr>
              <w:pStyle w:val="9"/>
              <w:spacing w:before="12"/>
              <w:rPr>
                <w:sz w:val="16"/>
              </w:rPr>
            </w:pPr>
          </w:p>
          <w:p w14:paraId="4319134C">
            <w:pPr>
              <w:pStyle w:val="9"/>
              <w:ind w:left="221"/>
              <w:rPr>
                <w:sz w:val="15"/>
              </w:rPr>
            </w:pPr>
            <w:r>
              <w:rPr>
                <w:sz w:val="15"/>
              </w:rPr>
              <w:t>完成</w:t>
            </w:r>
          </w:p>
        </w:tc>
        <w:tc>
          <w:tcPr>
            <w:tcW w:w="907" w:type="dxa"/>
          </w:tcPr>
          <w:p w14:paraId="4F156946">
            <w:pPr>
              <w:pStyle w:val="9"/>
              <w:spacing w:before="12"/>
              <w:rPr>
                <w:sz w:val="16"/>
              </w:rPr>
            </w:pPr>
          </w:p>
          <w:p w14:paraId="77831144">
            <w:pPr>
              <w:pStyle w:val="9"/>
              <w:ind w:left="133" w:right="124"/>
              <w:jc w:val="center"/>
              <w:rPr>
                <w:sz w:val="15"/>
              </w:rPr>
            </w:pPr>
            <w:r>
              <w:rPr>
                <w:sz w:val="15"/>
              </w:rPr>
              <w:t>历史标准</w:t>
            </w:r>
          </w:p>
        </w:tc>
      </w:tr>
      <w:tr w14:paraId="32DEE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tcPr>
          <w:p w14:paraId="3B8B4511">
            <w:pPr>
              <w:pStyle w:val="9"/>
              <w:spacing w:before="58"/>
              <w:ind w:right="112"/>
              <w:jc w:val="right"/>
              <w:rPr>
                <w:sz w:val="15"/>
              </w:rPr>
            </w:pPr>
            <w:r>
              <w:rPr>
                <w:w w:val="95"/>
                <w:sz w:val="15"/>
              </w:rPr>
              <w:t>年度指标14：</w:t>
            </w:r>
          </w:p>
        </w:tc>
        <w:tc>
          <w:tcPr>
            <w:tcW w:w="7494" w:type="dxa"/>
            <w:gridSpan w:val="7"/>
          </w:tcPr>
          <w:p w14:paraId="0D122C8A">
            <w:pPr>
              <w:pStyle w:val="9"/>
              <w:spacing w:before="58"/>
              <w:ind w:left="2829" w:right="2811"/>
              <w:jc w:val="center"/>
              <w:rPr>
                <w:sz w:val="15"/>
              </w:rPr>
            </w:pPr>
            <w:r>
              <w:rPr>
                <w:sz w:val="15"/>
              </w:rPr>
              <w:t>环卫所清扫清运经费</w:t>
            </w:r>
          </w:p>
        </w:tc>
      </w:tr>
      <w:tr w14:paraId="61FF7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restart"/>
          </w:tcPr>
          <w:p w14:paraId="7C30AA22">
            <w:pPr>
              <w:pStyle w:val="9"/>
              <w:rPr>
                <w:sz w:val="14"/>
              </w:rPr>
            </w:pPr>
          </w:p>
          <w:p w14:paraId="6092875B">
            <w:pPr>
              <w:pStyle w:val="9"/>
              <w:rPr>
                <w:sz w:val="14"/>
              </w:rPr>
            </w:pPr>
          </w:p>
          <w:p w14:paraId="4BDAC519">
            <w:pPr>
              <w:pStyle w:val="9"/>
              <w:rPr>
                <w:sz w:val="14"/>
              </w:rPr>
            </w:pPr>
          </w:p>
          <w:p w14:paraId="4AF124BB">
            <w:pPr>
              <w:pStyle w:val="9"/>
              <w:rPr>
                <w:sz w:val="14"/>
              </w:rPr>
            </w:pPr>
          </w:p>
          <w:p w14:paraId="51BD3A4A">
            <w:pPr>
              <w:pStyle w:val="9"/>
              <w:rPr>
                <w:sz w:val="14"/>
              </w:rPr>
            </w:pPr>
          </w:p>
          <w:p w14:paraId="4EF80B64">
            <w:pPr>
              <w:pStyle w:val="9"/>
              <w:rPr>
                <w:sz w:val="14"/>
              </w:rPr>
            </w:pPr>
          </w:p>
          <w:p w14:paraId="6436B98C">
            <w:pPr>
              <w:pStyle w:val="9"/>
              <w:spacing w:before="91"/>
              <w:ind w:left="124"/>
              <w:rPr>
                <w:sz w:val="15"/>
              </w:rPr>
            </w:pPr>
            <w:r>
              <w:rPr>
                <w:sz w:val="15"/>
              </w:rPr>
              <w:t>年度绩效指标</w:t>
            </w:r>
          </w:p>
        </w:tc>
        <w:tc>
          <w:tcPr>
            <w:tcW w:w="576" w:type="dxa"/>
            <w:vMerge w:val="restart"/>
          </w:tcPr>
          <w:p w14:paraId="2055DDF2">
            <w:pPr>
              <w:pStyle w:val="9"/>
              <w:rPr>
                <w:sz w:val="14"/>
              </w:rPr>
            </w:pPr>
          </w:p>
          <w:p w14:paraId="143B94E3">
            <w:pPr>
              <w:pStyle w:val="9"/>
              <w:spacing w:before="3"/>
              <w:rPr>
                <w:sz w:val="15"/>
              </w:rPr>
            </w:pPr>
          </w:p>
          <w:p w14:paraId="7F9DB237">
            <w:pPr>
              <w:pStyle w:val="9"/>
              <w:spacing w:before="1" w:line="388" w:lineRule="auto"/>
              <w:ind w:left="139" w:right="127"/>
              <w:rPr>
                <w:sz w:val="15"/>
              </w:rPr>
            </w:pPr>
            <w:r>
              <w:rPr>
                <w:w w:val="95"/>
                <w:sz w:val="15"/>
              </w:rPr>
              <w:t>一级指标</w:t>
            </w:r>
          </w:p>
        </w:tc>
        <w:tc>
          <w:tcPr>
            <w:tcW w:w="713" w:type="dxa"/>
            <w:vMerge w:val="restart"/>
          </w:tcPr>
          <w:p w14:paraId="0360EFF7">
            <w:pPr>
              <w:pStyle w:val="9"/>
              <w:rPr>
                <w:sz w:val="14"/>
              </w:rPr>
            </w:pPr>
          </w:p>
          <w:p w14:paraId="348A3D77">
            <w:pPr>
              <w:pStyle w:val="9"/>
              <w:spacing w:before="3"/>
              <w:rPr>
                <w:sz w:val="15"/>
              </w:rPr>
            </w:pPr>
          </w:p>
          <w:p w14:paraId="0D9F3D51">
            <w:pPr>
              <w:pStyle w:val="9"/>
              <w:spacing w:before="1" w:line="388" w:lineRule="auto"/>
              <w:ind w:left="283" w:right="120" w:hanging="152"/>
              <w:rPr>
                <w:sz w:val="15"/>
              </w:rPr>
            </w:pPr>
            <w:r>
              <w:rPr>
                <w:sz w:val="15"/>
              </w:rPr>
              <w:t>二级指标</w:t>
            </w:r>
          </w:p>
        </w:tc>
        <w:tc>
          <w:tcPr>
            <w:tcW w:w="1369" w:type="dxa"/>
            <w:vMerge w:val="restart"/>
          </w:tcPr>
          <w:p w14:paraId="516CD4A4">
            <w:pPr>
              <w:pStyle w:val="9"/>
              <w:rPr>
                <w:sz w:val="14"/>
              </w:rPr>
            </w:pPr>
          </w:p>
          <w:p w14:paraId="2CFC17E1">
            <w:pPr>
              <w:pStyle w:val="9"/>
              <w:rPr>
                <w:sz w:val="14"/>
              </w:rPr>
            </w:pPr>
          </w:p>
          <w:p w14:paraId="036B563F">
            <w:pPr>
              <w:pStyle w:val="9"/>
              <w:spacing w:before="6"/>
              <w:rPr>
                <w:sz w:val="13"/>
              </w:rPr>
            </w:pPr>
          </w:p>
          <w:p w14:paraId="7A9F8195">
            <w:pPr>
              <w:pStyle w:val="9"/>
              <w:ind w:left="383"/>
              <w:rPr>
                <w:sz w:val="15"/>
              </w:rPr>
            </w:pPr>
            <w:r>
              <w:rPr>
                <w:sz w:val="15"/>
              </w:rPr>
              <w:t>指标名称</w:t>
            </w:r>
          </w:p>
        </w:tc>
        <w:tc>
          <w:tcPr>
            <w:tcW w:w="3929" w:type="dxa"/>
            <w:gridSpan w:val="3"/>
          </w:tcPr>
          <w:p w14:paraId="7302D1FD">
            <w:pPr>
              <w:pStyle w:val="9"/>
              <w:spacing w:before="58"/>
              <w:ind w:left="1718" w:right="1711"/>
              <w:jc w:val="center"/>
              <w:rPr>
                <w:sz w:val="15"/>
              </w:rPr>
            </w:pPr>
            <w:r>
              <w:rPr>
                <w:sz w:val="15"/>
              </w:rPr>
              <w:t>指标值</w:t>
            </w:r>
          </w:p>
        </w:tc>
        <w:tc>
          <w:tcPr>
            <w:tcW w:w="907" w:type="dxa"/>
            <w:vMerge w:val="restart"/>
          </w:tcPr>
          <w:p w14:paraId="26A77304">
            <w:pPr>
              <w:pStyle w:val="9"/>
              <w:rPr>
                <w:sz w:val="14"/>
              </w:rPr>
            </w:pPr>
          </w:p>
          <w:p w14:paraId="540BCE51">
            <w:pPr>
              <w:pStyle w:val="9"/>
              <w:rPr>
                <w:sz w:val="14"/>
              </w:rPr>
            </w:pPr>
          </w:p>
          <w:p w14:paraId="0A612934">
            <w:pPr>
              <w:pStyle w:val="9"/>
              <w:spacing w:before="6"/>
              <w:rPr>
                <w:sz w:val="13"/>
              </w:rPr>
            </w:pPr>
          </w:p>
          <w:p w14:paraId="273BB9FC">
            <w:pPr>
              <w:pStyle w:val="9"/>
              <w:ind w:left="154"/>
              <w:rPr>
                <w:sz w:val="15"/>
              </w:rPr>
            </w:pPr>
            <w:r>
              <w:rPr>
                <w:sz w:val="15"/>
              </w:rPr>
              <w:t>绩效标准</w:t>
            </w:r>
          </w:p>
        </w:tc>
      </w:tr>
      <w:tr w14:paraId="25F46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147" w:type="dxa"/>
            <w:vMerge w:val="continue"/>
            <w:tcBorders>
              <w:top w:val="nil"/>
            </w:tcBorders>
          </w:tcPr>
          <w:p w14:paraId="44858E12">
            <w:pPr>
              <w:rPr>
                <w:sz w:val="2"/>
                <w:szCs w:val="2"/>
              </w:rPr>
            </w:pPr>
          </w:p>
        </w:tc>
        <w:tc>
          <w:tcPr>
            <w:tcW w:w="576" w:type="dxa"/>
            <w:vMerge w:val="continue"/>
            <w:tcBorders>
              <w:top w:val="nil"/>
            </w:tcBorders>
          </w:tcPr>
          <w:p w14:paraId="090D4C40">
            <w:pPr>
              <w:rPr>
                <w:sz w:val="2"/>
                <w:szCs w:val="2"/>
              </w:rPr>
            </w:pPr>
          </w:p>
        </w:tc>
        <w:tc>
          <w:tcPr>
            <w:tcW w:w="713" w:type="dxa"/>
            <w:vMerge w:val="continue"/>
            <w:tcBorders>
              <w:top w:val="nil"/>
            </w:tcBorders>
          </w:tcPr>
          <w:p w14:paraId="789166E2">
            <w:pPr>
              <w:rPr>
                <w:sz w:val="2"/>
                <w:szCs w:val="2"/>
              </w:rPr>
            </w:pPr>
          </w:p>
        </w:tc>
        <w:tc>
          <w:tcPr>
            <w:tcW w:w="1369" w:type="dxa"/>
            <w:vMerge w:val="continue"/>
            <w:tcBorders>
              <w:top w:val="nil"/>
            </w:tcBorders>
          </w:tcPr>
          <w:p w14:paraId="4C4CAF17">
            <w:pPr>
              <w:rPr>
                <w:sz w:val="2"/>
                <w:szCs w:val="2"/>
              </w:rPr>
            </w:pPr>
          </w:p>
        </w:tc>
        <w:tc>
          <w:tcPr>
            <w:tcW w:w="3188" w:type="dxa"/>
            <w:gridSpan w:val="2"/>
          </w:tcPr>
          <w:p w14:paraId="45222D9A">
            <w:pPr>
              <w:pStyle w:val="9"/>
              <w:spacing w:before="58"/>
              <w:ind w:left="1124" w:right="1113"/>
              <w:jc w:val="center"/>
              <w:rPr>
                <w:sz w:val="15"/>
              </w:rPr>
            </w:pPr>
            <w:r>
              <w:rPr>
                <w:sz w:val="15"/>
              </w:rPr>
              <w:t>近两年指标值</w:t>
            </w:r>
          </w:p>
        </w:tc>
        <w:tc>
          <w:tcPr>
            <w:tcW w:w="741" w:type="dxa"/>
            <w:vMerge w:val="restart"/>
          </w:tcPr>
          <w:p w14:paraId="5AE07FE0">
            <w:pPr>
              <w:pStyle w:val="9"/>
              <w:spacing w:before="58"/>
              <w:ind w:left="146"/>
              <w:rPr>
                <w:sz w:val="15"/>
              </w:rPr>
            </w:pPr>
            <w:r>
              <w:rPr>
                <w:sz w:val="15"/>
              </w:rPr>
              <w:t>预期当</w:t>
            </w:r>
          </w:p>
          <w:p w14:paraId="751B343E">
            <w:pPr>
              <w:pStyle w:val="9"/>
              <w:spacing w:before="2" w:line="310" w:lineRule="atLeast"/>
              <w:ind w:left="295" w:right="133" w:hanging="149"/>
              <w:rPr>
                <w:sz w:val="15"/>
              </w:rPr>
            </w:pPr>
            <w:r>
              <w:rPr>
                <w:sz w:val="15"/>
              </w:rPr>
              <w:t>年实现值</w:t>
            </w:r>
          </w:p>
        </w:tc>
        <w:tc>
          <w:tcPr>
            <w:tcW w:w="907" w:type="dxa"/>
            <w:vMerge w:val="continue"/>
            <w:tcBorders>
              <w:top w:val="nil"/>
            </w:tcBorders>
          </w:tcPr>
          <w:p w14:paraId="30694313">
            <w:pPr>
              <w:rPr>
                <w:sz w:val="2"/>
                <w:szCs w:val="2"/>
              </w:rPr>
            </w:pPr>
          </w:p>
        </w:tc>
      </w:tr>
      <w:tr w14:paraId="67B19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147" w:type="dxa"/>
            <w:vMerge w:val="continue"/>
            <w:tcBorders>
              <w:top w:val="nil"/>
            </w:tcBorders>
          </w:tcPr>
          <w:p w14:paraId="24E1B6E2">
            <w:pPr>
              <w:rPr>
                <w:sz w:val="2"/>
                <w:szCs w:val="2"/>
              </w:rPr>
            </w:pPr>
          </w:p>
        </w:tc>
        <w:tc>
          <w:tcPr>
            <w:tcW w:w="576" w:type="dxa"/>
            <w:vMerge w:val="continue"/>
            <w:tcBorders>
              <w:top w:val="nil"/>
            </w:tcBorders>
          </w:tcPr>
          <w:p w14:paraId="1BDA5670">
            <w:pPr>
              <w:rPr>
                <w:sz w:val="2"/>
                <w:szCs w:val="2"/>
              </w:rPr>
            </w:pPr>
          </w:p>
        </w:tc>
        <w:tc>
          <w:tcPr>
            <w:tcW w:w="713" w:type="dxa"/>
            <w:vMerge w:val="continue"/>
            <w:tcBorders>
              <w:top w:val="nil"/>
            </w:tcBorders>
          </w:tcPr>
          <w:p w14:paraId="48990F87">
            <w:pPr>
              <w:rPr>
                <w:sz w:val="2"/>
                <w:szCs w:val="2"/>
              </w:rPr>
            </w:pPr>
          </w:p>
        </w:tc>
        <w:tc>
          <w:tcPr>
            <w:tcW w:w="1369" w:type="dxa"/>
            <w:vMerge w:val="continue"/>
            <w:tcBorders>
              <w:top w:val="nil"/>
            </w:tcBorders>
          </w:tcPr>
          <w:p w14:paraId="55D84BCF">
            <w:pPr>
              <w:rPr>
                <w:sz w:val="2"/>
                <w:szCs w:val="2"/>
              </w:rPr>
            </w:pPr>
          </w:p>
        </w:tc>
        <w:tc>
          <w:tcPr>
            <w:tcW w:w="1686" w:type="dxa"/>
          </w:tcPr>
          <w:p w14:paraId="6F243F46">
            <w:pPr>
              <w:pStyle w:val="9"/>
              <w:spacing w:before="7"/>
              <w:rPr>
                <w:sz w:val="16"/>
              </w:rPr>
            </w:pPr>
          </w:p>
          <w:p w14:paraId="1292F956">
            <w:pPr>
              <w:pStyle w:val="9"/>
              <w:ind w:left="147" w:right="139"/>
              <w:jc w:val="center"/>
              <w:rPr>
                <w:sz w:val="15"/>
              </w:rPr>
            </w:pPr>
            <w:r>
              <w:rPr>
                <w:sz w:val="15"/>
              </w:rPr>
              <w:t>2022年</w:t>
            </w:r>
          </w:p>
        </w:tc>
        <w:tc>
          <w:tcPr>
            <w:tcW w:w="1502" w:type="dxa"/>
          </w:tcPr>
          <w:p w14:paraId="6794A20D">
            <w:pPr>
              <w:pStyle w:val="9"/>
              <w:spacing w:before="7"/>
              <w:rPr>
                <w:sz w:val="16"/>
              </w:rPr>
            </w:pPr>
          </w:p>
          <w:p w14:paraId="02D3C4C7">
            <w:pPr>
              <w:pStyle w:val="9"/>
              <w:ind w:left="92" w:right="84"/>
              <w:jc w:val="center"/>
              <w:rPr>
                <w:sz w:val="15"/>
              </w:rPr>
            </w:pPr>
            <w:r>
              <w:rPr>
                <w:sz w:val="15"/>
              </w:rPr>
              <w:t>2021年</w:t>
            </w:r>
          </w:p>
        </w:tc>
        <w:tc>
          <w:tcPr>
            <w:tcW w:w="741" w:type="dxa"/>
            <w:vMerge w:val="continue"/>
            <w:tcBorders>
              <w:top w:val="nil"/>
            </w:tcBorders>
          </w:tcPr>
          <w:p w14:paraId="22910A14">
            <w:pPr>
              <w:rPr>
                <w:sz w:val="2"/>
                <w:szCs w:val="2"/>
              </w:rPr>
            </w:pPr>
          </w:p>
        </w:tc>
        <w:tc>
          <w:tcPr>
            <w:tcW w:w="907" w:type="dxa"/>
            <w:vMerge w:val="continue"/>
            <w:tcBorders>
              <w:top w:val="nil"/>
            </w:tcBorders>
          </w:tcPr>
          <w:p w14:paraId="49E37F22">
            <w:pPr>
              <w:rPr>
                <w:sz w:val="2"/>
                <w:szCs w:val="2"/>
              </w:rPr>
            </w:pPr>
          </w:p>
        </w:tc>
      </w:tr>
      <w:tr w14:paraId="11734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0C197A2E">
            <w:pPr>
              <w:rPr>
                <w:sz w:val="2"/>
                <w:szCs w:val="2"/>
              </w:rPr>
            </w:pPr>
          </w:p>
        </w:tc>
        <w:tc>
          <w:tcPr>
            <w:tcW w:w="576" w:type="dxa"/>
            <w:vMerge w:val="restart"/>
          </w:tcPr>
          <w:p w14:paraId="1D856C68">
            <w:pPr>
              <w:pStyle w:val="9"/>
              <w:rPr>
                <w:sz w:val="14"/>
              </w:rPr>
            </w:pPr>
          </w:p>
          <w:p w14:paraId="7669CB18">
            <w:pPr>
              <w:pStyle w:val="9"/>
              <w:spacing w:before="6"/>
              <w:rPr>
                <w:sz w:val="15"/>
              </w:rPr>
            </w:pPr>
          </w:p>
          <w:p w14:paraId="1CB213B7">
            <w:pPr>
              <w:pStyle w:val="9"/>
              <w:spacing w:line="388" w:lineRule="auto"/>
              <w:ind w:left="139" w:right="127"/>
              <w:rPr>
                <w:sz w:val="15"/>
              </w:rPr>
            </w:pPr>
            <w:r>
              <w:rPr>
                <w:w w:val="95"/>
                <w:sz w:val="15"/>
              </w:rPr>
              <w:t>产出指标</w:t>
            </w:r>
          </w:p>
        </w:tc>
        <w:tc>
          <w:tcPr>
            <w:tcW w:w="713" w:type="dxa"/>
          </w:tcPr>
          <w:p w14:paraId="4517377D">
            <w:pPr>
              <w:pStyle w:val="9"/>
              <w:spacing w:before="61"/>
              <w:ind w:left="111" w:right="102"/>
              <w:jc w:val="center"/>
              <w:rPr>
                <w:sz w:val="15"/>
              </w:rPr>
            </w:pPr>
            <w:r>
              <w:rPr>
                <w:sz w:val="15"/>
              </w:rPr>
              <w:t>数量指</w:t>
            </w:r>
          </w:p>
          <w:p w14:paraId="295288B3">
            <w:pPr>
              <w:pStyle w:val="9"/>
              <w:spacing w:before="120"/>
              <w:ind w:left="12"/>
              <w:jc w:val="center"/>
              <w:rPr>
                <w:sz w:val="15"/>
              </w:rPr>
            </w:pPr>
            <w:r>
              <w:rPr>
                <w:w w:val="99"/>
                <w:sz w:val="15"/>
              </w:rPr>
              <w:t>标</w:t>
            </w:r>
          </w:p>
        </w:tc>
        <w:tc>
          <w:tcPr>
            <w:tcW w:w="1369" w:type="dxa"/>
          </w:tcPr>
          <w:p w14:paraId="74CEAE9D">
            <w:pPr>
              <w:pStyle w:val="9"/>
              <w:spacing w:before="12"/>
              <w:rPr>
                <w:sz w:val="16"/>
              </w:rPr>
            </w:pPr>
          </w:p>
          <w:p w14:paraId="13F08136">
            <w:pPr>
              <w:pStyle w:val="9"/>
              <w:ind w:left="63" w:right="55"/>
              <w:jc w:val="center"/>
              <w:rPr>
                <w:sz w:val="15"/>
              </w:rPr>
            </w:pPr>
            <w:r>
              <w:rPr>
                <w:sz w:val="15"/>
              </w:rPr>
              <w:t>垃圾无暴露点</w:t>
            </w:r>
          </w:p>
        </w:tc>
        <w:tc>
          <w:tcPr>
            <w:tcW w:w="1686" w:type="dxa"/>
          </w:tcPr>
          <w:p w14:paraId="6A85A02D">
            <w:pPr>
              <w:pStyle w:val="9"/>
              <w:spacing w:before="12"/>
              <w:rPr>
                <w:sz w:val="16"/>
              </w:rPr>
            </w:pPr>
          </w:p>
          <w:p w14:paraId="39875ADA">
            <w:pPr>
              <w:pStyle w:val="9"/>
              <w:ind w:left="147" w:right="139"/>
              <w:jc w:val="center"/>
              <w:rPr>
                <w:sz w:val="15"/>
              </w:rPr>
            </w:pPr>
            <w:r>
              <w:rPr>
                <w:sz w:val="15"/>
              </w:rPr>
              <w:t>95%</w:t>
            </w:r>
          </w:p>
        </w:tc>
        <w:tc>
          <w:tcPr>
            <w:tcW w:w="1502" w:type="dxa"/>
          </w:tcPr>
          <w:p w14:paraId="165F66B9">
            <w:pPr>
              <w:pStyle w:val="9"/>
              <w:spacing w:before="12"/>
              <w:rPr>
                <w:sz w:val="16"/>
              </w:rPr>
            </w:pPr>
          </w:p>
          <w:p w14:paraId="69284EE9">
            <w:pPr>
              <w:pStyle w:val="9"/>
              <w:ind w:left="92" w:right="84"/>
              <w:jc w:val="center"/>
              <w:rPr>
                <w:sz w:val="15"/>
              </w:rPr>
            </w:pPr>
            <w:r>
              <w:rPr>
                <w:sz w:val="15"/>
              </w:rPr>
              <w:t>95%</w:t>
            </w:r>
          </w:p>
        </w:tc>
        <w:tc>
          <w:tcPr>
            <w:tcW w:w="741" w:type="dxa"/>
          </w:tcPr>
          <w:p w14:paraId="5EC10E66">
            <w:pPr>
              <w:pStyle w:val="9"/>
              <w:spacing w:before="12"/>
              <w:rPr>
                <w:sz w:val="16"/>
              </w:rPr>
            </w:pPr>
          </w:p>
          <w:p w14:paraId="7D51CCFA">
            <w:pPr>
              <w:pStyle w:val="9"/>
              <w:ind w:left="221"/>
              <w:rPr>
                <w:sz w:val="15"/>
              </w:rPr>
            </w:pPr>
            <w:r>
              <w:rPr>
                <w:sz w:val="15"/>
              </w:rPr>
              <w:t>完成</w:t>
            </w:r>
          </w:p>
        </w:tc>
        <w:tc>
          <w:tcPr>
            <w:tcW w:w="907" w:type="dxa"/>
          </w:tcPr>
          <w:p w14:paraId="75C8AEDC">
            <w:pPr>
              <w:pStyle w:val="9"/>
              <w:spacing w:before="12"/>
              <w:rPr>
                <w:sz w:val="16"/>
              </w:rPr>
            </w:pPr>
          </w:p>
          <w:p w14:paraId="3ED57650">
            <w:pPr>
              <w:pStyle w:val="9"/>
              <w:ind w:left="133" w:right="124"/>
              <w:jc w:val="center"/>
              <w:rPr>
                <w:sz w:val="15"/>
              </w:rPr>
            </w:pPr>
            <w:r>
              <w:rPr>
                <w:sz w:val="15"/>
              </w:rPr>
              <w:t>历史标准</w:t>
            </w:r>
          </w:p>
        </w:tc>
      </w:tr>
      <w:tr w14:paraId="124AA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2366C696">
            <w:pPr>
              <w:rPr>
                <w:sz w:val="2"/>
                <w:szCs w:val="2"/>
              </w:rPr>
            </w:pPr>
          </w:p>
        </w:tc>
        <w:tc>
          <w:tcPr>
            <w:tcW w:w="576" w:type="dxa"/>
            <w:vMerge w:val="continue"/>
            <w:tcBorders>
              <w:top w:val="nil"/>
            </w:tcBorders>
          </w:tcPr>
          <w:p w14:paraId="7634B9B3">
            <w:pPr>
              <w:rPr>
                <w:sz w:val="2"/>
                <w:szCs w:val="2"/>
              </w:rPr>
            </w:pPr>
          </w:p>
        </w:tc>
        <w:tc>
          <w:tcPr>
            <w:tcW w:w="713" w:type="dxa"/>
          </w:tcPr>
          <w:p w14:paraId="3C451D3A">
            <w:pPr>
              <w:pStyle w:val="9"/>
              <w:spacing w:before="61"/>
              <w:ind w:left="111" w:right="102"/>
              <w:jc w:val="center"/>
              <w:rPr>
                <w:sz w:val="15"/>
              </w:rPr>
            </w:pPr>
            <w:r>
              <w:rPr>
                <w:sz w:val="15"/>
              </w:rPr>
              <w:t>质量指</w:t>
            </w:r>
          </w:p>
          <w:p w14:paraId="1FF140D4">
            <w:pPr>
              <w:pStyle w:val="9"/>
              <w:spacing w:before="120"/>
              <w:ind w:left="12"/>
              <w:jc w:val="center"/>
              <w:rPr>
                <w:sz w:val="15"/>
              </w:rPr>
            </w:pPr>
            <w:r>
              <w:rPr>
                <w:w w:val="99"/>
                <w:sz w:val="15"/>
              </w:rPr>
              <w:t>标</w:t>
            </w:r>
          </w:p>
        </w:tc>
        <w:tc>
          <w:tcPr>
            <w:tcW w:w="1369" w:type="dxa"/>
          </w:tcPr>
          <w:p w14:paraId="0D4AA9E7">
            <w:pPr>
              <w:pStyle w:val="9"/>
              <w:spacing w:before="61"/>
              <w:ind w:left="63" w:right="53"/>
              <w:jc w:val="center"/>
              <w:rPr>
                <w:sz w:val="15"/>
              </w:rPr>
            </w:pPr>
            <w:r>
              <w:rPr>
                <w:sz w:val="15"/>
              </w:rPr>
              <w:t>做好辖区清扫清</w:t>
            </w:r>
          </w:p>
          <w:p w14:paraId="2D0119AF">
            <w:pPr>
              <w:pStyle w:val="9"/>
              <w:spacing w:before="120"/>
              <w:ind w:left="8"/>
              <w:jc w:val="center"/>
              <w:rPr>
                <w:sz w:val="15"/>
              </w:rPr>
            </w:pPr>
            <w:r>
              <w:rPr>
                <w:w w:val="99"/>
                <w:sz w:val="15"/>
              </w:rPr>
              <w:t>运</w:t>
            </w:r>
          </w:p>
        </w:tc>
        <w:tc>
          <w:tcPr>
            <w:tcW w:w="1686" w:type="dxa"/>
          </w:tcPr>
          <w:p w14:paraId="1B1E7C73">
            <w:pPr>
              <w:pStyle w:val="9"/>
              <w:spacing w:before="12"/>
              <w:rPr>
                <w:sz w:val="16"/>
              </w:rPr>
            </w:pPr>
          </w:p>
          <w:p w14:paraId="0207A1E3">
            <w:pPr>
              <w:pStyle w:val="9"/>
              <w:ind w:left="147" w:right="139"/>
              <w:jc w:val="center"/>
              <w:rPr>
                <w:sz w:val="15"/>
              </w:rPr>
            </w:pPr>
            <w:r>
              <w:rPr>
                <w:sz w:val="15"/>
              </w:rPr>
              <w:t>日产日清</w:t>
            </w:r>
          </w:p>
        </w:tc>
        <w:tc>
          <w:tcPr>
            <w:tcW w:w="1502" w:type="dxa"/>
          </w:tcPr>
          <w:p w14:paraId="366ED6AF">
            <w:pPr>
              <w:pStyle w:val="9"/>
              <w:spacing w:before="12"/>
              <w:rPr>
                <w:sz w:val="16"/>
              </w:rPr>
            </w:pPr>
          </w:p>
          <w:p w14:paraId="3435E199">
            <w:pPr>
              <w:pStyle w:val="9"/>
              <w:ind w:left="91" w:right="84"/>
              <w:jc w:val="center"/>
              <w:rPr>
                <w:sz w:val="15"/>
              </w:rPr>
            </w:pPr>
            <w:r>
              <w:rPr>
                <w:sz w:val="15"/>
              </w:rPr>
              <w:t>日产日清</w:t>
            </w:r>
          </w:p>
        </w:tc>
        <w:tc>
          <w:tcPr>
            <w:tcW w:w="741" w:type="dxa"/>
          </w:tcPr>
          <w:p w14:paraId="08A8F7E1">
            <w:pPr>
              <w:pStyle w:val="9"/>
              <w:spacing w:before="12"/>
              <w:rPr>
                <w:sz w:val="16"/>
              </w:rPr>
            </w:pPr>
          </w:p>
          <w:p w14:paraId="6B060E07">
            <w:pPr>
              <w:pStyle w:val="9"/>
              <w:ind w:left="221"/>
              <w:rPr>
                <w:sz w:val="15"/>
              </w:rPr>
            </w:pPr>
            <w:r>
              <w:rPr>
                <w:sz w:val="15"/>
              </w:rPr>
              <w:t>完成</w:t>
            </w:r>
          </w:p>
        </w:tc>
        <w:tc>
          <w:tcPr>
            <w:tcW w:w="907" w:type="dxa"/>
          </w:tcPr>
          <w:p w14:paraId="1F711846">
            <w:pPr>
              <w:pStyle w:val="9"/>
              <w:spacing w:before="12"/>
              <w:rPr>
                <w:sz w:val="16"/>
              </w:rPr>
            </w:pPr>
          </w:p>
          <w:p w14:paraId="6123EC4B">
            <w:pPr>
              <w:pStyle w:val="9"/>
              <w:ind w:left="133" w:right="124"/>
              <w:jc w:val="center"/>
              <w:rPr>
                <w:sz w:val="15"/>
              </w:rPr>
            </w:pPr>
            <w:r>
              <w:rPr>
                <w:sz w:val="15"/>
              </w:rPr>
              <w:t>历史标准</w:t>
            </w:r>
          </w:p>
        </w:tc>
      </w:tr>
    </w:tbl>
    <w:p w14:paraId="417E46D9">
      <w:pPr>
        <w:spacing w:after="0"/>
        <w:jc w:val="center"/>
        <w:rPr>
          <w:sz w:val="15"/>
        </w:rPr>
        <w:sectPr>
          <w:footerReference r:id="rId7" w:type="default"/>
          <w:pgSz w:w="11910" w:h="16840"/>
          <w:pgMar w:top="1420" w:right="1360" w:bottom="1100" w:left="1420" w:header="0" w:footer="912" w:gutter="0"/>
          <w:pgNumType w:start="20"/>
          <w:cols w:space="720" w:num="1"/>
        </w:sectPr>
      </w:pPr>
    </w:p>
    <w:tbl>
      <w:tblPr>
        <w:tblStyle w:val="5"/>
        <w:tblW w:w="0" w:type="auto"/>
        <w:tblInd w:w="2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7"/>
        <w:gridCol w:w="576"/>
        <w:gridCol w:w="713"/>
        <w:gridCol w:w="1368"/>
        <w:gridCol w:w="1687"/>
        <w:gridCol w:w="1502"/>
        <w:gridCol w:w="741"/>
        <w:gridCol w:w="907"/>
      </w:tblGrid>
      <w:tr w14:paraId="56130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restart"/>
          </w:tcPr>
          <w:p w14:paraId="451A4432">
            <w:pPr>
              <w:pStyle w:val="9"/>
              <w:rPr>
                <w:rFonts w:ascii="Times New Roman"/>
                <w:sz w:val="16"/>
              </w:rPr>
            </w:pPr>
          </w:p>
        </w:tc>
        <w:tc>
          <w:tcPr>
            <w:tcW w:w="576" w:type="dxa"/>
            <w:vMerge w:val="restart"/>
          </w:tcPr>
          <w:p w14:paraId="5E0B77BC">
            <w:pPr>
              <w:pStyle w:val="9"/>
              <w:rPr>
                <w:sz w:val="14"/>
              </w:rPr>
            </w:pPr>
          </w:p>
          <w:p w14:paraId="6DB264D1">
            <w:pPr>
              <w:pStyle w:val="9"/>
              <w:spacing w:before="3"/>
              <w:rPr>
                <w:sz w:val="15"/>
              </w:rPr>
            </w:pPr>
          </w:p>
          <w:p w14:paraId="18E929B5">
            <w:pPr>
              <w:pStyle w:val="9"/>
              <w:spacing w:before="1" w:line="388" w:lineRule="auto"/>
              <w:ind w:left="139" w:right="127"/>
              <w:rPr>
                <w:sz w:val="15"/>
              </w:rPr>
            </w:pPr>
            <w:r>
              <w:rPr>
                <w:w w:val="95"/>
                <w:sz w:val="15"/>
              </w:rPr>
              <w:t>效益指标</w:t>
            </w:r>
          </w:p>
        </w:tc>
        <w:tc>
          <w:tcPr>
            <w:tcW w:w="713" w:type="dxa"/>
          </w:tcPr>
          <w:p w14:paraId="3E3ED77C">
            <w:pPr>
              <w:pStyle w:val="9"/>
              <w:spacing w:before="58"/>
              <w:ind w:left="132"/>
              <w:rPr>
                <w:sz w:val="15"/>
              </w:rPr>
            </w:pPr>
            <w:r>
              <w:rPr>
                <w:w w:val="95"/>
                <w:sz w:val="15"/>
              </w:rPr>
              <w:t>社会效</w:t>
            </w:r>
          </w:p>
          <w:p w14:paraId="523E9F22">
            <w:pPr>
              <w:pStyle w:val="9"/>
              <w:spacing w:before="120"/>
              <w:ind w:left="132"/>
              <w:rPr>
                <w:sz w:val="15"/>
              </w:rPr>
            </w:pPr>
            <w:r>
              <w:rPr>
                <w:w w:val="95"/>
                <w:sz w:val="15"/>
              </w:rPr>
              <w:t>益指标</w:t>
            </w:r>
          </w:p>
        </w:tc>
        <w:tc>
          <w:tcPr>
            <w:tcW w:w="1368" w:type="dxa"/>
          </w:tcPr>
          <w:p w14:paraId="56903C51">
            <w:pPr>
              <w:pStyle w:val="9"/>
              <w:spacing w:before="58"/>
              <w:ind w:left="139" w:right="128"/>
              <w:jc w:val="center"/>
              <w:rPr>
                <w:sz w:val="15"/>
              </w:rPr>
            </w:pPr>
            <w:r>
              <w:rPr>
                <w:sz w:val="15"/>
              </w:rPr>
              <w:t>群众对环境美化</w:t>
            </w:r>
          </w:p>
          <w:p w14:paraId="0D65DDD5">
            <w:pPr>
              <w:pStyle w:val="9"/>
              <w:spacing w:before="120"/>
              <w:ind w:left="139" w:right="128"/>
              <w:jc w:val="center"/>
              <w:rPr>
                <w:sz w:val="15"/>
              </w:rPr>
            </w:pPr>
            <w:r>
              <w:rPr>
                <w:sz w:val="15"/>
              </w:rPr>
              <w:t>满意度</w:t>
            </w:r>
          </w:p>
        </w:tc>
        <w:tc>
          <w:tcPr>
            <w:tcW w:w="1687" w:type="dxa"/>
          </w:tcPr>
          <w:p w14:paraId="21C8856F">
            <w:pPr>
              <w:pStyle w:val="9"/>
              <w:spacing w:before="9"/>
              <w:rPr>
                <w:sz w:val="16"/>
              </w:rPr>
            </w:pPr>
          </w:p>
          <w:p w14:paraId="14BFA2B1">
            <w:pPr>
              <w:pStyle w:val="9"/>
              <w:ind w:left="731"/>
              <w:rPr>
                <w:sz w:val="15"/>
              </w:rPr>
            </w:pPr>
            <w:r>
              <w:rPr>
                <w:sz w:val="15"/>
              </w:rPr>
              <w:t>90%</w:t>
            </w:r>
          </w:p>
        </w:tc>
        <w:tc>
          <w:tcPr>
            <w:tcW w:w="1502" w:type="dxa"/>
          </w:tcPr>
          <w:p w14:paraId="467F8C07">
            <w:pPr>
              <w:pStyle w:val="9"/>
              <w:spacing w:before="9"/>
              <w:rPr>
                <w:sz w:val="16"/>
              </w:rPr>
            </w:pPr>
          </w:p>
          <w:p w14:paraId="2550FBE6">
            <w:pPr>
              <w:pStyle w:val="9"/>
              <w:ind w:left="638"/>
              <w:rPr>
                <w:sz w:val="15"/>
              </w:rPr>
            </w:pPr>
            <w:r>
              <w:rPr>
                <w:sz w:val="15"/>
              </w:rPr>
              <w:t>90%</w:t>
            </w:r>
          </w:p>
        </w:tc>
        <w:tc>
          <w:tcPr>
            <w:tcW w:w="741" w:type="dxa"/>
          </w:tcPr>
          <w:p w14:paraId="51970DC4">
            <w:pPr>
              <w:pStyle w:val="9"/>
              <w:spacing w:before="9"/>
              <w:rPr>
                <w:sz w:val="16"/>
              </w:rPr>
            </w:pPr>
          </w:p>
          <w:p w14:paraId="5868C220">
            <w:pPr>
              <w:pStyle w:val="9"/>
              <w:ind w:left="221"/>
              <w:rPr>
                <w:sz w:val="15"/>
              </w:rPr>
            </w:pPr>
            <w:r>
              <w:rPr>
                <w:sz w:val="15"/>
              </w:rPr>
              <w:t>完成</w:t>
            </w:r>
          </w:p>
        </w:tc>
        <w:tc>
          <w:tcPr>
            <w:tcW w:w="907" w:type="dxa"/>
          </w:tcPr>
          <w:p w14:paraId="28A92C50">
            <w:pPr>
              <w:pStyle w:val="9"/>
              <w:spacing w:before="9"/>
              <w:rPr>
                <w:sz w:val="16"/>
              </w:rPr>
            </w:pPr>
          </w:p>
          <w:p w14:paraId="23DA57FE">
            <w:pPr>
              <w:pStyle w:val="9"/>
              <w:ind w:left="133" w:right="124"/>
              <w:jc w:val="center"/>
              <w:rPr>
                <w:sz w:val="15"/>
              </w:rPr>
            </w:pPr>
            <w:r>
              <w:rPr>
                <w:sz w:val="15"/>
              </w:rPr>
              <w:t>历史标准</w:t>
            </w:r>
          </w:p>
        </w:tc>
      </w:tr>
      <w:tr w14:paraId="2FDCE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47" w:type="dxa"/>
            <w:vMerge w:val="continue"/>
            <w:tcBorders>
              <w:top w:val="nil"/>
            </w:tcBorders>
          </w:tcPr>
          <w:p w14:paraId="25CB3089">
            <w:pPr>
              <w:rPr>
                <w:sz w:val="2"/>
                <w:szCs w:val="2"/>
              </w:rPr>
            </w:pPr>
          </w:p>
        </w:tc>
        <w:tc>
          <w:tcPr>
            <w:tcW w:w="576" w:type="dxa"/>
            <w:vMerge w:val="continue"/>
            <w:tcBorders>
              <w:top w:val="nil"/>
            </w:tcBorders>
          </w:tcPr>
          <w:p w14:paraId="0D571F60">
            <w:pPr>
              <w:rPr>
                <w:sz w:val="2"/>
                <w:szCs w:val="2"/>
              </w:rPr>
            </w:pPr>
          </w:p>
        </w:tc>
        <w:tc>
          <w:tcPr>
            <w:tcW w:w="713" w:type="dxa"/>
          </w:tcPr>
          <w:p w14:paraId="37B87A76">
            <w:pPr>
              <w:pStyle w:val="9"/>
              <w:spacing w:before="58"/>
              <w:ind w:left="132"/>
              <w:rPr>
                <w:sz w:val="15"/>
              </w:rPr>
            </w:pPr>
            <w:r>
              <w:rPr>
                <w:w w:val="95"/>
                <w:sz w:val="15"/>
              </w:rPr>
              <w:t>社会效</w:t>
            </w:r>
          </w:p>
          <w:p w14:paraId="43D7877F">
            <w:pPr>
              <w:pStyle w:val="9"/>
              <w:spacing w:before="120"/>
              <w:ind w:left="132"/>
              <w:rPr>
                <w:sz w:val="15"/>
              </w:rPr>
            </w:pPr>
            <w:r>
              <w:rPr>
                <w:w w:val="95"/>
                <w:sz w:val="15"/>
              </w:rPr>
              <w:t>益指标</w:t>
            </w:r>
          </w:p>
        </w:tc>
        <w:tc>
          <w:tcPr>
            <w:tcW w:w="1368" w:type="dxa"/>
          </w:tcPr>
          <w:p w14:paraId="4CB5B6AF">
            <w:pPr>
              <w:pStyle w:val="9"/>
              <w:spacing w:before="58"/>
              <w:ind w:left="139" w:right="128"/>
              <w:jc w:val="center"/>
              <w:rPr>
                <w:sz w:val="15"/>
              </w:rPr>
            </w:pPr>
            <w:r>
              <w:rPr>
                <w:sz w:val="15"/>
              </w:rPr>
              <w:t>保证路面干净整</w:t>
            </w:r>
          </w:p>
          <w:p w14:paraId="2537F945">
            <w:pPr>
              <w:pStyle w:val="9"/>
              <w:spacing w:before="120"/>
              <w:ind w:left="9"/>
              <w:jc w:val="center"/>
              <w:rPr>
                <w:sz w:val="15"/>
              </w:rPr>
            </w:pPr>
            <w:r>
              <w:rPr>
                <w:w w:val="99"/>
                <w:sz w:val="15"/>
              </w:rPr>
              <w:t>洁</w:t>
            </w:r>
          </w:p>
        </w:tc>
        <w:tc>
          <w:tcPr>
            <w:tcW w:w="1687" w:type="dxa"/>
          </w:tcPr>
          <w:p w14:paraId="393E6601">
            <w:pPr>
              <w:pStyle w:val="9"/>
              <w:spacing w:before="9"/>
              <w:rPr>
                <w:sz w:val="16"/>
              </w:rPr>
            </w:pPr>
          </w:p>
          <w:p w14:paraId="371F42D2">
            <w:pPr>
              <w:pStyle w:val="9"/>
              <w:ind w:left="693"/>
              <w:rPr>
                <w:sz w:val="15"/>
              </w:rPr>
            </w:pPr>
            <w:r>
              <w:rPr>
                <w:sz w:val="15"/>
              </w:rPr>
              <w:t>100%</w:t>
            </w:r>
          </w:p>
        </w:tc>
        <w:tc>
          <w:tcPr>
            <w:tcW w:w="1502" w:type="dxa"/>
          </w:tcPr>
          <w:p w14:paraId="5D5937C0">
            <w:pPr>
              <w:pStyle w:val="9"/>
              <w:spacing w:before="9"/>
              <w:rPr>
                <w:sz w:val="16"/>
              </w:rPr>
            </w:pPr>
          </w:p>
          <w:p w14:paraId="42302ED9">
            <w:pPr>
              <w:pStyle w:val="9"/>
              <w:ind w:left="602"/>
              <w:rPr>
                <w:sz w:val="15"/>
              </w:rPr>
            </w:pPr>
            <w:r>
              <w:rPr>
                <w:sz w:val="15"/>
              </w:rPr>
              <w:t>100%</w:t>
            </w:r>
          </w:p>
        </w:tc>
        <w:tc>
          <w:tcPr>
            <w:tcW w:w="741" w:type="dxa"/>
          </w:tcPr>
          <w:p w14:paraId="454CA6BE">
            <w:pPr>
              <w:pStyle w:val="9"/>
              <w:spacing w:before="9"/>
              <w:rPr>
                <w:sz w:val="16"/>
              </w:rPr>
            </w:pPr>
          </w:p>
          <w:p w14:paraId="5F074252">
            <w:pPr>
              <w:pStyle w:val="9"/>
              <w:ind w:left="221"/>
              <w:rPr>
                <w:sz w:val="15"/>
              </w:rPr>
            </w:pPr>
            <w:r>
              <w:rPr>
                <w:sz w:val="15"/>
              </w:rPr>
              <w:t>完成</w:t>
            </w:r>
          </w:p>
        </w:tc>
        <w:tc>
          <w:tcPr>
            <w:tcW w:w="907" w:type="dxa"/>
          </w:tcPr>
          <w:p w14:paraId="7E7D7967">
            <w:pPr>
              <w:pStyle w:val="9"/>
              <w:spacing w:before="9"/>
              <w:rPr>
                <w:sz w:val="16"/>
              </w:rPr>
            </w:pPr>
          </w:p>
          <w:p w14:paraId="4F3DAF4D">
            <w:pPr>
              <w:pStyle w:val="9"/>
              <w:ind w:left="133" w:right="124"/>
              <w:jc w:val="center"/>
              <w:rPr>
                <w:sz w:val="15"/>
              </w:rPr>
            </w:pPr>
            <w:r>
              <w:rPr>
                <w:sz w:val="15"/>
              </w:rPr>
              <w:t>历史标准</w:t>
            </w:r>
          </w:p>
        </w:tc>
      </w:tr>
      <w:tr w14:paraId="67591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8641" w:type="dxa"/>
            <w:gridSpan w:val="8"/>
            <w:tcBorders>
              <w:bottom w:val="nil"/>
            </w:tcBorders>
          </w:tcPr>
          <w:p w14:paraId="3325CBBB">
            <w:pPr>
              <w:pStyle w:val="9"/>
              <w:spacing w:before="61"/>
              <w:ind w:left="4039" w:right="4026"/>
              <w:jc w:val="center"/>
              <w:rPr>
                <w:sz w:val="15"/>
              </w:rPr>
            </w:pPr>
            <w:r>
              <w:rPr>
                <w:sz w:val="15"/>
              </w:rPr>
              <w:t>... ...</w:t>
            </w:r>
          </w:p>
        </w:tc>
      </w:tr>
    </w:tbl>
    <w:p w14:paraId="23FDA9F1">
      <w:pPr>
        <w:pStyle w:val="4"/>
        <w:rPr>
          <w:sz w:val="20"/>
        </w:rPr>
      </w:pPr>
    </w:p>
    <w:p w14:paraId="787291D8">
      <w:pPr>
        <w:pStyle w:val="4"/>
        <w:rPr>
          <w:sz w:val="20"/>
        </w:rPr>
      </w:pPr>
    </w:p>
    <w:p w14:paraId="215EC92B">
      <w:pPr>
        <w:pStyle w:val="4"/>
        <w:rPr>
          <w:sz w:val="20"/>
        </w:rPr>
      </w:pPr>
    </w:p>
    <w:p w14:paraId="320FAD1A">
      <w:pPr>
        <w:pStyle w:val="4"/>
        <w:rPr>
          <w:sz w:val="20"/>
        </w:rPr>
      </w:pPr>
    </w:p>
    <w:p w14:paraId="77880FB3">
      <w:pPr>
        <w:pStyle w:val="3"/>
        <w:spacing w:before="141"/>
      </w:pPr>
      <w:r>
        <w:t>表 13、2023 年项目支出绩效目标表</w:t>
      </w:r>
    </w:p>
    <w:p w14:paraId="0A1B59FD">
      <w:pPr>
        <w:pStyle w:val="4"/>
        <w:spacing w:before="6"/>
        <w:rPr>
          <w:rFonts w:ascii="Microsoft JhengHei"/>
          <w:b/>
          <w:sz w:val="16"/>
        </w:rPr>
      </w:pPr>
    </w:p>
    <w:p w14:paraId="0976E6F4">
      <w:pPr>
        <w:spacing w:before="0"/>
        <w:ind w:left="499" w:right="557" w:firstLine="0"/>
        <w:jc w:val="center"/>
        <w:rPr>
          <w:rFonts w:hint="eastAsia" w:ascii="Microsoft JhengHei" w:eastAsia="Microsoft JhengHei"/>
          <w:b/>
          <w:sz w:val="28"/>
        </w:rPr>
      </w:pPr>
      <w:r>
        <w:rPr>
          <w:rFonts w:hint="eastAsia" w:ascii="Microsoft JhengHei" w:eastAsia="Microsoft JhengHei"/>
          <w:b/>
          <w:sz w:val="28"/>
        </w:rPr>
        <w:t>项目申报表 1</w:t>
      </w:r>
    </w:p>
    <w:p w14:paraId="4D124295">
      <w:pPr>
        <w:pStyle w:val="4"/>
        <w:spacing w:before="13"/>
        <w:rPr>
          <w:rFonts w:ascii="Microsoft JhengHei"/>
          <w:b/>
          <w:sz w:val="3"/>
        </w:r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2"/>
        <w:gridCol w:w="2100"/>
        <w:gridCol w:w="2292"/>
        <w:gridCol w:w="2162"/>
      </w:tblGrid>
      <w:tr w14:paraId="78A0B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292" w:type="dxa"/>
          </w:tcPr>
          <w:p w14:paraId="50B6A4E8">
            <w:pPr>
              <w:pStyle w:val="9"/>
              <w:spacing w:before="131"/>
              <w:ind w:left="584" w:right="572"/>
              <w:jc w:val="center"/>
              <w:rPr>
                <w:sz w:val="18"/>
              </w:rPr>
            </w:pPr>
            <w:r>
              <w:rPr>
                <w:sz w:val="18"/>
              </w:rPr>
              <w:t>项目名称</w:t>
            </w:r>
          </w:p>
        </w:tc>
        <w:tc>
          <w:tcPr>
            <w:tcW w:w="6554" w:type="dxa"/>
            <w:gridSpan w:val="3"/>
          </w:tcPr>
          <w:p w14:paraId="6852F932">
            <w:pPr>
              <w:pStyle w:val="9"/>
              <w:spacing w:before="131"/>
              <w:ind w:left="1137"/>
              <w:rPr>
                <w:sz w:val="18"/>
              </w:rPr>
            </w:pPr>
            <w:r>
              <w:rPr>
                <w:sz w:val="18"/>
              </w:rPr>
              <w:t>城管辅助人员经费</w:t>
            </w:r>
          </w:p>
        </w:tc>
      </w:tr>
      <w:tr w14:paraId="3FE7E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15888764">
            <w:pPr>
              <w:pStyle w:val="9"/>
              <w:spacing w:before="131"/>
              <w:ind w:left="584" w:right="572"/>
              <w:jc w:val="center"/>
              <w:rPr>
                <w:sz w:val="18"/>
              </w:rPr>
            </w:pPr>
            <w:r>
              <w:rPr>
                <w:sz w:val="18"/>
              </w:rPr>
              <w:t>项目主管部门</w:t>
            </w:r>
          </w:p>
        </w:tc>
        <w:tc>
          <w:tcPr>
            <w:tcW w:w="2100" w:type="dxa"/>
          </w:tcPr>
          <w:p w14:paraId="48BE6AC4">
            <w:pPr>
              <w:pStyle w:val="9"/>
              <w:spacing w:before="131"/>
              <w:ind w:left="579" w:right="570"/>
              <w:jc w:val="center"/>
              <w:rPr>
                <w:sz w:val="18"/>
              </w:rPr>
            </w:pPr>
            <w:r>
              <w:rPr>
                <w:sz w:val="18"/>
              </w:rPr>
              <w:t>基层管理科</w:t>
            </w:r>
          </w:p>
        </w:tc>
        <w:tc>
          <w:tcPr>
            <w:tcW w:w="2292" w:type="dxa"/>
          </w:tcPr>
          <w:p w14:paraId="4FAE1EF7">
            <w:pPr>
              <w:pStyle w:val="9"/>
              <w:spacing w:before="131"/>
              <w:ind w:left="584" w:right="572"/>
              <w:jc w:val="center"/>
              <w:rPr>
                <w:sz w:val="18"/>
              </w:rPr>
            </w:pPr>
            <w:r>
              <w:rPr>
                <w:sz w:val="18"/>
              </w:rPr>
              <w:t>项目执行单位</w:t>
            </w:r>
          </w:p>
        </w:tc>
        <w:tc>
          <w:tcPr>
            <w:tcW w:w="2162" w:type="dxa"/>
          </w:tcPr>
          <w:p w14:paraId="2E19A0E4">
            <w:pPr>
              <w:pStyle w:val="9"/>
              <w:spacing w:before="14" w:line="230" w:lineRule="atLeast"/>
              <w:ind w:left="539" w:right="80" w:hanging="449"/>
              <w:rPr>
                <w:sz w:val="18"/>
              </w:rPr>
            </w:pPr>
            <w:r>
              <w:rPr>
                <w:sz w:val="18"/>
              </w:rPr>
              <w:t>武汉市硚口区人民政府荣华街道办事处</w:t>
            </w:r>
          </w:p>
        </w:tc>
      </w:tr>
      <w:tr w14:paraId="5014B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29AD3844">
            <w:pPr>
              <w:pStyle w:val="9"/>
              <w:spacing w:before="132"/>
              <w:ind w:left="584" w:right="575"/>
              <w:jc w:val="center"/>
              <w:rPr>
                <w:sz w:val="18"/>
              </w:rPr>
            </w:pPr>
            <w:r>
              <w:rPr>
                <w:sz w:val="18"/>
              </w:rPr>
              <w:t>项目负责人</w:t>
            </w:r>
          </w:p>
        </w:tc>
        <w:tc>
          <w:tcPr>
            <w:tcW w:w="2100" w:type="dxa"/>
          </w:tcPr>
          <w:p w14:paraId="34A3C45C">
            <w:pPr>
              <w:pStyle w:val="9"/>
              <w:spacing w:before="132"/>
              <w:ind w:left="579" w:right="570"/>
              <w:jc w:val="center"/>
              <w:rPr>
                <w:sz w:val="18"/>
              </w:rPr>
            </w:pPr>
            <w:r>
              <w:rPr>
                <w:sz w:val="18"/>
              </w:rPr>
              <w:t>曹世文</w:t>
            </w:r>
          </w:p>
        </w:tc>
        <w:tc>
          <w:tcPr>
            <w:tcW w:w="2292" w:type="dxa"/>
          </w:tcPr>
          <w:p w14:paraId="37872242">
            <w:pPr>
              <w:pStyle w:val="9"/>
              <w:spacing w:before="132"/>
              <w:ind w:left="584" w:right="572"/>
              <w:jc w:val="center"/>
              <w:rPr>
                <w:sz w:val="18"/>
              </w:rPr>
            </w:pPr>
            <w:r>
              <w:rPr>
                <w:sz w:val="18"/>
              </w:rPr>
              <w:t>联系电话</w:t>
            </w:r>
          </w:p>
        </w:tc>
        <w:tc>
          <w:tcPr>
            <w:tcW w:w="2162" w:type="dxa"/>
          </w:tcPr>
          <w:p w14:paraId="689873C3">
            <w:pPr>
              <w:pStyle w:val="9"/>
              <w:spacing w:before="132"/>
              <w:ind w:left="719"/>
              <w:rPr>
                <w:sz w:val="18"/>
              </w:rPr>
            </w:pPr>
            <w:r>
              <w:rPr>
                <w:sz w:val="18"/>
              </w:rPr>
              <w:t>83340230</w:t>
            </w:r>
          </w:p>
        </w:tc>
      </w:tr>
      <w:tr w14:paraId="46161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2292" w:type="dxa"/>
          </w:tcPr>
          <w:p w14:paraId="73A07212">
            <w:pPr>
              <w:pStyle w:val="9"/>
              <w:spacing w:before="160"/>
              <w:ind w:left="584" w:right="572"/>
              <w:jc w:val="center"/>
              <w:rPr>
                <w:sz w:val="18"/>
              </w:rPr>
            </w:pPr>
            <w:r>
              <w:rPr>
                <w:sz w:val="18"/>
              </w:rPr>
              <w:t>单位地址</w:t>
            </w:r>
          </w:p>
        </w:tc>
        <w:tc>
          <w:tcPr>
            <w:tcW w:w="6554" w:type="dxa"/>
            <w:gridSpan w:val="3"/>
          </w:tcPr>
          <w:p w14:paraId="32AFC205">
            <w:pPr>
              <w:pStyle w:val="9"/>
              <w:spacing w:before="160"/>
              <w:ind w:left="2358" w:right="2346"/>
              <w:jc w:val="center"/>
              <w:rPr>
                <w:sz w:val="18"/>
              </w:rPr>
            </w:pPr>
            <w:r>
              <w:rPr>
                <w:sz w:val="18"/>
              </w:rPr>
              <w:t>硚口区集贤里 38 号</w:t>
            </w:r>
          </w:p>
        </w:tc>
      </w:tr>
      <w:tr w14:paraId="66EE9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274701FC">
            <w:pPr>
              <w:pStyle w:val="9"/>
              <w:spacing w:before="132"/>
              <w:ind w:left="584" w:right="572"/>
              <w:jc w:val="center"/>
              <w:rPr>
                <w:sz w:val="18"/>
              </w:rPr>
            </w:pPr>
            <w:r>
              <w:rPr>
                <w:sz w:val="18"/>
              </w:rPr>
              <w:t>一级项目名称</w:t>
            </w:r>
          </w:p>
        </w:tc>
        <w:tc>
          <w:tcPr>
            <w:tcW w:w="2100" w:type="dxa"/>
          </w:tcPr>
          <w:p w14:paraId="3FD1DC92">
            <w:pPr>
              <w:pStyle w:val="9"/>
              <w:spacing w:before="132"/>
              <w:ind w:left="579" w:right="570"/>
              <w:jc w:val="center"/>
              <w:rPr>
                <w:sz w:val="18"/>
              </w:rPr>
            </w:pPr>
            <w:r>
              <w:rPr>
                <w:sz w:val="18"/>
              </w:rPr>
              <w:t>编外人员类</w:t>
            </w:r>
          </w:p>
        </w:tc>
        <w:tc>
          <w:tcPr>
            <w:tcW w:w="2292" w:type="dxa"/>
          </w:tcPr>
          <w:p w14:paraId="786A47BB">
            <w:pPr>
              <w:pStyle w:val="9"/>
              <w:spacing w:before="132"/>
              <w:ind w:left="584" w:right="572"/>
              <w:jc w:val="center"/>
              <w:rPr>
                <w:sz w:val="18"/>
              </w:rPr>
            </w:pPr>
            <w:r>
              <w:rPr>
                <w:sz w:val="18"/>
              </w:rPr>
              <w:t>项目安排频度</w:t>
            </w:r>
          </w:p>
        </w:tc>
        <w:tc>
          <w:tcPr>
            <w:tcW w:w="2162" w:type="dxa"/>
          </w:tcPr>
          <w:p w14:paraId="5FCACFBD">
            <w:pPr>
              <w:pStyle w:val="9"/>
              <w:spacing w:before="132"/>
              <w:ind w:left="631"/>
              <w:rPr>
                <w:sz w:val="18"/>
              </w:rPr>
            </w:pPr>
            <w:r>
              <w:rPr>
                <w:sz w:val="18"/>
              </w:rPr>
              <w:t>持续性项目</w:t>
            </w:r>
          </w:p>
        </w:tc>
      </w:tr>
      <w:tr w14:paraId="6476D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292" w:type="dxa"/>
          </w:tcPr>
          <w:p w14:paraId="18A7181C">
            <w:pPr>
              <w:pStyle w:val="9"/>
              <w:spacing w:before="131"/>
              <w:ind w:left="584" w:right="572"/>
              <w:jc w:val="center"/>
              <w:rPr>
                <w:sz w:val="18"/>
              </w:rPr>
            </w:pPr>
            <w:r>
              <w:rPr>
                <w:sz w:val="18"/>
              </w:rPr>
              <w:t>起始年度</w:t>
            </w:r>
          </w:p>
        </w:tc>
        <w:tc>
          <w:tcPr>
            <w:tcW w:w="2100" w:type="dxa"/>
          </w:tcPr>
          <w:p w14:paraId="0FAD0FA7">
            <w:pPr>
              <w:pStyle w:val="9"/>
              <w:spacing w:before="131"/>
              <w:ind w:left="579" w:right="567"/>
              <w:jc w:val="center"/>
              <w:rPr>
                <w:sz w:val="18"/>
              </w:rPr>
            </w:pPr>
            <w:r>
              <w:rPr>
                <w:sz w:val="18"/>
              </w:rPr>
              <w:t>2023 年</w:t>
            </w:r>
          </w:p>
        </w:tc>
        <w:tc>
          <w:tcPr>
            <w:tcW w:w="2292" w:type="dxa"/>
          </w:tcPr>
          <w:p w14:paraId="1FC0476A">
            <w:pPr>
              <w:pStyle w:val="9"/>
              <w:spacing w:before="131"/>
              <w:ind w:left="584" w:right="572"/>
              <w:jc w:val="center"/>
              <w:rPr>
                <w:sz w:val="18"/>
              </w:rPr>
            </w:pPr>
            <w:r>
              <w:rPr>
                <w:sz w:val="18"/>
              </w:rPr>
              <w:t>终止年度</w:t>
            </w:r>
          </w:p>
        </w:tc>
        <w:tc>
          <w:tcPr>
            <w:tcW w:w="2162" w:type="dxa"/>
          </w:tcPr>
          <w:p w14:paraId="48395364">
            <w:pPr>
              <w:pStyle w:val="9"/>
              <w:spacing w:before="131"/>
              <w:ind w:left="878"/>
              <w:rPr>
                <w:sz w:val="18"/>
              </w:rPr>
            </w:pPr>
            <w:r>
              <w:rPr>
                <w:sz w:val="18"/>
              </w:rPr>
              <w:t>2023 年</w:t>
            </w:r>
          </w:p>
        </w:tc>
      </w:tr>
      <w:tr w14:paraId="5B19D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3" w:hRule="atLeast"/>
        </w:trPr>
        <w:tc>
          <w:tcPr>
            <w:tcW w:w="2292" w:type="dxa"/>
          </w:tcPr>
          <w:p w14:paraId="6EB0E282">
            <w:pPr>
              <w:pStyle w:val="9"/>
              <w:rPr>
                <w:rFonts w:ascii="Microsoft JhengHei"/>
                <w:b/>
                <w:sz w:val="18"/>
              </w:rPr>
            </w:pPr>
          </w:p>
          <w:p w14:paraId="14003161">
            <w:pPr>
              <w:pStyle w:val="9"/>
              <w:rPr>
                <w:rFonts w:ascii="Microsoft JhengHei"/>
                <w:b/>
                <w:sz w:val="18"/>
              </w:rPr>
            </w:pPr>
          </w:p>
          <w:p w14:paraId="6A76D94C">
            <w:pPr>
              <w:pStyle w:val="9"/>
              <w:rPr>
                <w:rFonts w:ascii="Microsoft JhengHei"/>
                <w:b/>
                <w:sz w:val="18"/>
              </w:rPr>
            </w:pPr>
          </w:p>
          <w:p w14:paraId="7735E121">
            <w:pPr>
              <w:pStyle w:val="9"/>
              <w:spacing w:before="13"/>
              <w:rPr>
                <w:rFonts w:ascii="Microsoft JhengHei"/>
                <w:b/>
                <w:sz w:val="16"/>
              </w:rPr>
            </w:pPr>
          </w:p>
          <w:p w14:paraId="01F473FC">
            <w:pPr>
              <w:pStyle w:val="9"/>
              <w:ind w:left="584" w:right="572"/>
              <w:jc w:val="center"/>
              <w:rPr>
                <w:sz w:val="18"/>
              </w:rPr>
            </w:pPr>
            <w:r>
              <w:rPr>
                <w:sz w:val="18"/>
              </w:rPr>
              <w:t>项目概述</w:t>
            </w:r>
          </w:p>
        </w:tc>
        <w:tc>
          <w:tcPr>
            <w:tcW w:w="6554" w:type="dxa"/>
            <w:gridSpan w:val="3"/>
          </w:tcPr>
          <w:p w14:paraId="43BBC1D8">
            <w:pPr>
              <w:pStyle w:val="9"/>
              <w:rPr>
                <w:rFonts w:ascii="Microsoft JhengHei"/>
                <w:b/>
                <w:sz w:val="18"/>
              </w:rPr>
            </w:pPr>
          </w:p>
          <w:p w14:paraId="2267512C">
            <w:pPr>
              <w:pStyle w:val="9"/>
              <w:rPr>
                <w:rFonts w:ascii="Microsoft JhengHei"/>
                <w:b/>
                <w:sz w:val="18"/>
              </w:rPr>
            </w:pPr>
          </w:p>
          <w:p w14:paraId="594E4282">
            <w:pPr>
              <w:pStyle w:val="9"/>
              <w:rPr>
                <w:rFonts w:ascii="Microsoft JhengHei"/>
                <w:b/>
                <w:sz w:val="18"/>
              </w:rPr>
            </w:pPr>
          </w:p>
          <w:p w14:paraId="0E7C5E37">
            <w:pPr>
              <w:pStyle w:val="9"/>
              <w:spacing w:before="8"/>
              <w:rPr>
                <w:rFonts w:ascii="Microsoft JhengHei"/>
                <w:b/>
                <w:sz w:val="10"/>
              </w:rPr>
            </w:pPr>
          </w:p>
          <w:p w14:paraId="171B4749">
            <w:pPr>
              <w:pStyle w:val="9"/>
              <w:spacing w:line="242" w:lineRule="auto"/>
              <w:ind w:left="57" w:right="3" w:firstLine="360"/>
              <w:rPr>
                <w:sz w:val="18"/>
              </w:rPr>
            </w:pPr>
            <w:r>
              <w:rPr>
                <w:sz w:val="18"/>
              </w:rPr>
              <w:t>为了进一步充实执法力量，加强街道执法队伍建设，补充执法辅助人员，协助街道进行执法工作。</w:t>
            </w:r>
          </w:p>
        </w:tc>
      </w:tr>
      <w:tr w14:paraId="7A6BC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9" w:hRule="atLeast"/>
        </w:trPr>
        <w:tc>
          <w:tcPr>
            <w:tcW w:w="2292" w:type="dxa"/>
          </w:tcPr>
          <w:p w14:paraId="7429EDF2">
            <w:pPr>
              <w:pStyle w:val="9"/>
              <w:rPr>
                <w:rFonts w:ascii="Microsoft JhengHei"/>
                <w:b/>
                <w:sz w:val="18"/>
              </w:rPr>
            </w:pPr>
          </w:p>
          <w:p w14:paraId="4245F53C">
            <w:pPr>
              <w:pStyle w:val="9"/>
              <w:rPr>
                <w:rFonts w:ascii="Microsoft JhengHei"/>
                <w:b/>
                <w:sz w:val="18"/>
              </w:rPr>
            </w:pPr>
          </w:p>
          <w:p w14:paraId="7DA907FC">
            <w:pPr>
              <w:pStyle w:val="9"/>
              <w:spacing w:before="5"/>
              <w:rPr>
                <w:rFonts w:ascii="Microsoft JhengHei"/>
                <w:b/>
                <w:sz w:val="21"/>
              </w:rPr>
            </w:pPr>
          </w:p>
          <w:p w14:paraId="0BDB3651">
            <w:pPr>
              <w:pStyle w:val="9"/>
              <w:ind w:left="584" w:right="572"/>
              <w:jc w:val="center"/>
              <w:rPr>
                <w:sz w:val="18"/>
              </w:rPr>
            </w:pPr>
            <w:r>
              <w:rPr>
                <w:sz w:val="18"/>
              </w:rPr>
              <w:t>项目立项依据</w:t>
            </w:r>
          </w:p>
        </w:tc>
        <w:tc>
          <w:tcPr>
            <w:tcW w:w="6554" w:type="dxa"/>
            <w:gridSpan w:val="3"/>
          </w:tcPr>
          <w:p w14:paraId="0CEB6147">
            <w:pPr>
              <w:pStyle w:val="9"/>
              <w:spacing w:before="6"/>
              <w:rPr>
                <w:rFonts w:ascii="Microsoft JhengHei"/>
                <w:b/>
                <w:sz w:val="23"/>
              </w:rPr>
            </w:pPr>
          </w:p>
          <w:p w14:paraId="2002BF1E">
            <w:pPr>
              <w:pStyle w:val="9"/>
              <w:spacing w:line="324" w:lineRule="auto"/>
              <w:ind w:left="57" w:right="44" w:firstLine="360"/>
              <w:jc w:val="both"/>
              <w:rPr>
                <w:sz w:val="18"/>
              </w:rPr>
            </w:pPr>
            <w:r>
              <w:rPr>
                <w:spacing w:val="-8"/>
                <w:sz w:val="18"/>
              </w:rPr>
              <w:t xml:space="preserve">根据《关于增加全区城管辅助人员薪酬的汇报》按照人均不低于 </w:t>
            </w:r>
            <w:r>
              <w:rPr>
                <w:sz w:val="18"/>
              </w:rPr>
              <w:t>6</w:t>
            </w:r>
            <w:r>
              <w:rPr>
                <w:spacing w:val="-9"/>
                <w:sz w:val="18"/>
              </w:rPr>
              <w:t xml:space="preserve"> 万元的标准</w:t>
            </w:r>
            <w:r>
              <w:rPr>
                <w:spacing w:val="-11"/>
                <w:sz w:val="18"/>
              </w:rPr>
              <w:t xml:space="preserve">申报经费，其中协管员月基础工资按每年增幅 </w:t>
            </w:r>
            <w:r>
              <w:rPr>
                <w:sz w:val="18"/>
              </w:rPr>
              <w:t>10%以上测算；鉴于城管协管员工作</w:t>
            </w:r>
            <w:r>
              <w:rPr>
                <w:spacing w:val="-5"/>
                <w:sz w:val="18"/>
              </w:rPr>
              <w:t>时间较长，经常加班加点，可以考虑按照劳动法申报协管员加班经费。对街道原有</w:t>
            </w:r>
            <w:r>
              <w:rPr>
                <w:spacing w:val="-10"/>
                <w:sz w:val="18"/>
              </w:rPr>
              <w:t xml:space="preserve">城管辅助人员集中确认，明确纳入财政预算支出范围，按照 </w:t>
            </w:r>
            <w:r>
              <w:rPr>
                <w:sz w:val="18"/>
              </w:rPr>
              <w:t>5</w:t>
            </w:r>
            <w:r>
              <w:rPr>
                <w:spacing w:val="-15"/>
                <w:sz w:val="18"/>
              </w:rPr>
              <w:t xml:space="preserve"> 万元</w:t>
            </w:r>
            <w:r>
              <w:rPr>
                <w:sz w:val="18"/>
              </w:rPr>
              <w:t>/年*人的标准核定，所需经费纳入各单位年度财政预算。</w:t>
            </w:r>
          </w:p>
        </w:tc>
      </w:tr>
    </w:tbl>
    <w:p w14:paraId="3063EFEA">
      <w:pPr>
        <w:spacing w:after="0" w:line="324" w:lineRule="auto"/>
        <w:jc w:val="both"/>
        <w:rPr>
          <w:sz w:val="18"/>
        </w:rPr>
        <w:sectPr>
          <w:pgSz w:w="11910" w:h="16840"/>
          <w:pgMar w:top="1420" w:right="1360" w:bottom="1100" w:left="1420" w:header="0" w:footer="912" w:gutter="0"/>
          <w:cols w:space="720" w:num="1"/>
        </w:sect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2"/>
        <w:gridCol w:w="1147"/>
        <w:gridCol w:w="691"/>
        <w:gridCol w:w="261"/>
        <w:gridCol w:w="859"/>
        <w:gridCol w:w="547"/>
        <w:gridCol w:w="312"/>
        <w:gridCol w:w="574"/>
        <w:gridCol w:w="692"/>
        <w:gridCol w:w="1472"/>
      </w:tblGrid>
      <w:tr w14:paraId="2CB60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3" w:hRule="atLeast"/>
        </w:trPr>
        <w:tc>
          <w:tcPr>
            <w:tcW w:w="2292" w:type="dxa"/>
          </w:tcPr>
          <w:p w14:paraId="26364918">
            <w:pPr>
              <w:pStyle w:val="9"/>
              <w:rPr>
                <w:rFonts w:ascii="Microsoft JhengHei"/>
                <w:b/>
                <w:sz w:val="18"/>
              </w:rPr>
            </w:pPr>
          </w:p>
          <w:p w14:paraId="336EAFC1">
            <w:pPr>
              <w:pStyle w:val="9"/>
              <w:rPr>
                <w:rFonts w:ascii="Microsoft JhengHei"/>
                <w:b/>
                <w:sz w:val="18"/>
              </w:rPr>
            </w:pPr>
          </w:p>
          <w:p w14:paraId="5364CA2F">
            <w:pPr>
              <w:pStyle w:val="9"/>
              <w:rPr>
                <w:rFonts w:ascii="Microsoft JhengHei"/>
                <w:b/>
                <w:sz w:val="18"/>
              </w:rPr>
            </w:pPr>
          </w:p>
          <w:p w14:paraId="210659AD">
            <w:pPr>
              <w:pStyle w:val="9"/>
              <w:rPr>
                <w:rFonts w:ascii="Microsoft JhengHei"/>
                <w:b/>
                <w:sz w:val="18"/>
              </w:rPr>
            </w:pPr>
          </w:p>
          <w:p w14:paraId="6AB863D1">
            <w:pPr>
              <w:pStyle w:val="9"/>
              <w:spacing w:before="14"/>
              <w:rPr>
                <w:rFonts w:ascii="Microsoft JhengHei"/>
                <w:b/>
                <w:sz w:val="11"/>
              </w:rPr>
            </w:pPr>
          </w:p>
          <w:p w14:paraId="75AB9C98">
            <w:pPr>
              <w:pStyle w:val="9"/>
              <w:ind w:left="607"/>
              <w:rPr>
                <w:sz w:val="18"/>
              </w:rPr>
            </w:pPr>
            <w:r>
              <w:rPr>
                <w:sz w:val="18"/>
              </w:rPr>
              <w:t>项目实施方案</w:t>
            </w:r>
          </w:p>
        </w:tc>
        <w:tc>
          <w:tcPr>
            <w:tcW w:w="6555" w:type="dxa"/>
            <w:gridSpan w:val="9"/>
          </w:tcPr>
          <w:p w14:paraId="3BFF24E2">
            <w:pPr>
              <w:pStyle w:val="9"/>
              <w:rPr>
                <w:rFonts w:ascii="Microsoft JhengHei"/>
                <w:b/>
                <w:sz w:val="18"/>
              </w:rPr>
            </w:pPr>
          </w:p>
          <w:p w14:paraId="256A971F">
            <w:pPr>
              <w:pStyle w:val="9"/>
              <w:rPr>
                <w:rFonts w:ascii="Microsoft JhengHei"/>
                <w:b/>
                <w:sz w:val="18"/>
              </w:rPr>
            </w:pPr>
          </w:p>
          <w:p w14:paraId="5232FE27">
            <w:pPr>
              <w:pStyle w:val="9"/>
              <w:rPr>
                <w:rFonts w:ascii="Microsoft JhengHei"/>
                <w:b/>
                <w:sz w:val="18"/>
              </w:rPr>
            </w:pPr>
          </w:p>
          <w:p w14:paraId="62FCCA4C">
            <w:pPr>
              <w:pStyle w:val="9"/>
              <w:spacing w:before="5"/>
              <w:rPr>
                <w:rFonts w:ascii="Microsoft JhengHei"/>
                <w:b/>
                <w:sz w:val="21"/>
              </w:rPr>
            </w:pPr>
          </w:p>
          <w:p w14:paraId="3F890520">
            <w:pPr>
              <w:pStyle w:val="9"/>
              <w:ind w:left="148"/>
              <w:rPr>
                <w:sz w:val="18"/>
              </w:rPr>
            </w:pPr>
            <w:r>
              <w:rPr>
                <w:sz w:val="18"/>
              </w:rPr>
              <w:t>文明执法，协助街道公共管理办公室工作，保障辖区公共环境卫生。测算依据：</w:t>
            </w:r>
          </w:p>
          <w:p w14:paraId="7D2CB3E4">
            <w:pPr>
              <w:pStyle w:val="9"/>
              <w:spacing w:before="82"/>
              <w:ind w:left="57"/>
              <w:rPr>
                <w:sz w:val="18"/>
              </w:rPr>
            </w:pPr>
            <w:r>
              <w:rPr>
                <w:sz w:val="18"/>
              </w:rPr>
              <w:t>30 人*50000 元/年，共计 1500000 元。</w:t>
            </w:r>
          </w:p>
        </w:tc>
      </w:tr>
      <w:tr w14:paraId="2876C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3" w:hRule="atLeast"/>
        </w:trPr>
        <w:tc>
          <w:tcPr>
            <w:tcW w:w="2292" w:type="dxa"/>
          </w:tcPr>
          <w:p w14:paraId="4C0748C9">
            <w:pPr>
              <w:pStyle w:val="9"/>
              <w:spacing w:before="7"/>
              <w:rPr>
                <w:rFonts w:ascii="Microsoft JhengHei"/>
                <w:b/>
                <w:sz w:val="10"/>
              </w:rPr>
            </w:pPr>
          </w:p>
          <w:p w14:paraId="28404AC9">
            <w:pPr>
              <w:pStyle w:val="9"/>
              <w:spacing w:before="1"/>
              <w:ind w:left="695"/>
              <w:rPr>
                <w:sz w:val="18"/>
              </w:rPr>
            </w:pPr>
            <w:r>
              <w:rPr>
                <w:sz w:val="18"/>
              </w:rPr>
              <w:t>项目总预算</w:t>
            </w:r>
          </w:p>
        </w:tc>
        <w:tc>
          <w:tcPr>
            <w:tcW w:w="2099" w:type="dxa"/>
            <w:gridSpan w:val="3"/>
          </w:tcPr>
          <w:p w14:paraId="76F11D93">
            <w:pPr>
              <w:pStyle w:val="9"/>
              <w:spacing w:before="7"/>
              <w:rPr>
                <w:rFonts w:ascii="Microsoft JhengHei"/>
                <w:b/>
                <w:sz w:val="10"/>
              </w:rPr>
            </w:pPr>
          </w:p>
          <w:p w14:paraId="1C97C0DB">
            <w:pPr>
              <w:pStyle w:val="9"/>
              <w:spacing w:before="1"/>
              <w:ind w:right="43"/>
              <w:jc w:val="right"/>
              <w:rPr>
                <w:sz w:val="18"/>
              </w:rPr>
            </w:pPr>
            <w:r>
              <w:rPr>
                <w:sz w:val="18"/>
              </w:rPr>
              <w:t>150</w:t>
            </w:r>
          </w:p>
        </w:tc>
        <w:tc>
          <w:tcPr>
            <w:tcW w:w="2292" w:type="dxa"/>
            <w:gridSpan w:val="4"/>
          </w:tcPr>
          <w:p w14:paraId="19BC62A4">
            <w:pPr>
              <w:pStyle w:val="9"/>
              <w:spacing w:before="7"/>
              <w:rPr>
                <w:rFonts w:ascii="Microsoft JhengHei"/>
                <w:b/>
                <w:sz w:val="10"/>
              </w:rPr>
            </w:pPr>
          </w:p>
          <w:p w14:paraId="1FA45569">
            <w:pPr>
              <w:pStyle w:val="9"/>
              <w:spacing w:before="1"/>
              <w:ind w:left="608"/>
              <w:rPr>
                <w:sz w:val="18"/>
              </w:rPr>
            </w:pPr>
            <w:r>
              <w:rPr>
                <w:sz w:val="18"/>
              </w:rPr>
              <w:t>项目当年预算</w:t>
            </w:r>
          </w:p>
        </w:tc>
        <w:tc>
          <w:tcPr>
            <w:tcW w:w="2164" w:type="dxa"/>
            <w:gridSpan w:val="2"/>
          </w:tcPr>
          <w:p w14:paraId="0C5733F2">
            <w:pPr>
              <w:pStyle w:val="9"/>
              <w:spacing w:before="7"/>
              <w:rPr>
                <w:rFonts w:ascii="Microsoft JhengHei"/>
                <w:b/>
                <w:sz w:val="10"/>
              </w:rPr>
            </w:pPr>
          </w:p>
          <w:p w14:paraId="062DE7A2">
            <w:pPr>
              <w:pStyle w:val="9"/>
              <w:spacing w:before="1"/>
              <w:ind w:right="45"/>
              <w:jc w:val="right"/>
              <w:rPr>
                <w:sz w:val="18"/>
              </w:rPr>
            </w:pPr>
            <w:r>
              <w:rPr>
                <w:sz w:val="18"/>
              </w:rPr>
              <w:t>150</w:t>
            </w:r>
          </w:p>
        </w:tc>
      </w:tr>
      <w:tr w14:paraId="061F7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2292" w:type="dxa"/>
            <w:vMerge w:val="restart"/>
          </w:tcPr>
          <w:p w14:paraId="4502B604">
            <w:pPr>
              <w:pStyle w:val="9"/>
              <w:rPr>
                <w:rFonts w:ascii="Microsoft JhengHei"/>
                <w:b/>
                <w:sz w:val="18"/>
              </w:rPr>
            </w:pPr>
          </w:p>
          <w:p w14:paraId="53F1FAAC">
            <w:pPr>
              <w:pStyle w:val="9"/>
              <w:spacing w:before="5"/>
              <w:rPr>
                <w:rFonts w:ascii="Microsoft JhengHei"/>
                <w:b/>
                <w:sz w:val="19"/>
              </w:rPr>
            </w:pPr>
          </w:p>
          <w:p w14:paraId="1DB15F67">
            <w:pPr>
              <w:pStyle w:val="9"/>
              <w:spacing w:before="1"/>
              <w:ind w:left="335"/>
              <w:rPr>
                <w:sz w:val="18"/>
              </w:rPr>
            </w:pPr>
            <w:r>
              <w:rPr>
                <w:sz w:val="18"/>
              </w:rPr>
              <w:t>项目前两年预算情况</w:t>
            </w:r>
          </w:p>
        </w:tc>
        <w:tc>
          <w:tcPr>
            <w:tcW w:w="1838" w:type="dxa"/>
            <w:gridSpan w:val="2"/>
          </w:tcPr>
          <w:p w14:paraId="6B5F9928">
            <w:pPr>
              <w:pStyle w:val="9"/>
              <w:spacing w:before="134"/>
              <w:ind w:left="583" w:right="573"/>
              <w:jc w:val="center"/>
              <w:rPr>
                <w:sz w:val="18"/>
              </w:rPr>
            </w:pPr>
            <w:r>
              <w:rPr>
                <w:sz w:val="18"/>
              </w:rPr>
              <w:t>年度</w:t>
            </w:r>
          </w:p>
        </w:tc>
        <w:tc>
          <w:tcPr>
            <w:tcW w:w="1667" w:type="dxa"/>
            <w:gridSpan w:val="3"/>
          </w:tcPr>
          <w:p w14:paraId="01DFB132">
            <w:pPr>
              <w:pStyle w:val="9"/>
              <w:spacing w:before="134"/>
              <w:ind w:left="566"/>
              <w:rPr>
                <w:sz w:val="18"/>
              </w:rPr>
            </w:pPr>
            <w:r>
              <w:rPr>
                <w:sz w:val="18"/>
              </w:rPr>
              <w:t>预算数</w:t>
            </w:r>
          </w:p>
        </w:tc>
        <w:tc>
          <w:tcPr>
            <w:tcW w:w="1578" w:type="dxa"/>
            <w:gridSpan w:val="3"/>
          </w:tcPr>
          <w:p w14:paraId="707ADA75">
            <w:pPr>
              <w:pStyle w:val="9"/>
              <w:spacing w:before="134"/>
              <w:ind w:left="522"/>
              <w:rPr>
                <w:sz w:val="18"/>
              </w:rPr>
            </w:pPr>
            <w:r>
              <w:rPr>
                <w:sz w:val="18"/>
              </w:rPr>
              <w:t>执行数</w:t>
            </w:r>
          </w:p>
        </w:tc>
        <w:tc>
          <w:tcPr>
            <w:tcW w:w="1472" w:type="dxa"/>
          </w:tcPr>
          <w:p w14:paraId="18058104">
            <w:pPr>
              <w:pStyle w:val="9"/>
              <w:spacing w:before="134"/>
              <w:ind w:left="448" w:right="434"/>
              <w:jc w:val="center"/>
              <w:rPr>
                <w:sz w:val="18"/>
              </w:rPr>
            </w:pPr>
            <w:r>
              <w:rPr>
                <w:sz w:val="18"/>
              </w:rPr>
              <w:t>执行率</w:t>
            </w:r>
          </w:p>
        </w:tc>
      </w:tr>
      <w:tr w14:paraId="2BC3F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0" w:hRule="atLeast"/>
        </w:trPr>
        <w:tc>
          <w:tcPr>
            <w:tcW w:w="2292" w:type="dxa"/>
            <w:vMerge w:val="continue"/>
            <w:tcBorders>
              <w:top w:val="nil"/>
            </w:tcBorders>
          </w:tcPr>
          <w:p w14:paraId="38FE2C6B">
            <w:pPr>
              <w:rPr>
                <w:sz w:val="2"/>
                <w:szCs w:val="2"/>
              </w:rPr>
            </w:pPr>
          </w:p>
        </w:tc>
        <w:tc>
          <w:tcPr>
            <w:tcW w:w="1838" w:type="dxa"/>
            <w:gridSpan w:val="2"/>
          </w:tcPr>
          <w:p w14:paraId="676BC420">
            <w:pPr>
              <w:pStyle w:val="9"/>
              <w:spacing w:before="144"/>
              <w:ind w:left="584" w:right="572"/>
              <w:jc w:val="center"/>
              <w:rPr>
                <w:sz w:val="18"/>
              </w:rPr>
            </w:pPr>
            <w:r>
              <w:rPr>
                <w:sz w:val="18"/>
              </w:rPr>
              <w:t>2021 年</w:t>
            </w:r>
          </w:p>
        </w:tc>
        <w:tc>
          <w:tcPr>
            <w:tcW w:w="1667" w:type="dxa"/>
            <w:gridSpan w:val="3"/>
          </w:tcPr>
          <w:p w14:paraId="56640359">
            <w:pPr>
              <w:pStyle w:val="9"/>
              <w:rPr>
                <w:rFonts w:ascii="Times New Roman"/>
                <w:sz w:val="18"/>
              </w:rPr>
            </w:pPr>
          </w:p>
        </w:tc>
        <w:tc>
          <w:tcPr>
            <w:tcW w:w="1578" w:type="dxa"/>
            <w:gridSpan w:val="3"/>
          </w:tcPr>
          <w:p w14:paraId="2E0BAE71">
            <w:pPr>
              <w:pStyle w:val="9"/>
              <w:rPr>
                <w:rFonts w:ascii="Times New Roman"/>
                <w:sz w:val="18"/>
              </w:rPr>
            </w:pPr>
          </w:p>
        </w:tc>
        <w:tc>
          <w:tcPr>
            <w:tcW w:w="1472" w:type="dxa"/>
          </w:tcPr>
          <w:p w14:paraId="243300AB">
            <w:pPr>
              <w:pStyle w:val="9"/>
              <w:rPr>
                <w:rFonts w:ascii="Times New Roman"/>
                <w:sz w:val="18"/>
              </w:rPr>
            </w:pPr>
          </w:p>
        </w:tc>
      </w:tr>
      <w:tr w14:paraId="26303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2292" w:type="dxa"/>
            <w:vMerge w:val="continue"/>
            <w:tcBorders>
              <w:top w:val="nil"/>
            </w:tcBorders>
          </w:tcPr>
          <w:p w14:paraId="0B70C00B">
            <w:pPr>
              <w:rPr>
                <w:sz w:val="2"/>
                <w:szCs w:val="2"/>
              </w:rPr>
            </w:pPr>
          </w:p>
        </w:tc>
        <w:tc>
          <w:tcPr>
            <w:tcW w:w="1838" w:type="dxa"/>
            <w:gridSpan w:val="2"/>
          </w:tcPr>
          <w:p w14:paraId="5E6B1A50">
            <w:pPr>
              <w:pStyle w:val="9"/>
              <w:spacing w:before="18"/>
              <w:rPr>
                <w:rFonts w:ascii="Microsoft JhengHei"/>
                <w:b/>
                <w:sz w:val="8"/>
              </w:rPr>
            </w:pPr>
          </w:p>
          <w:p w14:paraId="12FC16C8">
            <w:pPr>
              <w:pStyle w:val="9"/>
              <w:ind w:left="584" w:right="572"/>
              <w:jc w:val="center"/>
              <w:rPr>
                <w:sz w:val="18"/>
              </w:rPr>
            </w:pPr>
            <w:r>
              <w:rPr>
                <w:sz w:val="18"/>
              </w:rPr>
              <w:t>2022 年</w:t>
            </w:r>
          </w:p>
        </w:tc>
        <w:tc>
          <w:tcPr>
            <w:tcW w:w="1667" w:type="dxa"/>
            <w:gridSpan w:val="3"/>
          </w:tcPr>
          <w:p w14:paraId="3AB5CE17">
            <w:pPr>
              <w:pStyle w:val="9"/>
              <w:spacing w:before="18"/>
              <w:rPr>
                <w:rFonts w:ascii="Microsoft JhengHei"/>
                <w:b/>
                <w:sz w:val="8"/>
              </w:rPr>
            </w:pPr>
          </w:p>
          <w:p w14:paraId="736F330B">
            <w:pPr>
              <w:pStyle w:val="9"/>
              <w:ind w:left="544" w:right="529"/>
              <w:jc w:val="center"/>
              <w:rPr>
                <w:sz w:val="18"/>
              </w:rPr>
            </w:pPr>
            <w:r>
              <w:rPr>
                <w:sz w:val="18"/>
              </w:rPr>
              <w:t>150</w:t>
            </w:r>
          </w:p>
        </w:tc>
        <w:tc>
          <w:tcPr>
            <w:tcW w:w="1578" w:type="dxa"/>
            <w:gridSpan w:val="3"/>
          </w:tcPr>
          <w:p w14:paraId="3ABE961F">
            <w:pPr>
              <w:pStyle w:val="9"/>
              <w:spacing w:before="18"/>
              <w:rPr>
                <w:rFonts w:ascii="Microsoft JhengHei"/>
                <w:b/>
                <w:sz w:val="8"/>
              </w:rPr>
            </w:pPr>
          </w:p>
          <w:p w14:paraId="0E195001">
            <w:pPr>
              <w:pStyle w:val="9"/>
              <w:ind w:left="545" w:right="531"/>
              <w:jc w:val="center"/>
              <w:rPr>
                <w:sz w:val="18"/>
              </w:rPr>
            </w:pPr>
            <w:r>
              <w:rPr>
                <w:sz w:val="18"/>
              </w:rPr>
              <w:t>150</w:t>
            </w:r>
          </w:p>
        </w:tc>
        <w:tc>
          <w:tcPr>
            <w:tcW w:w="1472" w:type="dxa"/>
          </w:tcPr>
          <w:p w14:paraId="5355AC1B">
            <w:pPr>
              <w:pStyle w:val="9"/>
              <w:spacing w:before="18"/>
              <w:rPr>
                <w:rFonts w:ascii="Microsoft JhengHei"/>
                <w:b/>
                <w:sz w:val="8"/>
              </w:rPr>
            </w:pPr>
          </w:p>
          <w:p w14:paraId="23B1E587">
            <w:pPr>
              <w:pStyle w:val="9"/>
              <w:ind w:left="446" w:right="434"/>
              <w:jc w:val="center"/>
              <w:rPr>
                <w:sz w:val="18"/>
              </w:rPr>
            </w:pPr>
            <w:r>
              <w:rPr>
                <w:sz w:val="18"/>
              </w:rPr>
              <w:t>100%</w:t>
            </w:r>
          </w:p>
        </w:tc>
      </w:tr>
      <w:tr w14:paraId="1FF15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5" w:hRule="atLeast"/>
        </w:trPr>
        <w:tc>
          <w:tcPr>
            <w:tcW w:w="2292" w:type="dxa"/>
            <w:vMerge w:val="restart"/>
            <w:tcBorders>
              <w:bottom w:val="single" w:color="000000" w:sz="6" w:space="0"/>
            </w:tcBorders>
          </w:tcPr>
          <w:p w14:paraId="1F81E7C9">
            <w:pPr>
              <w:pStyle w:val="9"/>
              <w:rPr>
                <w:rFonts w:ascii="Microsoft JhengHei"/>
                <w:b/>
                <w:sz w:val="18"/>
              </w:rPr>
            </w:pPr>
          </w:p>
          <w:p w14:paraId="653A3E89">
            <w:pPr>
              <w:pStyle w:val="9"/>
              <w:rPr>
                <w:rFonts w:ascii="Microsoft JhengHei"/>
                <w:b/>
                <w:sz w:val="18"/>
              </w:rPr>
            </w:pPr>
          </w:p>
          <w:p w14:paraId="5F046543">
            <w:pPr>
              <w:pStyle w:val="9"/>
              <w:rPr>
                <w:rFonts w:ascii="Microsoft JhengHei"/>
                <w:b/>
                <w:sz w:val="18"/>
              </w:rPr>
            </w:pPr>
          </w:p>
          <w:p w14:paraId="375A548A">
            <w:pPr>
              <w:pStyle w:val="9"/>
              <w:rPr>
                <w:rFonts w:ascii="Microsoft JhengHei"/>
                <w:b/>
                <w:sz w:val="18"/>
              </w:rPr>
            </w:pPr>
          </w:p>
          <w:p w14:paraId="6F26E59A">
            <w:pPr>
              <w:pStyle w:val="9"/>
              <w:spacing w:before="6"/>
              <w:rPr>
                <w:rFonts w:ascii="Microsoft JhengHei"/>
                <w:b/>
                <w:sz w:val="22"/>
              </w:rPr>
            </w:pPr>
          </w:p>
          <w:p w14:paraId="38361865">
            <w:pPr>
              <w:pStyle w:val="9"/>
              <w:ind w:left="607"/>
              <w:rPr>
                <w:sz w:val="18"/>
              </w:rPr>
            </w:pPr>
            <w:r>
              <w:rPr>
                <w:sz w:val="18"/>
              </w:rPr>
              <w:t>项目资金来源</w:t>
            </w:r>
          </w:p>
        </w:tc>
        <w:tc>
          <w:tcPr>
            <w:tcW w:w="4391" w:type="dxa"/>
            <w:gridSpan w:val="7"/>
          </w:tcPr>
          <w:p w14:paraId="09218C0B">
            <w:pPr>
              <w:pStyle w:val="9"/>
              <w:spacing w:before="110"/>
              <w:ind w:left="1815" w:right="1805"/>
              <w:jc w:val="center"/>
              <w:rPr>
                <w:sz w:val="18"/>
              </w:rPr>
            </w:pPr>
            <w:r>
              <w:rPr>
                <w:sz w:val="18"/>
              </w:rPr>
              <w:t>来源项目</w:t>
            </w:r>
          </w:p>
        </w:tc>
        <w:tc>
          <w:tcPr>
            <w:tcW w:w="2164" w:type="dxa"/>
            <w:gridSpan w:val="2"/>
          </w:tcPr>
          <w:p w14:paraId="02350B4C">
            <w:pPr>
              <w:pStyle w:val="9"/>
              <w:spacing w:before="110"/>
              <w:ind w:left="784" w:right="777"/>
              <w:jc w:val="center"/>
              <w:rPr>
                <w:sz w:val="18"/>
              </w:rPr>
            </w:pPr>
            <w:r>
              <w:rPr>
                <w:sz w:val="18"/>
              </w:rPr>
              <w:t>金额</w:t>
            </w:r>
          </w:p>
        </w:tc>
      </w:tr>
      <w:tr w14:paraId="2B88A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2292" w:type="dxa"/>
            <w:vMerge w:val="continue"/>
            <w:tcBorders>
              <w:top w:val="nil"/>
              <w:bottom w:val="single" w:color="000000" w:sz="6" w:space="0"/>
            </w:tcBorders>
          </w:tcPr>
          <w:p w14:paraId="201E8F15">
            <w:pPr>
              <w:rPr>
                <w:sz w:val="2"/>
                <w:szCs w:val="2"/>
              </w:rPr>
            </w:pPr>
          </w:p>
        </w:tc>
        <w:tc>
          <w:tcPr>
            <w:tcW w:w="4391" w:type="dxa"/>
            <w:gridSpan w:val="7"/>
          </w:tcPr>
          <w:p w14:paraId="2A51140A">
            <w:pPr>
              <w:pStyle w:val="9"/>
              <w:spacing w:before="107"/>
              <w:ind w:left="57"/>
              <w:rPr>
                <w:sz w:val="18"/>
              </w:rPr>
            </w:pPr>
            <w:r>
              <w:rPr>
                <w:sz w:val="18"/>
              </w:rPr>
              <w:t>合计</w:t>
            </w:r>
          </w:p>
        </w:tc>
        <w:tc>
          <w:tcPr>
            <w:tcW w:w="2164" w:type="dxa"/>
            <w:gridSpan w:val="2"/>
          </w:tcPr>
          <w:p w14:paraId="1B3AFF6B">
            <w:pPr>
              <w:pStyle w:val="9"/>
              <w:spacing w:before="107"/>
              <w:ind w:right="45"/>
              <w:jc w:val="right"/>
              <w:rPr>
                <w:sz w:val="18"/>
              </w:rPr>
            </w:pPr>
            <w:r>
              <w:rPr>
                <w:sz w:val="18"/>
              </w:rPr>
              <w:t>150</w:t>
            </w:r>
          </w:p>
        </w:tc>
      </w:tr>
      <w:tr w14:paraId="29106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5" w:hRule="atLeast"/>
        </w:trPr>
        <w:tc>
          <w:tcPr>
            <w:tcW w:w="2292" w:type="dxa"/>
            <w:vMerge w:val="continue"/>
            <w:tcBorders>
              <w:top w:val="nil"/>
              <w:bottom w:val="single" w:color="000000" w:sz="6" w:space="0"/>
            </w:tcBorders>
          </w:tcPr>
          <w:p w14:paraId="5ED72CD6">
            <w:pPr>
              <w:rPr>
                <w:sz w:val="2"/>
                <w:szCs w:val="2"/>
              </w:rPr>
            </w:pPr>
          </w:p>
        </w:tc>
        <w:tc>
          <w:tcPr>
            <w:tcW w:w="4391" w:type="dxa"/>
            <w:gridSpan w:val="7"/>
          </w:tcPr>
          <w:p w14:paraId="5DC5B8A2">
            <w:pPr>
              <w:pStyle w:val="9"/>
              <w:spacing w:before="107"/>
              <w:ind w:left="57"/>
              <w:rPr>
                <w:sz w:val="18"/>
              </w:rPr>
            </w:pPr>
            <w:r>
              <w:rPr>
                <w:sz w:val="18"/>
              </w:rPr>
              <w:t>一般公共预算财政拨款</w:t>
            </w:r>
          </w:p>
        </w:tc>
        <w:tc>
          <w:tcPr>
            <w:tcW w:w="2164" w:type="dxa"/>
            <w:gridSpan w:val="2"/>
          </w:tcPr>
          <w:p w14:paraId="58F203EE">
            <w:pPr>
              <w:pStyle w:val="9"/>
              <w:spacing w:before="107"/>
              <w:ind w:right="45"/>
              <w:jc w:val="right"/>
              <w:rPr>
                <w:sz w:val="18"/>
              </w:rPr>
            </w:pPr>
            <w:r>
              <w:rPr>
                <w:sz w:val="18"/>
              </w:rPr>
              <w:t>150</w:t>
            </w:r>
          </w:p>
        </w:tc>
      </w:tr>
      <w:tr w14:paraId="3B3D8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292" w:type="dxa"/>
            <w:vMerge w:val="continue"/>
            <w:tcBorders>
              <w:top w:val="nil"/>
              <w:bottom w:val="single" w:color="000000" w:sz="6" w:space="0"/>
            </w:tcBorders>
          </w:tcPr>
          <w:p w14:paraId="014DB241">
            <w:pPr>
              <w:rPr>
                <w:sz w:val="2"/>
                <w:szCs w:val="2"/>
              </w:rPr>
            </w:pPr>
          </w:p>
        </w:tc>
        <w:tc>
          <w:tcPr>
            <w:tcW w:w="4391" w:type="dxa"/>
            <w:gridSpan w:val="7"/>
          </w:tcPr>
          <w:p w14:paraId="1322E532">
            <w:pPr>
              <w:pStyle w:val="9"/>
              <w:spacing w:before="107"/>
              <w:ind w:left="237"/>
              <w:rPr>
                <w:sz w:val="18"/>
              </w:rPr>
            </w:pPr>
            <w:r>
              <w:rPr>
                <w:sz w:val="18"/>
              </w:rPr>
              <w:t>其中：申请当年预算拨款</w:t>
            </w:r>
          </w:p>
        </w:tc>
        <w:tc>
          <w:tcPr>
            <w:tcW w:w="2164" w:type="dxa"/>
            <w:gridSpan w:val="2"/>
          </w:tcPr>
          <w:p w14:paraId="747BDD7F">
            <w:pPr>
              <w:pStyle w:val="9"/>
              <w:spacing w:before="107"/>
              <w:ind w:right="45"/>
              <w:jc w:val="right"/>
              <w:rPr>
                <w:sz w:val="18"/>
              </w:rPr>
            </w:pPr>
            <w:r>
              <w:rPr>
                <w:sz w:val="18"/>
              </w:rPr>
              <w:t>150</w:t>
            </w:r>
          </w:p>
        </w:tc>
      </w:tr>
      <w:tr w14:paraId="616F3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2" w:hRule="atLeast"/>
        </w:trPr>
        <w:tc>
          <w:tcPr>
            <w:tcW w:w="2292" w:type="dxa"/>
            <w:vMerge w:val="continue"/>
            <w:tcBorders>
              <w:top w:val="nil"/>
              <w:bottom w:val="single" w:color="000000" w:sz="6" w:space="0"/>
            </w:tcBorders>
          </w:tcPr>
          <w:p w14:paraId="701C6954">
            <w:pPr>
              <w:rPr>
                <w:sz w:val="2"/>
                <w:szCs w:val="2"/>
              </w:rPr>
            </w:pPr>
          </w:p>
        </w:tc>
        <w:tc>
          <w:tcPr>
            <w:tcW w:w="1838" w:type="dxa"/>
            <w:gridSpan w:val="2"/>
          </w:tcPr>
          <w:p w14:paraId="6ADAE727">
            <w:pPr>
              <w:pStyle w:val="9"/>
              <w:spacing w:line="230" w:lineRule="exact"/>
              <w:ind w:left="57"/>
              <w:rPr>
                <w:sz w:val="18"/>
              </w:rPr>
            </w:pPr>
            <w:r>
              <w:rPr>
                <w:sz w:val="18"/>
              </w:rPr>
              <w:t>政府性基金预算财政</w:t>
            </w:r>
          </w:p>
          <w:p w14:paraId="17E00068">
            <w:pPr>
              <w:pStyle w:val="9"/>
              <w:spacing w:before="2" w:line="210" w:lineRule="exact"/>
              <w:ind w:left="57"/>
              <w:rPr>
                <w:sz w:val="18"/>
              </w:rPr>
            </w:pPr>
            <w:r>
              <w:rPr>
                <w:sz w:val="18"/>
              </w:rPr>
              <w:t>拨款</w:t>
            </w:r>
          </w:p>
        </w:tc>
        <w:tc>
          <w:tcPr>
            <w:tcW w:w="4717" w:type="dxa"/>
            <w:gridSpan w:val="7"/>
          </w:tcPr>
          <w:p w14:paraId="4012B9A5">
            <w:pPr>
              <w:pStyle w:val="9"/>
              <w:rPr>
                <w:rFonts w:ascii="Times New Roman"/>
                <w:sz w:val="18"/>
              </w:rPr>
            </w:pPr>
          </w:p>
        </w:tc>
      </w:tr>
      <w:tr w14:paraId="29B57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292" w:type="dxa"/>
            <w:vMerge w:val="continue"/>
            <w:tcBorders>
              <w:top w:val="nil"/>
              <w:bottom w:val="single" w:color="000000" w:sz="6" w:space="0"/>
            </w:tcBorders>
          </w:tcPr>
          <w:p w14:paraId="15B89192">
            <w:pPr>
              <w:rPr>
                <w:sz w:val="2"/>
                <w:szCs w:val="2"/>
              </w:rPr>
            </w:pPr>
          </w:p>
        </w:tc>
        <w:tc>
          <w:tcPr>
            <w:tcW w:w="1838" w:type="dxa"/>
            <w:gridSpan w:val="2"/>
          </w:tcPr>
          <w:p w14:paraId="3197C168">
            <w:pPr>
              <w:pStyle w:val="9"/>
              <w:spacing w:before="107"/>
              <w:ind w:left="57"/>
              <w:rPr>
                <w:sz w:val="18"/>
              </w:rPr>
            </w:pPr>
            <w:r>
              <w:rPr>
                <w:sz w:val="18"/>
              </w:rPr>
              <w:t>财政专户管理资金</w:t>
            </w:r>
          </w:p>
        </w:tc>
        <w:tc>
          <w:tcPr>
            <w:tcW w:w="4717" w:type="dxa"/>
            <w:gridSpan w:val="7"/>
          </w:tcPr>
          <w:p w14:paraId="6483058B">
            <w:pPr>
              <w:pStyle w:val="9"/>
              <w:rPr>
                <w:rFonts w:ascii="Times New Roman"/>
                <w:sz w:val="18"/>
              </w:rPr>
            </w:pPr>
          </w:p>
        </w:tc>
      </w:tr>
      <w:tr w14:paraId="348DB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5" w:hRule="atLeast"/>
        </w:trPr>
        <w:tc>
          <w:tcPr>
            <w:tcW w:w="2292" w:type="dxa"/>
            <w:vMerge w:val="continue"/>
            <w:tcBorders>
              <w:top w:val="nil"/>
              <w:bottom w:val="single" w:color="000000" w:sz="6" w:space="0"/>
            </w:tcBorders>
          </w:tcPr>
          <w:p w14:paraId="76DEB80B">
            <w:pPr>
              <w:rPr>
                <w:sz w:val="2"/>
                <w:szCs w:val="2"/>
              </w:rPr>
            </w:pPr>
          </w:p>
        </w:tc>
        <w:tc>
          <w:tcPr>
            <w:tcW w:w="1838" w:type="dxa"/>
            <w:gridSpan w:val="2"/>
          </w:tcPr>
          <w:p w14:paraId="52CCD9E9">
            <w:pPr>
              <w:pStyle w:val="9"/>
              <w:spacing w:before="107"/>
              <w:ind w:left="57"/>
              <w:rPr>
                <w:sz w:val="18"/>
              </w:rPr>
            </w:pPr>
            <w:r>
              <w:rPr>
                <w:sz w:val="18"/>
              </w:rPr>
              <w:t>单位资金</w:t>
            </w:r>
          </w:p>
        </w:tc>
        <w:tc>
          <w:tcPr>
            <w:tcW w:w="4717" w:type="dxa"/>
            <w:gridSpan w:val="7"/>
          </w:tcPr>
          <w:p w14:paraId="199E4747">
            <w:pPr>
              <w:pStyle w:val="9"/>
              <w:rPr>
                <w:rFonts w:ascii="Times New Roman"/>
                <w:sz w:val="18"/>
              </w:rPr>
            </w:pPr>
          </w:p>
        </w:tc>
      </w:tr>
      <w:tr w14:paraId="04764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2292" w:type="dxa"/>
            <w:vMerge w:val="continue"/>
            <w:tcBorders>
              <w:top w:val="nil"/>
              <w:bottom w:val="single" w:color="000000" w:sz="6" w:space="0"/>
            </w:tcBorders>
          </w:tcPr>
          <w:p w14:paraId="3C17346A">
            <w:pPr>
              <w:rPr>
                <w:sz w:val="2"/>
                <w:szCs w:val="2"/>
              </w:rPr>
            </w:pPr>
          </w:p>
        </w:tc>
        <w:tc>
          <w:tcPr>
            <w:tcW w:w="1838" w:type="dxa"/>
            <w:gridSpan w:val="2"/>
            <w:tcBorders>
              <w:bottom w:val="single" w:color="000000" w:sz="6" w:space="0"/>
            </w:tcBorders>
          </w:tcPr>
          <w:p w14:paraId="3A7C1DDC">
            <w:pPr>
              <w:pStyle w:val="9"/>
              <w:spacing w:line="230" w:lineRule="exact"/>
              <w:ind w:left="237"/>
              <w:rPr>
                <w:sz w:val="18"/>
              </w:rPr>
            </w:pPr>
            <w:r>
              <w:rPr>
                <w:spacing w:val="-10"/>
                <w:sz w:val="18"/>
              </w:rPr>
              <w:t>其中：使用上年度财</w:t>
            </w:r>
          </w:p>
          <w:p w14:paraId="5FFA5F92">
            <w:pPr>
              <w:pStyle w:val="9"/>
              <w:spacing w:before="2" w:line="209" w:lineRule="exact"/>
              <w:ind w:left="57"/>
              <w:rPr>
                <w:sz w:val="18"/>
              </w:rPr>
            </w:pPr>
            <w:r>
              <w:rPr>
                <w:sz w:val="18"/>
              </w:rPr>
              <w:t>政拨款结转</w:t>
            </w:r>
          </w:p>
        </w:tc>
        <w:tc>
          <w:tcPr>
            <w:tcW w:w="4717" w:type="dxa"/>
            <w:gridSpan w:val="7"/>
            <w:tcBorders>
              <w:bottom w:val="single" w:color="000000" w:sz="6" w:space="0"/>
            </w:tcBorders>
          </w:tcPr>
          <w:p w14:paraId="53AF6BC4">
            <w:pPr>
              <w:pStyle w:val="9"/>
              <w:rPr>
                <w:rFonts w:ascii="Times New Roman"/>
                <w:sz w:val="18"/>
              </w:rPr>
            </w:pPr>
          </w:p>
        </w:tc>
      </w:tr>
      <w:tr w14:paraId="2BC00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9" w:hRule="atLeast"/>
        </w:trPr>
        <w:tc>
          <w:tcPr>
            <w:tcW w:w="8847" w:type="dxa"/>
            <w:gridSpan w:val="10"/>
            <w:tcBorders>
              <w:top w:val="single" w:color="000000" w:sz="6" w:space="0"/>
            </w:tcBorders>
          </w:tcPr>
          <w:p w14:paraId="6523C06C">
            <w:pPr>
              <w:pStyle w:val="9"/>
              <w:spacing w:before="49"/>
              <w:ind w:left="3688" w:right="3669"/>
              <w:jc w:val="center"/>
              <w:rPr>
                <w:rFonts w:hint="eastAsia" w:ascii="Microsoft JhengHei" w:eastAsia="Microsoft JhengHei"/>
                <w:b/>
                <w:sz w:val="18"/>
              </w:rPr>
            </w:pPr>
            <w:r>
              <w:rPr>
                <w:rFonts w:hint="eastAsia" w:ascii="Microsoft JhengHei" w:eastAsia="Microsoft JhengHei"/>
                <w:b/>
                <w:sz w:val="18"/>
              </w:rPr>
              <w:t>项目支出明细测算</w:t>
            </w:r>
          </w:p>
        </w:tc>
      </w:tr>
      <w:tr w14:paraId="60E47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2292" w:type="dxa"/>
          </w:tcPr>
          <w:p w14:paraId="421673A7">
            <w:pPr>
              <w:pStyle w:val="9"/>
              <w:spacing w:before="11"/>
              <w:rPr>
                <w:rFonts w:ascii="Microsoft JhengHei"/>
                <w:b/>
                <w:sz w:val="11"/>
              </w:rPr>
            </w:pPr>
          </w:p>
          <w:p w14:paraId="1316D14C">
            <w:pPr>
              <w:pStyle w:val="9"/>
              <w:ind w:left="607"/>
              <w:rPr>
                <w:sz w:val="18"/>
              </w:rPr>
            </w:pPr>
            <w:r>
              <w:rPr>
                <w:sz w:val="18"/>
              </w:rPr>
              <w:t>项目任务明细</w:t>
            </w:r>
          </w:p>
        </w:tc>
        <w:tc>
          <w:tcPr>
            <w:tcW w:w="1147" w:type="dxa"/>
          </w:tcPr>
          <w:p w14:paraId="7BDB49ED">
            <w:pPr>
              <w:pStyle w:val="9"/>
              <w:spacing w:before="11"/>
              <w:rPr>
                <w:rFonts w:ascii="Microsoft JhengHei"/>
                <w:b/>
                <w:sz w:val="11"/>
              </w:rPr>
            </w:pPr>
          </w:p>
          <w:p w14:paraId="11F054C9">
            <w:pPr>
              <w:pStyle w:val="9"/>
              <w:ind w:left="213"/>
              <w:rPr>
                <w:sz w:val="18"/>
              </w:rPr>
            </w:pPr>
            <w:r>
              <w:rPr>
                <w:sz w:val="18"/>
              </w:rPr>
              <w:t>支出标准</w:t>
            </w:r>
          </w:p>
        </w:tc>
        <w:tc>
          <w:tcPr>
            <w:tcW w:w="952" w:type="dxa"/>
            <w:gridSpan w:val="2"/>
          </w:tcPr>
          <w:p w14:paraId="784B9228">
            <w:pPr>
              <w:pStyle w:val="9"/>
              <w:spacing w:before="11"/>
              <w:rPr>
                <w:rFonts w:ascii="Microsoft JhengHei"/>
                <w:b/>
                <w:sz w:val="11"/>
              </w:rPr>
            </w:pPr>
          </w:p>
          <w:p w14:paraId="362AF5CB">
            <w:pPr>
              <w:pStyle w:val="9"/>
              <w:ind w:left="57" w:right="-29"/>
              <w:rPr>
                <w:sz w:val="18"/>
              </w:rPr>
            </w:pPr>
            <w:r>
              <w:rPr>
                <w:sz w:val="18"/>
              </w:rPr>
              <w:t>单价（元）</w:t>
            </w:r>
          </w:p>
        </w:tc>
        <w:tc>
          <w:tcPr>
            <w:tcW w:w="859" w:type="dxa"/>
          </w:tcPr>
          <w:p w14:paraId="3B07EE2F">
            <w:pPr>
              <w:pStyle w:val="9"/>
              <w:spacing w:before="11"/>
              <w:rPr>
                <w:rFonts w:ascii="Microsoft JhengHei"/>
                <w:b/>
                <w:sz w:val="11"/>
              </w:rPr>
            </w:pPr>
          </w:p>
          <w:p w14:paraId="74CB8B27">
            <w:pPr>
              <w:pStyle w:val="9"/>
              <w:ind w:left="159"/>
              <w:rPr>
                <w:sz w:val="18"/>
              </w:rPr>
            </w:pPr>
            <w:r>
              <w:rPr>
                <w:sz w:val="18"/>
              </w:rPr>
              <w:t>计量数</w:t>
            </w:r>
          </w:p>
        </w:tc>
        <w:tc>
          <w:tcPr>
            <w:tcW w:w="859" w:type="dxa"/>
            <w:gridSpan w:val="2"/>
          </w:tcPr>
          <w:p w14:paraId="396B3575">
            <w:pPr>
              <w:pStyle w:val="9"/>
              <w:spacing w:before="96"/>
              <w:ind w:left="161"/>
              <w:rPr>
                <w:sz w:val="18"/>
              </w:rPr>
            </w:pPr>
            <w:r>
              <w:rPr>
                <w:sz w:val="18"/>
              </w:rPr>
              <w:t>测算数</w:t>
            </w:r>
          </w:p>
          <w:p w14:paraId="034CCE20">
            <w:pPr>
              <w:pStyle w:val="9"/>
              <w:spacing w:before="4"/>
              <w:ind w:left="161"/>
              <w:rPr>
                <w:sz w:val="18"/>
              </w:rPr>
            </w:pPr>
            <w:r>
              <w:rPr>
                <w:sz w:val="18"/>
              </w:rPr>
              <w:t>（元）</w:t>
            </w:r>
          </w:p>
        </w:tc>
        <w:tc>
          <w:tcPr>
            <w:tcW w:w="2738" w:type="dxa"/>
            <w:gridSpan w:val="3"/>
          </w:tcPr>
          <w:p w14:paraId="70AA0281">
            <w:pPr>
              <w:pStyle w:val="9"/>
              <w:spacing w:before="11"/>
              <w:rPr>
                <w:rFonts w:ascii="Microsoft JhengHei"/>
                <w:b/>
                <w:sz w:val="11"/>
              </w:rPr>
            </w:pPr>
          </w:p>
          <w:p w14:paraId="04A2A509">
            <w:pPr>
              <w:pStyle w:val="9"/>
              <w:ind w:left="740"/>
              <w:rPr>
                <w:sz w:val="18"/>
              </w:rPr>
            </w:pPr>
            <w:r>
              <w:rPr>
                <w:sz w:val="18"/>
              </w:rPr>
              <w:t>测算依据及说明</w:t>
            </w:r>
          </w:p>
        </w:tc>
      </w:tr>
      <w:tr w14:paraId="58EF7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hRule="atLeast"/>
        </w:trPr>
        <w:tc>
          <w:tcPr>
            <w:tcW w:w="2292" w:type="dxa"/>
          </w:tcPr>
          <w:p w14:paraId="0FD73DBC">
            <w:pPr>
              <w:pStyle w:val="9"/>
              <w:spacing w:before="14"/>
              <w:rPr>
                <w:rFonts w:ascii="Microsoft JhengHei"/>
                <w:b/>
                <w:sz w:val="12"/>
              </w:rPr>
            </w:pPr>
          </w:p>
          <w:p w14:paraId="27FEBB7A">
            <w:pPr>
              <w:pStyle w:val="9"/>
              <w:spacing w:line="210" w:lineRule="exact"/>
              <w:ind w:left="237"/>
              <w:rPr>
                <w:sz w:val="18"/>
              </w:rPr>
            </w:pPr>
            <w:r>
              <w:rPr>
                <w:sz w:val="18"/>
              </w:rPr>
              <w:t>其他对个人和家庭的补助</w:t>
            </w:r>
          </w:p>
        </w:tc>
        <w:tc>
          <w:tcPr>
            <w:tcW w:w="1147" w:type="dxa"/>
          </w:tcPr>
          <w:p w14:paraId="323A2584">
            <w:pPr>
              <w:pStyle w:val="9"/>
              <w:spacing w:before="2" w:line="230" w:lineRule="atLeast"/>
              <w:ind w:left="57" w:right="86" w:firstLine="180"/>
              <w:rPr>
                <w:sz w:val="18"/>
              </w:rPr>
            </w:pPr>
            <w:r>
              <w:rPr>
                <w:sz w:val="18"/>
              </w:rPr>
              <w:t>30</w:t>
            </w:r>
            <w:r>
              <w:rPr>
                <w:spacing w:val="-23"/>
                <w:sz w:val="18"/>
              </w:rPr>
              <w:t xml:space="preserve"> 人</w:t>
            </w:r>
            <w:r>
              <w:rPr>
                <w:sz w:val="18"/>
              </w:rPr>
              <w:t>*5</w:t>
            </w:r>
            <w:r>
              <w:rPr>
                <w:spacing w:val="-23"/>
                <w:sz w:val="18"/>
              </w:rPr>
              <w:t xml:space="preserve"> 万元/人/年</w:t>
            </w:r>
          </w:p>
        </w:tc>
        <w:tc>
          <w:tcPr>
            <w:tcW w:w="952" w:type="dxa"/>
            <w:gridSpan w:val="2"/>
          </w:tcPr>
          <w:p w14:paraId="26A47156">
            <w:pPr>
              <w:pStyle w:val="9"/>
              <w:spacing w:before="117"/>
              <w:ind w:left="446"/>
              <w:rPr>
                <w:sz w:val="18"/>
              </w:rPr>
            </w:pPr>
            <w:r>
              <w:rPr>
                <w:sz w:val="18"/>
              </w:rPr>
              <w:t>50000</w:t>
            </w:r>
          </w:p>
        </w:tc>
        <w:tc>
          <w:tcPr>
            <w:tcW w:w="859" w:type="dxa"/>
          </w:tcPr>
          <w:p w14:paraId="26C34D58">
            <w:pPr>
              <w:pStyle w:val="9"/>
              <w:spacing w:before="2"/>
              <w:ind w:left="58"/>
              <w:rPr>
                <w:sz w:val="18"/>
              </w:rPr>
            </w:pPr>
            <w:r>
              <w:rPr>
                <w:sz w:val="18"/>
              </w:rPr>
              <w:t>30</w:t>
            </w:r>
          </w:p>
        </w:tc>
        <w:tc>
          <w:tcPr>
            <w:tcW w:w="859" w:type="dxa"/>
            <w:gridSpan w:val="2"/>
          </w:tcPr>
          <w:p w14:paraId="3665565B">
            <w:pPr>
              <w:pStyle w:val="9"/>
              <w:spacing w:before="117"/>
              <w:ind w:left="58"/>
              <w:rPr>
                <w:sz w:val="18"/>
              </w:rPr>
            </w:pPr>
            <w:r>
              <w:rPr>
                <w:sz w:val="18"/>
              </w:rPr>
              <w:t>1500000</w:t>
            </w:r>
          </w:p>
        </w:tc>
        <w:tc>
          <w:tcPr>
            <w:tcW w:w="2738" w:type="dxa"/>
            <w:gridSpan w:val="3"/>
          </w:tcPr>
          <w:p w14:paraId="60C22E89">
            <w:pPr>
              <w:pStyle w:val="9"/>
              <w:spacing w:before="117"/>
              <w:ind w:left="418"/>
              <w:rPr>
                <w:sz w:val="18"/>
              </w:rPr>
            </w:pPr>
            <w:r>
              <w:rPr>
                <w:sz w:val="18"/>
              </w:rPr>
              <w:t>30 人，5 万元/人/年</w:t>
            </w:r>
          </w:p>
        </w:tc>
      </w:tr>
      <w:tr w14:paraId="16C45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847" w:type="dxa"/>
            <w:gridSpan w:val="10"/>
          </w:tcPr>
          <w:p w14:paraId="669E5B19">
            <w:pPr>
              <w:pStyle w:val="9"/>
              <w:spacing w:before="24"/>
              <w:ind w:left="3688" w:right="3669"/>
              <w:jc w:val="center"/>
              <w:rPr>
                <w:rFonts w:hint="eastAsia" w:ascii="Microsoft JhengHei" w:eastAsia="Microsoft JhengHei"/>
                <w:b/>
                <w:sz w:val="18"/>
              </w:rPr>
            </w:pPr>
            <w:r>
              <w:rPr>
                <w:rFonts w:hint="eastAsia" w:ascii="Microsoft JhengHei" w:eastAsia="Microsoft JhengHei"/>
                <w:b/>
                <w:sz w:val="18"/>
              </w:rPr>
              <w:t>项目采购</w:t>
            </w:r>
          </w:p>
        </w:tc>
      </w:tr>
      <w:tr w14:paraId="29D58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2292" w:type="dxa"/>
          </w:tcPr>
          <w:p w14:paraId="12EDD5AE">
            <w:pPr>
              <w:pStyle w:val="9"/>
              <w:spacing w:before="84"/>
              <w:ind w:left="584" w:right="572"/>
              <w:jc w:val="center"/>
              <w:rPr>
                <w:sz w:val="18"/>
              </w:rPr>
            </w:pPr>
            <w:r>
              <w:rPr>
                <w:sz w:val="18"/>
              </w:rPr>
              <w:t>品名</w:t>
            </w:r>
          </w:p>
        </w:tc>
        <w:tc>
          <w:tcPr>
            <w:tcW w:w="2099" w:type="dxa"/>
            <w:gridSpan w:val="3"/>
          </w:tcPr>
          <w:p w14:paraId="415DFDC7">
            <w:pPr>
              <w:pStyle w:val="9"/>
              <w:spacing w:before="84"/>
              <w:ind w:left="716" w:right="703"/>
              <w:jc w:val="center"/>
              <w:rPr>
                <w:sz w:val="18"/>
              </w:rPr>
            </w:pPr>
            <w:r>
              <w:rPr>
                <w:sz w:val="18"/>
              </w:rPr>
              <w:t>数量</w:t>
            </w:r>
          </w:p>
        </w:tc>
        <w:tc>
          <w:tcPr>
            <w:tcW w:w="4456" w:type="dxa"/>
            <w:gridSpan w:val="6"/>
          </w:tcPr>
          <w:p w14:paraId="37F30F06">
            <w:pPr>
              <w:pStyle w:val="9"/>
              <w:spacing w:before="84"/>
              <w:ind w:left="2028" w:right="2018"/>
              <w:jc w:val="center"/>
              <w:rPr>
                <w:sz w:val="18"/>
              </w:rPr>
            </w:pPr>
            <w:r>
              <w:rPr>
                <w:sz w:val="18"/>
              </w:rPr>
              <w:t>金额</w:t>
            </w:r>
          </w:p>
        </w:tc>
      </w:tr>
      <w:tr w14:paraId="27ECB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2292" w:type="dxa"/>
          </w:tcPr>
          <w:p w14:paraId="6055434C">
            <w:pPr>
              <w:pStyle w:val="9"/>
              <w:rPr>
                <w:rFonts w:ascii="Times New Roman"/>
                <w:sz w:val="18"/>
              </w:rPr>
            </w:pPr>
          </w:p>
        </w:tc>
        <w:tc>
          <w:tcPr>
            <w:tcW w:w="2099" w:type="dxa"/>
            <w:gridSpan w:val="3"/>
          </w:tcPr>
          <w:p w14:paraId="64BE1E53">
            <w:pPr>
              <w:pStyle w:val="9"/>
              <w:rPr>
                <w:rFonts w:ascii="Times New Roman"/>
                <w:sz w:val="18"/>
              </w:rPr>
            </w:pPr>
          </w:p>
        </w:tc>
        <w:tc>
          <w:tcPr>
            <w:tcW w:w="4456" w:type="dxa"/>
            <w:gridSpan w:val="6"/>
          </w:tcPr>
          <w:p w14:paraId="1822ACC8">
            <w:pPr>
              <w:pStyle w:val="9"/>
              <w:rPr>
                <w:rFonts w:ascii="Times New Roman"/>
                <w:sz w:val="18"/>
              </w:rPr>
            </w:pPr>
          </w:p>
        </w:tc>
      </w:tr>
      <w:tr w14:paraId="44415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2292" w:type="dxa"/>
          </w:tcPr>
          <w:p w14:paraId="75A91AF4">
            <w:pPr>
              <w:pStyle w:val="9"/>
              <w:rPr>
                <w:rFonts w:ascii="Times New Roman"/>
                <w:sz w:val="18"/>
              </w:rPr>
            </w:pPr>
          </w:p>
        </w:tc>
        <w:tc>
          <w:tcPr>
            <w:tcW w:w="2099" w:type="dxa"/>
            <w:gridSpan w:val="3"/>
          </w:tcPr>
          <w:p w14:paraId="4D5A9A3E">
            <w:pPr>
              <w:pStyle w:val="9"/>
              <w:rPr>
                <w:rFonts w:ascii="Times New Roman"/>
                <w:sz w:val="18"/>
              </w:rPr>
            </w:pPr>
          </w:p>
        </w:tc>
        <w:tc>
          <w:tcPr>
            <w:tcW w:w="4456" w:type="dxa"/>
            <w:gridSpan w:val="6"/>
          </w:tcPr>
          <w:p w14:paraId="18C3278B">
            <w:pPr>
              <w:pStyle w:val="9"/>
              <w:rPr>
                <w:rFonts w:ascii="Times New Roman"/>
                <w:sz w:val="18"/>
              </w:rPr>
            </w:pPr>
          </w:p>
        </w:tc>
      </w:tr>
      <w:tr w14:paraId="203D6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47" w:type="dxa"/>
            <w:gridSpan w:val="10"/>
          </w:tcPr>
          <w:p w14:paraId="7AA118B4">
            <w:pPr>
              <w:pStyle w:val="9"/>
              <w:spacing w:before="22"/>
              <w:ind w:left="3688" w:right="3666"/>
              <w:jc w:val="center"/>
              <w:rPr>
                <w:rFonts w:hint="eastAsia" w:ascii="Microsoft JhengHei" w:eastAsia="Microsoft JhengHei"/>
                <w:b/>
                <w:sz w:val="18"/>
              </w:rPr>
            </w:pPr>
            <w:r>
              <w:rPr>
                <w:rFonts w:hint="eastAsia" w:ascii="Microsoft JhengHei" w:eastAsia="Microsoft JhengHei"/>
                <w:b/>
                <w:sz w:val="18"/>
              </w:rPr>
              <w:t>项目绩效总目标</w:t>
            </w:r>
          </w:p>
        </w:tc>
      </w:tr>
      <w:tr w14:paraId="58BFA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2292" w:type="dxa"/>
          </w:tcPr>
          <w:p w14:paraId="7AFA0417">
            <w:pPr>
              <w:pStyle w:val="9"/>
              <w:spacing w:before="84"/>
              <w:ind w:left="584" w:right="572"/>
              <w:jc w:val="center"/>
              <w:rPr>
                <w:sz w:val="18"/>
              </w:rPr>
            </w:pPr>
            <w:r>
              <w:rPr>
                <w:sz w:val="18"/>
              </w:rPr>
              <w:t>名称</w:t>
            </w:r>
          </w:p>
        </w:tc>
        <w:tc>
          <w:tcPr>
            <w:tcW w:w="6555" w:type="dxa"/>
            <w:gridSpan w:val="9"/>
          </w:tcPr>
          <w:p w14:paraId="69A33C3C">
            <w:pPr>
              <w:pStyle w:val="9"/>
              <w:spacing w:before="84"/>
              <w:ind w:left="2178" w:right="2167"/>
              <w:jc w:val="center"/>
              <w:rPr>
                <w:sz w:val="18"/>
              </w:rPr>
            </w:pPr>
            <w:r>
              <w:rPr>
                <w:sz w:val="18"/>
              </w:rPr>
              <w:t>目标说明</w:t>
            </w:r>
          </w:p>
        </w:tc>
      </w:tr>
      <w:tr w14:paraId="34085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292" w:type="dxa"/>
          </w:tcPr>
          <w:p w14:paraId="06A5AB03">
            <w:pPr>
              <w:pStyle w:val="9"/>
              <w:spacing w:before="117"/>
              <w:ind w:left="539"/>
              <w:rPr>
                <w:sz w:val="18"/>
              </w:rPr>
            </w:pPr>
            <w:r>
              <w:rPr>
                <w:sz w:val="18"/>
              </w:rPr>
              <w:t>长期绩效目标 1</w:t>
            </w:r>
          </w:p>
        </w:tc>
        <w:tc>
          <w:tcPr>
            <w:tcW w:w="6555" w:type="dxa"/>
            <w:gridSpan w:val="9"/>
          </w:tcPr>
          <w:p w14:paraId="05AB6E66">
            <w:pPr>
              <w:pStyle w:val="9"/>
              <w:spacing w:before="2" w:line="230" w:lineRule="atLeast"/>
              <w:ind w:left="57" w:right="94" w:firstLine="360"/>
              <w:rPr>
                <w:sz w:val="18"/>
              </w:rPr>
            </w:pPr>
            <w:r>
              <w:rPr>
                <w:spacing w:val="-15"/>
                <w:sz w:val="18"/>
              </w:rPr>
              <w:t xml:space="preserve">聘请 </w:t>
            </w:r>
            <w:r>
              <w:rPr>
                <w:sz w:val="18"/>
              </w:rPr>
              <w:t>30</w:t>
            </w:r>
            <w:r>
              <w:rPr>
                <w:spacing w:val="-7"/>
                <w:sz w:val="18"/>
              </w:rPr>
              <w:t xml:space="preserve"> 名城管辅助人员，参与我街主次干道市容市貌，市政设施的管理和维护工作。</w:t>
            </w:r>
          </w:p>
        </w:tc>
      </w:tr>
    </w:tbl>
    <w:p w14:paraId="200F7E4B">
      <w:pPr>
        <w:spacing w:after="0" w:line="230" w:lineRule="atLeast"/>
        <w:rPr>
          <w:sz w:val="18"/>
        </w:rPr>
        <w:sectPr>
          <w:pgSz w:w="11910" w:h="16840"/>
          <w:pgMar w:top="1420" w:right="1360" w:bottom="1100" w:left="1420" w:header="0" w:footer="912" w:gutter="0"/>
          <w:cols w:space="720" w:num="1"/>
        </w:sect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2"/>
        <w:gridCol w:w="759"/>
        <w:gridCol w:w="333"/>
        <w:gridCol w:w="1135"/>
        <w:gridCol w:w="1188"/>
        <w:gridCol w:w="850"/>
        <w:gridCol w:w="1011"/>
        <w:gridCol w:w="1081"/>
        <w:gridCol w:w="959"/>
      </w:tblGrid>
      <w:tr w14:paraId="7110F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291" w:type="dxa"/>
            <w:gridSpan w:val="2"/>
          </w:tcPr>
          <w:p w14:paraId="7A326ADC">
            <w:pPr>
              <w:pStyle w:val="9"/>
              <w:spacing w:before="117"/>
              <w:ind w:left="539"/>
              <w:rPr>
                <w:sz w:val="18"/>
              </w:rPr>
            </w:pPr>
            <w:r>
              <w:rPr>
                <w:sz w:val="18"/>
              </w:rPr>
              <w:t>年度绩效目标 1</w:t>
            </w:r>
          </w:p>
        </w:tc>
        <w:tc>
          <w:tcPr>
            <w:tcW w:w="6557" w:type="dxa"/>
            <w:gridSpan w:val="7"/>
          </w:tcPr>
          <w:p w14:paraId="11A66C76">
            <w:pPr>
              <w:pStyle w:val="9"/>
              <w:spacing w:before="2" w:line="230" w:lineRule="atLeast"/>
              <w:ind w:left="58" w:right="95" w:firstLine="360"/>
              <w:rPr>
                <w:sz w:val="18"/>
              </w:rPr>
            </w:pPr>
            <w:r>
              <w:rPr>
                <w:spacing w:val="-15"/>
                <w:sz w:val="18"/>
              </w:rPr>
              <w:t xml:space="preserve">聘请 </w:t>
            </w:r>
            <w:r>
              <w:rPr>
                <w:sz w:val="18"/>
              </w:rPr>
              <w:t>30</w:t>
            </w:r>
            <w:r>
              <w:rPr>
                <w:spacing w:val="-7"/>
                <w:sz w:val="18"/>
              </w:rPr>
              <w:t xml:space="preserve"> 名城管辅助人员，参与我街主次干道市容市貌，市政设施的管理和维护工作。</w:t>
            </w:r>
          </w:p>
        </w:tc>
      </w:tr>
      <w:tr w14:paraId="20F36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8848" w:type="dxa"/>
            <w:gridSpan w:val="9"/>
          </w:tcPr>
          <w:p w14:paraId="56A6B3E0">
            <w:pPr>
              <w:pStyle w:val="9"/>
              <w:spacing w:before="36"/>
              <w:ind w:left="3779" w:right="3758"/>
              <w:jc w:val="center"/>
              <w:rPr>
                <w:rFonts w:hint="eastAsia" w:ascii="Microsoft JhengHei" w:eastAsia="Microsoft JhengHei"/>
                <w:b/>
                <w:sz w:val="18"/>
              </w:rPr>
            </w:pPr>
            <w:r>
              <w:rPr>
                <w:rFonts w:hint="eastAsia" w:ascii="Microsoft JhengHei" w:eastAsia="Microsoft JhengHei"/>
                <w:b/>
                <w:sz w:val="18"/>
              </w:rPr>
              <w:t>长期绩效目标表</w:t>
            </w:r>
          </w:p>
        </w:tc>
      </w:tr>
      <w:tr w14:paraId="1D62E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1532" w:type="dxa"/>
          </w:tcPr>
          <w:p w14:paraId="2F7794B0">
            <w:pPr>
              <w:pStyle w:val="9"/>
              <w:spacing w:before="98"/>
              <w:ind w:left="407"/>
              <w:rPr>
                <w:sz w:val="18"/>
              </w:rPr>
            </w:pPr>
            <w:r>
              <w:rPr>
                <w:sz w:val="18"/>
              </w:rPr>
              <w:t>目标名称</w:t>
            </w:r>
          </w:p>
        </w:tc>
        <w:tc>
          <w:tcPr>
            <w:tcW w:w="1092" w:type="dxa"/>
            <w:gridSpan w:val="2"/>
          </w:tcPr>
          <w:p w14:paraId="7CBE7D54">
            <w:pPr>
              <w:pStyle w:val="9"/>
              <w:spacing w:before="98"/>
              <w:ind w:left="186"/>
              <w:rPr>
                <w:sz w:val="18"/>
              </w:rPr>
            </w:pPr>
            <w:r>
              <w:rPr>
                <w:sz w:val="18"/>
              </w:rPr>
              <w:t>一级指标</w:t>
            </w:r>
          </w:p>
        </w:tc>
        <w:tc>
          <w:tcPr>
            <w:tcW w:w="1135" w:type="dxa"/>
          </w:tcPr>
          <w:p w14:paraId="0972840D">
            <w:pPr>
              <w:pStyle w:val="9"/>
              <w:spacing w:before="98"/>
              <w:ind w:right="192"/>
              <w:jc w:val="right"/>
              <w:rPr>
                <w:sz w:val="18"/>
              </w:rPr>
            </w:pPr>
            <w:r>
              <w:rPr>
                <w:sz w:val="18"/>
              </w:rPr>
              <w:t>二级指标</w:t>
            </w:r>
          </w:p>
        </w:tc>
        <w:tc>
          <w:tcPr>
            <w:tcW w:w="2038" w:type="dxa"/>
            <w:gridSpan w:val="2"/>
          </w:tcPr>
          <w:p w14:paraId="029BAF74">
            <w:pPr>
              <w:pStyle w:val="9"/>
              <w:spacing w:before="98"/>
              <w:ind w:left="661"/>
              <w:rPr>
                <w:sz w:val="18"/>
              </w:rPr>
            </w:pPr>
            <w:r>
              <w:rPr>
                <w:sz w:val="18"/>
              </w:rPr>
              <w:t>三级指标</w:t>
            </w:r>
          </w:p>
        </w:tc>
        <w:tc>
          <w:tcPr>
            <w:tcW w:w="1011" w:type="dxa"/>
          </w:tcPr>
          <w:p w14:paraId="78577951">
            <w:pPr>
              <w:pStyle w:val="9"/>
              <w:spacing w:before="98"/>
              <w:ind w:left="124" w:right="113"/>
              <w:jc w:val="center"/>
              <w:rPr>
                <w:sz w:val="18"/>
              </w:rPr>
            </w:pPr>
            <w:r>
              <w:rPr>
                <w:sz w:val="18"/>
              </w:rPr>
              <w:t>指标值</w:t>
            </w:r>
          </w:p>
        </w:tc>
        <w:tc>
          <w:tcPr>
            <w:tcW w:w="2040" w:type="dxa"/>
            <w:gridSpan w:val="2"/>
          </w:tcPr>
          <w:p w14:paraId="620017D4">
            <w:pPr>
              <w:pStyle w:val="9"/>
              <w:spacing w:before="98"/>
              <w:ind w:left="389"/>
              <w:rPr>
                <w:sz w:val="18"/>
              </w:rPr>
            </w:pPr>
            <w:r>
              <w:rPr>
                <w:sz w:val="18"/>
              </w:rPr>
              <w:t>指标值确定依据</w:t>
            </w:r>
          </w:p>
        </w:tc>
      </w:tr>
      <w:tr w14:paraId="4B0BA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32" w:type="dxa"/>
            <w:vMerge w:val="restart"/>
          </w:tcPr>
          <w:p w14:paraId="403D38D9">
            <w:pPr>
              <w:pStyle w:val="9"/>
              <w:rPr>
                <w:rFonts w:ascii="Microsoft JhengHei"/>
                <w:b/>
                <w:sz w:val="18"/>
              </w:rPr>
            </w:pPr>
          </w:p>
          <w:p w14:paraId="5AD705B6">
            <w:pPr>
              <w:pStyle w:val="9"/>
              <w:rPr>
                <w:rFonts w:ascii="Microsoft JhengHei"/>
                <w:b/>
                <w:sz w:val="18"/>
              </w:rPr>
            </w:pPr>
          </w:p>
          <w:p w14:paraId="778AD08A">
            <w:pPr>
              <w:pStyle w:val="9"/>
              <w:rPr>
                <w:rFonts w:ascii="Microsoft JhengHei"/>
                <w:b/>
                <w:sz w:val="18"/>
              </w:rPr>
            </w:pPr>
          </w:p>
          <w:p w14:paraId="3A994DEC">
            <w:pPr>
              <w:pStyle w:val="9"/>
              <w:spacing w:before="15"/>
              <w:rPr>
                <w:rFonts w:ascii="Microsoft JhengHei"/>
                <w:b/>
                <w:sz w:val="19"/>
              </w:rPr>
            </w:pPr>
          </w:p>
          <w:p w14:paraId="22D7FC29">
            <w:pPr>
              <w:pStyle w:val="9"/>
              <w:spacing w:before="1"/>
              <w:ind w:left="158"/>
              <w:rPr>
                <w:sz w:val="18"/>
              </w:rPr>
            </w:pPr>
            <w:r>
              <w:rPr>
                <w:sz w:val="18"/>
              </w:rPr>
              <w:t>长期绩效目标 1</w:t>
            </w:r>
          </w:p>
        </w:tc>
        <w:tc>
          <w:tcPr>
            <w:tcW w:w="1092" w:type="dxa"/>
            <w:gridSpan w:val="2"/>
            <w:vMerge w:val="restart"/>
          </w:tcPr>
          <w:p w14:paraId="407041C7">
            <w:pPr>
              <w:pStyle w:val="9"/>
              <w:rPr>
                <w:rFonts w:ascii="Microsoft JhengHei"/>
                <w:b/>
                <w:sz w:val="18"/>
              </w:rPr>
            </w:pPr>
          </w:p>
          <w:p w14:paraId="08AE143C">
            <w:pPr>
              <w:pStyle w:val="9"/>
              <w:spacing w:before="16"/>
              <w:rPr>
                <w:rFonts w:ascii="Microsoft JhengHei"/>
                <w:b/>
                <w:sz w:val="12"/>
              </w:rPr>
            </w:pPr>
          </w:p>
          <w:p w14:paraId="1345067C">
            <w:pPr>
              <w:pStyle w:val="9"/>
              <w:spacing w:before="1"/>
              <w:ind w:left="186"/>
              <w:rPr>
                <w:sz w:val="18"/>
              </w:rPr>
            </w:pPr>
            <w:r>
              <w:rPr>
                <w:sz w:val="18"/>
              </w:rPr>
              <w:t>产出指标</w:t>
            </w:r>
          </w:p>
        </w:tc>
        <w:tc>
          <w:tcPr>
            <w:tcW w:w="1135" w:type="dxa"/>
          </w:tcPr>
          <w:p w14:paraId="0C5E4EB3">
            <w:pPr>
              <w:pStyle w:val="9"/>
              <w:spacing w:before="96"/>
              <w:ind w:right="192"/>
              <w:jc w:val="right"/>
              <w:rPr>
                <w:sz w:val="18"/>
              </w:rPr>
            </w:pPr>
            <w:r>
              <w:rPr>
                <w:sz w:val="18"/>
              </w:rPr>
              <w:t>数量指标</w:t>
            </w:r>
          </w:p>
        </w:tc>
        <w:tc>
          <w:tcPr>
            <w:tcW w:w="2038" w:type="dxa"/>
            <w:gridSpan w:val="2"/>
          </w:tcPr>
          <w:p w14:paraId="785A2DF1">
            <w:pPr>
              <w:pStyle w:val="9"/>
              <w:spacing w:before="96"/>
              <w:ind w:left="472"/>
              <w:rPr>
                <w:sz w:val="18"/>
              </w:rPr>
            </w:pPr>
            <w:r>
              <w:rPr>
                <w:sz w:val="18"/>
              </w:rPr>
              <w:t>工资发放人数员瓶</w:t>
            </w:r>
          </w:p>
        </w:tc>
        <w:tc>
          <w:tcPr>
            <w:tcW w:w="1011" w:type="dxa"/>
          </w:tcPr>
          <w:p w14:paraId="64339E82">
            <w:pPr>
              <w:pStyle w:val="9"/>
              <w:spacing w:before="96"/>
              <w:ind w:left="127" w:right="113"/>
              <w:jc w:val="center"/>
              <w:rPr>
                <w:sz w:val="18"/>
              </w:rPr>
            </w:pPr>
            <w:r>
              <w:rPr>
                <w:sz w:val="18"/>
              </w:rPr>
              <w:t>30 人</w:t>
            </w:r>
          </w:p>
        </w:tc>
        <w:tc>
          <w:tcPr>
            <w:tcW w:w="2040" w:type="dxa"/>
            <w:gridSpan w:val="2"/>
          </w:tcPr>
          <w:p w14:paraId="3D93C2D8">
            <w:pPr>
              <w:pStyle w:val="9"/>
              <w:spacing w:before="96"/>
              <w:ind w:left="660"/>
              <w:rPr>
                <w:sz w:val="18"/>
              </w:rPr>
            </w:pPr>
            <w:r>
              <w:rPr>
                <w:sz w:val="18"/>
              </w:rPr>
              <w:t>历史标准</w:t>
            </w:r>
          </w:p>
        </w:tc>
      </w:tr>
      <w:tr w14:paraId="33844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532" w:type="dxa"/>
            <w:vMerge w:val="continue"/>
            <w:tcBorders>
              <w:top w:val="nil"/>
            </w:tcBorders>
          </w:tcPr>
          <w:p w14:paraId="18A9EC3A">
            <w:pPr>
              <w:rPr>
                <w:sz w:val="2"/>
                <w:szCs w:val="2"/>
              </w:rPr>
            </w:pPr>
          </w:p>
        </w:tc>
        <w:tc>
          <w:tcPr>
            <w:tcW w:w="1092" w:type="dxa"/>
            <w:gridSpan w:val="2"/>
            <w:vMerge w:val="continue"/>
            <w:tcBorders>
              <w:top w:val="nil"/>
            </w:tcBorders>
          </w:tcPr>
          <w:p w14:paraId="7316B5B0">
            <w:pPr>
              <w:rPr>
                <w:sz w:val="2"/>
                <w:szCs w:val="2"/>
              </w:rPr>
            </w:pPr>
          </w:p>
        </w:tc>
        <w:tc>
          <w:tcPr>
            <w:tcW w:w="1135" w:type="dxa"/>
          </w:tcPr>
          <w:p w14:paraId="107EFF7E">
            <w:pPr>
              <w:pStyle w:val="9"/>
              <w:spacing w:before="3"/>
              <w:rPr>
                <w:rFonts w:ascii="Microsoft JhengHei"/>
                <w:b/>
                <w:sz w:val="19"/>
              </w:rPr>
            </w:pPr>
          </w:p>
          <w:p w14:paraId="73DBBCB1">
            <w:pPr>
              <w:pStyle w:val="9"/>
              <w:ind w:right="192"/>
              <w:jc w:val="right"/>
              <w:rPr>
                <w:sz w:val="18"/>
              </w:rPr>
            </w:pPr>
            <w:r>
              <w:rPr>
                <w:sz w:val="18"/>
              </w:rPr>
              <w:t>质量指标</w:t>
            </w:r>
          </w:p>
        </w:tc>
        <w:tc>
          <w:tcPr>
            <w:tcW w:w="2038" w:type="dxa"/>
            <w:gridSpan w:val="2"/>
          </w:tcPr>
          <w:p w14:paraId="686C182C">
            <w:pPr>
              <w:pStyle w:val="9"/>
              <w:spacing w:before="40"/>
              <w:ind w:left="167" w:hanging="46"/>
              <w:rPr>
                <w:sz w:val="18"/>
              </w:rPr>
            </w:pPr>
            <w:r>
              <w:rPr>
                <w:sz w:val="18"/>
              </w:rPr>
              <w:t>全市一、二类街道综合</w:t>
            </w:r>
          </w:p>
          <w:p w14:paraId="2D034811">
            <w:pPr>
              <w:pStyle w:val="9"/>
              <w:spacing w:before="2" w:line="310" w:lineRule="atLeast"/>
              <w:ind w:left="841" w:right="151" w:hanging="675"/>
              <w:rPr>
                <w:sz w:val="18"/>
              </w:rPr>
            </w:pPr>
            <w:r>
              <w:rPr>
                <w:spacing w:val="-6"/>
                <w:sz w:val="18"/>
              </w:rPr>
              <w:t xml:space="preserve">排名全年平均前 </w:t>
            </w:r>
            <w:r>
              <w:rPr>
                <w:sz w:val="18"/>
              </w:rPr>
              <w:t>75</w:t>
            </w:r>
            <w:r>
              <w:rPr>
                <w:spacing w:val="-24"/>
                <w:sz w:val="18"/>
              </w:rPr>
              <w:t xml:space="preserve"> 名以内</w:t>
            </w:r>
          </w:p>
        </w:tc>
        <w:tc>
          <w:tcPr>
            <w:tcW w:w="1011" w:type="dxa"/>
          </w:tcPr>
          <w:p w14:paraId="3BCA7E79">
            <w:pPr>
              <w:pStyle w:val="9"/>
              <w:spacing w:before="3"/>
              <w:rPr>
                <w:rFonts w:ascii="Microsoft JhengHei"/>
                <w:b/>
                <w:sz w:val="19"/>
              </w:rPr>
            </w:pPr>
          </w:p>
          <w:p w14:paraId="539A69AA">
            <w:pPr>
              <w:pStyle w:val="9"/>
              <w:ind w:left="127" w:right="113"/>
              <w:jc w:val="center"/>
              <w:rPr>
                <w:sz w:val="18"/>
              </w:rPr>
            </w:pPr>
            <w:r>
              <w:rPr>
                <w:sz w:val="18"/>
              </w:rPr>
              <w:t>完成</w:t>
            </w:r>
          </w:p>
        </w:tc>
        <w:tc>
          <w:tcPr>
            <w:tcW w:w="2040" w:type="dxa"/>
            <w:gridSpan w:val="2"/>
          </w:tcPr>
          <w:p w14:paraId="220E7317">
            <w:pPr>
              <w:pStyle w:val="9"/>
              <w:spacing w:before="3"/>
              <w:rPr>
                <w:rFonts w:ascii="Microsoft JhengHei"/>
                <w:b/>
                <w:sz w:val="19"/>
              </w:rPr>
            </w:pPr>
          </w:p>
          <w:p w14:paraId="2694E020">
            <w:pPr>
              <w:pStyle w:val="9"/>
              <w:ind w:left="660"/>
              <w:rPr>
                <w:sz w:val="18"/>
              </w:rPr>
            </w:pPr>
            <w:r>
              <w:rPr>
                <w:sz w:val="18"/>
              </w:rPr>
              <w:t>历史标准</w:t>
            </w:r>
          </w:p>
        </w:tc>
      </w:tr>
      <w:tr w14:paraId="13424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2" w:type="dxa"/>
            <w:vMerge w:val="continue"/>
            <w:tcBorders>
              <w:top w:val="nil"/>
            </w:tcBorders>
          </w:tcPr>
          <w:p w14:paraId="5E53992C">
            <w:pPr>
              <w:rPr>
                <w:sz w:val="2"/>
                <w:szCs w:val="2"/>
              </w:rPr>
            </w:pPr>
          </w:p>
        </w:tc>
        <w:tc>
          <w:tcPr>
            <w:tcW w:w="1092" w:type="dxa"/>
            <w:gridSpan w:val="2"/>
          </w:tcPr>
          <w:p w14:paraId="13E2FBDB">
            <w:pPr>
              <w:pStyle w:val="9"/>
              <w:spacing w:before="12"/>
              <w:rPr>
                <w:rFonts w:ascii="Microsoft JhengHei"/>
                <w:b/>
                <w:sz w:val="10"/>
              </w:rPr>
            </w:pPr>
          </w:p>
          <w:p w14:paraId="1D1C203A">
            <w:pPr>
              <w:pStyle w:val="9"/>
              <w:ind w:left="109"/>
              <w:rPr>
                <w:sz w:val="18"/>
              </w:rPr>
            </w:pPr>
            <w:r>
              <w:rPr>
                <w:sz w:val="18"/>
              </w:rPr>
              <w:t>效益指标</w:t>
            </w:r>
          </w:p>
        </w:tc>
        <w:tc>
          <w:tcPr>
            <w:tcW w:w="1135" w:type="dxa"/>
          </w:tcPr>
          <w:p w14:paraId="6B5FA98D">
            <w:pPr>
              <w:pStyle w:val="9"/>
              <w:spacing w:before="40"/>
              <w:ind w:left="119" w:right="104"/>
              <w:jc w:val="center"/>
              <w:rPr>
                <w:sz w:val="18"/>
              </w:rPr>
            </w:pPr>
            <w:r>
              <w:rPr>
                <w:sz w:val="18"/>
              </w:rPr>
              <w:t>社会效益</w:t>
            </w:r>
          </w:p>
          <w:p w14:paraId="1F609C25">
            <w:pPr>
              <w:pStyle w:val="9"/>
              <w:spacing w:before="82"/>
              <w:ind w:left="119" w:right="104"/>
              <w:jc w:val="center"/>
              <w:rPr>
                <w:sz w:val="18"/>
              </w:rPr>
            </w:pPr>
            <w:r>
              <w:rPr>
                <w:sz w:val="18"/>
              </w:rPr>
              <w:t>指标</w:t>
            </w:r>
          </w:p>
        </w:tc>
        <w:tc>
          <w:tcPr>
            <w:tcW w:w="2038" w:type="dxa"/>
            <w:gridSpan w:val="2"/>
          </w:tcPr>
          <w:p w14:paraId="6C23F244">
            <w:pPr>
              <w:pStyle w:val="9"/>
              <w:spacing w:before="40"/>
              <w:ind w:left="212"/>
              <w:rPr>
                <w:sz w:val="18"/>
              </w:rPr>
            </w:pPr>
            <w:r>
              <w:rPr>
                <w:sz w:val="18"/>
              </w:rPr>
              <w:t>有效改善我街市容市</w:t>
            </w:r>
          </w:p>
          <w:p w14:paraId="41D8057D">
            <w:pPr>
              <w:pStyle w:val="9"/>
              <w:spacing w:before="82"/>
              <w:ind w:left="301"/>
              <w:rPr>
                <w:sz w:val="18"/>
              </w:rPr>
            </w:pPr>
            <w:r>
              <w:rPr>
                <w:sz w:val="18"/>
              </w:rPr>
              <w:t>貌，增加就业人口</w:t>
            </w:r>
          </w:p>
        </w:tc>
        <w:tc>
          <w:tcPr>
            <w:tcW w:w="1011" w:type="dxa"/>
          </w:tcPr>
          <w:p w14:paraId="1C642470">
            <w:pPr>
              <w:pStyle w:val="9"/>
              <w:spacing w:before="12"/>
              <w:rPr>
                <w:rFonts w:ascii="Microsoft JhengHei"/>
                <w:b/>
                <w:sz w:val="10"/>
              </w:rPr>
            </w:pPr>
          </w:p>
          <w:p w14:paraId="79B67307">
            <w:pPr>
              <w:pStyle w:val="9"/>
              <w:ind w:left="127" w:right="112"/>
              <w:jc w:val="center"/>
              <w:rPr>
                <w:sz w:val="18"/>
              </w:rPr>
            </w:pPr>
            <w:r>
              <w:rPr>
                <w:sz w:val="18"/>
              </w:rPr>
              <w:t>100%</w:t>
            </w:r>
          </w:p>
        </w:tc>
        <w:tc>
          <w:tcPr>
            <w:tcW w:w="2040" w:type="dxa"/>
            <w:gridSpan w:val="2"/>
          </w:tcPr>
          <w:p w14:paraId="56B17160">
            <w:pPr>
              <w:pStyle w:val="9"/>
              <w:spacing w:before="12"/>
              <w:rPr>
                <w:rFonts w:ascii="Microsoft JhengHei"/>
                <w:b/>
                <w:sz w:val="10"/>
              </w:rPr>
            </w:pPr>
          </w:p>
          <w:p w14:paraId="32CFA867">
            <w:pPr>
              <w:pStyle w:val="9"/>
              <w:ind w:left="660"/>
              <w:rPr>
                <w:sz w:val="18"/>
              </w:rPr>
            </w:pPr>
            <w:r>
              <w:rPr>
                <w:sz w:val="18"/>
              </w:rPr>
              <w:t>历史标准</w:t>
            </w:r>
          </w:p>
        </w:tc>
      </w:tr>
      <w:tr w14:paraId="41C89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532" w:type="dxa"/>
            <w:vMerge w:val="continue"/>
            <w:tcBorders>
              <w:top w:val="nil"/>
            </w:tcBorders>
          </w:tcPr>
          <w:p w14:paraId="1C805E42">
            <w:pPr>
              <w:rPr>
                <w:sz w:val="2"/>
                <w:szCs w:val="2"/>
              </w:rPr>
            </w:pPr>
          </w:p>
        </w:tc>
        <w:tc>
          <w:tcPr>
            <w:tcW w:w="1092" w:type="dxa"/>
            <w:gridSpan w:val="2"/>
          </w:tcPr>
          <w:p w14:paraId="4E2A6E69">
            <w:pPr>
              <w:pStyle w:val="9"/>
              <w:spacing w:before="12"/>
              <w:rPr>
                <w:rFonts w:ascii="Microsoft JhengHei"/>
                <w:b/>
                <w:sz w:val="10"/>
              </w:rPr>
            </w:pPr>
          </w:p>
          <w:p w14:paraId="15854153">
            <w:pPr>
              <w:pStyle w:val="9"/>
              <w:spacing w:line="324" w:lineRule="auto"/>
              <w:ind w:left="366" w:right="262" w:hanging="89"/>
              <w:rPr>
                <w:sz w:val="18"/>
              </w:rPr>
            </w:pPr>
            <w:r>
              <w:rPr>
                <w:sz w:val="18"/>
              </w:rPr>
              <w:t>满意度指标</w:t>
            </w:r>
          </w:p>
        </w:tc>
        <w:tc>
          <w:tcPr>
            <w:tcW w:w="1135" w:type="dxa"/>
          </w:tcPr>
          <w:p w14:paraId="3018F954">
            <w:pPr>
              <w:pStyle w:val="9"/>
              <w:spacing w:before="40" w:line="324" w:lineRule="auto"/>
              <w:ind w:left="119" w:right="105"/>
              <w:jc w:val="center"/>
              <w:rPr>
                <w:sz w:val="18"/>
              </w:rPr>
            </w:pPr>
            <w:r>
              <w:rPr>
                <w:sz w:val="18"/>
              </w:rPr>
              <w:t>服务对象满意度</w:t>
            </w:r>
          </w:p>
          <w:p w14:paraId="2077B4F0">
            <w:pPr>
              <w:pStyle w:val="9"/>
              <w:spacing w:before="2"/>
              <w:ind w:left="119" w:right="104"/>
              <w:jc w:val="center"/>
              <w:rPr>
                <w:sz w:val="18"/>
              </w:rPr>
            </w:pPr>
            <w:r>
              <w:rPr>
                <w:sz w:val="18"/>
              </w:rPr>
              <w:t>指标</w:t>
            </w:r>
          </w:p>
        </w:tc>
        <w:tc>
          <w:tcPr>
            <w:tcW w:w="2038" w:type="dxa"/>
            <w:gridSpan w:val="2"/>
          </w:tcPr>
          <w:p w14:paraId="55A618EE">
            <w:pPr>
              <w:pStyle w:val="9"/>
              <w:spacing w:before="12"/>
              <w:rPr>
                <w:rFonts w:ascii="Microsoft JhengHei"/>
                <w:b/>
                <w:sz w:val="10"/>
              </w:rPr>
            </w:pPr>
          </w:p>
          <w:p w14:paraId="38C1FE94">
            <w:pPr>
              <w:pStyle w:val="9"/>
              <w:spacing w:line="324" w:lineRule="auto"/>
              <w:ind w:left="572" w:right="104" w:hanging="452"/>
              <w:rPr>
                <w:sz w:val="18"/>
              </w:rPr>
            </w:pPr>
            <w:r>
              <w:rPr>
                <w:sz w:val="18"/>
              </w:rPr>
              <w:t>群众对城管协管员文明执法满意度</w:t>
            </w:r>
          </w:p>
        </w:tc>
        <w:tc>
          <w:tcPr>
            <w:tcW w:w="1011" w:type="dxa"/>
          </w:tcPr>
          <w:p w14:paraId="05613DA2">
            <w:pPr>
              <w:pStyle w:val="9"/>
              <w:spacing w:before="3"/>
              <w:rPr>
                <w:rFonts w:ascii="Microsoft JhengHei"/>
                <w:b/>
                <w:sz w:val="19"/>
              </w:rPr>
            </w:pPr>
          </w:p>
          <w:p w14:paraId="0F41F430">
            <w:pPr>
              <w:pStyle w:val="9"/>
              <w:ind w:left="127" w:right="112"/>
              <w:jc w:val="center"/>
              <w:rPr>
                <w:sz w:val="18"/>
              </w:rPr>
            </w:pPr>
            <w:r>
              <w:rPr>
                <w:sz w:val="18"/>
              </w:rPr>
              <w:t>100%</w:t>
            </w:r>
          </w:p>
        </w:tc>
        <w:tc>
          <w:tcPr>
            <w:tcW w:w="2040" w:type="dxa"/>
            <w:gridSpan w:val="2"/>
          </w:tcPr>
          <w:p w14:paraId="4CEACC41">
            <w:pPr>
              <w:pStyle w:val="9"/>
              <w:spacing w:before="3"/>
              <w:rPr>
                <w:rFonts w:ascii="Microsoft JhengHei"/>
                <w:b/>
                <w:sz w:val="19"/>
              </w:rPr>
            </w:pPr>
          </w:p>
          <w:p w14:paraId="54B5127B">
            <w:pPr>
              <w:pStyle w:val="9"/>
              <w:ind w:left="660"/>
              <w:rPr>
                <w:sz w:val="18"/>
              </w:rPr>
            </w:pPr>
            <w:r>
              <w:rPr>
                <w:sz w:val="18"/>
              </w:rPr>
              <w:t>历史标准</w:t>
            </w:r>
          </w:p>
        </w:tc>
      </w:tr>
      <w:tr w14:paraId="7C24E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848" w:type="dxa"/>
            <w:gridSpan w:val="9"/>
          </w:tcPr>
          <w:p w14:paraId="5BAD2CE4">
            <w:pPr>
              <w:pStyle w:val="9"/>
              <w:spacing w:before="24"/>
              <w:ind w:left="3779" w:right="3758"/>
              <w:jc w:val="center"/>
              <w:rPr>
                <w:rFonts w:hint="eastAsia" w:ascii="Microsoft JhengHei" w:eastAsia="Microsoft JhengHei"/>
                <w:b/>
                <w:sz w:val="18"/>
              </w:rPr>
            </w:pPr>
            <w:r>
              <w:rPr>
                <w:rFonts w:hint="eastAsia" w:ascii="Microsoft JhengHei" w:eastAsia="Microsoft JhengHei"/>
                <w:b/>
                <w:sz w:val="18"/>
              </w:rPr>
              <w:t>年度绩效目标表</w:t>
            </w:r>
          </w:p>
        </w:tc>
      </w:tr>
      <w:tr w14:paraId="3D506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32" w:type="dxa"/>
            <w:vMerge w:val="restart"/>
          </w:tcPr>
          <w:p w14:paraId="6AD2AF68">
            <w:pPr>
              <w:pStyle w:val="9"/>
              <w:rPr>
                <w:rFonts w:ascii="Microsoft JhengHei"/>
                <w:b/>
                <w:sz w:val="18"/>
              </w:rPr>
            </w:pPr>
          </w:p>
          <w:p w14:paraId="68C9EAF3">
            <w:pPr>
              <w:pStyle w:val="9"/>
              <w:rPr>
                <w:rFonts w:ascii="Microsoft JhengHei"/>
                <w:b/>
                <w:sz w:val="18"/>
              </w:rPr>
            </w:pPr>
          </w:p>
          <w:p w14:paraId="1301EC64">
            <w:pPr>
              <w:pStyle w:val="9"/>
              <w:rPr>
                <w:rFonts w:ascii="Microsoft JhengHei"/>
                <w:b/>
                <w:sz w:val="18"/>
              </w:rPr>
            </w:pPr>
          </w:p>
          <w:p w14:paraId="092E93F2">
            <w:pPr>
              <w:pStyle w:val="9"/>
              <w:rPr>
                <w:rFonts w:ascii="Microsoft JhengHei"/>
                <w:b/>
                <w:sz w:val="18"/>
              </w:rPr>
            </w:pPr>
          </w:p>
          <w:p w14:paraId="673ADF14">
            <w:pPr>
              <w:pStyle w:val="9"/>
              <w:rPr>
                <w:rFonts w:ascii="Microsoft JhengHei"/>
                <w:b/>
                <w:sz w:val="18"/>
              </w:rPr>
            </w:pPr>
          </w:p>
          <w:p w14:paraId="27846BC6">
            <w:pPr>
              <w:pStyle w:val="9"/>
              <w:rPr>
                <w:rFonts w:ascii="Microsoft JhengHei"/>
                <w:b/>
                <w:sz w:val="18"/>
              </w:rPr>
            </w:pPr>
          </w:p>
          <w:p w14:paraId="37C3FD5B">
            <w:pPr>
              <w:pStyle w:val="9"/>
              <w:spacing w:before="2"/>
              <w:rPr>
                <w:rFonts w:ascii="Microsoft JhengHei"/>
                <w:b/>
                <w:sz w:val="25"/>
              </w:rPr>
            </w:pPr>
          </w:p>
          <w:p w14:paraId="20F52294">
            <w:pPr>
              <w:pStyle w:val="9"/>
              <w:spacing w:line="324" w:lineRule="auto"/>
              <w:ind w:left="676" w:right="123" w:hanging="540"/>
              <w:rPr>
                <w:sz w:val="18"/>
              </w:rPr>
            </w:pPr>
            <w:r>
              <w:rPr>
                <w:sz w:val="18"/>
              </w:rPr>
              <w:t>年度绩效目标名称</w:t>
            </w:r>
          </w:p>
        </w:tc>
        <w:tc>
          <w:tcPr>
            <w:tcW w:w="1092" w:type="dxa"/>
            <w:gridSpan w:val="2"/>
            <w:vMerge w:val="restart"/>
          </w:tcPr>
          <w:p w14:paraId="3CDEB010">
            <w:pPr>
              <w:pStyle w:val="9"/>
              <w:spacing w:before="14"/>
              <w:rPr>
                <w:rFonts w:ascii="Microsoft JhengHei"/>
                <w:b/>
                <w:sz w:val="21"/>
              </w:rPr>
            </w:pPr>
          </w:p>
          <w:p w14:paraId="65C43FE9">
            <w:pPr>
              <w:pStyle w:val="9"/>
              <w:ind w:left="186"/>
              <w:rPr>
                <w:sz w:val="18"/>
              </w:rPr>
            </w:pPr>
            <w:r>
              <w:rPr>
                <w:sz w:val="18"/>
              </w:rPr>
              <w:t>一级指标</w:t>
            </w:r>
          </w:p>
        </w:tc>
        <w:tc>
          <w:tcPr>
            <w:tcW w:w="1135" w:type="dxa"/>
            <w:vMerge w:val="restart"/>
          </w:tcPr>
          <w:p w14:paraId="31FEAB8F">
            <w:pPr>
              <w:pStyle w:val="9"/>
              <w:spacing w:before="14"/>
              <w:rPr>
                <w:rFonts w:ascii="Microsoft JhengHei"/>
                <w:b/>
                <w:sz w:val="21"/>
              </w:rPr>
            </w:pPr>
          </w:p>
          <w:p w14:paraId="25E4AF1A">
            <w:pPr>
              <w:pStyle w:val="9"/>
              <w:ind w:left="210"/>
              <w:rPr>
                <w:sz w:val="18"/>
              </w:rPr>
            </w:pPr>
            <w:r>
              <w:rPr>
                <w:sz w:val="18"/>
              </w:rPr>
              <w:t>二级指标</w:t>
            </w:r>
          </w:p>
        </w:tc>
        <w:tc>
          <w:tcPr>
            <w:tcW w:w="1188" w:type="dxa"/>
            <w:vMerge w:val="restart"/>
          </w:tcPr>
          <w:p w14:paraId="7519F6F0">
            <w:pPr>
              <w:pStyle w:val="9"/>
              <w:spacing w:before="5"/>
              <w:rPr>
                <w:rFonts w:ascii="Microsoft JhengHei"/>
                <w:b/>
                <w:sz w:val="13"/>
              </w:rPr>
            </w:pPr>
          </w:p>
          <w:p w14:paraId="58B55F44">
            <w:pPr>
              <w:pStyle w:val="9"/>
              <w:spacing w:line="324" w:lineRule="auto"/>
              <w:ind w:left="416" w:right="399"/>
              <w:jc w:val="center"/>
              <w:rPr>
                <w:sz w:val="18"/>
              </w:rPr>
            </w:pPr>
            <w:r>
              <w:rPr>
                <w:sz w:val="18"/>
              </w:rPr>
              <w:t>三级指标</w:t>
            </w:r>
          </w:p>
        </w:tc>
        <w:tc>
          <w:tcPr>
            <w:tcW w:w="2942" w:type="dxa"/>
            <w:gridSpan w:val="3"/>
          </w:tcPr>
          <w:p w14:paraId="19CD1E2D">
            <w:pPr>
              <w:pStyle w:val="9"/>
              <w:spacing w:before="84"/>
              <w:ind w:left="1180" w:right="1169"/>
              <w:jc w:val="center"/>
              <w:rPr>
                <w:sz w:val="18"/>
              </w:rPr>
            </w:pPr>
            <w:r>
              <w:rPr>
                <w:sz w:val="18"/>
              </w:rPr>
              <w:t>指标值</w:t>
            </w:r>
          </w:p>
        </w:tc>
        <w:tc>
          <w:tcPr>
            <w:tcW w:w="959" w:type="dxa"/>
            <w:vMerge w:val="restart"/>
          </w:tcPr>
          <w:p w14:paraId="66552B8D">
            <w:pPr>
              <w:pStyle w:val="9"/>
              <w:spacing w:before="88" w:line="324" w:lineRule="auto"/>
              <w:ind w:left="119" w:right="107"/>
              <w:jc w:val="center"/>
              <w:rPr>
                <w:sz w:val="18"/>
              </w:rPr>
            </w:pPr>
            <w:r>
              <w:rPr>
                <w:sz w:val="18"/>
              </w:rPr>
              <w:t>指标值确定</w:t>
            </w:r>
          </w:p>
          <w:p w14:paraId="1EE8058B">
            <w:pPr>
              <w:pStyle w:val="9"/>
              <w:spacing w:before="2"/>
              <w:ind w:left="117" w:right="107"/>
              <w:jc w:val="center"/>
              <w:rPr>
                <w:sz w:val="18"/>
              </w:rPr>
            </w:pPr>
            <w:r>
              <w:rPr>
                <w:sz w:val="18"/>
              </w:rPr>
              <w:t>依据</w:t>
            </w:r>
          </w:p>
        </w:tc>
      </w:tr>
      <w:tr w14:paraId="5A43A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532" w:type="dxa"/>
            <w:vMerge w:val="continue"/>
            <w:tcBorders>
              <w:top w:val="nil"/>
            </w:tcBorders>
          </w:tcPr>
          <w:p w14:paraId="5BE882E9">
            <w:pPr>
              <w:rPr>
                <w:sz w:val="2"/>
                <w:szCs w:val="2"/>
              </w:rPr>
            </w:pPr>
          </w:p>
        </w:tc>
        <w:tc>
          <w:tcPr>
            <w:tcW w:w="1092" w:type="dxa"/>
            <w:gridSpan w:val="2"/>
            <w:vMerge w:val="continue"/>
            <w:tcBorders>
              <w:top w:val="nil"/>
            </w:tcBorders>
          </w:tcPr>
          <w:p w14:paraId="6305EE00">
            <w:pPr>
              <w:rPr>
                <w:sz w:val="2"/>
                <w:szCs w:val="2"/>
              </w:rPr>
            </w:pPr>
          </w:p>
        </w:tc>
        <w:tc>
          <w:tcPr>
            <w:tcW w:w="1135" w:type="dxa"/>
            <w:vMerge w:val="continue"/>
            <w:tcBorders>
              <w:top w:val="nil"/>
            </w:tcBorders>
          </w:tcPr>
          <w:p w14:paraId="527D7E7E">
            <w:pPr>
              <w:rPr>
                <w:sz w:val="2"/>
                <w:szCs w:val="2"/>
              </w:rPr>
            </w:pPr>
          </w:p>
        </w:tc>
        <w:tc>
          <w:tcPr>
            <w:tcW w:w="1188" w:type="dxa"/>
            <w:vMerge w:val="continue"/>
            <w:tcBorders>
              <w:top w:val="nil"/>
            </w:tcBorders>
          </w:tcPr>
          <w:p w14:paraId="581D0F05">
            <w:pPr>
              <w:rPr>
                <w:sz w:val="2"/>
                <w:szCs w:val="2"/>
              </w:rPr>
            </w:pPr>
          </w:p>
        </w:tc>
        <w:tc>
          <w:tcPr>
            <w:tcW w:w="850" w:type="dxa"/>
          </w:tcPr>
          <w:p w14:paraId="20F5CEC5">
            <w:pPr>
              <w:pStyle w:val="9"/>
              <w:spacing w:before="15"/>
              <w:rPr>
                <w:rFonts w:ascii="Microsoft JhengHei"/>
                <w:b/>
                <w:sz w:val="10"/>
              </w:rPr>
            </w:pPr>
          </w:p>
          <w:p w14:paraId="0311A4CE">
            <w:pPr>
              <w:pStyle w:val="9"/>
              <w:ind w:left="179" w:right="167"/>
              <w:jc w:val="center"/>
              <w:rPr>
                <w:sz w:val="18"/>
              </w:rPr>
            </w:pPr>
            <w:r>
              <w:rPr>
                <w:sz w:val="18"/>
              </w:rPr>
              <w:t>前年</w:t>
            </w:r>
          </w:p>
        </w:tc>
        <w:tc>
          <w:tcPr>
            <w:tcW w:w="1011" w:type="dxa"/>
          </w:tcPr>
          <w:p w14:paraId="7ECA1CF9">
            <w:pPr>
              <w:pStyle w:val="9"/>
              <w:spacing w:before="15"/>
              <w:rPr>
                <w:rFonts w:ascii="Microsoft JhengHei"/>
                <w:b/>
                <w:sz w:val="10"/>
              </w:rPr>
            </w:pPr>
          </w:p>
          <w:p w14:paraId="2E95A7E5">
            <w:pPr>
              <w:pStyle w:val="9"/>
              <w:ind w:left="127" w:right="113"/>
              <w:jc w:val="center"/>
              <w:rPr>
                <w:sz w:val="18"/>
              </w:rPr>
            </w:pPr>
            <w:r>
              <w:rPr>
                <w:sz w:val="18"/>
              </w:rPr>
              <w:t>上年</w:t>
            </w:r>
          </w:p>
        </w:tc>
        <w:tc>
          <w:tcPr>
            <w:tcW w:w="1081" w:type="dxa"/>
          </w:tcPr>
          <w:p w14:paraId="5A8D9171">
            <w:pPr>
              <w:pStyle w:val="9"/>
              <w:spacing w:before="43"/>
              <w:ind w:left="153" w:right="143"/>
              <w:jc w:val="center"/>
              <w:rPr>
                <w:sz w:val="18"/>
              </w:rPr>
            </w:pPr>
            <w:r>
              <w:rPr>
                <w:sz w:val="18"/>
              </w:rPr>
              <w:t>预计当年</w:t>
            </w:r>
          </w:p>
          <w:p w14:paraId="5301B7C0">
            <w:pPr>
              <w:pStyle w:val="9"/>
              <w:spacing w:before="81"/>
              <w:ind w:left="153" w:right="143"/>
              <w:jc w:val="center"/>
              <w:rPr>
                <w:sz w:val="18"/>
              </w:rPr>
            </w:pPr>
            <w:r>
              <w:rPr>
                <w:sz w:val="18"/>
              </w:rPr>
              <w:t>实现</w:t>
            </w:r>
          </w:p>
        </w:tc>
        <w:tc>
          <w:tcPr>
            <w:tcW w:w="959" w:type="dxa"/>
            <w:vMerge w:val="continue"/>
            <w:tcBorders>
              <w:top w:val="nil"/>
            </w:tcBorders>
          </w:tcPr>
          <w:p w14:paraId="2AC2B9E7">
            <w:pPr>
              <w:rPr>
                <w:sz w:val="2"/>
                <w:szCs w:val="2"/>
              </w:rPr>
            </w:pPr>
          </w:p>
        </w:tc>
      </w:tr>
      <w:tr w14:paraId="08833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2" w:type="dxa"/>
            <w:vMerge w:val="continue"/>
            <w:tcBorders>
              <w:top w:val="nil"/>
            </w:tcBorders>
          </w:tcPr>
          <w:p w14:paraId="693BFC24">
            <w:pPr>
              <w:rPr>
                <w:sz w:val="2"/>
                <w:szCs w:val="2"/>
              </w:rPr>
            </w:pPr>
          </w:p>
        </w:tc>
        <w:tc>
          <w:tcPr>
            <w:tcW w:w="1092" w:type="dxa"/>
            <w:gridSpan w:val="2"/>
            <w:vMerge w:val="restart"/>
          </w:tcPr>
          <w:p w14:paraId="6202BF8C">
            <w:pPr>
              <w:pStyle w:val="9"/>
              <w:rPr>
                <w:rFonts w:ascii="Microsoft JhengHei"/>
                <w:b/>
                <w:sz w:val="18"/>
              </w:rPr>
            </w:pPr>
          </w:p>
          <w:p w14:paraId="2C104716">
            <w:pPr>
              <w:pStyle w:val="9"/>
              <w:rPr>
                <w:rFonts w:ascii="Microsoft JhengHei"/>
                <w:b/>
                <w:sz w:val="18"/>
              </w:rPr>
            </w:pPr>
          </w:p>
          <w:p w14:paraId="1B470EDA">
            <w:pPr>
              <w:pStyle w:val="9"/>
              <w:spacing w:before="6"/>
              <w:rPr>
                <w:rFonts w:ascii="Microsoft JhengHei"/>
                <w:b/>
                <w:sz w:val="17"/>
              </w:rPr>
            </w:pPr>
          </w:p>
          <w:p w14:paraId="33B5DA99">
            <w:pPr>
              <w:pStyle w:val="9"/>
              <w:spacing w:before="1"/>
              <w:ind w:left="186"/>
              <w:rPr>
                <w:sz w:val="18"/>
              </w:rPr>
            </w:pPr>
            <w:r>
              <w:rPr>
                <w:sz w:val="18"/>
              </w:rPr>
              <w:t>产出指标</w:t>
            </w:r>
          </w:p>
        </w:tc>
        <w:tc>
          <w:tcPr>
            <w:tcW w:w="1135" w:type="dxa"/>
          </w:tcPr>
          <w:p w14:paraId="18E04E42">
            <w:pPr>
              <w:pStyle w:val="9"/>
              <w:spacing w:before="12"/>
              <w:rPr>
                <w:rFonts w:ascii="Microsoft JhengHei"/>
                <w:b/>
                <w:sz w:val="10"/>
              </w:rPr>
            </w:pPr>
          </w:p>
          <w:p w14:paraId="60B725D6">
            <w:pPr>
              <w:pStyle w:val="9"/>
              <w:ind w:right="192"/>
              <w:jc w:val="right"/>
              <w:rPr>
                <w:sz w:val="18"/>
              </w:rPr>
            </w:pPr>
            <w:r>
              <w:rPr>
                <w:sz w:val="18"/>
              </w:rPr>
              <w:t>数量指标</w:t>
            </w:r>
          </w:p>
        </w:tc>
        <w:tc>
          <w:tcPr>
            <w:tcW w:w="1188" w:type="dxa"/>
          </w:tcPr>
          <w:p w14:paraId="0961B88D">
            <w:pPr>
              <w:pStyle w:val="9"/>
              <w:spacing w:before="40"/>
              <w:ind w:left="325"/>
              <w:rPr>
                <w:sz w:val="18"/>
              </w:rPr>
            </w:pPr>
            <w:r>
              <w:rPr>
                <w:sz w:val="18"/>
              </w:rPr>
              <w:t>工资发放</w:t>
            </w:r>
          </w:p>
          <w:p w14:paraId="778DA58D">
            <w:pPr>
              <w:pStyle w:val="9"/>
              <w:spacing w:before="82"/>
              <w:ind w:left="236"/>
              <w:rPr>
                <w:sz w:val="18"/>
              </w:rPr>
            </w:pPr>
            <w:r>
              <w:rPr>
                <w:sz w:val="18"/>
              </w:rPr>
              <w:t>人数员瓶</w:t>
            </w:r>
          </w:p>
        </w:tc>
        <w:tc>
          <w:tcPr>
            <w:tcW w:w="850" w:type="dxa"/>
          </w:tcPr>
          <w:p w14:paraId="5AF58347">
            <w:pPr>
              <w:pStyle w:val="9"/>
              <w:spacing w:before="12"/>
              <w:rPr>
                <w:rFonts w:ascii="Microsoft JhengHei"/>
                <w:b/>
                <w:sz w:val="10"/>
              </w:rPr>
            </w:pPr>
          </w:p>
          <w:p w14:paraId="706430DF">
            <w:pPr>
              <w:pStyle w:val="9"/>
              <w:ind w:left="181" w:right="166"/>
              <w:jc w:val="center"/>
              <w:rPr>
                <w:sz w:val="18"/>
              </w:rPr>
            </w:pPr>
            <w:r>
              <w:rPr>
                <w:sz w:val="18"/>
              </w:rPr>
              <w:t>30 人</w:t>
            </w:r>
          </w:p>
        </w:tc>
        <w:tc>
          <w:tcPr>
            <w:tcW w:w="1011" w:type="dxa"/>
          </w:tcPr>
          <w:p w14:paraId="0B419B11">
            <w:pPr>
              <w:pStyle w:val="9"/>
              <w:spacing w:before="12"/>
              <w:rPr>
                <w:rFonts w:ascii="Microsoft JhengHei"/>
                <w:b/>
                <w:sz w:val="10"/>
              </w:rPr>
            </w:pPr>
          </w:p>
          <w:p w14:paraId="2D87EAFA">
            <w:pPr>
              <w:pStyle w:val="9"/>
              <w:ind w:left="127" w:right="113"/>
              <w:jc w:val="center"/>
              <w:rPr>
                <w:sz w:val="18"/>
              </w:rPr>
            </w:pPr>
            <w:r>
              <w:rPr>
                <w:sz w:val="18"/>
              </w:rPr>
              <w:t>30 人</w:t>
            </w:r>
          </w:p>
        </w:tc>
        <w:tc>
          <w:tcPr>
            <w:tcW w:w="1081" w:type="dxa"/>
          </w:tcPr>
          <w:p w14:paraId="55B49C54">
            <w:pPr>
              <w:pStyle w:val="9"/>
              <w:spacing w:before="12"/>
              <w:rPr>
                <w:rFonts w:ascii="Microsoft JhengHei"/>
                <w:b/>
                <w:sz w:val="10"/>
              </w:rPr>
            </w:pPr>
          </w:p>
          <w:p w14:paraId="2D1A9C4C">
            <w:pPr>
              <w:pStyle w:val="9"/>
              <w:ind w:left="451"/>
              <w:rPr>
                <w:sz w:val="18"/>
              </w:rPr>
            </w:pPr>
            <w:r>
              <w:rPr>
                <w:sz w:val="18"/>
              </w:rPr>
              <w:t>完成</w:t>
            </w:r>
          </w:p>
        </w:tc>
        <w:tc>
          <w:tcPr>
            <w:tcW w:w="959" w:type="dxa"/>
          </w:tcPr>
          <w:p w14:paraId="7B2973AD">
            <w:pPr>
              <w:pStyle w:val="9"/>
              <w:spacing w:before="40"/>
              <w:ind w:left="279" w:right="89"/>
              <w:jc w:val="center"/>
              <w:rPr>
                <w:sz w:val="18"/>
              </w:rPr>
            </w:pPr>
            <w:r>
              <w:rPr>
                <w:sz w:val="18"/>
              </w:rPr>
              <w:t>历史标</w:t>
            </w:r>
          </w:p>
          <w:p w14:paraId="7B380E2B">
            <w:pPr>
              <w:pStyle w:val="9"/>
              <w:spacing w:before="82"/>
              <w:ind w:left="7"/>
              <w:jc w:val="center"/>
              <w:rPr>
                <w:sz w:val="18"/>
              </w:rPr>
            </w:pPr>
            <w:r>
              <w:rPr>
                <w:sz w:val="18"/>
              </w:rPr>
              <w:t>准</w:t>
            </w:r>
          </w:p>
        </w:tc>
      </w:tr>
      <w:tr w14:paraId="6D462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1532" w:type="dxa"/>
            <w:vMerge w:val="continue"/>
            <w:tcBorders>
              <w:top w:val="nil"/>
            </w:tcBorders>
          </w:tcPr>
          <w:p w14:paraId="4E54EBB5">
            <w:pPr>
              <w:rPr>
                <w:sz w:val="2"/>
                <w:szCs w:val="2"/>
              </w:rPr>
            </w:pPr>
          </w:p>
        </w:tc>
        <w:tc>
          <w:tcPr>
            <w:tcW w:w="1092" w:type="dxa"/>
            <w:gridSpan w:val="2"/>
            <w:vMerge w:val="continue"/>
            <w:tcBorders>
              <w:top w:val="nil"/>
            </w:tcBorders>
          </w:tcPr>
          <w:p w14:paraId="215E843D">
            <w:pPr>
              <w:rPr>
                <w:sz w:val="2"/>
                <w:szCs w:val="2"/>
              </w:rPr>
            </w:pPr>
          </w:p>
        </w:tc>
        <w:tc>
          <w:tcPr>
            <w:tcW w:w="1135" w:type="dxa"/>
          </w:tcPr>
          <w:p w14:paraId="3CDD7EE9">
            <w:pPr>
              <w:pStyle w:val="9"/>
              <w:rPr>
                <w:rFonts w:ascii="Microsoft JhengHei"/>
                <w:b/>
                <w:sz w:val="18"/>
              </w:rPr>
            </w:pPr>
          </w:p>
          <w:p w14:paraId="22B353EC">
            <w:pPr>
              <w:pStyle w:val="9"/>
              <w:spacing w:before="2"/>
              <w:rPr>
                <w:rFonts w:ascii="Microsoft JhengHei"/>
                <w:b/>
                <w:sz w:val="18"/>
              </w:rPr>
            </w:pPr>
          </w:p>
          <w:p w14:paraId="757667F3">
            <w:pPr>
              <w:pStyle w:val="9"/>
              <w:ind w:right="192"/>
              <w:jc w:val="right"/>
              <w:rPr>
                <w:sz w:val="18"/>
              </w:rPr>
            </w:pPr>
            <w:r>
              <w:rPr>
                <w:sz w:val="18"/>
              </w:rPr>
              <w:t>质量指标</w:t>
            </w:r>
          </w:p>
        </w:tc>
        <w:tc>
          <w:tcPr>
            <w:tcW w:w="1188" w:type="dxa"/>
          </w:tcPr>
          <w:p w14:paraId="58213995">
            <w:pPr>
              <w:pStyle w:val="9"/>
              <w:spacing w:before="40" w:line="324" w:lineRule="auto"/>
              <w:ind w:left="112" w:right="94" w:firstLine="213"/>
              <w:jc w:val="both"/>
              <w:rPr>
                <w:sz w:val="18"/>
              </w:rPr>
            </w:pPr>
            <w:r>
              <w:rPr>
                <w:sz w:val="18"/>
              </w:rPr>
              <w:t>全市一、二类街道综合排名全年</w:t>
            </w:r>
            <w:r>
              <w:rPr>
                <w:spacing w:val="-15"/>
                <w:sz w:val="18"/>
              </w:rPr>
              <w:t xml:space="preserve">平均前 </w:t>
            </w:r>
            <w:r>
              <w:rPr>
                <w:sz w:val="18"/>
              </w:rPr>
              <w:t>75</w:t>
            </w:r>
            <w:r>
              <w:rPr>
                <w:spacing w:val="-28"/>
                <w:sz w:val="18"/>
              </w:rPr>
              <w:t xml:space="preserve"> 名</w:t>
            </w:r>
          </w:p>
          <w:p w14:paraId="66A51A73">
            <w:pPr>
              <w:pStyle w:val="9"/>
              <w:spacing w:before="3"/>
              <w:ind w:left="325"/>
              <w:rPr>
                <w:sz w:val="18"/>
              </w:rPr>
            </w:pPr>
            <w:r>
              <w:rPr>
                <w:sz w:val="18"/>
              </w:rPr>
              <w:t>以内全</w:t>
            </w:r>
          </w:p>
        </w:tc>
        <w:tc>
          <w:tcPr>
            <w:tcW w:w="850" w:type="dxa"/>
          </w:tcPr>
          <w:p w14:paraId="3BE14355">
            <w:pPr>
              <w:pStyle w:val="9"/>
              <w:rPr>
                <w:rFonts w:ascii="Microsoft JhengHei"/>
                <w:b/>
                <w:sz w:val="18"/>
              </w:rPr>
            </w:pPr>
          </w:p>
          <w:p w14:paraId="4B964631">
            <w:pPr>
              <w:pStyle w:val="9"/>
              <w:spacing w:before="2"/>
              <w:rPr>
                <w:rFonts w:ascii="Microsoft JhengHei"/>
                <w:b/>
                <w:sz w:val="18"/>
              </w:rPr>
            </w:pPr>
          </w:p>
          <w:p w14:paraId="6A0B47C6">
            <w:pPr>
              <w:pStyle w:val="9"/>
              <w:ind w:left="179" w:right="167"/>
              <w:jc w:val="center"/>
              <w:rPr>
                <w:sz w:val="18"/>
              </w:rPr>
            </w:pPr>
            <w:r>
              <w:rPr>
                <w:sz w:val="18"/>
              </w:rPr>
              <w:t>完成</w:t>
            </w:r>
          </w:p>
        </w:tc>
        <w:tc>
          <w:tcPr>
            <w:tcW w:w="1011" w:type="dxa"/>
          </w:tcPr>
          <w:p w14:paraId="5C8483EF">
            <w:pPr>
              <w:pStyle w:val="9"/>
              <w:rPr>
                <w:rFonts w:ascii="Microsoft JhengHei"/>
                <w:b/>
                <w:sz w:val="18"/>
              </w:rPr>
            </w:pPr>
          </w:p>
          <w:p w14:paraId="6C9390D9">
            <w:pPr>
              <w:pStyle w:val="9"/>
              <w:spacing w:before="2"/>
              <w:rPr>
                <w:rFonts w:ascii="Microsoft JhengHei"/>
                <w:b/>
                <w:sz w:val="18"/>
              </w:rPr>
            </w:pPr>
          </w:p>
          <w:p w14:paraId="52D139FA">
            <w:pPr>
              <w:pStyle w:val="9"/>
              <w:ind w:left="127" w:right="113"/>
              <w:jc w:val="center"/>
              <w:rPr>
                <w:sz w:val="18"/>
              </w:rPr>
            </w:pPr>
            <w:r>
              <w:rPr>
                <w:sz w:val="18"/>
              </w:rPr>
              <w:t>完成</w:t>
            </w:r>
          </w:p>
        </w:tc>
        <w:tc>
          <w:tcPr>
            <w:tcW w:w="1081" w:type="dxa"/>
          </w:tcPr>
          <w:p w14:paraId="095DF591">
            <w:pPr>
              <w:pStyle w:val="9"/>
              <w:rPr>
                <w:rFonts w:ascii="Microsoft JhengHei"/>
                <w:b/>
                <w:sz w:val="18"/>
              </w:rPr>
            </w:pPr>
          </w:p>
          <w:p w14:paraId="52F8C21E">
            <w:pPr>
              <w:pStyle w:val="9"/>
              <w:spacing w:before="2"/>
              <w:rPr>
                <w:rFonts w:ascii="Microsoft JhengHei"/>
                <w:b/>
                <w:sz w:val="18"/>
              </w:rPr>
            </w:pPr>
          </w:p>
          <w:p w14:paraId="229CC68C">
            <w:pPr>
              <w:pStyle w:val="9"/>
              <w:ind w:left="288"/>
              <w:rPr>
                <w:sz w:val="18"/>
              </w:rPr>
            </w:pPr>
            <w:r>
              <w:rPr>
                <w:sz w:val="18"/>
              </w:rPr>
              <w:t>完成</w:t>
            </w:r>
          </w:p>
        </w:tc>
        <w:tc>
          <w:tcPr>
            <w:tcW w:w="959" w:type="dxa"/>
          </w:tcPr>
          <w:p w14:paraId="73380F2E">
            <w:pPr>
              <w:pStyle w:val="9"/>
              <w:rPr>
                <w:rFonts w:ascii="Microsoft JhengHei"/>
                <w:b/>
                <w:sz w:val="18"/>
              </w:rPr>
            </w:pPr>
          </w:p>
          <w:p w14:paraId="74483A59">
            <w:pPr>
              <w:pStyle w:val="9"/>
              <w:spacing w:before="12"/>
              <w:rPr>
                <w:rFonts w:ascii="Microsoft JhengHei"/>
                <w:b/>
                <w:sz w:val="9"/>
              </w:rPr>
            </w:pPr>
          </w:p>
          <w:p w14:paraId="1EBCEFED">
            <w:pPr>
              <w:pStyle w:val="9"/>
              <w:spacing w:line="324" w:lineRule="auto"/>
              <w:ind w:left="388" w:right="107" w:hanging="89"/>
              <w:rPr>
                <w:sz w:val="18"/>
              </w:rPr>
            </w:pPr>
            <w:r>
              <w:rPr>
                <w:sz w:val="18"/>
              </w:rPr>
              <w:t>历史标准</w:t>
            </w:r>
          </w:p>
        </w:tc>
      </w:tr>
      <w:tr w14:paraId="4E64D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532" w:type="dxa"/>
            <w:vMerge w:val="continue"/>
            <w:tcBorders>
              <w:top w:val="nil"/>
            </w:tcBorders>
          </w:tcPr>
          <w:p w14:paraId="45C8E526">
            <w:pPr>
              <w:rPr>
                <w:sz w:val="2"/>
                <w:szCs w:val="2"/>
              </w:rPr>
            </w:pPr>
          </w:p>
        </w:tc>
        <w:tc>
          <w:tcPr>
            <w:tcW w:w="1092" w:type="dxa"/>
            <w:gridSpan w:val="2"/>
          </w:tcPr>
          <w:p w14:paraId="7291744A">
            <w:pPr>
              <w:pStyle w:val="9"/>
              <w:rPr>
                <w:rFonts w:ascii="Microsoft JhengHei"/>
                <w:b/>
                <w:sz w:val="18"/>
              </w:rPr>
            </w:pPr>
          </w:p>
          <w:p w14:paraId="63EC2534">
            <w:pPr>
              <w:pStyle w:val="9"/>
              <w:spacing w:before="12"/>
              <w:rPr>
                <w:rFonts w:ascii="Microsoft JhengHei"/>
                <w:b/>
                <w:sz w:val="9"/>
              </w:rPr>
            </w:pPr>
          </w:p>
          <w:p w14:paraId="75B2CBDA">
            <w:pPr>
              <w:pStyle w:val="9"/>
              <w:ind w:left="186"/>
              <w:rPr>
                <w:sz w:val="18"/>
              </w:rPr>
            </w:pPr>
            <w:r>
              <w:rPr>
                <w:sz w:val="18"/>
              </w:rPr>
              <w:t>效益指标</w:t>
            </w:r>
          </w:p>
        </w:tc>
        <w:tc>
          <w:tcPr>
            <w:tcW w:w="1135" w:type="dxa"/>
          </w:tcPr>
          <w:p w14:paraId="02FE78A2">
            <w:pPr>
              <w:pStyle w:val="9"/>
              <w:spacing w:before="3"/>
              <w:rPr>
                <w:rFonts w:ascii="Microsoft JhengHei"/>
                <w:b/>
                <w:sz w:val="19"/>
              </w:rPr>
            </w:pPr>
          </w:p>
          <w:p w14:paraId="35578E10">
            <w:pPr>
              <w:pStyle w:val="9"/>
              <w:spacing w:line="324" w:lineRule="auto"/>
              <w:ind w:left="479" w:right="105" w:hanging="360"/>
              <w:rPr>
                <w:sz w:val="18"/>
              </w:rPr>
            </w:pPr>
            <w:r>
              <w:rPr>
                <w:sz w:val="18"/>
              </w:rPr>
              <w:t>社会效益指标</w:t>
            </w:r>
          </w:p>
        </w:tc>
        <w:tc>
          <w:tcPr>
            <w:tcW w:w="1188" w:type="dxa"/>
          </w:tcPr>
          <w:p w14:paraId="5142E02F">
            <w:pPr>
              <w:pStyle w:val="9"/>
              <w:spacing w:before="40" w:line="324" w:lineRule="auto"/>
              <w:ind w:left="145" w:right="130"/>
              <w:jc w:val="center"/>
              <w:rPr>
                <w:sz w:val="18"/>
              </w:rPr>
            </w:pPr>
            <w:r>
              <w:rPr>
                <w:sz w:val="18"/>
              </w:rPr>
              <w:t>有效改善我街市容市 貌，增加就</w:t>
            </w:r>
          </w:p>
          <w:p w14:paraId="12EA6A11">
            <w:pPr>
              <w:pStyle w:val="9"/>
              <w:spacing w:before="2"/>
              <w:ind w:left="143" w:right="130"/>
              <w:jc w:val="center"/>
              <w:rPr>
                <w:sz w:val="18"/>
              </w:rPr>
            </w:pPr>
            <w:r>
              <w:rPr>
                <w:sz w:val="18"/>
              </w:rPr>
              <w:t>业人口</w:t>
            </w:r>
          </w:p>
        </w:tc>
        <w:tc>
          <w:tcPr>
            <w:tcW w:w="850" w:type="dxa"/>
          </w:tcPr>
          <w:p w14:paraId="5650DFC7">
            <w:pPr>
              <w:pStyle w:val="9"/>
              <w:rPr>
                <w:rFonts w:ascii="Microsoft JhengHei"/>
                <w:b/>
                <w:sz w:val="18"/>
              </w:rPr>
            </w:pPr>
          </w:p>
          <w:p w14:paraId="0E542C44">
            <w:pPr>
              <w:pStyle w:val="9"/>
              <w:spacing w:before="12"/>
              <w:rPr>
                <w:rFonts w:ascii="Microsoft JhengHei"/>
                <w:b/>
                <w:sz w:val="9"/>
              </w:rPr>
            </w:pPr>
          </w:p>
          <w:p w14:paraId="45CCF8EA">
            <w:pPr>
              <w:pStyle w:val="9"/>
              <w:ind w:left="181" w:right="167"/>
              <w:jc w:val="center"/>
              <w:rPr>
                <w:sz w:val="18"/>
              </w:rPr>
            </w:pPr>
            <w:r>
              <w:rPr>
                <w:sz w:val="18"/>
              </w:rPr>
              <w:t>100%</w:t>
            </w:r>
          </w:p>
        </w:tc>
        <w:tc>
          <w:tcPr>
            <w:tcW w:w="1011" w:type="dxa"/>
          </w:tcPr>
          <w:p w14:paraId="7F53C1A0">
            <w:pPr>
              <w:pStyle w:val="9"/>
              <w:rPr>
                <w:rFonts w:ascii="Microsoft JhengHei"/>
                <w:b/>
                <w:sz w:val="18"/>
              </w:rPr>
            </w:pPr>
          </w:p>
          <w:p w14:paraId="11AFE993">
            <w:pPr>
              <w:pStyle w:val="9"/>
              <w:spacing w:before="12"/>
              <w:rPr>
                <w:rFonts w:ascii="Microsoft JhengHei"/>
                <w:b/>
                <w:sz w:val="9"/>
              </w:rPr>
            </w:pPr>
          </w:p>
          <w:p w14:paraId="03F1B30B">
            <w:pPr>
              <w:pStyle w:val="9"/>
              <w:ind w:left="127" w:right="112"/>
              <w:jc w:val="center"/>
              <w:rPr>
                <w:sz w:val="18"/>
              </w:rPr>
            </w:pPr>
            <w:r>
              <w:rPr>
                <w:sz w:val="18"/>
              </w:rPr>
              <w:t>100%</w:t>
            </w:r>
          </w:p>
        </w:tc>
        <w:tc>
          <w:tcPr>
            <w:tcW w:w="1081" w:type="dxa"/>
          </w:tcPr>
          <w:p w14:paraId="33D219D1">
            <w:pPr>
              <w:pStyle w:val="9"/>
              <w:rPr>
                <w:rFonts w:ascii="Microsoft JhengHei"/>
                <w:b/>
                <w:sz w:val="18"/>
              </w:rPr>
            </w:pPr>
          </w:p>
          <w:p w14:paraId="45FB8A25">
            <w:pPr>
              <w:pStyle w:val="9"/>
              <w:spacing w:before="12"/>
              <w:rPr>
                <w:rFonts w:ascii="Microsoft JhengHei"/>
                <w:b/>
                <w:sz w:val="9"/>
              </w:rPr>
            </w:pPr>
          </w:p>
          <w:p w14:paraId="0A132D15">
            <w:pPr>
              <w:pStyle w:val="9"/>
              <w:ind w:left="360"/>
              <w:rPr>
                <w:sz w:val="18"/>
              </w:rPr>
            </w:pPr>
            <w:r>
              <w:rPr>
                <w:sz w:val="18"/>
              </w:rPr>
              <w:t>完成</w:t>
            </w:r>
          </w:p>
        </w:tc>
        <w:tc>
          <w:tcPr>
            <w:tcW w:w="959" w:type="dxa"/>
          </w:tcPr>
          <w:p w14:paraId="023C479D">
            <w:pPr>
              <w:pStyle w:val="9"/>
              <w:rPr>
                <w:rFonts w:ascii="Microsoft JhengHei"/>
                <w:b/>
                <w:sz w:val="18"/>
              </w:rPr>
            </w:pPr>
          </w:p>
          <w:p w14:paraId="09B5E4EF">
            <w:pPr>
              <w:pStyle w:val="9"/>
              <w:spacing w:before="12"/>
              <w:rPr>
                <w:rFonts w:ascii="Microsoft JhengHei"/>
                <w:b/>
                <w:sz w:val="9"/>
              </w:rPr>
            </w:pPr>
          </w:p>
          <w:p w14:paraId="5D970825">
            <w:pPr>
              <w:pStyle w:val="9"/>
              <w:ind w:left="119"/>
              <w:rPr>
                <w:sz w:val="18"/>
              </w:rPr>
            </w:pPr>
            <w:r>
              <w:rPr>
                <w:sz w:val="18"/>
              </w:rPr>
              <w:t>历史标准</w:t>
            </w:r>
          </w:p>
        </w:tc>
      </w:tr>
      <w:tr w14:paraId="7E13C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532" w:type="dxa"/>
            <w:vMerge w:val="continue"/>
            <w:tcBorders>
              <w:top w:val="nil"/>
            </w:tcBorders>
          </w:tcPr>
          <w:p w14:paraId="22556707">
            <w:pPr>
              <w:rPr>
                <w:sz w:val="2"/>
                <w:szCs w:val="2"/>
              </w:rPr>
            </w:pPr>
          </w:p>
        </w:tc>
        <w:tc>
          <w:tcPr>
            <w:tcW w:w="1092" w:type="dxa"/>
            <w:gridSpan w:val="2"/>
          </w:tcPr>
          <w:p w14:paraId="55CD9F73">
            <w:pPr>
              <w:pStyle w:val="9"/>
              <w:spacing w:before="12"/>
              <w:rPr>
                <w:rFonts w:ascii="Microsoft JhengHei"/>
                <w:b/>
                <w:sz w:val="10"/>
              </w:rPr>
            </w:pPr>
          </w:p>
          <w:p w14:paraId="4D61BF87">
            <w:pPr>
              <w:pStyle w:val="9"/>
              <w:spacing w:line="324" w:lineRule="auto"/>
              <w:ind w:left="366" w:right="262" w:hanging="89"/>
              <w:rPr>
                <w:sz w:val="18"/>
              </w:rPr>
            </w:pPr>
            <w:r>
              <w:rPr>
                <w:sz w:val="18"/>
              </w:rPr>
              <w:t>满意度指标</w:t>
            </w:r>
          </w:p>
        </w:tc>
        <w:tc>
          <w:tcPr>
            <w:tcW w:w="1135" w:type="dxa"/>
          </w:tcPr>
          <w:p w14:paraId="0A32D433">
            <w:pPr>
              <w:pStyle w:val="9"/>
              <w:spacing w:before="40" w:line="324" w:lineRule="auto"/>
              <w:ind w:left="119" w:right="105"/>
              <w:jc w:val="center"/>
              <w:rPr>
                <w:sz w:val="18"/>
              </w:rPr>
            </w:pPr>
            <w:r>
              <w:rPr>
                <w:sz w:val="18"/>
              </w:rPr>
              <w:t>服务对象满意度</w:t>
            </w:r>
          </w:p>
          <w:p w14:paraId="556D9817">
            <w:pPr>
              <w:pStyle w:val="9"/>
              <w:spacing w:before="2"/>
              <w:ind w:left="119" w:right="104"/>
              <w:jc w:val="center"/>
              <w:rPr>
                <w:sz w:val="18"/>
              </w:rPr>
            </w:pPr>
            <w:r>
              <w:rPr>
                <w:sz w:val="18"/>
              </w:rPr>
              <w:t>指标</w:t>
            </w:r>
          </w:p>
        </w:tc>
        <w:tc>
          <w:tcPr>
            <w:tcW w:w="1188" w:type="dxa"/>
          </w:tcPr>
          <w:p w14:paraId="70ADB778">
            <w:pPr>
              <w:pStyle w:val="9"/>
              <w:spacing w:before="40" w:line="324" w:lineRule="auto"/>
              <w:ind w:left="145" w:right="130"/>
              <w:rPr>
                <w:sz w:val="18"/>
              </w:rPr>
            </w:pPr>
            <w:r>
              <w:rPr>
                <w:sz w:val="18"/>
              </w:rPr>
              <w:t>群众对城管协管员文明</w:t>
            </w:r>
          </w:p>
          <w:p w14:paraId="3F56B829">
            <w:pPr>
              <w:pStyle w:val="9"/>
              <w:spacing w:before="2"/>
              <w:ind w:left="145"/>
              <w:rPr>
                <w:sz w:val="18"/>
              </w:rPr>
            </w:pPr>
            <w:r>
              <w:rPr>
                <w:sz w:val="18"/>
              </w:rPr>
              <w:t>执法满意度</w:t>
            </w:r>
          </w:p>
        </w:tc>
        <w:tc>
          <w:tcPr>
            <w:tcW w:w="850" w:type="dxa"/>
          </w:tcPr>
          <w:p w14:paraId="29412EDA">
            <w:pPr>
              <w:pStyle w:val="9"/>
              <w:spacing w:before="3"/>
              <w:rPr>
                <w:rFonts w:ascii="Microsoft JhengHei"/>
                <w:b/>
                <w:sz w:val="19"/>
              </w:rPr>
            </w:pPr>
          </w:p>
          <w:p w14:paraId="333B1A48">
            <w:pPr>
              <w:pStyle w:val="9"/>
              <w:ind w:left="181" w:right="167"/>
              <w:jc w:val="center"/>
              <w:rPr>
                <w:sz w:val="18"/>
              </w:rPr>
            </w:pPr>
            <w:r>
              <w:rPr>
                <w:sz w:val="18"/>
              </w:rPr>
              <w:t>100%</w:t>
            </w:r>
          </w:p>
        </w:tc>
        <w:tc>
          <w:tcPr>
            <w:tcW w:w="1011" w:type="dxa"/>
          </w:tcPr>
          <w:p w14:paraId="3DDA2FF4">
            <w:pPr>
              <w:pStyle w:val="9"/>
              <w:spacing w:before="3"/>
              <w:rPr>
                <w:rFonts w:ascii="Microsoft JhengHei"/>
                <w:b/>
                <w:sz w:val="19"/>
              </w:rPr>
            </w:pPr>
          </w:p>
          <w:p w14:paraId="73218F81">
            <w:pPr>
              <w:pStyle w:val="9"/>
              <w:ind w:left="127" w:right="112"/>
              <w:jc w:val="center"/>
              <w:rPr>
                <w:sz w:val="18"/>
              </w:rPr>
            </w:pPr>
            <w:r>
              <w:rPr>
                <w:sz w:val="18"/>
              </w:rPr>
              <w:t>100%</w:t>
            </w:r>
          </w:p>
        </w:tc>
        <w:tc>
          <w:tcPr>
            <w:tcW w:w="1081" w:type="dxa"/>
          </w:tcPr>
          <w:p w14:paraId="0564B4E1">
            <w:pPr>
              <w:pStyle w:val="9"/>
              <w:spacing w:before="3"/>
              <w:rPr>
                <w:rFonts w:ascii="Microsoft JhengHei"/>
                <w:b/>
                <w:sz w:val="19"/>
              </w:rPr>
            </w:pPr>
          </w:p>
          <w:p w14:paraId="44A8782F">
            <w:pPr>
              <w:pStyle w:val="9"/>
              <w:ind w:left="108"/>
              <w:rPr>
                <w:sz w:val="18"/>
              </w:rPr>
            </w:pPr>
            <w:r>
              <w:rPr>
                <w:sz w:val="18"/>
              </w:rPr>
              <w:t>完成</w:t>
            </w:r>
          </w:p>
        </w:tc>
        <w:tc>
          <w:tcPr>
            <w:tcW w:w="959" w:type="dxa"/>
          </w:tcPr>
          <w:p w14:paraId="0560EED1">
            <w:pPr>
              <w:pStyle w:val="9"/>
              <w:spacing w:before="3"/>
              <w:rPr>
                <w:rFonts w:ascii="Microsoft JhengHei"/>
                <w:b/>
                <w:sz w:val="19"/>
              </w:rPr>
            </w:pPr>
          </w:p>
          <w:p w14:paraId="3CD06D67">
            <w:pPr>
              <w:pStyle w:val="9"/>
              <w:ind w:left="119"/>
              <w:rPr>
                <w:sz w:val="18"/>
              </w:rPr>
            </w:pPr>
            <w:r>
              <w:rPr>
                <w:sz w:val="18"/>
              </w:rPr>
              <w:t>历史标准</w:t>
            </w:r>
          </w:p>
        </w:tc>
      </w:tr>
    </w:tbl>
    <w:p w14:paraId="59D6EB7D">
      <w:pPr>
        <w:pStyle w:val="4"/>
        <w:rPr>
          <w:rFonts w:ascii="Microsoft JhengHei"/>
          <w:b/>
          <w:sz w:val="20"/>
        </w:rPr>
      </w:pPr>
    </w:p>
    <w:p w14:paraId="76EBD1CA">
      <w:pPr>
        <w:pStyle w:val="4"/>
        <w:rPr>
          <w:rFonts w:ascii="Microsoft JhengHei"/>
          <w:b/>
          <w:sz w:val="20"/>
        </w:rPr>
      </w:pPr>
    </w:p>
    <w:p w14:paraId="40FBDA32">
      <w:pPr>
        <w:pStyle w:val="4"/>
        <w:rPr>
          <w:rFonts w:ascii="Microsoft JhengHei"/>
          <w:b/>
          <w:sz w:val="20"/>
        </w:rPr>
      </w:pPr>
    </w:p>
    <w:p w14:paraId="6A00E96B">
      <w:pPr>
        <w:pStyle w:val="4"/>
        <w:spacing w:before="13"/>
        <w:rPr>
          <w:rFonts w:ascii="Microsoft JhengHei"/>
          <w:b/>
          <w:sz w:val="28"/>
        </w:rPr>
      </w:pPr>
    </w:p>
    <w:p w14:paraId="0BB363BB">
      <w:pPr>
        <w:spacing w:before="0" w:line="484" w:lineRule="exact"/>
        <w:ind w:left="499" w:right="557" w:firstLine="0"/>
        <w:jc w:val="center"/>
        <w:rPr>
          <w:rFonts w:hint="eastAsia" w:ascii="Microsoft JhengHei" w:eastAsia="Microsoft JhengHei"/>
          <w:b/>
          <w:sz w:val="28"/>
        </w:rPr>
      </w:pPr>
      <w:r>
        <w:rPr>
          <w:rFonts w:hint="eastAsia" w:ascii="Microsoft JhengHei" w:eastAsia="Microsoft JhengHei"/>
          <w:b/>
          <w:sz w:val="28"/>
        </w:rPr>
        <w:t>项目申报表 2</w:t>
      </w:r>
    </w:p>
    <w:p w14:paraId="6285CD22">
      <w:pPr>
        <w:pStyle w:val="4"/>
        <w:spacing w:before="13"/>
        <w:rPr>
          <w:rFonts w:ascii="Microsoft JhengHei"/>
          <w:b/>
          <w:sz w:val="3"/>
        </w:r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2"/>
        <w:gridCol w:w="2100"/>
        <w:gridCol w:w="2292"/>
        <w:gridCol w:w="2162"/>
      </w:tblGrid>
      <w:tr w14:paraId="3FA9A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2292" w:type="dxa"/>
          </w:tcPr>
          <w:p w14:paraId="190CADDF">
            <w:pPr>
              <w:pStyle w:val="9"/>
              <w:spacing w:before="6"/>
              <w:rPr>
                <w:rFonts w:ascii="Microsoft JhengHei"/>
                <w:b/>
                <w:sz w:val="11"/>
              </w:rPr>
            </w:pPr>
          </w:p>
          <w:p w14:paraId="5F50CF5A">
            <w:pPr>
              <w:pStyle w:val="9"/>
              <w:ind w:left="584" w:right="572"/>
              <w:jc w:val="center"/>
              <w:rPr>
                <w:sz w:val="18"/>
              </w:rPr>
            </w:pPr>
            <w:r>
              <w:rPr>
                <w:sz w:val="18"/>
              </w:rPr>
              <w:t>项目名称</w:t>
            </w:r>
          </w:p>
        </w:tc>
        <w:tc>
          <w:tcPr>
            <w:tcW w:w="6554" w:type="dxa"/>
            <w:gridSpan w:val="3"/>
          </w:tcPr>
          <w:p w14:paraId="7869C8D3">
            <w:pPr>
              <w:pStyle w:val="9"/>
              <w:spacing w:before="6"/>
              <w:rPr>
                <w:rFonts w:ascii="Microsoft JhengHei"/>
                <w:b/>
                <w:sz w:val="11"/>
              </w:rPr>
            </w:pPr>
          </w:p>
          <w:p w14:paraId="32DB616B">
            <w:pPr>
              <w:pStyle w:val="9"/>
              <w:ind w:left="1137"/>
              <w:rPr>
                <w:sz w:val="18"/>
              </w:rPr>
            </w:pPr>
            <w:r>
              <w:rPr>
                <w:sz w:val="18"/>
              </w:rPr>
              <w:t>党务和群团社工</w:t>
            </w:r>
          </w:p>
        </w:tc>
      </w:tr>
      <w:tr w14:paraId="0A13A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292" w:type="dxa"/>
          </w:tcPr>
          <w:p w14:paraId="48F4B465">
            <w:pPr>
              <w:pStyle w:val="9"/>
              <w:spacing w:before="132"/>
              <w:ind w:left="584" w:right="572"/>
              <w:jc w:val="center"/>
              <w:rPr>
                <w:sz w:val="18"/>
              </w:rPr>
            </w:pPr>
            <w:r>
              <w:rPr>
                <w:sz w:val="18"/>
              </w:rPr>
              <w:t>项目主管部门</w:t>
            </w:r>
          </w:p>
        </w:tc>
        <w:tc>
          <w:tcPr>
            <w:tcW w:w="2100" w:type="dxa"/>
          </w:tcPr>
          <w:p w14:paraId="704FE34D">
            <w:pPr>
              <w:pStyle w:val="9"/>
              <w:spacing w:before="132"/>
              <w:ind w:left="599"/>
              <w:rPr>
                <w:sz w:val="18"/>
              </w:rPr>
            </w:pPr>
            <w:r>
              <w:rPr>
                <w:sz w:val="18"/>
              </w:rPr>
              <w:t>基层管理科</w:t>
            </w:r>
          </w:p>
        </w:tc>
        <w:tc>
          <w:tcPr>
            <w:tcW w:w="2292" w:type="dxa"/>
          </w:tcPr>
          <w:p w14:paraId="230EB3DD">
            <w:pPr>
              <w:pStyle w:val="9"/>
              <w:spacing w:before="132"/>
              <w:ind w:left="607"/>
              <w:rPr>
                <w:sz w:val="18"/>
              </w:rPr>
            </w:pPr>
            <w:r>
              <w:rPr>
                <w:sz w:val="18"/>
              </w:rPr>
              <w:t>项目执行单位</w:t>
            </w:r>
          </w:p>
        </w:tc>
        <w:tc>
          <w:tcPr>
            <w:tcW w:w="2162" w:type="dxa"/>
          </w:tcPr>
          <w:p w14:paraId="4DF48A3C">
            <w:pPr>
              <w:pStyle w:val="9"/>
              <w:spacing w:before="16" w:line="230" w:lineRule="atLeast"/>
              <w:ind w:left="539" w:right="80" w:hanging="449"/>
              <w:rPr>
                <w:sz w:val="18"/>
              </w:rPr>
            </w:pPr>
            <w:r>
              <w:rPr>
                <w:sz w:val="18"/>
              </w:rPr>
              <w:t>武汉市硚口区人民政府荣华街道办事处</w:t>
            </w:r>
          </w:p>
        </w:tc>
      </w:tr>
    </w:tbl>
    <w:p w14:paraId="3E90B5AE">
      <w:pPr>
        <w:spacing w:after="0" w:line="230" w:lineRule="atLeast"/>
        <w:rPr>
          <w:sz w:val="18"/>
        </w:rPr>
        <w:sectPr>
          <w:pgSz w:w="11910" w:h="16840"/>
          <w:pgMar w:top="1420" w:right="1360" w:bottom="1100" w:left="1420" w:header="0" w:footer="912" w:gutter="0"/>
          <w:cols w:space="720" w:num="1"/>
        </w:sect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2"/>
        <w:gridCol w:w="1838"/>
        <w:gridCol w:w="261"/>
        <w:gridCol w:w="1406"/>
        <w:gridCol w:w="885"/>
        <w:gridCol w:w="693"/>
        <w:gridCol w:w="1468"/>
      </w:tblGrid>
      <w:tr w14:paraId="1F935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3FAD71C7">
            <w:pPr>
              <w:pStyle w:val="9"/>
              <w:spacing w:before="131"/>
              <w:ind w:left="584" w:right="575"/>
              <w:jc w:val="center"/>
              <w:rPr>
                <w:sz w:val="18"/>
              </w:rPr>
            </w:pPr>
            <w:r>
              <w:rPr>
                <w:sz w:val="18"/>
              </w:rPr>
              <w:t>项目负责人</w:t>
            </w:r>
          </w:p>
        </w:tc>
        <w:tc>
          <w:tcPr>
            <w:tcW w:w="2099" w:type="dxa"/>
            <w:gridSpan w:val="2"/>
          </w:tcPr>
          <w:p w14:paraId="0CED2B6A">
            <w:pPr>
              <w:pStyle w:val="9"/>
              <w:spacing w:before="131"/>
              <w:ind w:left="713" w:right="703"/>
              <w:jc w:val="center"/>
              <w:rPr>
                <w:sz w:val="18"/>
              </w:rPr>
            </w:pPr>
            <w:r>
              <w:rPr>
                <w:sz w:val="18"/>
              </w:rPr>
              <w:t>曹世文</w:t>
            </w:r>
          </w:p>
        </w:tc>
        <w:tc>
          <w:tcPr>
            <w:tcW w:w="2291" w:type="dxa"/>
            <w:gridSpan w:val="2"/>
          </w:tcPr>
          <w:p w14:paraId="6F168BA0">
            <w:pPr>
              <w:pStyle w:val="9"/>
              <w:spacing w:before="131"/>
              <w:ind w:left="768" w:right="753"/>
              <w:jc w:val="center"/>
              <w:rPr>
                <w:sz w:val="18"/>
              </w:rPr>
            </w:pPr>
            <w:r>
              <w:rPr>
                <w:sz w:val="18"/>
              </w:rPr>
              <w:t>联系电话</w:t>
            </w:r>
          </w:p>
        </w:tc>
        <w:tc>
          <w:tcPr>
            <w:tcW w:w="2161" w:type="dxa"/>
            <w:gridSpan w:val="2"/>
          </w:tcPr>
          <w:p w14:paraId="773BEDD6">
            <w:pPr>
              <w:pStyle w:val="9"/>
              <w:spacing w:before="131"/>
              <w:ind w:left="721"/>
              <w:rPr>
                <w:sz w:val="18"/>
              </w:rPr>
            </w:pPr>
            <w:r>
              <w:rPr>
                <w:sz w:val="18"/>
              </w:rPr>
              <w:t>83340230</w:t>
            </w:r>
          </w:p>
        </w:tc>
      </w:tr>
      <w:tr w14:paraId="11AF8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2292" w:type="dxa"/>
          </w:tcPr>
          <w:p w14:paraId="2CCE8505">
            <w:pPr>
              <w:pStyle w:val="9"/>
              <w:spacing w:before="158"/>
              <w:ind w:left="584" w:right="572"/>
              <w:jc w:val="center"/>
              <w:rPr>
                <w:sz w:val="18"/>
              </w:rPr>
            </w:pPr>
            <w:r>
              <w:rPr>
                <w:sz w:val="18"/>
              </w:rPr>
              <w:t>单位地址</w:t>
            </w:r>
          </w:p>
        </w:tc>
        <w:tc>
          <w:tcPr>
            <w:tcW w:w="6551" w:type="dxa"/>
            <w:gridSpan w:val="6"/>
          </w:tcPr>
          <w:p w14:paraId="3B80C711">
            <w:pPr>
              <w:pStyle w:val="9"/>
              <w:spacing w:before="158"/>
              <w:ind w:left="2358" w:right="2343"/>
              <w:jc w:val="center"/>
              <w:rPr>
                <w:sz w:val="18"/>
              </w:rPr>
            </w:pPr>
            <w:r>
              <w:rPr>
                <w:sz w:val="18"/>
              </w:rPr>
              <w:t>硚硚口区集贤里 38 号</w:t>
            </w:r>
          </w:p>
        </w:tc>
      </w:tr>
      <w:tr w14:paraId="7105E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1B4578C7">
            <w:pPr>
              <w:pStyle w:val="9"/>
              <w:spacing w:before="132"/>
              <w:ind w:left="584" w:right="572"/>
              <w:jc w:val="center"/>
              <w:rPr>
                <w:sz w:val="18"/>
              </w:rPr>
            </w:pPr>
            <w:r>
              <w:rPr>
                <w:sz w:val="18"/>
              </w:rPr>
              <w:t>一级项目名称</w:t>
            </w:r>
          </w:p>
        </w:tc>
        <w:tc>
          <w:tcPr>
            <w:tcW w:w="2099" w:type="dxa"/>
            <w:gridSpan w:val="2"/>
          </w:tcPr>
          <w:p w14:paraId="38933C5F">
            <w:pPr>
              <w:pStyle w:val="9"/>
              <w:spacing w:before="132"/>
              <w:ind w:left="57"/>
              <w:rPr>
                <w:sz w:val="18"/>
              </w:rPr>
            </w:pPr>
            <w:r>
              <w:rPr>
                <w:sz w:val="18"/>
              </w:rPr>
              <w:t>编外人员类</w:t>
            </w:r>
          </w:p>
        </w:tc>
        <w:tc>
          <w:tcPr>
            <w:tcW w:w="2291" w:type="dxa"/>
            <w:gridSpan w:val="2"/>
          </w:tcPr>
          <w:p w14:paraId="5226CCA1">
            <w:pPr>
              <w:pStyle w:val="9"/>
              <w:spacing w:before="132"/>
              <w:ind w:left="608"/>
              <w:rPr>
                <w:sz w:val="18"/>
              </w:rPr>
            </w:pPr>
            <w:r>
              <w:rPr>
                <w:sz w:val="18"/>
              </w:rPr>
              <w:t>项目安排频度</w:t>
            </w:r>
          </w:p>
        </w:tc>
        <w:tc>
          <w:tcPr>
            <w:tcW w:w="2161" w:type="dxa"/>
            <w:gridSpan w:val="2"/>
          </w:tcPr>
          <w:p w14:paraId="63CFAEDB">
            <w:pPr>
              <w:pStyle w:val="9"/>
              <w:spacing w:before="132"/>
              <w:ind w:left="59"/>
              <w:rPr>
                <w:sz w:val="18"/>
              </w:rPr>
            </w:pPr>
            <w:r>
              <w:rPr>
                <w:sz w:val="18"/>
              </w:rPr>
              <w:t>持续性项目</w:t>
            </w:r>
          </w:p>
        </w:tc>
      </w:tr>
      <w:tr w14:paraId="52770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15F8DD3E">
            <w:pPr>
              <w:pStyle w:val="9"/>
              <w:spacing w:before="131"/>
              <w:ind w:left="584" w:right="572"/>
              <w:jc w:val="center"/>
              <w:rPr>
                <w:sz w:val="18"/>
              </w:rPr>
            </w:pPr>
            <w:r>
              <w:rPr>
                <w:sz w:val="18"/>
              </w:rPr>
              <w:t>起始年度</w:t>
            </w:r>
          </w:p>
        </w:tc>
        <w:tc>
          <w:tcPr>
            <w:tcW w:w="2099" w:type="dxa"/>
            <w:gridSpan w:val="2"/>
          </w:tcPr>
          <w:p w14:paraId="502EF827">
            <w:pPr>
              <w:pStyle w:val="9"/>
              <w:spacing w:before="131"/>
              <w:ind w:left="716" w:right="703"/>
              <w:jc w:val="center"/>
              <w:rPr>
                <w:sz w:val="18"/>
              </w:rPr>
            </w:pPr>
            <w:r>
              <w:rPr>
                <w:sz w:val="18"/>
              </w:rPr>
              <w:t>2023 年</w:t>
            </w:r>
          </w:p>
        </w:tc>
        <w:tc>
          <w:tcPr>
            <w:tcW w:w="2291" w:type="dxa"/>
            <w:gridSpan w:val="2"/>
          </w:tcPr>
          <w:p w14:paraId="698815E6">
            <w:pPr>
              <w:pStyle w:val="9"/>
              <w:spacing w:before="131"/>
              <w:ind w:left="768" w:right="753"/>
              <w:jc w:val="center"/>
              <w:rPr>
                <w:sz w:val="18"/>
              </w:rPr>
            </w:pPr>
            <w:r>
              <w:rPr>
                <w:sz w:val="18"/>
              </w:rPr>
              <w:t>终止年度</w:t>
            </w:r>
          </w:p>
        </w:tc>
        <w:tc>
          <w:tcPr>
            <w:tcW w:w="2161" w:type="dxa"/>
            <w:gridSpan w:val="2"/>
          </w:tcPr>
          <w:p w14:paraId="3CEC1145">
            <w:pPr>
              <w:pStyle w:val="9"/>
              <w:spacing w:before="131"/>
              <w:ind w:left="880"/>
              <w:rPr>
                <w:sz w:val="18"/>
              </w:rPr>
            </w:pPr>
            <w:r>
              <w:rPr>
                <w:sz w:val="18"/>
              </w:rPr>
              <w:t>2023 年</w:t>
            </w:r>
          </w:p>
        </w:tc>
      </w:tr>
      <w:tr w14:paraId="1C019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6" w:hRule="atLeast"/>
        </w:trPr>
        <w:tc>
          <w:tcPr>
            <w:tcW w:w="2292" w:type="dxa"/>
          </w:tcPr>
          <w:p w14:paraId="1820E2C5">
            <w:pPr>
              <w:pStyle w:val="9"/>
              <w:rPr>
                <w:rFonts w:ascii="Microsoft JhengHei"/>
                <w:b/>
                <w:sz w:val="18"/>
              </w:rPr>
            </w:pPr>
          </w:p>
          <w:p w14:paraId="57F270BD">
            <w:pPr>
              <w:pStyle w:val="9"/>
              <w:rPr>
                <w:rFonts w:ascii="Microsoft JhengHei"/>
                <w:b/>
                <w:sz w:val="18"/>
              </w:rPr>
            </w:pPr>
          </w:p>
          <w:p w14:paraId="5A3DA928">
            <w:pPr>
              <w:pStyle w:val="9"/>
              <w:rPr>
                <w:rFonts w:ascii="Microsoft JhengHei"/>
                <w:b/>
                <w:sz w:val="18"/>
              </w:rPr>
            </w:pPr>
          </w:p>
          <w:p w14:paraId="0E2B6E8D">
            <w:pPr>
              <w:pStyle w:val="9"/>
              <w:spacing w:before="15"/>
              <w:rPr>
                <w:rFonts w:ascii="Microsoft JhengHei"/>
                <w:b/>
                <w:sz w:val="16"/>
              </w:rPr>
            </w:pPr>
          </w:p>
          <w:p w14:paraId="1213807A">
            <w:pPr>
              <w:pStyle w:val="9"/>
              <w:ind w:left="584" w:right="572"/>
              <w:jc w:val="center"/>
              <w:rPr>
                <w:sz w:val="18"/>
              </w:rPr>
            </w:pPr>
            <w:r>
              <w:rPr>
                <w:sz w:val="18"/>
              </w:rPr>
              <w:t>项目概述</w:t>
            </w:r>
          </w:p>
        </w:tc>
        <w:tc>
          <w:tcPr>
            <w:tcW w:w="6551" w:type="dxa"/>
            <w:gridSpan w:val="6"/>
          </w:tcPr>
          <w:p w14:paraId="41CA54DC">
            <w:pPr>
              <w:pStyle w:val="9"/>
              <w:rPr>
                <w:rFonts w:ascii="Microsoft JhengHei"/>
                <w:b/>
                <w:sz w:val="18"/>
              </w:rPr>
            </w:pPr>
          </w:p>
          <w:p w14:paraId="5F2CE3CF">
            <w:pPr>
              <w:pStyle w:val="9"/>
              <w:rPr>
                <w:rFonts w:ascii="Microsoft JhengHei"/>
                <w:b/>
                <w:sz w:val="18"/>
              </w:rPr>
            </w:pPr>
          </w:p>
          <w:p w14:paraId="29BBBDC8">
            <w:pPr>
              <w:pStyle w:val="9"/>
              <w:spacing w:before="3"/>
              <w:rPr>
                <w:rFonts w:ascii="Microsoft JhengHei"/>
                <w:b/>
                <w:sz w:val="22"/>
              </w:rPr>
            </w:pPr>
          </w:p>
          <w:p w14:paraId="35EDB12F">
            <w:pPr>
              <w:pStyle w:val="9"/>
              <w:spacing w:line="242" w:lineRule="auto"/>
              <w:ind w:left="57" w:right="41" w:firstLine="360"/>
              <w:jc w:val="both"/>
              <w:rPr>
                <w:sz w:val="18"/>
              </w:rPr>
            </w:pPr>
            <w:r>
              <w:rPr>
                <w:spacing w:val="-2"/>
                <w:sz w:val="18"/>
              </w:rPr>
              <w:t>基层党群工作者主要是做党务工作和群团工作，主要负责党组织建设、党员的</w:t>
            </w:r>
            <w:r>
              <w:rPr>
                <w:spacing w:val="-8"/>
                <w:sz w:val="18"/>
              </w:rPr>
              <w:t>学习教育等，负责工会、妇联、共青团、科协等部门工作，协助党员为辖区居民提供公共服务。</w:t>
            </w:r>
          </w:p>
        </w:tc>
      </w:tr>
      <w:tr w14:paraId="062AB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7" w:hRule="atLeast"/>
        </w:trPr>
        <w:tc>
          <w:tcPr>
            <w:tcW w:w="2292" w:type="dxa"/>
          </w:tcPr>
          <w:p w14:paraId="6404FA69">
            <w:pPr>
              <w:pStyle w:val="9"/>
              <w:rPr>
                <w:rFonts w:ascii="Microsoft JhengHei"/>
                <w:b/>
                <w:sz w:val="18"/>
              </w:rPr>
            </w:pPr>
          </w:p>
          <w:p w14:paraId="57257D80">
            <w:pPr>
              <w:pStyle w:val="9"/>
              <w:rPr>
                <w:rFonts w:ascii="Microsoft JhengHei"/>
                <w:b/>
                <w:sz w:val="18"/>
              </w:rPr>
            </w:pPr>
          </w:p>
          <w:p w14:paraId="67B72C20">
            <w:pPr>
              <w:pStyle w:val="9"/>
              <w:spacing w:before="5"/>
              <w:rPr>
                <w:rFonts w:ascii="Microsoft JhengHei"/>
                <w:b/>
                <w:sz w:val="21"/>
              </w:rPr>
            </w:pPr>
          </w:p>
          <w:p w14:paraId="3B73EDFD">
            <w:pPr>
              <w:pStyle w:val="9"/>
              <w:ind w:left="584" w:right="572"/>
              <w:jc w:val="center"/>
              <w:rPr>
                <w:sz w:val="18"/>
              </w:rPr>
            </w:pPr>
            <w:r>
              <w:rPr>
                <w:sz w:val="18"/>
              </w:rPr>
              <w:t>项目立项依据</w:t>
            </w:r>
          </w:p>
        </w:tc>
        <w:tc>
          <w:tcPr>
            <w:tcW w:w="6551" w:type="dxa"/>
            <w:gridSpan w:val="6"/>
          </w:tcPr>
          <w:p w14:paraId="29FEB817">
            <w:pPr>
              <w:pStyle w:val="9"/>
              <w:rPr>
                <w:rFonts w:ascii="Microsoft JhengHei"/>
                <w:b/>
                <w:sz w:val="18"/>
              </w:rPr>
            </w:pPr>
          </w:p>
          <w:p w14:paraId="04F4CF51">
            <w:pPr>
              <w:pStyle w:val="9"/>
              <w:rPr>
                <w:rFonts w:ascii="Microsoft JhengHei"/>
                <w:b/>
                <w:sz w:val="18"/>
              </w:rPr>
            </w:pPr>
          </w:p>
          <w:p w14:paraId="61AD248C">
            <w:pPr>
              <w:pStyle w:val="9"/>
              <w:spacing w:before="5"/>
              <w:rPr>
                <w:rFonts w:ascii="Microsoft JhengHei"/>
                <w:b/>
                <w:sz w:val="21"/>
              </w:rPr>
            </w:pPr>
          </w:p>
          <w:p w14:paraId="3AB20261">
            <w:pPr>
              <w:pStyle w:val="9"/>
              <w:ind w:left="417"/>
              <w:rPr>
                <w:sz w:val="18"/>
              </w:rPr>
            </w:pPr>
            <w:r>
              <w:rPr>
                <w:sz w:val="18"/>
              </w:rPr>
              <w:t>根据上级文件要求，在街道社区党务工作者 1 名，群团社工工作者 3 名。</w:t>
            </w:r>
          </w:p>
        </w:tc>
      </w:tr>
      <w:tr w14:paraId="3AB14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3" w:hRule="atLeast"/>
        </w:trPr>
        <w:tc>
          <w:tcPr>
            <w:tcW w:w="2292" w:type="dxa"/>
          </w:tcPr>
          <w:p w14:paraId="4C658686">
            <w:pPr>
              <w:pStyle w:val="9"/>
              <w:rPr>
                <w:rFonts w:ascii="Microsoft JhengHei"/>
                <w:b/>
                <w:sz w:val="18"/>
              </w:rPr>
            </w:pPr>
          </w:p>
          <w:p w14:paraId="2BF773BD">
            <w:pPr>
              <w:pStyle w:val="9"/>
              <w:rPr>
                <w:rFonts w:ascii="Microsoft JhengHei"/>
                <w:b/>
                <w:sz w:val="18"/>
              </w:rPr>
            </w:pPr>
          </w:p>
          <w:p w14:paraId="35F53061">
            <w:pPr>
              <w:pStyle w:val="9"/>
              <w:rPr>
                <w:rFonts w:ascii="Microsoft JhengHei"/>
                <w:b/>
                <w:sz w:val="18"/>
              </w:rPr>
            </w:pPr>
          </w:p>
          <w:p w14:paraId="32638595">
            <w:pPr>
              <w:pStyle w:val="9"/>
              <w:rPr>
                <w:rFonts w:ascii="Microsoft JhengHei"/>
                <w:b/>
                <w:sz w:val="18"/>
              </w:rPr>
            </w:pPr>
          </w:p>
          <w:p w14:paraId="5169BAAF">
            <w:pPr>
              <w:pStyle w:val="9"/>
              <w:spacing w:before="16"/>
              <w:rPr>
                <w:rFonts w:ascii="Microsoft JhengHei"/>
                <w:b/>
                <w:sz w:val="11"/>
              </w:rPr>
            </w:pPr>
          </w:p>
          <w:p w14:paraId="33AD28A0">
            <w:pPr>
              <w:pStyle w:val="9"/>
              <w:ind w:left="584" w:right="572"/>
              <w:jc w:val="center"/>
              <w:rPr>
                <w:sz w:val="18"/>
              </w:rPr>
            </w:pPr>
            <w:r>
              <w:rPr>
                <w:sz w:val="18"/>
              </w:rPr>
              <w:t>项目实施方案</w:t>
            </w:r>
          </w:p>
        </w:tc>
        <w:tc>
          <w:tcPr>
            <w:tcW w:w="6551" w:type="dxa"/>
            <w:gridSpan w:val="6"/>
          </w:tcPr>
          <w:p w14:paraId="077ABA7F">
            <w:pPr>
              <w:pStyle w:val="9"/>
              <w:rPr>
                <w:rFonts w:ascii="Microsoft JhengHei"/>
                <w:b/>
                <w:sz w:val="18"/>
              </w:rPr>
            </w:pPr>
          </w:p>
          <w:p w14:paraId="00FFBADF">
            <w:pPr>
              <w:pStyle w:val="9"/>
              <w:rPr>
                <w:rFonts w:ascii="Microsoft JhengHei"/>
                <w:b/>
                <w:sz w:val="18"/>
              </w:rPr>
            </w:pPr>
          </w:p>
          <w:p w14:paraId="126DCFE4">
            <w:pPr>
              <w:pStyle w:val="9"/>
              <w:rPr>
                <w:rFonts w:ascii="Microsoft JhengHei"/>
                <w:b/>
                <w:sz w:val="18"/>
              </w:rPr>
            </w:pPr>
          </w:p>
          <w:p w14:paraId="40710056">
            <w:pPr>
              <w:pStyle w:val="9"/>
              <w:rPr>
                <w:rFonts w:ascii="Microsoft JhengHei"/>
                <w:b/>
                <w:sz w:val="18"/>
              </w:rPr>
            </w:pPr>
          </w:p>
          <w:p w14:paraId="58E17827">
            <w:pPr>
              <w:pStyle w:val="9"/>
              <w:spacing w:before="16"/>
              <w:rPr>
                <w:rFonts w:ascii="Microsoft JhengHei"/>
                <w:b/>
                <w:sz w:val="11"/>
              </w:rPr>
            </w:pPr>
          </w:p>
          <w:p w14:paraId="2E15EE09">
            <w:pPr>
              <w:pStyle w:val="9"/>
              <w:ind w:left="417"/>
              <w:rPr>
                <w:sz w:val="18"/>
              </w:rPr>
            </w:pPr>
            <w:r>
              <w:rPr>
                <w:sz w:val="18"/>
              </w:rPr>
              <w:t>党务工作者 1 人*7 万元/年；群团社工 3 人*6 万元/年</w:t>
            </w:r>
          </w:p>
        </w:tc>
      </w:tr>
      <w:tr w14:paraId="484C0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292" w:type="dxa"/>
          </w:tcPr>
          <w:p w14:paraId="498159CF">
            <w:pPr>
              <w:pStyle w:val="9"/>
              <w:spacing w:before="7"/>
              <w:rPr>
                <w:rFonts w:ascii="Microsoft JhengHei"/>
                <w:b/>
                <w:sz w:val="10"/>
              </w:rPr>
            </w:pPr>
          </w:p>
          <w:p w14:paraId="7AFD1C31">
            <w:pPr>
              <w:pStyle w:val="9"/>
              <w:spacing w:before="1"/>
              <w:ind w:left="584" w:right="575"/>
              <w:jc w:val="center"/>
              <w:rPr>
                <w:sz w:val="18"/>
              </w:rPr>
            </w:pPr>
            <w:r>
              <w:rPr>
                <w:sz w:val="18"/>
              </w:rPr>
              <w:t>项目总预算</w:t>
            </w:r>
          </w:p>
        </w:tc>
        <w:tc>
          <w:tcPr>
            <w:tcW w:w="2099" w:type="dxa"/>
            <w:gridSpan w:val="2"/>
          </w:tcPr>
          <w:p w14:paraId="694ABF9C">
            <w:pPr>
              <w:pStyle w:val="9"/>
              <w:spacing w:before="7"/>
              <w:rPr>
                <w:rFonts w:ascii="Microsoft JhengHei"/>
                <w:b/>
                <w:sz w:val="10"/>
              </w:rPr>
            </w:pPr>
          </w:p>
          <w:p w14:paraId="32631487">
            <w:pPr>
              <w:pStyle w:val="9"/>
              <w:spacing w:before="1"/>
              <w:ind w:right="43"/>
              <w:jc w:val="right"/>
              <w:rPr>
                <w:sz w:val="18"/>
              </w:rPr>
            </w:pPr>
            <w:r>
              <w:rPr>
                <w:sz w:val="18"/>
              </w:rPr>
              <w:t>25</w:t>
            </w:r>
          </w:p>
        </w:tc>
        <w:tc>
          <w:tcPr>
            <w:tcW w:w="2291" w:type="dxa"/>
            <w:gridSpan w:val="2"/>
          </w:tcPr>
          <w:p w14:paraId="767B7DE3">
            <w:pPr>
              <w:pStyle w:val="9"/>
              <w:spacing w:before="7"/>
              <w:rPr>
                <w:rFonts w:ascii="Microsoft JhengHei"/>
                <w:b/>
                <w:sz w:val="10"/>
              </w:rPr>
            </w:pPr>
          </w:p>
          <w:p w14:paraId="239C491C">
            <w:pPr>
              <w:pStyle w:val="9"/>
              <w:spacing w:before="1"/>
              <w:ind w:left="608"/>
              <w:rPr>
                <w:sz w:val="18"/>
              </w:rPr>
            </w:pPr>
            <w:r>
              <w:rPr>
                <w:sz w:val="18"/>
              </w:rPr>
              <w:t>项目当年预算</w:t>
            </w:r>
          </w:p>
        </w:tc>
        <w:tc>
          <w:tcPr>
            <w:tcW w:w="2161" w:type="dxa"/>
            <w:gridSpan w:val="2"/>
          </w:tcPr>
          <w:p w14:paraId="11B1BD87">
            <w:pPr>
              <w:pStyle w:val="9"/>
              <w:spacing w:before="7"/>
              <w:rPr>
                <w:rFonts w:ascii="Microsoft JhengHei"/>
                <w:b/>
                <w:sz w:val="10"/>
              </w:rPr>
            </w:pPr>
          </w:p>
          <w:p w14:paraId="5517FFDE">
            <w:pPr>
              <w:pStyle w:val="9"/>
              <w:spacing w:before="1"/>
              <w:ind w:right="38"/>
              <w:jc w:val="right"/>
              <w:rPr>
                <w:sz w:val="18"/>
              </w:rPr>
            </w:pPr>
            <w:r>
              <w:rPr>
                <w:sz w:val="18"/>
              </w:rPr>
              <w:t>25</w:t>
            </w:r>
          </w:p>
        </w:tc>
      </w:tr>
      <w:tr w14:paraId="6623F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2292" w:type="dxa"/>
            <w:vMerge w:val="restart"/>
          </w:tcPr>
          <w:p w14:paraId="426887E5">
            <w:pPr>
              <w:pStyle w:val="9"/>
              <w:rPr>
                <w:rFonts w:ascii="Microsoft JhengHei"/>
                <w:b/>
                <w:sz w:val="18"/>
              </w:rPr>
            </w:pPr>
          </w:p>
          <w:p w14:paraId="17DA0CF9">
            <w:pPr>
              <w:pStyle w:val="9"/>
              <w:spacing w:before="5"/>
              <w:rPr>
                <w:rFonts w:ascii="Microsoft JhengHei"/>
                <w:b/>
                <w:sz w:val="19"/>
              </w:rPr>
            </w:pPr>
          </w:p>
          <w:p w14:paraId="1C2CC06A">
            <w:pPr>
              <w:pStyle w:val="9"/>
              <w:spacing w:before="1"/>
              <w:ind w:left="335"/>
              <w:rPr>
                <w:sz w:val="18"/>
              </w:rPr>
            </w:pPr>
            <w:r>
              <w:rPr>
                <w:sz w:val="18"/>
              </w:rPr>
              <w:t>项目前两年预算情况</w:t>
            </w:r>
          </w:p>
        </w:tc>
        <w:tc>
          <w:tcPr>
            <w:tcW w:w="1838" w:type="dxa"/>
          </w:tcPr>
          <w:p w14:paraId="69EC67E7">
            <w:pPr>
              <w:pStyle w:val="9"/>
              <w:spacing w:before="134"/>
              <w:ind w:left="583" w:right="573"/>
              <w:jc w:val="center"/>
              <w:rPr>
                <w:sz w:val="18"/>
              </w:rPr>
            </w:pPr>
            <w:r>
              <w:rPr>
                <w:sz w:val="18"/>
              </w:rPr>
              <w:t>年度</w:t>
            </w:r>
          </w:p>
        </w:tc>
        <w:tc>
          <w:tcPr>
            <w:tcW w:w="1667" w:type="dxa"/>
            <w:gridSpan w:val="2"/>
          </w:tcPr>
          <w:p w14:paraId="0D383DE6">
            <w:pPr>
              <w:pStyle w:val="9"/>
              <w:spacing w:before="134"/>
              <w:ind w:left="566"/>
              <w:rPr>
                <w:sz w:val="18"/>
              </w:rPr>
            </w:pPr>
            <w:r>
              <w:rPr>
                <w:sz w:val="18"/>
              </w:rPr>
              <w:t>预算数</w:t>
            </w:r>
          </w:p>
        </w:tc>
        <w:tc>
          <w:tcPr>
            <w:tcW w:w="1578" w:type="dxa"/>
            <w:gridSpan w:val="2"/>
          </w:tcPr>
          <w:p w14:paraId="095E19DB">
            <w:pPr>
              <w:pStyle w:val="9"/>
              <w:spacing w:before="134"/>
              <w:ind w:left="522"/>
              <w:rPr>
                <w:sz w:val="18"/>
              </w:rPr>
            </w:pPr>
            <w:r>
              <w:rPr>
                <w:sz w:val="18"/>
              </w:rPr>
              <w:t>执行数</w:t>
            </w:r>
          </w:p>
        </w:tc>
        <w:tc>
          <w:tcPr>
            <w:tcW w:w="1468" w:type="dxa"/>
          </w:tcPr>
          <w:p w14:paraId="1AD9C400">
            <w:pPr>
              <w:pStyle w:val="9"/>
              <w:spacing w:before="134"/>
              <w:ind w:left="468"/>
              <w:rPr>
                <w:sz w:val="18"/>
              </w:rPr>
            </w:pPr>
            <w:r>
              <w:rPr>
                <w:sz w:val="18"/>
              </w:rPr>
              <w:t>执行率</w:t>
            </w:r>
          </w:p>
        </w:tc>
      </w:tr>
      <w:tr w14:paraId="5CD07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2292" w:type="dxa"/>
            <w:vMerge w:val="continue"/>
            <w:tcBorders>
              <w:top w:val="nil"/>
            </w:tcBorders>
          </w:tcPr>
          <w:p w14:paraId="5AF5BE8C">
            <w:pPr>
              <w:rPr>
                <w:sz w:val="2"/>
                <w:szCs w:val="2"/>
              </w:rPr>
            </w:pPr>
          </w:p>
        </w:tc>
        <w:tc>
          <w:tcPr>
            <w:tcW w:w="1838" w:type="dxa"/>
          </w:tcPr>
          <w:p w14:paraId="60126A97">
            <w:pPr>
              <w:pStyle w:val="9"/>
              <w:spacing w:before="144"/>
              <w:ind w:left="584" w:right="572"/>
              <w:jc w:val="center"/>
              <w:rPr>
                <w:sz w:val="18"/>
              </w:rPr>
            </w:pPr>
            <w:r>
              <w:rPr>
                <w:sz w:val="18"/>
              </w:rPr>
              <w:t>2021 年</w:t>
            </w:r>
          </w:p>
        </w:tc>
        <w:tc>
          <w:tcPr>
            <w:tcW w:w="1667" w:type="dxa"/>
            <w:gridSpan w:val="2"/>
          </w:tcPr>
          <w:p w14:paraId="23407B6E">
            <w:pPr>
              <w:pStyle w:val="9"/>
              <w:rPr>
                <w:rFonts w:ascii="Times New Roman"/>
                <w:sz w:val="18"/>
              </w:rPr>
            </w:pPr>
          </w:p>
        </w:tc>
        <w:tc>
          <w:tcPr>
            <w:tcW w:w="1578" w:type="dxa"/>
            <w:gridSpan w:val="2"/>
          </w:tcPr>
          <w:p w14:paraId="26B86734">
            <w:pPr>
              <w:pStyle w:val="9"/>
              <w:rPr>
                <w:rFonts w:ascii="Times New Roman"/>
                <w:sz w:val="18"/>
              </w:rPr>
            </w:pPr>
          </w:p>
        </w:tc>
        <w:tc>
          <w:tcPr>
            <w:tcW w:w="1468" w:type="dxa"/>
          </w:tcPr>
          <w:p w14:paraId="57C8982B">
            <w:pPr>
              <w:pStyle w:val="9"/>
              <w:rPr>
                <w:rFonts w:ascii="Times New Roman"/>
                <w:sz w:val="18"/>
              </w:rPr>
            </w:pPr>
          </w:p>
        </w:tc>
      </w:tr>
      <w:tr w14:paraId="06975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2292" w:type="dxa"/>
            <w:vMerge w:val="continue"/>
            <w:tcBorders>
              <w:top w:val="nil"/>
            </w:tcBorders>
          </w:tcPr>
          <w:p w14:paraId="75DC8EB7">
            <w:pPr>
              <w:rPr>
                <w:sz w:val="2"/>
                <w:szCs w:val="2"/>
              </w:rPr>
            </w:pPr>
          </w:p>
        </w:tc>
        <w:tc>
          <w:tcPr>
            <w:tcW w:w="1838" w:type="dxa"/>
          </w:tcPr>
          <w:p w14:paraId="06A91BF3">
            <w:pPr>
              <w:pStyle w:val="9"/>
              <w:spacing w:before="2"/>
              <w:rPr>
                <w:rFonts w:ascii="Microsoft JhengHei"/>
                <w:b/>
                <w:sz w:val="9"/>
              </w:rPr>
            </w:pPr>
          </w:p>
          <w:p w14:paraId="23682D4E">
            <w:pPr>
              <w:pStyle w:val="9"/>
              <w:ind w:left="584" w:right="572"/>
              <w:jc w:val="center"/>
              <w:rPr>
                <w:sz w:val="18"/>
              </w:rPr>
            </w:pPr>
            <w:r>
              <w:rPr>
                <w:sz w:val="18"/>
              </w:rPr>
              <w:t>2022 年</w:t>
            </w:r>
          </w:p>
        </w:tc>
        <w:tc>
          <w:tcPr>
            <w:tcW w:w="1667" w:type="dxa"/>
            <w:gridSpan w:val="2"/>
          </w:tcPr>
          <w:p w14:paraId="6A367E71">
            <w:pPr>
              <w:pStyle w:val="9"/>
              <w:rPr>
                <w:rFonts w:ascii="Times New Roman"/>
                <w:sz w:val="18"/>
              </w:rPr>
            </w:pPr>
          </w:p>
        </w:tc>
        <w:tc>
          <w:tcPr>
            <w:tcW w:w="1578" w:type="dxa"/>
            <w:gridSpan w:val="2"/>
          </w:tcPr>
          <w:p w14:paraId="4822F0B7">
            <w:pPr>
              <w:pStyle w:val="9"/>
              <w:rPr>
                <w:rFonts w:ascii="Times New Roman"/>
                <w:sz w:val="18"/>
              </w:rPr>
            </w:pPr>
          </w:p>
        </w:tc>
        <w:tc>
          <w:tcPr>
            <w:tcW w:w="1468" w:type="dxa"/>
          </w:tcPr>
          <w:p w14:paraId="79759C4E">
            <w:pPr>
              <w:pStyle w:val="9"/>
              <w:rPr>
                <w:rFonts w:ascii="Times New Roman"/>
                <w:sz w:val="18"/>
              </w:rPr>
            </w:pPr>
          </w:p>
        </w:tc>
      </w:tr>
      <w:tr w14:paraId="06FC9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vMerge w:val="restart"/>
          </w:tcPr>
          <w:p w14:paraId="3F86EB1F">
            <w:pPr>
              <w:pStyle w:val="9"/>
              <w:spacing w:before="9"/>
              <w:rPr>
                <w:rFonts w:ascii="Microsoft JhengHei"/>
                <w:b/>
                <w:sz w:val="18"/>
              </w:rPr>
            </w:pPr>
          </w:p>
          <w:p w14:paraId="11CC94EF">
            <w:pPr>
              <w:pStyle w:val="9"/>
              <w:ind w:left="607"/>
              <w:rPr>
                <w:sz w:val="18"/>
              </w:rPr>
            </w:pPr>
            <w:r>
              <w:rPr>
                <w:sz w:val="18"/>
              </w:rPr>
              <w:t>项目资金来源</w:t>
            </w:r>
          </w:p>
        </w:tc>
        <w:tc>
          <w:tcPr>
            <w:tcW w:w="4390" w:type="dxa"/>
            <w:gridSpan w:val="4"/>
          </w:tcPr>
          <w:p w14:paraId="64E9E1EF">
            <w:pPr>
              <w:pStyle w:val="9"/>
              <w:spacing w:before="110"/>
              <w:ind w:left="1815" w:right="1804"/>
              <w:jc w:val="center"/>
              <w:rPr>
                <w:sz w:val="18"/>
              </w:rPr>
            </w:pPr>
            <w:r>
              <w:rPr>
                <w:sz w:val="18"/>
              </w:rPr>
              <w:t>来源项目</w:t>
            </w:r>
          </w:p>
        </w:tc>
        <w:tc>
          <w:tcPr>
            <w:tcW w:w="2161" w:type="dxa"/>
            <w:gridSpan w:val="2"/>
          </w:tcPr>
          <w:p w14:paraId="56C0DBC8">
            <w:pPr>
              <w:pStyle w:val="9"/>
              <w:spacing w:before="110"/>
              <w:ind w:left="789" w:right="777"/>
              <w:jc w:val="center"/>
              <w:rPr>
                <w:sz w:val="18"/>
              </w:rPr>
            </w:pPr>
            <w:r>
              <w:rPr>
                <w:sz w:val="18"/>
              </w:rPr>
              <w:t>金额</w:t>
            </w:r>
          </w:p>
        </w:tc>
      </w:tr>
      <w:tr w14:paraId="59C69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vMerge w:val="continue"/>
            <w:tcBorders>
              <w:top w:val="nil"/>
            </w:tcBorders>
          </w:tcPr>
          <w:p w14:paraId="7FC28E32">
            <w:pPr>
              <w:rPr>
                <w:sz w:val="2"/>
                <w:szCs w:val="2"/>
              </w:rPr>
            </w:pPr>
          </w:p>
        </w:tc>
        <w:tc>
          <w:tcPr>
            <w:tcW w:w="4390" w:type="dxa"/>
            <w:gridSpan w:val="4"/>
          </w:tcPr>
          <w:p w14:paraId="23DDCB23">
            <w:pPr>
              <w:pStyle w:val="9"/>
              <w:spacing w:before="110"/>
              <w:ind w:left="57"/>
              <w:rPr>
                <w:sz w:val="18"/>
              </w:rPr>
            </w:pPr>
            <w:r>
              <w:rPr>
                <w:sz w:val="18"/>
              </w:rPr>
              <w:t>合计</w:t>
            </w:r>
          </w:p>
        </w:tc>
        <w:tc>
          <w:tcPr>
            <w:tcW w:w="2161" w:type="dxa"/>
            <w:gridSpan w:val="2"/>
          </w:tcPr>
          <w:p w14:paraId="06C5DD76">
            <w:pPr>
              <w:pStyle w:val="9"/>
              <w:spacing w:before="110"/>
              <w:ind w:right="38"/>
              <w:jc w:val="right"/>
              <w:rPr>
                <w:sz w:val="18"/>
              </w:rPr>
            </w:pPr>
            <w:r>
              <w:rPr>
                <w:sz w:val="18"/>
              </w:rPr>
              <w:t>25</w:t>
            </w:r>
          </w:p>
        </w:tc>
      </w:tr>
    </w:tbl>
    <w:p w14:paraId="17CCDDF5">
      <w:pPr>
        <w:spacing w:after="0"/>
        <w:jc w:val="right"/>
        <w:rPr>
          <w:sz w:val="18"/>
        </w:rPr>
        <w:sectPr>
          <w:pgSz w:w="11910" w:h="16840"/>
          <w:pgMar w:top="1420" w:right="1360" w:bottom="1100" w:left="1420" w:header="0" w:footer="912" w:gutter="0"/>
          <w:cols w:space="720" w:num="1"/>
        </w:sect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4"/>
        <w:gridCol w:w="759"/>
        <w:gridCol w:w="334"/>
        <w:gridCol w:w="814"/>
        <w:gridCol w:w="322"/>
        <w:gridCol w:w="370"/>
        <w:gridCol w:w="262"/>
        <w:gridCol w:w="557"/>
        <w:gridCol w:w="303"/>
        <w:gridCol w:w="548"/>
        <w:gridCol w:w="313"/>
        <w:gridCol w:w="575"/>
        <w:gridCol w:w="126"/>
        <w:gridCol w:w="1081"/>
        <w:gridCol w:w="959"/>
      </w:tblGrid>
      <w:tr w14:paraId="4A466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293" w:type="dxa"/>
            <w:gridSpan w:val="2"/>
            <w:vMerge w:val="restart"/>
            <w:tcBorders>
              <w:top w:val="nil"/>
            </w:tcBorders>
          </w:tcPr>
          <w:p w14:paraId="3FCECEA9">
            <w:pPr>
              <w:pStyle w:val="9"/>
              <w:rPr>
                <w:rFonts w:ascii="Times New Roman"/>
                <w:sz w:val="18"/>
              </w:rPr>
            </w:pPr>
          </w:p>
        </w:tc>
        <w:tc>
          <w:tcPr>
            <w:tcW w:w="4398" w:type="dxa"/>
            <w:gridSpan w:val="10"/>
          </w:tcPr>
          <w:p w14:paraId="580D35D8">
            <w:pPr>
              <w:pStyle w:val="9"/>
              <w:spacing w:before="110"/>
              <w:ind w:left="56"/>
              <w:rPr>
                <w:sz w:val="18"/>
              </w:rPr>
            </w:pPr>
            <w:r>
              <w:rPr>
                <w:sz w:val="18"/>
              </w:rPr>
              <w:t>一般公共预算财政拨款</w:t>
            </w:r>
          </w:p>
        </w:tc>
        <w:tc>
          <w:tcPr>
            <w:tcW w:w="2166" w:type="dxa"/>
            <w:gridSpan w:val="3"/>
          </w:tcPr>
          <w:p w14:paraId="3311FEAB">
            <w:pPr>
              <w:pStyle w:val="9"/>
              <w:spacing w:before="110"/>
              <w:ind w:right="52"/>
              <w:jc w:val="right"/>
              <w:rPr>
                <w:sz w:val="18"/>
              </w:rPr>
            </w:pPr>
            <w:r>
              <w:rPr>
                <w:sz w:val="18"/>
              </w:rPr>
              <w:t>25</w:t>
            </w:r>
          </w:p>
        </w:tc>
      </w:tr>
      <w:tr w14:paraId="6F8A7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3" w:type="dxa"/>
            <w:gridSpan w:val="2"/>
            <w:vMerge w:val="continue"/>
            <w:tcBorders>
              <w:top w:val="nil"/>
            </w:tcBorders>
          </w:tcPr>
          <w:p w14:paraId="595068B4">
            <w:pPr>
              <w:rPr>
                <w:sz w:val="2"/>
                <w:szCs w:val="2"/>
              </w:rPr>
            </w:pPr>
          </w:p>
        </w:tc>
        <w:tc>
          <w:tcPr>
            <w:tcW w:w="4398" w:type="dxa"/>
            <w:gridSpan w:val="10"/>
          </w:tcPr>
          <w:p w14:paraId="3EE27254">
            <w:pPr>
              <w:pStyle w:val="9"/>
              <w:spacing w:before="110"/>
              <w:ind w:left="236"/>
              <w:rPr>
                <w:sz w:val="18"/>
              </w:rPr>
            </w:pPr>
            <w:r>
              <w:rPr>
                <w:sz w:val="18"/>
              </w:rPr>
              <w:t>其中：申请当年预算拨款</w:t>
            </w:r>
          </w:p>
        </w:tc>
        <w:tc>
          <w:tcPr>
            <w:tcW w:w="2166" w:type="dxa"/>
            <w:gridSpan w:val="3"/>
          </w:tcPr>
          <w:p w14:paraId="7C42D6B2">
            <w:pPr>
              <w:pStyle w:val="9"/>
              <w:spacing w:before="110"/>
              <w:ind w:right="52"/>
              <w:jc w:val="right"/>
              <w:rPr>
                <w:sz w:val="18"/>
              </w:rPr>
            </w:pPr>
            <w:r>
              <w:rPr>
                <w:sz w:val="18"/>
              </w:rPr>
              <w:t>25</w:t>
            </w:r>
          </w:p>
        </w:tc>
      </w:tr>
      <w:tr w14:paraId="60CE0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293" w:type="dxa"/>
            <w:gridSpan w:val="2"/>
            <w:vMerge w:val="continue"/>
            <w:tcBorders>
              <w:top w:val="nil"/>
            </w:tcBorders>
          </w:tcPr>
          <w:p w14:paraId="2F9BD66B">
            <w:pPr>
              <w:rPr>
                <w:sz w:val="2"/>
                <w:szCs w:val="2"/>
              </w:rPr>
            </w:pPr>
          </w:p>
        </w:tc>
        <w:tc>
          <w:tcPr>
            <w:tcW w:w="1840" w:type="dxa"/>
            <w:gridSpan w:val="4"/>
          </w:tcPr>
          <w:p w14:paraId="07A9E41C">
            <w:pPr>
              <w:pStyle w:val="9"/>
              <w:spacing w:before="2" w:line="230" w:lineRule="atLeast"/>
              <w:ind w:left="56" w:right="151"/>
              <w:rPr>
                <w:sz w:val="18"/>
              </w:rPr>
            </w:pPr>
            <w:r>
              <w:rPr>
                <w:sz w:val="18"/>
              </w:rPr>
              <w:t>政府性基金预算财政拨款</w:t>
            </w:r>
          </w:p>
        </w:tc>
        <w:tc>
          <w:tcPr>
            <w:tcW w:w="4724" w:type="dxa"/>
            <w:gridSpan w:val="9"/>
          </w:tcPr>
          <w:p w14:paraId="172E8081">
            <w:pPr>
              <w:pStyle w:val="9"/>
              <w:rPr>
                <w:rFonts w:ascii="Times New Roman"/>
                <w:sz w:val="18"/>
              </w:rPr>
            </w:pPr>
          </w:p>
        </w:tc>
      </w:tr>
      <w:tr w14:paraId="4280D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3" w:type="dxa"/>
            <w:gridSpan w:val="2"/>
            <w:vMerge w:val="continue"/>
            <w:tcBorders>
              <w:top w:val="nil"/>
            </w:tcBorders>
          </w:tcPr>
          <w:p w14:paraId="16AE19B0">
            <w:pPr>
              <w:rPr>
                <w:sz w:val="2"/>
                <w:szCs w:val="2"/>
              </w:rPr>
            </w:pPr>
          </w:p>
        </w:tc>
        <w:tc>
          <w:tcPr>
            <w:tcW w:w="1840" w:type="dxa"/>
            <w:gridSpan w:val="4"/>
          </w:tcPr>
          <w:p w14:paraId="535C03C7">
            <w:pPr>
              <w:pStyle w:val="9"/>
              <w:spacing w:before="110"/>
              <w:ind w:left="56"/>
              <w:rPr>
                <w:sz w:val="18"/>
              </w:rPr>
            </w:pPr>
            <w:r>
              <w:rPr>
                <w:sz w:val="18"/>
              </w:rPr>
              <w:t>财政专户管理资金</w:t>
            </w:r>
          </w:p>
        </w:tc>
        <w:tc>
          <w:tcPr>
            <w:tcW w:w="4724" w:type="dxa"/>
            <w:gridSpan w:val="9"/>
          </w:tcPr>
          <w:p w14:paraId="2D9DD6CB">
            <w:pPr>
              <w:pStyle w:val="9"/>
              <w:rPr>
                <w:rFonts w:ascii="Times New Roman"/>
                <w:sz w:val="18"/>
              </w:rPr>
            </w:pPr>
          </w:p>
        </w:tc>
      </w:tr>
      <w:tr w14:paraId="31DA3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3" w:type="dxa"/>
            <w:gridSpan w:val="2"/>
            <w:vMerge w:val="continue"/>
            <w:tcBorders>
              <w:top w:val="nil"/>
            </w:tcBorders>
          </w:tcPr>
          <w:p w14:paraId="0078C79A">
            <w:pPr>
              <w:rPr>
                <w:sz w:val="2"/>
                <w:szCs w:val="2"/>
              </w:rPr>
            </w:pPr>
          </w:p>
        </w:tc>
        <w:tc>
          <w:tcPr>
            <w:tcW w:w="1840" w:type="dxa"/>
            <w:gridSpan w:val="4"/>
          </w:tcPr>
          <w:p w14:paraId="6BC89681">
            <w:pPr>
              <w:pStyle w:val="9"/>
              <w:spacing w:before="110"/>
              <w:ind w:left="56"/>
              <w:rPr>
                <w:sz w:val="18"/>
              </w:rPr>
            </w:pPr>
            <w:r>
              <w:rPr>
                <w:sz w:val="18"/>
              </w:rPr>
              <w:t>单位资金</w:t>
            </w:r>
          </w:p>
        </w:tc>
        <w:tc>
          <w:tcPr>
            <w:tcW w:w="4724" w:type="dxa"/>
            <w:gridSpan w:val="9"/>
          </w:tcPr>
          <w:p w14:paraId="3ACA2ACC">
            <w:pPr>
              <w:pStyle w:val="9"/>
              <w:rPr>
                <w:rFonts w:ascii="Times New Roman"/>
                <w:sz w:val="18"/>
              </w:rPr>
            </w:pPr>
          </w:p>
        </w:tc>
      </w:tr>
      <w:tr w14:paraId="18D89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293" w:type="dxa"/>
            <w:gridSpan w:val="2"/>
            <w:vMerge w:val="continue"/>
            <w:tcBorders>
              <w:top w:val="nil"/>
            </w:tcBorders>
          </w:tcPr>
          <w:p w14:paraId="14AE342D">
            <w:pPr>
              <w:rPr>
                <w:sz w:val="2"/>
                <w:szCs w:val="2"/>
              </w:rPr>
            </w:pPr>
          </w:p>
        </w:tc>
        <w:tc>
          <w:tcPr>
            <w:tcW w:w="1840" w:type="dxa"/>
            <w:gridSpan w:val="4"/>
          </w:tcPr>
          <w:p w14:paraId="6D73F00B">
            <w:pPr>
              <w:pStyle w:val="9"/>
              <w:spacing w:before="2" w:line="230" w:lineRule="atLeast"/>
              <w:ind w:left="56" w:right="47" w:firstLine="180"/>
              <w:rPr>
                <w:sz w:val="18"/>
              </w:rPr>
            </w:pPr>
            <w:r>
              <w:rPr>
                <w:spacing w:val="-10"/>
                <w:sz w:val="18"/>
              </w:rPr>
              <w:t>其中：使用上年度财政拨款结转</w:t>
            </w:r>
          </w:p>
        </w:tc>
        <w:tc>
          <w:tcPr>
            <w:tcW w:w="4724" w:type="dxa"/>
            <w:gridSpan w:val="9"/>
          </w:tcPr>
          <w:p w14:paraId="2E49E024">
            <w:pPr>
              <w:pStyle w:val="9"/>
              <w:rPr>
                <w:rFonts w:ascii="Times New Roman"/>
                <w:sz w:val="18"/>
              </w:rPr>
            </w:pPr>
          </w:p>
        </w:tc>
      </w:tr>
      <w:tr w14:paraId="1016D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857" w:type="dxa"/>
            <w:gridSpan w:val="15"/>
          </w:tcPr>
          <w:p w14:paraId="320D526F">
            <w:pPr>
              <w:pStyle w:val="9"/>
              <w:spacing w:before="50"/>
              <w:ind w:left="3688" w:right="3679"/>
              <w:jc w:val="center"/>
              <w:rPr>
                <w:rFonts w:hint="eastAsia" w:ascii="Microsoft JhengHei" w:eastAsia="Microsoft JhengHei"/>
                <w:b/>
                <w:sz w:val="18"/>
              </w:rPr>
            </w:pPr>
            <w:r>
              <w:rPr>
                <w:rFonts w:hint="eastAsia" w:ascii="Microsoft JhengHei" w:eastAsia="Microsoft JhengHei"/>
                <w:b/>
                <w:sz w:val="18"/>
              </w:rPr>
              <w:t>项目支出明细测算</w:t>
            </w:r>
          </w:p>
        </w:tc>
      </w:tr>
      <w:tr w14:paraId="015B0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2293" w:type="dxa"/>
            <w:gridSpan w:val="2"/>
          </w:tcPr>
          <w:p w14:paraId="0799B85E">
            <w:pPr>
              <w:pStyle w:val="9"/>
              <w:spacing w:before="13"/>
              <w:rPr>
                <w:rFonts w:ascii="Microsoft JhengHei"/>
                <w:b/>
                <w:sz w:val="11"/>
              </w:rPr>
            </w:pPr>
          </w:p>
          <w:p w14:paraId="61862827">
            <w:pPr>
              <w:pStyle w:val="9"/>
              <w:ind w:left="607"/>
              <w:rPr>
                <w:sz w:val="18"/>
              </w:rPr>
            </w:pPr>
            <w:r>
              <w:rPr>
                <w:sz w:val="18"/>
              </w:rPr>
              <w:t>项目任务明细</w:t>
            </w:r>
          </w:p>
        </w:tc>
        <w:tc>
          <w:tcPr>
            <w:tcW w:w="1148" w:type="dxa"/>
            <w:gridSpan w:val="2"/>
          </w:tcPr>
          <w:p w14:paraId="6E3DB75B">
            <w:pPr>
              <w:pStyle w:val="9"/>
              <w:spacing w:before="13"/>
              <w:rPr>
                <w:rFonts w:ascii="Microsoft JhengHei"/>
                <w:b/>
                <w:sz w:val="11"/>
              </w:rPr>
            </w:pPr>
          </w:p>
          <w:p w14:paraId="10D20B65">
            <w:pPr>
              <w:pStyle w:val="9"/>
              <w:ind w:left="212"/>
              <w:rPr>
                <w:sz w:val="18"/>
              </w:rPr>
            </w:pPr>
            <w:r>
              <w:rPr>
                <w:sz w:val="18"/>
              </w:rPr>
              <w:t>支出标准</w:t>
            </w:r>
          </w:p>
        </w:tc>
        <w:tc>
          <w:tcPr>
            <w:tcW w:w="954" w:type="dxa"/>
            <w:gridSpan w:val="3"/>
          </w:tcPr>
          <w:p w14:paraId="21C9D6AF">
            <w:pPr>
              <w:pStyle w:val="9"/>
              <w:spacing w:before="13"/>
              <w:rPr>
                <w:rFonts w:ascii="Microsoft JhengHei"/>
                <w:b/>
                <w:sz w:val="11"/>
              </w:rPr>
            </w:pPr>
          </w:p>
          <w:p w14:paraId="3E7B7D9F">
            <w:pPr>
              <w:pStyle w:val="9"/>
              <w:ind w:left="55" w:right="-15"/>
              <w:rPr>
                <w:sz w:val="18"/>
              </w:rPr>
            </w:pPr>
            <w:r>
              <w:rPr>
                <w:sz w:val="18"/>
              </w:rPr>
              <w:t>单价（元）</w:t>
            </w:r>
          </w:p>
        </w:tc>
        <w:tc>
          <w:tcPr>
            <w:tcW w:w="860" w:type="dxa"/>
            <w:gridSpan w:val="2"/>
          </w:tcPr>
          <w:p w14:paraId="4EA1682B">
            <w:pPr>
              <w:pStyle w:val="9"/>
              <w:spacing w:before="13"/>
              <w:rPr>
                <w:rFonts w:ascii="Microsoft JhengHei"/>
                <w:b/>
                <w:sz w:val="11"/>
              </w:rPr>
            </w:pPr>
          </w:p>
          <w:p w14:paraId="746744C4">
            <w:pPr>
              <w:pStyle w:val="9"/>
              <w:ind w:left="155"/>
              <w:rPr>
                <w:sz w:val="18"/>
              </w:rPr>
            </w:pPr>
            <w:r>
              <w:rPr>
                <w:sz w:val="18"/>
              </w:rPr>
              <w:t>计量数</w:t>
            </w:r>
          </w:p>
        </w:tc>
        <w:tc>
          <w:tcPr>
            <w:tcW w:w="861" w:type="dxa"/>
            <w:gridSpan w:val="2"/>
          </w:tcPr>
          <w:p w14:paraId="4D66C89C">
            <w:pPr>
              <w:pStyle w:val="9"/>
              <w:spacing w:before="98"/>
              <w:ind w:left="156"/>
              <w:rPr>
                <w:sz w:val="18"/>
              </w:rPr>
            </w:pPr>
            <w:r>
              <w:rPr>
                <w:sz w:val="18"/>
              </w:rPr>
              <w:t>测算数</w:t>
            </w:r>
          </w:p>
          <w:p w14:paraId="212C65D0">
            <w:pPr>
              <w:pStyle w:val="9"/>
              <w:spacing w:before="2"/>
              <w:ind w:left="156"/>
              <w:rPr>
                <w:sz w:val="18"/>
              </w:rPr>
            </w:pPr>
            <w:r>
              <w:rPr>
                <w:sz w:val="18"/>
              </w:rPr>
              <w:t>（元）</w:t>
            </w:r>
          </w:p>
        </w:tc>
        <w:tc>
          <w:tcPr>
            <w:tcW w:w="2741" w:type="dxa"/>
            <w:gridSpan w:val="4"/>
          </w:tcPr>
          <w:p w14:paraId="2DE670F7">
            <w:pPr>
              <w:pStyle w:val="9"/>
              <w:spacing w:before="13"/>
              <w:rPr>
                <w:rFonts w:ascii="Microsoft JhengHei"/>
                <w:b/>
                <w:sz w:val="11"/>
              </w:rPr>
            </w:pPr>
          </w:p>
          <w:p w14:paraId="072AD53D">
            <w:pPr>
              <w:pStyle w:val="9"/>
              <w:ind w:left="733"/>
              <w:rPr>
                <w:sz w:val="18"/>
              </w:rPr>
            </w:pPr>
            <w:r>
              <w:rPr>
                <w:sz w:val="18"/>
              </w:rPr>
              <w:t>测算依据及说明</w:t>
            </w:r>
          </w:p>
        </w:tc>
      </w:tr>
      <w:tr w14:paraId="7556C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2293" w:type="dxa"/>
            <w:gridSpan w:val="2"/>
            <w:tcBorders>
              <w:bottom w:val="single" w:color="000000" w:sz="6" w:space="0"/>
            </w:tcBorders>
          </w:tcPr>
          <w:p w14:paraId="1607BA7D">
            <w:pPr>
              <w:pStyle w:val="9"/>
              <w:spacing w:before="3"/>
              <w:rPr>
                <w:rFonts w:ascii="Microsoft JhengHei"/>
                <w:b/>
                <w:sz w:val="19"/>
              </w:rPr>
            </w:pPr>
          </w:p>
          <w:p w14:paraId="4B7F8895">
            <w:pPr>
              <w:pStyle w:val="9"/>
              <w:ind w:left="237"/>
              <w:rPr>
                <w:sz w:val="18"/>
              </w:rPr>
            </w:pPr>
            <w:r>
              <w:rPr>
                <w:sz w:val="18"/>
              </w:rPr>
              <w:t>其他对个人和家庭的补助</w:t>
            </w:r>
          </w:p>
        </w:tc>
        <w:tc>
          <w:tcPr>
            <w:tcW w:w="1148" w:type="dxa"/>
            <w:gridSpan w:val="2"/>
            <w:tcBorders>
              <w:bottom w:val="single" w:color="000000" w:sz="6" w:space="0"/>
            </w:tcBorders>
          </w:tcPr>
          <w:p w14:paraId="0FB4A41E">
            <w:pPr>
              <w:pStyle w:val="9"/>
              <w:spacing w:before="2" w:line="242" w:lineRule="auto"/>
              <w:ind w:left="56" w:right="45"/>
              <w:rPr>
                <w:sz w:val="18"/>
              </w:rPr>
            </w:pPr>
            <w:r>
              <w:rPr>
                <w:spacing w:val="-15"/>
                <w:sz w:val="18"/>
              </w:rPr>
              <w:t xml:space="preserve">党务 </w:t>
            </w:r>
            <w:r>
              <w:rPr>
                <w:sz w:val="18"/>
              </w:rPr>
              <w:t>1</w:t>
            </w:r>
            <w:r>
              <w:rPr>
                <w:spacing w:val="-30"/>
                <w:sz w:val="18"/>
              </w:rPr>
              <w:t xml:space="preserve"> 人 </w:t>
            </w:r>
            <w:r>
              <w:rPr>
                <w:sz w:val="18"/>
              </w:rPr>
              <w:t xml:space="preserve">7 </w:t>
            </w:r>
            <w:r>
              <w:rPr>
                <w:spacing w:val="-9"/>
                <w:sz w:val="18"/>
              </w:rPr>
              <w:t>万；群团社工</w:t>
            </w:r>
          </w:p>
          <w:p w14:paraId="2CB9BAC5">
            <w:pPr>
              <w:pStyle w:val="9"/>
              <w:spacing w:line="211" w:lineRule="exact"/>
              <w:ind w:left="56"/>
              <w:rPr>
                <w:sz w:val="18"/>
              </w:rPr>
            </w:pPr>
            <w:r>
              <w:rPr>
                <w:sz w:val="18"/>
              </w:rPr>
              <w:t>18 万</w:t>
            </w:r>
          </w:p>
        </w:tc>
        <w:tc>
          <w:tcPr>
            <w:tcW w:w="954" w:type="dxa"/>
            <w:gridSpan w:val="3"/>
            <w:tcBorders>
              <w:bottom w:val="single" w:color="000000" w:sz="6" w:space="0"/>
            </w:tcBorders>
          </w:tcPr>
          <w:p w14:paraId="1894A3FB">
            <w:pPr>
              <w:pStyle w:val="9"/>
              <w:spacing w:before="14"/>
              <w:rPr>
                <w:rFonts w:ascii="Microsoft JhengHei"/>
                <w:b/>
                <w:sz w:val="12"/>
              </w:rPr>
            </w:pPr>
          </w:p>
          <w:p w14:paraId="0012EF9C">
            <w:pPr>
              <w:pStyle w:val="9"/>
              <w:ind w:left="444"/>
              <w:rPr>
                <w:sz w:val="18"/>
              </w:rPr>
            </w:pPr>
            <w:r>
              <w:rPr>
                <w:sz w:val="18"/>
              </w:rPr>
              <w:t>50000</w:t>
            </w:r>
          </w:p>
        </w:tc>
        <w:tc>
          <w:tcPr>
            <w:tcW w:w="860" w:type="dxa"/>
            <w:gridSpan w:val="2"/>
            <w:tcBorders>
              <w:bottom w:val="single" w:color="000000" w:sz="6" w:space="0"/>
            </w:tcBorders>
          </w:tcPr>
          <w:p w14:paraId="5D82F5DE">
            <w:pPr>
              <w:pStyle w:val="9"/>
              <w:spacing w:before="14"/>
              <w:rPr>
                <w:rFonts w:ascii="Microsoft JhengHei"/>
                <w:b/>
                <w:sz w:val="12"/>
              </w:rPr>
            </w:pPr>
          </w:p>
          <w:p w14:paraId="403D8262">
            <w:pPr>
              <w:pStyle w:val="9"/>
              <w:ind w:left="234"/>
              <w:rPr>
                <w:sz w:val="18"/>
              </w:rPr>
            </w:pPr>
            <w:r>
              <w:rPr>
                <w:sz w:val="18"/>
              </w:rPr>
              <w:t>5</w:t>
            </w:r>
          </w:p>
        </w:tc>
        <w:tc>
          <w:tcPr>
            <w:tcW w:w="861" w:type="dxa"/>
            <w:gridSpan w:val="2"/>
            <w:tcBorders>
              <w:bottom w:val="single" w:color="000000" w:sz="6" w:space="0"/>
            </w:tcBorders>
          </w:tcPr>
          <w:p w14:paraId="7DD0AC3F">
            <w:pPr>
              <w:pStyle w:val="9"/>
              <w:spacing w:before="14"/>
              <w:rPr>
                <w:rFonts w:ascii="Microsoft JhengHei"/>
                <w:b/>
                <w:sz w:val="12"/>
              </w:rPr>
            </w:pPr>
          </w:p>
          <w:p w14:paraId="7B71A76F">
            <w:pPr>
              <w:pStyle w:val="9"/>
              <w:ind w:left="53"/>
              <w:rPr>
                <w:sz w:val="18"/>
              </w:rPr>
            </w:pPr>
            <w:r>
              <w:rPr>
                <w:sz w:val="18"/>
              </w:rPr>
              <w:t>250000</w:t>
            </w:r>
          </w:p>
        </w:tc>
        <w:tc>
          <w:tcPr>
            <w:tcW w:w="2741" w:type="dxa"/>
            <w:gridSpan w:val="4"/>
            <w:tcBorders>
              <w:bottom w:val="single" w:color="000000" w:sz="6" w:space="0"/>
            </w:tcBorders>
          </w:tcPr>
          <w:p w14:paraId="761BFEC6">
            <w:pPr>
              <w:pStyle w:val="9"/>
              <w:spacing w:before="119" w:line="242" w:lineRule="auto"/>
              <w:ind w:left="51" w:right="112"/>
              <w:rPr>
                <w:sz w:val="18"/>
              </w:rPr>
            </w:pPr>
            <w:r>
              <w:rPr>
                <w:spacing w:val="-16"/>
                <w:sz w:val="18"/>
              </w:rPr>
              <w:t xml:space="preserve">党务 </w:t>
            </w:r>
            <w:r>
              <w:rPr>
                <w:sz w:val="18"/>
              </w:rPr>
              <w:t>1</w:t>
            </w:r>
            <w:r>
              <w:rPr>
                <w:spacing w:val="-23"/>
                <w:sz w:val="18"/>
              </w:rPr>
              <w:t xml:space="preserve"> 人</w:t>
            </w:r>
            <w:r>
              <w:rPr>
                <w:sz w:val="18"/>
              </w:rPr>
              <w:t>*7</w:t>
            </w:r>
            <w:r>
              <w:rPr>
                <w:spacing w:val="-13"/>
                <w:sz w:val="18"/>
              </w:rPr>
              <w:t xml:space="preserve"> 万；群团社工 </w:t>
            </w:r>
            <w:r>
              <w:rPr>
                <w:sz w:val="18"/>
              </w:rPr>
              <w:t>3</w:t>
            </w:r>
            <w:r>
              <w:rPr>
                <w:spacing w:val="-23"/>
                <w:sz w:val="18"/>
              </w:rPr>
              <w:t xml:space="preserve"> 人</w:t>
            </w:r>
            <w:r>
              <w:rPr>
                <w:sz w:val="18"/>
              </w:rPr>
              <w:t>*6 万</w:t>
            </w:r>
          </w:p>
        </w:tc>
      </w:tr>
      <w:tr w14:paraId="1803E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8857" w:type="dxa"/>
            <w:gridSpan w:val="15"/>
            <w:tcBorders>
              <w:top w:val="single" w:color="000000" w:sz="6" w:space="0"/>
            </w:tcBorders>
          </w:tcPr>
          <w:p w14:paraId="4C7436FD">
            <w:pPr>
              <w:pStyle w:val="9"/>
              <w:spacing w:before="20"/>
              <w:ind w:left="3688" w:right="3679"/>
              <w:jc w:val="center"/>
              <w:rPr>
                <w:rFonts w:hint="eastAsia" w:ascii="Microsoft JhengHei" w:eastAsia="Microsoft JhengHei"/>
                <w:b/>
                <w:sz w:val="18"/>
              </w:rPr>
            </w:pPr>
            <w:r>
              <w:rPr>
                <w:rFonts w:hint="eastAsia" w:ascii="Microsoft JhengHei" w:eastAsia="Microsoft JhengHei"/>
                <w:b/>
                <w:sz w:val="18"/>
              </w:rPr>
              <w:t>项目采购</w:t>
            </w:r>
          </w:p>
        </w:tc>
      </w:tr>
      <w:tr w14:paraId="63E19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93" w:type="dxa"/>
            <w:gridSpan w:val="2"/>
          </w:tcPr>
          <w:p w14:paraId="79CBF597">
            <w:pPr>
              <w:pStyle w:val="9"/>
              <w:spacing w:before="84"/>
              <w:ind w:left="767" w:right="756"/>
              <w:jc w:val="center"/>
              <w:rPr>
                <w:sz w:val="18"/>
              </w:rPr>
            </w:pPr>
            <w:r>
              <w:rPr>
                <w:sz w:val="18"/>
              </w:rPr>
              <w:t>品名</w:t>
            </w:r>
          </w:p>
        </w:tc>
        <w:tc>
          <w:tcPr>
            <w:tcW w:w="2102" w:type="dxa"/>
            <w:gridSpan w:val="5"/>
          </w:tcPr>
          <w:p w14:paraId="33371943">
            <w:pPr>
              <w:pStyle w:val="9"/>
              <w:spacing w:before="84"/>
              <w:ind w:left="850" w:right="842"/>
              <w:jc w:val="center"/>
              <w:rPr>
                <w:sz w:val="18"/>
              </w:rPr>
            </w:pPr>
            <w:r>
              <w:rPr>
                <w:sz w:val="18"/>
              </w:rPr>
              <w:t>数量</w:t>
            </w:r>
          </w:p>
        </w:tc>
        <w:tc>
          <w:tcPr>
            <w:tcW w:w="4462" w:type="dxa"/>
            <w:gridSpan w:val="8"/>
          </w:tcPr>
          <w:p w14:paraId="5DE001BC">
            <w:pPr>
              <w:pStyle w:val="9"/>
              <w:spacing w:before="84"/>
              <w:ind w:left="2024" w:right="2027"/>
              <w:jc w:val="center"/>
              <w:rPr>
                <w:sz w:val="18"/>
              </w:rPr>
            </w:pPr>
            <w:r>
              <w:rPr>
                <w:sz w:val="18"/>
              </w:rPr>
              <w:t>金额</w:t>
            </w:r>
          </w:p>
        </w:tc>
      </w:tr>
      <w:tr w14:paraId="5BD6F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2293" w:type="dxa"/>
            <w:gridSpan w:val="2"/>
          </w:tcPr>
          <w:p w14:paraId="21AA4470">
            <w:pPr>
              <w:pStyle w:val="9"/>
              <w:rPr>
                <w:rFonts w:ascii="Times New Roman"/>
                <w:sz w:val="18"/>
              </w:rPr>
            </w:pPr>
          </w:p>
        </w:tc>
        <w:tc>
          <w:tcPr>
            <w:tcW w:w="2102" w:type="dxa"/>
            <w:gridSpan w:val="5"/>
          </w:tcPr>
          <w:p w14:paraId="1D9D13A8">
            <w:pPr>
              <w:pStyle w:val="9"/>
              <w:rPr>
                <w:rFonts w:ascii="Times New Roman"/>
                <w:sz w:val="18"/>
              </w:rPr>
            </w:pPr>
          </w:p>
        </w:tc>
        <w:tc>
          <w:tcPr>
            <w:tcW w:w="4462" w:type="dxa"/>
            <w:gridSpan w:val="8"/>
          </w:tcPr>
          <w:p w14:paraId="6AFAAA6F">
            <w:pPr>
              <w:pStyle w:val="9"/>
              <w:rPr>
                <w:rFonts w:ascii="Times New Roman"/>
                <w:sz w:val="18"/>
              </w:rPr>
            </w:pPr>
          </w:p>
        </w:tc>
      </w:tr>
      <w:tr w14:paraId="0529A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93" w:type="dxa"/>
            <w:gridSpan w:val="2"/>
          </w:tcPr>
          <w:p w14:paraId="7E1BD6C6">
            <w:pPr>
              <w:pStyle w:val="9"/>
              <w:rPr>
                <w:rFonts w:ascii="Times New Roman"/>
                <w:sz w:val="18"/>
              </w:rPr>
            </w:pPr>
          </w:p>
        </w:tc>
        <w:tc>
          <w:tcPr>
            <w:tcW w:w="2102" w:type="dxa"/>
            <w:gridSpan w:val="5"/>
          </w:tcPr>
          <w:p w14:paraId="3B550BA1">
            <w:pPr>
              <w:pStyle w:val="9"/>
              <w:rPr>
                <w:rFonts w:ascii="Times New Roman"/>
                <w:sz w:val="18"/>
              </w:rPr>
            </w:pPr>
          </w:p>
        </w:tc>
        <w:tc>
          <w:tcPr>
            <w:tcW w:w="4462" w:type="dxa"/>
            <w:gridSpan w:val="8"/>
          </w:tcPr>
          <w:p w14:paraId="174D2CE4">
            <w:pPr>
              <w:pStyle w:val="9"/>
              <w:rPr>
                <w:rFonts w:ascii="Times New Roman"/>
                <w:sz w:val="18"/>
              </w:rPr>
            </w:pPr>
          </w:p>
        </w:tc>
      </w:tr>
      <w:tr w14:paraId="05A52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57" w:type="dxa"/>
            <w:gridSpan w:val="15"/>
          </w:tcPr>
          <w:p w14:paraId="07241995">
            <w:pPr>
              <w:pStyle w:val="9"/>
              <w:spacing w:before="22"/>
              <w:ind w:left="3688" w:right="3676"/>
              <w:jc w:val="center"/>
              <w:rPr>
                <w:rFonts w:hint="eastAsia" w:ascii="Microsoft JhengHei" w:eastAsia="Microsoft JhengHei"/>
                <w:b/>
                <w:sz w:val="18"/>
              </w:rPr>
            </w:pPr>
            <w:r>
              <w:rPr>
                <w:rFonts w:hint="eastAsia" w:ascii="Microsoft JhengHei" w:eastAsia="Microsoft JhengHei"/>
                <w:b/>
                <w:sz w:val="18"/>
              </w:rPr>
              <w:t>项目绩效总目标</w:t>
            </w:r>
          </w:p>
        </w:tc>
      </w:tr>
      <w:tr w14:paraId="3933A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93" w:type="dxa"/>
            <w:gridSpan w:val="2"/>
          </w:tcPr>
          <w:p w14:paraId="63617EEF">
            <w:pPr>
              <w:pStyle w:val="9"/>
              <w:spacing w:before="84"/>
              <w:ind w:left="767" w:right="756"/>
              <w:jc w:val="center"/>
              <w:rPr>
                <w:sz w:val="18"/>
              </w:rPr>
            </w:pPr>
            <w:r>
              <w:rPr>
                <w:sz w:val="18"/>
              </w:rPr>
              <w:t>名称</w:t>
            </w:r>
          </w:p>
        </w:tc>
        <w:tc>
          <w:tcPr>
            <w:tcW w:w="6564" w:type="dxa"/>
            <w:gridSpan w:val="13"/>
          </w:tcPr>
          <w:p w14:paraId="04408665">
            <w:pPr>
              <w:pStyle w:val="9"/>
              <w:spacing w:before="84"/>
              <w:ind w:left="2897" w:right="2897"/>
              <w:jc w:val="center"/>
              <w:rPr>
                <w:sz w:val="18"/>
              </w:rPr>
            </w:pPr>
            <w:r>
              <w:rPr>
                <w:sz w:val="18"/>
              </w:rPr>
              <w:t>目标说明</w:t>
            </w:r>
          </w:p>
        </w:tc>
      </w:tr>
      <w:tr w14:paraId="36202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2293" w:type="dxa"/>
            <w:gridSpan w:val="2"/>
          </w:tcPr>
          <w:p w14:paraId="01BCB99D">
            <w:pPr>
              <w:pStyle w:val="9"/>
              <w:spacing w:before="13"/>
              <w:rPr>
                <w:rFonts w:ascii="Microsoft JhengHei"/>
                <w:b/>
                <w:sz w:val="14"/>
              </w:rPr>
            </w:pPr>
          </w:p>
          <w:p w14:paraId="701DB8AE">
            <w:pPr>
              <w:pStyle w:val="9"/>
              <w:ind w:left="539"/>
              <w:rPr>
                <w:sz w:val="18"/>
              </w:rPr>
            </w:pPr>
            <w:r>
              <w:rPr>
                <w:sz w:val="18"/>
              </w:rPr>
              <w:t>长期绩效目标 1</w:t>
            </w:r>
          </w:p>
        </w:tc>
        <w:tc>
          <w:tcPr>
            <w:tcW w:w="6564" w:type="dxa"/>
            <w:gridSpan w:val="13"/>
          </w:tcPr>
          <w:p w14:paraId="57CCC0A7">
            <w:pPr>
              <w:pStyle w:val="9"/>
              <w:spacing w:before="115" w:line="324" w:lineRule="auto"/>
              <w:ind w:left="56" w:right="15" w:firstLine="360"/>
              <w:rPr>
                <w:sz w:val="18"/>
              </w:rPr>
            </w:pPr>
            <w:r>
              <w:rPr>
                <w:sz w:val="18"/>
              </w:rPr>
              <w:t>负责党组织建设、党员的学习教育等，负责工会、妇联、共青团、科协等部门工作，协助党员为辖区居民提供公共服务。</w:t>
            </w:r>
          </w:p>
        </w:tc>
      </w:tr>
      <w:tr w14:paraId="72BF1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2293" w:type="dxa"/>
            <w:gridSpan w:val="2"/>
          </w:tcPr>
          <w:p w14:paraId="3DF65CD8">
            <w:pPr>
              <w:pStyle w:val="9"/>
              <w:spacing w:before="17"/>
              <w:rPr>
                <w:rFonts w:ascii="Microsoft JhengHei"/>
                <w:b/>
                <w:sz w:val="16"/>
              </w:rPr>
            </w:pPr>
          </w:p>
          <w:p w14:paraId="40567716">
            <w:pPr>
              <w:pStyle w:val="9"/>
              <w:ind w:left="539"/>
              <w:rPr>
                <w:sz w:val="18"/>
              </w:rPr>
            </w:pPr>
            <w:r>
              <w:rPr>
                <w:sz w:val="18"/>
              </w:rPr>
              <w:t>年度绩效目标 1</w:t>
            </w:r>
          </w:p>
        </w:tc>
        <w:tc>
          <w:tcPr>
            <w:tcW w:w="6564" w:type="dxa"/>
            <w:gridSpan w:val="13"/>
          </w:tcPr>
          <w:p w14:paraId="1EE82560">
            <w:pPr>
              <w:pStyle w:val="9"/>
              <w:spacing w:before="10"/>
              <w:rPr>
                <w:rFonts w:ascii="Microsoft JhengHei"/>
                <w:b/>
                <w:sz w:val="10"/>
              </w:rPr>
            </w:pPr>
          </w:p>
          <w:p w14:paraId="21675689">
            <w:pPr>
              <w:pStyle w:val="9"/>
              <w:spacing w:line="242" w:lineRule="auto"/>
              <w:ind w:left="56" w:right="15" w:firstLine="360"/>
              <w:rPr>
                <w:sz w:val="18"/>
              </w:rPr>
            </w:pPr>
            <w:r>
              <w:rPr>
                <w:sz w:val="18"/>
              </w:rPr>
              <w:t>负责党组织建设、党员的学习教育等，负责工会、妇联、共青团、科协等部门工作，协助党员为辖区居民提供公共服务。</w:t>
            </w:r>
          </w:p>
        </w:tc>
      </w:tr>
      <w:tr w14:paraId="5B498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8857" w:type="dxa"/>
            <w:gridSpan w:val="15"/>
          </w:tcPr>
          <w:p w14:paraId="053A0352">
            <w:pPr>
              <w:pStyle w:val="9"/>
              <w:spacing w:before="36"/>
              <w:ind w:left="3688" w:right="3676"/>
              <w:jc w:val="center"/>
              <w:rPr>
                <w:rFonts w:hint="eastAsia" w:ascii="Microsoft JhengHei" w:eastAsia="Microsoft JhengHei"/>
                <w:b/>
                <w:sz w:val="18"/>
              </w:rPr>
            </w:pPr>
            <w:r>
              <w:rPr>
                <w:rFonts w:hint="eastAsia" w:ascii="Microsoft JhengHei" w:eastAsia="Microsoft JhengHei"/>
                <w:b/>
                <w:sz w:val="18"/>
              </w:rPr>
              <w:t>长期绩效目标表</w:t>
            </w:r>
          </w:p>
        </w:tc>
      </w:tr>
      <w:tr w14:paraId="7FF75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34" w:type="dxa"/>
          </w:tcPr>
          <w:p w14:paraId="5A8E91D8">
            <w:pPr>
              <w:pStyle w:val="9"/>
              <w:spacing w:before="95"/>
              <w:ind w:left="407"/>
              <w:rPr>
                <w:sz w:val="18"/>
              </w:rPr>
            </w:pPr>
            <w:r>
              <w:rPr>
                <w:sz w:val="18"/>
              </w:rPr>
              <w:t>目标名称</w:t>
            </w:r>
          </w:p>
        </w:tc>
        <w:tc>
          <w:tcPr>
            <w:tcW w:w="1093" w:type="dxa"/>
            <w:gridSpan w:val="2"/>
          </w:tcPr>
          <w:p w14:paraId="44AE0F89">
            <w:pPr>
              <w:pStyle w:val="9"/>
              <w:spacing w:before="95"/>
              <w:ind w:left="184"/>
              <w:rPr>
                <w:sz w:val="18"/>
              </w:rPr>
            </w:pPr>
            <w:r>
              <w:rPr>
                <w:sz w:val="18"/>
              </w:rPr>
              <w:t>一级指标</w:t>
            </w:r>
          </w:p>
        </w:tc>
        <w:tc>
          <w:tcPr>
            <w:tcW w:w="1136" w:type="dxa"/>
            <w:gridSpan w:val="2"/>
          </w:tcPr>
          <w:p w14:paraId="238750A9">
            <w:pPr>
              <w:pStyle w:val="9"/>
              <w:spacing w:before="95"/>
              <w:ind w:left="207"/>
              <w:rPr>
                <w:sz w:val="18"/>
              </w:rPr>
            </w:pPr>
            <w:r>
              <w:rPr>
                <w:sz w:val="18"/>
              </w:rPr>
              <w:t>二级指标</w:t>
            </w:r>
          </w:p>
        </w:tc>
        <w:tc>
          <w:tcPr>
            <w:tcW w:w="2040" w:type="dxa"/>
            <w:gridSpan w:val="5"/>
          </w:tcPr>
          <w:p w14:paraId="1CEBB9E5">
            <w:pPr>
              <w:pStyle w:val="9"/>
              <w:spacing w:before="95"/>
              <w:ind w:left="657"/>
              <w:rPr>
                <w:sz w:val="18"/>
              </w:rPr>
            </w:pPr>
            <w:r>
              <w:rPr>
                <w:sz w:val="18"/>
              </w:rPr>
              <w:t>三级指标</w:t>
            </w:r>
          </w:p>
        </w:tc>
        <w:tc>
          <w:tcPr>
            <w:tcW w:w="1014" w:type="dxa"/>
            <w:gridSpan w:val="3"/>
          </w:tcPr>
          <w:p w14:paraId="52520F5C">
            <w:pPr>
              <w:pStyle w:val="9"/>
              <w:spacing w:before="95"/>
              <w:ind w:left="230"/>
              <w:rPr>
                <w:sz w:val="18"/>
              </w:rPr>
            </w:pPr>
            <w:r>
              <w:rPr>
                <w:sz w:val="18"/>
              </w:rPr>
              <w:t>指标值</w:t>
            </w:r>
          </w:p>
        </w:tc>
        <w:tc>
          <w:tcPr>
            <w:tcW w:w="2040" w:type="dxa"/>
            <w:gridSpan w:val="2"/>
          </w:tcPr>
          <w:p w14:paraId="10EDFE30">
            <w:pPr>
              <w:pStyle w:val="9"/>
              <w:spacing w:before="95"/>
              <w:ind w:left="380"/>
              <w:rPr>
                <w:sz w:val="18"/>
              </w:rPr>
            </w:pPr>
            <w:r>
              <w:rPr>
                <w:sz w:val="18"/>
              </w:rPr>
              <w:t>指标值确定依据</w:t>
            </w:r>
          </w:p>
        </w:tc>
      </w:tr>
      <w:tr w14:paraId="38107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4" w:type="dxa"/>
            <w:vMerge w:val="restart"/>
          </w:tcPr>
          <w:p w14:paraId="2BD1FCC2">
            <w:pPr>
              <w:pStyle w:val="9"/>
              <w:rPr>
                <w:rFonts w:ascii="Microsoft JhengHei"/>
                <w:b/>
                <w:sz w:val="18"/>
              </w:rPr>
            </w:pPr>
          </w:p>
          <w:p w14:paraId="1F61C083">
            <w:pPr>
              <w:pStyle w:val="9"/>
              <w:rPr>
                <w:rFonts w:ascii="Microsoft JhengHei"/>
                <w:b/>
                <w:sz w:val="18"/>
              </w:rPr>
            </w:pPr>
          </w:p>
          <w:p w14:paraId="2EC90094">
            <w:pPr>
              <w:pStyle w:val="9"/>
              <w:rPr>
                <w:rFonts w:ascii="Microsoft JhengHei"/>
                <w:b/>
                <w:sz w:val="18"/>
              </w:rPr>
            </w:pPr>
          </w:p>
          <w:p w14:paraId="158AF0D1">
            <w:pPr>
              <w:pStyle w:val="9"/>
              <w:spacing w:before="18"/>
              <w:rPr>
                <w:rFonts w:ascii="Microsoft JhengHei"/>
                <w:b/>
                <w:sz w:val="16"/>
              </w:rPr>
            </w:pPr>
          </w:p>
          <w:p w14:paraId="3A5EE5FA">
            <w:pPr>
              <w:pStyle w:val="9"/>
              <w:ind w:left="158"/>
              <w:rPr>
                <w:sz w:val="18"/>
              </w:rPr>
            </w:pPr>
            <w:r>
              <w:rPr>
                <w:sz w:val="18"/>
              </w:rPr>
              <w:t>长期绩效目标 1</w:t>
            </w:r>
          </w:p>
        </w:tc>
        <w:tc>
          <w:tcPr>
            <w:tcW w:w="1093" w:type="dxa"/>
            <w:gridSpan w:val="2"/>
            <w:vMerge w:val="restart"/>
          </w:tcPr>
          <w:p w14:paraId="12332BE1">
            <w:pPr>
              <w:pStyle w:val="9"/>
              <w:rPr>
                <w:rFonts w:ascii="Microsoft JhengHei"/>
                <w:b/>
                <w:sz w:val="18"/>
              </w:rPr>
            </w:pPr>
          </w:p>
          <w:p w14:paraId="5238C952">
            <w:pPr>
              <w:pStyle w:val="9"/>
              <w:rPr>
                <w:rFonts w:ascii="Microsoft JhengHei"/>
                <w:b/>
                <w:sz w:val="18"/>
              </w:rPr>
            </w:pPr>
          </w:p>
          <w:p w14:paraId="14FC94E2">
            <w:pPr>
              <w:pStyle w:val="9"/>
              <w:spacing w:before="5"/>
              <w:rPr>
                <w:rFonts w:ascii="Microsoft JhengHei"/>
                <w:b/>
                <w:sz w:val="9"/>
              </w:rPr>
            </w:pPr>
          </w:p>
          <w:p w14:paraId="6C7FF7B2">
            <w:pPr>
              <w:pStyle w:val="9"/>
              <w:ind w:left="184"/>
              <w:rPr>
                <w:sz w:val="18"/>
              </w:rPr>
            </w:pPr>
            <w:r>
              <w:rPr>
                <w:sz w:val="18"/>
              </w:rPr>
              <w:t>产出指标</w:t>
            </w:r>
          </w:p>
        </w:tc>
        <w:tc>
          <w:tcPr>
            <w:tcW w:w="1136" w:type="dxa"/>
            <w:gridSpan w:val="2"/>
          </w:tcPr>
          <w:p w14:paraId="12D8A196">
            <w:pPr>
              <w:pStyle w:val="9"/>
              <w:spacing w:before="12"/>
              <w:rPr>
                <w:rFonts w:ascii="Microsoft JhengHei"/>
                <w:b/>
                <w:sz w:val="10"/>
              </w:rPr>
            </w:pPr>
          </w:p>
          <w:p w14:paraId="4E750E4F">
            <w:pPr>
              <w:pStyle w:val="9"/>
              <w:ind w:left="207"/>
              <w:rPr>
                <w:sz w:val="18"/>
              </w:rPr>
            </w:pPr>
            <w:r>
              <w:rPr>
                <w:sz w:val="18"/>
              </w:rPr>
              <w:t>数量指标</w:t>
            </w:r>
          </w:p>
        </w:tc>
        <w:tc>
          <w:tcPr>
            <w:tcW w:w="2040" w:type="dxa"/>
            <w:gridSpan w:val="5"/>
          </w:tcPr>
          <w:p w14:paraId="09B50EC5">
            <w:pPr>
              <w:pStyle w:val="9"/>
              <w:spacing w:before="40"/>
              <w:ind w:left="97" w:right="92"/>
              <w:jc w:val="center"/>
              <w:rPr>
                <w:sz w:val="18"/>
              </w:rPr>
            </w:pPr>
            <w:r>
              <w:rPr>
                <w:sz w:val="18"/>
              </w:rPr>
              <w:t>党务和群团社工共聘请</w:t>
            </w:r>
          </w:p>
          <w:p w14:paraId="7CB68859">
            <w:pPr>
              <w:pStyle w:val="9"/>
              <w:spacing w:before="82"/>
              <w:ind w:left="97" w:right="92"/>
              <w:jc w:val="center"/>
              <w:rPr>
                <w:sz w:val="18"/>
              </w:rPr>
            </w:pPr>
            <w:r>
              <w:rPr>
                <w:sz w:val="18"/>
              </w:rPr>
              <w:t>人数</w:t>
            </w:r>
          </w:p>
        </w:tc>
        <w:tc>
          <w:tcPr>
            <w:tcW w:w="1014" w:type="dxa"/>
            <w:gridSpan w:val="3"/>
          </w:tcPr>
          <w:p w14:paraId="4296CAEC">
            <w:pPr>
              <w:pStyle w:val="9"/>
              <w:spacing w:before="12"/>
              <w:rPr>
                <w:rFonts w:ascii="Microsoft JhengHei"/>
                <w:b/>
                <w:sz w:val="10"/>
              </w:rPr>
            </w:pPr>
          </w:p>
          <w:p w14:paraId="3F569043">
            <w:pPr>
              <w:pStyle w:val="9"/>
              <w:ind w:left="302" w:right="302"/>
              <w:jc w:val="center"/>
              <w:rPr>
                <w:sz w:val="18"/>
              </w:rPr>
            </w:pPr>
            <w:r>
              <w:rPr>
                <w:sz w:val="18"/>
              </w:rPr>
              <w:t>4 人</w:t>
            </w:r>
          </w:p>
        </w:tc>
        <w:tc>
          <w:tcPr>
            <w:tcW w:w="2040" w:type="dxa"/>
            <w:gridSpan w:val="2"/>
          </w:tcPr>
          <w:p w14:paraId="0D1E5871">
            <w:pPr>
              <w:pStyle w:val="9"/>
              <w:spacing w:before="12"/>
              <w:rPr>
                <w:rFonts w:ascii="Microsoft JhengHei"/>
                <w:b/>
                <w:sz w:val="10"/>
              </w:rPr>
            </w:pPr>
          </w:p>
          <w:p w14:paraId="4DA753A8">
            <w:pPr>
              <w:pStyle w:val="9"/>
              <w:ind w:left="651"/>
              <w:rPr>
                <w:sz w:val="18"/>
              </w:rPr>
            </w:pPr>
            <w:r>
              <w:rPr>
                <w:sz w:val="18"/>
              </w:rPr>
              <w:t>历史标准</w:t>
            </w:r>
          </w:p>
        </w:tc>
      </w:tr>
      <w:tr w14:paraId="2F5EC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1534" w:type="dxa"/>
            <w:vMerge w:val="continue"/>
            <w:tcBorders>
              <w:top w:val="nil"/>
            </w:tcBorders>
          </w:tcPr>
          <w:p w14:paraId="5B8F7221">
            <w:pPr>
              <w:rPr>
                <w:sz w:val="2"/>
                <w:szCs w:val="2"/>
              </w:rPr>
            </w:pPr>
          </w:p>
        </w:tc>
        <w:tc>
          <w:tcPr>
            <w:tcW w:w="1093" w:type="dxa"/>
            <w:gridSpan w:val="2"/>
            <w:vMerge w:val="continue"/>
            <w:tcBorders>
              <w:top w:val="nil"/>
            </w:tcBorders>
          </w:tcPr>
          <w:p w14:paraId="0009CD72">
            <w:pPr>
              <w:rPr>
                <w:sz w:val="2"/>
                <w:szCs w:val="2"/>
              </w:rPr>
            </w:pPr>
          </w:p>
        </w:tc>
        <w:tc>
          <w:tcPr>
            <w:tcW w:w="1136" w:type="dxa"/>
            <w:gridSpan w:val="2"/>
          </w:tcPr>
          <w:p w14:paraId="0FD9E49A">
            <w:pPr>
              <w:pStyle w:val="9"/>
              <w:spacing w:before="5"/>
              <w:rPr>
                <w:rFonts w:ascii="Microsoft JhengHei"/>
                <w:b/>
                <w:sz w:val="19"/>
              </w:rPr>
            </w:pPr>
          </w:p>
          <w:p w14:paraId="2D674473">
            <w:pPr>
              <w:pStyle w:val="9"/>
              <w:ind w:left="207"/>
              <w:rPr>
                <w:sz w:val="18"/>
              </w:rPr>
            </w:pPr>
            <w:r>
              <w:rPr>
                <w:sz w:val="18"/>
              </w:rPr>
              <w:t>质量指标</w:t>
            </w:r>
          </w:p>
        </w:tc>
        <w:tc>
          <w:tcPr>
            <w:tcW w:w="2040" w:type="dxa"/>
            <w:gridSpan w:val="5"/>
          </w:tcPr>
          <w:p w14:paraId="44F03ED6">
            <w:pPr>
              <w:pStyle w:val="9"/>
              <w:spacing w:before="43"/>
              <w:ind w:left="117" w:firstLine="91"/>
              <w:rPr>
                <w:sz w:val="18"/>
              </w:rPr>
            </w:pPr>
            <w:r>
              <w:rPr>
                <w:sz w:val="18"/>
              </w:rPr>
              <w:t>协助做好两新党建工</w:t>
            </w:r>
          </w:p>
          <w:p w14:paraId="3C366AB4">
            <w:pPr>
              <w:pStyle w:val="9"/>
              <w:spacing w:before="2" w:line="310" w:lineRule="atLeast"/>
              <w:ind w:left="928" w:right="110" w:hanging="812"/>
              <w:rPr>
                <w:sz w:val="18"/>
              </w:rPr>
            </w:pPr>
            <w:r>
              <w:rPr>
                <w:sz w:val="18"/>
              </w:rPr>
              <w:t>作、党员学习教育等工作</w:t>
            </w:r>
          </w:p>
        </w:tc>
        <w:tc>
          <w:tcPr>
            <w:tcW w:w="1014" w:type="dxa"/>
            <w:gridSpan w:val="3"/>
          </w:tcPr>
          <w:p w14:paraId="453A3FA7">
            <w:pPr>
              <w:pStyle w:val="9"/>
              <w:spacing w:before="5"/>
              <w:rPr>
                <w:rFonts w:ascii="Microsoft JhengHei"/>
                <w:b/>
                <w:sz w:val="19"/>
              </w:rPr>
            </w:pPr>
          </w:p>
          <w:p w14:paraId="3D665588">
            <w:pPr>
              <w:pStyle w:val="9"/>
              <w:ind w:left="321"/>
              <w:rPr>
                <w:sz w:val="18"/>
              </w:rPr>
            </w:pPr>
            <w:r>
              <w:rPr>
                <w:sz w:val="18"/>
              </w:rPr>
              <w:t>100%</w:t>
            </w:r>
          </w:p>
        </w:tc>
        <w:tc>
          <w:tcPr>
            <w:tcW w:w="2040" w:type="dxa"/>
            <w:gridSpan w:val="2"/>
          </w:tcPr>
          <w:p w14:paraId="763B43A8">
            <w:pPr>
              <w:pStyle w:val="9"/>
              <w:spacing w:before="5"/>
              <w:rPr>
                <w:rFonts w:ascii="Microsoft JhengHei"/>
                <w:b/>
                <w:sz w:val="19"/>
              </w:rPr>
            </w:pPr>
          </w:p>
          <w:p w14:paraId="5A3EA56C">
            <w:pPr>
              <w:pStyle w:val="9"/>
              <w:ind w:left="651"/>
              <w:rPr>
                <w:sz w:val="18"/>
              </w:rPr>
            </w:pPr>
            <w:r>
              <w:rPr>
                <w:sz w:val="18"/>
              </w:rPr>
              <w:t>历史标准</w:t>
            </w:r>
          </w:p>
        </w:tc>
      </w:tr>
      <w:tr w14:paraId="11283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4" w:type="dxa"/>
            <w:vMerge w:val="continue"/>
            <w:tcBorders>
              <w:top w:val="nil"/>
            </w:tcBorders>
          </w:tcPr>
          <w:p w14:paraId="097BCD2B">
            <w:pPr>
              <w:rPr>
                <w:sz w:val="2"/>
                <w:szCs w:val="2"/>
              </w:rPr>
            </w:pPr>
          </w:p>
        </w:tc>
        <w:tc>
          <w:tcPr>
            <w:tcW w:w="1093" w:type="dxa"/>
            <w:gridSpan w:val="2"/>
            <w:vMerge w:val="continue"/>
            <w:tcBorders>
              <w:top w:val="nil"/>
            </w:tcBorders>
          </w:tcPr>
          <w:p w14:paraId="1253FF54">
            <w:pPr>
              <w:rPr>
                <w:sz w:val="2"/>
                <w:szCs w:val="2"/>
              </w:rPr>
            </w:pPr>
          </w:p>
        </w:tc>
        <w:tc>
          <w:tcPr>
            <w:tcW w:w="1136" w:type="dxa"/>
            <w:gridSpan w:val="2"/>
          </w:tcPr>
          <w:p w14:paraId="6BF1F881">
            <w:pPr>
              <w:pStyle w:val="9"/>
              <w:spacing w:before="12"/>
              <w:rPr>
                <w:rFonts w:ascii="Microsoft JhengHei"/>
                <w:b/>
                <w:sz w:val="10"/>
              </w:rPr>
            </w:pPr>
          </w:p>
          <w:p w14:paraId="46AF1C53">
            <w:pPr>
              <w:pStyle w:val="9"/>
              <w:ind w:left="207"/>
              <w:rPr>
                <w:sz w:val="18"/>
              </w:rPr>
            </w:pPr>
            <w:r>
              <w:rPr>
                <w:sz w:val="18"/>
              </w:rPr>
              <w:t>质量指标</w:t>
            </w:r>
          </w:p>
        </w:tc>
        <w:tc>
          <w:tcPr>
            <w:tcW w:w="2040" w:type="dxa"/>
            <w:gridSpan w:val="5"/>
          </w:tcPr>
          <w:p w14:paraId="5EB8E771">
            <w:pPr>
              <w:pStyle w:val="9"/>
              <w:spacing w:before="40"/>
              <w:ind w:left="117"/>
              <w:rPr>
                <w:sz w:val="18"/>
              </w:rPr>
            </w:pPr>
            <w:r>
              <w:rPr>
                <w:sz w:val="18"/>
              </w:rPr>
              <w:t>处理好工会、妇联、共</w:t>
            </w:r>
          </w:p>
          <w:p w14:paraId="56185BD5">
            <w:pPr>
              <w:pStyle w:val="9"/>
              <w:spacing w:before="82"/>
              <w:ind w:left="117"/>
              <w:rPr>
                <w:sz w:val="18"/>
              </w:rPr>
            </w:pPr>
            <w:r>
              <w:rPr>
                <w:sz w:val="18"/>
              </w:rPr>
              <w:t>青团、科协等部门事务</w:t>
            </w:r>
          </w:p>
        </w:tc>
        <w:tc>
          <w:tcPr>
            <w:tcW w:w="1014" w:type="dxa"/>
            <w:gridSpan w:val="3"/>
          </w:tcPr>
          <w:p w14:paraId="7458DC72">
            <w:pPr>
              <w:pStyle w:val="9"/>
              <w:spacing w:before="12"/>
              <w:rPr>
                <w:rFonts w:ascii="Microsoft JhengHei"/>
                <w:b/>
                <w:sz w:val="10"/>
              </w:rPr>
            </w:pPr>
          </w:p>
          <w:p w14:paraId="27203A49">
            <w:pPr>
              <w:pStyle w:val="9"/>
              <w:ind w:left="321"/>
              <w:rPr>
                <w:sz w:val="18"/>
              </w:rPr>
            </w:pPr>
            <w:r>
              <w:rPr>
                <w:sz w:val="18"/>
              </w:rPr>
              <w:t>100%</w:t>
            </w:r>
          </w:p>
        </w:tc>
        <w:tc>
          <w:tcPr>
            <w:tcW w:w="2040" w:type="dxa"/>
            <w:gridSpan w:val="2"/>
          </w:tcPr>
          <w:p w14:paraId="3B302385">
            <w:pPr>
              <w:pStyle w:val="9"/>
              <w:spacing w:before="12"/>
              <w:rPr>
                <w:rFonts w:ascii="Microsoft JhengHei"/>
                <w:b/>
                <w:sz w:val="10"/>
              </w:rPr>
            </w:pPr>
          </w:p>
          <w:p w14:paraId="36CCB6E3">
            <w:pPr>
              <w:pStyle w:val="9"/>
              <w:ind w:left="651"/>
              <w:rPr>
                <w:sz w:val="18"/>
              </w:rPr>
            </w:pPr>
            <w:r>
              <w:rPr>
                <w:sz w:val="18"/>
              </w:rPr>
              <w:t>历史标准</w:t>
            </w:r>
          </w:p>
        </w:tc>
      </w:tr>
      <w:tr w14:paraId="452A0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4" w:type="dxa"/>
            <w:vMerge w:val="continue"/>
            <w:tcBorders>
              <w:top w:val="nil"/>
            </w:tcBorders>
          </w:tcPr>
          <w:p w14:paraId="3FCAB3FD">
            <w:pPr>
              <w:rPr>
                <w:sz w:val="2"/>
                <w:szCs w:val="2"/>
              </w:rPr>
            </w:pPr>
          </w:p>
        </w:tc>
        <w:tc>
          <w:tcPr>
            <w:tcW w:w="1093" w:type="dxa"/>
            <w:gridSpan w:val="2"/>
          </w:tcPr>
          <w:p w14:paraId="62032144">
            <w:pPr>
              <w:pStyle w:val="9"/>
              <w:spacing w:before="12"/>
              <w:rPr>
                <w:rFonts w:ascii="Microsoft JhengHei"/>
                <w:b/>
                <w:sz w:val="10"/>
              </w:rPr>
            </w:pPr>
          </w:p>
          <w:p w14:paraId="6EF55828">
            <w:pPr>
              <w:pStyle w:val="9"/>
              <w:ind w:left="184"/>
              <w:rPr>
                <w:sz w:val="18"/>
              </w:rPr>
            </w:pPr>
            <w:r>
              <w:rPr>
                <w:sz w:val="18"/>
              </w:rPr>
              <w:t>效益指标</w:t>
            </w:r>
          </w:p>
        </w:tc>
        <w:tc>
          <w:tcPr>
            <w:tcW w:w="1136" w:type="dxa"/>
            <w:gridSpan w:val="2"/>
          </w:tcPr>
          <w:p w14:paraId="6B256982">
            <w:pPr>
              <w:pStyle w:val="9"/>
              <w:spacing w:before="40"/>
              <w:ind w:left="96" w:right="90"/>
              <w:jc w:val="center"/>
              <w:rPr>
                <w:sz w:val="18"/>
              </w:rPr>
            </w:pPr>
            <w:r>
              <w:rPr>
                <w:sz w:val="18"/>
              </w:rPr>
              <w:t>社会效益指</w:t>
            </w:r>
          </w:p>
          <w:p w14:paraId="68FA1FF0">
            <w:pPr>
              <w:pStyle w:val="9"/>
              <w:spacing w:before="82"/>
              <w:ind w:left="6"/>
              <w:jc w:val="center"/>
              <w:rPr>
                <w:sz w:val="18"/>
              </w:rPr>
            </w:pPr>
            <w:r>
              <w:rPr>
                <w:sz w:val="18"/>
              </w:rPr>
              <w:t>标</w:t>
            </w:r>
          </w:p>
        </w:tc>
        <w:tc>
          <w:tcPr>
            <w:tcW w:w="2040" w:type="dxa"/>
            <w:gridSpan w:val="5"/>
          </w:tcPr>
          <w:p w14:paraId="7CFA2634">
            <w:pPr>
              <w:pStyle w:val="9"/>
              <w:spacing w:before="40"/>
              <w:ind w:left="117"/>
              <w:rPr>
                <w:sz w:val="18"/>
              </w:rPr>
            </w:pPr>
            <w:r>
              <w:rPr>
                <w:sz w:val="18"/>
              </w:rPr>
              <w:t>提高为辖区居民服务水</w:t>
            </w:r>
          </w:p>
          <w:p w14:paraId="3D21639A">
            <w:pPr>
              <w:pStyle w:val="9"/>
              <w:spacing w:before="82"/>
              <w:ind w:left="117"/>
              <w:rPr>
                <w:sz w:val="18"/>
              </w:rPr>
            </w:pPr>
            <w:r>
              <w:rPr>
                <w:sz w:val="18"/>
              </w:rPr>
              <w:t>平、保障居民生活便利</w:t>
            </w:r>
          </w:p>
        </w:tc>
        <w:tc>
          <w:tcPr>
            <w:tcW w:w="1014" w:type="dxa"/>
            <w:gridSpan w:val="3"/>
          </w:tcPr>
          <w:p w14:paraId="22F63F7D">
            <w:pPr>
              <w:pStyle w:val="9"/>
              <w:spacing w:before="12"/>
              <w:rPr>
                <w:rFonts w:ascii="Microsoft JhengHei"/>
                <w:b/>
                <w:sz w:val="10"/>
              </w:rPr>
            </w:pPr>
          </w:p>
          <w:p w14:paraId="63857E65">
            <w:pPr>
              <w:pStyle w:val="9"/>
              <w:ind w:left="285"/>
              <w:rPr>
                <w:sz w:val="18"/>
              </w:rPr>
            </w:pPr>
            <w:r>
              <w:rPr>
                <w:sz w:val="18"/>
              </w:rPr>
              <w:t>100%</w:t>
            </w:r>
          </w:p>
        </w:tc>
        <w:tc>
          <w:tcPr>
            <w:tcW w:w="2040" w:type="dxa"/>
            <w:gridSpan w:val="2"/>
          </w:tcPr>
          <w:p w14:paraId="7488B19E">
            <w:pPr>
              <w:pStyle w:val="9"/>
              <w:spacing w:before="12"/>
              <w:rPr>
                <w:rFonts w:ascii="Microsoft JhengHei"/>
                <w:b/>
                <w:sz w:val="10"/>
              </w:rPr>
            </w:pPr>
          </w:p>
          <w:p w14:paraId="72B2D85E">
            <w:pPr>
              <w:pStyle w:val="9"/>
              <w:ind w:left="651"/>
              <w:rPr>
                <w:sz w:val="18"/>
              </w:rPr>
            </w:pPr>
            <w:r>
              <w:rPr>
                <w:sz w:val="18"/>
              </w:rPr>
              <w:t>历史标准</w:t>
            </w:r>
          </w:p>
        </w:tc>
      </w:tr>
      <w:tr w14:paraId="1E1EC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57" w:type="dxa"/>
            <w:gridSpan w:val="15"/>
          </w:tcPr>
          <w:p w14:paraId="32BC29D2">
            <w:pPr>
              <w:pStyle w:val="9"/>
              <w:spacing w:before="24"/>
              <w:ind w:left="3688" w:right="3676"/>
              <w:jc w:val="center"/>
              <w:rPr>
                <w:rFonts w:hint="eastAsia" w:ascii="Microsoft JhengHei" w:eastAsia="Microsoft JhengHei"/>
                <w:b/>
                <w:sz w:val="18"/>
              </w:rPr>
            </w:pPr>
            <w:r>
              <w:rPr>
                <w:rFonts w:hint="eastAsia" w:ascii="Microsoft JhengHei" w:eastAsia="Microsoft JhengHei"/>
                <w:b/>
                <w:sz w:val="18"/>
              </w:rPr>
              <w:t>年度绩效目标表</w:t>
            </w:r>
          </w:p>
        </w:tc>
      </w:tr>
      <w:tr w14:paraId="1AC4C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34" w:type="dxa"/>
            <w:vMerge w:val="restart"/>
          </w:tcPr>
          <w:p w14:paraId="34AC0A41">
            <w:pPr>
              <w:pStyle w:val="9"/>
              <w:spacing w:before="14"/>
              <w:rPr>
                <w:rFonts w:ascii="Microsoft JhengHei"/>
                <w:b/>
                <w:sz w:val="21"/>
              </w:rPr>
            </w:pPr>
          </w:p>
          <w:p w14:paraId="0794436D">
            <w:pPr>
              <w:pStyle w:val="9"/>
              <w:ind w:left="227"/>
              <w:rPr>
                <w:sz w:val="18"/>
              </w:rPr>
            </w:pPr>
            <w:r>
              <w:rPr>
                <w:sz w:val="18"/>
              </w:rPr>
              <w:t>年度绩效目标</w:t>
            </w:r>
          </w:p>
        </w:tc>
        <w:tc>
          <w:tcPr>
            <w:tcW w:w="1093" w:type="dxa"/>
            <w:gridSpan w:val="2"/>
            <w:vMerge w:val="restart"/>
          </w:tcPr>
          <w:p w14:paraId="58B0DA8D">
            <w:pPr>
              <w:pStyle w:val="9"/>
              <w:spacing w:before="14"/>
              <w:rPr>
                <w:rFonts w:ascii="Microsoft JhengHei"/>
                <w:b/>
                <w:sz w:val="21"/>
              </w:rPr>
            </w:pPr>
          </w:p>
          <w:p w14:paraId="5DA7C112">
            <w:pPr>
              <w:pStyle w:val="9"/>
              <w:ind w:left="184"/>
              <w:rPr>
                <w:sz w:val="18"/>
              </w:rPr>
            </w:pPr>
            <w:r>
              <w:rPr>
                <w:sz w:val="18"/>
              </w:rPr>
              <w:t>一级指标</w:t>
            </w:r>
          </w:p>
        </w:tc>
        <w:tc>
          <w:tcPr>
            <w:tcW w:w="1136" w:type="dxa"/>
            <w:gridSpan w:val="2"/>
            <w:vMerge w:val="restart"/>
          </w:tcPr>
          <w:p w14:paraId="1776E239">
            <w:pPr>
              <w:pStyle w:val="9"/>
              <w:spacing w:before="14"/>
              <w:rPr>
                <w:rFonts w:ascii="Microsoft JhengHei"/>
                <w:b/>
                <w:sz w:val="21"/>
              </w:rPr>
            </w:pPr>
          </w:p>
          <w:p w14:paraId="3F69E014">
            <w:pPr>
              <w:pStyle w:val="9"/>
              <w:ind w:left="207"/>
              <w:rPr>
                <w:sz w:val="18"/>
              </w:rPr>
            </w:pPr>
            <w:r>
              <w:rPr>
                <w:sz w:val="18"/>
              </w:rPr>
              <w:t>二级指标</w:t>
            </w:r>
          </w:p>
        </w:tc>
        <w:tc>
          <w:tcPr>
            <w:tcW w:w="1189" w:type="dxa"/>
            <w:gridSpan w:val="3"/>
            <w:vMerge w:val="restart"/>
          </w:tcPr>
          <w:p w14:paraId="19A30C2D">
            <w:pPr>
              <w:pStyle w:val="9"/>
              <w:spacing w:before="5"/>
              <w:rPr>
                <w:rFonts w:ascii="Microsoft JhengHei"/>
                <w:b/>
                <w:sz w:val="13"/>
              </w:rPr>
            </w:pPr>
          </w:p>
          <w:p w14:paraId="41F2DEE6">
            <w:pPr>
              <w:pStyle w:val="9"/>
              <w:spacing w:line="324" w:lineRule="auto"/>
              <w:ind w:left="412" w:right="404"/>
              <w:jc w:val="center"/>
              <w:rPr>
                <w:sz w:val="18"/>
              </w:rPr>
            </w:pPr>
            <w:r>
              <w:rPr>
                <w:sz w:val="18"/>
              </w:rPr>
              <w:t>三级指标</w:t>
            </w:r>
          </w:p>
        </w:tc>
        <w:tc>
          <w:tcPr>
            <w:tcW w:w="2946" w:type="dxa"/>
            <w:gridSpan w:val="6"/>
          </w:tcPr>
          <w:p w14:paraId="0FAA9187">
            <w:pPr>
              <w:pStyle w:val="9"/>
              <w:spacing w:before="84"/>
              <w:ind w:left="1178" w:right="1178"/>
              <w:jc w:val="center"/>
              <w:rPr>
                <w:sz w:val="18"/>
              </w:rPr>
            </w:pPr>
            <w:r>
              <w:rPr>
                <w:sz w:val="18"/>
              </w:rPr>
              <w:t>指标值</w:t>
            </w:r>
          </w:p>
        </w:tc>
        <w:tc>
          <w:tcPr>
            <w:tcW w:w="959" w:type="dxa"/>
            <w:vMerge w:val="restart"/>
          </w:tcPr>
          <w:p w14:paraId="7B2CA424">
            <w:pPr>
              <w:pStyle w:val="9"/>
              <w:spacing w:before="88" w:line="324" w:lineRule="auto"/>
              <w:ind w:left="110" w:right="116"/>
              <w:jc w:val="center"/>
              <w:rPr>
                <w:sz w:val="18"/>
              </w:rPr>
            </w:pPr>
            <w:r>
              <w:rPr>
                <w:sz w:val="18"/>
              </w:rPr>
              <w:t>指标值确定</w:t>
            </w:r>
          </w:p>
          <w:p w14:paraId="3F0E6558">
            <w:pPr>
              <w:pStyle w:val="9"/>
              <w:spacing w:before="2"/>
              <w:ind w:left="102" w:right="107"/>
              <w:jc w:val="center"/>
              <w:rPr>
                <w:sz w:val="18"/>
              </w:rPr>
            </w:pPr>
            <w:r>
              <w:rPr>
                <w:sz w:val="18"/>
              </w:rPr>
              <w:t>依据</w:t>
            </w:r>
          </w:p>
        </w:tc>
      </w:tr>
      <w:tr w14:paraId="284B1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4" w:type="dxa"/>
            <w:vMerge w:val="continue"/>
            <w:tcBorders>
              <w:top w:val="nil"/>
            </w:tcBorders>
          </w:tcPr>
          <w:p w14:paraId="5016A7A7">
            <w:pPr>
              <w:rPr>
                <w:sz w:val="2"/>
                <w:szCs w:val="2"/>
              </w:rPr>
            </w:pPr>
          </w:p>
        </w:tc>
        <w:tc>
          <w:tcPr>
            <w:tcW w:w="1093" w:type="dxa"/>
            <w:gridSpan w:val="2"/>
            <w:vMerge w:val="continue"/>
            <w:tcBorders>
              <w:top w:val="nil"/>
            </w:tcBorders>
          </w:tcPr>
          <w:p w14:paraId="6876099F">
            <w:pPr>
              <w:rPr>
                <w:sz w:val="2"/>
                <w:szCs w:val="2"/>
              </w:rPr>
            </w:pPr>
          </w:p>
        </w:tc>
        <w:tc>
          <w:tcPr>
            <w:tcW w:w="1136" w:type="dxa"/>
            <w:gridSpan w:val="2"/>
            <w:vMerge w:val="continue"/>
            <w:tcBorders>
              <w:top w:val="nil"/>
            </w:tcBorders>
          </w:tcPr>
          <w:p w14:paraId="39B18238">
            <w:pPr>
              <w:rPr>
                <w:sz w:val="2"/>
                <w:szCs w:val="2"/>
              </w:rPr>
            </w:pPr>
          </w:p>
        </w:tc>
        <w:tc>
          <w:tcPr>
            <w:tcW w:w="1189" w:type="dxa"/>
            <w:gridSpan w:val="3"/>
            <w:vMerge w:val="continue"/>
            <w:tcBorders>
              <w:top w:val="nil"/>
            </w:tcBorders>
          </w:tcPr>
          <w:p w14:paraId="4050F66D">
            <w:pPr>
              <w:rPr>
                <w:sz w:val="2"/>
                <w:szCs w:val="2"/>
              </w:rPr>
            </w:pPr>
          </w:p>
        </w:tc>
        <w:tc>
          <w:tcPr>
            <w:tcW w:w="851" w:type="dxa"/>
            <w:gridSpan w:val="2"/>
          </w:tcPr>
          <w:p w14:paraId="71481A0F">
            <w:pPr>
              <w:pStyle w:val="9"/>
              <w:spacing w:before="12"/>
              <w:rPr>
                <w:rFonts w:ascii="Microsoft JhengHei"/>
                <w:b/>
                <w:sz w:val="10"/>
              </w:rPr>
            </w:pPr>
          </w:p>
          <w:p w14:paraId="1DB467DC">
            <w:pPr>
              <w:pStyle w:val="9"/>
              <w:ind w:left="241"/>
              <w:rPr>
                <w:sz w:val="18"/>
              </w:rPr>
            </w:pPr>
            <w:r>
              <w:rPr>
                <w:sz w:val="18"/>
              </w:rPr>
              <w:t>前年</w:t>
            </w:r>
          </w:p>
        </w:tc>
        <w:tc>
          <w:tcPr>
            <w:tcW w:w="1014" w:type="dxa"/>
            <w:gridSpan w:val="3"/>
          </w:tcPr>
          <w:p w14:paraId="408FAB13">
            <w:pPr>
              <w:pStyle w:val="9"/>
              <w:spacing w:before="12"/>
              <w:rPr>
                <w:rFonts w:ascii="Microsoft JhengHei"/>
                <w:b/>
                <w:sz w:val="10"/>
              </w:rPr>
            </w:pPr>
          </w:p>
          <w:p w14:paraId="0D37CCA9">
            <w:pPr>
              <w:pStyle w:val="9"/>
              <w:ind w:left="321"/>
              <w:rPr>
                <w:sz w:val="18"/>
              </w:rPr>
            </w:pPr>
            <w:r>
              <w:rPr>
                <w:sz w:val="18"/>
              </w:rPr>
              <w:t>上年</w:t>
            </w:r>
          </w:p>
        </w:tc>
        <w:tc>
          <w:tcPr>
            <w:tcW w:w="1081" w:type="dxa"/>
          </w:tcPr>
          <w:p w14:paraId="1AA05E94">
            <w:pPr>
              <w:pStyle w:val="9"/>
              <w:spacing w:before="40"/>
              <w:ind w:left="145" w:right="150"/>
              <w:jc w:val="center"/>
              <w:rPr>
                <w:sz w:val="18"/>
              </w:rPr>
            </w:pPr>
            <w:r>
              <w:rPr>
                <w:sz w:val="18"/>
              </w:rPr>
              <w:t>预计当年</w:t>
            </w:r>
          </w:p>
          <w:p w14:paraId="10788F8B">
            <w:pPr>
              <w:pStyle w:val="9"/>
              <w:spacing w:before="82"/>
              <w:ind w:left="145" w:right="150"/>
              <w:jc w:val="center"/>
              <w:rPr>
                <w:sz w:val="18"/>
              </w:rPr>
            </w:pPr>
            <w:r>
              <w:rPr>
                <w:sz w:val="18"/>
              </w:rPr>
              <w:t>实现</w:t>
            </w:r>
          </w:p>
        </w:tc>
        <w:tc>
          <w:tcPr>
            <w:tcW w:w="959" w:type="dxa"/>
            <w:vMerge w:val="continue"/>
            <w:tcBorders>
              <w:top w:val="nil"/>
            </w:tcBorders>
          </w:tcPr>
          <w:p w14:paraId="16589A57">
            <w:pPr>
              <w:rPr>
                <w:sz w:val="2"/>
                <w:szCs w:val="2"/>
              </w:rPr>
            </w:pPr>
          </w:p>
        </w:tc>
      </w:tr>
    </w:tbl>
    <w:p w14:paraId="4D2F1D64">
      <w:pPr>
        <w:spacing w:after="0"/>
        <w:rPr>
          <w:sz w:val="2"/>
          <w:szCs w:val="2"/>
        </w:rPr>
        <w:sectPr>
          <w:pgSz w:w="11910" w:h="16840"/>
          <w:pgMar w:top="1420" w:right="1360" w:bottom="1100" w:left="1420" w:header="0" w:footer="912" w:gutter="0"/>
          <w:cols w:space="720" w:num="1"/>
        </w:sect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1"/>
        <w:gridCol w:w="1094"/>
        <w:gridCol w:w="1135"/>
        <w:gridCol w:w="1188"/>
        <w:gridCol w:w="850"/>
        <w:gridCol w:w="1011"/>
        <w:gridCol w:w="1081"/>
        <w:gridCol w:w="959"/>
      </w:tblGrid>
      <w:tr w14:paraId="70159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531" w:type="dxa"/>
            <w:vMerge w:val="restart"/>
          </w:tcPr>
          <w:p w14:paraId="52CB42E2">
            <w:pPr>
              <w:pStyle w:val="9"/>
              <w:rPr>
                <w:rFonts w:ascii="Times New Roman"/>
                <w:sz w:val="18"/>
              </w:rPr>
            </w:pPr>
          </w:p>
        </w:tc>
        <w:tc>
          <w:tcPr>
            <w:tcW w:w="1094" w:type="dxa"/>
            <w:tcBorders>
              <w:bottom w:val="nil"/>
            </w:tcBorders>
          </w:tcPr>
          <w:p w14:paraId="077B1972">
            <w:pPr>
              <w:pStyle w:val="9"/>
              <w:rPr>
                <w:rFonts w:ascii="Times New Roman"/>
                <w:sz w:val="18"/>
              </w:rPr>
            </w:pPr>
          </w:p>
        </w:tc>
        <w:tc>
          <w:tcPr>
            <w:tcW w:w="1135" w:type="dxa"/>
            <w:tcBorders>
              <w:bottom w:val="nil"/>
            </w:tcBorders>
          </w:tcPr>
          <w:p w14:paraId="131404DD">
            <w:pPr>
              <w:pStyle w:val="9"/>
              <w:rPr>
                <w:rFonts w:ascii="Times New Roman"/>
                <w:sz w:val="18"/>
              </w:rPr>
            </w:pPr>
          </w:p>
        </w:tc>
        <w:tc>
          <w:tcPr>
            <w:tcW w:w="1188" w:type="dxa"/>
            <w:tcBorders>
              <w:bottom w:val="nil"/>
            </w:tcBorders>
          </w:tcPr>
          <w:p w14:paraId="2C29C23F">
            <w:pPr>
              <w:pStyle w:val="9"/>
              <w:spacing w:before="40"/>
              <w:ind w:left="123" w:right="112"/>
              <w:jc w:val="center"/>
              <w:rPr>
                <w:sz w:val="18"/>
              </w:rPr>
            </w:pPr>
            <w:r>
              <w:rPr>
                <w:sz w:val="18"/>
              </w:rPr>
              <w:t>党务和群团</w:t>
            </w:r>
          </w:p>
        </w:tc>
        <w:tc>
          <w:tcPr>
            <w:tcW w:w="850" w:type="dxa"/>
            <w:vMerge w:val="restart"/>
          </w:tcPr>
          <w:p w14:paraId="55906C31">
            <w:pPr>
              <w:pStyle w:val="9"/>
              <w:rPr>
                <w:rFonts w:ascii="Times New Roman"/>
                <w:sz w:val="18"/>
              </w:rPr>
            </w:pPr>
          </w:p>
        </w:tc>
        <w:tc>
          <w:tcPr>
            <w:tcW w:w="1011" w:type="dxa"/>
            <w:vMerge w:val="restart"/>
          </w:tcPr>
          <w:p w14:paraId="32D2B1E2">
            <w:pPr>
              <w:pStyle w:val="9"/>
              <w:rPr>
                <w:rFonts w:ascii="Times New Roman"/>
                <w:sz w:val="18"/>
              </w:rPr>
            </w:pPr>
          </w:p>
        </w:tc>
        <w:tc>
          <w:tcPr>
            <w:tcW w:w="1081" w:type="dxa"/>
            <w:tcBorders>
              <w:bottom w:val="nil"/>
            </w:tcBorders>
          </w:tcPr>
          <w:p w14:paraId="08B9D8CF">
            <w:pPr>
              <w:pStyle w:val="9"/>
              <w:rPr>
                <w:rFonts w:ascii="Times New Roman"/>
                <w:sz w:val="18"/>
              </w:rPr>
            </w:pPr>
          </w:p>
        </w:tc>
        <w:tc>
          <w:tcPr>
            <w:tcW w:w="959" w:type="dxa"/>
            <w:tcBorders>
              <w:bottom w:val="nil"/>
            </w:tcBorders>
          </w:tcPr>
          <w:p w14:paraId="58ED7034">
            <w:pPr>
              <w:pStyle w:val="9"/>
              <w:rPr>
                <w:rFonts w:ascii="Times New Roman"/>
                <w:sz w:val="18"/>
              </w:rPr>
            </w:pPr>
          </w:p>
        </w:tc>
      </w:tr>
      <w:tr w14:paraId="4A5CF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531" w:type="dxa"/>
            <w:vMerge w:val="continue"/>
            <w:tcBorders>
              <w:top w:val="nil"/>
            </w:tcBorders>
          </w:tcPr>
          <w:p w14:paraId="53529766">
            <w:pPr>
              <w:rPr>
                <w:sz w:val="2"/>
                <w:szCs w:val="2"/>
              </w:rPr>
            </w:pPr>
          </w:p>
        </w:tc>
        <w:tc>
          <w:tcPr>
            <w:tcW w:w="1094" w:type="dxa"/>
            <w:tcBorders>
              <w:top w:val="nil"/>
              <w:bottom w:val="nil"/>
            </w:tcBorders>
          </w:tcPr>
          <w:p w14:paraId="7445CB56">
            <w:pPr>
              <w:pStyle w:val="9"/>
              <w:rPr>
                <w:rFonts w:ascii="Times New Roman"/>
                <w:sz w:val="18"/>
              </w:rPr>
            </w:pPr>
          </w:p>
        </w:tc>
        <w:tc>
          <w:tcPr>
            <w:tcW w:w="1135" w:type="dxa"/>
            <w:tcBorders>
              <w:top w:val="nil"/>
              <w:bottom w:val="nil"/>
            </w:tcBorders>
          </w:tcPr>
          <w:p w14:paraId="0EBEE70A">
            <w:pPr>
              <w:pStyle w:val="9"/>
              <w:spacing w:before="35"/>
              <w:ind w:right="193"/>
              <w:jc w:val="right"/>
              <w:rPr>
                <w:sz w:val="18"/>
              </w:rPr>
            </w:pPr>
            <w:r>
              <w:rPr>
                <w:sz w:val="18"/>
              </w:rPr>
              <w:t>数量指标</w:t>
            </w:r>
          </w:p>
        </w:tc>
        <w:tc>
          <w:tcPr>
            <w:tcW w:w="1188" w:type="dxa"/>
            <w:tcBorders>
              <w:top w:val="nil"/>
              <w:bottom w:val="nil"/>
            </w:tcBorders>
          </w:tcPr>
          <w:p w14:paraId="49A15103">
            <w:pPr>
              <w:pStyle w:val="9"/>
              <w:spacing w:before="35"/>
              <w:ind w:left="123" w:right="112"/>
              <w:jc w:val="center"/>
              <w:rPr>
                <w:sz w:val="18"/>
              </w:rPr>
            </w:pPr>
            <w:r>
              <w:rPr>
                <w:sz w:val="18"/>
              </w:rPr>
              <w:t>社工共聘请</w:t>
            </w:r>
          </w:p>
        </w:tc>
        <w:tc>
          <w:tcPr>
            <w:tcW w:w="850" w:type="dxa"/>
            <w:vMerge w:val="continue"/>
            <w:tcBorders>
              <w:top w:val="nil"/>
            </w:tcBorders>
          </w:tcPr>
          <w:p w14:paraId="366CC4D2">
            <w:pPr>
              <w:rPr>
                <w:sz w:val="2"/>
                <w:szCs w:val="2"/>
              </w:rPr>
            </w:pPr>
          </w:p>
        </w:tc>
        <w:tc>
          <w:tcPr>
            <w:tcW w:w="1011" w:type="dxa"/>
            <w:vMerge w:val="continue"/>
            <w:tcBorders>
              <w:top w:val="nil"/>
            </w:tcBorders>
          </w:tcPr>
          <w:p w14:paraId="60314673">
            <w:pPr>
              <w:rPr>
                <w:sz w:val="2"/>
                <w:szCs w:val="2"/>
              </w:rPr>
            </w:pPr>
          </w:p>
        </w:tc>
        <w:tc>
          <w:tcPr>
            <w:tcW w:w="1081" w:type="dxa"/>
            <w:tcBorders>
              <w:top w:val="nil"/>
              <w:bottom w:val="nil"/>
            </w:tcBorders>
          </w:tcPr>
          <w:p w14:paraId="11B95EE6">
            <w:pPr>
              <w:pStyle w:val="9"/>
              <w:spacing w:before="35"/>
              <w:ind w:right="421"/>
              <w:jc w:val="right"/>
              <w:rPr>
                <w:sz w:val="18"/>
              </w:rPr>
            </w:pPr>
            <w:r>
              <w:rPr>
                <w:sz w:val="18"/>
              </w:rPr>
              <w:t>完成</w:t>
            </w:r>
          </w:p>
        </w:tc>
        <w:tc>
          <w:tcPr>
            <w:tcW w:w="959" w:type="dxa"/>
            <w:tcBorders>
              <w:top w:val="nil"/>
              <w:bottom w:val="nil"/>
            </w:tcBorders>
          </w:tcPr>
          <w:p w14:paraId="120A10CE">
            <w:pPr>
              <w:pStyle w:val="9"/>
              <w:spacing w:before="35"/>
              <w:ind w:left="109"/>
              <w:rPr>
                <w:sz w:val="18"/>
              </w:rPr>
            </w:pPr>
            <w:r>
              <w:rPr>
                <w:sz w:val="18"/>
              </w:rPr>
              <w:t>历史标准</w:t>
            </w:r>
          </w:p>
        </w:tc>
      </w:tr>
      <w:tr w14:paraId="165D9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531" w:type="dxa"/>
            <w:vMerge w:val="continue"/>
            <w:tcBorders>
              <w:top w:val="nil"/>
            </w:tcBorders>
          </w:tcPr>
          <w:p w14:paraId="68EF79AF">
            <w:pPr>
              <w:rPr>
                <w:sz w:val="2"/>
                <w:szCs w:val="2"/>
              </w:rPr>
            </w:pPr>
          </w:p>
        </w:tc>
        <w:tc>
          <w:tcPr>
            <w:tcW w:w="1094" w:type="dxa"/>
            <w:tcBorders>
              <w:top w:val="nil"/>
              <w:bottom w:val="nil"/>
            </w:tcBorders>
          </w:tcPr>
          <w:p w14:paraId="1EEB4BE9">
            <w:pPr>
              <w:pStyle w:val="9"/>
              <w:rPr>
                <w:rFonts w:ascii="Times New Roman"/>
                <w:sz w:val="18"/>
              </w:rPr>
            </w:pPr>
          </w:p>
        </w:tc>
        <w:tc>
          <w:tcPr>
            <w:tcW w:w="1135" w:type="dxa"/>
            <w:tcBorders>
              <w:top w:val="nil"/>
            </w:tcBorders>
          </w:tcPr>
          <w:p w14:paraId="669A27E2">
            <w:pPr>
              <w:pStyle w:val="9"/>
              <w:rPr>
                <w:rFonts w:ascii="Times New Roman"/>
                <w:sz w:val="18"/>
              </w:rPr>
            </w:pPr>
          </w:p>
        </w:tc>
        <w:tc>
          <w:tcPr>
            <w:tcW w:w="1188" w:type="dxa"/>
            <w:tcBorders>
              <w:top w:val="nil"/>
            </w:tcBorders>
          </w:tcPr>
          <w:p w14:paraId="124941B3">
            <w:pPr>
              <w:pStyle w:val="9"/>
              <w:spacing w:before="35"/>
              <w:ind w:left="143" w:right="130"/>
              <w:jc w:val="center"/>
              <w:rPr>
                <w:sz w:val="18"/>
              </w:rPr>
            </w:pPr>
            <w:r>
              <w:rPr>
                <w:sz w:val="18"/>
              </w:rPr>
              <w:t>人数</w:t>
            </w:r>
          </w:p>
        </w:tc>
        <w:tc>
          <w:tcPr>
            <w:tcW w:w="850" w:type="dxa"/>
            <w:vMerge w:val="continue"/>
            <w:tcBorders>
              <w:top w:val="nil"/>
            </w:tcBorders>
          </w:tcPr>
          <w:p w14:paraId="3EA8EB04">
            <w:pPr>
              <w:rPr>
                <w:sz w:val="2"/>
                <w:szCs w:val="2"/>
              </w:rPr>
            </w:pPr>
          </w:p>
        </w:tc>
        <w:tc>
          <w:tcPr>
            <w:tcW w:w="1011" w:type="dxa"/>
            <w:vMerge w:val="continue"/>
            <w:tcBorders>
              <w:top w:val="nil"/>
            </w:tcBorders>
          </w:tcPr>
          <w:p w14:paraId="6B354862">
            <w:pPr>
              <w:rPr>
                <w:sz w:val="2"/>
                <w:szCs w:val="2"/>
              </w:rPr>
            </w:pPr>
          </w:p>
        </w:tc>
        <w:tc>
          <w:tcPr>
            <w:tcW w:w="1081" w:type="dxa"/>
            <w:tcBorders>
              <w:top w:val="nil"/>
            </w:tcBorders>
          </w:tcPr>
          <w:p w14:paraId="44C1DFE4">
            <w:pPr>
              <w:pStyle w:val="9"/>
              <w:rPr>
                <w:rFonts w:ascii="Times New Roman"/>
                <w:sz w:val="18"/>
              </w:rPr>
            </w:pPr>
          </w:p>
        </w:tc>
        <w:tc>
          <w:tcPr>
            <w:tcW w:w="959" w:type="dxa"/>
            <w:tcBorders>
              <w:top w:val="nil"/>
            </w:tcBorders>
          </w:tcPr>
          <w:p w14:paraId="4D4DB09D">
            <w:pPr>
              <w:pStyle w:val="9"/>
              <w:rPr>
                <w:rFonts w:ascii="Times New Roman"/>
                <w:sz w:val="18"/>
              </w:rPr>
            </w:pPr>
          </w:p>
        </w:tc>
      </w:tr>
      <w:tr w14:paraId="70FE4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531" w:type="dxa"/>
            <w:vMerge w:val="continue"/>
            <w:tcBorders>
              <w:top w:val="nil"/>
            </w:tcBorders>
          </w:tcPr>
          <w:p w14:paraId="2B848162">
            <w:pPr>
              <w:rPr>
                <w:sz w:val="2"/>
                <w:szCs w:val="2"/>
              </w:rPr>
            </w:pPr>
          </w:p>
        </w:tc>
        <w:tc>
          <w:tcPr>
            <w:tcW w:w="1094" w:type="dxa"/>
            <w:tcBorders>
              <w:top w:val="nil"/>
              <w:bottom w:val="nil"/>
            </w:tcBorders>
          </w:tcPr>
          <w:p w14:paraId="00B9F669">
            <w:pPr>
              <w:pStyle w:val="9"/>
              <w:rPr>
                <w:rFonts w:ascii="Times New Roman"/>
                <w:sz w:val="18"/>
              </w:rPr>
            </w:pPr>
          </w:p>
        </w:tc>
        <w:tc>
          <w:tcPr>
            <w:tcW w:w="1135" w:type="dxa"/>
            <w:tcBorders>
              <w:bottom w:val="nil"/>
            </w:tcBorders>
          </w:tcPr>
          <w:p w14:paraId="7B741FCD">
            <w:pPr>
              <w:pStyle w:val="9"/>
              <w:rPr>
                <w:rFonts w:ascii="Times New Roman"/>
                <w:sz w:val="18"/>
              </w:rPr>
            </w:pPr>
          </w:p>
        </w:tc>
        <w:tc>
          <w:tcPr>
            <w:tcW w:w="1188" w:type="dxa"/>
            <w:tcBorders>
              <w:bottom w:val="nil"/>
            </w:tcBorders>
          </w:tcPr>
          <w:p w14:paraId="0E1FE0AE">
            <w:pPr>
              <w:pStyle w:val="9"/>
              <w:spacing w:before="40"/>
              <w:ind w:left="123" w:right="112"/>
              <w:jc w:val="center"/>
              <w:rPr>
                <w:sz w:val="18"/>
              </w:rPr>
            </w:pPr>
            <w:r>
              <w:rPr>
                <w:sz w:val="18"/>
              </w:rPr>
              <w:t>协助做好两</w:t>
            </w:r>
          </w:p>
        </w:tc>
        <w:tc>
          <w:tcPr>
            <w:tcW w:w="850" w:type="dxa"/>
            <w:vMerge w:val="restart"/>
          </w:tcPr>
          <w:p w14:paraId="6D5D929B">
            <w:pPr>
              <w:pStyle w:val="9"/>
              <w:rPr>
                <w:rFonts w:ascii="Times New Roman"/>
                <w:sz w:val="18"/>
              </w:rPr>
            </w:pPr>
          </w:p>
        </w:tc>
        <w:tc>
          <w:tcPr>
            <w:tcW w:w="1011" w:type="dxa"/>
            <w:vMerge w:val="restart"/>
          </w:tcPr>
          <w:p w14:paraId="450DC09A">
            <w:pPr>
              <w:pStyle w:val="9"/>
              <w:rPr>
                <w:rFonts w:ascii="Times New Roman"/>
                <w:sz w:val="18"/>
              </w:rPr>
            </w:pPr>
          </w:p>
        </w:tc>
        <w:tc>
          <w:tcPr>
            <w:tcW w:w="1081" w:type="dxa"/>
            <w:tcBorders>
              <w:bottom w:val="nil"/>
            </w:tcBorders>
          </w:tcPr>
          <w:p w14:paraId="66CE3A54">
            <w:pPr>
              <w:pStyle w:val="9"/>
              <w:rPr>
                <w:rFonts w:ascii="Times New Roman"/>
                <w:sz w:val="18"/>
              </w:rPr>
            </w:pPr>
          </w:p>
        </w:tc>
        <w:tc>
          <w:tcPr>
            <w:tcW w:w="959" w:type="dxa"/>
            <w:tcBorders>
              <w:bottom w:val="nil"/>
            </w:tcBorders>
          </w:tcPr>
          <w:p w14:paraId="65F59EB1">
            <w:pPr>
              <w:pStyle w:val="9"/>
              <w:rPr>
                <w:rFonts w:ascii="Times New Roman"/>
                <w:sz w:val="18"/>
              </w:rPr>
            </w:pPr>
          </w:p>
        </w:tc>
      </w:tr>
      <w:tr w14:paraId="3596A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531" w:type="dxa"/>
            <w:vMerge w:val="continue"/>
            <w:tcBorders>
              <w:top w:val="nil"/>
            </w:tcBorders>
          </w:tcPr>
          <w:p w14:paraId="542BC1C3">
            <w:pPr>
              <w:rPr>
                <w:sz w:val="2"/>
                <w:szCs w:val="2"/>
              </w:rPr>
            </w:pPr>
          </w:p>
        </w:tc>
        <w:tc>
          <w:tcPr>
            <w:tcW w:w="1094" w:type="dxa"/>
            <w:tcBorders>
              <w:top w:val="nil"/>
              <w:bottom w:val="nil"/>
            </w:tcBorders>
          </w:tcPr>
          <w:p w14:paraId="68F05CEA">
            <w:pPr>
              <w:pStyle w:val="9"/>
              <w:rPr>
                <w:rFonts w:ascii="Times New Roman"/>
                <w:sz w:val="18"/>
              </w:rPr>
            </w:pPr>
          </w:p>
        </w:tc>
        <w:tc>
          <w:tcPr>
            <w:tcW w:w="1135" w:type="dxa"/>
            <w:tcBorders>
              <w:top w:val="nil"/>
              <w:bottom w:val="nil"/>
            </w:tcBorders>
          </w:tcPr>
          <w:p w14:paraId="57B70314">
            <w:pPr>
              <w:pStyle w:val="9"/>
              <w:rPr>
                <w:rFonts w:ascii="Times New Roman"/>
                <w:sz w:val="18"/>
              </w:rPr>
            </w:pPr>
          </w:p>
        </w:tc>
        <w:tc>
          <w:tcPr>
            <w:tcW w:w="1188" w:type="dxa"/>
            <w:tcBorders>
              <w:top w:val="nil"/>
              <w:bottom w:val="nil"/>
            </w:tcBorders>
          </w:tcPr>
          <w:p w14:paraId="782F5538">
            <w:pPr>
              <w:pStyle w:val="9"/>
              <w:spacing w:before="35"/>
              <w:ind w:left="143" w:right="130"/>
              <w:jc w:val="center"/>
              <w:rPr>
                <w:sz w:val="18"/>
              </w:rPr>
            </w:pPr>
            <w:r>
              <w:rPr>
                <w:sz w:val="18"/>
              </w:rPr>
              <w:t>新党建工</w:t>
            </w:r>
          </w:p>
        </w:tc>
        <w:tc>
          <w:tcPr>
            <w:tcW w:w="850" w:type="dxa"/>
            <w:vMerge w:val="continue"/>
            <w:tcBorders>
              <w:top w:val="nil"/>
            </w:tcBorders>
          </w:tcPr>
          <w:p w14:paraId="2A885BED">
            <w:pPr>
              <w:rPr>
                <w:sz w:val="2"/>
                <w:szCs w:val="2"/>
              </w:rPr>
            </w:pPr>
          </w:p>
        </w:tc>
        <w:tc>
          <w:tcPr>
            <w:tcW w:w="1011" w:type="dxa"/>
            <w:vMerge w:val="continue"/>
            <w:tcBorders>
              <w:top w:val="nil"/>
            </w:tcBorders>
          </w:tcPr>
          <w:p w14:paraId="13245DFF">
            <w:pPr>
              <w:rPr>
                <w:sz w:val="2"/>
                <w:szCs w:val="2"/>
              </w:rPr>
            </w:pPr>
          </w:p>
        </w:tc>
        <w:tc>
          <w:tcPr>
            <w:tcW w:w="1081" w:type="dxa"/>
            <w:tcBorders>
              <w:top w:val="nil"/>
              <w:bottom w:val="nil"/>
            </w:tcBorders>
          </w:tcPr>
          <w:p w14:paraId="1EA0E250">
            <w:pPr>
              <w:pStyle w:val="9"/>
              <w:rPr>
                <w:rFonts w:ascii="Times New Roman"/>
                <w:sz w:val="18"/>
              </w:rPr>
            </w:pPr>
          </w:p>
        </w:tc>
        <w:tc>
          <w:tcPr>
            <w:tcW w:w="959" w:type="dxa"/>
            <w:tcBorders>
              <w:top w:val="nil"/>
              <w:bottom w:val="nil"/>
            </w:tcBorders>
          </w:tcPr>
          <w:p w14:paraId="19BB312F">
            <w:pPr>
              <w:pStyle w:val="9"/>
              <w:rPr>
                <w:rFonts w:ascii="Times New Roman"/>
                <w:sz w:val="18"/>
              </w:rPr>
            </w:pPr>
          </w:p>
        </w:tc>
      </w:tr>
      <w:tr w14:paraId="3E905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531" w:type="dxa"/>
            <w:vMerge w:val="continue"/>
            <w:tcBorders>
              <w:top w:val="nil"/>
            </w:tcBorders>
          </w:tcPr>
          <w:p w14:paraId="0D41851D">
            <w:pPr>
              <w:rPr>
                <w:sz w:val="2"/>
                <w:szCs w:val="2"/>
              </w:rPr>
            </w:pPr>
          </w:p>
        </w:tc>
        <w:tc>
          <w:tcPr>
            <w:tcW w:w="1094" w:type="dxa"/>
            <w:tcBorders>
              <w:top w:val="nil"/>
              <w:bottom w:val="nil"/>
            </w:tcBorders>
          </w:tcPr>
          <w:p w14:paraId="4D8DDF88">
            <w:pPr>
              <w:pStyle w:val="9"/>
              <w:spacing w:before="7"/>
              <w:rPr>
                <w:rFonts w:ascii="Microsoft JhengHei"/>
                <w:b/>
                <w:sz w:val="10"/>
              </w:rPr>
            </w:pPr>
          </w:p>
          <w:p w14:paraId="5D592B38">
            <w:pPr>
              <w:pStyle w:val="9"/>
              <w:spacing w:before="1"/>
              <w:ind w:right="174"/>
              <w:jc w:val="right"/>
              <w:rPr>
                <w:sz w:val="18"/>
              </w:rPr>
            </w:pPr>
            <w:r>
              <w:rPr>
                <w:sz w:val="18"/>
              </w:rPr>
              <w:t>产出指标</w:t>
            </w:r>
          </w:p>
        </w:tc>
        <w:tc>
          <w:tcPr>
            <w:tcW w:w="1135" w:type="dxa"/>
            <w:tcBorders>
              <w:top w:val="nil"/>
              <w:bottom w:val="nil"/>
            </w:tcBorders>
          </w:tcPr>
          <w:p w14:paraId="7571CE8E">
            <w:pPr>
              <w:pStyle w:val="9"/>
              <w:spacing w:before="35"/>
              <w:ind w:right="193"/>
              <w:jc w:val="right"/>
              <w:rPr>
                <w:sz w:val="18"/>
              </w:rPr>
            </w:pPr>
            <w:r>
              <w:rPr>
                <w:sz w:val="18"/>
              </w:rPr>
              <w:t>质量指标</w:t>
            </w:r>
          </w:p>
        </w:tc>
        <w:tc>
          <w:tcPr>
            <w:tcW w:w="1188" w:type="dxa"/>
            <w:tcBorders>
              <w:top w:val="nil"/>
              <w:bottom w:val="nil"/>
            </w:tcBorders>
          </w:tcPr>
          <w:p w14:paraId="5163CC85">
            <w:pPr>
              <w:pStyle w:val="9"/>
              <w:spacing w:before="35"/>
              <w:ind w:left="144"/>
              <w:rPr>
                <w:sz w:val="18"/>
              </w:rPr>
            </w:pPr>
            <w:r>
              <w:rPr>
                <w:sz w:val="18"/>
              </w:rPr>
              <w:t>作、党员学</w:t>
            </w:r>
          </w:p>
          <w:p w14:paraId="5379A0A9">
            <w:pPr>
              <w:pStyle w:val="9"/>
              <w:spacing w:before="82"/>
              <w:ind w:left="144"/>
              <w:rPr>
                <w:sz w:val="18"/>
              </w:rPr>
            </w:pPr>
            <w:r>
              <w:rPr>
                <w:sz w:val="18"/>
              </w:rPr>
              <w:t>习教育等工</w:t>
            </w:r>
          </w:p>
        </w:tc>
        <w:tc>
          <w:tcPr>
            <w:tcW w:w="850" w:type="dxa"/>
            <w:vMerge w:val="continue"/>
            <w:tcBorders>
              <w:top w:val="nil"/>
            </w:tcBorders>
          </w:tcPr>
          <w:p w14:paraId="1274F9A6">
            <w:pPr>
              <w:rPr>
                <w:sz w:val="2"/>
                <w:szCs w:val="2"/>
              </w:rPr>
            </w:pPr>
          </w:p>
        </w:tc>
        <w:tc>
          <w:tcPr>
            <w:tcW w:w="1011" w:type="dxa"/>
            <w:vMerge w:val="continue"/>
            <w:tcBorders>
              <w:top w:val="nil"/>
            </w:tcBorders>
          </w:tcPr>
          <w:p w14:paraId="0D54FF21">
            <w:pPr>
              <w:rPr>
                <w:sz w:val="2"/>
                <w:szCs w:val="2"/>
              </w:rPr>
            </w:pPr>
          </w:p>
        </w:tc>
        <w:tc>
          <w:tcPr>
            <w:tcW w:w="1081" w:type="dxa"/>
            <w:tcBorders>
              <w:top w:val="nil"/>
              <w:bottom w:val="nil"/>
            </w:tcBorders>
          </w:tcPr>
          <w:p w14:paraId="771B0932">
            <w:pPr>
              <w:pStyle w:val="9"/>
              <w:spacing w:before="35"/>
              <w:ind w:right="421"/>
              <w:jc w:val="right"/>
              <w:rPr>
                <w:sz w:val="18"/>
              </w:rPr>
            </w:pPr>
            <w:r>
              <w:rPr>
                <w:sz w:val="18"/>
              </w:rPr>
              <w:t>完成</w:t>
            </w:r>
          </w:p>
        </w:tc>
        <w:tc>
          <w:tcPr>
            <w:tcW w:w="959" w:type="dxa"/>
            <w:tcBorders>
              <w:top w:val="nil"/>
              <w:bottom w:val="nil"/>
            </w:tcBorders>
          </w:tcPr>
          <w:p w14:paraId="5C7EC286">
            <w:pPr>
              <w:pStyle w:val="9"/>
              <w:spacing w:before="35"/>
              <w:ind w:left="109"/>
              <w:rPr>
                <w:sz w:val="18"/>
              </w:rPr>
            </w:pPr>
            <w:r>
              <w:rPr>
                <w:sz w:val="18"/>
              </w:rPr>
              <w:t>历史标准</w:t>
            </w:r>
          </w:p>
        </w:tc>
      </w:tr>
      <w:tr w14:paraId="5F6E6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531" w:type="dxa"/>
            <w:vMerge w:val="continue"/>
            <w:tcBorders>
              <w:top w:val="nil"/>
            </w:tcBorders>
          </w:tcPr>
          <w:p w14:paraId="432212BF">
            <w:pPr>
              <w:rPr>
                <w:sz w:val="2"/>
                <w:szCs w:val="2"/>
              </w:rPr>
            </w:pPr>
          </w:p>
        </w:tc>
        <w:tc>
          <w:tcPr>
            <w:tcW w:w="1094" w:type="dxa"/>
            <w:tcBorders>
              <w:top w:val="nil"/>
              <w:bottom w:val="nil"/>
            </w:tcBorders>
          </w:tcPr>
          <w:p w14:paraId="314CE237">
            <w:pPr>
              <w:pStyle w:val="9"/>
              <w:rPr>
                <w:rFonts w:ascii="Times New Roman"/>
                <w:sz w:val="18"/>
              </w:rPr>
            </w:pPr>
          </w:p>
        </w:tc>
        <w:tc>
          <w:tcPr>
            <w:tcW w:w="1135" w:type="dxa"/>
            <w:tcBorders>
              <w:top w:val="nil"/>
            </w:tcBorders>
          </w:tcPr>
          <w:p w14:paraId="57B3C806">
            <w:pPr>
              <w:pStyle w:val="9"/>
              <w:rPr>
                <w:rFonts w:ascii="Times New Roman"/>
                <w:sz w:val="18"/>
              </w:rPr>
            </w:pPr>
          </w:p>
        </w:tc>
        <w:tc>
          <w:tcPr>
            <w:tcW w:w="1188" w:type="dxa"/>
            <w:tcBorders>
              <w:top w:val="nil"/>
            </w:tcBorders>
          </w:tcPr>
          <w:p w14:paraId="02929D26">
            <w:pPr>
              <w:pStyle w:val="9"/>
              <w:spacing w:before="35"/>
              <w:ind w:left="11"/>
              <w:jc w:val="center"/>
              <w:rPr>
                <w:sz w:val="18"/>
              </w:rPr>
            </w:pPr>
            <w:r>
              <w:rPr>
                <w:sz w:val="18"/>
              </w:rPr>
              <w:t>作</w:t>
            </w:r>
          </w:p>
        </w:tc>
        <w:tc>
          <w:tcPr>
            <w:tcW w:w="850" w:type="dxa"/>
            <w:vMerge w:val="continue"/>
            <w:tcBorders>
              <w:top w:val="nil"/>
            </w:tcBorders>
          </w:tcPr>
          <w:p w14:paraId="385AFBCE">
            <w:pPr>
              <w:rPr>
                <w:sz w:val="2"/>
                <w:szCs w:val="2"/>
              </w:rPr>
            </w:pPr>
          </w:p>
        </w:tc>
        <w:tc>
          <w:tcPr>
            <w:tcW w:w="1011" w:type="dxa"/>
            <w:vMerge w:val="continue"/>
            <w:tcBorders>
              <w:top w:val="nil"/>
            </w:tcBorders>
          </w:tcPr>
          <w:p w14:paraId="7D1961E0">
            <w:pPr>
              <w:rPr>
                <w:sz w:val="2"/>
                <w:szCs w:val="2"/>
              </w:rPr>
            </w:pPr>
          </w:p>
        </w:tc>
        <w:tc>
          <w:tcPr>
            <w:tcW w:w="1081" w:type="dxa"/>
            <w:tcBorders>
              <w:top w:val="nil"/>
            </w:tcBorders>
          </w:tcPr>
          <w:p w14:paraId="7A1D24D0">
            <w:pPr>
              <w:pStyle w:val="9"/>
              <w:rPr>
                <w:rFonts w:ascii="Times New Roman"/>
                <w:sz w:val="18"/>
              </w:rPr>
            </w:pPr>
          </w:p>
        </w:tc>
        <w:tc>
          <w:tcPr>
            <w:tcW w:w="959" w:type="dxa"/>
            <w:tcBorders>
              <w:top w:val="nil"/>
            </w:tcBorders>
          </w:tcPr>
          <w:p w14:paraId="7796C3C2">
            <w:pPr>
              <w:pStyle w:val="9"/>
              <w:rPr>
                <w:rFonts w:ascii="Times New Roman"/>
                <w:sz w:val="18"/>
              </w:rPr>
            </w:pPr>
          </w:p>
        </w:tc>
      </w:tr>
      <w:tr w14:paraId="79318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531" w:type="dxa"/>
            <w:vMerge w:val="continue"/>
            <w:tcBorders>
              <w:top w:val="nil"/>
            </w:tcBorders>
          </w:tcPr>
          <w:p w14:paraId="1BACDF62">
            <w:pPr>
              <w:rPr>
                <w:sz w:val="2"/>
                <w:szCs w:val="2"/>
              </w:rPr>
            </w:pPr>
          </w:p>
        </w:tc>
        <w:tc>
          <w:tcPr>
            <w:tcW w:w="1094" w:type="dxa"/>
            <w:tcBorders>
              <w:top w:val="nil"/>
              <w:bottom w:val="nil"/>
            </w:tcBorders>
          </w:tcPr>
          <w:p w14:paraId="0599FFAF">
            <w:pPr>
              <w:pStyle w:val="9"/>
              <w:rPr>
                <w:rFonts w:ascii="Times New Roman"/>
                <w:sz w:val="18"/>
              </w:rPr>
            </w:pPr>
          </w:p>
        </w:tc>
        <w:tc>
          <w:tcPr>
            <w:tcW w:w="1135" w:type="dxa"/>
            <w:tcBorders>
              <w:bottom w:val="nil"/>
            </w:tcBorders>
          </w:tcPr>
          <w:p w14:paraId="72D37FF9">
            <w:pPr>
              <w:pStyle w:val="9"/>
              <w:rPr>
                <w:rFonts w:ascii="Times New Roman"/>
                <w:sz w:val="18"/>
              </w:rPr>
            </w:pPr>
          </w:p>
        </w:tc>
        <w:tc>
          <w:tcPr>
            <w:tcW w:w="1188" w:type="dxa"/>
            <w:tcBorders>
              <w:bottom w:val="nil"/>
            </w:tcBorders>
          </w:tcPr>
          <w:p w14:paraId="123C3E9D">
            <w:pPr>
              <w:pStyle w:val="9"/>
              <w:spacing w:before="40"/>
              <w:ind w:left="143" w:right="130"/>
              <w:jc w:val="center"/>
              <w:rPr>
                <w:sz w:val="18"/>
              </w:rPr>
            </w:pPr>
            <w:r>
              <w:rPr>
                <w:sz w:val="18"/>
              </w:rPr>
              <w:t>处理好工</w:t>
            </w:r>
          </w:p>
        </w:tc>
        <w:tc>
          <w:tcPr>
            <w:tcW w:w="850" w:type="dxa"/>
            <w:vMerge w:val="restart"/>
          </w:tcPr>
          <w:p w14:paraId="74B3F4B5">
            <w:pPr>
              <w:pStyle w:val="9"/>
              <w:rPr>
                <w:rFonts w:ascii="Times New Roman"/>
                <w:sz w:val="18"/>
              </w:rPr>
            </w:pPr>
          </w:p>
        </w:tc>
        <w:tc>
          <w:tcPr>
            <w:tcW w:w="1011" w:type="dxa"/>
            <w:vMerge w:val="restart"/>
          </w:tcPr>
          <w:p w14:paraId="0C6D138A">
            <w:pPr>
              <w:pStyle w:val="9"/>
              <w:rPr>
                <w:rFonts w:ascii="Times New Roman"/>
                <w:sz w:val="18"/>
              </w:rPr>
            </w:pPr>
          </w:p>
        </w:tc>
        <w:tc>
          <w:tcPr>
            <w:tcW w:w="1081" w:type="dxa"/>
            <w:tcBorders>
              <w:bottom w:val="nil"/>
            </w:tcBorders>
          </w:tcPr>
          <w:p w14:paraId="04C57CF7">
            <w:pPr>
              <w:pStyle w:val="9"/>
              <w:rPr>
                <w:rFonts w:ascii="Times New Roman"/>
                <w:sz w:val="18"/>
              </w:rPr>
            </w:pPr>
          </w:p>
        </w:tc>
        <w:tc>
          <w:tcPr>
            <w:tcW w:w="959" w:type="dxa"/>
            <w:tcBorders>
              <w:bottom w:val="nil"/>
            </w:tcBorders>
          </w:tcPr>
          <w:p w14:paraId="7219434F">
            <w:pPr>
              <w:pStyle w:val="9"/>
              <w:rPr>
                <w:rFonts w:ascii="Times New Roman"/>
                <w:sz w:val="18"/>
              </w:rPr>
            </w:pPr>
          </w:p>
        </w:tc>
      </w:tr>
      <w:tr w14:paraId="5BDFE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531" w:type="dxa"/>
            <w:vMerge w:val="continue"/>
            <w:tcBorders>
              <w:top w:val="nil"/>
            </w:tcBorders>
          </w:tcPr>
          <w:p w14:paraId="5D27DD60">
            <w:pPr>
              <w:rPr>
                <w:sz w:val="2"/>
                <w:szCs w:val="2"/>
              </w:rPr>
            </w:pPr>
          </w:p>
        </w:tc>
        <w:tc>
          <w:tcPr>
            <w:tcW w:w="1094" w:type="dxa"/>
            <w:tcBorders>
              <w:top w:val="nil"/>
              <w:bottom w:val="nil"/>
            </w:tcBorders>
          </w:tcPr>
          <w:p w14:paraId="3E2B5892">
            <w:pPr>
              <w:pStyle w:val="9"/>
              <w:rPr>
                <w:rFonts w:ascii="Times New Roman"/>
                <w:sz w:val="18"/>
              </w:rPr>
            </w:pPr>
          </w:p>
        </w:tc>
        <w:tc>
          <w:tcPr>
            <w:tcW w:w="1135" w:type="dxa"/>
            <w:tcBorders>
              <w:top w:val="nil"/>
              <w:bottom w:val="nil"/>
            </w:tcBorders>
          </w:tcPr>
          <w:p w14:paraId="79FC286A">
            <w:pPr>
              <w:pStyle w:val="9"/>
              <w:rPr>
                <w:rFonts w:ascii="Times New Roman"/>
                <w:sz w:val="18"/>
              </w:rPr>
            </w:pPr>
          </w:p>
        </w:tc>
        <w:tc>
          <w:tcPr>
            <w:tcW w:w="1188" w:type="dxa"/>
            <w:tcBorders>
              <w:top w:val="nil"/>
              <w:bottom w:val="nil"/>
            </w:tcBorders>
          </w:tcPr>
          <w:p w14:paraId="224825EB">
            <w:pPr>
              <w:pStyle w:val="9"/>
              <w:spacing w:before="35"/>
              <w:ind w:left="123" w:right="112"/>
              <w:jc w:val="center"/>
              <w:rPr>
                <w:sz w:val="18"/>
              </w:rPr>
            </w:pPr>
            <w:r>
              <w:rPr>
                <w:sz w:val="18"/>
              </w:rPr>
              <w:t>会、妇联、</w:t>
            </w:r>
          </w:p>
        </w:tc>
        <w:tc>
          <w:tcPr>
            <w:tcW w:w="850" w:type="dxa"/>
            <w:vMerge w:val="continue"/>
            <w:tcBorders>
              <w:top w:val="nil"/>
            </w:tcBorders>
          </w:tcPr>
          <w:p w14:paraId="272118FC">
            <w:pPr>
              <w:rPr>
                <w:sz w:val="2"/>
                <w:szCs w:val="2"/>
              </w:rPr>
            </w:pPr>
          </w:p>
        </w:tc>
        <w:tc>
          <w:tcPr>
            <w:tcW w:w="1011" w:type="dxa"/>
            <w:vMerge w:val="continue"/>
            <w:tcBorders>
              <w:top w:val="nil"/>
            </w:tcBorders>
          </w:tcPr>
          <w:p w14:paraId="712F933B">
            <w:pPr>
              <w:rPr>
                <w:sz w:val="2"/>
                <w:szCs w:val="2"/>
              </w:rPr>
            </w:pPr>
          </w:p>
        </w:tc>
        <w:tc>
          <w:tcPr>
            <w:tcW w:w="1081" w:type="dxa"/>
            <w:tcBorders>
              <w:top w:val="nil"/>
              <w:bottom w:val="nil"/>
            </w:tcBorders>
          </w:tcPr>
          <w:p w14:paraId="641B81E3">
            <w:pPr>
              <w:pStyle w:val="9"/>
              <w:rPr>
                <w:rFonts w:ascii="Times New Roman"/>
                <w:sz w:val="18"/>
              </w:rPr>
            </w:pPr>
          </w:p>
        </w:tc>
        <w:tc>
          <w:tcPr>
            <w:tcW w:w="959" w:type="dxa"/>
            <w:tcBorders>
              <w:top w:val="nil"/>
              <w:bottom w:val="nil"/>
            </w:tcBorders>
          </w:tcPr>
          <w:p w14:paraId="41290521">
            <w:pPr>
              <w:pStyle w:val="9"/>
              <w:rPr>
                <w:rFonts w:ascii="Times New Roman"/>
                <w:sz w:val="18"/>
              </w:rPr>
            </w:pPr>
          </w:p>
        </w:tc>
      </w:tr>
      <w:tr w14:paraId="0570A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531" w:type="dxa"/>
            <w:vMerge w:val="continue"/>
            <w:tcBorders>
              <w:top w:val="nil"/>
            </w:tcBorders>
          </w:tcPr>
          <w:p w14:paraId="5DAA5477">
            <w:pPr>
              <w:rPr>
                <w:sz w:val="2"/>
                <w:szCs w:val="2"/>
              </w:rPr>
            </w:pPr>
          </w:p>
        </w:tc>
        <w:tc>
          <w:tcPr>
            <w:tcW w:w="1094" w:type="dxa"/>
            <w:tcBorders>
              <w:top w:val="nil"/>
              <w:bottom w:val="nil"/>
            </w:tcBorders>
          </w:tcPr>
          <w:p w14:paraId="670FA388">
            <w:pPr>
              <w:pStyle w:val="9"/>
              <w:rPr>
                <w:rFonts w:ascii="Times New Roman"/>
                <w:sz w:val="18"/>
              </w:rPr>
            </w:pPr>
          </w:p>
        </w:tc>
        <w:tc>
          <w:tcPr>
            <w:tcW w:w="1135" w:type="dxa"/>
            <w:tcBorders>
              <w:top w:val="nil"/>
              <w:bottom w:val="nil"/>
            </w:tcBorders>
          </w:tcPr>
          <w:p w14:paraId="0FB19870">
            <w:pPr>
              <w:pStyle w:val="9"/>
              <w:spacing w:before="35"/>
              <w:ind w:right="193"/>
              <w:jc w:val="right"/>
              <w:rPr>
                <w:sz w:val="18"/>
              </w:rPr>
            </w:pPr>
            <w:r>
              <w:rPr>
                <w:sz w:val="18"/>
              </w:rPr>
              <w:t>质量指标</w:t>
            </w:r>
          </w:p>
        </w:tc>
        <w:tc>
          <w:tcPr>
            <w:tcW w:w="1188" w:type="dxa"/>
            <w:tcBorders>
              <w:top w:val="nil"/>
              <w:bottom w:val="nil"/>
            </w:tcBorders>
          </w:tcPr>
          <w:p w14:paraId="533E6015">
            <w:pPr>
              <w:pStyle w:val="9"/>
              <w:spacing w:before="35"/>
              <w:ind w:left="123" w:right="112"/>
              <w:jc w:val="center"/>
              <w:rPr>
                <w:sz w:val="18"/>
              </w:rPr>
            </w:pPr>
            <w:r>
              <w:rPr>
                <w:sz w:val="18"/>
              </w:rPr>
              <w:t>共青团、科</w:t>
            </w:r>
          </w:p>
        </w:tc>
        <w:tc>
          <w:tcPr>
            <w:tcW w:w="850" w:type="dxa"/>
            <w:vMerge w:val="continue"/>
            <w:tcBorders>
              <w:top w:val="nil"/>
            </w:tcBorders>
          </w:tcPr>
          <w:p w14:paraId="15945417">
            <w:pPr>
              <w:rPr>
                <w:sz w:val="2"/>
                <w:szCs w:val="2"/>
              </w:rPr>
            </w:pPr>
          </w:p>
        </w:tc>
        <w:tc>
          <w:tcPr>
            <w:tcW w:w="1011" w:type="dxa"/>
            <w:vMerge w:val="continue"/>
            <w:tcBorders>
              <w:top w:val="nil"/>
            </w:tcBorders>
          </w:tcPr>
          <w:p w14:paraId="2694A4C3">
            <w:pPr>
              <w:rPr>
                <w:sz w:val="2"/>
                <w:szCs w:val="2"/>
              </w:rPr>
            </w:pPr>
          </w:p>
        </w:tc>
        <w:tc>
          <w:tcPr>
            <w:tcW w:w="1081" w:type="dxa"/>
            <w:tcBorders>
              <w:top w:val="nil"/>
              <w:bottom w:val="nil"/>
            </w:tcBorders>
          </w:tcPr>
          <w:p w14:paraId="57F00937">
            <w:pPr>
              <w:pStyle w:val="9"/>
              <w:spacing w:before="35"/>
              <w:ind w:left="107"/>
              <w:rPr>
                <w:sz w:val="18"/>
              </w:rPr>
            </w:pPr>
            <w:r>
              <w:rPr>
                <w:sz w:val="18"/>
              </w:rPr>
              <w:t>完成</w:t>
            </w:r>
          </w:p>
        </w:tc>
        <w:tc>
          <w:tcPr>
            <w:tcW w:w="959" w:type="dxa"/>
            <w:tcBorders>
              <w:top w:val="nil"/>
              <w:bottom w:val="nil"/>
            </w:tcBorders>
          </w:tcPr>
          <w:p w14:paraId="3A8452ED">
            <w:pPr>
              <w:pStyle w:val="9"/>
              <w:spacing w:before="35"/>
              <w:ind w:left="118"/>
              <w:rPr>
                <w:sz w:val="18"/>
              </w:rPr>
            </w:pPr>
            <w:r>
              <w:rPr>
                <w:sz w:val="18"/>
              </w:rPr>
              <w:t>历史标准</w:t>
            </w:r>
          </w:p>
        </w:tc>
      </w:tr>
      <w:tr w14:paraId="7C0BD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531" w:type="dxa"/>
            <w:vMerge w:val="continue"/>
            <w:tcBorders>
              <w:top w:val="nil"/>
            </w:tcBorders>
          </w:tcPr>
          <w:p w14:paraId="2E4D865C">
            <w:pPr>
              <w:rPr>
                <w:sz w:val="2"/>
                <w:szCs w:val="2"/>
              </w:rPr>
            </w:pPr>
          </w:p>
        </w:tc>
        <w:tc>
          <w:tcPr>
            <w:tcW w:w="1094" w:type="dxa"/>
            <w:tcBorders>
              <w:top w:val="nil"/>
              <w:bottom w:val="nil"/>
            </w:tcBorders>
          </w:tcPr>
          <w:p w14:paraId="4DF3C360">
            <w:pPr>
              <w:pStyle w:val="9"/>
              <w:rPr>
                <w:rFonts w:ascii="Times New Roman"/>
                <w:sz w:val="18"/>
              </w:rPr>
            </w:pPr>
          </w:p>
        </w:tc>
        <w:tc>
          <w:tcPr>
            <w:tcW w:w="1135" w:type="dxa"/>
            <w:tcBorders>
              <w:top w:val="nil"/>
              <w:bottom w:val="nil"/>
            </w:tcBorders>
          </w:tcPr>
          <w:p w14:paraId="22588E73">
            <w:pPr>
              <w:pStyle w:val="9"/>
              <w:rPr>
                <w:rFonts w:ascii="Times New Roman"/>
                <w:sz w:val="18"/>
              </w:rPr>
            </w:pPr>
          </w:p>
        </w:tc>
        <w:tc>
          <w:tcPr>
            <w:tcW w:w="1188" w:type="dxa"/>
            <w:tcBorders>
              <w:top w:val="nil"/>
              <w:bottom w:val="nil"/>
            </w:tcBorders>
          </w:tcPr>
          <w:p w14:paraId="1443D8DA">
            <w:pPr>
              <w:pStyle w:val="9"/>
              <w:spacing w:before="35"/>
              <w:ind w:left="123" w:right="112"/>
              <w:jc w:val="center"/>
              <w:rPr>
                <w:sz w:val="18"/>
              </w:rPr>
            </w:pPr>
            <w:r>
              <w:rPr>
                <w:sz w:val="18"/>
              </w:rPr>
              <w:t>协等部门事</w:t>
            </w:r>
          </w:p>
        </w:tc>
        <w:tc>
          <w:tcPr>
            <w:tcW w:w="850" w:type="dxa"/>
            <w:vMerge w:val="continue"/>
            <w:tcBorders>
              <w:top w:val="nil"/>
            </w:tcBorders>
          </w:tcPr>
          <w:p w14:paraId="041114AD">
            <w:pPr>
              <w:rPr>
                <w:sz w:val="2"/>
                <w:szCs w:val="2"/>
              </w:rPr>
            </w:pPr>
          </w:p>
        </w:tc>
        <w:tc>
          <w:tcPr>
            <w:tcW w:w="1011" w:type="dxa"/>
            <w:vMerge w:val="continue"/>
            <w:tcBorders>
              <w:top w:val="nil"/>
            </w:tcBorders>
          </w:tcPr>
          <w:p w14:paraId="63ACBC23">
            <w:pPr>
              <w:rPr>
                <w:sz w:val="2"/>
                <w:szCs w:val="2"/>
              </w:rPr>
            </w:pPr>
          </w:p>
        </w:tc>
        <w:tc>
          <w:tcPr>
            <w:tcW w:w="1081" w:type="dxa"/>
            <w:tcBorders>
              <w:top w:val="nil"/>
              <w:bottom w:val="nil"/>
            </w:tcBorders>
          </w:tcPr>
          <w:p w14:paraId="63115F45">
            <w:pPr>
              <w:pStyle w:val="9"/>
              <w:rPr>
                <w:rFonts w:ascii="Times New Roman"/>
                <w:sz w:val="18"/>
              </w:rPr>
            </w:pPr>
          </w:p>
        </w:tc>
        <w:tc>
          <w:tcPr>
            <w:tcW w:w="959" w:type="dxa"/>
            <w:tcBorders>
              <w:top w:val="nil"/>
              <w:bottom w:val="nil"/>
            </w:tcBorders>
          </w:tcPr>
          <w:p w14:paraId="5994D5F4">
            <w:pPr>
              <w:pStyle w:val="9"/>
              <w:rPr>
                <w:rFonts w:ascii="Times New Roman"/>
                <w:sz w:val="18"/>
              </w:rPr>
            </w:pPr>
          </w:p>
        </w:tc>
      </w:tr>
      <w:tr w14:paraId="2E7B7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531" w:type="dxa"/>
            <w:vMerge w:val="continue"/>
            <w:tcBorders>
              <w:top w:val="nil"/>
            </w:tcBorders>
          </w:tcPr>
          <w:p w14:paraId="382DA333">
            <w:pPr>
              <w:rPr>
                <w:sz w:val="2"/>
                <w:szCs w:val="2"/>
              </w:rPr>
            </w:pPr>
          </w:p>
        </w:tc>
        <w:tc>
          <w:tcPr>
            <w:tcW w:w="1094" w:type="dxa"/>
            <w:tcBorders>
              <w:top w:val="nil"/>
            </w:tcBorders>
          </w:tcPr>
          <w:p w14:paraId="448D017F">
            <w:pPr>
              <w:pStyle w:val="9"/>
              <w:rPr>
                <w:rFonts w:ascii="Times New Roman"/>
                <w:sz w:val="18"/>
              </w:rPr>
            </w:pPr>
          </w:p>
        </w:tc>
        <w:tc>
          <w:tcPr>
            <w:tcW w:w="1135" w:type="dxa"/>
            <w:tcBorders>
              <w:top w:val="nil"/>
            </w:tcBorders>
          </w:tcPr>
          <w:p w14:paraId="4AED4469">
            <w:pPr>
              <w:pStyle w:val="9"/>
              <w:rPr>
                <w:rFonts w:ascii="Times New Roman"/>
                <w:sz w:val="18"/>
              </w:rPr>
            </w:pPr>
          </w:p>
        </w:tc>
        <w:tc>
          <w:tcPr>
            <w:tcW w:w="1188" w:type="dxa"/>
            <w:tcBorders>
              <w:top w:val="nil"/>
            </w:tcBorders>
          </w:tcPr>
          <w:p w14:paraId="3A6DDC37">
            <w:pPr>
              <w:pStyle w:val="9"/>
              <w:spacing w:before="35"/>
              <w:ind w:left="11"/>
              <w:jc w:val="center"/>
              <w:rPr>
                <w:sz w:val="18"/>
              </w:rPr>
            </w:pPr>
            <w:r>
              <w:rPr>
                <w:sz w:val="18"/>
              </w:rPr>
              <w:t>务</w:t>
            </w:r>
          </w:p>
        </w:tc>
        <w:tc>
          <w:tcPr>
            <w:tcW w:w="850" w:type="dxa"/>
            <w:vMerge w:val="continue"/>
            <w:tcBorders>
              <w:top w:val="nil"/>
            </w:tcBorders>
          </w:tcPr>
          <w:p w14:paraId="73AD79B3">
            <w:pPr>
              <w:rPr>
                <w:sz w:val="2"/>
                <w:szCs w:val="2"/>
              </w:rPr>
            </w:pPr>
          </w:p>
        </w:tc>
        <w:tc>
          <w:tcPr>
            <w:tcW w:w="1011" w:type="dxa"/>
            <w:vMerge w:val="continue"/>
            <w:tcBorders>
              <w:top w:val="nil"/>
            </w:tcBorders>
          </w:tcPr>
          <w:p w14:paraId="0EF4889A">
            <w:pPr>
              <w:rPr>
                <w:sz w:val="2"/>
                <w:szCs w:val="2"/>
              </w:rPr>
            </w:pPr>
          </w:p>
        </w:tc>
        <w:tc>
          <w:tcPr>
            <w:tcW w:w="1081" w:type="dxa"/>
            <w:tcBorders>
              <w:top w:val="nil"/>
            </w:tcBorders>
          </w:tcPr>
          <w:p w14:paraId="2B287185">
            <w:pPr>
              <w:pStyle w:val="9"/>
              <w:rPr>
                <w:rFonts w:ascii="Times New Roman"/>
                <w:sz w:val="18"/>
              </w:rPr>
            </w:pPr>
          </w:p>
        </w:tc>
        <w:tc>
          <w:tcPr>
            <w:tcW w:w="959" w:type="dxa"/>
            <w:tcBorders>
              <w:top w:val="nil"/>
            </w:tcBorders>
          </w:tcPr>
          <w:p w14:paraId="54DE86C4">
            <w:pPr>
              <w:pStyle w:val="9"/>
              <w:rPr>
                <w:rFonts w:ascii="Times New Roman"/>
                <w:sz w:val="18"/>
              </w:rPr>
            </w:pPr>
          </w:p>
        </w:tc>
      </w:tr>
      <w:tr w14:paraId="335E4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531" w:type="dxa"/>
            <w:vMerge w:val="continue"/>
            <w:tcBorders>
              <w:top w:val="nil"/>
            </w:tcBorders>
          </w:tcPr>
          <w:p w14:paraId="5C37F49F">
            <w:pPr>
              <w:rPr>
                <w:sz w:val="2"/>
                <w:szCs w:val="2"/>
              </w:rPr>
            </w:pPr>
          </w:p>
        </w:tc>
        <w:tc>
          <w:tcPr>
            <w:tcW w:w="1094" w:type="dxa"/>
            <w:tcBorders>
              <w:bottom w:val="nil"/>
            </w:tcBorders>
          </w:tcPr>
          <w:p w14:paraId="1CA980CA">
            <w:pPr>
              <w:pStyle w:val="9"/>
              <w:rPr>
                <w:rFonts w:ascii="Times New Roman"/>
                <w:sz w:val="18"/>
              </w:rPr>
            </w:pPr>
          </w:p>
        </w:tc>
        <w:tc>
          <w:tcPr>
            <w:tcW w:w="1135" w:type="dxa"/>
            <w:tcBorders>
              <w:bottom w:val="nil"/>
            </w:tcBorders>
          </w:tcPr>
          <w:p w14:paraId="62BABF08">
            <w:pPr>
              <w:pStyle w:val="9"/>
              <w:rPr>
                <w:rFonts w:ascii="Times New Roman"/>
                <w:sz w:val="18"/>
              </w:rPr>
            </w:pPr>
          </w:p>
        </w:tc>
        <w:tc>
          <w:tcPr>
            <w:tcW w:w="1188" w:type="dxa"/>
            <w:tcBorders>
              <w:bottom w:val="nil"/>
            </w:tcBorders>
          </w:tcPr>
          <w:p w14:paraId="4B88630D">
            <w:pPr>
              <w:pStyle w:val="9"/>
              <w:spacing w:before="40"/>
              <w:ind w:left="123" w:right="112"/>
              <w:jc w:val="center"/>
              <w:rPr>
                <w:sz w:val="18"/>
              </w:rPr>
            </w:pPr>
            <w:r>
              <w:rPr>
                <w:sz w:val="18"/>
              </w:rPr>
              <w:t>提高为辖区</w:t>
            </w:r>
          </w:p>
        </w:tc>
        <w:tc>
          <w:tcPr>
            <w:tcW w:w="850" w:type="dxa"/>
            <w:vMerge w:val="restart"/>
          </w:tcPr>
          <w:p w14:paraId="20045DA0">
            <w:pPr>
              <w:pStyle w:val="9"/>
              <w:rPr>
                <w:rFonts w:ascii="Times New Roman"/>
                <w:sz w:val="18"/>
              </w:rPr>
            </w:pPr>
          </w:p>
        </w:tc>
        <w:tc>
          <w:tcPr>
            <w:tcW w:w="1011" w:type="dxa"/>
            <w:vMerge w:val="restart"/>
          </w:tcPr>
          <w:p w14:paraId="28A13129">
            <w:pPr>
              <w:pStyle w:val="9"/>
              <w:rPr>
                <w:rFonts w:ascii="Times New Roman"/>
                <w:sz w:val="18"/>
              </w:rPr>
            </w:pPr>
          </w:p>
        </w:tc>
        <w:tc>
          <w:tcPr>
            <w:tcW w:w="1081" w:type="dxa"/>
            <w:tcBorders>
              <w:bottom w:val="nil"/>
            </w:tcBorders>
          </w:tcPr>
          <w:p w14:paraId="629CCBF7">
            <w:pPr>
              <w:pStyle w:val="9"/>
              <w:rPr>
                <w:rFonts w:ascii="Times New Roman"/>
                <w:sz w:val="18"/>
              </w:rPr>
            </w:pPr>
          </w:p>
        </w:tc>
        <w:tc>
          <w:tcPr>
            <w:tcW w:w="959" w:type="dxa"/>
            <w:tcBorders>
              <w:bottom w:val="nil"/>
            </w:tcBorders>
          </w:tcPr>
          <w:p w14:paraId="7D6AC7C7">
            <w:pPr>
              <w:pStyle w:val="9"/>
              <w:rPr>
                <w:rFonts w:ascii="Times New Roman"/>
                <w:sz w:val="18"/>
              </w:rPr>
            </w:pPr>
          </w:p>
        </w:tc>
      </w:tr>
      <w:tr w14:paraId="0E228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531" w:type="dxa"/>
            <w:vMerge w:val="continue"/>
            <w:tcBorders>
              <w:top w:val="nil"/>
            </w:tcBorders>
          </w:tcPr>
          <w:p w14:paraId="72595C9F">
            <w:pPr>
              <w:rPr>
                <w:sz w:val="2"/>
                <w:szCs w:val="2"/>
              </w:rPr>
            </w:pPr>
          </w:p>
        </w:tc>
        <w:tc>
          <w:tcPr>
            <w:tcW w:w="1094" w:type="dxa"/>
            <w:tcBorders>
              <w:top w:val="nil"/>
              <w:bottom w:val="nil"/>
            </w:tcBorders>
          </w:tcPr>
          <w:p w14:paraId="2B95AD34">
            <w:pPr>
              <w:pStyle w:val="9"/>
              <w:spacing w:before="7"/>
              <w:rPr>
                <w:rFonts w:ascii="Microsoft JhengHei"/>
                <w:b/>
                <w:sz w:val="10"/>
              </w:rPr>
            </w:pPr>
          </w:p>
          <w:p w14:paraId="3EBB615F">
            <w:pPr>
              <w:pStyle w:val="9"/>
              <w:spacing w:before="1"/>
              <w:ind w:right="174"/>
              <w:jc w:val="right"/>
              <w:rPr>
                <w:sz w:val="18"/>
              </w:rPr>
            </w:pPr>
            <w:r>
              <w:rPr>
                <w:sz w:val="18"/>
              </w:rPr>
              <w:t>效益指标</w:t>
            </w:r>
          </w:p>
        </w:tc>
        <w:tc>
          <w:tcPr>
            <w:tcW w:w="1135" w:type="dxa"/>
            <w:tcBorders>
              <w:top w:val="nil"/>
              <w:bottom w:val="nil"/>
            </w:tcBorders>
          </w:tcPr>
          <w:p w14:paraId="4D463BD6">
            <w:pPr>
              <w:pStyle w:val="9"/>
              <w:spacing w:before="35"/>
              <w:ind w:left="97" w:right="86"/>
              <w:jc w:val="center"/>
              <w:rPr>
                <w:sz w:val="18"/>
              </w:rPr>
            </w:pPr>
            <w:r>
              <w:rPr>
                <w:sz w:val="18"/>
              </w:rPr>
              <w:t>社会效益指</w:t>
            </w:r>
          </w:p>
          <w:p w14:paraId="7FDFFD89">
            <w:pPr>
              <w:pStyle w:val="9"/>
              <w:spacing w:before="82"/>
              <w:ind w:left="11"/>
              <w:jc w:val="center"/>
              <w:rPr>
                <w:sz w:val="18"/>
              </w:rPr>
            </w:pPr>
            <w:r>
              <w:rPr>
                <w:sz w:val="18"/>
              </w:rPr>
              <w:t>标</w:t>
            </w:r>
          </w:p>
        </w:tc>
        <w:tc>
          <w:tcPr>
            <w:tcW w:w="1188" w:type="dxa"/>
            <w:tcBorders>
              <w:top w:val="nil"/>
              <w:bottom w:val="nil"/>
            </w:tcBorders>
          </w:tcPr>
          <w:p w14:paraId="7B301EC6">
            <w:pPr>
              <w:pStyle w:val="9"/>
              <w:spacing w:before="35"/>
              <w:ind w:left="144"/>
              <w:rPr>
                <w:sz w:val="18"/>
              </w:rPr>
            </w:pPr>
            <w:r>
              <w:rPr>
                <w:sz w:val="18"/>
              </w:rPr>
              <w:t>居民服务水</w:t>
            </w:r>
          </w:p>
          <w:p w14:paraId="52D1A28B">
            <w:pPr>
              <w:pStyle w:val="9"/>
              <w:spacing w:before="82"/>
              <w:ind w:left="144"/>
              <w:rPr>
                <w:sz w:val="18"/>
              </w:rPr>
            </w:pPr>
            <w:r>
              <w:rPr>
                <w:sz w:val="18"/>
              </w:rPr>
              <w:t>平、保障居</w:t>
            </w:r>
          </w:p>
        </w:tc>
        <w:tc>
          <w:tcPr>
            <w:tcW w:w="850" w:type="dxa"/>
            <w:vMerge w:val="continue"/>
            <w:tcBorders>
              <w:top w:val="nil"/>
            </w:tcBorders>
          </w:tcPr>
          <w:p w14:paraId="4601F6C5">
            <w:pPr>
              <w:rPr>
                <w:sz w:val="2"/>
                <w:szCs w:val="2"/>
              </w:rPr>
            </w:pPr>
          </w:p>
        </w:tc>
        <w:tc>
          <w:tcPr>
            <w:tcW w:w="1011" w:type="dxa"/>
            <w:vMerge w:val="continue"/>
            <w:tcBorders>
              <w:top w:val="nil"/>
            </w:tcBorders>
          </w:tcPr>
          <w:p w14:paraId="1F154008">
            <w:pPr>
              <w:rPr>
                <w:sz w:val="2"/>
                <w:szCs w:val="2"/>
              </w:rPr>
            </w:pPr>
          </w:p>
        </w:tc>
        <w:tc>
          <w:tcPr>
            <w:tcW w:w="1081" w:type="dxa"/>
            <w:tcBorders>
              <w:top w:val="nil"/>
              <w:bottom w:val="nil"/>
            </w:tcBorders>
          </w:tcPr>
          <w:p w14:paraId="0882647E">
            <w:pPr>
              <w:pStyle w:val="9"/>
              <w:spacing w:before="7"/>
              <w:rPr>
                <w:rFonts w:ascii="Microsoft JhengHei"/>
                <w:b/>
                <w:sz w:val="10"/>
              </w:rPr>
            </w:pPr>
          </w:p>
          <w:p w14:paraId="5FC9AFF9">
            <w:pPr>
              <w:pStyle w:val="9"/>
              <w:spacing w:before="1"/>
              <w:ind w:left="107"/>
              <w:rPr>
                <w:sz w:val="18"/>
              </w:rPr>
            </w:pPr>
            <w:r>
              <w:rPr>
                <w:sz w:val="18"/>
              </w:rPr>
              <w:t>完成</w:t>
            </w:r>
          </w:p>
        </w:tc>
        <w:tc>
          <w:tcPr>
            <w:tcW w:w="959" w:type="dxa"/>
            <w:tcBorders>
              <w:top w:val="nil"/>
              <w:bottom w:val="nil"/>
            </w:tcBorders>
          </w:tcPr>
          <w:p w14:paraId="53A073E8">
            <w:pPr>
              <w:pStyle w:val="9"/>
              <w:spacing w:before="7"/>
              <w:rPr>
                <w:rFonts w:ascii="Microsoft JhengHei"/>
                <w:b/>
                <w:sz w:val="10"/>
              </w:rPr>
            </w:pPr>
          </w:p>
          <w:p w14:paraId="319504DD">
            <w:pPr>
              <w:pStyle w:val="9"/>
              <w:spacing w:before="1"/>
              <w:ind w:left="118"/>
              <w:rPr>
                <w:sz w:val="18"/>
              </w:rPr>
            </w:pPr>
            <w:r>
              <w:rPr>
                <w:sz w:val="18"/>
              </w:rPr>
              <w:t>历史标准</w:t>
            </w:r>
          </w:p>
        </w:tc>
      </w:tr>
      <w:tr w14:paraId="366C8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531" w:type="dxa"/>
            <w:vMerge w:val="continue"/>
            <w:tcBorders>
              <w:top w:val="nil"/>
            </w:tcBorders>
          </w:tcPr>
          <w:p w14:paraId="45ED568F">
            <w:pPr>
              <w:rPr>
                <w:sz w:val="2"/>
                <w:szCs w:val="2"/>
              </w:rPr>
            </w:pPr>
          </w:p>
        </w:tc>
        <w:tc>
          <w:tcPr>
            <w:tcW w:w="1094" w:type="dxa"/>
            <w:tcBorders>
              <w:top w:val="nil"/>
            </w:tcBorders>
          </w:tcPr>
          <w:p w14:paraId="74A157F0">
            <w:pPr>
              <w:pStyle w:val="9"/>
              <w:rPr>
                <w:rFonts w:ascii="Times New Roman"/>
                <w:sz w:val="18"/>
              </w:rPr>
            </w:pPr>
          </w:p>
        </w:tc>
        <w:tc>
          <w:tcPr>
            <w:tcW w:w="1135" w:type="dxa"/>
            <w:tcBorders>
              <w:top w:val="nil"/>
            </w:tcBorders>
          </w:tcPr>
          <w:p w14:paraId="0F0A97C7">
            <w:pPr>
              <w:pStyle w:val="9"/>
              <w:rPr>
                <w:rFonts w:ascii="Times New Roman"/>
                <w:sz w:val="18"/>
              </w:rPr>
            </w:pPr>
          </w:p>
        </w:tc>
        <w:tc>
          <w:tcPr>
            <w:tcW w:w="1188" w:type="dxa"/>
            <w:tcBorders>
              <w:top w:val="nil"/>
            </w:tcBorders>
          </w:tcPr>
          <w:p w14:paraId="567B4E91">
            <w:pPr>
              <w:pStyle w:val="9"/>
              <w:spacing w:before="35"/>
              <w:ind w:left="123" w:right="112"/>
              <w:jc w:val="center"/>
              <w:rPr>
                <w:sz w:val="18"/>
              </w:rPr>
            </w:pPr>
            <w:r>
              <w:rPr>
                <w:sz w:val="18"/>
              </w:rPr>
              <w:t>民生活便利</w:t>
            </w:r>
          </w:p>
        </w:tc>
        <w:tc>
          <w:tcPr>
            <w:tcW w:w="850" w:type="dxa"/>
            <w:vMerge w:val="continue"/>
            <w:tcBorders>
              <w:top w:val="nil"/>
            </w:tcBorders>
          </w:tcPr>
          <w:p w14:paraId="3BB5A871">
            <w:pPr>
              <w:rPr>
                <w:sz w:val="2"/>
                <w:szCs w:val="2"/>
              </w:rPr>
            </w:pPr>
          </w:p>
        </w:tc>
        <w:tc>
          <w:tcPr>
            <w:tcW w:w="1011" w:type="dxa"/>
            <w:vMerge w:val="continue"/>
            <w:tcBorders>
              <w:top w:val="nil"/>
            </w:tcBorders>
          </w:tcPr>
          <w:p w14:paraId="6434BD48">
            <w:pPr>
              <w:rPr>
                <w:sz w:val="2"/>
                <w:szCs w:val="2"/>
              </w:rPr>
            </w:pPr>
          </w:p>
        </w:tc>
        <w:tc>
          <w:tcPr>
            <w:tcW w:w="1081" w:type="dxa"/>
            <w:tcBorders>
              <w:top w:val="nil"/>
            </w:tcBorders>
          </w:tcPr>
          <w:p w14:paraId="2FFC79B7">
            <w:pPr>
              <w:pStyle w:val="9"/>
              <w:rPr>
                <w:rFonts w:ascii="Times New Roman"/>
                <w:sz w:val="18"/>
              </w:rPr>
            </w:pPr>
          </w:p>
        </w:tc>
        <w:tc>
          <w:tcPr>
            <w:tcW w:w="959" w:type="dxa"/>
            <w:tcBorders>
              <w:top w:val="nil"/>
            </w:tcBorders>
          </w:tcPr>
          <w:p w14:paraId="30734F6D">
            <w:pPr>
              <w:pStyle w:val="9"/>
              <w:rPr>
                <w:rFonts w:ascii="Times New Roman"/>
                <w:sz w:val="18"/>
              </w:rPr>
            </w:pPr>
          </w:p>
        </w:tc>
      </w:tr>
    </w:tbl>
    <w:p w14:paraId="4269FF37">
      <w:pPr>
        <w:pStyle w:val="4"/>
        <w:rPr>
          <w:rFonts w:ascii="Microsoft JhengHei"/>
          <w:b/>
          <w:sz w:val="20"/>
        </w:rPr>
      </w:pPr>
    </w:p>
    <w:p w14:paraId="7AC07660">
      <w:pPr>
        <w:pStyle w:val="4"/>
        <w:spacing w:before="15"/>
        <w:rPr>
          <w:rFonts w:ascii="Microsoft JhengHei"/>
          <w:b/>
          <w:sz w:val="17"/>
        </w:rPr>
      </w:pPr>
    </w:p>
    <w:p w14:paraId="1CEE2D45">
      <w:pPr>
        <w:spacing w:before="0" w:line="484" w:lineRule="exact"/>
        <w:ind w:left="499" w:right="557" w:firstLine="0"/>
        <w:jc w:val="center"/>
        <w:rPr>
          <w:rFonts w:hint="eastAsia" w:ascii="Microsoft JhengHei" w:eastAsia="Microsoft JhengHei"/>
          <w:b/>
          <w:sz w:val="28"/>
        </w:rPr>
      </w:pPr>
      <w:r>
        <w:rPr>
          <w:rFonts w:hint="eastAsia" w:ascii="Microsoft JhengHei" w:eastAsia="Microsoft JhengHei"/>
          <w:b/>
          <w:sz w:val="28"/>
        </w:rPr>
        <w:t>项目申报表 3</w:t>
      </w:r>
    </w:p>
    <w:p w14:paraId="105115B0">
      <w:pPr>
        <w:pStyle w:val="4"/>
        <w:spacing w:before="15"/>
        <w:rPr>
          <w:rFonts w:ascii="Microsoft JhengHei"/>
          <w:b/>
          <w:sz w:val="20"/>
        </w:r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2"/>
        <w:gridCol w:w="2100"/>
        <w:gridCol w:w="2292"/>
        <w:gridCol w:w="2162"/>
      </w:tblGrid>
      <w:tr w14:paraId="01F8D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44009CE9">
            <w:pPr>
              <w:pStyle w:val="9"/>
              <w:spacing w:before="132"/>
              <w:ind w:left="584" w:right="572"/>
              <w:jc w:val="center"/>
              <w:rPr>
                <w:sz w:val="18"/>
              </w:rPr>
            </w:pPr>
            <w:r>
              <w:rPr>
                <w:sz w:val="18"/>
              </w:rPr>
              <w:t>项目名称</w:t>
            </w:r>
          </w:p>
        </w:tc>
        <w:tc>
          <w:tcPr>
            <w:tcW w:w="6554" w:type="dxa"/>
            <w:gridSpan w:val="3"/>
          </w:tcPr>
          <w:p w14:paraId="2BE65939">
            <w:pPr>
              <w:pStyle w:val="9"/>
              <w:spacing w:before="132"/>
              <w:ind w:left="2358" w:right="2346"/>
              <w:jc w:val="center"/>
              <w:rPr>
                <w:sz w:val="18"/>
              </w:rPr>
            </w:pPr>
            <w:r>
              <w:rPr>
                <w:sz w:val="18"/>
              </w:rPr>
              <w:t>财源建设工作经费</w:t>
            </w:r>
          </w:p>
        </w:tc>
      </w:tr>
      <w:tr w14:paraId="2D013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4980572A">
            <w:pPr>
              <w:pStyle w:val="9"/>
              <w:spacing w:before="132"/>
              <w:ind w:left="584" w:right="572"/>
              <w:jc w:val="center"/>
              <w:rPr>
                <w:sz w:val="18"/>
              </w:rPr>
            </w:pPr>
            <w:r>
              <w:rPr>
                <w:sz w:val="18"/>
              </w:rPr>
              <w:t>项目主管部门</w:t>
            </w:r>
          </w:p>
        </w:tc>
        <w:tc>
          <w:tcPr>
            <w:tcW w:w="2100" w:type="dxa"/>
          </w:tcPr>
          <w:p w14:paraId="4CEB360F">
            <w:pPr>
              <w:pStyle w:val="9"/>
              <w:spacing w:before="132"/>
              <w:ind w:left="599"/>
              <w:rPr>
                <w:sz w:val="18"/>
              </w:rPr>
            </w:pPr>
            <w:r>
              <w:rPr>
                <w:sz w:val="18"/>
              </w:rPr>
              <w:t>基层管理科</w:t>
            </w:r>
          </w:p>
        </w:tc>
        <w:tc>
          <w:tcPr>
            <w:tcW w:w="2292" w:type="dxa"/>
          </w:tcPr>
          <w:p w14:paraId="2F690C3E">
            <w:pPr>
              <w:pStyle w:val="9"/>
              <w:spacing w:before="132"/>
              <w:ind w:left="584" w:right="572"/>
              <w:jc w:val="center"/>
              <w:rPr>
                <w:sz w:val="18"/>
              </w:rPr>
            </w:pPr>
            <w:r>
              <w:rPr>
                <w:sz w:val="18"/>
              </w:rPr>
              <w:t>项目执行单位</w:t>
            </w:r>
          </w:p>
        </w:tc>
        <w:tc>
          <w:tcPr>
            <w:tcW w:w="2162" w:type="dxa"/>
          </w:tcPr>
          <w:p w14:paraId="31301F9F">
            <w:pPr>
              <w:pStyle w:val="9"/>
              <w:spacing w:before="16" w:line="230" w:lineRule="atLeast"/>
              <w:ind w:left="539" w:right="80" w:hanging="449"/>
              <w:rPr>
                <w:sz w:val="18"/>
              </w:rPr>
            </w:pPr>
            <w:r>
              <w:rPr>
                <w:sz w:val="18"/>
              </w:rPr>
              <w:t>武汉市硚口区人民政府荣华街道办事处</w:t>
            </w:r>
          </w:p>
        </w:tc>
      </w:tr>
      <w:tr w14:paraId="3102F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292" w:type="dxa"/>
          </w:tcPr>
          <w:p w14:paraId="14CF9F11">
            <w:pPr>
              <w:pStyle w:val="9"/>
              <w:spacing w:before="131"/>
              <w:ind w:left="584" w:right="575"/>
              <w:jc w:val="center"/>
              <w:rPr>
                <w:sz w:val="18"/>
              </w:rPr>
            </w:pPr>
            <w:r>
              <w:rPr>
                <w:sz w:val="18"/>
              </w:rPr>
              <w:t>项目负责人</w:t>
            </w:r>
          </w:p>
        </w:tc>
        <w:tc>
          <w:tcPr>
            <w:tcW w:w="2100" w:type="dxa"/>
          </w:tcPr>
          <w:p w14:paraId="6163371F">
            <w:pPr>
              <w:pStyle w:val="9"/>
              <w:spacing w:before="131"/>
              <w:ind w:left="579" w:right="570"/>
              <w:jc w:val="center"/>
              <w:rPr>
                <w:sz w:val="18"/>
              </w:rPr>
            </w:pPr>
            <w:r>
              <w:rPr>
                <w:sz w:val="18"/>
              </w:rPr>
              <w:t>曹世文</w:t>
            </w:r>
          </w:p>
        </w:tc>
        <w:tc>
          <w:tcPr>
            <w:tcW w:w="2292" w:type="dxa"/>
          </w:tcPr>
          <w:p w14:paraId="02624E58">
            <w:pPr>
              <w:pStyle w:val="9"/>
              <w:spacing w:before="131"/>
              <w:ind w:left="584" w:right="572"/>
              <w:jc w:val="center"/>
              <w:rPr>
                <w:sz w:val="18"/>
              </w:rPr>
            </w:pPr>
            <w:r>
              <w:rPr>
                <w:sz w:val="18"/>
              </w:rPr>
              <w:t>联系电话</w:t>
            </w:r>
          </w:p>
        </w:tc>
        <w:tc>
          <w:tcPr>
            <w:tcW w:w="2162" w:type="dxa"/>
          </w:tcPr>
          <w:p w14:paraId="6F6AA4C3">
            <w:pPr>
              <w:pStyle w:val="9"/>
              <w:spacing w:before="131"/>
              <w:ind w:left="609" w:right="601"/>
              <w:jc w:val="center"/>
              <w:rPr>
                <w:sz w:val="18"/>
              </w:rPr>
            </w:pPr>
            <w:r>
              <w:rPr>
                <w:sz w:val="18"/>
              </w:rPr>
              <w:t>83340230</w:t>
            </w:r>
          </w:p>
        </w:tc>
      </w:tr>
      <w:tr w14:paraId="6C702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2292" w:type="dxa"/>
          </w:tcPr>
          <w:p w14:paraId="4AB86B8C">
            <w:pPr>
              <w:pStyle w:val="9"/>
              <w:spacing w:before="158"/>
              <w:ind w:left="584" w:right="572"/>
              <w:jc w:val="center"/>
              <w:rPr>
                <w:sz w:val="18"/>
              </w:rPr>
            </w:pPr>
            <w:r>
              <w:rPr>
                <w:sz w:val="18"/>
              </w:rPr>
              <w:t>单位地址</w:t>
            </w:r>
          </w:p>
        </w:tc>
        <w:tc>
          <w:tcPr>
            <w:tcW w:w="6554" w:type="dxa"/>
            <w:gridSpan w:val="3"/>
          </w:tcPr>
          <w:p w14:paraId="6232ECD1">
            <w:pPr>
              <w:pStyle w:val="9"/>
              <w:spacing w:before="158"/>
              <w:ind w:left="2358" w:right="2346"/>
              <w:jc w:val="center"/>
              <w:rPr>
                <w:sz w:val="18"/>
              </w:rPr>
            </w:pPr>
            <w:r>
              <w:rPr>
                <w:sz w:val="18"/>
              </w:rPr>
              <w:t>硚硚口区集贤里 38 号</w:t>
            </w:r>
          </w:p>
        </w:tc>
      </w:tr>
      <w:tr w14:paraId="4F35F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292" w:type="dxa"/>
          </w:tcPr>
          <w:p w14:paraId="7A3E39BF">
            <w:pPr>
              <w:pStyle w:val="9"/>
              <w:spacing w:before="132"/>
              <w:ind w:left="584" w:right="572"/>
              <w:jc w:val="center"/>
              <w:rPr>
                <w:sz w:val="18"/>
              </w:rPr>
            </w:pPr>
            <w:r>
              <w:rPr>
                <w:sz w:val="18"/>
              </w:rPr>
              <w:t>一级项目名称</w:t>
            </w:r>
          </w:p>
        </w:tc>
        <w:tc>
          <w:tcPr>
            <w:tcW w:w="2100" w:type="dxa"/>
          </w:tcPr>
          <w:p w14:paraId="233415E8">
            <w:pPr>
              <w:pStyle w:val="9"/>
              <w:spacing w:before="132"/>
              <w:ind w:left="599"/>
              <w:rPr>
                <w:sz w:val="18"/>
              </w:rPr>
            </w:pPr>
            <w:r>
              <w:rPr>
                <w:sz w:val="18"/>
              </w:rPr>
              <w:t>专项业务类</w:t>
            </w:r>
          </w:p>
        </w:tc>
        <w:tc>
          <w:tcPr>
            <w:tcW w:w="2292" w:type="dxa"/>
          </w:tcPr>
          <w:p w14:paraId="680D8723">
            <w:pPr>
              <w:pStyle w:val="9"/>
              <w:spacing w:before="132"/>
              <w:ind w:left="584" w:right="572"/>
              <w:jc w:val="center"/>
              <w:rPr>
                <w:sz w:val="18"/>
              </w:rPr>
            </w:pPr>
            <w:r>
              <w:rPr>
                <w:sz w:val="18"/>
              </w:rPr>
              <w:t>项目安排频度</w:t>
            </w:r>
          </w:p>
        </w:tc>
        <w:tc>
          <w:tcPr>
            <w:tcW w:w="2162" w:type="dxa"/>
          </w:tcPr>
          <w:p w14:paraId="6D836112">
            <w:pPr>
              <w:pStyle w:val="9"/>
              <w:spacing w:before="132"/>
              <w:ind w:left="611" w:right="601"/>
              <w:jc w:val="center"/>
              <w:rPr>
                <w:sz w:val="18"/>
              </w:rPr>
            </w:pPr>
            <w:r>
              <w:rPr>
                <w:sz w:val="18"/>
              </w:rPr>
              <w:t>持续性项目</w:t>
            </w:r>
          </w:p>
        </w:tc>
      </w:tr>
      <w:tr w14:paraId="32919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49AB867C">
            <w:pPr>
              <w:pStyle w:val="9"/>
              <w:spacing w:before="132"/>
              <w:ind w:left="584" w:right="572"/>
              <w:jc w:val="center"/>
              <w:rPr>
                <w:sz w:val="18"/>
              </w:rPr>
            </w:pPr>
            <w:r>
              <w:rPr>
                <w:sz w:val="18"/>
              </w:rPr>
              <w:t>起始年度</w:t>
            </w:r>
          </w:p>
        </w:tc>
        <w:tc>
          <w:tcPr>
            <w:tcW w:w="2100" w:type="dxa"/>
          </w:tcPr>
          <w:p w14:paraId="077D441B">
            <w:pPr>
              <w:pStyle w:val="9"/>
              <w:spacing w:before="132"/>
              <w:ind w:left="847"/>
              <w:rPr>
                <w:sz w:val="18"/>
              </w:rPr>
            </w:pPr>
            <w:r>
              <w:rPr>
                <w:sz w:val="18"/>
              </w:rPr>
              <w:t>2023 年</w:t>
            </w:r>
          </w:p>
        </w:tc>
        <w:tc>
          <w:tcPr>
            <w:tcW w:w="2292" w:type="dxa"/>
          </w:tcPr>
          <w:p w14:paraId="70CC13E7">
            <w:pPr>
              <w:pStyle w:val="9"/>
              <w:spacing w:before="132"/>
              <w:ind w:left="584" w:right="572"/>
              <w:jc w:val="center"/>
              <w:rPr>
                <w:sz w:val="18"/>
              </w:rPr>
            </w:pPr>
            <w:r>
              <w:rPr>
                <w:sz w:val="18"/>
              </w:rPr>
              <w:t>终止年度</w:t>
            </w:r>
          </w:p>
        </w:tc>
        <w:tc>
          <w:tcPr>
            <w:tcW w:w="2162" w:type="dxa"/>
          </w:tcPr>
          <w:p w14:paraId="10F76720">
            <w:pPr>
              <w:pStyle w:val="9"/>
              <w:spacing w:before="132"/>
              <w:ind w:left="611" w:right="599"/>
              <w:jc w:val="center"/>
              <w:rPr>
                <w:sz w:val="18"/>
              </w:rPr>
            </w:pPr>
            <w:r>
              <w:rPr>
                <w:sz w:val="18"/>
              </w:rPr>
              <w:t>2023 年</w:t>
            </w:r>
          </w:p>
        </w:tc>
      </w:tr>
      <w:tr w14:paraId="03811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6" w:hRule="atLeast"/>
        </w:trPr>
        <w:tc>
          <w:tcPr>
            <w:tcW w:w="2292" w:type="dxa"/>
          </w:tcPr>
          <w:p w14:paraId="574016AB">
            <w:pPr>
              <w:pStyle w:val="9"/>
              <w:rPr>
                <w:rFonts w:ascii="Microsoft JhengHei"/>
                <w:b/>
                <w:sz w:val="18"/>
              </w:rPr>
            </w:pPr>
          </w:p>
          <w:p w14:paraId="3E51086C">
            <w:pPr>
              <w:pStyle w:val="9"/>
              <w:rPr>
                <w:rFonts w:ascii="Microsoft JhengHei"/>
                <w:b/>
                <w:sz w:val="18"/>
              </w:rPr>
            </w:pPr>
          </w:p>
          <w:p w14:paraId="7C895557">
            <w:pPr>
              <w:pStyle w:val="9"/>
              <w:rPr>
                <w:rFonts w:ascii="Microsoft JhengHei"/>
                <w:b/>
                <w:sz w:val="18"/>
              </w:rPr>
            </w:pPr>
          </w:p>
          <w:p w14:paraId="20AC8740">
            <w:pPr>
              <w:pStyle w:val="9"/>
              <w:spacing w:before="15"/>
              <w:rPr>
                <w:rFonts w:ascii="Microsoft JhengHei"/>
                <w:b/>
                <w:sz w:val="16"/>
              </w:rPr>
            </w:pPr>
          </w:p>
          <w:p w14:paraId="35A2BA46">
            <w:pPr>
              <w:pStyle w:val="9"/>
              <w:ind w:left="584" w:right="572"/>
              <w:jc w:val="center"/>
              <w:rPr>
                <w:sz w:val="18"/>
              </w:rPr>
            </w:pPr>
            <w:r>
              <w:rPr>
                <w:sz w:val="18"/>
              </w:rPr>
              <w:t>项目概述</w:t>
            </w:r>
          </w:p>
        </w:tc>
        <w:tc>
          <w:tcPr>
            <w:tcW w:w="6554" w:type="dxa"/>
            <w:gridSpan w:val="3"/>
          </w:tcPr>
          <w:p w14:paraId="687E5C44">
            <w:pPr>
              <w:pStyle w:val="9"/>
              <w:rPr>
                <w:rFonts w:ascii="Microsoft JhengHei"/>
                <w:b/>
                <w:sz w:val="18"/>
              </w:rPr>
            </w:pPr>
          </w:p>
          <w:p w14:paraId="2E8F7D7E">
            <w:pPr>
              <w:pStyle w:val="9"/>
              <w:rPr>
                <w:rFonts w:ascii="Microsoft JhengHei"/>
                <w:b/>
                <w:sz w:val="18"/>
              </w:rPr>
            </w:pPr>
          </w:p>
          <w:p w14:paraId="7BEDB796">
            <w:pPr>
              <w:pStyle w:val="9"/>
              <w:rPr>
                <w:rFonts w:ascii="Microsoft JhengHei"/>
                <w:b/>
                <w:sz w:val="18"/>
              </w:rPr>
            </w:pPr>
          </w:p>
          <w:p w14:paraId="3B043AC8">
            <w:pPr>
              <w:pStyle w:val="9"/>
              <w:spacing w:before="15"/>
              <w:rPr>
                <w:rFonts w:ascii="Microsoft JhengHei"/>
                <w:b/>
                <w:sz w:val="16"/>
              </w:rPr>
            </w:pPr>
          </w:p>
          <w:p w14:paraId="5A8EB1C2">
            <w:pPr>
              <w:pStyle w:val="9"/>
              <w:ind w:left="417"/>
              <w:rPr>
                <w:sz w:val="18"/>
              </w:rPr>
            </w:pPr>
            <w:r>
              <w:rPr>
                <w:sz w:val="18"/>
              </w:rPr>
              <w:t>协税护税项目经费</w:t>
            </w:r>
          </w:p>
        </w:tc>
      </w:tr>
    </w:tbl>
    <w:p w14:paraId="7DA36250">
      <w:pPr>
        <w:spacing w:after="0"/>
        <w:rPr>
          <w:sz w:val="18"/>
        </w:rPr>
        <w:sectPr>
          <w:pgSz w:w="11910" w:h="16840"/>
          <w:pgMar w:top="1420" w:right="1360" w:bottom="1100" w:left="1420" w:header="0" w:footer="912" w:gutter="0"/>
          <w:cols w:space="720" w:num="1"/>
        </w:sect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2"/>
        <w:gridCol w:w="1147"/>
        <w:gridCol w:w="691"/>
        <w:gridCol w:w="261"/>
        <w:gridCol w:w="859"/>
        <w:gridCol w:w="547"/>
        <w:gridCol w:w="312"/>
        <w:gridCol w:w="574"/>
        <w:gridCol w:w="692"/>
        <w:gridCol w:w="1472"/>
      </w:tblGrid>
      <w:tr w14:paraId="08050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7" w:hRule="atLeast"/>
        </w:trPr>
        <w:tc>
          <w:tcPr>
            <w:tcW w:w="2292" w:type="dxa"/>
          </w:tcPr>
          <w:p w14:paraId="237A1A06">
            <w:pPr>
              <w:pStyle w:val="9"/>
              <w:rPr>
                <w:rFonts w:ascii="Microsoft JhengHei"/>
                <w:b/>
                <w:sz w:val="18"/>
              </w:rPr>
            </w:pPr>
          </w:p>
          <w:p w14:paraId="2D0BAADD">
            <w:pPr>
              <w:pStyle w:val="9"/>
              <w:rPr>
                <w:rFonts w:ascii="Microsoft JhengHei"/>
                <w:b/>
                <w:sz w:val="18"/>
              </w:rPr>
            </w:pPr>
          </w:p>
          <w:p w14:paraId="1D8C1EAE">
            <w:pPr>
              <w:pStyle w:val="9"/>
              <w:spacing w:before="5"/>
              <w:rPr>
                <w:rFonts w:ascii="Microsoft JhengHei"/>
                <w:b/>
                <w:sz w:val="21"/>
              </w:rPr>
            </w:pPr>
          </w:p>
          <w:p w14:paraId="052635D9">
            <w:pPr>
              <w:pStyle w:val="9"/>
              <w:ind w:left="607"/>
              <w:rPr>
                <w:sz w:val="18"/>
              </w:rPr>
            </w:pPr>
            <w:r>
              <w:rPr>
                <w:sz w:val="18"/>
              </w:rPr>
              <w:t>项目立项依据</w:t>
            </w:r>
          </w:p>
        </w:tc>
        <w:tc>
          <w:tcPr>
            <w:tcW w:w="6555" w:type="dxa"/>
            <w:gridSpan w:val="9"/>
          </w:tcPr>
          <w:p w14:paraId="7953FD73">
            <w:pPr>
              <w:pStyle w:val="9"/>
              <w:rPr>
                <w:rFonts w:ascii="Microsoft JhengHei"/>
                <w:b/>
                <w:sz w:val="18"/>
              </w:rPr>
            </w:pPr>
          </w:p>
          <w:p w14:paraId="2B5C0FF1">
            <w:pPr>
              <w:pStyle w:val="9"/>
              <w:rPr>
                <w:rFonts w:ascii="Microsoft JhengHei"/>
                <w:b/>
                <w:sz w:val="18"/>
              </w:rPr>
            </w:pPr>
          </w:p>
          <w:p w14:paraId="61AB706D">
            <w:pPr>
              <w:pStyle w:val="9"/>
              <w:spacing w:before="16"/>
              <w:rPr>
                <w:rFonts w:ascii="Microsoft JhengHei"/>
                <w:b/>
                <w:sz w:val="14"/>
              </w:rPr>
            </w:pPr>
          </w:p>
          <w:p w14:paraId="0C259121">
            <w:pPr>
              <w:pStyle w:val="9"/>
              <w:spacing w:line="242" w:lineRule="auto"/>
              <w:ind w:left="57" w:right="45" w:firstLine="360"/>
              <w:rPr>
                <w:sz w:val="18"/>
              </w:rPr>
            </w:pPr>
            <w:r>
              <w:rPr>
                <w:spacing w:val="-14"/>
                <w:sz w:val="18"/>
              </w:rPr>
              <w:t>硚政办</w:t>
            </w:r>
            <w:r>
              <w:rPr>
                <w:spacing w:val="-6"/>
                <w:sz w:val="18"/>
              </w:rPr>
              <w:t>（2010）47</w:t>
            </w:r>
            <w:r>
              <w:rPr>
                <w:spacing w:val="-7"/>
                <w:sz w:val="18"/>
              </w:rPr>
              <w:t xml:space="preserve"> 号区人民政府办公室关于进步一加强地方零散税收协税护税管理工作的意见</w:t>
            </w:r>
          </w:p>
        </w:tc>
      </w:tr>
      <w:tr w14:paraId="1DAB2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3" w:hRule="atLeast"/>
        </w:trPr>
        <w:tc>
          <w:tcPr>
            <w:tcW w:w="2292" w:type="dxa"/>
          </w:tcPr>
          <w:p w14:paraId="7AAD33B7">
            <w:pPr>
              <w:pStyle w:val="9"/>
              <w:rPr>
                <w:rFonts w:ascii="Microsoft JhengHei"/>
                <w:b/>
                <w:sz w:val="18"/>
              </w:rPr>
            </w:pPr>
          </w:p>
          <w:p w14:paraId="24CD1348">
            <w:pPr>
              <w:pStyle w:val="9"/>
              <w:rPr>
                <w:rFonts w:ascii="Microsoft JhengHei"/>
                <w:b/>
                <w:sz w:val="18"/>
              </w:rPr>
            </w:pPr>
          </w:p>
          <w:p w14:paraId="750C2206">
            <w:pPr>
              <w:pStyle w:val="9"/>
              <w:rPr>
                <w:rFonts w:ascii="Microsoft JhengHei"/>
                <w:b/>
                <w:sz w:val="18"/>
              </w:rPr>
            </w:pPr>
          </w:p>
          <w:p w14:paraId="3C2D108A">
            <w:pPr>
              <w:pStyle w:val="9"/>
              <w:rPr>
                <w:rFonts w:ascii="Microsoft JhengHei"/>
                <w:b/>
                <w:sz w:val="18"/>
              </w:rPr>
            </w:pPr>
          </w:p>
          <w:p w14:paraId="5F2411B0">
            <w:pPr>
              <w:pStyle w:val="9"/>
              <w:spacing w:before="16"/>
              <w:rPr>
                <w:rFonts w:ascii="Microsoft JhengHei"/>
                <w:b/>
                <w:sz w:val="11"/>
              </w:rPr>
            </w:pPr>
          </w:p>
          <w:p w14:paraId="49097847">
            <w:pPr>
              <w:pStyle w:val="9"/>
              <w:ind w:left="607"/>
              <w:rPr>
                <w:sz w:val="18"/>
              </w:rPr>
            </w:pPr>
            <w:r>
              <w:rPr>
                <w:sz w:val="18"/>
              </w:rPr>
              <w:t>项目实施方案</w:t>
            </w:r>
          </w:p>
        </w:tc>
        <w:tc>
          <w:tcPr>
            <w:tcW w:w="6555" w:type="dxa"/>
            <w:gridSpan w:val="9"/>
          </w:tcPr>
          <w:p w14:paraId="4AC96D76">
            <w:pPr>
              <w:pStyle w:val="9"/>
              <w:rPr>
                <w:rFonts w:ascii="Microsoft JhengHei"/>
                <w:b/>
                <w:sz w:val="18"/>
              </w:rPr>
            </w:pPr>
          </w:p>
          <w:p w14:paraId="3D6B1013">
            <w:pPr>
              <w:pStyle w:val="9"/>
              <w:rPr>
                <w:rFonts w:ascii="Microsoft JhengHei"/>
                <w:b/>
                <w:sz w:val="18"/>
              </w:rPr>
            </w:pPr>
          </w:p>
          <w:p w14:paraId="3AA0226C">
            <w:pPr>
              <w:pStyle w:val="9"/>
              <w:rPr>
                <w:rFonts w:ascii="Microsoft JhengHei"/>
                <w:b/>
                <w:sz w:val="18"/>
              </w:rPr>
            </w:pPr>
          </w:p>
          <w:p w14:paraId="74EB0480">
            <w:pPr>
              <w:pStyle w:val="9"/>
              <w:rPr>
                <w:rFonts w:ascii="Microsoft JhengHei"/>
                <w:b/>
                <w:sz w:val="18"/>
              </w:rPr>
            </w:pPr>
          </w:p>
          <w:p w14:paraId="0033B91F">
            <w:pPr>
              <w:pStyle w:val="9"/>
              <w:spacing w:before="16"/>
              <w:rPr>
                <w:rFonts w:ascii="Microsoft JhengHei"/>
                <w:b/>
                <w:sz w:val="11"/>
              </w:rPr>
            </w:pPr>
          </w:p>
          <w:p w14:paraId="68E25111">
            <w:pPr>
              <w:pStyle w:val="9"/>
              <w:ind w:left="417"/>
              <w:rPr>
                <w:sz w:val="18"/>
              </w:rPr>
            </w:pPr>
            <w:r>
              <w:rPr>
                <w:sz w:val="18"/>
              </w:rPr>
              <w:t>财源建设工作经费:10 万元。</w:t>
            </w:r>
          </w:p>
        </w:tc>
      </w:tr>
      <w:tr w14:paraId="03FE0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292" w:type="dxa"/>
          </w:tcPr>
          <w:p w14:paraId="6D9B5702">
            <w:pPr>
              <w:pStyle w:val="9"/>
              <w:spacing w:before="7"/>
              <w:rPr>
                <w:rFonts w:ascii="Microsoft JhengHei"/>
                <w:b/>
                <w:sz w:val="10"/>
              </w:rPr>
            </w:pPr>
          </w:p>
          <w:p w14:paraId="763BEE07">
            <w:pPr>
              <w:pStyle w:val="9"/>
              <w:spacing w:before="1"/>
              <w:ind w:left="695"/>
              <w:rPr>
                <w:sz w:val="18"/>
              </w:rPr>
            </w:pPr>
            <w:r>
              <w:rPr>
                <w:sz w:val="18"/>
              </w:rPr>
              <w:t>项目总预算</w:t>
            </w:r>
          </w:p>
        </w:tc>
        <w:tc>
          <w:tcPr>
            <w:tcW w:w="2099" w:type="dxa"/>
            <w:gridSpan w:val="3"/>
          </w:tcPr>
          <w:p w14:paraId="1B03563B">
            <w:pPr>
              <w:pStyle w:val="9"/>
              <w:spacing w:before="7"/>
              <w:rPr>
                <w:rFonts w:ascii="Microsoft JhengHei"/>
                <w:b/>
                <w:sz w:val="10"/>
              </w:rPr>
            </w:pPr>
          </w:p>
          <w:p w14:paraId="645F90A3">
            <w:pPr>
              <w:pStyle w:val="9"/>
              <w:spacing w:before="1"/>
              <w:ind w:right="43"/>
              <w:jc w:val="right"/>
              <w:rPr>
                <w:sz w:val="18"/>
              </w:rPr>
            </w:pPr>
            <w:r>
              <w:rPr>
                <w:sz w:val="18"/>
              </w:rPr>
              <w:t>10</w:t>
            </w:r>
          </w:p>
        </w:tc>
        <w:tc>
          <w:tcPr>
            <w:tcW w:w="2292" w:type="dxa"/>
            <w:gridSpan w:val="4"/>
          </w:tcPr>
          <w:p w14:paraId="3D5AD8DD">
            <w:pPr>
              <w:pStyle w:val="9"/>
              <w:spacing w:before="7"/>
              <w:rPr>
                <w:rFonts w:ascii="Microsoft JhengHei"/>
                <w:b/>
                <w:sz w:val="10"/>
              </w:rPr>
            </w:pPr>
          </w:p>
          <w:p w14:paraId="2B9A5428">
            <w:pPr>
              <w:pStyle w:val="9"/>
              <w:spacing w:before="1"/>
              <w:ind w:left="608"/>
              <w:rPr>
                <w:sz w:val="18"/>
              </w:rPr>
            </w:pPr>
            <w:r>
              <w:rPr>
                <w:sz w:val="18"/>
              </w:rPr>
              <w:t>项目当年预算</w:t>
            </w:r>
          </w:p>
        </w:tc>
        <w:tc>
          <w:tcPr>
            <w:tcW w:w="2164" w:type="dxa"/>
            <w:gridSpan w:val="2"/>
          </w:tcPr>
          <w:p w14:paraId="6EE90AA4">
            <w:pPr>
              <w:pStyle w:val="9"/>
              <w:spacing w:before="7"/>
              <w:rPr>
                <w:rFonts w:ascii="Microsoft JhengHei"/>
                <w:b/>
                <w:sz w:val="10"/>
              </w:rPr>
            </w:pPr>
          </w:p>
          <w:p w14:paraId="41871E34">
            <w:pPr>
              <w:pStyle w:val="9"/>
              <w:spacing w:before="1"/>
              <w:ind w:right="42"/>
              <w:jc w:val="right"/>
              <w:rPr>
                <w:sz w:val="18"/>
              </w:rPr>
            </w:pPr>
            <w:r>
              <w:rPr>
                <w:sz w:val="18"/>
              </w:rPr>
              <w:t>10</w:t>
            </w:r>
          </w:p>
        </w:tc>
      </w:tr>
      <w:tr w14:paraId="74892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2292" w:type="dxa"/>
            <w:vMerge w:val="restart"/>
          </w:tcPr>
          <w:p w14:paraId="0EC4E74B">
            <w:pPr>
              <w:pStyle w:val="9"/>
              <w:rPr>
                <w:rFonts w:ascii="Microsoft JhengHei"/>
                <w:b/>
                <w:sz w:val="18"/>
              </w:rPr>
            </w:pPr>
          </w:p>
          <w:p w14:paraId="27E55D20">
            <w:pPr>
              <w:pStyle w:val="9"/>
              <w:spacing w:before="5"/>
              <w:rPr>
                <w:rFonts w:ascii="Microsoft JhengHei"/>
                <w:b/>
                <w:sz w:val="19"/>
              </w:rPr>
            </w:pPr>
          </w:p>
          <w:p w14:paraId="3B023A42">
            <w:pPr>
              <w:pStyle w:val="9"/>
              <w:spacing w:before="1"/>
              <w:ind w:left="335"/>
              <w:rPr>
                <w:sz w:val="18"/>
              </w:rPr>
            </w:pPr>
            <w:r>
              <w:rPr>
                <w:sz w:val="18"/>
              </w:rPr>
              <w:t>项目前两年预算情况</w:t>
            </w:r>
          </w:p>
        </w:tc>
        <w:tc>
          <w:tcPr>
            <w:tcW w:w="1838" w:type="dxa"/>
            <w:gridSpan w:val="2"/>
          </w:tcPr>
          <w:p w14:paraId="21A3075D">
            <w:pPr>
              <w:pStyle w:val="9"/>
              <w:spacing w:before="134"/>
              <w:ind w:left="583" w:right="573"/>
              <w:jc w:val="center"/>
              <w:rPr>
                <w:sz w:val="18"/>
              </w:rPr>
            </w:pPr>
            <w:r>
              <w:rPr>
                <w:sz w:val="18"/>
              </w:rPr>
              <w:t>年度</w:t>
            </w:r>
          </w:p>
        </w:tc>
        <w:tc>
          <w:tcPr>
            <w:tcW w:w="1667" w:type="dxa"/>
            <w:gridSpan w:val="3"/>
          </w:tcPr>
          <w:p w14:paraId="2E850252">
            <w:pPr>
              <w:pStyle w:val="9"/>
              <w:spacing w:before="134"/>
              <w:ind w:left="566"/>
              <w:rPr>
                <w:sz w:val="18"/>
              </w:rPr>
            </w:pPr>
            <w:r>
              <w:rPr>
                <w:sz w:val="18"/>
              </w:rPr>
              <w:t>预算数</w:t>
            </w:r>
          </w:p>
        </w:tc>
        <w:tc>
          <w:tcPr>
            <w:tcW w:w="1578" w:type="dxa"/>
            <w:gridSpan w:val="3"/>
          </w:tcPr>
          <w:p w14:paraId="446848F9">
            <w:pPr>
              <w:pStyle w:val="9"/>
              <w:spacing w:before="134"/>
              <w:ind w:left="522"/>
              <w:rPr>
                <w:sz w:val="18"/>
              </w:rPr>
            </w:pPr>
            <w:r>
              <w:rPr>
                <w:sz w:val="18"/>
              </w:rPr>
              <w:t>执行数</w:t>
            </w:r>
          </w:p>
        </w:tc>
        <w:tc>
          <w:tcPr>
            <w:tcW w:w="1472" w:type="dxa"/>
          </w:tcPr>
          <w:p w14:paraId="79A2E7A2">
            <w:pPr>
              <w:pStyle w:val="9"/>
              <w:spacing w:before="134"/>
              <w:ind w:left="468"/>
              <w:rPr>
                <w:sz w:val="18"/>
              </w:rPr>
            </w:pPr>
            <w:r>
              <w:rPr>
                <w:sz w:val="18"/>
              </w:rPr>
              <w:t>执行率</w:t>
            </w:r>
          </w:p>
        </w:tc>
      </w:tr>
      <w:tr w14:paraId="2E49B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2292" w:type="dxa"/>
            <w:vMerge w:val="continue"/>
            <w:tcBorders>
              <w:top w:val="nil"/>
            </w:tcBorders>
          </w:tcPr>
          <w:p w14:paraId="0719FA07">
            <w:pPr>
              <w:rPr>
                <w:sz w:val="2"/>
                <w:szCs w:val="2"/>
              </w:rPr>
            </w:pPr>
          </w:p>
        </w:tc>
        <w:tc>
          <w:tcPr>
            <w:tcW w:w="1838" w:type="dxa"/>
            <w:gridSpan w:val="2"/>
          </w:tcPr>
          <w:p w14:paraId="18A92111">
            <w:pPr>
              <w:pStyle w:val="9"/>
              <w:spacing w:before="144"/>
              <w:ind w:left="584" w:right="572"/>
              <w:jc w:val="center"/>
              <w:rPr>
                <w:sz w:val="18"/>
              </w:rPr>
            </w:pPr>
            <w:r>
              <w:rPr>
                <w:sz w:val="18"/>
              </w:rPr>
              <w:t>2021 年</w:t>
            </w:r>
          </w:p>
        </w:tc>
        <w:tc>
          <w:tcPr>
            <w:tcW w:w="1667" w:type="dxa"/>
            <w:gridSpan w:val="3"/>
          </w:tcPr>
          <w:p w14:paraId="2BCAB1C1">
            <w:pPr>
              <w:pStyle w:val="9"/>
              <w:rPr>
                <w:rFonts w:ascii="Times New Roman"/>
                <w:sz w:val="18"/>
              </w:rPr>
            </w:pPr>
          </w:p>
        </w:tc>
        <w:tc>
          <w:tcPr>
            <w:tcW w:w="1578" w:type="dxa"/>
            <w:gridSpan w:val="3"/>
          </w:tcPr>
          <w:p w14:paraId="42226333">
            <w:pPr>
              <w:pStyle w:val="9"/>
              <w:rPr>
                <w:rFonts w:ascii="Times New Roman"/>
                <w:sz w:val="18"/>
              </w:rPr>
            </w:pPr>
          </w:p>
        </w:tc>
        <w:tc>
          <w:tcPr>
            <w:tcW w:w="1472" w:type="dxa"/>
          </w:tcPr>
          <w:p w14:paraId="0384E5F4">
            <w:pPr>
              <w:pStyle w:val="9"/>
              <w:rPr>
                <w:rFonts w:ascii="Times New Roman"/>
                <w:sz w:val="18"/>
              </w:rPr>
            </w:pPr>
          </w:p>
        </w:tc>
      </w:tr>
      <w:tr w14:paraId="54CCC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2292" w:type="dxa"/>
            <w:vMerge w:val="continue"/>
            <w:tcBorders>
              <w:top w:val="nil"/>
            </w:tcBorders>
          </w:tcPr>
          <w:p w14:paraId="74BEF049">
            <w:pPr>
              <w:rPr>
                <w:sz w:val="2"/>
                <w:szCs w:val="2"/>
              </w:rPr>
            </w:pPr>
          </w:p>
        </w:tc>
        <w:tc>
          <w:tcPr>
            <w:tcW w:w="1838" w:type="dxa"/>
            <w:gridSpan w:val="2"/>
          </w:tcPr>
          <w:p w14:paraId="3CD639F5">
            <w:pPr>
              <w:pStyle w:val="9"/>
              <w:spacing w:before="2"/>
              <w:rPr>
                <w:rFonts w:ascii="Microsoft JhengHei"/>
                <w:b/>
                <w:sz w:val="9"/>
              </w:rPr>
            </w:pPr>
          </w:p>
          <w:p w14:paraId="7EAB8265">
            <w:pPr>
              <w:pStyle w:val="9"/>
              <w:ind w:left="584" w:right="572"/>
              <w:jc w:val="center"/>
              <w:rPr>
                <w:sz w:val="18"/>
              </w:rPr>
            </w:pPr>
            <w:r>
              <w:rPr>
                <w:sz w:val="18"/>
              </w:rPr>
              <w:t>2022 年</w:t>
            </w:r>
          </w:p>
        </w:tc>
        <w:tc>
          <w:tcPr>
            <w:tcW w:w="1667" w:type="dxa"/>
            <w:gridSpan w:val="3"/>
          </w:tcPr>
          <w:p w14:paraId="55915BF8">
            <w:pPr>
              <w:pStyle w:val="9"/>
              <w:rPr>
                <w:rFonts w:ascii="Times New Roman"/>
                <w:sz w:val="18"/>
              </w:rPr>
            </w:pPr>
          </w:p>
        </w:tc>
        <w:tc>
          <w:tcPr>
            <w:tcW w:w="1578" w:type="dxa"/>
            <w:gridSpan w:val="3"/>
          </w:tcPr>
          <w:p w14:paraId="1B38C3E4">
            <w:pPr>
              <w:pStyle w:val="9"/>
              <w:rPr>
                <w:rFonts w:ascii="Times New Roman"/>
                <w:sz w:val="18"/>
              </w:rPr>
            </w:pPr>
          </w:p>
        </w:tc>
        <w:tc>
          <w:tcPr>
            <w:tcW w:w="1472" w:type="dxa"/>
          </w:tcPr>
          <w:p w14:paraId="19CEF337">
            <w:pPr>
              <w:pStyle w:val="9"/>
              <w:rPr>
                <w:rFonts w:ascii="Times New Roman"/>
                <w:sz w:val="18"/>
              </w:rPr>
            </w:pPr>
          </w:p>
        </w:tc>
      </w:tr>
      <w:tr w14:paraId="00579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vMerge w:val="restart"/>
          </w:tcPr>
          <w:p w14:paraId="1E4D562A">
            <w:pPr>
              <w:pStyle w:val="9"/>
              <w:rPr>
                <w:rFonts w:ascii="Microsoft JhengHei"/>
                <w:b/>
                <w:sz w:val="18"/>
              </w:rPr>
            </w:pPr>
          </w:p>
          <w:p w14:paraId="189BE95F">
            <w:pPr>
              <w:pStyle w:val="9"/>
              <w:rPr>
                <w:rFonts w:ascii="Microsoft JhengHei"/>
                <w:b/>
                <w:sz w:val="18"/>
              </w:rPr>
            </w:pPr>
          </w:p>
          <w:p w14:paraId="0E458E5C">
            <w:pPr>
              <w:pStyle w:val="9"/>
              <w:rPr>
                <w:rFonts w:ascii="Microsoft JhengHei"/>
                <w:b/>
                <w:sz w:val="18"/>
              </w:rPr>
            </w:pPr>
          </w:p>
          <w:p w14:paraId="4A3B2C2F">
            <w:pPr>
              <w:pStyle w:val="9"/>
              <w:rPr>
                <w:rFonts w:ascii="Microsoft JhengHei"/>
                <w:b/>
                <w:sz w:val="18"/>
              </w:rPr>
            </w:pPr>
          </w:p>
          <w:p w14:paraId="79842E89">
            <w:pPr>
              <w:pStyle w:val="9"/>
              <w:spacing w:before="8"/>
              <w:rPr>
                <w:rFonts w:ascii="Microsoft JhengHei"/>
                <w:b/>
                <w:sz w:val="22"/>
              </w:rPr>
            </w:pPr>
          </w:p>
          <w:p w14:paraId="5EC72A10">
            <w:pPr>
              <w:pStyle w:val="9"/>
              <w:spacing w:before="1"/>
              <w:ind w:left="607"/>
              <w:rPr>
                <w:sz w:val="18"/>
              </w:rPr>
            </w:pPr>
            <w:r>
              <w:rPr>
                <w:sz w:val="18"/>
              </w:rPr>
              <w:t>项目资金来源</w:t>
            </w:r>
          </w:p>
        </w:tc>
        <w:tc>
          <w:tcPr>
            <w:tcW w:w="4391" w:type="dxa"/>
            <w:gridSpan w:val="7"/>
          </w:tcPr>
          <w:p w14:paraId="436074EB">
            <w:pPr>
              <w:pStyle w:val="9"/>
              <w:spacing w:before="110"/>
              <w:ind w:left="1815" w:right="1805"/>
              <w:jc w:val="center"/>
              <w:rPr>
                <w:sz w:val="18"/>
              </w:rPr>
            </w:pPr>
            <w:r>
              <w:rPr>
                <w:sz w:val="18"/>
              </w:rPr>
              <w:t>来源项目</w:t>
            </w:r>
          </w:p>
        </w:tc>
        <w:tc>
          <w:tcPr>
            <w:tcW w:w="2164" w:type="dxa"/>
            <w:gridSpan w:val="2"/>
          </w:tcPr>
          <w:p w14:paraId="704A0237">
            <w:pPr>
              <w:pStyle w:val="9"/>
              <w:spacing w:before="110"/>
              <w:ind w:left="784" w:right="777"/>
              <w:jc w:val="center"/>
              <w:rPr>
                <w:sz w:val="18"/>
              </w:rPr>
            </w:pPr>
            <w:r>
              <w:rPr>
                <w:sz w:val="18"/>
              </w:rPr>
              <w:t>金额</w:t>
            </w:r>
          </w:p>
        </w:tc>
      </w:tr>
      <w:tr w14:paraId="1D9B3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292" w:type="dxa"/>
            <w:vMerge w:val="continue"/>
            <w:tcBorders>
              <w:top w:val="nil"/>
            </w:tcBorders>
          </w:tcPr>
          <w:p w14:paraId="755BE337">
            <w:pPr>
              <w:rPr>
                <w:sz w:val="2"/>
                <w:szCs w:val="2"/>
              </w:rPr>
            </w:pPr>
          </w:p>
        </w:tc>
        <w:tc>
          <w:tcPr>
            <w:tcW w:w="4391" w:type="dxa"/>
            <w:gridSpan w:val="7"/>
          </w:tcPr>
          <w:p w14:paraId="14608C2C">
            <w:pPr>
              <w:pStyle w:val="9"/>
              <w:spacing w:before="110"/>
              <w:ind w:left="57"/>
              <w:rPr>
                <w:sz w:val="18"/>
              </w:rPr>
            </w:pPr>
            <w:r>
              <w:rPr>
                <w:sz w:val="18"/>
              </w:rPr>
              <w:t>合计</w:t>
            </w:r>
          </w:p>
        </w:tc>
        <w:tc>
          <w:tcPr>
            <w:tcW w:w="2164" w:type="dxa"/>
            <w:gridSpan w:val="2"/>
          </w:tcPr>
          <w:p w14:paraId="047A5340">
            <w:pPr>
              <w:pStyle w:val="9"/>
              <w:spacing w:before="110"/>
              <w:ind w:right="42"/>
              <w:jc w:val="right"/>
              <w:rPr>
                <w:sz w:val="18"/>
              </w:rPr>
            </w:pPr>
            <w:r>
              <w:rPr>
                <w:sz w:val="18"/>
              </w:rPr>
              <w:t>10</w:t>
            </w:r>
          </w:p>
        </w:tc>
      </w:tr>
      <w:tr w14:paraId="7BBE8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vMerge w:val="continue"/>
            <w:tcBorders>
              <w:top w:val="nil"/>
            </w:tcBorders>
          </w:tcPr>
          <w:p w14:paraId="55443C5B">
            <w:pPr>
              <w:rPr>
                <w:sz w:val="2"/>
                <w:szCs w:val="2"/>
              </w:rPr>
            </w:pPr>
          </w:p>
        </w:tc>
        <w:tc>
          <w:tcPr>
            <w:tcW w:w="4391" w:type="dxa"/>
            <w:gridSpan w:val="7"/>
          </w:tcPr>
          <w:p w14:paraId="56E91DCB">
            <w:pPr>
              <w:pStyle w:val="9"/>
              <w:spacing w:before="110"/>
              <w:ind w:left="57"/>
              <w:rPr>
                <w:sz w:val="18"/>
              </w:rPr>
            </w:pPr>
            <w:r>
              <w:rPr>
                <w:sz w:val="18"/>
              </w:rPr>
              <w:t>一般公共预算财政拨款</w:t>
            </w:r>
          </w:p>
        </w:tc>
        <w:tc>
          <w:tcPr>
            <w:tcW w:w="2164" w:type="dxa"/>
            <w:gridSpan w:val="2"/>
          </w:tcPr>
          <w:p w14:paraId="7D1E8BC8">
            <w:pPr>
              <w:pStyle w:val="9"/>
              <w:spacing w:before="110"/>
              <w:ind w:right="42"/>
              <w:jc w:val="right"/>
              <w:rPr>
                <w:sz w:val="18"/>
              </w:rPr>
            </w:pPr>
            <w:r>
              <w:rPr>
                <w:sz w:val="18"/>
              </w:rPr>
              <w:t>10</w:t>
            </w:r>
          </w:p>
        </w:tc>
      </w:tr>
      <w:tr w14:paraId="0D5D1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vMerge w:val="continue"/>
            <w:tcBorders>
              <w:top w:val="nil"/>
            </w:tcBorders>
          </w:tcPr>
          <w:p w14:paraId="298DAFD0">
            <w:pPr>
              <w:rPr>
                <w:sz w:val="2"/>
                <w:szCs w:val="2"/>
              </w:rPr>
            </w:pPr>
          </w:p>
        </w:tc>
        <w:tc>
          <w:tcPr>
            <w:tcW w:w="4391" w:type="dxa"/>
            <w:gridSpan w:val="7"/>
          </w:tcPr>
          <w:p w14:paraId="7A6F02C8">
            <w:pPr>
              <w:pStyle w:val="9"/>
              <w:spacing w:before="110"/>
              <w:ind w:left="237"/>
              <w:rPr>
                <w:sz w:val="18"/>
              </w:rPr>
            </w:pPr>
            <w:r>
              <w:rPr>
                <w:sz w:val="18"/>
              </w:rPr>
              <w:t>其中：申请当年预算拨款</w:t>
            </w:r>
          </w:p>
        </w:tc>
        <w:tc>
          <w:tcPr>
            <w:tcW w:w="2164" w:type="dxa"/>
            <w:gridSpan w:val="2"/>
          </w:tcPr>
          <w:p w14:paraId="4F6F9B77">
            <w:pPr>
              <w:pStyle w:val="9"/>
              <w:spacing w:before="110"/>
              <w:ind w:right="42"/>
              <w:jc w:val="right"/>
              <w:rPr>
                <w:sz w:val="18"/>
              </w:rPr>
            </w:pPr>
            <w:r>
              <w:rPr>
                <w:sz w:val="18"/>
              </w:rPr>
              <w:t>10</w:t>
            </w:r>
          </w:p>
        </w:tc>
      </w:tr>
      <w:tr w14:paraId="6986D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292" w:type="dxa"/>
            <w:vMerge w:val="continue"/>
            <w:tcBorders>
              <w:top w:val="nil"/>
            </w:tcBorders>
          </w:tcPr>
          <w:p w14:paraId="35B8CF9C">
            <w:pPr>
              <w:rPr>
                <w:sz w:val="2"/>
                <w:szCs w:val="2"/>
              </w:rPr>
            </w:pPr>
          </w:p>
        </w:tc>
        <w:tc>
          <w:tcPr>
            <w:tcW w:w="1838" w:type="dxa"/>
            <w:gridSpan w:val="2"/>
          </w:tcPr>
          <w:p w14:paraId="17CAF942">
            <w:pPr>
              <w:pStyle w:val="9"/>
              <w:spacing w:before="2" w:line="230" w:lineRule="atLeast"/>
              <w:ind w:left="57" w:right="148"/>
              <w:rPr>
                <w:sz w:val="18"/>
              </w:rPr>
            </w:pPr>
            <w:r>
              <w:rPr>
                <w:sz w:val="18"/>
              </w:rPr>
              <w:t>政府性基金预算财政拨款</w:t>
            </w:r>
          </w:p>
        </w:tc>
        <w:tc>
          <w:tcPr>
            <w:tcW w:w="4717" w:type="dxa"/>
            <w:gridSpan w:val="7"/>
          </w:tcPr>
          <w:p w14:paraId="23D8CA26">
            <w:pPr>
              <w:pStyle w:val="9"/>
              <w:rPr>
                <w:rFonts w:ascii="Times New Roman"/>
                <w:sz w:val="18"/>
              </w:rPr>
            </w:pPr>
          </w:p>
        </w:tc>
      </w:tr>
      <w:tr w14:paraId="36FB4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vMerge w:val="continue"/>
            <w:tcBorders>
              <w:top w:val="nil"/>
            </w:tcBorders>
          </w:tcPr>
          <w:p w14:paraId="43E67DE7">
            <w:pPr>
              <w:rPr>
                <w:sz w:val="2"/>
                <w:szCs w:val="2"/>
              </w:rPr>
            </w:pPr>
          </w:p>
        </w:tc>
        <w:tc>
          <w:tcPr>
            <w:tcW w:w="1838" w:type="dxa"/>
            <w:gridSpan w:val="2"/>
          </w:tcPr>
          <w:p w14:paraId="6CCBFDC6">
            <w:pPr>
              <w:pStyle w:val="9"/>
              <w:spacing w:before="110"/>
              <w:ind w:left="57"/>
              <w:rPr>
                <w:sz w:val="18"/>
              </w:rPr>
            </w:pPr>
            <w:r>
              <w:rPr>
                <w:sz w:val="18"/>
              </w:rPr>
              <w:t>财政专户管理资金</w:t>
            </w:r>
          </w:p>
        </w:tc>
        <w:tc>
          <w:tcPr>
            <w:tcW w:w="4717" w:type="dxa"/>
            <w:gridSpan w:val="7"/>
          </w:tcPr>
          <w:p w14:paraId="30C334F7">
            <w:pPr>
              <w:pStyle w:val="9"/>
              <w:rPr>
                <w:rFonts w:ascii="Times New Roman"/>
                <w:sz w:val="18"/>
              </w:rPr>
            </w:pPr>
          </w:p>
        </w:tc>
      </w:tr>
      <w:tr w14:paraId="14A7A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292" w:type="dxa"/>
            <w:vMerge w:val="continue"/>
            <w:tcBorders>
              <w:top w:val="nil"/>
            </w:tcBorders>
          </w:tcPr>
          <w:p w14:paraId="37070FA1">
            <w:pPr>
              <w:rPr>
                <w:sz w:val="2"/>
                <w:szCs w:val="2"/>
              </w:rPr>
            </w:pPr>
          </w:p>
        </w:tc>
        <w:tc>
          <w:tcPr>
            <w:tcW w:w="1838" w:type="dxa"/>
            <w:gridSpan w:val="2"/>
          </w:tcPr>
          <w:p w14:paraId="50D6AFE3">
            <w:pPr>
              <w:pStyle w:val="9"/>
              <w:spacing w:before="110"/>
              <w:ind w:left="57"/>
              <w:rPr>
                <w:sz w:val="18"/>
              </w:rPr>
            </w:pPr>
            <w:r>
              <w:rPr>
                <w:sz w:val="18"/>
              </w:rPr>
              <w:t>单位资金</w:t>
            </w:r>
          </w:p>
        </w:tc>
        <w:tc>
          <w:tcPr>
            <w:tcW w:w="4717" w:type="dxa"/>
            <w:gridSpan w:val="7"/>
          </w:tcPr>
          <w:p w14:paraId="03910189">
            <w:pPr>
              <w:pStyle w:val="9"/>
              <w:rPr>
                <w:rFonts w:ascii="Times New Roman"/>
                <w:sz w:val="18"/>
              </w:rPr>
            </w:pPr>
          </w:p>
        </w:tc>
      </w:tr>
      <w:tr w14:paraId="5A850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92" w:type="dxa"/>
            <w:vMerge w:val="continue"/>
            <w:tcBorders>
              <w:top w:val="nil"/>
            </w:tcBorders>
          </w:tcPr>
          <w:p w14:paraId="36B98114">
            <w:pPr>
              <w:rPr>
                <w:sz w:val="2"/>
                <w:szCs w:val="2"/>
              </w:rPr>
            </w:pPr>
          </w:p>
        </w:tc>
        <w:tc>
          <w:tcPr>
            <w:tcW w:w="1838" w:type="dxa"/>
            <w:gridSpan w:val="2"/>
          </w:tcPr>
          <w:p w14:paraId="0C9A2F68">
            <w:pPr>
              <w:pStyle w:val="9"/>
              <w:spacing w:before="2" w:line="230" w:lineRule="atLeast"/>
              <w:ind w:left="57" w:right="44" w:firstLine="180"/>
              <w:rPr>
                <w:sz w:val="18"/>
              </w:rPr>
            </w:pPr>
            <w:r>
              <w:rPr>
                <w:spacing w:val="-10"/>
                <w:sz w:val="18"/>
              </w:rPr>
              <w:t>其中：使用上年度财政拨款结转</w:t>
            </w:r>
          </w:p>
        </w:tc>
        <w:tc>
          <w:tcPr>
            <w:tcW w:w="4717" w:type="dxa"/>
            <w:gridSpan w:val="7"/>
          </w:tcPr>
          <w:p w14:paraId="5F0DDCA5">
            <w:pPr>
              <w:pStyle w:val="9"/>
              <w:rPr>
                <w:rFonts w:ascii="Times New Roman"/>
                <w:sz w:val="18"/>
              </w:rPr>
            </w:pPr>
          </w:p>
        </w:tc>
      </w:tr>
      <w:tr w14:paraId="07EA9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847" w:type="dxa"/>
            <w:gridSpan w:val="10"/>
          </w:tcPr>
          <w:p w14:paraId="18E60E14">
            <w:pPr>
              <w:pStyle w:val="9"/>
              <w:spacing w:before="50"/>
              <w:ind w:left="3688" w:right="3669"/>
              <w:jc w:val="center"/>
              <w:rPr>
                <w:rFonts w:hint="eastAsia" w:ascii="Microsoft JhengHei" w:eastAsia="Microsoft JhengHei"/>
                <w:b/>
                <w:sz w:val="18"/>
              </w:rPr>
            </w:pPr>
            <w:r>
              <w:rPr>
                <w:rFonts w:hint="eastAsia" w:ascii="Microsoft JhengHei" w:eastAsia="Microsoft JhengHei"/>
                <w:b/>
                <w:sz w:val="18"/>
              </w:rPr>
              <w:t>项目支出明细测算</w:t>
            </w:r>
          </w:p>
        </w:tc>
      </w:tr>
      <w:tr w14:paraId="049B0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2292" w:type="dxa"/>
          </w:tcPr>
          <w:p w14:paraId="3176FA12">
            <w:pPr>
              <w:pStyle w:val="9"/>
              <w:spacing w:before="13"/>
              <w:rPr>
                <w:rFonts w:ascii="Microsoft JhengHei"/>
                <w:b/>
                <w:sz w:val="11"/>
              </w:rPr>
            </w:pPr>
          </w:p>
          <w:p w14:paraId="3E9240BE">
            <w:pPr>
              <w:pStyle w:val="9"/>
              <w:ind w:left="607"/>
              <w:rPr>
                <w:sz w:val="18"/>
              </w:rPr>
            </w:pPr>
            <w:r>
              <w:rPr>
                <w:sz w:val="18"/>
              </w:rPr>
              <w:t>项目任务明细</w:t>
            </w:r>
          </w:p>
        </w:tc>
        <w:tc>
          <w:tcPr>
            <w:tcW w:w="1147" w:type="dxa"/>
          </w:tcPr>
          <w:p w14:paraId="05500834">
            <w:pPr>
              <w:pStyle w:val="9"/>
              <w:spacing w:before="13"/>
              <w:rPr>
                <w:rFonts w:ascii="Microsoft JhengHei"/>
                <w:b/>
                <w:sz w:val="11"/>
              </w:rPr>
            </w:pPr>
          </w:p>
          <w:p w14:paraId="1DE91416">
            <w:pPr>
              <w:pStyle w:val="9"/>
              <w:ind w:left="213"/>
              <w:rPr>
                <w:sz w:val="18"/>
              </w:rPr>
            </w:pPr>
            <w:r>
              <w:rPr>
                <w:sz w:val="18"/>
              </w:rPr>
              <w:t>支出标准</w:t>
            </w:r>
          </w:p>
        </w:tc>
        <w:tc>
          <w:tcPr>
            <w:tcW w:w="952" w:type="dxa"/>
            <w:gridSpan w:val="2"/>
          </w:tcPr>
          <w:p w14:paraId="76C8CD30">
            <w:pPr>
              <w:pStyle w:val="9"/>
              <w:spacing w:before="13"/>
              <w:rPr>
                <w:rFonts w:ascii="Microsoft JhengHei"/>
                <w:b/>
                <w:sz w:val="11"/>
              </w:rPr>
            </w:pPr>
          </w:p>
          <w:p w14:paraId="2B3A780A">
            <w:pPr>
              <w:pStyle w:val="9"/>
              <w:ind w:left="57" w:right="-29"/>
              <w:rPr>
                <w:sz w:val="18"/>
              </w:rPr>
            </w:pPr>
            <w:r>
              <w:rPr>
                <w:sz w:val="18"/>
              </w:rPr>
              <w:t>单价（元）</w:t>
            </w:r>
          </w:p>
        </w:tc>
        <w:tc>
          <w:tcPr>
            <w:tcW w:w="859" w:type="dxa"/>
          </w:tcPr>
          <w:p w14:paraId="3752C3EE">
            <w:pPr>
              <w:pStyle w:val="9"/>
              <w:spacing w:before="13"/>
              <w:rPr>
                <w:rFonts w:ascii="Microsoft JhengHei"/>
                <w:b/>
                <w:sz w:val="11"/>
              </w:rPr>
            </w:pPr>
          </w:p>
          <w:p w14:paraId="5E7BA79F">
            <w:pPr>
              <w:pStyle w:val="9"/>
              <w:ind w:left="159"/>
              <w:rPr>
                <w:sz w:val="18"/>
              </w:rPr>
            </w:pPr>
            <w:r>
              <w:rPr>
                <w:sz w:val="18"/>
              </w:rPr>
              <w:t>计量数</w:t>
            </w:r>
          </w:p>
        </w:tc>
        <w:tc>
          <w:tcPr>
            <w:tcW w:w="859" w:type="dxa"/>
            <w:gridSpan w:val="2"/>
          </w:tcPr>
          <w:p w14:paraId="466C39FC">
            <w:pPr>
              <w:pStyle w:val="9"/>
              <w:spacing w:before="98"/>
              <w:ind w:left="161"/>
              <w:rPr>
                <w:sz w:val="18"/>
              </w:rPr>
            </w:pPr>
            <w:r>
              <w:rPr>
                <w:sz w:val="18"/>
              </w:rPr>
              <w:t>测算数</w:t>
            </w:r>
          </w:p>
          <w:p w14:paraId="5C3FCB43">
            <w:pPr>
              <w:pStyle w:val="9"/>
              <w:spacing w:before="2"/>
              <w:ind w:left="161"/>
              <w:rPr>
                <w:sz w:val="18"/>
              </w:rPr>
            </w:pPr>
            <w:r>
              <w:rPr>
                <w:sz w:val="18"/>
              </w:rPr>
              <w:t>（元）</w:t>
            </w:r>
          </w:p>
        </w:tc>
        <w:tc>
          <w:tcPr>
            <w:tcW w:w="2738" w:type="dxa"/>
            <w:gridSpan w:val="3"/>
          </w:tcPr>
          <w:p w14:paraId="7586C305">
            <w:pPr>
              <w:pStyle w:val="9"/>
              <w:spacing w:before="13"/>
              <w:rPr>
                <w:rFonts w:ascii="Microsoft JhengHei"/>
                <w:b/>
                <w:sz w:val="11"/>
              </w:rPr>
            </w:pPr>
          </w:p>
          <w:p w14:paraId="14C227A6">
            <w:pPr>
              <w:pStyle w:val="9"/>
              <w:ind w:left="740"/>
              <w:rPr>
                <w:sz w:val="18"/>
              </w:rPr>
            </w:pPr>
            <w:r>
              <w:rPr>
                <w:sz w:val="18"/>
              </w:rPr>
              <w:t>测算依据及说明</w:t>
            </w:r>
          </w:p>
        </w:tc>
      </w:tr>
      <w:tr w14:paraId="70B56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292" w:type="dxa"/>
            <w:tcBorders>
              <w:bottom w:val="single" w:color="000000" w:sz="6" w:space="0"/>
            </w:tcBorders>
          </w:tcPr>
          <w:p w14:paraId="7C5832AF">
            <w:pPr>
              <w:pStyle w:val="9"/>
              <w:spacing w:before="14"/>
              <w:rPr>
                <w:rFonts w:ascii="Microsoft JhengHei"/>
                <w:b/>
                <w:sz w:val="12"/>
              </w:rPr>
            </w:pPr>
          </w:p>
          <w:p w14:paraId="51D810CD">
            <w:pPr>
              <w:pStyle w:val="9"/>
              <w:spacing w:line="209" w:lineRule="exact"/>
              <w:ind w:left="237"/>
              <w:rPr>
                <w:sz w:val="18"/>
              </w:rPr>
            </w:pPr>
            <w:r>
              <w:rPr>
                <w:sz w:val="18"/>
              </w:rPr>
              <w:t>其他对个人和家庭的补助</w:t>
            </w:r>
          </w:p>
        </w:tc>
        <w:tc>
          <w:tcPr>
            <w:tcW w:w="1147" w:type="dxa"/>
            <w:tcBorders>
              <w:bottom w:val="single" w:color="000000" w:sz="6" w:space="0"/>
            </w:tcBorders>
          </w:tcPr>
          <w:p w14:paraId="336E56D9">
            <w:pPr>
              <w:pStyle w:val="9"/>
              <w:spacing w:before="117"/>
              <w:ind w:left="57"/>
              <w:rPr>
                <w:sz w:val="18"/>
              </w:rPr>
            </w:pPr>
            <w:r>
              <w:rPr>
                <w:sz w:val="18"/>
              </w:rPr>
              <w:t>100000 元</w:t>
            </w:r>
          </w:p>
        </w:tc>
        <w:tc>
          <w:tcPr>
            <w:tcW w:w="952" w:type="dxa"/>
            <w:gridSpan w:val="2"/>
            <w:tcBorders>
              <w:bottom w:val="single" w:color="000000" w:sz="6" w:space="0"/>
            </w:tcBorders>
          </w:tcPr>
          <w:p w14:paraId="776345F7">
            <w:pPr>
              <w:pStyle w:val="9"/>
              <w:spacing w:before="117"/>
              <w:ind w:left="355"/>
              <w:rPr>
                <w:sz w:val="18"/>
              </w:rPr>
            </w:pPr>
            <w:r>
              <w:rPr>
                <w:sz w:val="18"/>
              </w:rPr>
              <w:t>100000</w:t>
            </w:r>
          </w:p>
        </w:tc>
        <w:tc>
          <w:tcPr>
            <w:tcW w:w="859" w:type="dxa"/>
            <w:tcBorders>
              <w:bottom w:val="single" w:color="000000" w:sz="6" w:space="0"/>
            </w:tcBorders>
          </w:tcPr>
          <w:p w14:paraId="17792825">
            <w:pPr>
              <w:pStyle w:val="9"/>
              <w:spacing w:before="2"/>
              <w:ind w:left="58"/>
              <w:rPr>
                <w:sz w:val="18"/>
              </w:rPr>
            </w:pPr>
            <w:r>
              <w:rPr>
                <w:sz w:val="18"/>
              </w:rPr>
              <w:t>1</w:t>
            </w:r>
          </w:p>
        </w:tc>
        <w:tc>
          <w:tcPr>
            <w:tcW w:w="859" w:type="dxa"/>
            <w:gridSpan w:val="2"/>
            <w:tcBorders>
              <w:bottom w:val="single" w:color="000000" w:sz="6" w:space="0"/>
            </w:tcBorders>
          </w:tcPr>
          <w:p w14:paraId="5F6A240D">
            <w:pPr>
              <w:pStyle w:val="9"/>
              <w:spacing w:before="117"/>
              <w:ind w:left="58"/>
              <w:rPr>
                <w:sz w:val="18"/>
              </w:rPr>
            </w:pPr>
            <w:r>
              <w:rPr>
                <w:sz w:val="18"/>
              </w:rPr>
              <w:t>100000</w:t>
            </w:r>
          </w:p>
        </w:tc>
        <w:tc>
          <w:tcPr>
            <w:tcW w:w="2738" w:type="dxa"/>
            <w:gridSpan w:val="3"/>
            <w:tcBorders>
              <w:bottom w:val="single" w:color="000000" w:sz="6" w:space="0"/>
            </w:tcBorders>
          </w:tcPr>
          <w:p w14:paraId="4CEE56BC">
            <w:pPr>
              <w:pStyle w:val="9"/>
              <w:spacing w:before="117"/>
              <w:ind w:left="58"/>
              <w:rPr>
                <w:sz w:val="18"/>
              </w:rPr>
            </w:pPr>
            <w:r>
              <w:rPr>
                <w:sz w:val="18"/>
              </w:rPr>
              <w:t>根据上级核算经费 100000 元</w:t>
            </w:r>
          </w:p>
        </w:tc>
      </w:tr>
      <w:tr w14:paraId="4A8F7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8847" w:type="dxa"/>
            <w:gridSpan w:val="10"/>
            <w:tcBorders>
              <w:top w:val="single" w:color="000000" w:sz="6" w:space="0"/>
            </w:tcBorders>
          </w:tcPr>
          <w:p w14:paraId="68EDDBB6">
            <w:pPr>
              <w:pStyle w:val="9"/>
              <w:spacing w:before="20"/>
              <w:ind w:left="3688" w:right="3669"/>
              <w:jc w:val="center"/>
              <w:rPr>
                <w:rFonts w:hint="eastAsia" w:ascii="Microsoft JhengHei" w:eastAsia="Microsoft JhengHei"/>
                <w:b/>
                <w:sz w:val="18"/>
              </w:rPr>
            </w:pPr>
            <w:r>
              <w:rPr>
                <w:rFonts w:hint="eastAsia" w:ascii="Microsoft JhengHei" w:eastAsia="Microsoft JhengHei"/>
                <w:b/>
                <w:sz w:val="18"/>
              </w:rPr>
              <w:t>项目采购</w:t>
            </w:r>
          </w:p>
        </w:tc>
      </w:tr>
    </w:tbl>
    <w:p w14:paraId="30DA27F2">
      <w:pPr>
        <w:spacing w:after="0"/>
        <w:jc w:val="center"/>
        <w:rPr>
          <w:rFonts w:hint="eastAsia" w:ascii="Microsoft JhengHei" w:eastAsia="Microsoft JhengHei"/>
          <w:sz w:val="18"/>
        </w:rPr>
        <w:sectPr>
          <w:pgSz w:w="11910" w:h="16840"/>
          <w:pgMar w:top="1420" w:right="1360" w:bottom="1100" w:left="1420" w:header="0" w:footer="912" w:gutter="0"/>
          <w:cols w:space="720" w:num="1"/>
        </w:sect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2"/>
        <w:gridCol w:w="759"/>
        <w:gridCol w:w="333"/>
        <w:gridCol w:w="1135"/>
        <w:gridCol w:w="631"/>
        <w:gridCol w:w="557"/>
        <w:gridCol w:w="850"/>
        <w:gridCol w:w="1011"/>
        <w:gridCol w:w="1081"/>
        <w:gridCol w:w="959"/>
      </w:tblGrid>
      <w:tr w14:paraId="45377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2291" w:type="dxa"/>
            <w:gridSpan w:val="2"/>
          </w:tcPr>
          <w:p w14:paraId="7353324B">
            <w:pPr>
              <w:pStyle w:val="9"/>
              <w:spacing w:before="81"/>
              <w:ind w:left="766" w:right="753"/>
              <w:jc w:val="center"/>
              <w:rPr>
                <w:sz w:val="18"/>
              </w:rPr>
            </w:pPr>
            <w:r>
              <w:rPr>
                <w:sz w:val="18"/>
              </w:rPr>
              <w:t>品名</w:t>
            </w:r>
          </w:p>
        </w:tc>
        <w:tc>
          <w:tcPr>
            <w:tcW w:w="2099" w:type="dxa"/>
            <w:gridSpan w:val="3"/>
          </w:tcPr>
          <w:p w14:paraId="38BC80A2">
            <w:pPr>
              <w:pStyle w:val="9"/>
              <w:spacing w:before="81"/>
              <w:ind w:left="716" w:right="701"/>
              <w:jc w:val="center"/>
              <w:rPr>
                <w:sz w:val="18"/>
              </w:rPr>
            </w:pPr>
            <w:r>
              <w:rPr>
                <w:sz w:val="18"/>
              </w:rPr>
              <w:t>数量</w:t>
            </w:r>
          </w:p>
        </w:tc>
        <w:tc>
          <w:tcPr>
            <w:tcW w:w="4458" w:type="dxa"/>
            <w:gridSpan w:val="5"/>
          </w:tcPr>
          <w:p w14:paraId="439446E9">
            <w:pPr>
              <w:pStyle w:val="9"/>
              <w:spacing w:before="81"/>
              <w:ind w:left="2029" w:right="2019"/>
              <w:jc w:val="center"/>
              <w:rPr>
                <w:sz w:val="18"/>
              </w:rPr>
            </w:pPr>
            <w:r>
              <w:rPr>
                <w:sz w:val="18"/>
              </w:rPr>
              <w:t>金额</w:t>
            </w:r>
          </w:p>
        </w:tc>
      </w:tr>
      <w:tr w14:paraId="00179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91" w:type="dxa"/>
            <w:gridSpan w:val="2"/>
          </w:tcPr>
          <w:p w14:paraId="701CF8AD">
            <w:pPr>
              <w:pStyle w:val="9"/>
              <w:rPr>
                <w:rFonts w:ascii="Times New Roman"/>
                <w:sz w:val="18"/>
              </w:rPr>
            </w:pPr>
          </w:p>
        </w:tc>
        <w:tc>
          <w:tcPr>
            <w:tcW w:w="2099" w:type="dxa"/>
            <w:gridSpan w:val="3"/>
          </w:tcPr>
          <w:p w14:paraId="70AFB483">
            <w:pPr>
              <w:pStyle w:val="9"/>
              <w:rPr>
                <w:rFonts w:ascii="Times New Roman"/>
                <w:sz w:val="18"/>
              </w:rPr>
            </w:pPr>
          </w:p>
        </w:tc>
        <w:tc>
          <w:tcPr>
            <w:tcW w:w="4458" w:type="dxa"/>
            <w:gridSpan w:val="5"/>
          </w:tcPr>
          <w:p w14:paraId="6AB26BBE">
            <w:pPr>
              <w:pStyle w:val="9"/>
              <w:rPr>
                <w:rFonts w:ascii="Times New Roman"/>
                <w:sz w:val="18"/>
              </w:rPr>
            </w:pPr>
          </w:p>
        </w:tc>
      </w:tr>
      <w:tr w14:paraId="6EE97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2291" w:type="dxa"/>
            <w:gridSpan w:val="2"/>
          </w:tcPr>
          <w:p w14:paraId="1BBF3E49">
            <w:pPr>
              <w:pStyle w:val="9"/>
              <w:rPr>
                <w:rFonts w:ascii="Times New Roman"/>
                <w:sz w:val="18"/>
              </w:rPr>
            </w:pPr>
          </w:p>
        </w:tc>
        <w:tc>
          <w:tcPr>
            <w:tcW w:w="2099" w:type="dxa"/>
            <w:gridSpan w:val="3"/>
          </w:tcPr>
          <w:p w14:paraId="31CB0AAB">
            <w:pPr>
              <w:pStyle w:val="9"/>
              <w:rPr>
                <w:rFonts w:ascii="Times New Roman"/>
                <w:sz w:val="18"/>
              </w:rPr>
            </w:pPr>
          </w:p>
        </w:tc>
        <w:tc>
          <w:tcPr>
            <w:tcW w:w="4458" w:type="dxa"/>
            <w:gridSpan w:val="5"/>
          </w:tcPr>
          <w:p w14:paraId="124F3978">
            <w:pPr>
              <w:pStyle w:val="9"/>
              <w:rPr>
                <w:rFonts w:ascii="Times New Roman"/>
                <w:sz w:val="18"/>
              </w:rPr>
            </w:pPr>
          </w:p>
        </w:tc>
      </w:tr>
      <w:tr w14:paraId="493B5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848" w:type="dxa"/>
            <w:gridSpan w:val="10"/>
          </w:tcPr>
          <w:p w14:paraId="5C9FCF60">
            <w:pPr>
              <w:pStyle w:val="9"/>
              <w:spacing w:before="24"/>
              <w:ind w:left="3779" w:right="3758"/>
              <w:jc w:val="center"/>
              <w:rPr>
                <w:rFonts w:hint="eastAsia" w:ascii="Microsoft JhengHei" w:eastAsia="Microsoft JhengHei"/>
                <w:b/>
                <w:sz w:val="18"/>
              </w:rPr>
            </w:pPr>
            <w:r>
              <w:rPr>
                <w:rFonts w:hint="eastAsia" w:ascii="Microsoft JhengHei" w:eastAsia="Microsoft JhengHei"/>
                <w:b/>
                <w:sz w:val="18"/>
              </w:rPr>
              <w:t>项目绩效总目标</w:t>
            </w:r>
          </w:p>
        </w:tc>
      </w:tr>
      <w:tr w14:paraId="33418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91" w:type="dxa"/>
            <w:gridSpan w:val="2"/>
          </w:tcPr>
          <w:p w14:paraId="5F258F9F">
            <w:pPr>
              <w:pStyle w:val="9"/>
              <w:spacing w:before="84"/>
              <w:ind w:left="766" w:right="753"/>
              <w:jc w:val="center"/>
              <w:rPr>
                <w:sz w:val="18"/>
              </w:rPr>
            </w:pPr>
            <w:r>
              <w:rPr>
                <w:sz w:val="18"/>
              </w:rPr>
              <w:t>名称</w:t>
            </w:r>
          </w:p>
        </w:tc>
        <w:tc>
          <w:tcPr>
            <w:tcW w:w="6557" w:type="dxa"/>
            <w:gridSpan w:val="8"/>
          </w:tcPr>
          <w:p w14:paraId="6E7DE983">
            <w:pPr>
              <w:pStyle w:val="9"/>
              <w:spacing w:before="84"/>
              <w:ind w:left="2899" w:right="2888"/>
              <w:jc w:val="center"/>
              <w:rPr>
                <w:sz w:val="18"/>
              </w:rPr>
            </w:pPr>
            <w:r>
              <w:rPr>
                <w:sz w:val="18"/>
              </w:rPr>
              <w:t>目标说明</w:t>
            </w:r>
          </w:p>
        </w:tc>
      </w:tr>
      <w:tr w14:paraId="17E28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2291" w:type="dxa"/>
            <w:gridSpan w:val="2"/>
          </w:tcPr>
          <w:p w14:paraId="1B4F0387">
            <w:pPr>
              <w:pStyle w:val="9"/>
              <w:spacing w:before="13"/>
              <w:rPr>
                <w:rFonts w:ascii="Microsoft JhengHei"/>
                <w:b/>
                <w:sz w:val="14"/>
              </w:rPr>
            </w:pPr>
          </w:p>
          <w:p w14:paraId="4CBC455B">
            <w:pPr>
              <w:pStyle w:val="9"/>
              <w:ind w:left="539"/>
              <w:rPr>
                <w:sz w:val="18"/>
              </w:rPr>
            </w:pPr>
            <w:r>
              <w:rPr>
                <w:sz w:val="18"/>
              </w:rPr>
              <w:t>长期绩效目标 1</w:t>
            </w:r>
          </w:p>
        </w:tc>
        <w:tc>
          <w:tcPr>
            <w:tcW w:w="6557" w:type="dxa"/>
            <w:gridSpan w:val="8"/>
          </w:tcPr>
          <w:p w14:paraId="40D267A9">
            <w:pPr>
              <w:pStyle w:val="9"/>
              <w:spacing w:before="13"/>
              <w:rPr>
                <w:rFonts w:ascii="Microsoft JhengHei"/>
                <w:b/>
                <w:sz w:val="14"/>
              </w:rPr>
            </w:pPr>
          </w:p>
          <w:p w14:paraId="21155F0F">
            <w:pPr>
              <w:pStyle w:val="9"/>
              <w:ind w:left="418"/>
              <w:rPr>
                <w:sz w:val="18"/>
              </w:rPr>
            </w:pPr>
            <w:r>
              <w:rPr>
                <w:sz w:val="18"/>
              </w:rPr>
              <w:t>完成小税工作，服务企业。</w:t>
            </w:r>
          </w:p>
        </w:tc>
      </w:tr>
      <w:tr w14:paraId="5AD68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2291" w:type="dxa"/>
            <w:gridSpan w:val="2"/>
          </w:tcPr>
          <w:p w14:paraId="641473B2">
            <w:pPr>
              <w:pStyle w:val="9"/>
              <w:spacing w:before="17"/>
              <w:rPr>
                <w:rFonts w:ascii="Microsoft JhengHei"/>
                <w:b/>
                <w:sz w:val="16"/>
              </w:rPr>
            </w:pPr>
          </w:p>
          <w:p w14:paraId="3C8098D1">
            <w:pPr>
              <w:pStyle w:val="9"/>
              <w:ind w:left="539"/>
              <w:rPr>
                <w:sz w:val="18"/>
              </w:rPr>
            </w:pPr>
            <w:r>
              <w:rPr>
                <w:sz w:val="18"/>
              </w:rPr>
              <w:t>年度绩效目标 1</w:t>
            </w:r>
          </w:p>
        </w:tc>
        <w:tc>
          <w:tcPr>
            <w:tcW w:w="6557" w:type="dxa"/>
            <w:gridSpan w:val="8"/>
          </w:tcPr>
          <w:p w14:paraId="2A2950A4">
            <w:pPr>
              <w:pStyle w:val="9"/>
              <w:spacing w:before="17"/>
              <w:rPr>
                <w:rFonts w:ascii="Microsoft JhengHei"/>
                <w:b/>
                <w:sz w:val="16"/>
              </w:rPr>
            </w:pPr>
          </w:p>
          <w:p w14:paraId="324B4DC0">
            <w:pPr>
              <w:pStyle w:val="9"/>
              <w:ind w:left="418"/>
              <w:rPr>
                <w:sz w:val="18"/>
              </w:rPr>
            </w:pPr>
            <w:r>
              <w:rPr>
                <w:sz w:val="18"/>
              </w:rPr>
              <w:t>完成小税工作，服务企业。</w:t>
            </w:r>
          </w:p>
        </w:tc>
      </w:tr>
      <w:tr w14:paraId="19A6B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8848" w:type="dxa"/>
            <w:gridSpan w:val="10"/>
          </w:tcPr>
          <w:p w14:paraId="02F38D62">
            <w:pPr>
              <w:pStyle w:val="9"/>
              <w:spacing w:before="38"/>
              <w:ind w:left="3779" w:right="3758"/>
              <w:jc w:val="center"/>
              <w:rPr>
                <w:rFonts w:hint="eastAsia" w:ascii="Microsoft JhengHei" w:eastAsia="Microsoft JhengHei"/>
                <w:b/>
                <w:sz w:val="18"/>
              </w:rPr>
            </w:pPr>
            <w:r>
              <w:rPr>
                <w:rFonts w:hint="eastAsia" w:ascii="Microsoft JhengHei" w:eastAsia="Microsoft JhengHei"/>
                <w:b/>
                <w:sz w:val="18"/>
              </w:rPr>
              <w:t>长期绩效目标表</w:t>
            </w:r>
          </w:p>
        </w:tc>
      </w:tr>
      <w:tr w14:paraId="40D37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32" w:type="dxa"/>
          </w:tcPr>
          <w:p w14:paraId="32C653FA">
            <w:pPr>
              <w:pStyle w:val="9"/>
              <w:spacing w:before="95"/>
              <w:ind w:left="407"/>
              <w:rPr>
                <w:sz w:val="18"/>
              </w:rPr>
            </w:pPr>
            <w:r>
              <w:rPr>
                <w:sz w:val="18"/>
              </w:rPr>
              <w:t>目标名称</w:t>
            </w:r>
          </w:p>
        </w:tc>
        <w:tc>
          <w:tcPr>
            <w:tcW w:w="1092" w:type="dxa"/>
            <w:gridSpan w:val="2"/>
          </w:tcPr>
          <w:p w14:paraId="0C3D0379">
            <w:pPr>
              <w:pStyle w:val="9"/>
              <w:spacing w:before="95"/>
              <w:ind w:left="186"/>
              <w:rPr>
                <w:sz w:val="18"/>
              </w:rPr>
            </w:pPr>
            <w:r>
              <w:rPr>
                <w:sz w:val="18"/>
              </w:rPr>
              <w:t>一级指标</w:t>
            </w:r>
          </w:p>
        </w:tc>
        <w:tc>
          <w:tcPr>
            <w:tcW w:w="1135" w:type="dxa"/>
          </w:tcPr>
          <w:p w14:paraId="23ED6938">
            <w:pPr>
              <w:pStyle w:val="9"/>
              <w:spacing w:before="95"/>
              <w:ind w:right="192"/>
              <w:jc w:val="right"/>
              <w:rPr>
                <w:sz w:val="18"/>
              </w:rPr>
            </w:pPr>
            <w:r>
              <w:rPr>
                <w:sz w:val="18"/>
              </w:rPr>
              <w:t>二级指标</w:t>
            </w:r>
          </w:p>
        </w:tc>
        <w:tc>
          <w:tcPr>
            <w:tcW w:w="2038" w:type="dxa"/>
            <w:gridSpan w:val="3"/>
          </w:tcPr>
          <w:p w14:paraId="2F76C685">
            <w:pPr>
              <w:pStyle w:val="9"/>
              <w:spacing w:before="95"/>
              <w:ind w:left="661"/>
              <w:rPr>
                <w:sz w:val="18"/>
              </w:rPr>
            </w:pPr>
            <w:r>
              <w:rPr>
                <w:sz w:val="18"/>
              </w:rPr>
              <w:t>三级指标</w:t>
            </w:r>
          </w:p>
        </w:tc>
        <w:tc>
          <w:tcPr>
            <w:tcW w:w="1011" w:type="dxa"/>
          </w:tcPr>
          <w:p w14:paraId="76C0C8A8">
            <w:pPr>
              <w:pStyle w:val="9"/>
              <w:spacing w:before="95"/>
              <w:ind w:left="124" w:right="113"/>
              <w:jc w:val="center"/>
              <w:rPr>
                <w:sz w:val="18"/>
              </w:rPr>
            </w:pPr>
            <w:r>
              <w:rPr>
                <w:sz w:val="18"/>
              </w:rPr>
              <w:t>指标值</w:t>
            </w:r>
          </w:p>
        </w:tc>
        <w:tc>
          <w:tcPr>
            <w:tcW w:w="2040" w:type="dxa"/>
            <w:gridSpan w:val="2"/>
          </w:tcPr>
          <w:p w14:paraId="10C0CEB6">
            <w:pPr>
              <w:pStyle w:val="9"/>
              <w:spacing w:before="95"/>
              <w:ind w:left="389"/>
              <w:rPr>
                <w:sz w:val="18"/>
              </w:rPr>
            </w:pPr>
            <w:r>
              <w:rPr>
                <w:sz w:val="18"/>
              </w:rPr>
              <w:t>指标值确定依据</w:t>
            </w:r>
          </w:p>
        </w:tc>
      </w:tr>
      <w:tr w14:paraId="04BAB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1532" w:type="dxa"/>
            <w:vMerge w:val="restart"/>
          </w:tcPr>
          <w:p w14:paraId="21D8171B">
            <w:pPr>
              <w:pStyle w:val="9"/>
              <w:rPr>
                <w:rFonts w:ascii="Microsoft JhengHei"/>
                <w:b/>
                <w:sz w:val="18"/>
              </w:rPr>
            </w:pPr>
          </w:p>
          <w:p w14:paraId="4377804B">
            <w:pPr>
              <w:pStyle w:val="9"/>
              <w:rPr>
                <w:rFonts w:ascii="Microsoft JhengHei"/>
                <w:b/>
                <w:sz w:val="18"/>
              </w:rPr>
            </w:pPr>
          </w:p>
          <w:p w14:paraId="04471DDF">
            <w:pPr>
              <w:pStyle w:val="9"/>
              <w:rPr>
                <w:rFonts w:ascii="Microsoft JhengHei"/>
                <w:b/>
                <w:sz w:val="18"/>
              </w:rPr>
            </w:pPr>
          </w:p>
          <w:p w14:paraId="24DD8FFE">
            <w:pPr>
              <w:pStyle w:val="9"/>
              <w:spacing w:before="11"/>
              <w:rPr>
                <w:rFonts w:ascii="Microsoft JhengHei"/>
                <w:b/>
                <w:sz w:val="16"/>
              </w:rPr>
            </w:pPr>
          </w:p>
          <w:p w14:paraId="7366C6DA">
            <w:pPr>
              <w:pStyle w:val="9"/>
              <w:ind w:left="158"/>
              <w:rPr>
                <w:sz w:val="18"/>
              </w:rPr>
            </w:pPr>
            <w:r>
              <w:rPr>
                <w:sz w:val="18"/>
              </w:rPr>
              <w:t>长期绩效目标 1</w:t>
            </w:r>
          </w:p>
        </w:tc>
        <w:tc>
          <w:tcPr>
            <w:tcW w:w="1092" w:type="dxa"/>
            <w:gridSpan w:val="2"/>
            <w:vMerge w:val="restart"/>
          </w:tcPr>
          <w:p w14:paraId="70BE5646">
            <w:pPr>
              <w:pStyle w:val="9"/>
              <w:rPr>
                <w:rFonts w:ascii="Microsoft JhengHei"/>
                <w:b/>
                <w:sz w:val="18"/>
              </w:rPr>
            </w:pPr>
          </w:p>
          <w:p w14:paraId="514664DB">
            <w:pPr>
              <w:pStyle w:val="9"/>
              <w:spacing w:before="12"/>
              <w:rPr>
                <w:rFonts w:ascii="Microsoft JhengHei"/>
                <w:b/>
                <w:sz w:val="9"/>
              </w:rPr>
            </w:pPr>
          </w:p>
          <w:p w14:paraId="5F1FC119">
            <w:pPr>
              <w:pStyle w:val="9"/>
              <w:ind w:left="186"/>
              <w:rPr>
                <w:sz w:val="18"/>
              </w:rPr>
            </w:pPr>
            <w:r>
              <w:rPr>
                <w:sz w:val="18"/>
              </w:rPr>
              <w:t>产出指标</w:t>
            </w:r>
          </w:p>
        </w:tc>
        <w:tc>
          <w:tcPr>
            <w:tcW w:w="1135" w:type="dxa"/>
          </w:tcPr>
          <w:p w14:paraId="596D972A">
            <w:pPr>
              <w:pStyle w:val="9"/>
              <w:spacing w:before="4"/>
              <w:rPr>
                <w:rFonts w:ascii="Microsoft JhengHei"/>
                <w:b/>
                <w:sz w:val="24"/>
              </w:rPr>
            </w:pPr>
          </w:p>
          <w:p w14:paraId="3376CF9E">
            <w:pPr>
              <w:pStyle w:val="9"/>
              <w:spacing w:before="1"/>
              <w:ind w:right="192"/>
              <w:jc w:val="right"/>
              <w:rPr>
                <w:sz w:val="18"/>
              </w:rPr>
            </w:pPr>
            <w:r>
              <w:rPr>
                <w:sz w:val="18"/>
              </w:rPr>
              <w:t>数量指标</w:t>
            </w:r>
          </w:p>
        </w:tc>
        <w:tc>
          <w:tcPr>
            <w:tcW w:w="2038" w:type="dxa"/>
            <w:gridSpan w:val="3"/>
          </w:tcPr>
          <w:p w14:paraId="160233C3">
            <w:pPr>
              <w:pStyle w:val="9"/>
              <w:spacing w:before="4"/>
              <w:rPr>
                <w:rFonts w:ascii="Microsoft JhengHei"/>
                <w:b/>
                <w:sz w:val="24"/>
              </w:rPr>
            </w:pPr>
          </w:p>
          <w:p w14:paraId="667999BE">
            <w:pPr>
              <w:pStyle w:val="9"/>
              <w:spacing w:before="1" w:line="324" w:lineRule="auto"/>
              <w:ind w:left="932" w:right="104" w:hanging="812"/>
              <w:rPr>
                <w:sz w:val="18"/>
              </w:rPr>
            </w:pPr>
            <w:r>
              <w:rPr>
                <w:sz w:val="18"/>
              </w:rPr>
              <w:t>重点企业、重点项目税收</w:t>
            </w:r>
          </w:p>
        </w:tc>
        <w:tc>
          <w:tcPr>
            <w:tcW w:w="1011" w:type="dxa"/>
          </w:tcPr>
          <w:p w14:paraId="5116F379">
            <w:pPr>
              <w:pStyle w:val="9"/>
              <w:spacing w:before="14"/>
              <w:rPr>
                <w:rFonts w:ascii="Microsoft JhengHei"/>
                <w:b/>
                <w:sz w:val="15"/>
              </w:rPr>
            </w:pPr>
          </w:p>
          <w:p w14:paraId="43D06CE8">
            <w:pPr>
              <w:pStyle w:val="9"/>
              <w:spacing w:line="324" w:lineRule="auto"/>
              <w:ind w:left="416" w:right="131" w:hanging="269"/>
              <w:rPr>
                <w:sz w:val="18"/>
              </w:rPr>
            </w:pPr>
            <w:r>
              <w:rPr>
                <w:sz w:val="18"/>
              </w:rPr>
              <w:t>完成目标值</w:t>
            </w:r>
          </w:p>
        </w:tc>
        <w:tc>
          <w:tcPr>
            <w:tcW w:w="2040" w:type="dxa"/>
            <w:gridSpan w:val="2"/>
          </w:tcPr>
          <w:p w14:paraId="06E1C85D">
            <w:pPr>
              <w:pStyle w:val="9"/>
              <w:spacing w:before="4"/>
              <w:rPr>
                <w:rFonts w:ascii="Microsoft JhengHei"/>
                <w:b/>
                <w:sz w:val="24"/>
              </w:rPr>
            </w:pPr>
          </w:p>
          <w:p w14:paraId="486715AF">
            <w:pPr>
              <w:pStyle w:val="9"/>
              <w:spacing w:before="1"/>
              <w:ind w:left="660"/>
              <w:rPr>
                <w:sz w:val="18"/>
              </w:rPr>
            </w:pPr>
            <w:r>
              <w:rPr>
                <w:sz w:val="18"/>
              </w:rPr>
              <w:t>历史标准</w:t>
            </w:r>
          </w:p>
        </w:tc>
      </w:tr>
      <w:tr w14:paraId="13DA3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32" w:type="dxa"/>
            <w:vMerge w:val="continue"/>
            <w:tcBorders>
              <w:top w:val="nil"/>
            </w:tcBorders>
          </w:tcPr>
          <w:p w14:paraId="545A57BD">
            <w:pPr>
              <w:rPr>
                <w:sz w:val="2"/>
                <w:szCs w:val="2"/>
              </w:rPr>
            </w:pPr>
          </w:p>
        </w:tc>
        <w:tc>
          <w:tcPr>
            <w:tcW w:w="1092" w:type="dxa"/>
            <w:gridSpan w:val="2"/>
            <w:vMerge w:val="continue"/>
            <w:tcBorders>
              <w:top w:val="nil"/>
            </w:tcBorders>
          </w:tcPr>
          <w:p w14:paraId="41EAB5AE">
            <w:pPr>
              <w:rPr>
                <w:sz w:val="2"/>
                <w:szCs w:val="2"/>
              </w:rPr>
            </w:pPr>
          </w:p>
        </w:tc>
        <w:tc>
          <w:tcPr>
            <w:tcW w:w="1135" w:type="dxa"/>
          </w:tcPr>
          <w:p w14:paraId="29E6BBDA">
            <w:pPr>
              <w:pStyle w:val="9"/>
              <w:spacing w:before="96"/>
              <w:ind w:right="192"/>
              <w:jc w:val="right"/>
              <w:rPr>
                <w:sz w:val="18"/>
              </w:rPr>
            </w:pPr>
            <w:r>
              <w:rPr>
                <w:sz w:val="18"/>
              </w:rPr>
              <w:t>质量指标</w:t>
            </w:r>
          </w:p>
        </w:tc>
        <w:tc>
          <w:tcPr>
            <w:tcW w:w="2038" w:type="dxa"/>
            <w:gridSpan w:val="3"/>
          </w:tcPr>
          <w:p w14:paraId="179E18D7">
            <w:pPr>
              <w:pStyle w:val="9"/>
              <w:spacing w:before="96"/>
              <w:ind w:left="301"/>
              <w:rPr>
                <w:sz w:val="18"/>
              </w:rPr>
            </w:pPr>
            <w:r>
              <w:rPr>
                <w:sz w:val="18"/>
              </w:rPr>
              <w:t>企业服务水平提升</w:t>
            </w:r>
          </w:p>
        </w:tc>
        <w:tc>
          <w:tcPr>
            <w:tcW w:w="1011" w:type="dxa"/>
          </w:tcPr>
          <w:p w14:paraId="7B735E61">
            <w:pPr>
              <w:pStyle w:val="9"/>
              <w:spacing w:before="96"/>
              <w:ind w:left="123" w:right="113"/>
              <w:jc w:val="center"/>
              <w:rPr>
                <w:sz w:val="18"/>
              </w:rPr>
            </w:pPr>
            <w:r>
              <w:rPr>
                <w:sz w:val="18"/>
              </w:rPr>
              <w:t>90%</w:t>
            </w:r>
          </w:p>
        </w:tc>
        <w:tc>
          <w:tcPr>
            <w:tcW w:w="2040" w:type="dxa"/>
            <w:gridSpan w:val="2"/>
          </w:tcPr>
          <w:p w14:paraId="3463B1DB">
            <w:pPr>
              <w:pStyle w:val="9"/>
              <w:spacing w:before="96"/>
              <w:ind w:left="660"/>
              <w:rPr>
                <w:sz w:val="18"/>
              </w:rPr>
            </w:pPr>
            <w:r>
              <w:rPr>
                <w:sz w:val="18"/>
              </w:rPr>
              <w:t>历史标准</w:t>
            </w:r>
          </w:p>
        </w:tc>
      </w:tr>
      <w:tr w14:paraId="384D4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2" w:type="dxa"/>
            <w:vMerge w:val="continue"/>
            <w:tcBorders>
              <w:top w:val="nil"/>
            </w:tcBorders>
          </w:tcPr>
          <w:p w14:paraId="219024B1">
            <w:pPr>
              <w:rPr>
                <w:sz w:val="2"/>
                <w:szCs w:val="2"/>
              </w:rPr>
            </w:pPr>
          </w:p>
        </w:tc>
        <w:tc>
          <w:tcPr>
            <w:tcW w:w="1092" w:type="dxa"/>
            <w:gridSpan w:val="2"/>
          </w:tcPr>
          <w:p w14:paraId="0DD34CAD">
            <w:pPr>
              <w:pStyle w:val="9"/>
              <w:spacing w:before="12"/>
              <w:rPr>
                <w:rFonts w:ascii="Microsoft JhengHei"/>
                <w:b/>
                <w:sz w:val="10"/>
              </w:rPr>
            </w:pPr>
          </w:p>
          <w:p w14:paraId="79A7A149">
            <w:pPr>
              <w:pStyle w:val="9"/>
              <w:ind w:left="186"/>
              <w:rPr>
                <w:sz w:val="18"/>
              </w:rPr>
            </w:pPr>
            <w:r>
              <w:rPr>
                <w:sz w:val="18"/>
              </w:rPr>
              <w:t>效益指标</w:t>
            </w:r>
          </w:p>
        </w:tc>
        <w:tc>
          <w:tcPr>
            <w:tcW w:w="1135" w:type="dxa"/>
          </w:tcPr>
          <w:p w14:paraId="2CD5B6C4">
            <w:pPr>
              <w:pStyle w:val="9"/>
              <w:spacing w:before="40"/>
              <w:ind w:left="98" w:right="85"/>
              <w:jc w:val="center"/>
              <w:rPr>
                <w:sz w:val="18"/>
              </w:rPr>
            </w:pPr>
            <w:r>
              <w:rPr>
                <w:sz w:val="18"/>
              </w:rPr>
              <w:t>社会效益指</w:t>
            </w:r>
          </w:p>
          <w:p w14:paraId="58DEF542">
            <w:pPr>
              <w:pStyle w:val="9"/>
              <w:spacing w:before="82"/>
              <w:ind w:left="13"/>
              <w:jc w:val="center"/>
              <w:rPr>
                <w:sz w:val="18"/>
              </w:rPr>
            </w:pPr>
            <w:r>
              <w:rPr>
                <w:sz w:val="18"/>
              </w:rPr>
              <w:t>标</w:t>
            </w:r>
          </w:p>
        </w:tc>
        <w:tc>
          <w:tcPr>
            <w:tcW w:w="2038" w:type="dxa"/>
            <w:gridSpan w:val="3"/>
          </w:tcPr>
          <w:p w14:paraId="038BE9C7">
            <w:pPr>
              <w:pStyle w:val="9"/>
              <w:spacing w:before="12"/>
              <w:rPr>
                <w:rFonts w:ascii="Microsoft JhengHei"/>
                <w:b/>
                <w:sz w:val="10"/>
              </w:rPr>
            </w:pPr>
          </w:p>
          <w:p w14:paraId="763D35FF">
            <w:pPr>
              <w:pStyle w:val="9"/>
              <w:ind w:left="301"/>
              <w:rPr>
                <w:sz w:val="18"/>
              </w:rPr>
            </w:pPr>
            <w:r>
              <w:rPr>
                <w:sz w:val="18"/>
              </w:rPr>
              <w:t>优化企业营商环境</w:t>
            </w:r>
          </w:p>
        </w:tc>
        <w:tc>
          <w:tcPr>
            <w:tcW w:w="1011" w:type="dxa"/>
          </w:tcPr>
          <w:p w14:paraId="50053C03">
            <w:pPr>
              <w:pStyle w:val="9"/>
              <w:spacing w:before="12"/>
              <w:rPr>
                <w:rFonts w:ascii="Microsoft JhengHei"/>
                <w:b/>
                <w:sz w:val="10"/>
              </w:rPr>
            </w:pPr>
          </w:p>
          <w:p w14:paraId="4A720A5D">
            <w:pPr>
              <w:pStyle w:val="9"/>
              <w:ind w:left="127" w:right="113"/>
              <w:jc w:val="center"/>
              <w:rPr>
                <w:sz w:val="18"/>
              </w:rPr>
            </w:pPr>
            <w:r>
              <w:rPr>
                <w:sz w:val="18"/>
              </w:rPr>
              <w:t>有效优化</w:t>
            </w:r>
          </w:p>
        </w:tc>
        <w:tc>
          <w:tcPr>
            <w:tcW w:w="2040" w:type="dxa"/>
            <w:gridSpan w:val="2"/>
          </w:tcPr>
          <w:p w14:paraId="548B0CE2">
            <w:pPr>
              <w:pStyle w:val="9"/>
              <w:spacing w:before="12"/>
              <w:rPr>
                <w:rFonts w:ascii="Microsoft JhengHei"/>
                <w:b/>
                <w:sz w:val="10"/>
              </w:rPr>
            </w:pPr>
          </w:p>
          <w:p w14:paraId="26D37828">
            <w:pPr>
              <w:pStyle w:val="9"/>
              <w:ind w:left="660"/>
              <w:rPr>
                <w:sz w:val="18"/>
              </w:rPr>
            </w:pPr>
            <w:r>
              <w:rPr>
                <w:sz w:val="18"/>
              </w:rPr>
              <w:t>历史标准</w:t>
            </w:r>
          </w:p>
        </w:tc>
      </w:tr>
      <w:tr w14:paraId="2EF7D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2" w:type="dxa"/>
            <w:vMerge w:val="continue"/>
            <w:tcBorders>
              <w:top w:val="nil"/>
            </w:tcBorders>
          </w:tcPr>
          <w:p w14:paraId="4C554494">
            <w:pPr>
              <w:rPr>
                <w:sz w:val="2"/>
                <w:szCs w:val="2"/>
              </w:rPr>
            </w:pPr>
          </w:p>
        </w:tc>
        <w:tc>
          <w:tcPr>
            <w:tcW w:w="1092" w:type="dxa"/>
            <w:gridSpan w:val="2"/>
          </w:tcPr>
          <w:p w14:paraId="2BE2BB91">
            <w:pPr>
              <w:pStyle w:val="9"/>
              <w:spacing w:before="40"/>
              <w:ind w:left="166" w:right="156"/>
              <w:jc w:val="center"/>
              <w:rPr>
                <w:sz w:val="18"/>
              </w:rPr>
            </w:pPr>
            <w:r>
              <w:rPr>
                <w:sz w:val="18"/>
              </w:rPr>
              <w:t>满意度指</w:t>
            </w:r>
          </w:p>
          <w:p w14:paraId="564F7A79">
            <w:pPr>
              <w:pStyle w:val="9"/>
              <w:spacing w:before="82"/>
              <w:ind w:left="12"/>
              <w:jc w:val="center"/>
              <w:rPr>
                <w:sz w:val="18"/>
              </w:rPr>
            </w:pPr>
            <w:r>
              <w:rPr>
                <w:sz w:val="18"/>
              </w:rPr>
              <w:t>标</w:t>
            </w:r>
          </w:p>
        </w:tc>
        <w:tc>
          <w:tcPr>
            <w:tcW w:w="1135" w:type="dxa"/>
          </w:tcPr>
          <w:p w14:paraId="5692F298">
            <w:pPr>
              <w:pStyle w:val="9"/>
              <w:spacing w:before="40"/>
              <w:ind w:left="98" w:right="85"/>
              <w:jc w:val="center"/>
              <w:rPr>
                <w:sz w:val="18"/>
              </w:rPr>
            </w:pPr>
            <w:r>
              <w:rPr>
                <w:sz w:val="18"/>
              </w:rPr>
              <w:t>服务对象满</w:t>
            </w:r>
          </w:p>
          <w:p w14:paraId="1011E0D8">
            <w:pPr>
              <w:pStyle w:val="9"/>
              <w:spacing w:before="82"/>
              <w:ind w:left="119" w:right="104"/>
              <w:jc w:val="center"/>
              <w:rPr>
                <w:sz w:val="18"/>
              </w:rPr>
            </w:pPr>
            <w:r>
              <w:rPr>
                <w:sz w:val="18"/>
              </w:rPr>
              <w:t>意度</w:t>
            </w:r>
          </w:p>
        </w:tc>
        <w:tc>
          <w:tcPr>
            <w:tcW w:w="2038" w:type="dxa"/>
            <w:gridSpan w:val="3"/>
          </w:tcPr>
          <w:p w14:paraId="5832B368">
            <w:pPr>
              <w:pStyle w:val="9"/>
              <w:spacing w:before="12"/>
              <w:rPr>
                <w:rFonts w:ascii="Microsoft JhengHei"/>
                <w:b/>
                <w:sz w:val="10"/>
              </w:rPr>
            </w:pPr>
          </w:p>
          <w:p w14:paraId="0072A27C">
            <w:pPr>
              <w:pStyle w:val="9"/>
              <w:ind w:left="392"/>
              <w:rPr>
                <w:sz w:val="18"/>
              </w:rPr>
            </w:pPr>
            <w:r>
              <w:rPr>
                <w:sz w:val="18"/>
              </w:rPr>
              <w:t>服务企业满意度</w:t>
            </w:r>
          </w:p>
        </w:tc>
        <w:tc>
          <w:tcPr>
            <w:tcW w:w="1011" w:type="dxa"/>
          </w:tcPr>
          <w:p w14:paraId="32AAA93B">
            <w:pPr>
              <w:pStyle w:val="9"/>
              <w:spacing w:before="12"/>
              <w:rPr>
                <w:rFonts w:ascii="Microsoft JhengHei"/>
                <w:b/>
                <w:sz w:val="10"/>
              </w:rPr>
            </w:pPr>
          </w:p>
          <w:p w14:paraId="44513B5B">
            <w:pPr>
              <w:pStyle w:val="9"/>
              <w:ind w:left="127" w:right="112"/>
              <w:jc w:val="center"/>
              <w:rPr>
                <w:sz w:val="18"/>
              </w:rPr>
            </w:pPr>
            <w:r>
              <w:rPr>
                <w:sz w:val="18"/>
              </w:rPr>
              <w:t>100%</w:t>
            </w:r>
          </w:p>
        </w:tc>
        <w:tc>
          <w:tcPr>
            <w:tcW w:w="2040" w:type="dxa"/>
            <w:gridSpan w:val="2"/>
          </w:tcPr>
          <w:p w14:paraId="29BECF0C">
            <w:pPr>
              <w:pStyle w:val="9"/>
              <w:spacing w:before="12"/>
              <w:rPr>
                <w:rFonts w:ascii="Microsoft JhengHei"/>
                <w:b/>
                <w:sz w:val="10"/>
              </w:rPr>
            </w:pPr>
          </w:p>
          <w:p w14:paraId="385AABB1">
            <w:pPr>
              <w:pStyle w:val="9"/>
              <w:ind w:left="660"/>
              <w:rPr>
                <w:sz w:val="18"/>
              </w:rPr>
            </w:pPr>
            <w:r>
              <w:rPr>
                <w:sz w:val="18"/>
              </w:rPr>
              <w:t>历史标准</w:t>
            </w:r>
          </w:p>
        </w:tc>
      </w:tr>
      <w:tr w14:paraId="2BBA8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848" w:type="dxa"/>
            <w:gridSpan w:val="10"/>
          </w:tcPr>
          <w:p w14:paraId="628A9022">
            <w:pPr>
              <w:pStyle w:val="9"/>
              <w:spacing w:before="24"/>
              <w:ind w:left="3779" w:right="3758"/>
              <w:jc w:val="center"/>
              <w:rPr>
                <w:rFonts w:hint="eastAsia" w:ascii="Microsoft JhengHei" w:eastAsia="Microsoft JhengHei"/>
                <w:b/>
                <w:sz w:val="18"/>
              </w:rPr>
            </w:pPr>
            <w:r>
              <w:rPr>
                <w:rFonts w:hint="eastAsia" w:ascii="Microsoft JhengHei" w:eastAsia="Microsoft JhengHei"/>
                <w:b/>
                <w:sz w:val="18"/>
              </w:rPr>
              <w:t>年度绩效目标表</w:t>
            </w:r>
          </w:p>
        </w:tc>
      </w:tr>
      <w:tr w14:paraId="26472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32" w:type="dxa"/>
            <w:vMerge w:val="restart"/>
          </w:tcPr>
          <w:p w14:paraId="214E4AF9">
            <w:pPr>
              <w:pStyle w:val="9"/>
              <w:rPr>
                <w:rFonts w:ascii="Microsoft JhengHei"/>
                <w:b/>
                <w:sz w:val="18"/>
              </w:rPr>
            </w:pPr>
          </w:p>
          <w:p w14:paraId="67C58821">
            <w:pPr>
              <w:pStyle w:val="9"/>
              <w:rPr>
                <w:rFonts w:ascii="Microsoft JhengHei"/>
                <w:b/>
                <w:sz w:val="18"/>
              </w:rPr>
            </w:pPr>
          </w:p>
          <w:p w14:paraId="3E2C09CD">
            <w:pPr>
              <w:pStyle w:val="9"/>
              <w:rPr>
                <w:rFonts w:ascii="Microsoft JhengHei"/>
                <w:b/>
                <w:sz w:val="18"/>
              </w:rPr>
            </w:pPr>
          </w:p>
          <w:p w14:paraId="2F0F001A">
            <w:pPr>
              <w:pStyle w:val="9"/>
              <w:rPr>
                <w:rFonts w:ascii="Microsoft JhengHei"/>
                <w:b/>
                <w:sz w:val="18"/>
              </w:rPr>
            </w:pPr>
          </w:p>
          <w:p w14:paraId="3E43CEE6">
            <w:pPr>
              <w:pStyle w:val="9"/>
              <w:rPr>
                <w:rFonts w:ascii="Microsoft JhengHei"/>
                <w:b/>
                <w:sz w:val="18"/>
              </w:rPr>
            </w:pPr>
          </w:p>
          <w:p w14:paraId="1FDA4DCD">
            <w:pPr>
              <w:pStyle w:val="9"/>
              <w:spacing w:before="12"/>
              <w:rPr>
                <w:rFonts w:ascii="Microsoft JhengHei"/>
                <w:b/>
                <w:sz w:val="17"/>
              </w:rPr>
            </w:pPr>
          </w:p>
          <w:p w14:paraId="4165F9C4">
            <w:pPr>
              <w:pStyle w:val="9"/>
              <w:ind w:left="227"/>
              <w:rPr>
                <w:sz w:val="18"/>
              </w:rPr>
            </w:pPr>
            <w:r>
              <w:rPr>
                <w:sz w:val="18"/>
              </w:rPr>
              <w:t>年度绩效目标</w:t>
            </w:r>
          </w:p>
        </w:tc>
        <w:tc>
          <w:tcPr>
            <w:tcW w:w="1092" w:type="dxa"/>
            <w:gridSpan w:val="2"/>
            <w:vMerge w:val="restart"/>
          </w:tcPr>
          <w:p w14:paraId="0401B1DF">
            <w:pPr>
              <w:pStyle w:val="9"/>
              <w:spacing w:before="14"/>
              <w:rPr>
                <w:rFonts w:ascii="Microsoft JhengHei"/>
                <w:b/>
                <w:sz w:val="21"/>
              </w:rPr>
            </w:pPr>
          </w:p>
          <w:p w14:paraId="10F000D3">
            <w:pPr>
              <w:pStyle w:val="9"/>
              <w:ind w:left="186"/>
              <w:rPr>
                <w:sz w:val="18"/>
              </w:rPr>
            </w:pPr>
            <w:r>
              <w:rPr>
                <w:sz w:val="18"/>
              </w:rPr>
              <w:t>一级指标</w:t>
            </w:r>
          </w:p>
        </w:tc>
        <w:tc>
          <w:tcPr>
            <w:tcW w:w="1135" w:type="dxa"/>
            <w:vMerge w:val="restart"/>
          </w:tcPr>
          <w:p w14:paraId="54ED318B">
            <w:pPr>
              <w:pStyle w:val="9"/>
              <w:spacing w:before="14"/>
              <w:rPr>
                <w:rFonts w:ascii="Microsoft JhengHei"/>
                <w:b/>
                <w:sz w:val="21"/>
              </w:rPr>
            </w:pPr>
          </w:p>
          <w:p w14:paraId="6796DD5C">
            <w:pPr>
              <w:pStyle w:val="9"/>
              <w:ind w:left="210"/>
              <w:rPr>
                <w:sz w:val="18"/>
              </w:rPr>
            </w:pPr>
            <w:r>
              <w:rPr>
                <w:sz w:val="18"/>
              </w:rPr>
              <w:t>二级指标</w:t>
            </w:r>
          </w:p>
        </w:tc>
        <w:tc>
          <w:tcPr>
            <w:tcW w:w="1188" w:type="dxa"/>
            <w:gridSpan w:val="2"/>
            <w:vMerge w:val="restart"/>
          </w:tcPr>
          <w:p w14:paraId="7AF903CC">
            <w:pPr>
              <w:pStyle w:val="9"/>
              <w:spacing w:before="5"/>
              <w:rPr>
                <w:rFonts w:ascii="Microsoft JhengHei"/>
                <w:b/>
                <w:sz w:val="13"/>
              </w:rPr>
            </w:pPr>
          </w:p>
          <w:p w14:paraId="4FCDE0FD">
            <w:pPr>
              <w:pStyle w:val="9"/>
              <w:spacing w:line="324" w:lineRule="auto"/>
              <w:ind w:left="416" w:right="399"/>
              <w:jc w:val="center"/>
              <w:rPr>
                <w:sz w:val="18"/>
              </w:rPr>
            </w:pPr>
            <w:r>
              <w:rPr>
                <w:sz w:val="18"/>
              </w:rPr>
              <w:t>三级指标</w:t>
            </w:r>
          </w:p>
        </w:tc>
        <w:tc>
          <w:tcPr>
            <w:tcW w:w="2942" w:type="dxa"/>
            <w:gridSpan w:val="3"/>
          </w:tcPr>
          <w:p w14:paraId="020C78AF">
            <w:pPr>
              <w:pStyle w:val="9"/>
              <w:spacing w:before="81"/>
              <w:ind w:left="1180" w:right="1169"/>
              <w:jc w:val="center"/>
              <w:rPr>
                <w:sz w:val="18"/>
              </w:rPr>
            </w:pPr>
            <w:r>
              <w:rPr>
                <w:sz w:val="18"/>
              </w:rPr>
              <w:t>指标值</w:t>
            </w:r>
          </w:p>
        </w:tc>
        <w:tc>
          <w:tcPr>
            <w:tcW w:w="959" w:type="dxa"/>
            <w:vMerge w:val="restart"/>
          </w:tcPr>
          <w:p w14:paraId="66134847">
            <w:pPr>
              <w:pStyle w:val="9"/>
              <w:spacing w:before="88" w:line="324" w:lineRule="auto"/>
              <w:ind w:left="119" w:right="107"/>
              <w:jc w:val="center"/>
              <w:rPr>
                <w:sz w:val="18"/>
              </w:rPr>
            </w:pPr>
            <w:r>
              <w:rPr>
                <w:sz w:val="18"/>
              </w:rPr>
              <w:t>指标值确定</w:t>
            </w:r>
          </w:p>
          <w:p w14:paraId="21EE28E4">
            <w:pPr>
              <w:pStyle w:val="9"/>
              <w:spacing w:before="2"/>
              <w:ind w:left="117" w:right="107"/>
              <w:jc w:val="center"/>
              <w:rPr>
                <w:sz w:val="18"/>
              </w:rPr>
            </w:pPr>
            <w:r>
              <w:rPr>
                <w:sz w:val="18"/>
              </w:rPr>
              <w:t>依据</w:t>
            </w:r>
          </w:p>
        </w:tc>
      </w:tr>
      <w:tr w14:paraId="61000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532" w:type="dxa"/>
            <w:vMerge w:val="continue"/>
            <w:tcBorders>
              <w:top w:val="nil"/>
            </w:tcBorders>
          </w:tcPr>
          <w:p w14:paraId="43A6B70B">
            <w:pPr>
              <w:rPr>
                <w:sz w:val="2"/>
                <w:szCs w:val="2"/>
              </w:rPr>
            </w:pPr>
          </w:p>
        </w:tc>
        <w:tc>
          <w:tcPr>
            <w:tcW w:w="1092" w:type="dxa"/>
            <w:gridSpan w:val="2"/>
            <w:vMerge w:val="continue"/>
            <w:tcBorders>
              <w:top w:val="nil"/>
            </w:tcBorders>
          </w:tcPr>
          <w:p w14:paraId="4C036B24">
            <w:pPr>
              <w:rPr>
                <w:sz w:val="2"/>
                <w:szCs w:val="2"/>
              </w:rPr>
            </w:pPr>
          </w:p>
        </w:tc>
        <w:tc>
          <w:tcPr>
            <w:tcW w:w="1135" w:type="dxa"/>
            <w:vMerge w:val="continue"/>
            <w:tcBorders>
              <w:top w:val="nil"/>
            </w:tcBorders>
          </w:tcPr>
          <w:p w14:paraId="23179016">
            <w:pPr>
              <w:rPr>
                <w:sz w:val="2"/>
                <w:szCs w:val="2"/>
              </w:rPr>
            </w:pPr>
          </w:p>
        </w:tc>
        <w:tc>
          <w:tcPr>
            <w:tcW w:w="1188" w:type="dxa"/>
            <w:gridSpan w:val="2"/>
            <w:vMerge w:val="continue"/>
            <w:tcBorders>
              <w:top w:val="nil"/>
            </w:tcBorders>
          </w:tcPr>
          <w:p w14:paraId="48F34030">
            <w:pPr>
              <w:rPr>
                <w:sz w:val="2"/>
                <w:szCs w:val="2"/>
              </w:rPr>
            </w:pPr>
          </w:p>
        </w:tc>
        <w:tc>
          <w:tcPr>
            <w:tcW w:w="850" w:type="dxa"/>
          </w:tcPr>
          <w:p w14:paraId="5F245CC7">
            <w:pPr>
              <w:pStyle w:val="9"/>
              <w:spacing w:before="15"/>
              <w:rPr>
                <w:rFonts w:ascii="Microsoft JhengHei"/>
                <w:b/>
                <w:sz w:val="10"/>
              </w:rPr>
            </w:pPr>
          </w:p>
          <w:p w14:paraId="1119E826">
            <w:pPr>
              <w:pStyle w:val="9"/>
              <w:ind w:left="246"/>
              <w:rPr>
                <w:sz w:val="18"/>
              </w:rPr>
            </w:pPr>
            <w:r>
              <w:rPr>
                <w:sz w:val="18"/>
              </w:rPr>
              <w:t>前年</w:t>
            </w:r>
          </w:p>
        </w:tc>
        <w:tc>
          <w:tcPr>
            <w:tcW w:w="1011" w:type="dxa"/>
          </w:tcPr>
          <w:p w14:paraId="5457D4E5">
            <w:pPr>
              <w:pStyle w:val="9"/>
              <w:spacing w:before="15"/>
              <w:rPr>
                <w:rFonts w:ascii="Microsoft JhengHei"/>
                <w:b/>
                <w:sz w:val="10"/>
              </w:rPr>
            </w:pPr>
          </w:p>
          <w:p w14:paraId="320B54C1">
            <w:pPr>
              <w:pStyle w:val="9"/>
              <w:ind w:left="127" w:right="113"/>
              <w:jc w:val="center"/>
              <w:rPr>
                <w:sz w:val="18"/>
              </w:rPr>
            </w:pPr>
            <w:r>
              <w:rPr>
                <w:sz w:val="18"/>
              </w:rPr>
              <w:t>上年</w:t>
            </w:r>
          </w:p>
        </w:tc>
        <w:tc>
          <w:tcPr>
            <w:tcW w:w="1081" w:type="dxa"/>
          </w:tcPr>
          <w:p w14:paraId="1BB031F4">
            <w:pPr>
              <w:pStyle w:val="9"/>
              <w:spacing w:before="43"/>
              <w:ind w:left="153" w:right="143"/>
              <w:jc w:val="center"/>
              <w:rPr>
                <w:sz w:val="18"/>
              </w:rPr>
            </w:pPr>
            <w:r>
              <w:rPr>
                <w:sz w:val="18"/>
              </w:rPr>
              <w:t>预计当年</w:t>
            </w:r>
          </w:p>
          <w:p w14:paraId="0516242D">
            <w:pPr>
              <w:pStyle w:val="9"/>
              <w:spacing w:before="81"/>
              <w:ind w:left="153" w:right="143"/>
              <w:jc w:val="center"/>
              <w:rPr>
                <w:sz w:val="18"/>
              </w:rPr>
            </w:pPr>
            <w:r>
              <w:rPr>
                <w:sz w:val="18"/>
              </w:rPr>
              <w:t>实现</w:t>
            </w:r>
          </w:p>
        </w:tc>
        <w:tc>
          <w:tcPr>
            <w:tcW w:w="959" w:type="dxa"/>
            <w:vMerge w:val="continue"/>
            <w:tcBorders>
              <w:top w:val="nil"/>
            </w:tcBorders>
          </w:tcPr>
          <w:p w14:paraId="116AE7F7">
            <w:pPr>
              <w:rPr>
                <w:sz w:val="2"/>
                <w:szCs w:val="2"/>
              </w:rPr>
            </w:pPr>
          </w:p>
        </w:tc>
      </w:tr>
      <w:tr w14:paraId="2482F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532" w:type="dxa"/>
            <w:vMerge w:val="continue"/>
            <w:tcBorders>
              <w:top w:val="nil"/>
            </w:tcBorders>
          </w:tcPr>
          <w:p w14:paraId="16039AF9">
            <w:pPr>
              <w:rPr>
                <w:sz w:val="2"/>
                <w:szCs w:val="2"/>
              </w:rPr>
            </w:pPr>
          </w:p>
        </w:tc>
        <w:tc>
          <w:tcPr>
            <w:tcW w:w="1092" w:type="dxa"/>
            <w:gridSpan w:val="2"/>
            <w:vMerge w:val="restart"/>
          </w:tcPr>
          <w:p w14:paraId="118FED51">
            <w:pPr>
              <w:pStyle w:val="9"/>
              <w:rPr>
                <w:rFonts w:ascii="Microsoft JhengHei"/>
                <w:b/>
                <w:sz w:val="18"/>
              </w:rPr>
            </w:pPr>
          </w:p>
          <w:p w14:paraId="69262012">
            <w:pPr>
              <w:pStyle w:val="9"/>
              <w:spacing w:before="16"/>
              <w:rPr>
                <w:rFonts w:ascii="Microsoft JhengHei"/>
                <w:b/>
                <w:sz w:val="26"/>
              </w:rPr>
            </w:pPr>
          </w:p>
          <w:p w14:paraId="4BC3DBD3">
            <w:pPr>
              <w:pStyle w:val="9"/>
              <w:ind w:left="186"/>
              <w:rPr>
                <w:sz w:val="18"/>
              </w:rPr>
            </w:pPr>
            <w:r>
              <w:rPr>
                <w:sz w:val="18"/>
              </w:rPr>
              <w:t>产出指标</w:t>
            </w:r>
          </w:p>
        </w:tc>
        <w:tc>
          <w:tcPr>
            <w:tcW w:w="1135" w:type="dxa"/>
          </w:tcPr>
          <w:p w14:paraId="2B1DAA02">
            <w:pPr>
              <w:pStyle w:val="9"/>
              <w:rPr>
                <w:rFonts w:ascii="Microsoft JhengHei"/>
                <w:b/>
                <w:sz w:val="18"/>
              </w:rPr>
            </w:pPr>
          </w:p>
          <w:p w14:paraId="4DBD0FEA">
            <w:pPr>
              <w:pStyle w:val="9"/>
              <w:spacing w:before="12"/>
              <w:rPr>
                <w:rFonts w:ascii="Microsoft JhengHei"/>
                <w:b/>
                <w:sz w:val="9"/>
              </w:rPr>
            </w:pPr>
          </w:p>
          <w:p w14:paraId="157C7917">
            <w:pPr>
              <w:pStyle w:val="9"/>
              <w:ind w:right="192"/>
              <w:jc w:val="right"/>
              <w:rPr>
                <w:sz w:val="18"/>
              </w:rPr>
            </w:pPr>
            <w:r>
              <w:rPr>
                <w:sz w:val="18"/>
              </w:rPr>
              <w:t>数量指标</w:t>
            </w:r>
          </w:p>
        </w:tc>
        <w:tc>
          <w:tcPr>
            <w:tcW w:w="1188" w:type="dxa"/>
            <w:gridSpan w:val="2"/>
          </w:tcPr>
          <w:p w14:paraId="22BA43F9">
            <w:pPr>
              <w:pStyle w:val="9"/>
              <w:spacing w:before="15"/>
              <w:rPr>
                <w:rFonts w:ascii="Microsoft JhengHei"/>
                <w:b/>
                <w:sz w:val="14"/>
              </w:rPr>
            </w:pPr>
          </w:p>
          <w:p w14:paraId="648BA2CB">
            <w:pPr>
              <w:pStyle w:val="9"/>
              <w:spacing w:line="310" w:lineRule="atLeast"/>
              <w:ind w:left="145" w:right="130"/>
              <w:jc w:val="center"/>
              <w:rPr>
                <w:sz w:val="18"/>
              </w:rPr>
            </w:pPr>
            <w:r>
              <w:rPr>
                <w:sz w:val="18"/>
              </w:rPr>
              <w:t>重点企业、重点项目税收</w:t>
            </w:r>
          </w:p>
        </w:tc>
        <w:tc>
          <w:tcPr>
            <w:tcW w:w="850" w:type="dxa"/>
          </w:tcPr>
          <w:p w14:paraId="5FB67807">
            <w:pPr>
              <w:pStyle w:val="9"/>
              <w:rPr>
                <w:rFonts w:ascii="Times New Roman"/>
                <w:sz w:val="18"/>
              </w:rPr>
            </w:pPr>
          </w:p>
        </w:tc>
        <w:tc>
          <w:tcPr>
            <w:tcW w:w="1011" w:type="dxa"/>
          </w:tcPr>
          <w:p w14:paraId="128F557D">
            <w:pPr>
              <w:pStyle w:val="9"/>
              <w:rPr>
                <w:rFonts w:ascii="Times New Roman"/>
                <w:sz w:val="18"/>
              </w:rPr>
            </w:pPr>
          </w:p>
        </w:tc>
        <w:tc>
          <w:tcPr>
            <w:tcW w:w="1081" w:type="dxa"/>
          </w:tcPr>
          <w:p w14:paraId="5435A2D2">
            <w:pPr>
              <w:pStyle w:val="9"/>
              <w:rPr>
                <w:rFonts w:ascii="Microsoft JhengHei"/>
                <w:b/>
                <w:sz w:val="18"/>
              </w:rPr>
            </w:pPr>
          </w:p>
          <w:p w14:paraId="1F4FEDAC">
            <w:pPr>
              <w:pStyle w:val="9"/>
              <w:spacing w:before="12"/>
              <w:rPr>
                <w:rFonts w:ascii="Microsoft JhengHei"/>
                <w:b/>
                <w:sz w:val="9"/>
              </w:rPr>
            </w:pPr>
          </w:p>
          <w:p w14:paraId="7DA59093">
            <w:pPr>
              <w:pStyle w:val="9"/>
              <w:ind w:left="153" w:right="143"/>
              <w:jc w:val="center"/>
              <w:rPr>
                <w:sz w:val="18"/>
              </w:rPr>
            </w:pPr>
            <w:r>
              <w:rPr>
                <w:sz w:val="18"/>
              </w:rPr>
              <w:t>完成</w:t>
            </w:r>
          </w:p>
        </w:tc>
        <w:tc>
          <w:tcPr>
            <w:tcW w:w="959" w:type="dxa"/>
          </w:tcPr>
          <w:p w14:paraId="161C1663">
            <w:pPr>
              <w:pStyle w:val="9"/>
              <w:rPr>
                <w:rFonts w:ascii="Microsoft JhengHei"/>
                <w:b/>
                <w:sz w:val="18"/>
              </w:rPr>
            </w:pPr>
          </w:p>
          <w:p w14:paraId="345E5BAC">
            <w:pPr>
              <w:pStyle w:val="9"/>
              <w:spacing w:before="12"/>
              <w:rPr>
                <w:rFonts w:ascii="Microsoft JhengHei"/>
                <w:b/>
                <w:sz w:val="9"/>
              </w:rPr>
            </w:pPr>
          </w:p>
          <w:p w14:paraId="2945718F">
            <w:pPr>
              <w:pStyle w:val="9"/>
              <w:ind w:left="119"/>
              <w:rPr>
                <w:sz w:val="18"/>
              </w:rPr>
            </w:pPr>
            <w:r>
              <w:rPr>
                <w:sz w:val="18"/>
              </w:rPr>
              <w:t>历史标准</w:t>
            </w:r>
          </w:p>
        </w:tc>
      </w:tr>
      <w:tr w14:paraId="6A802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2" w:type="dxa"/>
            <w:vMerge w:val="continue"/>
            <w:tcBorders>
              <w:top w:val="nil"/>
            </w:tcBorders>
          </w:tcPr>
          <w:p w14:paraId="59A6AD51">
            <w:pPr>
              <w:rPr>
                <w:sz w:val="2"/>
                <w:szCs w:val="2"/>
              </w:rPr>
            </w:pPr>
          </w:p>
        </w:tc>
        <w:tc>
          <w:tcPr>
            <w:tcW w:w="1092" w:type="dxa"/>
            <w:gridSpan w:val="2"/>
            <w:vMerge w:val="continue"/>
            <w:tcBorders>
              <w:top w:val="nil"/>
            </w:tcBorders>
          </w:tcPr>
          <w:p w14:paraId="24EC454C">
            <w:pPr>
              <w:rPr>
                <w:sz w:val="2"/>
                <w:szCs w:val="2"/>
              </w:rPr>
            </w:pPr>
          </w:p>
        </w:tc>
        <w:tc>
          <w:tcPr>
            <w:tcW w:w="1135" w:type="dxa"/>
          </w:tcPr>
          <w:p w14:paraId="7A596CAC">
            <w:pPr>
              <w:pStyle w:val="9"/>
              <w:spacing w:before="12"/>
              <w:rPr>
                <w:rFonts w:ascii="Microsoft JhengHei"/>
                <w:b/>
                <w:sz w:val="10"/>
              </w:rPr>
            </w:pPr>
          </w:p>
          <w:p w14:paraId="0010E21B">
            <w:pPr>
              <w:pStyle w:val="9"/>
              <w:ind w:right="192"/>
              <w:jc w:val="right"/>
              <w:rPr>
                <w:sz w:val="18"/>
              </w:rPr>
            </w:pPr>
            <w:r>
              <w:rPr>
                <w:sz w:val="18"/>
              </w:rPr>
              <w:t>质量指标</w:t>
            </w:r>
          </w:p>
        </w:tc>
        <w:tc>
          <w:tcPr>
            <w:tcW w:w="1188" w:type="dxa"/>
            <w:gridSpan w:val="2"/>
          </w:tcPr>
          <w:p w14:paraId="7A45788C">
            <w:pPr>
              <w:pStyle w:val="9"/>
              <w:spacing w:before="40"/>
              <w:ind w:left="124" w:right="111"/>
              <w:jc w:val="center"/>
              <w:rPr>
                <w:sz w:val="18"/>
              </w:rPr>
            </w:pPr>
            <w:r>
              <w:rPr>
                <w:sz w:val="18"/>
              </w:rPr>
              <w:t>企业服务水</w:t>
            </w:r>
          </w:p>
          <w:p w14:paraId="207C1022">
            <w:pPr>
              <w:pStyle w:val="9"/>
              <w:spacing w:before="82"/>
              <w:ind w:left="143" w:right="130"/>
              <w:jc w:val="center"/>
              <w:rPr>
                <w:sz w:val="18"/>
              </w:rPr>
            </w:pPr>
            <w:r>
              <w:rPr>
                <w:sz w:val="18"/>
              </w:rPr>
              <w:t>平提升</w:t>
            </w:r>
          </w:p>
        </w:tc>
        <w:tc>
          <w:tcPr>
            <w:tcW w:w="850" w:type="dxa"/>
          </w:tcPr>
          <w:p w14:paraId="68172D8B">
            <w:pPr>
              <w:pStyle w:val="9"/>
              <w:rPr>
                <w:rFonts w:ascii="Times New Roman"/>
                <w:sz w:val="18"/>
              </w:rPr>
            </w:pPr>
          </w:p>
        </w:tc>
        <w:tc>
          <w:tcPr>
            <w:tcW w:w="1011" w:type="dxa"/>
          </w:tcPr>
          <w:p w14:paraId="1CE9247F">
            <w:pPr>
              <w:pStyle w:val="9"/>
              <w:rPr>
                <w:rFonts w:ascii="Times New Roman"/>
                <w:sz w:val="18"/>
              </w:rPr>
            </w:pPr>
          </w:p>
        </w:tc>
        <w:tc>
          <w:tcPr>
            <w:tcW w:w="1081" w:type="dxa"/>
          </w:tcPr>
          <w:p w14:paraId="69DDF607">
            <w:pPr>
              <w:pStyle w:val="9"/>
              <w:spacing w:before="12"/>
              <w:rPr>
                <w:rFonts w:ascii="Microsoft JhengHei"/>
                <w:b/>
                <w:sz w:val="10"/>
              </w:rPr>
            </w:pPr>
          </w:p>
          <w:p w14:paraId="47D9E0F2">
            <w:pPr>
              <w:pStyle w:val="9"/>
              <w:ind w:left="153" w:right="143"/>
              <w:jc w:val="center"/>
              <w:rPr>
                <w:sz w:val="18"/>
              </w:rPr>
            </w:pPr>
            <w:r>
              <w:rPr>
                <w:sz w:val="18"/>
              </w:rPr>
              <w:t>完成</w:t>
            </w:r>
          </w:p>
        </w:tc>
        <w:tc>
          <w:tcPr>
            <w:tcW w:w="959" w:type="dxa"/>
          </w:tcPr>
          <w:p w14:paraId="620CFF24">
            <w:pPr>
              <w:pStyle w:val="9"/>
              <w:spacing w:before="12"/>
              <w:rPr>
                <w:rFonts w:ascii="Microsoft JhengHei"/>
                <w:b/>
                <w:sz w:val="10"/>
              </w:rPr>
            </w:pPr>
          </w:p>
          <w:p w14:paraId="060A622B">
            <w:pPr>
              <w:pStyle w:val="9"/>
              <w:ind w:left="119"/>
              <w:rPr>
                <w:sz w:val="18"/>
              </w:rPr>
            </w:pPr>
            <w:r>
              <w:rPr>
                <w:sz w:val="18"/>
              </w:rPr>
              <w:t>历史标准</w:t>
            </w:r>
          </w:p>
        </w:tc>
      </w:tr>
      <w:tr w14:paraId="58BAC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2" w:type="dxa"/>
            <w:vMerge w:val="continue"/>
            <w:tcBorders>
              <w:top w:val="nil"/>
            </w:tcBorders>
          </w:tcPr>
          <w:p w14:paraId="428342B4">
            <w:pPr>
              <w:rPr>
                <w:sz w:val="2"/>
                <w:szCs w:val="2"/>
              </w:rPr>
            </w:pPr>
          </w:p>
        </w:tc>
        <w:tc>
          <w:tcPr>
            <w:tcW w:w="1092" w:type="dxa"/>
            <w:gridSpan w:val="2"/>
          </w:tcPr>
          <w:p w14:paraId="3C003875">
            <w:pPr>
              <w:pStyle w:val="9"/>
              <w:spacing w:before="12"/>
              <w:rPr>
                <w:rFonts w:ascii="Microsoft JhengHei"/>
                <w:b/>
                <w:sz w:val="10"/>
              </w:rPr>
            </w:pPr>
          </w:p>
          <w:p w14:paraId="3C17EEAA">
            <w:pPr>
              <w:pStyle w:val="9"/>
              <w:ind w:left="186"/>
              <w:rPr>
                <w:sz w:val="18"/>
              </w:rPr>
            </w:pPr>
            <w:r>
              <w:rPr>
                <w:sz w:val="18"/>
              </w:rPr>
              <w:t>效益指标</w:t>
            </w:r>
          </w:p>
        </w:tc>
        <w:tc>
          <w:tcPr>
            <w:tcW w:w="1135" w:type="dxa"/>
          </w:tcPr>
          <w:p w14:paraId="2907CFCF">
            <w:pPr>
              <w:pStyle w:val="9"/>
              <w:spacing w:before="40"/>
              <w:ind w:left="98" w:right="85"/>
              <w:jc w:val="center"/>
              <w:rPr>
                <w:sz w:val="18"/>
              </w:rPr>
            </w:pPr>
            <w:r>
              <w:rPr>
                <w:sz w:val="18"/>
              </w:rPr>
              <w:t>社会效益指</w:t>
            </w:r>
          </w:p>
          <w:p w14:paraId="11EDEF82">
            <w:pPr>
              <w:pStyle w:val="9"/>
              <w:spacing w:before="82"/>
              <w:ind w:left="13"/>
              <w:jc w:val="center"/>
              <w:rPr>
                <w:sz w:val="18"/>
              </w:rPr>
            </w:pPr>
            <w:r>
              <w:rPr>
                <w:sz w:val="18"/>
              </w:rPr>
              <w:t>标</w:t>
            </w:r>
          </w:p>
        </w:tc>
        <w:tc>
          <w:tcPr>
            <w:tcW w:w="1188" w:type="dxa"/>
            <w:gridSpan w:val="2"/>
          </w:tcPr>
          <w:p w14:paraId="758D6AB6">
            <w:pPr>
              <w:pStyle w:val="9"/>
              <w:spacing w:before="40"/>
              <w:ind w:left="124" w:right="111"/>
              <w:jc w:val="center"/>
              <w:rPr>
                <w:sz w:val="18"/>
              </w:rPr>
            </w:pPr>
            <w:r>
              <w:rPr>
                <w:sz w:val="18"/>
              </w:rPr>
              <w:t>优化企业营</w:t>
            </w:r>
          </w:p>
          <w:p w14:paraId="6E8F36B4">
            <w:pPr>
              <w:pStyle w:val="9"/>
              <w:spacing w:before="82"/>
              <w:ind w:left="143" w:right="130"/>
              <w:jc w:val="center"/>
              <w:rPr>
                <w:sz w:val="18"/>
              </w:rPr>
            </w:pPr>
            <w:r>
              <w:rPr>
                <w:sz w:val="18"/>
              </w:rPr>
              <w:t>商环境</w:t>
            </w:r>
          </w:p>
        </w:tc>
        <w:tc>
          <w:tcPr>
            <w:tcW w:w="850" w:type="dxa"/>
          </w:tcPr>
          <w:p w14:paraId="5CA18A08">
            <w:pPr>
              <w:pStyle w:val="9"/>
              <w:rPr>
                <w:rFonts w:ascii="Times New Roman"/>
                <w:sz w:val="18"/>
              </w:rPr>
            </w:pPr>
          </w:p>
        </w:tc>
        <w:tc>
          <w:tcPr>
            <w:tcW w:w="1011" w:type="dxa"/>
          </w:tcPr>
          <w:p w14:paraId="4BF6ACC8">
            <w:pPr>
              <w:pStyle w:val="9"/>
              <w:rPr>
                <w:rFonts w:ascii="Times New Roman"/>
                <w:sz w:val="18"/>
              </w:rPr>
            </w:pPr>
          </w:p>
        </w:tc>
        <w:tc>
          <w:tcPr>
            <w:tcW w:w="1081" w:type="dxa"/>
          </w:tcPr>
          <w:p w14:paraId="0141821B">
            <w:pPr>
              <w:pStyle w:val="9"/>
              <w:spacing w:before="40"/>
              <w:ind w:left="153" w:right="143"/>
              <w:jc w:val="center"/>
              <w:rPr>
                <w:sz w:val="18"/>
              </w:rPr>
            </w:pPr>
            <w:r>
              <w:rPr>
                <w:sz w:val="18"/>
              </w:rPr>
              <w:t>完成</w:t>
            </w:r>
          </w:p>
        </w:tc>
        <w:tc>
          <w:tcPr>
            <w:tcW w:w="959" w:type="dxa"/>
          </w:tcPr>
          <w:p w14:paraId="1FD6C502">
            <w:pPr>
              <w:pStyle w:val="9"/>
              <w:spacing w:before="12"/>
              <w:rPr>
                <w:rFonts w:ascii="Microsoft JhengHei"/>
                <w:b/>
                <w:sz w:val="10"/>
              </w:rPr>
            </w:pPr>
          </w:p>
          <w:p w14:paraId="20D72566">
            <w:pPr>
              <w:pStyle w:val="9"/>
              <w:ind w:left="119"/>
              <w:rPr>
                <w:sz w:val="18"/>
              </w:rPr>
            </w:pPr>
            <w:r>
              <w:rPr>
                <w:sz w:val="18"/>
              </w:rPr>
              <w:t>历史标准</w:t>
            </w:r>
          </w:p>
        </w:tc>
      </w:tr>
      <w:tr w14:paraId="09B45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2" w:type="dxa"/>
            <w:vMerge w:val="continue"/>
            <w:tcBorders>
              <w:top w:val="nil"/>
            </w:tcBorders>
          </w:tcPr>
          <w:p w14:paraId="35C050DE">
            <w:pPr>
              <w:rPr>
                <w:sz w:val="2"/>
                <w:szCs w:val="2"/>
              </w:rPr>
            </w:pPr>
          </w:p>
        </w:tc>
        <w:tc>
          <w:tcPr>
            <w:tcW w:w="1092" w:type="dxa"/>
            <w:gridSpan w:val="2"/>
          </w:tcPr>
          <w:p w14:paraId="1E069D4B">
            <w:pPr>
              <w:pStyle w:val="9"/>
              <w:spacing w:before="40"/>
              <w:ind w:left="166" w:right="156"/>
              <w:jc w:val="center"/>
              <w:rPr>
                <w:sz w:val="18"/>
              </w:rPr>
            </w:pPr>
            <w:r>
              <w:rPr>
                <w:sz w:val="18"/>
              </w:rPr>
              <w:t>满意度指</w:t>
            </w:r>
          </w:p>
          <w:p w14:paraId="44FC1EB8">
            <w:pPr>
              <w:pStyle w:val="9"/>
              <w:spacing w:before="82"/>
              <w:ind w:left="12"/>
              <w:jc w:val="center"/>
              <w:rPr>
                <w:sz w:val="18"/>
              </w:rPr>
            </w:pPr>
            <w:r>
              <w:rPr>
                <w:sz w:val="18"/>
              </w:rPr>
              <w:t>标</w:t>
            </w:r>
          </w:p>
        </w:tc>
        <w:tc>
          <w:tcPr>
            <w:tcW w:w="1135" w:type="dxa"/>
          </w:tcPr>
          <w:p w14:paraId="79552E26">
            <w:pPr>
              <w:pStyle w:val="9"/>
              <w:spacing w:before="40"/>
              <w:ind w:left="98" w:right="85"/>
              <w:jc w:val="center"/>
              <w:rPr>
                <w:sz w:val="18"/>
              </w:rPr>
            </w:pPr>
            <w:r>
              <w:rPr>
                <w:sz w:val="18"/>
              </w:rPr>
              <w:t>服务对象满</w:t>
            </w:r>
          </w:p>
          <w:p w14:paraId="2AF600AB">
            <w:pPr>
              <w:pStyle w:val="9"/>
              <w:spacing w:before="82"/>
              <w:ind w:left="119" w:right="104"/>
              <w:jc w:val="center"/>
              <w:rPr>
                <w:sz w:val="18"/>
              </w:rPr>
            </w:pPr>
            <w:r>
              <w:rPr>
                <w:sz w:val="18"/>
              </w:rPr>
              <w:t>意度</w:t>
            </w:r>
          </w:p>
        </w:tc>
        <w:tc>
          <w:tcPr>
            <w:tcW w:w="1188" w:type="dxa"/>
            <w:gridSpan w:val="2"/>
          </w:tcPr>
          <w:p w14:paraId="32025FF1">
            <w:pPr>
              <w:pStyle w:val="9"/>
              <w:spacing w:before="40"/>
              <w:ind w:left="124" w:right="111"/>
              <w:jc w:val="center"/>
              <w:rPr>
                <w:sz w:val="18"/>
              </w:rPr>
            </w:pPr>
            <w:r>
              <w:rPr>
                <w:sz w:val="18"/>
              </w:rPr>
              <w:t>服务企业满</w:t>
            </w:r>
          </w:p>
          <w:p w14:paraId="5DFB49B6">
            <w:pPr>
              <w:pStyle w:val="9"/>
              <w:spacing w:before="82"/>
              <w:ind w:left="145" w:right="130"/>
              <w:jc w:val="center"/>
              <w:rPr>
                <w:sz w:val="18"/>
              </w:rPr>
            </w:pPr>
            <w:r>
              <w:rPr>
                <w:sz w:val="18"/>
              </w:rPr>
              <w:t>意度</w:t>
            </w:r>
          </w:p>
        </w:tc>
        <w:tc>
          <w:tcPr>
            <w:tcW w:w="850" w:type="dxa"/>
          </w:tcPr>
          <w:p w14:paraId="7C911C2B">
            <w:pPr>
              <w:pStyle w:val="9"/>
              <w:rPr>
                <w:rFonts w:ascii="Times New Roman"/>
                <w:sz w:val="18"/>
              </w:rPr>
            </w:pPr>
          </w:p>
        </w:tc>
        <w:tc>
          <w:tcPr>
            <w:tcW w:w="1011" w:type="dxa"/>
          </w:tcPr>
          <w:p w14:paraId="57350CAA">
            <w:pPr>
              <w:pStyle w:val="9"/>
              <w:rPr>
                <w:rFonts w:ascii="Times New Roman"/>
                <w:sz w:val="18"/>
              </w:rPr>
            </w:pPr>
          </w:p>
        </w:tc>
        <w:tc>
          <w:tcPr>
            <w:tcW w:w="1081" w:type="dxa"/>
          </w:tcPr>
          <w:p w14:paraId="501055AE">
            <w:pPr>
              <w:pStyle w:val="9"/>
              <w:spacing w:before="40"/>
              <w:ind w:left="153" w:right="143"/>
              <w:jc w:val="center"/>
              <w:rPr>
                <w:sz w:val="18"/>
              </w:rPr>
            </w:pPr>
            <w:r>
              <w:rPr>
                <w:sz w:val="18"/>
              </w:rPr>
              <w:t>完成</w:t>
            </w:r>
          </w:p>
        </w:tc>
        <w:tc>
          <w:tcPr>
            <w:tcW w:w="959" w:type="dxa"/>
          </w:tcPr>
          <w:p w14:paraId="3C38A753">
            <w:pPr>
              <w:pStyle w:val="9"/>
              <w:spacing w:before="12"/>
              <w:rPr>
                <w:rFonts w:ascii="Microsoft JhengHei"/>
                <w:b/>
                <w:sz w:val="10"/>
              </w:rPr>
            </w:pPr>
          </w:p>
          <w:p w14:paraId="399966BA">
            <w:pPr>
              <w:pStyle w:val="9"/>
              <w:ind w:left="119"/>
              <w:rPr>
                <w:sz w:val="18"/>
              </w:rPr>
            </w:pPr>
            <w:r>
              <w:rPr>
                <w:sz w:val="18"/>
              </w:rPr>
              <w:t>历史标准</w:t>
            </w:r>
          </w:p>
        </w:tc>
      </w:tr>
    </w:tbl>
    <w:p w14:paraId="5CF2F8D2">
      <w:pPr>
        <w:pStyle w:val="4"/>
        <w:rPr>
          <w:rFonts w:ascii="Microsoft JhengHei"/>
          <w:b/>
          <w:sz w:val="20"/>
        </w:rPr>
      </w:pPr>
    </w:p>
    <w:p w14:paraId="35F23FCF">
      <w:pPr>
        <w:pStyle w:val="4"/>
        <w:spacing w:before="15"/>
        <w:rPr>
          <w:rFonts w:ascii="Microsoft JhengHei"/>
          <w:b/>
          <w:sz w:val="17"/>
        </w:rPr>
      </w:pPr>
    </w:p>
    <w:p w14:paraId="557306CF">
      <w:pPr>
        <w:spacing w:before="0" w:line="484" w:lineRule="exact"/>
        <w:ind w:left="499" w:right="557" w:firstLine="0"/>
        <w:jc w:val="center"/>
        <w:rPr>
          <w:rFonts w:hint="eastAsia" w:ascii="Microsoft JhengHei" w:eastAsia="Microsoft JhengHei"/>
          <w:b/>
          <w:sz w:val="28"/>
        </w:rPr>
      </w:pPr>
      <w:r>
        <w:rPr>
          <w:rFonts w:hint="eastAsia" w:ascii="Microsoft JhengHei" w:eastAsia="Microsoft JhengHei"/>
          <w:b/>
          <w:sz w:val="28"/>
        </w:rPr>
        <w:t>项目申报表 4</w:t>
      </w:r>
    </w:p>
    <w:p w14:paraId="7261D74B">
      <w:pPr>
        <w:spacing w:after="0" w:line="484" w:lineRule="exact"/>
        <w:jc w:val="center"/>
        <w:rPr>
          <w:rFonts w:hint="eastAsia" w:ascii="Microsoft JhengHei" w:eastAsia="Microsoft JhengHei"/>
          <w:sz w:val="28"/>
        </w:rPr>
        <w:sectPr>
          <w:pgSz w:w="11910" w:h="16840"/>
          <w:pgMar w:top="1420" w:right="1360" w:bottom="1100" w:left="1420" w:header="0" w:footer="912" w:gutter="0"/>
          <w:cols w:space="720" w:num="1"/>
        </w:sect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2"/>
        <w:gridCol w:w="1838"/>
        <w:gridCol w:w="393"/>
        <w:gridCol w:w="1274"/>
        <w:gridCol w:w="885"/>
        <w:gridCol w:w="693"/>
        <w:gridCol w:w="1468"/>
      </w:tblGrid>
      <w:tr w14:paraId="5A821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0440DFA6">
            <w:pPr>
              <w:pStyle w:val="9"/>
              <w:spacing w:before="131"/>
              <w:ind w:left="584" w:right="572"/>
              <w:jc w:val="center"/>
              <w:rPr>
                <w:sz w:val="18"/>
              </w:rPr>
            </w:pPr>
            <w:r>
              <w:rPr>
                <w:sz w:val="18"/>
              </w:rPr>
              <w:t>项目名称</w:t>
            </w:r>
          </w:p>
        </w:tc>
        <w:tc>
          <w:tcPr>
            <w:tcW w:w="6551" w:type="dxa"/>
            <w:gridSpan w:val="6"/>
          </w:tcPr>
          <w:p w14:paraId="15534608">
            <w:pPr>
              <w:pStyle w:val="9"/>
              <w:spacing w:before="131"/>
              <w:ind w:left="1137"/>
              <w:rPr>
                <w:sz w:val="18"/>
              </w:rPr>
            </w:pPr>
            <w:r>
              <w:rPr>
                <w:sz w:val="18"/>
              </w:rPr>
              <w:t>街道运行管理经费</w:t>
            </w:r>
          </w:p>
        </w:tc>
      </w:tr>
      <w:tr w14:paraId="55F7F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292" w:type="dxa"/>
          </w:tcPr>
          <w:p w14:paraId="3803F768">
            <w:pPr>
              <w:pStyle w:val="9"/>
              <w:spacing w:before="132"/>
              <w:ind w:left="584" w:right="572"/>
              <w:jc w:val="center"/>
              <w:rPr>
                <w:sz w:val="18"/>
              </w:rPr>
            </w:pPr>
            <w:r>
              <w:rPr>
                <w:sz w:val="18"/>
              </w:rPr>
              <w:t>项目主管部门</w:t>
            </w:r>
          </w:p>
        </w:tc>
        <w:tc>
          <w:tcPr>
            <w:tcW w:w="2231" w:type="dxa"/>
            <w:gridSpan w:val="2"/>
          </w:tcPr>
          <w:p w14:paraId="0E886054">
            <w:pPr>
              <w:pStyle w:val="9"/>
              <w:spacing w:before="132"/>
              <w:ind w:left="667"/>
              <w:rPr>
                <w:sz w:val="18"/>
              </w:rPr>
            </w:pPr>
            <w:r>
              <w:rPr>
                <w:sz w:val="18"/>
              </w:rPr>
              <w:t>基层管理科</w:t>
            </w:r>
          </w:p>
        </w:tc>
        <w:tc>
          <w:tcPr>
            <w:tcW w:w="2159" w:type="dxa"/>
            <w:gridSpan w:val="2"/>
          </w:tcPr>
          <w:p w14:paraId="0494FAE4">
            <w:pPr>
              <w:pStyle w:val="9"/>
              <w:spacing w:before="132"/>
              <w:ind w:left="540"/>
              <w:rPr>
                <w:sz w:val="18"/>
              </w:rPr>
            </w:pPr>
            <w:r>
              <w:rPr>
                <w:sz w:val="18"/>
              </w:rPr>
              <w:t>项目执行单位</w:t>
            </w:r>
          </w:p>
        </w:tc>
        <w:tc>
          <w:tcPr>
            <w:tcW w:w="2161" w:type="dxa"/>
            <w:gridSpan w:val="2"/>
          </w:tcPr>
          <w:p w14:paraId="679EB1C3">
            <w:pPr>
              <w:pStyle w:val="9"/>
              <w:spacing w:before="16" w:line="230" w:lineRule="atLeast"/>
              <w:ind w:left="541" w:right="77" w:hanging="449"/>
              <w:rPr>
                <w:sz w:val="18"/>
              </w:rPr>
            </w:pPr>
            <w:r>
              <w:rPr>
                <w:sz w:val="18"/>
              </w:rPr>
              <w:t>武汉市硚口区人民政府荣华街道办事处</w:t>
            </w:r>
          </w:p>
        </w:tc>
      </w:tr>
      <w:tr w14:paraId="49369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2FF84FD4">
            <w:pPr>
              <w:pStyle w:val="9"/>
              <w:spacing w:before="132"/>
              <w:ind w:left="584" w:right="575"/>
              <w:jc w:val="center"/>
              <w:rPr>
                <w:sz w:val="18"/>
              </w:rPr>
            </w:pPr>
            <w:r>
              <w:rPr>
                <w:sz w:val="18"/>
              </w:rPr>
              <w:t>项目负责人</w:t>
            </w:r>
          </w:p>
        </w:tc>
        <w:tc>
          <w:tcPr>
            <w:tcW w:w="2231" w:type="dxa"/>
            <w:gridSpan w:val="2"/>
          </w:tcPr>
          <w:p w14:paraId="50073111">
            <w:pPr>
              <w:pStyle w:val="9"/>
              <w:spacing w:before="132"/>
              <w:ind w:left="780" w:right="767"/>
              <w:jc w:val="center"/>
              <w:rPr>
                <w:sz w:val="18"/>
              </w:rPr>
            </w:pPr>
            <w:r>
              <w:rPr>
                <w:sz w:val="18"/>
              </w:rPr>
              <w:t>曹世文</w:t>
            </w:r>
          </w:p>
        </w:tc>
        <w:tc>
          <w:tcPr>
            <w:tcW w:w="2159" w:type="dxa"/>
            <w:gridSpan w:val="2"/>
          </w:tcPr>
          <w:p w14:paraId="1FDEBC44">
            <w:pPr>
              <w:pStyle w:val="9"/>
              <w:spacing w:before="132"/>
              <w:ind w:left="720"/>
              <w:rPr>
                <w:sz w:val="18"/>
              </w:rPr>
            </w:pPr>
            <w:r>
              <w:rPr>
                <w:sz w:val="18"/>
              </w:rPr>
              <w:t>联系电话</w:t>
            </w:r>
          </w:p>
        </w:tc>
        <w:tc>
          <w:tcPr>
            <w:tcW w:w="2161" w:type="dxa"/>
            <w:gridSpan w:val="2"/>
          </w:tcPr>
          <w:p w14:paraId="7C91ACCD">
            <w:pPr>
              <w:pStyle w:val="9"/>
              <w:spacing w:before="132"/>
              <w:ind w:left="721"/>
              <w:rPr>
                <w:sz w:val="18"/>
              </w:rPr>
            </w:pPr>
            <w:r>
              <w:rPr>
                <w:sz w:val="18"/>
              </w:rPr>
              <w:t>83340230</w:t>
            </w:r>
          </w:p>
        </w:tc>
      </w:tr>
      <w:tr w14:paraId="46E46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2292" w:type="dxa"/>
          </w:tcPr>
          <w:p w14:paraId="33DCF7EE">
            <w:pPr>
              <w:pStyle w:val="9"/>
              <w:spacing w:before="158"/>
              <w:ind w:left="584" w:right="572"/>
              <w:jc w:val="center"/>
              <w:rPr>
                <w:sz w:val="18"/>
              </w:rPr>
            </w:pPr>
            <w:r>
              <w:rPr>
                <w:sz w:val="18"/>
              </w:rPr>
              <w:t>单位地址</w:t>
            </w:r>
          </w:p>
        </w:tc>
        <w:tc>
          <w:tcPr>
            <w:tcW w:w="6551" w:type="dxa"/>
            <w:gridSpan w:val="6"/>
          </w:tcPr>
          <w:p w14:paraId="4AF8D4D9">
            <w:pPr>
              <w:pStyle w:val="9"/>
              <w:spacing w:before="158"/>
              <w:ind w:left="2358" w:right="2343"/>
              <w:jc w:val="center"/>
              <w:rPr>
                <w:sz w:val="18"/>
              </w:rPr>
            </w:pPr>
            <w:r>
              <w:rPr>
                <w:sz w:val="18"/>
              </w:rPr>
              <w:t>硚硚口区集贤里 38 号</w:t>
            </w:r>
          </w:p>
        </w:tc>
      </w:tr>
      <w:tr w14:paraId="7FFDD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292" w:type="dxa"/>
          </w:tcPr>
          <w:p w14:paraId="5EA76543">
            <w:pPr>
              <w:pStyle w:val="9"/>
              <w:spacing w:before="131"/>
              <w:ind w:left="584" w:right="572"/>
              <w:jc w:val="center"/>
              <w:rPr>
                <w:sz w:val="18"/>
              </w:rPr>
            </w:pPr>
            <w:r>
              <w:rPr>
                <w:sz w:val="18"/>
              </w:rPr>
              <w:t>一级项目名称</w:t>
            </w:r>
          </w:p>
        </w:tc>
        <w:tc>
          <w:tcPr>
            <w:tcW w:w="2231" w:type="dxa"/>
            <w:gridSpan w:val="2"/>
          </w:tcPr>
          <w:p w14:paraId="3E97462E">
            <w:pPr>
              <w:pStyle w:val="9"/>
              <w:spacing w:before="131"/>
              <w:ind w:left="57"/>
              <w:rPr>
                <w:sz w:val="18"/>
              </w:rPr>
            </w:pPr>
            <w:r>
              <w:rPr>
                <w:sz w:val="18"/>
              </w:rPr>
              <w:t>机构运转类</w:t>
            </w:r>
          </w:p>
        </w:tc>
        <w:tc>
          <w:tcPr>
            <w:tcW w:w="2159" w:type="dxa"/>
            <w:gridSpan w:val="2"/>
          </w:tcPr>
          <w:p w14:paraId="6D38B9CC">
            <w:pPr>
              <w:pStyle w:val="9"/>
              <w:spacing w:before="131"/>
              <w:ind w:left="540"/>
              <w:rPr>
                <w:sz w:val="18"/>
              </w:rPr>
            </w:pPr>
            <w:r>
              <w:rPr>
                <w:sz w:val="18"/>
              </w:rPr>
              <w:t>项目安排频度</w:t>
            </w:r>
          </w:p>
        </w:tc>
        <w:tc>
          <w:tcPr>
            <w:tcW w:w="2161" w:type="dxa"/>
            <w:gridSpan w:val="2"/>
          </w:tcPr>
          <w:p w14:paraId="136C7264">
            <w:pPr>
              <w:pStyle w:val="9"/>
              <w:spacing w:before="131"/>
              <w:ind w:left="59"/>
              <w:rPr>
                <w:sz w:val="18"/>
              </w:rPr>
            </w:pPr>
            <w:r>
              <w:rPr>
                <w:sz w:val="18"/>
              </w:rPr>
              <w:t>持续性项目</w:t>
            </w:r>
          </w:p>
        </w:tc>
      </w:tr>
      <w:tr w14:paraId="653D1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0ABCB74E">
            <w:pPr>
              <w:pStyle w:val="9"/>
              <w:spacing w:before="132"/>
              <w:ind w:left="584" w:right="572"/>
              <w:jc w:val="center"/>
              <w:rPr>
                <w:sz w:val="18"/>
              </w:rPr>
            </w:pPr>
            <w:r>
              <w:rPr>
                <w:sz w:val="18"/>
              </w:rPr>
              <w:t>起始年度</w:t>
            </w:r>
          </w:p>
        </w:tc>
        <w:tc>
          <w:tcPr>
            <w:tcW w:w="2231" w:type="dxa"/>
            <w:gridSpan w:val="2"/>
          </w:tcPr>
          <w:p w14:paraId="3B9AF012">
            <w:pPr>
              <w:pStyle w:val="9"/>
              <w:spacing w:before="132"/>
              <w:ind w:left="780" w:right="770"/>
              <w:jc w:val="center"/>
              <w:rPr>
                <w:sz w:val="18"/>
              </w:rPr>
            </w:pPr>
            <w:r>
              <w:rPr>
                <w:sz w:val="18"/>
              </w:rPr>
              <w:t>2023 年</w:t>
            </w:r>
          </w:p>
        </w:tc>
        <w:tc>
          <w:tcPr>
            <w:tcW w:w="2159" w:type="dxa"/>
            <w:gridSpan w:val="2"/>
          </w:tcPr>
          <w:p w14:paraId="5C01F548">
            <w:pPr>
              <w:pStyle w:val="9"/>
              <w:spacing w:before="132"/>
              <w:ind w:left="720"/>
              <w:rPr>
                <w:sz w:val="18"/>
              </w:rPr>
            </w:pPr>
            <w:r>
              <w:rPr>
                <w:sz w:val="18"/>
              </w:rPr>
              <w:t>终止年度</w:t>
            </w:r>
          </w:p>
        </w:tc>
        <w:tc>
          <w:tcPr>
            <w:tcW w:w="2161" w:type="dxa"/>
            <w:gridSpan w:val="2"/>
          </w:tcPr>
          <w:p w14:paraId="7008724B">
            <w:pPr>
              <w:pStyle w:val="9"/>
              <w:spacing w:before="132"/>
              <w:ind w:left="880"/>
              <w:rPr>
                <w:sz w:val="18"/>
              </w:rPr>
            </w:pPr>
            <w:r>
              <w:rPr>
                <w:sz w:val="18"/>
              </w:rPr>
              <w:t>2023 年</w:t>
            </w:r>
          </w:p>
        </w:tc>
      </w:tr>
      <w:tr w14:paraId="633A2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7" w:hRule="atLeast"/>
        </w:trPr>
        <w:tc>
          <w:tcPr>
            <w:tcW w:w="2292" w:type="dxa"/>
          </w:tcPr>
          <w:p w14:paraId="48BECCBA">
            <w:pPr>
              <w:pStyle w:val="9"/>
              <w:rPr>
                <w:rFonts w:ascii="Microsoft JhengHei"/>
                <w:b/>
                <w:sz w:val="18"/>
              </w:rPr>
            </w:pPr>
          </w:p>
          <w:p w14:paraId="0FD0C56A">
            <w:pPr>
              <w:pStyle w:val="9"/>
              <w:rPr>
                <w:rFonts w:ascii="Microsoft JhengHei"/>
                <w:b/>
                <w:sz w:val="18"/>
              </w:rPr>
            </w:pPr>
          </w:p>
          <w:p w14:paraId="36C0DCD7">
            <w:pPr>
              <w:pStyle w:val="9"/>
              <w:rPr>
                <w:rFonts w:ascii="Microsoft JhengHei"/>
                <w:b/>
                <w:sz w:val="18"/>
              </w:rPr>
            </w:pPr>
          </w:p>
          <w:p w14:paraId="4BBD73BD">
            <w:pPr>
              <w:pStyle w:val="9"/>
              <w:ind w:left="584" w:right="572"/>
              <w:jc w:val="center"/>
              <w:rPr>
                <w:sz w:val="18"/>
              </w:rPr>
            </w:pPr>
            <w:r>
              <w:rPr>
                <w:sz w:val="18"/>
              </w:rPr>
              <w:t>项目概述</w:t>
            </w:r>
          </w:p>
        </w:tc>
        <w:tc>
          <w:tcPr>
            <w:tcW w:w="6551" w:type="dxa"/>
            <w:gridSpan w:val="6"/>
          </w:tcPr>
          <w:p w14:paraId="6E7096D6">
            <w:pPr>
              <w:pStyle w:val="9"/>
              <w:spacing w:before="5"/>
              <w:rPr>
                <w:rFonts w:ascii="Microsoft JhengHei"/>
                <w:b/>
                <w:sz w:val="22"/>
              </w:rPr>
            </w:pPr>
          </w:p>
          <w:p w14:paraId="69F7CAAD">
            <w:pPr>
              <w:pStyle w:val="9"/>
              <w:spacing w:line="242" w:lineRule="auto"/>
              <w:ind w:left="57" w:right="41" w:firstLine="360"/>
              <w:jc w:val="both"/>
              <w:rPr>
                <w:sz w:val="18"/>
              </w:rPr>
            </w:pPr>
            <w:r>
              <w:rPr>
                <w:spacing w:val="-4"/>
                <w:sz w:val="18"/>
              </w:rPr>
              <w:t>主要包括纪检小组工作、街人大工委工作、民兵工作经费、政务中心、网格中</w:t>
            </w:r>
            <w:r>
              <w:rPr>
                <w:spacing w:val="-7"/>
                <w:sz w:val="18"/>
              </w:rPr>
              <w:t>心工作、基层公共服务及市场监管所工作等。主要用于辖区内的社会管理，机关后</w:t>
            </w:r>
            <w:r>
              <w:rPr>
                <w:spacing w:val="-10"/>
                <w:sz w:val="18"/>
              </w:rPr>
              <w:t>勤保障等工作，保障部门各项工作正常运转，完成上级交代的其他任务，为辖区居</w:t>
            </w:r>
            <w:r>
              <w:rPr>
                <w:spacing w:val="-11"/>
                <w:sz w:val="18"/>
              </w:rPr>
              <w:t>民做好各项服务工作，保障辖区居民生活便捷性，保障辖区居民得到及时高质量服务。</w:t>
            </w:r>
          </w:p>
        </w:tc>
      </w:tr>
      <w:tr w14:paraId="79B62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8" w:hRule="atLeast"/>
        </w:trPr>
        <w:tc>
          <w:tcPr>
            <w:tcW w:w="2292" w:type="dxa"/>
          </w:tcPr>
          <w:p w14:paraId="38B207A8">
            <w:pPr>
              <w:pStyle w:val="9"/>
              <w:rPr>
                <w:rFonts w:ascii="Microsoft JhengHei"/>
                <w:b/>
                <w:sz w:val="18"/>
              </w:rPr>
            </w:pPr>
          </w:p>
          <w:p w14:paraId="6275DDB3">
            <w:pPr>
              <w:pStyle w:val="9"/>
              <w:rPr>
                <w:rFonts w:ascii="Microsoft JhengHei"/>
                <w:b/>
                <w:sz w:val="18"/>
              </w:rPr>
            </w:pPr>
          </w:p>
          <w:p w14:paraId="22DCB901">
            <w:pPr>
              <w:pStyle w:val="9"/>
              <w:rPr>
                <w:rFonts w:ascii="Microsoft JhengHei"/>
                <w:b/>
                <w:sz w:val="18"/>
              </w:rPr>
            </w:pPr>
          </w:p>
          <w:p w14:paraId="0D8508A2">
            <w:pPr>
              <w:pStyle w:val="9"/>
              <w:rPr>
                <w:rFonts w:ascii="Microsoft JhengHei"/>
                <w:b/>
                <w:sz w:val="18"/>
              </w:rPr>
            </w:pPr>
          </w:p>
          <w:p w14:paraId="3C30D5F5">
            <w:pPr>
              <w:pStyle w:val="9"/>
              <w:spacing w:before="11"/>
              <w:rPr>
                <w:rFonts w:ascii="Microsoft JhengHei"/>
                <w:b/>
                <w:sz w:val="10"/>
              </w:rPr>
            </w:pPr>
          </w:p>
          <w:p w14:paraId="2DA22A78">
            <w:pPr>
              <w:pStyle w:val="9"/>
              <w:ind w:left="584" w:right="572"/>
              <w:jc w:val="center"/>
              <w:rPr>
                <w:sz w:val="18"/>
              </w:rPr>
            </w:pPr>
            <w:r>
              <w:rPr>
                <w:sz w:val="18"/>
              </w:rPr>
              <w:t>项目立项依据</w:t>
            </w:r>
          </w:p>
        </w:tc>
        <w:tc>
          <w:tcPr>
            <w:tcW w:w="6551" w:type="dxa"/>
            <w:gridSpan w:val="6"/>
          </w:tcPr>
          <w:p w14:paraId="7F4EA802">
            <w:pPr>
              <w:pStyle w:val="9"/>
              <w:spacing w:before="2" w:line="242" w:lineRule="auto"/>
              <w:ind w:left="57" w:right="41"/>
              <w:jc w:val="both"/>
              <w:rPr>
                <w:sz w:val="18"/>
              </w:rPr>
            </w:pPr>
            <w:r>
              <w:rPr>
                <w:sz w:val="18"/>
              </w:rPr>
              <w:t>1</w:t>
            </w:r>
            <w:r>
              <w:rPr>
                <w:spacing w:val="-5"/>
                <w:sz w:val="18"/>
              </w:rPr>
              <w:t>.纪检小组经费：根据三定文件部门职责要求，硚办文【</w:t>
            </w:r>
            <w:r>
              <w:rPr>
                <w:sz w:val="18"/>
              </w:rPr>
              <w:t>2020</w:t>
            </w:r>
            <w:r>
              <w:rPr>
                <w:spacing w:val="-17"/>
                <w:sz w:val="18"/>
              </w:rPr>
              <w:t>】</w:t>
            </w:r>
            <w:r>
              <w:rPr>
                <w:sz w:val="18"/>
              </w:rPr>
              <w:t>21</w:t>
            </w:r>
            <w:r>
              <w:rPr>
                <w:spacing w:val="-22"/>
                <w:sz w:val="18"/>
              </w:rPr>
              <w:t xml:space="preserve"> 号文</w:t>
            </w:r>
            <w:r>
              <w:rPr>
                <w:sz w:val="18"/>
              </w:rPr>
              <w:t>（街道人大工作机构、纪检监察机构按有关规定设置）的文件规定实施。</w:t>
            </w:r>
          </w:p>
          <w:p w14:paraId="0E93BC08">
            <w:pPr>
              <w:pStyle w:val="9"/>
              <w:spacing w:line="242" w:lineRule="auto"/>
              <w:ind w:left="57" w:right="41"/>
              <w:jc w:val="both"/>
              <w:rPr>
                <w:sz w:val="18"/>
              </w:rPr>
            </w:pPr>
            <w:r>
              <w:rPr>
                <w:sz w:val="18"/>
              </w:rPr>
              <w:t>2</w:t>
            </w:r>
            <w:r>
              <w:rPr>
                <w:spacing w:val="-4"/>
                <w:sz w:val="18"/>
              </w:rPr>
              <w:t>.街人大工委工作经费：根据三定文件部门职责要求，硚办文【</w:t>
            </w:r>
            <w:r>
              <w:rPr>
                <w:sz w:val="18"/>
              </w:rPr>
              <w:t>2020</w:t>
            </w:r>
            <w:r>
              <w:rPr>
                <w:spacing w:val="-17"/>
                <w:sz w:val="18"/>
              </w:rPr>
              <w:t>】</w:t>
            </w:r>
            <w:r>
              <w:rPr>
                <w:sz w:val="18"/>
              </w:rPr>
              <w:t>21</w:t>
            </w:r>
            <w:r>
              <w:rPr>
                <w:spacing w:val="-22"/>
                <w:sz w:val="18"/>
              </w:rPr>
              <w:t xml:space="preserve"> 号文</w:t>
            </w:r>
            <w:r>
              <w:rPr>
                <w:sz w:val="18"/>
              </w:rPr>
              <w:t>（街道人大工作机构、纪检监察机构按有关规定设置）的文件规定实施。</w:t>
            </w:r>
          </w:p>
          <w:p w14:paraId="7AA09995">
            <w:pPr>
              <w:pStyle w:val="9"/>
              <w:spacing w:line="242" w:lineRule="auto"/>
              <w:ind w:left="57" w:right="41"/>
              <w:jc w:val="both"/>
              <w:rPr>
                <w:sz w:val="18"/>
              </w:rPr>
            </w:pPr>
            <w:r>
              <w:rPr>
                <w:sz w:val="18"/>
              </w:rPr>
              <w:t>3</w:t>
            </w:r>
            <w:r>
              <w:rPr>
                <w:spacing w:val="-5"/>
                <w:sz w:val="18"/>
              </w:rPr>
              <w:t>.民兵工作经费：根据三定文件部门职责要求，硚办文【</w:t>
            </w:r>
            <w:r>
              <w:rPr>
                <w:sz w:val="18"/>
              </w:rPr>
              <w:t>2020</w:t>
            </w:r>
            <w:r>
              <w:rPr>
                <w:spacing w:val="-17"/>
                <w:sz w:val="18"/>
              </w:rPr>
              <w:t>】</w:t>
            </w:r>
            <w:r>
              <w:rPr>
                <w:sz w:val="18"/>
              </w:rPr>
              <w:t>21</w:t>
            </w:r>
            <w:r>
              <w:rPr>
                <w:spacing w:val="-22"/>
                <w:sz w:val="18"/>
              </w:rPr>
              <w:t xml:space="preserve"> 号文</w:t>
            </w:r>
            <w:r>
              <w:rPr>
                <w:sz w:val="18"/>
              </w:rPr>
              <w:t>（负责人民</w:t>
            </w:r>
            <w:r>
              <w:rPr>
                <w:spacing w:val="-4"/>
                <w:sz w:val="18"/>
              </w:rPr>
              <w:t>武装工作，组织实施兵员征集，承担民兵组织建设和全民国防教育等工作</w:t>
            </w:r>
            <w:r>
              <w:rPr>
                <w:spacing w:val="-12"/>
                <w:sz w:val="18"/>
              </w:rPr>
              <w:t>）</w:t>
            </w:r>
            <w:r>
              <w:rPr>
                <w:sz w:val="18"/>
              </w:rPr>
              <w:t>的文件规定实施。</w:t>
            </w:r>
          </w:p>
          <w:p w14:paraId="0BE2CFA0">
            <w:pPr>
              <w:pStyle w:val="9"/>
              <w:spacing w:before="1" w:line="244" w:lineRule="auto"/>
              <w:ind w:left="57" w:right="41"/>
              <w:jc w:val="both"/>
              <w:rPr>
                <w:sz w:val="18"/>
              </w:rPr>
            </w:pPr>
            <w:r>
              <w:rPr>
                <w:sz w:val="18"/>
              </w:rPr>
              <w:t>4</w:t>
            </w:r>
            <w:r>
              <w:rPr>
                <w:spacing w:val="-4"/>
                <w:sz w:val="18"/>
              </w:rPr>
              <w:t>.基层公共服务经费：根据三定文件部门职责要求，硚办文【</w:t>
            </w:r>
            <w:r>
              <w:rPr>
                <w:sz w:val="18"/>
              </w:rPr>
              <w:t>2020</w:t>
            </w:r>
            <w:r>
              <w:rPr>
                <w:spacing w:val="-17"/>
                <w:sz w:val="18"/>
              </w:rPr>
              <w:t>】</w:t>
            </w:r>
            <w:r>
              <w:rPr>
                <w:sz w:val="18"/>
              </w:rPr>
              <w:t>21</w:t>
            </w:r>
            <w:r>
              <w:rPr>
                <w:spacing w:val="-22"/>
                <w:sz w:val="18"/>
              </w:rPr>
              <w:t xml:space="preserve"> 号文</w:t>
            </w:r>
            <w:r>
              <w:rPr>
                <w:sz w:val="18"/>
              </w:rPr>
              <w:t>（组织公共服务，指导基层自治）的文件规定实施。</w:t>
            </w:r>
          </w:p>
          <w:p w14:paraId="500A024F">
            <w:pPr>
              <w:pStyle w:val="9"/>
              <w:spacing w:line="242" w:lineRule="auto"/>
              <w:ind w:left="57" w:right="41"/>
              <w:jc w:val="both"/>
              <w:rPr>
                <w:sz w:val="18"/>
              </w:rPr>
            </w:pPr>
            <w:r>
              <w:rPr>
                <w:sz w:val="18"/>
              </w:rPr>
              <w:t>5</w:t>
            </w:r>
            <w:r>
              <w:rPr>
                <w:spacing w:val="-1"/>
                <w:sz w:val="18"/>
              </w:rPr>
              <w:t>.党群服务中心</w:t>
            </w:r>
            <w:r>
              <w:rPr>
                <w:sz w:val="18"/>
              </w:rPr>
              <w:t>（</w:t>
            </w:r>
            <w:r>
              <w:rPr>
                <w:spacing w:val="-3"/>
                <w:sz w:val="18"/>
              </w:rPr>
              <w:t>政务、网格</w:t>
            </w:r>
            <w:r>
              <w:rPr>
                <w:spacing w:val="-5"/>
                <w:sz w:val="18"/>
              </w:rPr>
              <w:t>）：</w:t>
            </w:r>
            <w:r>
              <w:rPr>
                <w:spacing w:val="-2"/>
                <w:sz w:val="18"/>
              </w:rPr>
              <w:t>根据三定文件部门职责要求，硚办文【</w:t>
            </w:r>
            <w:r>
              <w:rPr>
                <w:sz w:val="18"/>
              </w:rPr>
              <w:t>2020</w:t>
            </w:r>
            <w:r>
              <w:rPr>
                <w:spacing w:val="-5"/>
                <w:sz w:val="18"/>
              </w:rPr>
              <w:t>】</w:t>
            </w:r>
            <w:r>
              <w:rPr>
                <w:sz w:val="18"/>
              </w:rPr>
              <w:t>23 号文（协调社区网格管理综合服务中心的日常工作）的文件规定实施。</w:t>
            </w:r>
          </w:p>
          <w:p w14:paraId="57E727EF">
            <w:pPr>
              <w:pStyle w:val="9"/>
              <w:spacing w:line="230" w:lineRule="exact"/>
              <w:ind w:left="57"/>
              <w:rPr>
                <w:sz w:val="18"/>
              </w:rPr>
            </w:pPr>
            <w:r>
              <w:rPr>
                <w:sz w:val="18"/>
              </w:rPr>
              <w:t>6</w:t>
            </w:r>
            <w:r>
              <w:rPr>
                <w:spacing w:val="-3"/>
                <w:sz w:val="18"/>
              </w:rPr>
              <w:t>.市场监管所工作经费：根据武办发[</w:t>
            </w:r>
            <w:r>
              <w:rPr>
                <w:sz w:val="18"/>
              </w:rPr>
              <w:t>2015]37</w:t>
            </w:r>
            <w:r>
              <w:rPr>
                <w:spacing w:val="-11"/>
                <w:sz w:val="18"/>
              </w:rPr>
              <w:t xml:space="preserve"> 号《关于进一步完善区、街行政执法</w:t>
            </w:r>
          </w:p>
          <w:p w14:paraId="55AB4304">
            <w:pPr>
              <w:pStyle w:val="9"/>
              <w:spacing w:before="2" w:line="230" w:lineRule="atLeast"/>
              <w:ind w:left="57" w:right="42"/>
              <w:jc w:val="both"/>
              <w:rPr>
                <w:sz w:val="18"/>
              </w:rPr>
            </w:pPr>
            <w:r>
              <w:rPr>
                <w:spacing w:val="-5"/>
                <w:sz w:val="18"/>
              </w:rPr>
              <w:t>体制机制的实施意见》通知；三定文件部门职责要求，硚办文【</w:t>
            </w:r>
            <w:r>
              <w:rPr>
                <w:sz w:val="18"/>
              </w:rPr>
              <w:t>2020</w:t>
            </w:r>
            <w:r>
              <w:rPr>
                <w:spacing w:val="-12"/>
                <w:sz w:val="18"/>
              </w:rPr>
              <w:t>】</w:t>
            </w:r>
            <w:r>
              <w:rPr>
                <w:sz w:val="18"/>
              </w:rPr>
              <w:t>23</w:t>
            </w:r>
            <w:r>
              <w:rPr>
                <w:spacing w:val="-21"/>
                <w:sz w:val="18"/>
              </w:rPr>
              <w:t xml:space="preserve"> 号文</w:t>
            </w:r>
            <w:r>
              <w:rPr>
                <w:spacing w:val="-3"/>
                <w:sz w:val="18"/>
              </w:rPr>
              <w:t>（</w:t>
            </w:r>
            <w:r>
              <w:rPr>
                <w:sz w:val="18"/>
              </w:rPr>
              <w:t>整合辖区内基层站所执法力量好资源）的文件规定实施。</w:t>
            </w:r>
          </w:p>
        </w:tc>
      </w:tr>
      <w:tr w14:paraId="2FBF2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6" w:hRule="atLeast"/>
        </w:trPr>
        <w:tc>
          <w:tcPr>
            <w:tcW w:w="2292" w:type="dxa"/>
          </w:tcPr>
          <w:p w14:paraId="28B2DDFC">
            <w:pPr>
              <w:pStyle w:val="9"/>
              <w:rPr>
                <w:rFonts w:ascii="Microsoft JhengHei"/>
                <w:b/>
                <w:sz w:val="18"/>
              </w:rPr>
            </w:pPr>
          </w:p>
          <w:p w14:paraId="135CB461">
            <w:pPr>
              <w:pStyle w:val="9"/>
              <w:rPr>
                <w:rFonts w:ascii="Microsoft JhengHei"/>
                <w:b/>
                <w:sz w:val="18"/>
              </w:rPr>
            </w:pPr>
          </w:p>
          <w:p w14:paraId="6D5B7515">
            <w:pPr>
              <w:pStyle w:val="9"/>
              <w:spacing w:before="5"/>
              <w:rPr>
                <w:rFonts w:ascii="Microsoft JhengHei"/>
                <w:b/>
                <w:sz w:val="15"/>
              </w:rPr>
            </w:pPr>
          </w:p>
          <w:p w14:paraId="4BBFBBBE">
            <w:pPr>
              <w:pStyle w:val="9"/>
              <w:ind w:left="584" w:right="572"/>
              <w:jc w:val="center"/>
              <w:rPr>
                <w:sz w:val="18"/>
              </w:rPr>
            </w:pPr>
            <w:r>
              <w:rPr>
                <w:sz w:val="18"/>
              </w:rPr>
              <w:t>项目实施方案</w:t>
            </w:r>
          </w:p>
        </w:tc>
        <w:tc>
          <w:tcPr>
            <w:tcW w:w="6551" w:type="dxa"/>
            <w:gridSpan w:val="6"/>
          </w:tcPr>
          <w:p w14:paraId="7E4FAD23">
            <w:pPr>
              <w:pStyle w:val="9"/>
              <w:spacing w:before="15"/>
              <w:rPr>
                <w:rFonts w:ascii="Microsoft JhengHei"/>
                <w:b/>
                <w:sz w:val="8"/>
              </w:rPr>
            </w:pPr>
          </w:p>
          <w:p w14:paraId="34DF9988">
            <w:pPr>
              <w:pStyle w:val="9"/>
              <w:spacing w:before="1" w:line="324" w:lineRule="auto"/>
              <w:ind w:left="57" w:right="41"/>
              <w:jc w:val="both"/>
              <w:rPr>
                <w:sz w:val="18"/>
              </w:rPr>
            </w:pPr>
            <w:r>
              <w:rPr>
                <w:sz w:val="18"/>
              </w:rPr>
              <w:t>1、完成街人大工作，依法履行监督职能；促进企业发展，增强社区联系，听取选民诉求 2</w:t>
            </w:r>
            <w:r>
              <w:rPr>
                <w:spacing w:val="-5"/>
                <w:sz w:val="18"/>
              </w:rPr>
              <w:t xml:space="preserve">、开展党风廉政教育宣传，坚持问题导向加强纪律监督； </w:t>
            </w:r>
            <w:r>
              <w:rPr>
                <w:sz w:val="18"/>
              </w:rPr>
              <w:t>3</w:t>
            </w:r>
            <w:r>
              <w:rPr>
                <w:spacing w:val="-3"/>
                <w:sz w:val="18"/>
              </w:rPr>
              <w:t>、扎实兵员征</w:t>
            </w:r>
            <w:r>
              <w:rPr>
                <w:spacing w:val="-6"/>
                <w:sz w:val="18"/>
              </w:rPr>
              <w:t xml:space="preserve">集基础工作，抓牢民兵军事训练； </w:t>
            </w:r>
            <w:r>
              <w:rPr>
                <w:sz w:val="18"/>
              </w:rPr>
              <w:t xml:space="preserve">4、落实街道政务服务中心事项及“双评议”， </w:t>
            </w:r>
            <w:r>
              <w:rPr>
                <w:spacing w:val="-4"/>
                <w:sz w:val="18"/>
              </w:rPr>
              <w:t xml:space="preserve">推荐“四办”； </w:t>
            </w:r>
            <w:r>
              <w:rPr>
                <w:sz w:val="18"/>
              </w:rPr>
              <w:t>5</w:t>
            </w:r>
            <w:r>
              <w:rPr>
                <w:spacing w:val="-5"/>
                <w:sz w:val="18"/>
              </w:rPr>
              <w:t>、负责市场综合监督管理，市场主体统一登记注册，组织指导市场监管综合执法工作等； 6、完成组织交代的其他任务</w:t>
            </w:r>
          </w:p>
        </w:tc>
      </w:tr>
      <w:tr w14:paraId="43DAF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292" w:type="dxa"/>
          </w:tcPr>
          <w:p w14:paraId="17BC20B1">
            <w:pPr>
              <w:pStyle w:val="9"/>
              <w:spacing w:before="7"/>
              <w:rPr>
                <w:rFonts w:ascii="Microsoft JhengHei"/>
                <w:b/>
                <w:sz w:val="10"/>
              </w:rPr>
            </w:pPr>
          </w:p>
          <w:p w14:paraId="0120A715">
            <w:pPr>
              <w:pStyle w:val="9"/>
              <w:spacing w:before="1"/>
              <w:ind w:left="584" w:right="575"/>
              <w:jc w:val="center"/>
              <w:rPr>
                <w:sz w:val="18"/>
              </w:rPr>
            </w:pPr>
            <w:r>
              <w:rPr>
                <w:sz w:val="18"/>
              </w:rPr>
              <w:t>项目总预算</w:t>
            </w:r>
          </w:p>
        </w:tc>
        <w:tc>
          <w:tcPr>
            <w:tcW w:w="2231" w:type="dxa"/>
            <w:gridSpan w:val="2"/>
          </w:tcPr>
          <w:p w14:paraId="1F7097F1">
            <w:pPr>
              <w:pStyle w:val="9"/>
              <w:spacing w:before="7"/>
              <w:rPr>
                <w:rFonts w:ascii="Microsoft JhengHei"/>
                <w:b/>
                <w:sz w:val="10"/>
              </w:rPr>
            </w:pPr>
          </w:p>
          <w:p w14:paraId="6635A929">
            <w:pPr>
              <w:pStyle w:val="9"/>
              <w:spacing w:before="1"/>
              <w:ind w:left="779" w:right="770"/>
              <w:jc w:val="center"/>
              <w:rPr>
                <w:sz w:val="18"/>
              </w:rPr>
            </w:pPr>
            <w:r>
              <w:rPr>
                <w:sz w:val="18"/>
              </w:rPr>
              <w:t>88.26</w:t>
            </w:r>
          </w:p>
        </w:tc>
        <w:tc>
          <w:tcPr>
            <w:tcW w:w="2159" w:type="dxa"/>
            <w:gridSpan w:val="2"/>
          </w:tcPr>
          <w:p w14:paraId="43A0654F">
            <w:pPr>
              <w:pStyle w:val="9"/>
              <w:spacing w:before="7"/>
              <w:rPr>
                <w:rFonts w:ascii="Microsoft JhengHei"/>
                <w:b/>
                <w:sz w:val="10"/>
              </w:rPr>
            </w:pPr>
          </w:p>
          <w:p w14:paraId="598B63F4">
            <w:pPr>
              <w:pStyle w:val="9"/>
              <w:spacing w:before="1"/>
              <w:ind w:left="540"/>
              <w:rPr>
                <w:sz w:val="18"/>
              </w:rPr>
            </w:pPr>
            <w:r>
              <w:rPr>
                <w:sz w:val="18"/>
              </w:rPr>
              <w:t>项目当年预算</w:t>
            </w:r>
          </w:p>
        </w:tc>
        <w:tc>
          <w:tcPr>
            <w:tcW w:w="2161" w:type="dxa"/>
            <w:gridSpan w:val="2"/>
          </w:tcPr>
          <w:p w14:paraId="33823375">
            <w:pPr>
              <w:pStyle w:val="9"/>
              <w:spacing w:before="7"/>
              <w:rPr>
                <w:rFonts w:ascii="Microsoft JhengHei"/>
                <w:b/>
                <w:sz w:val="10"/>
              </w:rPr>
            </w:pPr>
          </w:p>
          <w:p w14:paraId="5826CBA3">
            <w:pPr>
              <w:pStyle w:val="9"/>
              <w:spacing w:before="1"/>
              <w:ind w:left="793" w:right="777"/>
              <w:jc w:val="center"/>
              <w:rPr>
                <w:sz w:val="18"/>
              </w:rPr>
            </w:pPr>
            <w:r>
              <w:rPr>
                <w:sz w:val="18"/>
              </w:rPr>
              <w:t>88.26</w:t>
            </w:r>
          </w:p>
        </w:tc>
      </w:tr>
      <w:tr w14:paraId="5874B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2292" w:type="dxa"/>
            <w:vMerge w:val="restart"/>
          </w:tcPr>
          <w:p w14:paraId="334D9BF4">
            <w:pPr>
              <w:pStyle w:val="9"/>
              <w:rPr>
                <w:rFonts w:ascii="Microsoft JhengHei"/>
                <w:b/>
                <w:sz w:val="18"/>
              </w:rPr>
            </w:pPr>
          </w:p>
          <w:p w14:paraId="6F7B6D19">
            <w:pPr>
              <w:pStyle w:val="9"/>
              <w:spacing w:before="5"/>
              <w:rPr>
                <w:rFonts w:ascii="Microsoft JhengHei"/>
                <w:b/>
                <w:sz w:val="19"/>
              </w:rPr>
            </w:pPr>
          </w:p>
          <w:p w14:paraId="7A34668C">
            <w:pPr>
              <w:pStyle w:val="9"/>
              <w:spacing w:before="1"/>
              <w:ind w:left="335"/>
              <w:rPr>
                <w:sz w:val="18"/>
              </w:rPr>
            </w:pPr>
            <w:r>
              <w:rPr>
                <w:sz w:val="18"/>
              </w:rPr>
              <w:t>项目前两年预算情况</w:t>
            </w:r>
          </w:p>
        </w:tc>
        <w:tc>
          <w:tcPr>
            <w:tcW w:w="1838" w:type="dxa"/>
          </w:tcPr>
          <w:p w14:paraId="5AD52ED7">
            <w:pPr>
              <w:pStyle w:val="9"/>
              <w:spacing w:before="134"/>
              <w:ind w:left="583" w:right="573"/>
              <w:jc w:val="center"/>
              <w:rPr>
                <w:sz w:val="18"/>
              </w:rPr>
            </w:pPr>
            <w:r>
              <w:rPr>
                <w:sz w:val="18"/>
              </w:rPr>
              <w:t>年度</w:t>
            </w:r>
          </w:p>
        </w:tc>
        <w:tc>
          <w:tcPr>
            <w:tcW w:w="1667" w:type="dxa"/>
            <w:gridSpan w:val="2"/>
          </w:tcPr>
          <w:p w14:paraId="2A94CEFC">
            <w:pPr>
              <w:pStyle w:val="9"/>
              <w:spacing w:before="134"/>
              <w:ind w:left="566"/>
              <w:rPr>
                <w:sz w:val="18"/>
              </w:rPr>
            </w:pPr>
            <w:r>
              <w:rPr>
                <w:sz w:val="18"/>
              </w:rPr>
              <w:t>预算数</w:t>
            </w:r>
          </w:p>
        </w:tc>
        <w:tc>
          <w:tcPr>
            <w:tcW w:w="1578" w:type="dxa"/>
            <w:gridSpan w:val="2"/>
          </w:tcPr>
          <w:p w14:paraId="125C0E0E">
            <w:pPr>
              <w:pStyle w:val="9"/>
              <w:spacing w:before="134"/>
              <w:ind w:left="522"/>
              <w:rPr>
                <w:sz w:val="18"/>
              </w:rPr>
            </w:pPr>
            <w:r>
              <w:rPr>
                <w:sz w:val="18"/>
              </w:rPr>
              <w:t>执行数</w:t>
            </w:r>
          </w:p>
        </w:tc>
        <w:tc>
          <w:tcPr>
            <w:tcW w:w="1468" w:type="dxa"/>
          </w:tcPr>
          <w:p w14:paraId="2DAAAC27">
            <w:pPr>
              <w:pStyle w:val="9"/>
              <w:spacing w:before="134"/>
              <w:ind w:left="448" w:right="430"/>
              <w:jc w:val="center"/>
              <w:rPr>
                <w:sz w:val="18"/>
              </w:rPr>
            </w:pPr>
            <w:r>
              <w:rPr>
                <w:sz w:val="18"/>
              </w:rPr>
              <w:t>执行率</w:t>
            </w:r>
          </w:p>
        </w:tc>
      </w:tr>
      <w:tr w14:paraId="734E1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2292" w:type="dxa"/>
            <w:vMerge w:val="continue"/>
            <w:tcBorders>
              <w:top w:val="nil"/>
            </w:tcBorders>
          </w:tcPr>
          <w:p w14:paraId="6FE65C00">
            <w:pPr>
              <w:rPr>
                <w:sz w:val="2"/>
                <w:szCs w:val="2"/>
              </w:rPr>
            </w:pPr>
          </w:p>
        </w:tc>
        <w:tc>
          <w:tcPr>
            <w:tcW w:w="1838" w:type="dxa"/>
          </w:tcPr>
          <w:p w14:paraId="6A5C56C4">
            <w:pPr>
              <w:pStyle w:val="9"/>
              <w:spacing w:before="144"/>
              <w:ind w:left="584" w:right="572"/>
              <w:jc w:val="center"/>
              <w:rPr>
                <w:sz w:val="18"/>
              </w:rPr>
            </w:pPr>
            <w:r>
              <w:rPr>
                <w:sz w:val="18"/>
              </w:rPr>
              <w:t>2021 年</w:t>
            </w:r>
          </w:p>
        </w:tc>
        <w:tc>
          <w:tcPr>
            <w:tcW w:w="1667" w:type="dxa"/>
            <w:gridSpan w:val="2"/>
          </w:tcPr>
          <w:p w14:paraId="25DF79C7">
            <w:pPr>
              <w:pStyle w:val="9"/>
              <w:rPr>
                <w:rFonts w:ascii="Times New Roman"/>
                <w:sz w:val="18"/>
              </w:rPr>
            </w:pPr>
          </w:p>
        </w:tc>
        <w:tc>
          <w:tcPr>
            <w:tcW w:w="1578" w:type="dxa"/>
            <w:gridSpan w:val="2"/>
          </w:tcPr>
          <w:p w14:paraId="3BDF84B0">
            <w:pPr>
              <w:pStyle w:val="9"/>
              <w:rPr>
                <w:rFonts w:ascii="Times New Roman"/>
                <w:sz w:val="18"/>
              </w:rPr>
            </w:pPr>
          </w:p>
        </w:tc>
        <w:tc>
          <w:tcPr>
            <w:tcW w:w="1468" w:type="dxa"/>
          </w:tcPr>
          <w:p w14:paraId="05DA7B5B">
            <w:pPr>
              <w:pStyle w:val="9"/>
              <w:rPr>
                <w:rFonts w:ascii="Times New Roman"/>
                <w:sz w:val="18"/>
              </w:rPr>
            </w:pPr>
          </w:p>
        </w:tc>
      </w:tr>
      <w:tr w14:paraId="4228A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2292" w:type="dxa"/>
            <w:vMerge w:val="continue"/>
            <w:tcBorders>
              <w:top w:val="nil"/>
            </w:tcBorders>
          </w:tcPr>
          <w:p w14:paraId="08643455">
            <w:pPr>
              <w:rPr>
                <w:sz w:val="2"/>
                <w:szCs w:val="2"/>
              </w:rPr>
            </w:pPr>
          </w:p>
        </w:tc>
        <w:tc>
          <w:tcPr>
            <w:tcW w:w="1838" w:type="dxa"/>
          </w:tcPr>
          <w:p w14:paraId="2E51BAAD">
            <w:pPr>
              <w:pStyle w:val="9"/>
              <w:spacing w:before="18"/>
              <w:rPr>
                <w:rFonts w:ascii="Microsoft JhengHei"/>
                <w:b/>
                <w:sz w:val="8"/>
              </w:rPr>
            </w:pPr>
          </w:p>
          <w:p w14:paraId="79AD3CE0">
            <w:pPr>
              <w:pStyle w:val="9"/>
              <w:ind w:left="584" w:right="572"/>
              <w:jc w:val="center"/>
              <w:rPr>
                <w:sz w:val="18"/>
              </w:rPr>
            </w:pPr>
            <w:r>
              <w:rPr>
                <w:sz w:val="18"/>
              </w:rPr>
              <w:t>2022 年</w:t>
            </w:r>
          </w:p>
        </w:tc>
        <w:tc>
          <w:tcPr>
            <w:tcW w:w="1667" w:type="dxa"/>
            <w:gridSpan w:val="2"/>
          </w:tcPr>
          <w:p w14:paraId="02569C5E">
            <w:pPr>
              <w:pStyle w:val="9"/>
              <w:spacing w:before="18"/>
              <w:rPr>
                <w:rFonts w:ascii="Microsoft JhengHei"/>
                <w:b/>
                <w:sz w:val="8"/>
              </w:rPr>
            </w:pPr>
          </w:p>
          <w:p w14:paraId="4C3DCBBD">
            <w:pPr>
              <w:pStyle w:val="9"/>
              <w:ind w:left="566"/>
              <w:rPr>
                <w:sz w:val="18"/>
              </w:rPr>
            </w:pPr>
            <w:r>
              <w:rPr>
                <w:sz w:val="18"/>
              </w:rPr>
              <w:t>107.94</w:t>
            </w:r>
          </w:p>
        </w:tc>
        <w:tc>
          <w:tcPr>
            <w:tcW w:w="1578" w:type="dxa"/>
            <w:gridSpan w:val="2"/>
          </w:tcPr>
          <w:p w14:paraId="09219976">
            <w:pPr>
              <w:pStyle w:val="9"/>
              <w:spacing w:before="18"/>
              <w:rPr>
                <w:rFonts w:ascii="Microsoft JhengHei"/>
                <w:b/>
                <w:sz w:val="8"/>
              </w:rPr>
            </w:pPr>
          </w:p>
          <w:p w14:paraId="34455C60">
            <w:pPr>
              <w:pStyle w:val="9"/>
              <w:ind w:left="522"/>
              <w:rPr>
                <w:sz w:val="18"/>
              </w:rPr>
            </w:pPr>
            <w:r>
              <w:rPr>
                <w:sz w:val="18"/>
              </w:rPr>
              <w:t>107.94</w:t>
            </w:r>
          </w:p>
        </w:tc>
        <w:tc>
          <w:tcPr>
            <w:tcW w:w="1468" w:type="dxa"/>
          </w:tcPr>
          <w:p w14:paraId="72B373C3">
            <w:pPr>
              <w:pStyle w:val="9"/>
              <w:spacing w:before="18"/>
              <w:rPr>
                <w:rFonts w:ascii="Microsoft JhengHei"/>
                <w:b/>
                <w:sz w:val="8"/>
              </w:rPr>
            </w:pPr>
          </w:p>
          <w:p w14:paraId="5B23F543">
            <w:pPr>
              <w:pStyle w:val="9"/>
              <w:ind w:left="446" w:right="430"/>
              <w:jc w:val="center"/>
              <w:rPr>
                <w:sz w:val="18"/>
              </w:rPr>
            </w:pPr>
            <w:r>
              <w:rPr>
                <w:sz w:val="18"/>
              </w:rPr>
              <w:t>100%</w:t>
            </w:r>
          </w:p>
        </w:tc>
      </w:tr>
      <w:tr w14:paraId="74171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vMerge w:val="restart"/>
          </w:tcPr>
          <w:p w14:paraId="7ABBC1BB">
            <w:pPr>
              <w:pStyle w:val="9"/>
              <w:spacing w:before="9"/>
              <w:rPr>
                <w:rFonts w:ascii="Microsoft JhengHei"/>
                <w:b/>
                <w:sz w:val="18"/>
              </w:rPr>
            </w:pPr>
          </w:p>
          <w:p w14:paraId="2EDE793A">
            <w:pPr>
              <w:pStyle w:val="9"/>
              <w:ind w:left="607"/>
              <w:rPr>
                <w:sz w:val="18"/>
              </w:rPr>
            </w:pPr>
            <w:r>
              <w:rPr>
                <w:sz w:val="18"/>
              </w:rPr>
              <w:t>项目资金来源</w:t>
            </w:r>
          </w:p>
        </w:tc>
        <w:tc>
          <w:tcPr>
            <w:tcW w:w="4390" w:type="dxa"/>
            <w:gridSpan w:val="4"/>
          </w:tcPr>
          <w:p w14:paraId="39C949C8">
            <w:pPr>
              <w:pStyle w:val="9"/>
              <w:spacing w:before="110"/>
              <w:ind w:left="1815" w:right="1804"/>
              <w:jc w:val="center"/>
              <w:rPr>
                <w:sz w:val="18"/>
              </w:rPr>
            </w:pPr>
            <w:r>
              <w:rPr>
                <w:sz w:val="18"/>
              </w:rPr>
              <w:t>来源项目</w:t>
            </w:r>
          </w:p>
        </w:tc>
        <w:tc>
          <w:tcPr>
            <w:tcW w:w="2161" w:type="dxa"/>
            <w:gridSpan w:val="2"/>
          </w:tcPr>
          <w:p w14:paraId="68930105">
            <w:pPr>
              <w:pStyle w:val="9"/>
              <w:spacing w:before="110"/>
              <w:ind w:left="789" w:right="777"/>
              <w:jc w:val="center"/>
              <w:rPr>
                <w:sz w:val="18"/>
              </w:rPr>
            </w:pPr>
            <w:r>
              <w:rPr>
                <w:sz w:val="18"/>
              </w:rPr>
              <w:t>金额</w:t>
            </w:r>
          </w:p>
        </w:tc>
      </w:tr>
      <w:tr w14:paraId="378AA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292" w:type="dxa"/>
            <w:vMerge w:val="continue"/>
            <w:tcBorders>
              <w:top w:val="nil"/>
            </w:tcBorders>
          </w:tcPr>
          <w:p w14:paraId="21E09D00">
            <w:pPr>
              <w:rPr>
                <w:sz w:val="2"/>
                <w:szCs w:val="2"/>
              </w:rPr>
            </w:pPr>
          </w:p>
        </w:tc>
        <w:tc>
          <w:tcPr>
            <w:tcW w:w="4390" w:type="dxa"/>
            <w:gridSpan w:val="4"/>
          </w:tcPr>
          <w:p w14:paraId="097F9225">
            <w:pPr>
              <w:pStyle w:val="9"/>
              <w:spacing w:before="108"/>
              <w:ind w:left="57"/>
              <w:rPr>
                <w:sz w:val="18"/>
              </w:rPr>
            </w:pPr>
            <w:r>
              <w:rPr>
                <w:sz w:val="18"/>
              </w:rPr>
              <w:t>合计</w:t>
            </w:r>
          </w:p>
        </w:tc>
        <w:tc>
          <w:tcPr>
            <w:tcW w:w="2161" w:type="dxa"/>
            <w:gridSpan w:val="2"/>
          </w:tcPr>
          <w:p w14:paraId="7BAF1E8D">
            <w:pPr>
              <w:pStyle w:val="9"/>
              <w:spacing w:before="108"/>
              <w:ind w:right="41"/>
              <w:jc w:val="right"/>
              <w:rPr>
                <w:sz w:val="18"/>
              </w:rPr>
            </w:pPr>
            <w:r>
              <w:rPr>
                <w:sz w:val="18"/>
              </w:rPr>
              <w:t>88.26</w:t>
            </w:r>
          </w:p>
        </w:tc>
      </w:tr>
    </w:tbl>
    <w:p w14:paraId="363A853B">
      <w:pPr>
        <w:spacing w:after="0"/>
        <w:jc w:val="right"/>
        <w:rPr>
          <w:sz w:val="18"/>
        </w:rPr>
        <w:sectPr>
          <w:pgSz w:w="11910" w:h="16840"/>
          <w:pgMar w:top="1420" w:right="1360" w:bottom="1100" w:left="1420" w:header="0" w:footer="912" w:gutter="0"/>
          <w:cols w:space="720" w:num="1"/>
        </w:sect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4"/>
        <w:gridCol w:w="759"/>
        <w:gridCol w:w="334"/>
        <w:gridCol w:w="814"/>
        <w:gridCol w:w="322"/>
        <w:gridCol w:w="370"/>
        <w:gridCol w:w="394"/>
        <w:gridCol w:w="728"/>
        <w:gridCol w:w="548"/>
        <w:gridCol w:w="426"/>
        <w:gridCol w:w="462"/>
        <w:gridCol w:w="126"/>
        <w:gridCol w:w="2039"/>
      </w:tblGrid>
      <w:tr w14:paraId="08DD5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293" w:type="dxa"/>
            <w:gridSpan w:val="2"/>
            <w:vMerge w:val="restart"/>
            <w:tcBorders>
              <w:top w:val="nil"/>
            </w:tcBorders>
          </w:tcPr>
          <w:p w14:paraId="3F5FFD90">
            <w:pPr>
              <w:pStyle w:val="9"/>
              <w:rPr>
                <w:rFonts w:ascii="Times New Roman"/>
                <w:sz w:val="18"/>
              </w:rPr>
            </w:pPr>
          </w:p>
        </w:tc>
        <w:tc>
          <w:tcPr>
            <w:tcW w:w="4398" w:type="dxa"/>
            <w:gridSpan w:val="9"/>
          </w:tcPr>
          <w:p w14:paraId="370CBDB3">
            <w:pPr>
              <w:pStyle w:val="9"/>
              <w:spacing w:before="110"/>
              <w:ind w:left="56"/>
              <w:rPr>
                <w:sz w:val="18"/>
              </w:rPr>
            </w:pPr>
            <w:r>
              <w:rPr>
                <w:sz w:val="18"/>
              </w:rPr>
              <w:t>一般公共预算财政拨款</w:t>
            </w:r>
          </w:p>
        </w:tc>
        <w:tc>
          <w:tcPr>
            <w:tcW w:w="2165" w:type="dxa"/>
            <w:gridSpan w:val="2"/>
          </w:tcPr>
          <w:p w14:paraId="10D8222C">
            <w:pPr>
              <w:pStyle w:val="9"/>
              <w:spacing w:before="110"/>
              <w:ind w:right="54"/>
              <w:jc w:val="right"/>
              <w:rPr>
                <w:sz w:val="18"/>
              </w:rPr>
            </w:pPr>
            <w:r>
              <w:rPr>
                <w:sz w:val="18"/>
              </w:rPr>
              <w:t>19.81</w:t>
            </w:r>
          </w:p>
        </w:tc>
      </w:tr>
      <w:tr w14:paraId="6DC00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3" w:type="dxa"/>
            <w:gridSpan w:val="2"/>
            <w:vMerge w:val="continue"/>
            <w:tcBorders>
              <w:top w:val="nil"/>
            </w:tcBorders>
          </w:tcPr>
          <w:p w14:paraId="77494BCF">
            <w:pPr>
              <w:rPr>
                <w:sz w:val="2"/>
                <w:szCs w:val="2"/>
              </w:rPr>
            </w:pPr>
          </w:p>
        </w:tc>
        <w:tc>
          <w:tcPr>
            <w:tcW w:w="4398" w:type="dxa"/>
            <w:gridSpan w:val="9"/>
          </w:tcPr>
          <w:p w14:paraId="2AE68491">
            <w:pPr>
              <w:pStyle w:val="9"/>
              <w:spacing w:before="110"/>
              <w:ind w:left="236"/>
              <w:rPr>
                <w:sz w:val="18"/>
              </w:rPr>
            </w:pPr>
            <w:r>
              <w:rPr>
                <w:sz w:val="18"/>
              </w:rPr>
              <w:t>其中：申请当年预算拨款</w:t>
            </w:r>
          </w:p>
        </w:tc>
        <w:tc>
          <w:tcPr>
            <w:tcW w:w="2165" w:type="dxa"/>
            <w:gridSpan w:val="2"/>
          </w:tcPr>
          <w:p w14:paraId="0BCFB647">
            <w:pPr>
              <w:pStyle w:val="9"/>
              <w:spacing w:before="110"/>
              <w:ind w:right="54"/>
              <w:jc w:val="right"/>
              <w:rPr>
                <w:sz w:val="18"/>
              </w:rPr>
            </w:pPr>
            <w:r>
              <w:rPr>
                <w:sz w:val="18"/>
              </w:rPr>
              <w:t>19.81</w:t>
            </w:r>
          </w:p>
        </w:tc>
      </w:tr>
      <w:tr w14:paraId="65A52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293" w:type="dxa"/>
            <w:gridSpan w:val="2"/>
            <w:vMerge w:val="continue"/>
            <w:tcBorders>
              <w:top w:val="nil"/>
            </w:tcBorders>
          </w:tcPr>
          <w:p w14:paraId="77333AF8">
            <w:pPr>
              <w:rPr>
                <w:sz w:val="2"/>
                <w:szCs w:val="2"/>
              </w:rPr>
            </w:pPr>
          </w:p>
        </w:tc>
        <w:tc>
          <w:tcPr>
            <w:tcW w:w="1840" w:type="dxa"/>
            <w:gridSpan w:val="4"/>
          </w:tcPr>
          <w:p w14:paraId="22F3FC4F">
            <w:pPr>
              <w:pStyle w:val="9"/>
              <w:spacing w:before="2" w:line="230" w:lineRule="atLeast"/>
              <w:ind w:left="56" w:right="151"/>
              <w:rPr>
                <w:sz w:val="18"/>
              </w:rPr>
            </w:pPr>
            <w:r>
              <w:rPr>
                <w:sz w:val="18"/>
              </w:rPr>
              <w:t>政府性基金预算财政拨款</w:t>
            </w:r>
          </w:p>
        </w:tc>
        <w:tc>
          <w:tcPr>
            <w:tcW w:w="4723" w:type="dxa"/>
            <w:gridSpan w:val="7"/>
          </w:tcPr>
          <w:p w14:paraId="1B015189">
            <w:pPr>
              <w:pStyle w:val="9"/>
              <w:rPr>
                <w:rFonts w:ascii="Times New Roman"/>
                <w:sz w:val="18"/>
              </w:rPr>
            </w:pPr>
          </w:p>
        </w:tc>
      </w:tr>
      <w:tr w14:paraId="43CCD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3" w:type="dxa"/>
            <w:gridSpan w:val="2"/>
            <w:vMerge w:val="continue"/>
            <w:tcBorders>
              <w:top w:val="nil"/>
            </w:tcBorders>
          </w:tcPr>
          <w:p w14:paraId="21FEB4D7">
            <w:pPr>
              <w:rPr>
                <w:sz w:val="2"/>
                <w:szCs w:val="2"/>
              </w:rPr>
            </w:pPr>
          </w:p>
        </w:tc>
        <w:tc>
          <w:tcPr>
            <w:tcW w:w="1840" w:type="dxa"/>
            <w:gridSpan w:val="4"/>
          </w:tcPr>
          <w:p w14:paraId="16A04EBA">
            <w:pPr>
              <w:pStyle w:val="9"/>
              <w:spacing w:before="110"/>
              <w:ind w:left="56"/>
              <w:rPr>
                <w:sz w:val="18"/>
              </w:rPr>
            </w:pPr>
            <w:r>
              <w:rPr>
                <w:sz w:val="18"/>
              </w:rPr>
              <w:t>财政专户管理资金</w:t>
            </w:r>
          </w:p>
        </w:tc>
        <w:tc>
          <w:tcPr>
            <w:tcW w:w="4723" w:type="dxa"/>
            <w:gridSpan w:val="7"/>
          </w:tcPr>
          <w:p w14:paraId="48AD340D">
            <w:pPr>
              <w:pStyle w:val="9"/>
              <w:rPr>
                <w:rFonts w:ascii="Times New Roman"/>
                <w:sz w:val="18"/>
              </w:rPr>
            </w:pPr>
          </w:p>
        </w:tc>
      </w:tr>
      <w:tr w14:paraId="6EDBA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3" w:type="dxa"/>
            <w:gridSpan w:val="2"/>
            <w:vMerge w:val="continue"/>
            <w:tcBorders>
              <w:top w:val="nil"/>
            </w:tcBorders>
          </w:tcPr>
          <w:p w14:paraId="09844D21">
            <w:pPr>
              <w:rPr>
                <w:sz w:val="2"/>
                <w:szCs w:val="2"/>
              </w:rPr>
            </w:pPr>
          </w:p>
        </w:tc>
        <w:tc>
          <w:tcPr>
            <w:tcW w:w="1840" w:type="dxa"/>
            <w:gridSpan w:val="4"/>
          </w:tcPr>
          <w:p w14:paraId="69286B91">
            <w:pPr>
              <w:pStyle w:val="9"/>
              <w:spacing w:before="110"/>
              <w:ind w:left="56"/>
              <w:rPr>
                <w:sz w:val="18"/>
              </w:rPr>
            </w:pPr>
            <w:r>
              <w:rPr>
                <w:sz w:val="18"/>
              </w:rPr>
              <w:t>单位资金</w:t>
            </w:r>
          </w:p>
        </w:tc>
        <w:tc>
          <w:tcPr>
            <w:tcW w:w="4723" w:type="dxa"/>
            <w:gridSpan w:val="7"/>
          </w:tcPr>
          <w:p w14:paraId="54EF5308">
            <w:pPr>
              <w:pStyle w:val="9"/>
              <w:spacing w:before="110"/>
              <w:ind w:right="54"/>
              <w:jc w:val="right"/>
              <w:rPr>
                <w:sz w:val="18"/>
              </w:rPr>
            </w:pPr>
            <w:r>
              <w:rPr>
                <w:sz w:val="18"/>
              </w:rPr>
              <w:t>68.45</w:t>
            </w:r>
          </w:p>
        </w:tc>
      </w:tr>
      <w:tr w14:paraId="5D830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293" w:type="dxa"/>
            <w:gridSpan w:val="2"/>
            <w:vMerge w:val="continue"/>
            <w:tcBorders>
              <w:top w:val="nil"/>
            </w:tcBorders>
          </w:tcPr>
          <w:p w14:paraId="6499EFA8">
            <w:pPr>
              <w:rPr>
                <w:sz w:val="2"/>
                <w:szCs w:val="2"/>
              </w:rPr>
            </w:pPr>
          </w:p>
        </w:tc>
        <w:tc>
          <w:tcPr>
            <w:tcW w:w="1840" w:type="dxa"/>
            <w:gridSpan w:val="4"/>
          </w:tcPr>
          <w:p w14:paraId="5F6419C1">
            <w:pPr>
              <w:pStyle w:val="9"/>
              <w:spacing w:before="2" w:line="230" w:lineRule="atLeast"/>
              <w:ind w:left="56" w:right="47" w:firstLine="180"/>
              <w:rPr>
                <w:sz w:val="18"/>
              </w:rPr>
            </w:pPr>
            <w:r>
              <w:rPr>
                <w:spacing w:val="-10"/>
                <w:sz w:val="18"/>
              </w:rPr>
              <w:t>其中：使用上年度财政拨款结转</w:t>
            </w:r>
          </w:p>
        </w:tc>
        <w:tc>
          <w:tcPr>
            <w:tcW w:w="4723" w:type="dxa"/>
            <w:gridSpan w:val="7"/>
          </w:tcPr>
          <w:p w14:paraId="7EAA56DA">
            <w:pPr>
              <w:pStyle w:val="9"/>
              <w:spacing w:before="117"/>
              <w:ind w:right="54"/>
              <w:jc w:val="right"/>
              <w:rPr>
                <w:sz w:val="18"/>
              </w:rPr>
            </w:pPr>
            <w:r>
              <w:rPr>
                <w:sz w:val="18"/>
              </w:rPr>
              <w:t>0</w:t>
            </w:r>
          </w:p>
        </w:tc>
      </w:tr>
      <w:tr w14:paraId="367DB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856" w:type="dxa"/>
            <w:gridSpan w:val="13"/>
          </w:tcPr>
          <w:p w14:paraId="0E958F62">
            <w:pPr>
              <w:pStyle w:val="9"/>
              <w:spacing w:before="50"/>
              <w:ind w:left="3688" w:right="3678"/>
              <w:jc w:val="center"/>
              <w:rPr>
                <w:rFonts w:hint="eastAsia" w:ascii="Microsoft JhengHei" w:eastAsia="Microsoft JhengHei"/>
                <w:b/>
                <w:sz w:val="18"/>
              </w:rPr>
            </w:pPr>
            <w:r>
              <w:rPr>
                <w:rFonts w:hint="eastAsia" w:ascii="Microsoft JhengHei" w:eastAsia="Microsoft JhengHei"/>
                <w:b/>
                <w:sz w:val="18"/>
              </w:rPr>
              <w:t>项目支出明细测算</w:t>
            </w:r>
          </w:p>
        </w:tc>
      </w:tr>
      <w:tr w14:paraId="345B4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2293" w:type="dxa"/>
            <w:gridSpan w:val="2"/>
          </w:tcPr>
          <w:p w14:paraId="553E8DD7">
            <w:pPr>
              <w:pStyle w:val="9"/>
              <w:spacing w:before="13"/>
              <w:rPr>
                <w:rFonts w:ascii="Microsoft JhengHei"/>
                <w:b/>
                <w:sz w:val="11"/>
              </w:rPr>
            </w:pPr>
          </w:p>
          <w:p w14:paraId="587190EF">
            <w:pPr>
              <w:pStyle w:val="9"/>
              <w:ind w:left="607"/>
              <w:rPr>
                <w:sz w:val="18"/>
              </w:rPr>
            </w:pPr>
            <w:r>
              <w:rPr>
                <w:sz w:val="18"/>
              </w:rPr>
              <w:t>项目任务明细</w:t>
            </w:r>
          </w:p>
        </w:tc>
        <w:tc>
          <w:tcPr>
            <w:tcW w:w="1148" w:type="dxa"/>
            <w:gridSpan w:val="2"/>
          </w:tcPr>
          <w:p w14:paraId="60DADF4B">
            <w:pPr>
              <w:pStyle w:val="9"/>
              <w:spacing w:before="13"/>
              <w:rPr>
                <w:rFonts w:ascii="Microsoft JhengHei"/>
                <w:b/>
                <w:sz w:val="11"/>
              </w:rPr>
            </w:pPr>
          </w:p>
          <w:p w14:paraId="5F958242">
            <w:pPr>
              <w:pStyle w:val="9"/>
              <w:ind w:left="212"/>
              <w:rPr>
                <w:sz w:val="18"/>
              </w:rPr>
            </w:pPr>
            <w:r>
              <w:rPr>
                <w:sz w:val="18"/>
              </w:rPr>
              <w:t>支出标准</w:t>
            </w:r>
          </w:p>
        </w:tc>
        <w:tc>
          <w:tcPr>
            <w:tcW w:w="1086" w:type="dxa"/>
            <w:gridSpan w:val="3"/>
          </w:tcPr>
          <w:p w14:paraId="69D3E2A1">
            <w:pPr>
              <w:pStyle w:val="9"/>
              <w:spacing w:before="13"/>
              <w:rPr>
                <w:rFonts w:ascii="Microsoft JhengHei"/>
                <w:b/>
                <w:sz w:val="11"/>
              </w:rPr>
            </w:pPr>
          </w:p>
          <w:p w14:paraId="1BA607CD">
            <w:pPr>
              <w:pStyle w:val="9"/>
              <w:ind w:left="91"/>
              <w:rPr>
                <w:sz w:val="18"/>
              </w:rPr>
            </w:pPr>
            <w:r>
              <w:rPr>
                <w:sz w:val="18"/>
              </w:rPr>
              <w:t>单价（元）</w:t>
            </w:r>
          </w:p>
        </w:tc>
        <w:tc>
          <w:tcPr>
            <w:tcW w:w="728" w:type="dxa"/>
          </w:tcPr>
          <w:p w14:paraId="310703D6">
            <w:pPr>
              <w:pStyle w:val="9"/>
              <w:spacing w:before="13"/>
              <w:rPr>
                <w:rFonts w:ascii="Microsoft JhengHei"/>
                <w:b/>
                <w:sz w:val="11"/>
              </w:rPr>
            </w:pPr>
          </w:p>
          <w:p w14:paraId="1B1A35E0">
            <w:pPr>
              <w:pStyle w:val="9"/>
              <w:ind w:left="90"/>
              <w:rPr>
                <w:sz w:val="18"/>
              </w:rPr>
            </w:pPr>
            <w:r>
              <w:rPr>
                <w:sz w:val="18"/>
              </w:rPr>
              <w:t>计量数</w:t>
            </w:r>
          </w:p>
        </w:tc>
        <w:tc>
          <w:tcPr>
            <w:tcW w:w="974" w:type="dxa"/>
            <w:gridSpan w:val="2"/>
          </w:tcPr>
          <w:p w14:paraId="0D161F77">
            <w:pPr>
              <w:pStyle w:val="9"/>
              <w:spacing w:before="98"/>
              <w:ind w:left="212"/>
              <w:rPr>
                <w:sz w:val="18"/>
              </w:rPr>
            </w:pPr>
            <w:r>
              <w:rPr>
                <w:sz w:val="18"/>
              </w:rPr>
              <w:t>测算数</w:t>
            </w:r>
          </w:p>
          <w:p w14:paraId="5C4D05FD">
            <w:pPr>
              <w:pStyle w:val="9"/>
              <w:spacing w:before="2"/>
              <w:ind w:left="212"/>
              <w:rPr>
                <w:sz w:val="18"/>
              </w:rPr>
            </w:pPr>
            <w:r>
              <w:rPr>
                <w:sz w:val="18"/>
              </w:rPr>
              <w:t>（元）</w:t>
            </w:r>
          </w:p>
        </w:tc>
        <w:tc>
          <w:tcPr>
            <w:tcW w:w="2627" w:type="dxa"/>
            <w:gridSpan w:val="3"/>
          </w:tcPr>
          <w:p w14:paraId="2C6CE0E3">
            <w:pPr>
              <w:pStyle w:val="9"/>
              <w:spacing w:before="13"/>
              <w:rPr>
                <w:rFonts w:ascii="Microsoft JhengHei"/>
                <w:b/>
                <w:sz w:val="11"/>
              </w:rPr>
            </w:pPr>
          </w:p>
          <w:p w14:paraId="57D033A0">
            <w:pPr>
              <w:pStyle w:val="9"/>
              <w:ind w:left="678"/>
              <w:rPr>
                <w:sz w:val="18"/>
              </w:rPr>
            </w:pPr>
            <w:r>
              <w:rPr>
                <w:sz w:val="18"/>
              </w:rPr>
              <w:t>测算依据及说明</w:t>
            </w:r>
          </w:p>
        </w:tc>
      </w:tr>
      <w:tr w14:paraId="5565F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2293" w:type="dxa"/>
            <w:gridSpan w:val="2"/>
          </w:tcPr>
          <w:p w14:paraId="53416501">
            <w:pPr>
              <w:pStyle w:val="9"/>
              <w:rPr>
                <w:rFonts w:ascii="Microsoft JhengHei"/>
                <w:b/>
                <w:sz w:val="18"/>
              </w:rPr>
            </w:pPr>
          </w:p>
          <w:p w14:paraId="2980F642">
            <w:pPr>
              <w:pStyle w:val="9"/>
              <w:spacing w:before="2"/>
              <w:rPr>
                <w:rFonts w:ascii="Microsoft JhengHei"/>
                <w:b/>
                <w:sz w:val="18"/>
              </w:rPr>
            </w:pPr>
          </w:p>
          <w:p w14:paraId="6A76DF5A">
            <w:pPr>
              <w:pStyle w:val="9"/>
              <w:ind w:left="57"/>
              <w:rPr>
                <w:sz w:val="18"/>
              </w:rPr>
            </w:pPr>
            <w:r>
              <w:rPr>
                <w:sz w:val="18"/>
              </w:rPr>
              <w:t>办公经费</w:t>
            </w:r>
          </w:p>
        </w:tc>
        <w:tc>
          <w:tcPr>
            <w:tcW w:w="1148" w:type="dxa"/>
            <w:gridSpan w:val="2"/>
          </w:tcPr>
          <w:p w14:paraId="53AA312A">
            <w:pPr>
              <w:pStyle w:val="9"/>
              <w:rPr>
                <w:rFonts w:ascii="Times New Roman"/>
                <w:sz w:val="18"/>
              </w:rPr>
            </w:pPr>
          </w:p>
        </w:tc>
        <w:tc>
          <w:tcPr>
            <w:tcW w:w="1086" w:type="dxa"/>
            <w:gridSpan w:val="3"/>
          </w:tcPr>
          <w:p w14:paraId="61DA329A">
            <w:pPr>
              <w:pStyle w:val="9"/>
              <w:rPr>
                <w:rFonts w:ascii="Microsoft JhengHei"/>
                <w:b/>
                <w:sz w:val="18"/>
              </w:rPr>
            </w:pPr>
          </w:p>
          <w:p w14:paraId="723827DE">
            <w:pPr>
              <w:pStyle w:val="9"/>
              <w:spacing w:before="2"/>
              <w:rPr>
                <w:rFonts w:ascii="Microsoft JhengHei"/>
                <w:b/>
                <w:sz w:val="18"/>
              </w:rPr>
            </w:pPr>
          </w:p>
          <w:p w14:paraId="67F86051">
            <w:pPr>
              <w:pStyle w:val="9"/>
              <w:ind w:left="576"/>
              <w:rPr>
                <w:sz w:val="18"/>
              </w:rPr>
            </w:pPr>
            <w:r>
              <w:rPr>
                <w:sz w:val="18"/>
              </w:rPr>
              <w:t>50000</w:t>
            </w:r>
          </w:p>
        </w:tc>
        <w:tc>
          <w:tcPr>
            <w:tcW w:w="728" w:type="dxa"/>
          </w:tcPr>
          <w:p w14:paraId="4FD6E467">
            <w:pPr>
              <w:pStyle w:val="9"/>
              <w:rPr>
                <w:rFonts w:ascii="Microsoft JhengHei"/>
                <w:b/>
                <w:sz w:val="18"/>
              </w:rPr>
            </w:pPr>
          </w:p>
          <w:p w14:paraId="2694CB1F">
            <w:pPr>
              <w:pStyle w:val="9"/>
              <w:spacing w:before="2"/>
              <w:rPr>
                <w:rFonts w:ascii="Microsoft JhengHei"/>
                <w:b/>
                <w:sz w:val="18"/>
              </w:rPr>
            </w:pPr>
          </w:p>
          <w:p w14:paraId="476C7277">
            <w:pPr>
              <w:pStyle w:val="9"/>
              <w:ind w:left="54"/>
              <w:rPr>
                <w:sz w:val="18"/>
              </w:rPr>
            </w:pPr>
            <w:r>
              <w:rPr>
                <w:sz w:val="18"/>
              </w:rPr>
              <w:t>1</w:t>
            </w:r>
          </w:p>
        </w:tc>
        <w:tc>
          <w:tcPr>
            <w:tcW w:w="974" w:type="dxa"/>
            <w:gridSpan w:val="2"/>
          </w:tcPr>
          <w:p w14:paraId="7AACBCA7">
            <w:pPr>
              <w:pStyle w:val="9"/>
              <w:rPr>
                <w:rFonts w:ascii="Microsoft JhengHei"/>
                <w:b/>
                <w:sz w:val="18"/>
              </w:rPr>
            </w:pPr>
          </w:p>
          <w:p w14:paraId="4B1D04FA">
            <w:pPr>
              <w:pStyle w:val="9"/>
              <w:spacing w:before="2"/>
              <w:rPr>
                <w:rFonts w:ascii="Microsoft JhengHei"/>
                <w:b/>
                <w:sz w:val="18"/>
              </w:rPr>
            </w:pPr>
          </w:p>
          <w:p w14:paraId="73006A89">
            <w:pPr>
              <w:pStyle w:val="9"/>
              <w:ind w:left="53"/>
              <w:rPr>
                <w:sz w:val="18"/>
              </w:rPr>
            </w:pPr>
            <w:r>
              <w:rPr>
                <w:sz w:val="18"/>
              </w:rPr>
              <w:t>50000</w:t>
            </w:r>
          </w:p>
        </w:tc>
        <w:tc>
          <w:tcPr>
            <w:tcW w:w="2627" w:type="dxa"/>
            <w:gridSpan w:val="3"/>
          </w:tcPr>
          <w:p w14:paraId="0292C619">
            <w:pPr>
              <w:pStyle w:val="9"/>
              <w:spacing w:before="40"/>
              <w:ind w:left="54"/>
              <w:rPr>
                <w:sz w:val="18"/>
              </w:rPr>
            </w:pPr>
            <w:r>
              <w:rPr>
                <w:spacing w:val="-1"/>
                <w:w w:val="95"/>
                <w:sz w:val="18"/>
              </w:rPr>
              <w:t>1.党群服务中心</w:t>
            </w:r>
            <w:r>
              <w:rPr>
                <w:w w:val="95"/>
                <w:sz w:val="18"/>
              </w:rPr>
              <w:t>（政务、网格）</w:t>
            </w:r>
          </w:p>
          <w:p w14:paraId="19C401F8">
            <w:pPr>
              <w:pStyle w:val="9"/>
              <w:spacing w:before="82"/>
              <w:ind w:left="54"/>
              <w:rPr>
                <w:sz w:val="18"/>
              </w:rPr>
            </w:pPr>
            <w:r>
              <w:rPr>
                <w:sz w:val="18"/>
              </w:rPr>
              <w:t>15000</w:t>
            </w:r>
            <w:r>
              <w:rPr>
                <w:spacing w:val="-18"/>
                <w:sz w:val="18"/>
              </w:rPr>
              <w:t xml:space="preserve"> 元；</w:t>
            </w:r>
            <w:r>
              <w:rPr>
                <w:spacing w:val="-5"/>
                <w:sz w:val="18"/>
              </w:rPr>
              <w:t>2</w:t>
            </w:r>
            <w:r>
              <w:rPr>
                <w:spacing w:val="-8"/>
                <w:sz w:val="18"/>
              </w:rPr>
              <w:t xml:space="preserve">.民兵工作经费 </w:t>
            </w:r>
            <w:r>
              <w:rPr>
                <w:sz w:val="18"/>
              </w:rPr>
              <w:t>3060</w:t>
            </w:r>
          </w:p>
          <w:p w14:paraId="60DDE0C6">
            <w:pPr>
              <w:pStyle w:val="9"/>
              <w:spacing w:before="81"/>
              <w:ind w:left="54"/>
              <w:rPr>
                <w:sz w:val="18"/>
              </w:rPr>
            </w:pPr>
            <w:r>
              <w:rPr>
                <w:spacing w:val="-3"/>
                <w:w w:val="95"/>
                <w:sz w:val="18"/>
              </w:rPr>
              <w:t>元；</w:t>
            </w:r>
            <w:r>
              <w:rPr>
                <w:spacing w:val="-5"/>
                <w:w w:val="95"/>
                <w:sz w:val="18"/>
              </w:rPr>
              <w:t>3</w:t>
            </w:r>
            <w:r>
              <w:rPr>
                <w:spacing w:val="-4"/>
                <w:w w:val="95"/>
                <w:sz w:val="18"/>
              </w:rPr>
              <w:t xml:space="preserve">.街人大工作经费 </w:t>
            </w:r>
            <w:r>
              <w:rPr>
                <w:w w:val="95"/>
                <w:sz w:val="18"/>
              </w:rPr>
              <w:t>2550</w:t>
            </w:r>
            <w:r>
              <w:rPr>
                <w:spacing w:val="-9"/>
                <w:w w:val="95"/>
                <w:sz w:val="18"/>
              </w:rPr>
              <w:t xml:space="preserve"> 元</w:t>
            </w:r>
            <w:r>
              <w:rPr>
                <w:w w:val="90"/>
                <w:sz w:val="18"/>
              </w:rPr>
              <w:t>；</w:t>
            </w:r>
          </w:p>
          <w:p w14:paraId="7E14E872">
            <w:pPr>
              <w:pStyle w:val="9"/>
              <w:spacing w:before="81"/>
              <w:ind w:left="54"/>
              <w:rPr>
                <w:sz w:val="18"/>
              </w:rPr>
            </w:pPr>
            <w:r>
              <w:rPr>
                <w:sz w:val="18"/>
              </w:rPr>
              <w:t>4</w:t>
            </w:r>
            <w:r>
              <w:rPr>
                <w:spacing w:val="-2"/>
                <w:sz w:val="18"/>
              </w:rPr>
              <w:t xml:space="preserve">.纪检小组经费 </w:t>
            </w:r>
            <w:r>
              <w:rPr>
                <w:sz w:val="18"/>
              </w:rPr>
              <w:t>1836</w:t>
            </w:r>
            <w:r>
              <w:rPr>
                <w:spacing w:val="-10"/>
                <w:sz w:val="18"/>
              </w:rPr>
              <w:t xml:space="preserve"> 元，</w:t>
            </w:r>
            <w:r>
              <w:rPr>
                <w:spacing w:val="4"/>
                <w:sz w:val="18"/>
              </w:rPr>
              <w:t>5</w:t>
            </w:r>
            <w:r>
              <w:rPr>
                <w:spacing w:val="2"/>
                <w:sz w:val="18"/>
              </w:rPr>
              <w:t>.食</w:t>
            </w:r>
          </w:p>
          <w:p w14:paraId="3FA25302">
            <w:pPr>
              <w:pStyle w:val="9"/>
              <w:spacing w:before="82"/>
              <w:ind w:left="54"/>
              <w:rPr>
                <w:sz w:val="18"/>
              </w:rPr>
            </w:pPr>
            <w:r>
              <w:rPr>
                <w:sz w:val="18"/>
              </w:rPr>
              <w:t>堂经费 27554 元</w:t>
            </w:r>
          </w:p>
        </w:tc>
      </w:tr>
      <w:tr w14:paraId="74AF1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93" w:type="dxa"/>
            <w:gridSpan w:val="2"/>
          </w:tcPr>
          <w:p w14:paraId="268C1113">
            <w:pPr>
              <w:pStyle w:val="9"/>
              <w:spacing w:before="14"/>
              <w:rPr>
                <w:rFonts w:ascii="Microsoft JhengHei"/>
                <w:b/>
                <w:sz w:val="12"/>
              </w:rPr>
            </w:pPr>
          </w:p>
          <w:p w14:paraId="4BBE9F53">
            <w:pPr>
              <w:pStyle w:val="9"/>
              <w:spacing w:line="213" w:lineRule="exact"/>
              <w:ind w:left="57"/>
              <w:rPr>
                <w:sz w:val="18"/>
              </w:rPr>
            </w:pPr>
            <w:r>
              <w:rPr>
                <w:sz w:val="18"/>
              </w:rPr>
              <w:t>办公经费</w:t>
            </w:r>
          </w:p>
        </w:tc>
        <w:tc>
          <w:tcPr>
            <w:tcW w:w="1148" w:type="dxa"/>
            <w:gridSpan w:val="2"/>
          </w:tcPr>
          <w:p w14:paraId="17908F3F">
            <w:pPr>
              <w:pStyle w:val="9"/>
              <w:rPr>
                <w:rFonts w:ascii="Times New Roman"/>
                <w:sz w:val="18"/>
              </w:rPr>
            </w:pPr>
          </w:p>
        </w:tc>
        <w:tc>
          <w:tcPr>
            <w:tcW w:w="1086" w:type="dxa"/>
            <w:gridSpan w:val="3"/>
          </w:tcPr>
          <w:p w14:paraId="5BB36536">
            <w:pPr>
              <w:pStyle w:val="9"/>
              <w:spacing w:before="120"/>
              <w:ind w:left="576"/>
              <w:rPr>
                <w:sz w:val="18"/>
              </w:rPr>
            </w:pPr>
            <w:r>
              <w:rPr>
                <w:sz w:val="18"/>
              </w:rPr>
              <w:t>28101</w:t>
            </w:r>
          </w:p>
        </w:tc>
        <w:tc>
          <w:tcPr>
            <w:tcW w:w="728" w:type="dxa"/>
          </w:tcPr>
          <w:p w14:paraId="70FD7471">
            <w:pPr>
              <w:pStyle w:val="9"/>
              <w:spacing w:before="2"/>
              <w:ind w:left="54"/>
              <w:rPr>
                <w:sz w:val="18"/>
              </w:rPr>
            </w:pPr>
            <w:r>
              <w:rPr>
                <w:sz w:val="18"/>
              </w:rPr>
              <w:t>1</w:t>
            </w:r>
          </w:p>
        </w:tc>
        <w:tc>
          <w:tcPr>
            <w:tcW w:w="974" w:type="dxa"/>
            <w:gridSpan w:val="2"/>
          </w:tcPr>
          <w:p w14:paraId="2277DF2E">
            <w:pPr>
              <w:pStyle w:val="9"/>
              <w:spacing w:before="120"/>
              <w:ind w:left="53"/>
              <w:rPr>
                <w:sz w:val="18"/>
              </w:rPr>
            </w:pPr>
            <w:r>
              <w:rPr>
                <w:sz w:val="18"/>
              </w:rPr>
              <w:t>28101</w:t>
            </w:r>
          </w:p>
        </w:tc>
        <w:tc>
          <w:tcPr>
            <w:tcW w:w="2627" w:type="dxa"/>
            <w:gridSpan w:val="3"/>
          </w:tcPr>
          <w:p w14:paraId="643B6C68">
            <w:pPr>
              <w:pStyle w:val="9"/>
              <w:spacing w:before="120"/>
              <w:ind w:left="54"/>
              <w:rPr>
                <w:sz w:val="18"/>
              </w:rPr>
            </w:pPr>
            <w:r>
              <w:rPr>
                <w:sz w:val="18"/>
              </w:rPr>
              <w:t>1.办公经费 28101 元</w:t>
            </w:r>
          </w:p>
        </w:tc>
      </w:tr>
      <w:tr w14:paraId="7C640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93" w:type="dxa"/>
            <w:gridSpan w:val="2"/>
          </w:tcPr>
          <w:p w14:paraId="1416DA98">
            <w:pPr>
              <w:pStyle w:val="9"/>
              <w:spacing w:before="12"/>
              <w:rPr>
                <w:rFonts w:ascii="Microsoft JhengHei"/>
                <w:b/>
                <w:sz w:val="10"/>
              </w:rPr>
            </w:pPr>
          </w:p>
          <w:p w14:paraId="1F3C4168">
            <w:pPr>
              <w:pStyle w:val="9"/>
              <w:ind w:left="57"/>
              <w:rPr>
                <w:sz w:val="18"/>
              </w:rPr>
            </w:pPr>
            <w:r>
              <w:rPr>
                <w:sz w:val="18"/>
              </w:rPr>
              <w:t>委托业务费</w:t>
            </w:r>
          </w:p>
        </w:tc>
        <w:tc>
          <w:tcPr>
            <w:tcW w:w="1148" w:type="dxa"/>
            <w:gridSpan w:val="2"/>
          </w:tcPr>
          <w:p w14:paraId="1DAAD35E">
            <w:pPr>
              <w:pStyle w:val="9"/>
              <w:rPr>
                <w:rFonts w:ascii="Times New Roman"/>
                <w:sz w:val="18"/>
              </w:rPr>
            </w:pPr>
          </w:p>
        </w:tc>
        <w:tc>
          <w:tcPr>
            <w:tcW w:w="1086" w:type="dxa"/>
            <w:gridSpan w:val="3"/>
          </w:tcPr>
          <w:p w14:paraId="59D86995">
            <w:pPr>
              <w:pStyle w:val="9"/>
              <w:spacing w:before="12"/>
              <w:rPr>
                <w:rFonts w:ascii="Microsoft JhengHei"/>
                <w:b/>
                <w:sz w:val="10"/>
              </w:rPr>
            </w:pPr>
          </w:p>
          <w:p w14:paraId="418DB5C6">
            <w:pPr>
              <w:pStyle w:val="9"/>
              <w:ind w:left="485"/>
              <w:rPr>
                <w:sz w:val="18"/>
              </w:rPr>
            </w:pPr>
            <w:r>
              <w:rPr>
                <w:sz w:val="18"/>
              </w:rPr>
              <w:t>120000</w:t>
            </w:r>
          </w:p>
        </w:tc>
        <w:tc>
          <w:tcPr>
            <w:tcW w:w="728" w:type="dxa"/>
          </w:tcPr>
          <w:p w14:paraId="096E9C3E">
            <w:pPr>
              <w:pStyle w:val="9"/>
              <w:spacing w:before="12"/>
              <w:rPr>
                <w:rFonts w:ascii="Microsoft JhengHei"/>
                <w:b/>
                <w:sz w:val="10"/>
              </w:rPr>
            </w:pPr>
          </w:p>
          <w:p w14:paraId="41FE79B9">
            <w:pPr>
              <w:pStyle w:val="9"/>
              <w:ind w:left="54"/>
              <w:rPr>
                <w:sz w:val="18"/>
              </w:rPr>
            </w:pPr>
            <w:r>
              <w:rPr>
                <w:sz w:val="18"/>
              </w:rPr>
              <w:t>1</w:t>
            </w:r>
          </w:p>
        </w:tc>
        <w:tc>
          <w:tcPr>
            <w:tcW w:w="974" w:type="dxa"/>
            <w:gridSpan w:val="2"/>
          </w:tcPr>
          <w:p w14:paraId="0662D2D9">
            <w:pPr>
              <w:pStyle w:val="9"/>
              <w:spacing w:before="12"/>
              <w:rPr>
                <w:rFonts w:ascii="Microsoft JhengHei"/>
                <w:b/>
                <w:sz w:val="10"/>
              </w:rPr>
            </w:pPr>
          </w:p>
          <w:p w14:paraId="65C93D83">
            <w:pPr>
              <w:pStyle w:val="9"/>
              <w:ind w:left="53"/>
              <w:rPr>
                <w:sz w:val="18"/>
              </w:rPr>
            </w:pPr>
            <w:r>
              <w:rPr>
                <w:sz w:val="18"/>
              </w:rPr>
              <w:t>120000</w:t>
            </w:r>
          </w:p>
        </w:tc>
        <w:tc>
          <w:tcPr>
            <w:tcW w:w="2627" w:type="dxa"/>
            <w:gridSpan w:val="3"/>
          </w:tcPr>
          <w:p w14:paraId="40DA69DC">
            <w:pPr>
              <w:pStyle w:val="9"/>
              <w:spacing w:before="40"/>
              <w:ind w:left="54"/>
              <w:rPr>
                <w:sz w:val="18"/>
              </w:rPr>
            </w:pPr>
            <w:r>
              <w:rPr>
                <w:sz w:val="18"/>
              </w:rPr>
              <w:t>1.市场所经费 100800 元；2.办</w:t>
            </w:r>
          </w:p>
          <w:p w14:paraId="33773298">
            <w:pPr>
              <w:pStyle w:val="9"/>
              <w:spacing w:before="82"/>
              <w:ind w:left="54"/>
              <w:rPr>
                <w:sz w:val="18"/>
              </w:rPr>
            </w:pPr>
            <w:r>
              <w:rPr>
                <w:sz w:val="18"/>
              </w:rPr>
              <w:t>公经费 19200 元</w:t>
            </w:r>
          </w:p>
        </w:tc>
      </w:tr>
      <w:tr w14:paraId="083B4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2293" w:type="dxa"/>
            <w:gridSpan w:val="2"/>
          </w:tcPr>
          <w:p w14:paraId="4AE7A4CC">
            <w:pPr>
              <w:pStyle w:val="9"/>
              <w:spacing w:before="14"/>
              <w:rPr>
                <w:rFonts w:ascii="Microsoft JhengHei"/>
                <w:b/>
                <w:sz w:val="12"/>
              </w:rPr>
            </w:pPr>
          </w:p>
          <w:p w14:paraId="43B2C04D">
            <w:pPr>
              <w:pStyle w:val="9"/>
              <w:ind w:left="57"/>
              <w:rPr>
                <w:sz w:val="18"/>
              </w:rPr>
            </w:pPr>
            <w:r>
              <w:rPr>
                <w:sz w:val="18"/>
              </w:rPr>
              <w:t>其他商品服务</w:t>
            </w:r>
          </w:p>
        </w:tc>
        <w:tc>
          <w:tcPr>
            <w:tcW w:w="1148" w:type="dxa"/>
            <w:gridSpan w:val="2"/>
          </w:tcPr>
          <w:p w14:paraId="2D1C8DA7">
            <w:pPr>
              <w:pStyle w:val="9"/>
              <w:rPr>
                <w:rFonts w:ascii="Times New Roman"/>
                <w:sz w:val="18"/>
              </w:rPr>
            </w:pPr>
          </w:p>
        </w:tc>
        <w:tc>
          <w:tcPr>
            <w:tcW w:w="1086" w:type="dxa"/>
            <w:gridSpan w:val="3"/>
          </w:tcPr>
          <w:p w14:paraId="1968EA1B">
            <w:pPr>
              <w:pStyle w:val="9"/>
              <w:spacing w:before="14"/>
              <w:rPr>
                <w:rFonts w:ascii="Microsoft JhengHei"/>
                <w:b/>
                <w:sz w:val="12"/>
              </w:rPr>
            </w:pPr>
          </w:p>
          <w:p w14:paraId="0C25471F">
            <w:pPr>
              <w:pStyle w:val="9"/>
              <w:ind w:left="305"/>
              <w:rPr>
                <w:sz w:val="18"/>
              </w:rPr>
            </w:pPr>
            <w:r>
              <w:rPr>
                <w:sz w:val="18"/>
              </w:rPr>
              <w:t>684503.8</w:t>
            </w:r>
          </w:p>
        </w:tc>
        <w:tc>
          <w:tcPr>
            <w:tcW w:w="728" w:type="dxa"/>
          </w:tcPr>
          <w:p w14:paraId="7668CD87">
            <w:pPr>
              <w:pStyle w:val="9"/>
              <w:spacing w:before="14"/>
              <w:rPr>
                <w:rFonts w:ascii="Microsoft JhengHei"/>
                <w:b/>
                <w:sz w:val="12"/>
              </w:rPr>
            </w:pPr>
          </w:p>
          <w:p w14:paraId="722DE7CA">
            <w:pPr>
              <w:pStyle w:val="9"/>
              <w:ind w:left="54"/>
              <w:rPr>
                <w:sz w:val="18"/>
              </w:rPr>
            </w:pPr>
            <w:r>
              <w:rPr>
                <w:sz w:val="18"/>
              </w:rPr>
              <w:t>1</w:t>
            </w:r>
          </w:p>
        </w:tc>
        <w:tc>
          <w:tcPr>
            <w:tcW w:w="974" w:type="dxa"/>
            <w:gridSpan w:val="2"/>
          </w:tcPr>
          <w:p w14:paraId="496CD046">
            <w:pPr>
              <w:pStyle w:val="9"/>
              <w:spacing w:before="14"/>
              <w:rPr>
                <w:rFonts w:ascii="Microsoft JhengHei"/>
                <w:b/>
                <w:sz w:val="12"/>
              </w:rPr>
            </w:pPr>
          </w:p>
          <w:p w14:paraId="2791F8F3">
            <w:pPr>
              <w:pStyle w:val="9"/>
              <w:ind w:left="53"/>
              <w:rPr>
                <w:sz w:val="18"/>
              </w:rPr>
            </w:pPr>
            <w:r>
              <w:rPr>
                <w:sz w:val="18"/>
              </w:rPr>
              <w:t>684503.8</w:t>
            </w:r>
          </w:p>
        </w:tc>
        <w:tc>
          <w:tcPr>
            <w:tcW w:w="2627" w:type="dxa"/>
            <w:gridSpan w:val="3"/>
          </w:tcPr>
          <w:p w14:paraId="63FD8E67">
            <w:pPr>
              <w:pStyle w:val="9"/>
              <w:spacing w:before="2"/>
              <w:ind w:left="54"/>
              <w:rPr>
                <w:sz w:val="18"/>
              </w:rPr>
            </w:pPr>
            <w:r>
              <w:rPr>
                <w:sz w:val="18"/>
              </w:rPr>
              <w:t>1</w:t>
            </w:r>
            <w:r>
              <w:rPr>
                <w:spacing w:val="-9"/>
                <w:sz w:val="18"/>
              </w:rPr>
              <w:t xml:space="preserve">.食堂餐饮 </w:t>
            </w:r>
            <w:r>
              <w:rPr>
                <w:sz w:val="18"/>
              </w:rPr>
              <w:t>484503.8</w:t>
            </w:r>
            <w:r>
              <w:rPr>
                <w:spacing w:val="-24"/>
                <w:sz w:val="18"/>
              </w:rPr>
              <w:t xml:space="preserve"> 元</w:t>
            </w:r>
            <w:r>
              <w:rPr>
                <w:sz w:val="18"/>
              </w:rPr>
              <w:t>（其他</w:t>
            </w:r>
          </w:p>
          <w:p w14:paraId="0D8EB74D">
            <w:pPr>
              <w:pStyle w:val="9"/>
              <w:spacing w:before="2"/>
              <w:ind w:left="54"/>
              <w:rPr>
                <w:sz w:val="18"/>
              </w:rPr>
            </w:pPr>
            <w:r>
              <w:rPr>
                <w:sz w:val="18"/>
              </w:rPr>
              <w:t>收入）；2</w:t>
            </w:r>
            <w:r>
              <w:rPr>
                <w:spacing w:val="-8"/>
                <w:sz w:val="18"/>
              </w:rPr>
              <w:t xml:space="preserve">.政府采购 </w:t>
            </w:r>
            <w:r>
              <w:rPr>
                <w:sz w:val="18"/>
              </w:rPr>
              <w:t>200000</w:t>
            </w:r>
            <w:r>
              <w:rPr>
                <w:spacing w:val="-24"/>
                <w:sz w:val="18"/>
              </w:rPr>
              <w:t xml:space="preserve"> 元</w:t>
            </w:r>
          </w:p>
          <w:p w14:paraId="03A17884">
            <w:pPr>
              <w:pStyle w:val="9"/>
              <w:spacing w:before="2" w:line="213" w:lineRule="exact"/>
              <w:ind w:left="54"/>
              <w:rPr>
                <w:sz w:val="18"/>
              </w:rPr>
            </w:pPr>
            <w:r>
              <w:rPr>
                <w:sz w:val="18"/>
              </w:rPr>
              <w:t>（其他收入）</w:t>
            </w:r>
          </w:p>
        </w:tc>
      </w:tr>
      <w:tr w14:paraId="19207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856" w:type="dxa"/>
            <w:gridSpan w:val="13"/>
          </w:tcPr>
          <w:p w14:paraId="064538BE">
            <w:pPr>
              <w:pStyle w:val="9"/>
              <w:spacing w:before="24"/>
              <w:ind w:left="3688" w:right="3678"/>
              <w:jc w:val="center"/>
              <w:rPr>
                <w:rFonts w:hint="eastAsia" w:ascii="Microsoft JhengHei" w:eastAsia="Microsoft JhengHei"/>
                <w:b/>
                <w:sz w:val="18"/>
              </w:rPr>
            </w:pPr>
            <w:r>
              <w:rPr>
                <w:rFonts w:hint="eastAsia" w:ascii="Microsoft JhengHei" w:eastAsia="Microsoft JhengHei"/>
                <w:b/>
                <w:sz w:val="18"/>
              </w:rPr>
              <w:t>项目采购</w:t>
            </w:r>
          </w:p>
        </w:tc>
      </w:tr>
      <w:tr w14:paraId="12337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2293" w:type="dxa"/>
            <w:gridSpan w:val="2"/>
          </w:tcPr>
          <w:p w14:paraId="32470DE9">
            <w:pPr>
              <w:pStyle w:val="9"/>
              <w:spacing w:before="81"/>
              <w:ind w:left="767" w:right="756"/>
              <w:jc w:val="center"/>
              <w:rPr>
                <w:sz w:val="18"/>
              </w:rPr>
            </w:pPr>
            <w:r>
              <w:rPr>
                <w:sz w:val="18"/>
              </w:rPr>
              <w:t>品名</w:t>
            </w:r>
          </w:p>
        </w:tc>
        <w:tc>
          <w:tcPr>
            <w:tcW w:w="2234" w:type="dxa"/>
            <w:gridSpan w:val="5"/>
          </w:tcPr>
          <w:p w14:paraId="2E5C11BD">
            <w:pPr>
              <w:pStyle w:val="9"/>
              <w:spacing w:before="81"/>
              <w:ind w:left="914" w:right="909"/>
              <w:jc w:val="center"/>
              <w:rPr>
                <w:sz w:val="18"/>
              </w:rPr>
            </w:pPr>
            <w:r>
              <w:rPr>
                <w:sz w:val="18"/>
              </w:rPr>
              <w:t>数量</w:t>
            </w:r>
          </w:p>
        </w:tc>
        <w:tc>
          <w:tcPr>
            <w:tcW w:w="4329" w:type="dxa"/>
            <w:gridSpan w:val="6"/>
          </w:tcPr>
          <w:p w14:paraId="6C2C2A2F">
            <w:pPr>
              <w:pStyle w:val="9"/>
              <w:spacing w:before="81"/>
              <w:ind w:left="1912" w:right="1915"/>
              <w:jc w:val="center"/>
              <w:rPr>
                <w:sz w:val="18"/>
              </w:rPr>
            </w:pPr>
            <w:r>
              <w:rPr>
                <w:sz w:val="18"/>
              </w:rPr>
              <w:t>金额</w:t>
            </w:r>
          </w:p>
        </w:tc>
      </w:tr>
      <w:tr w14:paraId="3D4AB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2293" w:type="dxa"/>
            <w:gridSpan w:val="2"/>
          </w:tcPr>
          <w:p w14:paraId="7BF5D0A7">
            <w:pPr>
              <w:pStyle w:val="9"/>
              <w:spacing w:before="18"/>
              <w:rPr>
                <w:rFonts w:ascii="Microsoft JhengHei"/>
                <w:b/>
                <w:sz w:val="8"/>
              </w:rPr>
            </w:pPr>
          </w:p>
          <w:p w14:paraId="489F6D26">
            <w:pPr>
              <w:pStyle w:val="9"/>
              <w:ind w:left="767" w:right="756"/>
              <w:jc w:val="center"/>
              <w:rPr>
                <w:sz w:val="18"/>
              </w:rPr>
            </w:pPr>
            <w:r>
              <w:rPr>
                <w:sz w:val="18"/>
              </w:rPr>
              <w:t>其他服务</w:t>
            </w:r>
          </w:p>
        </w:tc>
        <w:tc>
          <w:tcPr>
            <w:tcW w:w="2234" w:type="dxa"/>
            <w:gridSpan w:val="5"/>
          </w:tcPr>
          <w:p w14:paraId="2FA9D6D7">
            <w:pPr>
              <w:pStyle w:val="9"/>
              <w:spacing w:before="18"/>
              <w:rPr>
                <w:rFonts w:ascii="Microsoft JhengHei"/>
                <w:b/>
                <w:sz w:val="8"/>
              </w:rPr>
            </w:pPr>
          </w:p>
          <w:p w14:paraId="55DC06CD">
            <w:pPr>
              <w:pStyle w:val="9"/>
              <w:ind w:left="4"/>
              <w:jc w:val="center"/>
              <w:rPr>
                <w:sz w:val="18"/>
              </w:rPr>
            </w:pPr>
            <w:r>
              <w:rPr>
                <w:sz w:val="18"/>
              </w:rPr>
              <w:t>1</w:t>
            </w:r>
          </w:p>
        </w:tc>
        <w:tc>
          <w:tcPr>
            <w:tcW w:w="4329" w:type="dxa"/>
            <w:gridSpan w:val="6"/>
          </w:tcPr>
          <w:p w14:paraId="2A3DAE19">
            <w:pPr>
              <w:pStyle w:val="9"/>
              <w:spacing w:before="18"/>
              <w:rPr>
                <w:rFonts w:ascii="Microsoft JhengHei"/>
                <w:b/>
                <w:sz w:val="8"/>
              </w:rPr>
            </w:pPr>
          </w:p>
          <w:p w14:paraId="234AD37B">
            <w:pPr>
              <w:pStyle w:val="9"/>
              <w:ind w:left="1914" w:right="1915"/>
              <w:jc w:val="center"/>
              <w:rPr>
                <w:sz w:val="18"/>
              </w:rPr>
            </w:pPr>
            <w:r>
              <w:rPr>
                <w:sz w:val="18"/>
              </w:rPr>
              <w:t>12</w:t>
            </w:r>
          </w:p>
        </w:tc>
      </w:tr>
      <w:tr w14:paraId="666EE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93" w:type="dxa"/>
            <w:gridSpan w:val="2"/>
          </w:tcPr>
          <w:p w14:paraId="161DC586">
            <w:pPr>
              <w:pStyle w:val="9"/>
              <w:spacing w:before="18"/>
              <w:rPr>
                <w:rFonts w:ascii="Microsoft JhengHei"/>
                <w:b/>
                <w:sz w:val="8"/>
              </w:rPr>
            </w:pPr>
          </w:p>
          <w:p w14:paraId="2880F1DF">
            <w:pPr>
              <w:pStyle w:val="9"/>
              <w:spacing w:line="213" w:lineRule="exact"/>
              <w:ind w:left="767" w:right="756"/>
              <w:jc w:val="center"/>
              <w:rPr>
                <w:sz w:val="18"/>
              </w:rPr>
            </w:pPr>
            <w:r>
              <w:rPr>
                <w:sz w:val="18"/>
              </w:rPr>
              <w:t>其他服务</w:t>
            </w:r>
          </w:p>
        </w:tc>
        <w:tc>
          <w:tcPr>
            <w:tcW w:w="2234" w:type="dxa"/>
            <w:gridSpan w:val="5"/>
          </w:tcPr>
          <w:p w14:paraId="4482127A">
            <w:pPr>
              <w:pStyle w:val="9"/>
              <w:spacing w:before="18"/>
              <w:rPr>
                <w:rFonts w:ascii="Microsoft JhengHei"/>
                <w:b/>
                <w:sz w:val="8"/>
              </w:rPr>
            </w:pPr>
          </w:p>
          <w:p w14:paraId="618CE52B">
            <w:pPr>
              <w:pStyle w:val="9"/>
              <w:spacing w:line="213" w:lineRule="exact"/>
              <w:ind w:left="4"/>
              <w:jc w:val="center"/>
              <w:rPr>
                <w:sz w:val="18"/>
              </w:rPr>
            </w:pPr>
            <w:r>
              <w:rPr>
                <w:sz w:val="18"/>
              </w:rPr>
              <w:t>1</w:t>
            </w:r>
          </w:p>
        </w:tc>
        <w:tc>
          <w:tcPr>
            <w:tcW w:w="4329" w:type="dxa"/>
            <w:gridSpan w:val="6"/>
          </w:tcPr>
          <w:p w14:paraId="778A26E9">
            <w:pPr>
              <w:pStyle w:val="9"/>
              <w:spacing w:before="18"/>
              <w:rPr>
                <w:rFonts w:ascii="Microsoft JhengHei"/>
                <w:b/>
                <w:sz w:val="8"/>
              </w:rPr>
            </w:pPr>
          </w:p>
          <w:p w14:paraId="1E79F211">
            <w:pPr>
              <w:pStyle w:val="9"/>
              <w:spacing w:line="213" w:lineRule="exact"/>
              <w:ind w:right="1"/>
              <w:jc w:val="center"/>
              <w:rPr>
                <w:sz w:val="18"/>
              </w:rPr>
            </w:pPr>
            <w:r>
              <w:rPr>
                <w:sz w:val="18"/>
              </w:rPr>
              <w:t>5</w:t>
            </w:r>
          </w:p>
        </w:tc>
      </w:tr>
      <w:tr w14:paraId="6417B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2293" w:type="dxa"/>
            <w:gridSpan w:val="2"/>
          </w:tcPr>
          <w:p w14:paraId="3162A217">
            <w:pPr>
              <w:pStyle w:val="9"/>
              <w:spacing w:before="15"/>
              <w:rPr>
                <w:rFonts w:ascii="Microsoft JhengHei"/>
                <w:b/>
                <w:sz w:val="8"/>
              </w:rPr>
            </w:pPr>
          </w:p>
          <w:p w14:paraId="7F5ABCB0">
            <w:pPr>
              <w:pStyle w:val="9"/>
              <w:spacing w:before="1" w:line="213" w:lineRule="exact"/>
              <w:ind w:left="767" w:right="756"/>
              <w:jc w:val="center"/>
              <w:rPr>
                <w:sz w:val="18"/>
              </w:rPr>
            </w:pPr>
            <w:r>
              <w:rPr>
                <w:sz w:val="18"/>
              </w:rPr>
              <w:t>其他服务</w:t>
            </w:r>
          </w:p>
        </w:tc>
        <w:tc>
          <w:tcPr>
            <w:tcW w:w="2234" w:type="dxa"/>
            <w:gridSpan w:val="5"/>
          </w:tcPr>
          <w:p w14:paraId="0BD0C2DF">
            <w:pPr>
              <w:pStyle w:val="9"/>
              <w:spacing w:before="15"/>
              <w:rPr>
                <w:rFonts w:ascii="Microsoft JhengHei"/>
                <w:b/>
                <w:sz w:val="8"/>
              </w:rPr>
            </w:pPr>
          </w:p>
          <w:p w14:paraId="5068CB88">
            <w:pPr>
              <w:pStyle w:val="9"/>
              <w:spacing w:before="1" w:line="213" w:lineRule="exact"/>
              <w:ind w:left="4"/>
              <w:jc w:val="center"/>
              <w:rPr>
                <w:sz w:val="18"/>
              </w:rPr>
            </w:pPr>
            <w:r>
              <w:rPr>
                <w:sz w:val="18"/>
              </w:rPr>
              <w:t>1</w:t>
            </w:r>
          </w:p>
        </w:tc>
        <w:tc>
          <w:tcPr>
            <w:tcW w:w="4329" w:type="dxa"/>
            <w:gridSpan w:val="6"/>
          </w:tcPr>
          <w:p w14:paraId="496D1AFE">
            <w:pPr>
              <w:pStyle w:val="9"/>
              <w:spacing w:before="15"/>
              <w:rPr>
                <w:rFonts w:ascii="Microsoft JhengHei"/>
                <w:b/>
                <w:sz w:val="8"/>
              </w:rPr>
            </w:pPr>
          </w:p>
          <w:p w14:paraId="1D084216">
            <w:pPr>
              <w:pStyle w:val="9"/>
              <w:spacing w:before="1" w:line="213" w:lineRule="exact"/>
              <w:ind w:left="1914" w:right="1915"/>
              <w:jc w:val="center"/>
              <w:rPr>
                <w:sz w:val="18"/>
              </w:rPr>
            </w:pPr>
            <w:r>
              <w:rPr>
                <w:sz w:val="18"/>
              </w:rPr>
              <w:t>48.45</w:t>
            </w:r>
          </w:p>
        </w:tc>
      </w:tr>
      <w:tr w14:paraId="63C7A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2293" w:type="dxa"/>
            <w:gridSpan w:val="2"/>
          </w:tcPr>
          <w:p w14:paraId="59877C48">
            <w:pPr>
              <w:pStyle w:val="9"/>
              <w:rPr>
                <w:rFonts w:ascii="Microsoft JhengHei"/>
                <w:b/>
                <w:sz w:val="13"/>
              </w:rPr>
            </w:pPr>
          </w:p>
          <w:p w14:paraId="2B2BDD63">
            <w:pPr>
              <w:pStyle w:val="9"/>
              <w:spacing w:line="213" w:lineRule="exact"/>
              <w:ind w:left="607"/>
              <w:rPr>
                <w:sz w:val="18"/>
              </w:rPr>
            </w:pPr>
            <w:r>
              <w:rPr>
                <w:sz w:val="18"/>
              </w:rPr>
              <w:t>其他办公设备</w:t>
            </w:r>
          </w:p>
        </w:tc>
        <w:tc>
          <w:tcPr>
            <w:tcW w:w="2234" w:type="dxa"/>
            <w:gridSpan w:val="5"/>
          </w:tcPr>
          <w:p w14:paraId="73C3B92C">
            <w:pPr>
              <w:pStyle w:val="9"/>
              <w:rPr>
                <w:rFonts w:ascii="Microsoft JhengHei"/>
                <w:b/>
                <w:sz w:val="13"/>
              </w:rPr>
            </w:pPr>
          </w:p>
          <w:p w14:paraId="57BB1F7B">
            <w:pPr>
              <w:pStyle w:val="9"/>
              <w:spacing w:line="213" w:lineRule="exact"/>
              <w:ind w:left="4"/>
              <w:jc w:val="center"/>
              <w:rPr>
                <w:sz w:val="18"/>
              </w:rPr>
            </w:pPr>
            <w:r>
              <w:rPr>
                <w:sz w:val="18"/>
              </w:rPr>
              <w:t>1</w:t>
            </w:r>
          </w:p>
        </w:tc>
        <w:tc>
          <w:tcPr>
            <w:tcW w:w="4329" w:type="dxa"/>
            <w:gridSpan w:val="6"/>
          </w:tcPr>
          <w:p w14:paraId="054739F0">
            <w:pPr>
              <w:pStyle w:val="9"/>
              <w:rPr>
                <w:rFonts w:ascii="Microsoft JhengHei"/>
                <w:b/>
                <w:sz w:val="13"/>
              </w:rPr>
            </w:pPr>
          </w:p>
          <w:p w14:paraId="7DFB2C25">
            <w:pPr>
              <w:pStyle w:val="9"/>
              <w:spacing w:line="213" w:lineRule="exact"/>
              <w:ind w:left="1914" w:right="1915"/>
              <w:jc w:val="center"/>
              <w:rPr>
                <w:sz w:val="18"/>
              </w:rPr>
            </w:pPr>
            <w:r>
              <w:rPr>
                <w:sz w:val="18"/>
              </w:rPr>
              <w:t>20</w:t>
            </w:r>
          </w:p>
        </w:tc>
      </w:tr>
      <w:tr w14:paraId="600F2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56" w:type="dxa"/>
            <w:gridSpan w:val="13"/>
          </w:tcPr>
          <w:p w14:paraId="2CF154DB">
            <w:pPr>
              <w:pStyle w:val="9"/>
              <w:spacing w:before="22"/>
              <w:ind w:left="3688" w:right="3675"/>
              <w:jc w:val="center"/>
              <w:rPr>
                <w:rFonts w:hint="eastAsia" w:ascii="Microsoft JhengHei" w:eastAsia="Microsoft JhengHei"/>
                <w:b/>
                <w:sz w:val="18"/>
              </w:rPr>
            </w:pPr>
            <w:r>
              <w:rPr>
                <w:rFonts w:hint="eastAsia" w:ascii="Microsoft JhengHei" w:eastAsia="Microsoft JhengHei"/>
                <w:b/>
                <w:sz w:val="18"/>
              </w:rPr>
              <w:t>项目绩效总目标</w:t>
            </w:r>
          </w:p>
        </w:tc>
      </w:tr>
      <w:tr w14:paraId="65B54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93" w:type="dxa"/>
            <w:gridSpan w:val="2"/>
          </w:tcPr>
          <w:p w14:paraId="2116EEBC">
            <w:pPr>
              <w:pStyle w:val="9"/>
              <w:spacing w:before="84"/>
              <w:ind w:left="767" w:right="756"/>
              <w:jc w:val="center"/>
              <w:rPr>
                <w:sz w:val="18"/>
              </w:rPr>
            </w:pPr>
            <w:r>
              <w:rPr>
                <w:sz w:val="18"/>
              </w:rPr>
              <w:t>名称</w:t>
            </w:r>
          </w:p>
        </w:tc>
        <w:tc>
          <w:tcPr>
            <w:tcW w:w="6563" w:type="dxa"/>
            <w:gridSpan w:val="11"/>
          </w:tcPr>
          <w:p w14:paraId="5F6885AF">
            <w:pPr>
              <w:pStyle w:val="9"/>
              <w:spacing w:before="84"/>
              <w:ind w:left="2897" w:right="2896"/>
              <w:jc w:val="center"/>
              <w:rPr>
                <w:sz w:val="18"/>
              </w:rPr>
            </w:pPr>
            <w:r>
              <w:rPr>
                <w:sz w:val="18"/>
              </w:rPr>
              <w:t>目标说明</w:t>
            </w:r>
          </w:p>
        </w:tc>
      </w:tr>
      <w:tr w14:paraId="2A818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2293" w:type="dxa"/>
            <w:gridSpan w:val="2"/>
          </w:tcPr>
          <w:p w14:paraId="284BED7A">
            <w:pPr>
              <w:pStyle w:val="9"/>
              <w:spacing w:before="13"/>
              <w:rPr>
                <w:rFonts w:ascii="Microsoft JhengHei"/>
                <w:b/>
                <w:sz w:val="14"/>
              </w:rPr>
            </w:pPr>
          </w:p>
          <w:p w14:paraId="14E54520">
            <w:pPr>
              <w:pStyle w:val="9"/>
              <w:ind w:left="539"/>
              <w:rPr>
                <w:sz w:val="18"/>
              </w:rPr>
            </w:pPr>
            <w:r>
              <w:rPr>
                <w:sz w:val="18"/>
              </w:rPr>
              <w:t>长期绩效目标 1</w:t>
            </w:r>
          </w:p>
        </w:tc>
        <w:tc>
          <w:tcPr>
            <w:tcW w:w="6563" w:type="dxa"/>
            <w:gridSpan w:val="11"/>
          </w:tcPr>
          <w:p w14:paraId="644C4709">
            <w:pPr>
              <w:pStyle w:val="9"/>
              <w:spacing w:before="13"/>
              <w:rPr>
                <w:rFonts w:ascii="Microsoft JhengHei"/>
                <w:b/>
                <w:sz w:val="14"/>
              </w:rPr>
            </w:pPr>
          </w:p>
          <w:p w14:paraId="5845CA95">
            <w:pPr>
              <w:pStyle w:val="9"/>
              <w:ind w:left="416"/>
              <w:rPr>
                <w:sz w:val="18"/>
              </w:rPr>
            </w:pPr>
            <w:r>
              <w:rPr>
                <w:sz w:val="18"/>
              </w:rPr>
              <w:t>完成街道各部门工作，完成上级下达任务，全面保障机关正常运行</w:t>
            </w:r>
          </w:p>
        </w:tc>
      </w:tr>
      <w:tr w14:paraId="31A94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2293" w:type="dxa"/>
            <w:gridSpan w:val="2"/>
          </w:tcPr>
          <w:p w14:paraId="710C4EE6">
            <w:pPr>
              <w:pStyle w:val="9"/>
              <w:spacing w:before="1"/>
              <w:rPr>
                <w:rFonts w:ascii="Microsoft JhengHei"/>
                <w:b/>
                <w:sz w:val="17"/>
              </w:rPr>
            </w:pPr>
          </w:p>
          <w:p w14:paraId="4584CD9F">
            <w:pPr>
              <w:pStyle w:val="9"/>
              <w:ind w:left="539"/>
              <w:rPr>
                <w:sz w:val="18"/>
              </w:rPr>
            </w:pPr>
            <w:r>
              <w:rPr>
                <w:sz w:val="18"/>
              </w:rPr>
              <w:t>年度绩效目标 1</w:t>
            </w:r>
          </w:p>
        </w:tc>
        <w:tc>
          <w:tcPr>
            <w:tcW w:w="6563" w:type="dxa"/>
            <w:gridSpan w:val="11"/>
          </w:tcPr>
          <w:p w14:paraId="386AFCF1">
            <w:pPr>
              <w:pStyle w:val="9"/>
              <w:spacing w:before="1"/>
              <w:rPr>
                <w:rFonts w:ascii="Microsoft JhengHei"/>
                <w:b/>
                <w:sz w:val="17"/>
              </w:rPr>
            </w:pPr>
          </w:p>
          <w:p w14:paraId="08B34A9E">
            <w:pPr>
              <w:pStyle w:val="9"/>
              <w:ind w:left="416"/>
              <w:rPr>
                <w:sz w:val="18"/>
              </w:rPr>
            </w:pPr>
            <w:r>
              <w:rPr>
                <w:sz w:val="18"/>
              </w:rPr>
              <w:t>完成街道各部门工作，完成上级下达任务，全面保障机关正常运行</w:t>
            </w:r>
          </w:p>
        </w:tc>
      </w:tr>
      <w:tr w14:paraId="7D0F4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8856" w:type="dxa"/>
            <w:gridSpan w:val="13"/>
          </w:tcPr>
          <w:p w14:paraId="23AF7398">
            <w:pPr>
              <w:pStyle w:val="9"/>
              <w:spacing w:before="38"/>
              <w:ind w:left="3688" w:right="3675"/>
              <w:jc w:val="center"/>
              <w:rPr>
                <w:rFonts w:hint="eastAsia" w:ascii="Microsoft JhengHei" w:eastAsia="Microsoft JhengHei"/>
                <w:b/>
                <w:sz w:val="18"/>
              </w:rPr>
            </w:pPr>
            <w:r>
              <w:rPr>
                <w:rFonts w:hint="eastAsia" w:ascii="Microsoft JhengHei" w:eastAsia="Microsoft JhengHei"/>
                <w:b/>
                <w:sz w:val="18"/>
              </w:rPr>
              <w:t>长期绩效目标表</w:t>
            </w:r>
          </w:p>
        </w:tc>
      </w:tr>
      <w:tr w14:paraId="2514A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34" w:type="dxa"/>
          </w:tcPr>
          <w:p w14:paraId="00AA1E7E">
            <w:pPr>
              <w:pStyle w:val="9"/>
              <w:spacing w:before="96"/>
              <w:ind w:left="116" w:right="105"/>
              <w:jc w:val="center"/>
              <w:rPr>
                <w:sz w:val="18"/>
              </w:rPr>
            </w:pPr>
            <w:r>
              <w:rPr>
                <w:sz w:val="18"/>
              </w:rPr>
              <w:t>目标名称</w:t>
            </w:r>
          </w:p>
        </w:tc>
        <w:tc>
          <w:tcPr>
            <w:tcW w:w="1093" w:type="dxa"/>
            <w:gridSpan w:val="2"/>
          </w:tcPr>
          <w:p w14:paraId="089C6F44">
            <w:pPr>
              <w:pStyle w:val="9"/>
              <w:spacing w:before="96"/>
              <w:ind w:left="184"/>
              <w:rPr>
                <w:sz w:val="18"/>
              </w:rPr>
            </w:pPr>
            <w:r>
              <w:rPr>
                <w:sz w:val="18"/>
              </w:rPr>
              <w:t>一级指标</w:t>
            </w:r>
          </w:p>
        </w:tc>
        <w:tc>
          <w:tcPr>
            <w:tcW w:w="1136" w:type="dxa"/>
            <w:gridSpan w:val="2"/>
          </w:tcPr>
          <w:p w14:paraId="6BC457E3">
            <w:pPr>
              <w:pStyle w:val="9"/>
              <w:spacing w:before="96"/>
              <w:ind w:left="207"/>
              <w:rPr>
                <w:sz w:val="18"/>
              </w:rPr>
            </w:pPr>
            <w:r>
              <w:rPr>
                <w:sz w:val="18"/>
              </w:rPr>
              <w:t>二级指标</w:t>
            </w:r>
          </w:p>
        </w:tc>
        <w:tc>
          <w:tcPr>
            <w:tcW w:w="2040" w:type="dxa"/>
            <w:gridSpan w:val="4"/>
          </w:tcPr>
          <w:p w14:paraId="3D888C95">
            <w:pPr>
              <w:pStyle w:val="9"/>
              <w:spacing w:before="96"/>
              <w:ind w:left="657"/>
              <w:rPr>
                <w:sz w:val="18"/>
              </w:rPr>
            </w:pPr>
            <w:r>
              <w:rPr>
                <w:sz w:val="18"/>
              </w:rPr>
              <w:t>三级指标</w:t>
            </w:r>
          </w:p>
        </w:tc>
        <w:tc>
          <w:tcPr>
            <w:tcW w:w="1014" w:type="dxa"/>
            <w:gridSpan w:val="3"/>
          </w:tcPr>
          <w:p w14:paraId="7307355A">
            <w:pPr>
              <w:pStyle w:val="9"/>
              <w:spacing w:before="96"/>
              <w:ind w:left="230"/>
              <w:rPr>
                <w:sz w:val="18"/>
              </w:rPr>
            </w:pPr>
            <w:r>
              <w:rPr>
                <w:sz w:val="18"/>
              </w:rPr>
              <w:t>指标值</w:t>
            </w:r>
          </w:p>
        </w:tc>
        <w:tc>
          <w:tcPr>
            <w:tcW w:w="2039" w:type="dxa"/>
          </w:tcPr>
          <w:p w14:paraId="1835FD7F">
            <w:pPr>
              <w:pStyle w:val="9"/>
              <w:spacing w:before="96"/>
              <w:ind w:left="360" w:right="366"/>
              <w:jc w:val="center"/>
              <w:rPr>
                <w:sz w:val="18"/>
              </w:rPr>
            </w:pPr>
            <w:r>
              <w:rPr>
                <w:sz w:val="18"/>
              </w:rPr>
              <w:t>指标值确定依据</w:t>
            </w:r>
          </w:p>
        </w:tc>
      </w:tr>
      <w:tr w14:paraId="45AF4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534" w:type="dxa"/>
          </w:tcPr>
          <w:p w14:paraId="19F11B06">
            <w:pPr>
              <w:pStyle w:val="9"/>
              <w:spacing w:before="2"/>
              <w:rPr>
                <w:rFonts w:ascii="Microsoft JhengHei"/>
                <w:b/>
                <w:sz w:val="9"/>
              </w:rPr>
            </w:pPr>
          </w:p>
          <w:p w14:paraId="64EBF7C4">
            <w:pPr>
              <w:pStyle w:val="9"/>
              <w:ind w:left="116" w:right="108"/>
              <w:jc w:val="center"/>
              <w:rPr>
                <w:sz w:val="18"/>
              </w:rPr>
            </w:pPr>
            <w:r>
              <w:rPr>
                <w:sz w:val="18"/>
              </w:rPr>
              <w:t>长期绩效目标 1</w:t>
            </w:r>
          </w:p>
        </w:tc>
        <w:tc>
          <w:tcPr>
            <w:tcW w:w="1093" w:type="dxa"/>
            <w:gridSpan w:val="2"/>
          </w:tcPr>
          <w:p w14:paraId="0B18A29D">
            <w:pPr>
              <w:pStyle w:val="9"/>
              <w:spacing w:before="2"/>
              <w:rPr>
                <w:rFonts w:ascii="Microsoft JhengHei"/>
                <w:b/>
                <w:sz w:val="9"/>
              </w:rPr>
            </w:pPr>
          </w:p>
          <w:p w14:paraId="1A14AE18">
            <w:pPr>
              <w:pStyle w:val="9"/>
              <w:ind w:left="184"/>
              <w:rPr>
                <w:sz w:val="18"/>
              </w:rPr>
            </w:pPr>
            <w:r>
              <w:rPr>
                <w:sz w:val="18"/>
              </w:rPr>
              <w:t>产出指标</w:t>
            </w:r>
          </w:p>
        </w:tc>
        <w:tc>
          <w:tcPr>
            <w:tcW w:w="1136" w:type="dxa"/>
            <w:gridSpan w:val="2"/>
          </w:tcPr>
          <w:p w14:paraId="13606642">
            <w:pPr>
              <w:pStyle w:val="9"/>
              <w:spacing w:before="2"/>
              <w:rPr>
                <w:rFonts w:ascii="Microsoft JhengHei"/>
                <w:b/>
                <w:sz w:val="9"/>
              </w:rPr>
            </w:pPr>
          </w:p>
          <w:p w14:paraId="33F38FBC">
            <w:pPr>
              <w:pStyle w:val="9"/>
              <w:ind w:left="207"/>
              <w:rPr>
                <w:sz w:val="18"/>
              </w:rPr>
            </w:pPr>
            <w:r>
              <w:rPr>
                <w:sz w:val="18"/>
              </w:rPr>
              <w:t>数量指标</w:t>
            </w:r>
          </w:p>
        </w:tc>
        <w:tc>
          <w:tcPr>
            <w:tcW w:w="2040" w:type="dxa"/>
            <w:gridSpan w:val="4"/>
          </w:tcPr>
          <w:p w14:paraId="1246173B">
            <w:pPr>
              <w:pStyle w:val="9"/>
              <w:spacing w:before="2"/>
              <w:rPr>
                <w:rFonts w:ascii="Microsoft JhengHei"/>
                <w:b/>
                <w:sz w:val="9"/>
              </w:rPr>
            </w:pPr>
          </w:p>
          <w:p w14:paraId="573E0CA7">
            <w:pPr>
              <w:pStyle w:val="9"/>
              <w:ind w:left="568"/>
              <w:rPr>
                <w:sz w:val="18"/>
              </w:rPr>
            </w:pPr>
            <w:r>
              <w:rPr>
                <w:sz w:val="18"/>
              </w:rPr>
              <w:t>完成立案数</w:t>
            </w:r>
          </w:p>
        </w:tc>
        <w:tc>
          <w:tcPr>
            <w:tcW w:w="1014" w:type="dxa"/>
            <w:gridSpan w:val="3"/>
          </w:tcPr>
          <w:p w14:paraId="52F011AB">
            <w:pPr>
              <w:pStyle w:val="9"/>
              <w:spacing w:before="2"/>
              <w:rPr>
                <w:rFonts w:ascii="Microsoft JhengHei"/>
                <w:b/>
                <w:sz w:val="9"/>
              </w:rPr>
            </w:pPr>
          </w:p>
          <w:p w14:paraId="46ED2EFA">
            <w:pPr>
              <w:pStyle w:val="9"/>
              <w:ind w:left="302" w:right="302"/>
              <w:jc w:val="center"/>
              <w:rPr>
                <w:sz w:val="18"/>
              </w:rPr>
            </w:pPr>
            <w:r>
              <w:rPr>
                <w:sz w:val="18"/>
              </w:rPr>
              <w:t>5 件</w:t>
            </w:r>
          </w:p>
        </w:tc>
        <w:tc>
          <w:tcPr>
            <w:tcW w:w="2039" w:type="dxa"/>
          </w:tcPr>
          <w:p w14:paraId="43D7E994">
            <w:pPr>
              <w:pStyle w:val="9"/>
              <w:spacing w:before="2"/>
              <w:rPr>
                <w:rFonts w:ascii="Microsoft JhengHei"/>
                <w:b/>
                <w:sz w:val="9"/>
              </w:rPr>
            </w:pPr>
          </w:p>
          <w:p w14:paraId="6F2DC178">
            <w:pPr>
              <w:pStyle w:val="9"/>
              <w:ind w:left="361" w:right="364"/>
              <w:jc w:val="center"/>
              <w:rPr>
                <w:sz w:val="18"/>
              </w:rPr>
            </w:pPr>
            <w:r>
              <w:rPr>
                <w:sz w:val="18"/>
              </w:rPr>
              <w:t>历史标准</w:t>
            </w:r>
          </w:p>
        </w:tc>
      </w:tr>
    </w:tbl>
    <w:p w14:paraId="2B2B8D49">
      <w:pPr>
        <w:spacing w:after="0"/>
        <w:jc w:val="center"/>
        <w:rPr>
          <w:sz w:val="18"/>
        </w:rPr>
        <w:sectPr>
          <w:footerReference r:id="rId8" w:type="default"/>
          <w:pgSz w:w="11910" w:h="16840"/>
          <w:pgMar w:top="1420" w:right="1360" w:bottom="1100" w:left="1420" w:header="0" w:footer="912" w:gutter="0"/>
          <w:pgNumType w:start="30"/>
          <w:cols w:space="720" w:num="1"/>
        </w:sect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1"/>
        <w:gridCol w:w="1094"/>
        <w:gridCol w:w="1135"/>
        <w:gridCol w:w="1188"/>
        <w:gridCol w:w="850"/>
        <w:gridCol w:w="1011"/>
        <w:gridCol w:w="1081"/>
        <w:gridCol w:w="959"/>
      </w:tblGrid>
      <w:tr w14:paraId="61368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31" w:type="dxa"/>
            <w:vMerge w:val="restart"/>
          </w:tcPr>
          <w:p w14:paraId="2B802AA1">
            <w:pPr>
              <w:pStyle w:val="9"/>
              <w:rPr>
                <w:rFonts w:ascii="Times New Roman"/>
                <w:sz w:val="18"/>
              </w:rPr>
            </w:pPr>
          </w:p>
        </w:tc>
        <w:tc>
          <w:tcPr>
            <w:tcW w:w="1094" w:type="dxa"/>
            <w:vMerge w:val="restart"/>
          </w:tcPr>
          <w:p w14:paraId="3964CF45">
            <w:pPr>
              <w:pStyle w:val="9"/>
              <w:rPr>
                <w:rFonts w:ascii="Times New Roman"/>
                <w:sz w:val="18"/>
              </w:rPr>
            </w:pPr>
          </w:p>
        </w:tc>
        <w:tc>
          <w:tcPr>
            <w:tcW w:w="1135" w:type="dxa"/>
          </w:tcPr>
          <w:p w14:paraId="419A5008">
            <w:pPr>
              <w:pStyle w:val="9"/>
              <w:spacing w:before="96"/>
              <w:ind w:right="193"/>
              <w:jc w:val="right"/>
              <w:rPr>
                <w:sz w:val="18"/>
              </w:rPr>
            </w:pPr>
            <w:r>
              <w:rPr>
                <w:sz w:val="18"/>
              </w:rPr>
              <w:t>质量指标</w:t>
            </w:r>
          </w:p>
        </w:tc>
        <w:tc>
          <w:tcPr>
            <w:tcW w:w="2038" w:type="dxa"/>
            <w:gridSpan w:val="2"/>
          </w:tcPr>
          <w:p w14:paraId="76F2E88F">
            <w:pPr>
              <w:pStyle w:val="9"/>
              <w:spacing w:before="96"/>
              <w:ind w:left="571"/>
              <w:rPr>
                <w:sz w:val="18"/>
              </w:rPr>
            </w:pPr>
            <w:r>
              <w:rPr>
                <w:sz w:val="18"/>
              </w:rPr>
              <w:t>网格结案率</w:t>
            </w:r>
          </w:p>
        </w:tc>
        <w:tc>
          <w:tcPr>
            <w:tcW w:w="1011" w:type="dxa"/>
          </w:tcPr>
          <w:p w14:paraId="1042361D">
            <w:pPr>
              <w:pStyle w:val="9"/>
              <w:spacing w:before="96"/>
              <w:ind w:left="126" w:right="113"/>
              <w:jc w:val="center"/>
              <w:rPr>
                <w:sz w:val="18"/>
              </w:rPr>
            </w:pPr>
            <w:r>
              <w:rPr>
                <w:sz w:val="18"/>
              </w:rPr>
              <w:t>100%</w:t>
            </w:r>
          </w:p>
        </w:tc>
        <w:tc>
          <w:tcPr>
            <w:tcW w:w="2040" w:type="dxa"/>
            <w:gridSpan w:val="2"/>
          </w:tcPr>
          <w:p w14:paraId="1F92AC42">
            <w:pPr>
              <w:pStyle w:val="9"/>
              <w:spacing w:before="96"/>
              <w:ind w:left="659"/>
              <w:rPr>
                <w:sz w:val="18"/>
              </w:rPr>
            </w:pPr>
            <w:r>
              <w:rPr>
                <w:sz w:val="18"/>
              </w:rPr>
              <w:t>历史标准</w:t>
            </w:r>
          </w:p>
        </w:tc>
      </w:tr>
      <w:tr w14:paraId="32A80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31" w:type="dxa"/>
            <w:vMerge w:val="continue"/>
            <w:tcBorders>
              <w:top w:val="nil"/>
            </w:tcBorders>
          </w:tcPr>
          <w:p w14:paraId="319A996D">
            <w:pPr>
              <w:rPr>
                <w:sz w:val="2"/>
                <w:szCs w:val="2"/>
              </w:rPr>
            </w:pPr>
          </w:p>
        </w:tc>
        <w:tc>
          <w:tcPr>
            <w:tcW w:w="1094" w:type="dxa"/>
            <w:vMerge w:val="continue"/>
            <w:tcBorders>
              <w:top w:val="nil"/>
            </w:tcBorders>
          </w:tcPr>
          <w:p w14:paraId="7BF0AD0C">
            <w:pPr>
              <w:rPr>
                <w:sz w:val="2"/>
                <w:szCs w:val="2"/>
              </w:rPr>
            </w:pPr>
          </w:p>
        </w:tc>
        <w:tc>
          <w:tcPr>
            <w:tcW w:w="1135" w:type="dxa"/>
          </w:tcPr>
          <w:p w14:paraId="2A87B0A4">
            <w:pPr>
              <w:pStyle w:val="9"/>
              <w:spacing w:before="84"/>
              <w:ind w:right="193"/>
              <w:jc w:val="right"/>
              <w:rPr>
                <w:sz w:val="18"/>
              </w:rPr>
            </w:pPr>
            <w:r>
              <w:rPr>
                <w:sz w:val="18"/>
              </w:rPr>
              <w:t>时效指标</w:t>
            </w:r>
          </w:p>
        </w:tc>
        <w:tc>
          <w:tcPr>
            <w:tcW w:w="2038" w:type="dxa"/>
            <w:gridSpan w:val="2"/>
          </w:tcPr>
          <w:p w14:paraId="62178D5A">
            <w:pPr>
              <w:pStyle w:val="9"/>
              <w:spacing w:before="84"/>
              <w:ind w:left="480"/>
              <w:rPr>
                <w:sz w:val="18"/>
              </w:rPr>
            </w:pPr>
            <w:r>
              <w:rPr>
                <w:sz w:val="18"/>
              </w:rPr>
              <w:t>人房数据维护</w:t>
            </w:r>
          </w:p>
        </w:tc>
        <w:tc>
          <w:tcPr>
            <w:tcW w:w="1011" w:type="dxa"/>
          </w:tcPr>
          <w:p w14:paraId="6FEF3D2C">
            <w:pPr>
              <w:pStyle w:val="9"/>
              <w:spacing w:before="84"/>
              <w:ind w:left="126" w:right="113"/>
              <w:jc w:val="center"/>
              <w:rPr>
                <w:sz w:val="18"/>
              </w:rPr>
            </w:pPr>
            <w:r>
              <w:rPr>
                <w:sz w:val="18"/>
              </w:rPr>
              <w:t>100%</w:t>
            </w:r>
          </w:p>
        </w:tc>
        <w:tc>
          <w:tcPr>
            <w:tcW w:w="2040" w:type="dxa"/>
            <w:gridSpan w:val="2"/>
          </w:tcPr>
          <w:p w14:paraId="0E7E8AD1">
            <w:pPr>
              <w:pStyle w:val="9"/>
              <w:spacing w:before="84"/>
              <w:ind w:left="659"/>
              <w:rPr>
                <w:sz w:val="18"/>
              </w:rPr>
            </w:pPr>
            <w:r>
              <w:rPr>
                <w:sz w:val="18"/>
              </w:rPr>
              <w:t>历史标准</w:t>
            </w:r>
          </w:p>
        </w:tc>
      </w:tr>
      <w:tr w14:paraId="1157B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1" w:type="dxa"/>
            <w:vMerge w:val="continue"/>
            <w:tcBorders>
              <w:top w:val="nil"/>
            </w:tcBorders>
          </w:tcPr>
          <w:p w14:paraId="64985559">
            <w:pPr>
              <w:rPr>
                <w:sz w:val="2"/>
                <w:szCs w:val="2"/>
              </w:rPr>
            </w:pPr>
          </w:p>
        </w:tc>
        <w:tc>
          <w:tcPr>
            <w:tcW w:w="1094" w:type="dxa"/>
          </w:tcPr>
          <w:p w14:paraId="7833E798">
            <w:pPr>
              <w:pStyle w:val="9"/>
              <w:spacing w:before="12"/>
              <w:rPr>
                <w:rFonts w:ascii="Microsoft JhengHei"/>
                <w:b/>
                <w:sz w:val="10"/>
              </w:rPr>
            </w:pPr>
          </w:p>
          <w:p w14:paraId="26E12922">
            <w:pPr>
              <w:pStyle w:val="9"/>
              <w:ind w:right="174"/>
              <w:jc w:val="right"/>
              <w:rPr>
                <w:sz w:val="18"/>
              </w:rPr>
            </w:pPr>
            <w:r>
              <w:rPr>
                <w:sz w:val="18"/>
              </w:rPr>
              <w:t>效益指标</w:t>
            </w:r>
          </w:p>
        </w:tc>
        <w:tc>
          <w:tcPr>
            <w:tcW w:w="1135" w:type="dxa"/>
          </w:tcPr>
          <w:p w14:paraId="24DF3147">
            <w:pPr>
              <w:pStyle w:val="9"/>
              <w:spacing w:before="40"/>
              <w:ind w:left="97" w:right="86"/>
              <w:jc w:val="center"/>
              <w:rPr>
                <w:sz w:val="18"/>
              </w:rPr>
            </w:pPr>
            <w:r>
              <w:rPr>
                <w:sz w:val="18"/>
              </w:rPr>
              <w:t>社会效益指</w:t>
            </w:r>
          </w:p>
          <w:p w14:paraId="07529DD4">
            <w:pPr>
              <w:pStyle w:val="9"/>
              <w:spacing w:before="82"/>
              <w:ind w:left="11"/>
              <w:jc w:val="center"/>
              <w:rPr>
                <w:sz w:val="18"/>
              </w:rPr>
            </w:pPr>
            <w:r>
              <w:rPr>
                <w:sz w:val="18"/>
              </w:rPr>
              <w:t>标</w:t>
            </w:r>
          </w:p>
        </w:tc>
        <w:tc>
          <w:tcPr>
            <w:tcW w:w="2038" w:type="dxa"/>
            <w:gridSpan w:val="2"/>
          </w:tcPr>
          <w:p w14:paraId="55F94F12">
            <w:pPr>
              <w:pStyle w:val="9"/>
              <w:spacing w:before="12"/>
              <w:rPr>
                <w:rFonts w:ascii="Microsoft JhengHei"/>
                <w:b/>
                <w:sz w:val="10"/>
              </w:rPr>
            </w:pPr>
          </w:p>
          <w:p w14:paraId="0FA80D46">
            <w:pPr>
              <w:pStyle w:val="9"/>
              <w:ind w:left="391"/>
              <w:rPr>
                <w:sz w:val="18"/>
              </w:rPr>
            </w:pPr>
            <w:r>
              <w:rPr>
                <w:sz w:val="18"/>
              </w:rPr>
              <w:t>网格信息更新率</w:t>
            </w:r>
          </w:p>
        </w:tc>
        <w:tc>
          <w:tcPr>
            <w:tcW w:w="1011" w:type="dxa"/>
          </w:tcPr>
          <w:p w14:paraId="175DDFE6">
            <w:pPr>
              <w:pStyle w:val="9"/>
              <w:spacing w:before="12"/>
              <w:rPr>
                <w:rFonts w:ascii="Microsoft JhengHei"/>
                <w:b/>
                <w:sz w:val="10"/>
              </w:rPr>
            </w:pPr>
          </w:p>
          <w:p w14:paraId="7D48E840">
            <w:pPr>
              <w:pStyle w:val="9"/>
              <w:ind w:left="126" w:right="113"/>
              <w:jc w:val="center"/>
              <w:rPr>
                <w:sz w:val="18"/>
              </w:rPr>
            </w:pPr>
            <w:r>
              <w:rPr>
                <w:sz w:val="18"/>
              </w:rPr>
              <w:t>100%</w:t>
            </w:r>
          </w:p>
        </w:tc>
        <w:tc>
          <w:tcPr>
            <w:tcW w:w="2040" w:type="dxa"/>
            <w:gridSpan w:val="2"/>
          </w:tcPr>
          <w:p w14:paraId="1993E7C7">
            <w:pPr>
              <w:pStyle w:val="9"/>
              <w:spacing w:before="12"/>
              <w:rPr>
                <w:rFonts w:ascii="Microsoft JhengHei"/>
                <w:b/>
                <w:sz w:val="10"/>
              </w:rPr>
            </w:pPr>
          </w:p>
          <w:p w14:paraId="678122F8">
            <w:pPr>
              <w:pStyle w:val="9"/>
              <w:ind w:left="659"/>
              <w:rPr>
                <w:sz w:val="18"/>
              </w:rPr>
            </w:pPr>
            <w:r>
              <w:rPr>
                <w:sz w:val="18"/>
              </w:rPr>
              <w:t>历史标准</w:t>
            </w:r>
          </w:p>
        </w:tc>
      </w:tr>
      <w:tr w14:paraId="38EFC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49" w:type="dxa"/>
            <w:gridSpan w:val="8"/>
          </w:tcPr>
          <w:p w14:paraId="0DC95D76">
            <w:pPr>
              <w:pStyle w:val="9"/>
              <w:spacing w:before="22"/>
              <w:ind w:left="3779" w:right="3759"/>
              <w:jc w:val="center"/>
              <w:rPr>
                <w:rFonts w:hint="eastAsia" w:ascii="Microsoft JhengHei" w:eastAsia="Microsoft JhengHei"/>
                <w:b/>
                <w:sz w:val="18"/>
              </w:rPr>
            </w:pPr>
            <w:r>
              <w:rPr>
                <w:rFonts w:hint="eastAsia" w:ascii="Microsoft JhengHei" w:eastAsia="Microsoft JhengHei"/>
                <w:b/>
                <w:sz w:val="18"/>
              </w:rPr>
              <w:t>年度绩效目标表</w:t>
            </w:r>
          </w:p>
        </w:tc>
      </w:tr>
      <w:tr w14:paraId="3166E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31" w:type="dxa"/>
            <w:vMerge w:val="restart"/>
          </w:tcPr>
          <w:p w14:paraId="66B94A3F">
            <w:pPr>
              <w:pStyle w:val="9"/>
              <w:rPr>
                <w:rFonts w:ascii="Microsoft JhengHei"/>
                <w:b/>
                <w:sz w:val="18"/>
              </w:rPr>
            </w:pPr>
          </w:p>
          <w:p w14:paraId="48376AA8">
            <w:pPr>
              <w:pStyle w:val="9"/>
              <w:rPr>
                <w:rFonts w:ascii="Microsoft JhengHei"/>
                <w:b/>
                <w:sz w:val="18"/>
              </w:rPr>
            </w:pPr>
          </w:p>
          <w:p w14:paraId="3131D2DA">
            <w:pPr>
              <w:pStyle w:val="9"/>
              <w:rPr>
                <w:rFonts w:ascii="Microsoft JhengHei"/>
                <w:b/>
                <w:sz w:val="18"/>
              </w:rPr>
            </w:pPr>
          </w:p>
          <w:p w14:paraId="3D911934">
            <w:pPr>
              <w:pStyle w:val="9"/>
              <w:spacing w:before="7"/>
              <w:rPr>
                <w:rFonts w:ascii="Microsoft JhengHei"/>
                <w:b/>
                <w:sz w:val="24"/>
              </w:rPr>
            </w:pPr>
          </w:p>
          <w:p w14:paraId="54ED9B78">
            <w:pPr>
              <w:pStyle w:val="9"/>
              <w:spacing w:before="1"/>
              <w:ind w:left="227"/>
              <w:rPr>
                <w:sz w:val="18"/>
              </w:rPr>
            </w:pPr>
            <w:r>
              <w:rPr>
                <w:sz w:val="18"/>
              </w:rPr>
              <w:t>年度绩效目标</w:t>
            </w:r>
          </w:p>
        </w:tc>
        <w:tc>
          <w:tcPr>
            <w:tcW w:w="1094" w:type="dxa"/>
            <w:vMerge w:val="restart"/>
          </w:tcPr>
          <w:p w14:paraId="2D15E280">
            <w:pPr>
              <w:pStyle w:val="9"/>
              <w:spacing w:before="14"/>
              <w:rPr>
                <w:rFonts w:ascii="Microsoft JhengHei"/>
                <w:b/>
                <w:sz w:val="21"/>
              </w:rPr>
            </w:pPr>
          </w:p>
          <w:p w14:paraId="6F84AA3A">
            <w:pPr>
              <w:pStyle w:val="9"/>
              <w:ind w:left="187"/>
              <w:rPr>
                <w:sz w:val="18"/>
              </w:rPr>
            </w:pPr>
            <w:r>
              <w:rPr>
                <w:sz w:val="18"/>
              </w:rPr>
              <w:t>一级指标</w:t>
            </w:r>
          </w:p>
        </w:tc>
        <w:tc>
          <w:tcPr>
            <w:tcW w:w="1135" w:type="dxa"/>
            <w:vMerge w:val="restart"/>
          </w:tcPr>
          <w:p w14:paraId="6C51C817">
            <w:pPr>
              <w:pStyle w:val="9"/>
              <w:spacing w:before="14"/>
              <w:rPr>
                <w:rFonts w:ascii="Microsoft JhengHei"/>
                <w:b/>
                <w:sz w:val="21"/>
              </w:rPr>
            </w:pPr>
          </w:p>
          <w:p w14:paraId="65B229D7">
            <w:pPr>
              <w:pStyle w:val="9"/>
              <w:ind w:left="209"/>
              <w:rPr>
                <w:sz w:val="18"/>
              </w:rPr>
            </w:pPr>
            <w:r>
              <w:rPr>
                <w:sz w:val="18"/>
              </w:rPr>
              <w:t>二级指标</w:t>
            </w:r>
          </w:p>
        </w:tc>
        <w:tc>
          <w:tcPr>
            <w:tcW w:w="1188" w:type="dxa"/>
            <w:vMerge w:val="restart"/>
          </w:tcPr>
          <w:p w14:paraId="5AC7CF87">
            <w:pPr>
              <w:pStyle w:val="9"/>
              <w:spacing w:before="5"/>
              <w:rPr>
                <w:rFonts w:ascii="Microsoft JhengHei"/>
                <w:b/>
                <w:sz w:val="13"/>
              </w:rPr>
            </w:pPr>
          </w:p>
          <w:p w14:paraId="423E59AA">
            <w:pPr>
              <w:pStyle w:val="9"/>
              <w:spacing w:line="324" w:lineRule="auto"/>
              <w:ind w:left="415" w:right="400"/>
              <w:jc w:val="center"/>
              <w:rPr>
                <w:sz w:val="18"/>
              </w:rPr>
            </w:pPr>
            <w:r>
              <w:rPr>
                <w:sz w:val="18"/>
              </w:rPr>
              <w:t>三级指标</w:t>
            </w:r>
          </w:p>
        </w:tc>
        <w:tc>
          <w:tcPr>
            <w:tcW w:w="2942" w:type="dxa"/>
            <w:gridSpan w:val="3"/>
          </w:tcPr>
          <w:p w14:paraId="33241CE8">
            <w:pPr>
              <w:pStyle w:val="9"/>
              <w:spacing w:before="83"/>
              <w:ind w:left="1179" w:right="1170"/>
              <w:jc w:val="center"/>
              <w:rPr>
                <w:sz w:val="18"/>
              </w:rPr>
            </w:pPr>
            <w:r>
              <w:rPr>
                <w:sz w:val="18"/>
              </w:rPr>
              <w:t>指标值</w:t>
            </w:r>
          </w:p>
        </w:tc>
        <w:tc>
          <w:tcPr>
            <w:tcW w:w="959" w:type="dxa"/>
            <w:vMerge w:val="restart"/>
          </w:tcPr>
          <w:p w14:paraId="05C64C56">
            <w:pPr>
              <w:pStyle w:val="9"/>
              <w:spacing w:before="88" w:line="324" w:lineRule="auto"/>
              <w:ind w:left="118" w:right="108"/>
              <w:jc w:val="center"/>
              <w:rPr>
                <w:sz w:val="18"/>
              </w:rPr>
            </w:pPr>
            <w:r>
              <w:rPr>
                <w:sz w:val="18"/>
              </w:rPr>
              <w:t>指标值确定</w:t>
            </w:r>
          </w:p>
          <w:p w14:paraId="14C389EB">
            <w:pPr>
              <w:pStyle w:val="9"/>
              <w:spacing w:before="2"/>
              <w:ind w:left="115" w:right="107"/>
              <w:jc w:val="center"/>
              <w:rPr>
                <w:sz w:val="18"/>
              </w:rPr>
            </w:pPr>
            <w:r>
              <w:rPr>
                <w:sz w:val="18"/>
              </w:rPr>
              <w:t>依据</w:t>
            </w:r>
          </w:p>
        </w:tc>
      </w:tr>
      <w:tr w14:paraId="1050E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1" w:type="dxa"/>
            <w:vMerge w:val="continue"/>
            <w:tcBorders>
              <w:top w:val="nil"/>
            </w:tcBorders>
          </w:tcPr>
          <w:p w14:paraId="719C4D6A">
            <w:pPr>
              <w:rPr>
                <w:sz w:val="2"/>
                <w:szCs w:val="2"/>
              </w:rPr>
            </w:pPr>
          </w:p>
        </w:tc>
        <w:tc>
          <w:tcPr>
            <w:tcW w:w="1094" w:type="dxa"/>
            <w:vMerge w:val="continue"/>
            <w:tcBorders>
              <w:top w:val="nil"/>
            </w:tcBorders>
          </w:tcPr>
          <w:p w14:paraId="345C3B1C">
            <w:pPr>
              <w:rPr>
                <w:sz w:val="2"/>
                <w:szCs w:val="2"/>
              </w:rPr>
            </w:pPr>
          </w:p>
        </w:tc>
        <w:tc>
          <w:tcPr>
            <w:tcW w:w="1135" w:type="dxa"/>
            <w:vMerge w:val="continue"/>
            <w:tcBorders>
              <w:top w:val="nil"/>
            </w:tcBorders>
          </w:tcPr>
          <w:p w14:paraId="747901B7">
            <w:pPr>
              <w:rPr>
                <w:sz w:val="2"/>
                <w:szCs w:val="2"/>
              </w:rPr>
            </w:pPr>
          </w:p>
        </w:tc>
        <w:tc>
          <w:tcPr>
            <w:tcW w:w="1188" w:type="dxa"/>
            <w:vMerge w:val="continue"/>
            <w:tcBorders>
              <w:top w:val="nil"/>
            </w:tcBorders>
          </w:tcPr>
          <w:p w14:paraId="6C13F09D">
            <w:pPr>
              <w:rPr>
                <w:sz w:val="2"/>
                <w:szCs w:val="2"/>
              </w:rPr>
            </w:pPr>
          </w:p>
        </w:tc>
        <w:tc>
          <w:tcPr>
            <w:tcW w:w="850" w:type="dxa"/>
          </w:tcPr>
          <w:p w14:paraId="572B95B7">
            <w:pPr>
              <w:pStyle w:val="9"/>
              <w:spacing w:before="12"/>
              <w:rPr>
                <w:rFonts w:ascii="Microsoft JhengHei"/>
                <w:b/>
                <w:sz w:val="10"/>
              </w:rPr>
            </w:pPr>
          </w:p>
          <w:p w14:paraId="7C7B66D8">
            <w:pPr>
              <w:pStyle w:val="9"/>
              <w:ind w:left="245"/>
              <w:rPr>
                <w:sz w:val="18"/>
              </w:rPr>
            </w:pPr>
            <w:r>
              <w:rPr>
                <w:sz w:val="18"/>
              </w:rPr>
              <w:t>前年</w:t>
            </w:r>
          </w:p>
        </w:tc>
        <w:tc>
          <w:tcPr>
            <w:tcW w:w="1011" w:type="dxa"/>
          </w:tcPr>
          <w:p w14:paraId="2A34BF5A">
            <w:pPr>
              <w:pStyle w:val="9"/>
              <w:spacing w:before="12"/>
              <w:rPr>
                <w:rFonts w:ascii="Microsoft JhengHei"/>
                <w:b/>
                <w:sz w:val="10"/>
              </w:rPr>
            </w:pPr>
          </w:p>
          <w:p w14:paraId="70E5A880">
            <w:pPr>
              <w:pStyle w:val="9"/>
              <w:ind w:left="125" w:right="113"/>
              <w:jc w:val="center"/>
              <w:rPr>
                <w:sz w:val="18"/>
              </w:rPr>
            </w:pPr>
            <w:r>
              <w:rPr>
                <w:sz w:val="18"/>
              </w:rPr>
              <w:t>上年</w:t>
            </w:r>
          </w:p>
        </w:tc>
        <w:tc>
          <w:tcPr>
            <w:tcW w:w="1081" w:type="dxa"/>
          </w:tcPr>
          <w:p w14:paraId="3B2455A4">
            <w:pPr>
              <w:pStyle w:val="9"/>
              <w:spacing w:before="40"/>
              <w:ind w:left="153" w:right="145"/>
              <w:jc w:val="center"/>
              <w:rPr>
                <w:sz w:val="18"/>
              </w:rPr>
            </w:pPr>
            <w:r>
              <w:rPr>
                <w:sz w:val="18"/>
              </w:rPr>
              <w:t>预计当年</w:t>
            </w:r>
          </w:p>
          <w:p w14:paraId="51120016">
            <w:pPr>
              <w:pStyle w:val="9"/>
              <w:spacing w:before="82"/>
              <w:ind w:left="153" w:right="145"/>
              <w:jc w:val="center"/>
              <w:rPr>
                <w:sz w:val="18"/>
              </w:rPr>
            </w:pPr>
            <w:r>
              <w:rPr>
                <w:sz w:val="18"/>
              </w:rPr>
              <w:t>实现</w:t>
            </w:r>
          </w:p>
        </w:tc>
        <w:tc>
          <w:tcPr>
            <w:tcW w:w="959" w:type="dxa"/>
            <w:vMerge w:val="continue"/>
            <w:tcBorders>
              <w:top w:val="nil"/>
            </w:tcBorders>
          </w:tcPr>
          <w:p w14:paraId="5ED980EE">
            <w:pPr>
              <w:rPr>
                <w:sz w:val="2"/>
                <w:szCs w:val="2"/>
              </w:rPr>
            </w:pPr>
          </w:p>
        </w:tc>
      </w:tr>
      <w:tr w14:paraId="0B5A3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31" w:type="dxa"/>
            <w:vMerge w:val="continue"/>
            <w:tcBorders>
              <w:top w:val="nil"/>
            </w:tcBorders>
          </w:tcPr>
          <w:p w14:paraId="644B30B9">
            <w:pPr>
              <w:rPr>
                <w:sz w:val="2"/>
                <w:szCs w:val="2"/>
              </w:rPr>
            </w:pPr>
          </w:p>
        </w:tc>
        <w:tc>
          <w:tcPr>
            <w:tcW w:w="1094" w:type="dxa"/>
            <w:vMerge w:val="restart"/>
          </w:tcPr>
          <w:p w14:paraId="15AD9D60">
            <w:pPr>
              <w:pStyle w:val="9"/>
              <w:spacing w:before="7"/>
              <w:rPr>
                <w:rFonts w:ascii="Microsoft JhengHei"/>
                <w:b/>
                <w:sz w:val="24"/>
              </w:rPr>
            </w:pPr>
          </w:p>
          <w:p w14:paraId="03E5513E">
            <w:pPr>
              <w:pStyle w:val="9"/>
              <w:ind w:left="187"/>
              <w:rPr>
                <w:sz w:val="18"/>
              </w:rPr>
            </w:pPr>
            <w:r>
              <w:rPr>
                <w:sz w:val="18"/>
              </w:rPr>
              <w:t>产出指标</w:t>
            </w:r>
          </w:p>
        </w:tc>
        <w:tc>
          <w:tcPr>
            <w:tcW w:w="1135" w:type="dxa"/>
          </w:tcPr>
          <w:p w14:paraId="182926DA">
            <w:pPr>
              <w:pStyle w:val="9"/>
              <w:spacing w:before="84"/>
              <w:ind w:right="193"/>
              <w:jc w:val="right"/>
              <w:rPr>
                <w:sz w:val="18"/>
              </w:rPr>
            </w:pPr>
            <w:r>
              <w:rPr>
                <w:sz w:val="18"/>
              </w:rPr>
              <w:t>数量指标</w:t>
            </w:r>
          </w:p>
        </w:tc>
        <w:tc>
          <w:tcPr>
            <w:tcW w:w="1188" w:type="dxa"/>
          </w:tcPr>
          <w:p w14:paraId="562DB2B7">
            <w:pPr>
              <w:pStyle w:val="9"/>
              <w:spacing w:before="84"/>
              <w:ind w:left="123" w:right="112"/>
              <w:jc w:val="center"/>
              <w:rPr>
                <w:sz w:val="18"/>
              </w:rPr>
            </w:pPr>
            <w:r>
              <w:rPr>
                <w:sz w:val="18"/>
              </w:rPr>
              <w:t>完成立案数</w:t>
            </w:r>
          </w:p>
        </w:tc>
        <w:tc>
          <w:tcPr>
            <w:tcW w:w="850" w:type="dxa"/>
          </w:tcPr>
          <w:p w14:paraId="051546E9">
            <w:pPr>
              <w:pStyle w:val="9"/>
              <w:spacing w:before="84"/>
              <w:ind w:left="269"/>
              <w:rPr>
                <w:sz w:val="18"/>
              </w:rPr>
            </w:pPr>
            <w:r>
              <w:rPr>
                <w:sz w:val="18"/>
              </w:rPr>
              <w:t>5 件</w:t>
            </w:r>
          </w:p>
        </w:tc>
        <w:tc>
          <w:tcPr>
            <w:tcW w:w="1011" w:type="dxa"/>
          </w:tcPr>
          <w:p w14:paraId="7C3F024E">
            <w:pPr>
              <w:pStyle w:val="9"/>
              <w:spacing w:before="84"/>
              <w:ind w:left="125" w:right="113"/>
              <w:jc w:val="center"/>
              <w:rPr>
                <w:sz w:val="18"/>
              </w:rPr>
            </w:pPr>
            <w:r>
              <w:rPr>
                <w:sz w:val="18"/>
              </w:rPr>
              <w:t>5 件</w:t>
            </w:r>
          </w:p>
        </w:tc>
        <w:tc>
          <w:tcPr>
            <w:tcW w:w="1081" w:type="dxa"/>
          </w:tcPr>
          <w:p w14:paraId="088D9585">
            <w:pPr>
              <w:pStyle w:val="9"/>
              <w:spacing w:before="84"/>
              <w:ind w:left="153" w:right="145"/>
              <w:jc w:val="center"/>
              <w:rPr>
                <w:sz w:val="18"/>
              </w:rPr>
            </w:pPr>
            <w:r>
              <w:rPr>
                <w:sz w:val="18"/>
              </w:rPr>
              <w:t>完成</w:t>
            </w:r>
          </w:p>
        </w:tc>
        <w:tc>
          <w:tcPr>
            <w:tcW w:w="959" w:type="dxa"/>
          </w:tcPr>
          <w:p w14:paraId="6A877B3F">
            <w:pPr>
              <w:pStyle w:val="9"/>
              <w:spacing w:before="84"/>
              <w:ind w:left="118"/>
              <w:rPr>
                <w:sz w:val="18"/>
              </w:rPr>
            </w:pPr>
            <w:r>
              <w:rPr>
                <w:sz w:val="18"/>
              </w:rPr>
              <w:t>历史标准</w:t>
            </w:r>
          </w:p>
        </w:tc>
      </w:tr>
      <w:tr w14:paraId="061F0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31" w:type="dxa"/>
            <w:vMerge w:val="continue"/>
            <w:tcBorders>
              <w:top w:val="nil"/>
            </w:tcBorders>
          </w:tcPr>
          <w:p w14:paraId="2F2E1253">
            <w:pPr>
              <w:rPr>
                <w:sz w:val="2"/>
                <w:szCs w:val="2"/>
              </w:rPr>
            </w:pPr>
          </w:p>
        </w:tc>
        <w:tc>
          <w:tcPr>
            <w:tcW w:w="1094" w:type="dxa"/>
            <w:vMerge w:val="continue"/>
            <w:tcBorders>
              <w:top w:val="nil"/>
            </w:tcBorders>
          </w:tcPr>
          <w:p w14:paraId="07BC2767">
            <w:pPr>
              <w:rPr>
                <w:sz w:val="2"/>
                <w:szCs w:val="2"/>
              </w:rPr>
            </w:pPr>
          </w:p>
        </w:tc>
        <w:tc>
          <w:tcPr>
            <w:tcW w:w="1135" w:type="dxa"/>
          </w:tcPr>
          <w:p w14:paraId="0675DB30">
            <w:pPr>
              <w:pStyle w:val="9"/>
              <w:spacing w:before="81"/>
              <w:ind w:right="193"/>
              <w:jc w:val="right"/>
              <w:rPr>
                <w:sz w:val="18"/>
              </w:rPr>
            </w:pPr>
            <w:r>
              <w:rPr>
                <w:sz w:val="18"/>
              </w:rPr>
              <w:t>质量指标</w:t>
            </w:r>
          </w:p>
        </w:tc>
        <w:tc>
          <w:tcPr>
            <w:tcW w:w="1188" w:type="dxa"/>
          </w:tcPr>
          <w:p w14:paraId="77387356">
            <w:pPr>
              <w:pStyle w:val="9"/>
              <w:spacing w:before="81"/>
              <w:ind w:left="123" w:right="112"/>
              <w:jc w:val="center"/>
              <w:rPr>
                <w:sz w:val="18"/>
              </w:rPr>
            </w:pPr>
            <w:r>
              <w:rPr>
                <w:sz w:val="18"/>
              </w:rPr>
              <w:t>网格结案率</w:t>
            </w:r>
          </w:p>
        </w:tc>
        <w:tc>
          <w:tcPr>
            <w:tcW w:w="850" w:type="dxa"/>
          </w:tcPr>
          <w:p w14:paraId="6E2A1E19">
            <w:pPr>
              <w:pStyle w:val="9"/>
              <w:spacing w:before="81"/>
              <w:ind w:left="245"/>
              <w:rPr>
                <w:sz w:val="18"/>
              </w:rPr>
            </w:pPr>
            <w:r>
              <w:rPr>
                <w:sz w:val="18"/>
              </w:rPr>
              <w:t>100%</w:t>
            </w:r>
          </w:p>
        </w:tc>
        <w:tc>
          <w:tcPr>
            <w:tcW w:w="1011" w:type="dxa"/>
          </w:tcPr>
          <w:p w14:paraId="2C3D949B">
            <w:pPr>
              <w:pStyle w:val="9"/>
              <w:spacing w:before="81"/>
              <w:ind w:left="126" w:right="113"/>
              <w:jc w:val="center"/>
              <w:rPr>
                <w:sz w:val="18"/>
              </w:rPr>
            </w:pPr>
            <w:r>
              <w:rPr>
                <w:sz w:val="18"/>
              </w:rPr>
              <w:t>100%</w:t>
            </w:r>
          </w:p>
        </w:tc>
        <w:tc>
          <w:tcPr>
            <w:tcW w:w="1081" w:type="dxa"/>
          </w:tcPr>
          <w:p w14:paraId="5A40A6F3">
            <w:pPr>
              <w:pStyle w:val="9"/>
              <w:spacing w:before="81"/>
              <w:ind w:left="153" w:right="145"/>
              <w:jc w:val="center"/>
              <w:rPr>
                <w:sz w:val="18"/>
              </w:rPr>
            </w:pPr>
            <w:r>
              <w:rPr>
                <w:sz w:val="18"/>
              </w:rPr>
              <w:t>完成</w:t>
            </w:r>
          </w:p>
        </w:tc>
        <w:tc>
          <w:tcPr>
            <w:tcW w:w="959" w:type="dxa"/>
          </w:tcPr>
          <w:p w14:paraId="3B37BD91">
            <w:pPr>
              <w:pStyle w:val="9"/>
              <w:spacing w:before="81"/>
              <w:ind w:left="118"/>
              <w:rPr>
                <w:sz w:val="18"/>
              </w:rPr>
            </w:pPr>
            <w:r>
              <w:rPr>
                <w:sz w:val="18"/>
              </w:rPr>
              <w:t>历史标准</w:t>
            </w:r>
          </w:p>
        </w:tc>
      </w:tr>
      <w:tr w14:paraId="121D2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1" w:type="dxa"/>
            <w:vMerge w:val="continue"/>
            <w:tcBorders>
              <w:top w:val="nil"/>
            </w:tcBorders>
          </w:tcPr>
          <w:p w14:paraId="116047A1">
            <w:pPr>
              <w:rPr>
                <w:sz w:val="2"/>
                <w:szCs w:val="2"/>
              </w:rPr>
            </w:pPr>
          </w:p>
        </w:tc>
        <w:tc>
          <w:tcPr>
            <w:tcW w:w="1094" w:type="dxa"/>
            <w:vMerge w:val="continue"/>
            <w:tcBorders>
              <w:top w:val="nil"/>
            </w:tcBorders>
          </w:tcPr>
          <w:p w14:paraId="50628CD5">
            <w:pPr>
              <w:rPr>
                <w:sz w:val="2"/>
                <w:szCs w:val="2"/>
              </w:rPr>
            </w:pPr>
          </w:p>
        </w:tc>
        <w:tc>
          <w:tcPr>
            <w:tcW w:w="1135" w:type="dxa"/>
          </w:tcPr>
          <w:p w14:paraId="3C034A7C">
            <w:pPr>
              <w:pStyle w:val="9"/>
              <w:spacing w:before="12"/>
              <w:rPr>
                <w:rFonts w:ascii="Microsoft JhengHei"/>
                <w:b/>
                <w:sz w:val="10"/>
              </w:rPr>
            </w:pPr>
          </w:p>
          <w:p w14:paraId="0360ED4C">
            <w:pPr>
              <w:pStyle w:val="9"/>
              <w:ind w:right="193"/>
              <w:jc w:val="right"/>
              <w:rPr>
                <w:sz w:val="18"/>
              </w:rPr>
            </w:pPr>
            <w:r>
              <w:rPr>
                <w:sz w:val="18"/>
              </w:rPr>
              <w:t>时效指标</w:t>
            </w:r>
          </w:p>
        </w:tc>
        <w:tc>
          <w:tcPr>
            <w:tcW w:w="1188" w:type="dxa"/>
          </w:tcPr>
          <w:p w14:paraId="55EC17D5">
            <w:pPr>
              <w:pStyle w:val="9"/>
              <w:spacing w:before="40"/>
              <w:ind w:left="123" w:right="112"/>
              <w:jc w:val="center"/>
              <w:rPr>
                <w:sz w:val="18"/>
              </w:rPr>
            </w:pPr>
            <w:r>
              <w:rPr>
                <w:sz w:val="18"/>
              </w:rPr>
              <w:t>人房数据维</w:t>
            </w:r>
          </w:p>
          <w:p w14:paraId="619E4631">
            <w:pPr>
              <w:pStyle w:val="9"/>
              <w:spacing w:before="82"/>
              <w:ind w:left="11"/>
              <w:jc w:val="center"/>
              <w:rPr>
                <w:sz w:val="18"/>
              </w:rPr>
            </w:pPr>
            <w:r>
              <w:rPr>
                <w:sz w:val="18"/>
              </w:rPr>
              <w:t>护</w:t>
            </w:r>
          </w:p>
        </w:tc>
        <w:tc>
          <w:tcPr>
            <w:tcW w:w="850" w:type="dxa"/>
          </w:tcPr>
          <w:p w14:paraId="3864B0CB">
            <w:pPr>
              <w:pStyle w:val="9"/>
              <w:spacing w:before="12"/>
              <w:rPr>
                <w:rFonts w:ascii="Microsoft JhengHei"/>
                <w:b/>
                <w:sz w:val="10"/>
              </w:rPr>
            </w:pPr>
          </w:p>
          <w:p w14:paraId="5C2E9EAA">
            <w:pPr>
              <w:pStyle w:val="9"/>
              <w:ind w:left="245"/>
              <w:rPr>
                <w:sz w:val="18"/>
              </w:rPr>
            </w:pPr>
            <w:r>
              <w:rPr>
                <w:sz w:val="18"/>
              </w:rPr>
              <w:t>100%</w:t>
            </w:r>
          </w:p>
        </w:tc>
        <w:tc>
          <w:tcPr>
            <w:tcW w:w="1011" w:type="dxa"/>
          </w:tcPr>
          <w:p w14:paraId="7B1EA77E">
            <w:pPr>
              <w:pStyle w:val="9"/>
              <w:spacing w:before="12"/>
              <w:rPr>
                <w:rFonts w:ascii="Microsoft JhengHei"/>
                <w:b/>
                <w:sz w:val="10"/>
              </w:rPr>
            </w:pPr>
          </w:p>
          <w:p w14:paraId="0543C68E">
            <w:pPr>
              <w:pStyle w:val="9"/>
              <w:ind w:left="126" w:right="113"/>
              <w:jc w:val="center"/>
              <w:rPr>
                <w:sz w:val="18"/>
              </w:rPr>
            </w:pPr>
            <w:r>
              <w:rPr>
                <w:sz w:val="18"/>
              </w:rPr>
              <w:t>100%</w:t>
            </w:r>
          </w:p>
        </w:tc>
        <w:tc>
          <w:tcPr>
            <w:tcW w:w="1081" w:type="dxa"/>
          </w:tcPr>
          <w:p w14:paraId="6B5DD937">
            <w:pPr>
              <w:pStyle w:val="9"/>
              <w:spacing w:before="40"/>
              <w:ind w:left="153" w:right="145"/>
              <w:jc w:val="center"/>
              <w:rPr>
                <w:sz w:val="18"/>
              </w:rPr>
            </w:pPr>
            <w:r>
              <w:rPr>
                <w:sz w:val="18"/>
              </w:rPr>
              <w:t>完成</w:t>
            </w:r>
          </w:p>
        </w:tc>
        <w:tc>
          <w:tcPr>
            <w:tcW w:w="959" w:type="dxa"/>
          </w:tcPr>
          <w:p w14:paraId="6935F24E">
            <w:pPr>
              <w:pStyle w:val="9"/>
              <w:spacing w:before="12"/>
              <w:rPr>
                <w:rFonts w:ascii="Microsoft JhengHei"/>
                <w:b/>
                <w:sz w:val="10"/>
              </w:rPr>
            </w:pPr>
          </w:p>
          <w:p w14:paraId="71406F2C">
            <w:pPr>
              <w:pStyle w:val="9"/>
              <w:ind w:left="118"/>
              <w:rPr>
                <w:sz w:val="18"/>
              </w:rPr>
            </w:pPr>
            <w:r>
              <w:rPr>
                <w:sz w:val="18"/>
              </w:rPr>
              <w:t>历史标准</w:t>
            </w:r>
          </w:p>
        </w:tc>
      </w:tr>
      <w:tr w14:paraId="7D4BA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531" w:type="dxa"/>
            <w:vMerge w:val="continue"/>
            <w:tcBorders>
              <w:top w:val="nil"/>
            </w:tcBorders>
          </w:tcPr>
          <w:p w14:paraId="351F21B2">
            <w:pPr>
              <w:rPr>
                <w:sz w:val="2"/>
                <w:szCs w:val="2"/>
              </w:rPr>
            </w:pPr>
          </w:p>
        </w:tc>
        <w:tc>
          <w:tcPr>
            <w:tcW w:w="1094" w:type="dxa"/>
          </w:tcPr>
          <w:p w14:paraId="7379E986">
            <w:pPr>
              <w:pStyle w:val="9"/>
              <w:spacing w:before="15"/>
              <w:rPr>
                <w:rFonts w:ascii="Microsoft JhengHei"/>
                <w:b/>
                <w:sz w:val="10"/>
              </w:rPr>
            </w:pPr>
          </w:p>
          <w:p w14:paraId="39202868">
            <w:pPr>
              <w:pStyle w:val="9"/>
              <w:ind w:right="174"/>
              <w:jc w:val="right"/>
              <w:rPr>
                <w:sz w:val="18"/>
              </w:rPr>
            </w:pPr>
            <w:r>
              <w:rPr>
                <w:sz w:val="18"/>
              </w:rPr>
              <w:t>效益指标</w:t>
            </w:r>
          </w:p>
        </w:tc>
        <w:tc>
          <w:tcPr>
            <w:tcW w:w="1135" w:type="dxa"/>
          </w:tcPr>
          <w:p w14:paraId="1B15B82B">
            <w:pPr>
              <w:pStyle w:val="9"/>
              <w:spacing w:before="43"/>
              <w:ind w:left="97" w:right="86"/>
              <w:jc w:val="center"/>
              <w:rPr>
                <w:sz w:val="18"/>
              </w:rPr>
            </w:pPr>
            <w:r>
              <w:rPr>
                <w:sz w:val="18"/>
              </w:rPr>
              <w:t>社会效益指</w:t>
            </w:r>
          </w:p>
          <w:p w14:paraId="34E0DA53">
            <w:pPr>
              <w:pStyle w:val="9"/>
              <w:spacing w:before="81"/>
              <w:ind w:left="11"/>
              <w:jc w:val="center"/>
              <w:rPr>
                <w:sz w:val="18"/>
              </w:rPr>
            </w:pPr>
            <w:r>
              <w:rPr>
                <w:sz w:val="18"/>
              </w:rPr>
              <w:t>标</w:t>
            </w:r>
          </w:p>
        </w:tc>
        <w:tc>
          <w:tcPr>
            <w:tcW w:w="1188" w:type="dxa"/>
          </w:tcPr>
          <w:p w14:paraId="0B33957B">
            <w:pPr>
              <w:pStyle w:val="9"/>
              <w:spacing w:before="43"/>
              <w:ind w:left="123" w:right="112"/>
              <w:jc w:val="center"/>
              <w:rPr>
                <w:sz w:val="18"/>
              </w:rPr>
            </w:pPr>
            <w:r>
              <w:rPr>
                <w:sz w:val="18"/>
              </w:rPr>
              <w:t>网格信息更</w:t>
            </w:r>
          </w:p>
          <w:p w14:paraId="49D8AD37">
            <w:pPr>
              <w:pStyle w:val="9"/>
              <w:spacing w:before="81"/>
              <w:ind w:left="143" w:right="130"/>
              <w:jc w:val="center"/>
              <w:rPr>
                <w:sz w:val="18"/>
              </w:rPr>
            </w:pPr>
            <w:r>
              <w:rPr>
                <w:sz w:val="18"/>
              </w:rPr>
              <w:t>新率</w:t>
            </w:r>
          </w:p>
        </w:tc>
        <w:tc>
          <w:tcPr>
            <w:tcW w:w="850" w:type="dxa"/>
          </w:tcPr>
          <w:p w14:paraId="3AE30068">
            <w:pPr>
              <w:pStyle w:val="9"/>
              <w:spacing w:before="15"/>
              <w:rPr>
                <w:rFonts w:ascii="Microsoft JhengHei"/>
                <w:b/>
                <w:sz w:val="10"/>
              </w:rPr>
            </w:pPr>
          </w:p>
          <w:p w14:paraId="7E560621">
            <w:pPr>
              <w:pStyle w:val="9"/>
              <w:ind w:left="245"/>
              <w:rPr>
                <w:sz w:val="18"/>
              </w:rPr>
            </w:pPr>
            <w:r>
              <w:rPr>
                <w:sz w:val="18"/>
              </w:rPr>
              <w:t>100%</w:t>
            </w:r>
          </w:p>
        </w:tc>
        <w:tc>
          <w:tcPr>
            <w:tcW w:w="1011" w:type="dxa"/>
          </w:tcPr>
          <w:p w14:paraId="4EB5F282">
            <w:pPr>
              <w:pStyle w:val="9"/>
              <w:spacing w:before="15"/>
              <w:rPr>
                <w:rFonts w:ascii="Microsoft JhengHei"/>
                <w:b/>
                <w:sz w:val="10"/>
              </w:rPr>
            </w:pPr>
          </w:p>
          <w:p w14:paraId="7B00770E">
            <w:pPr>
              <w:pStyle w:val="9"/>
              <w:ind w:left="126" w:right="113"/>
              <w:jc w:val="center"/>
              <w:rPr>
                <w:sz w:val="18"/>
              </w:rPr>
            </w:pPr>
            <w:r>
              <w:rPr>
                <w:sz w:val="18"/>
              </w:rPr>
              <w:t>100%</w:t>
            </w:r>
          </w:p>
        </w:tc>
        <w:tc>
          <w:tcPr>
            <w:tcW w:w="1081" w:type="dxa"/>
          </w:tcPr>
          <w:p w14:paraId="4354ECCD">
            <w:pPr>
              <w:pStyle w:val="9"/>
              <w:spacing w:before="43"/>
              <w:ind w:left="153" w:right="145"/>
              <w:jc w:val="center"/>
              <w:rPr>
                <w:sz w:val="18"/>
              </w:rPr>
            </w:pPr>
            <w:r>
              <w:rPr>
                <w:sz w:val="18"/>
              </w:rPr>
              <w:t>完成</w:t>
            </w:r>
          </w:p>
        </w:tc>
        <w:tc>
          <w:tcPr>
            <w:tcW w:w="959" w:type="dxa"/>
          </w:tcPr>
          <w:p w14:paraId="2CC39821">
            <w:pPr>
              <w:pStyle w:val="9"/>
              <w:spacing w:before="15"/>
              <w:rPr>
                <w:rFonts w:ascii="Microsoft JhengHei"/>
                <w:b/>
                <w:sz w:val="10"/>
              </w:rPr>
            </w:pPr>
          </w:p>
          <w:p w14:paraId="66137212">
            <w:pPr>
              <w:pStyle w:val="9"/>
              <w:ind w:left="118"/>
              <w:rPr>
                <w:sz w:val="18"/>
              </w:rPr>
            </w:pPr>
            <w:r>
              <w:rPr>
                <w:sz w:val="18"/>
              </w:rPr>
              <w:t>历史标准</w:t>
            </w:r>
          </w:p>
        </w:tc>
      </w:tr>
    </w:tbl>
    <w:p w14:paraId="0E4A7820">
      <w:pPr>
        <w:pStyle w:val="4"/>
        <w:rPr>
          <w:rFonts w:ascii="Microsoft JhengHei"/>
          <w:b/>
          <w:sz w:val="20"/>
        </w:rPr>
      </w:pPr>
    </w:p>
    <w:p w14:paraId="2451DD18">
      <w:pPr>
        <w:pStyle w:val="4"/>
        <w:spacing w:before="15"/>
        <w:rPr>
          <w:rFonts w:ascii="Microsoft JhengHei"/>
          <w:b/>
          <w:sz w:val="17"/>
        </w:rPr>
      </w:pPr>
    </w:p>
    <w:p w14:paraId="41C8FE0A">
      <w:pPr>
        <w:spacing w:before="0" w:line="484" w:lineRule="exact"/>
        <w:ind w:left="499" w:right="557" w:firstLine="0"/>
        <w:jc w:val="center"/>
        <w:rPr>
          <w:rFonts w:hint="eastAsia" w:ascii="Microsoft JhengHei" w:eastAsia="Microsoft JhengHei"/>
          <w:b/>
          <w:sz w:val="28"/>
        </w:rPr>
      </w:pPr>
      <w:r>
        <w:rPr>
          <w:rFonts w:hint="eastAsia" w:ascii="Microsoft JhengHei" w:eastAsia="Microsoft JhengHei"/>
          <w:b/>
          <w:sz w:val="28"/>
        </w:rPr>
        <w:t>项目申报表 5</w:t>
      </w:r>
    </w:p>
    <w:p w14:paraId="02A28CAB">
      <w:pPr>
        <w:pStyle w:val="4"/>
        <w:spacing w:before="12" w:after="1"/>
        <w:rPr>
          <w:rFonts w:ascii="Microsoft JhengHei"/>
          <w:b/>
          <w:sz w:val="20"/>
        </w:r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2"/>
        <w:gridCol w:w="2232"/>
        <w:gridCol w:w="2160"/>
        <w:gridCol w:w="2162"/>
      </w:tblGrid>
      <w:tr w14:paraId="3550C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55DDB22E">
            <w:pPr>
              <w:pStyle w:val="9"/>
              <w:spacing w:before="132"/>
              <w:ind w:left="584" w:right="572"/>
              <w:jc w:val="center"/>
              <w:rPr>
                <w:sz w:val="18"/>
              </w:rPr>
            </w:pPr>
            <w:r>
              <w:rPr>
                <w:sz w:val="18"/>
              </w:rPr>
              <w:t>项目名称</w:t>
            </w:r>
          </w:p>
        </w:tc>
        <w:tc>
          <w:tcPr>
            <w:tcW w:w="6554" w:type="dxa"/>
            <w:gridSpan w:val="3"/>
          </w:tcPr>
          <w:p w14:paraId="6A580DD7">
            <w:pPr>
              <w:pStyle w:val="9"/>
              <w:spacing w:before="132"/>
              <w:ind w:left="2358" w:right="2346"/>
              <w:jc w:val="center"/>
              <w:rPr>
                <w:sz w:val="18"/>
              </w:rPr>
            </w:pPr>
            <w:r>
              <w:rPr>
                <w:sz w:val="18"/>
              </w:rPr>
              <w:t>基层群团综合事务经费</w:t>
            </w:r>
          </w:p>
        </w:tc>
      </w:tr>
      <w:tr w14:paraId="6FF45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292" w:type="dxa"/>
          </w:tcPr>
          <w:p w14:paraId="5AD30329">
            <w:pPr>
              <w:pStyle w:val="9"/>
              <w:spacing w:before="132"/>
              <w:ind w:left="584" w:right="572"/>
              <w:jc w:val="center"/>
              <w:rPr>
                <w:sz w:val="18"/>
              </w:rPr>
            </w:pPr>
            <w:r>
              <w:rPr>
                <w:sz w:val="18"/>
              </w:rPr>
              <w:t>项目主管部门</w:t>
            </w:r>
          </w:p>
        </w:tc>
        <w:tc>
          <w:tcPr>
            <w:tcW w:w="2232" w:type="dxa"/>
          </w:tcPr>
          <w:p w14:paraId="0611A254">
            <w:pPr>
              <w:pStyle w:val="9"/>
              <w:spacing w:before="132"/>
              <w:ind w:left="667"/>
              <w:rPr>
                <w:sz w:val="18"/>
              </w:rPr>
            </w:pPr>
            <w:r>
              <w:rPr>
                <w:sz w:val="18"/>
              </w:rPr>
              <w:t>基层管理科</w:t>
            </w:r>
          </w:p>
        </w:tc>
        <w:tc>
          <w:tcPr>
            <w:tcW w:w="2160" w:type="dxa"/>
          </w:tcPr>
          <w:p w14:paraId="4495751F">
            <w:pPr>
              <w:pStyle w:val="9"/>
              <w:spacing w:before="132"/>
              <w:ind w:left="517" w:right="508"/>
              <w:jc w:val="center"/>
              <w:rPr>
                <w:sz w:val="18"/>
              </w:rPr>
            </w:pPr>
            <w:r>
              <w:rPr>
                <w:sz w:val="18"/>
              </w:rPr>
              <w:t>项目执行单位</w:t>
            </w:r>
          </w:p>
        </w:tc>
        <w:tc>
          <w:tcPr>
            <w:tcW w:w="2162" w:type="dxa"/>
          </w:tcPr>
          <w:p w14:paraId="760F6C79">
            <w:pPr>
              <w:pStyle w:val="9"/>
              <w:spacing w:before="16" w:line="230" w:lineRule="atLeast"/>
              <w:ind w:left="539" w:right="80" w:hanging="449"/>
              <w:rPr>
                <w:sz w:val="18"/>
              </w:rPr>
            </w:pPr>
            <w:r>
              <w:rPr>
                <w:sz w:val="18"/>
              </w:rPr>
              <w:t>武汉市硚口区人民政府荣华街道办事处</w:t>
            </w:r>
          </w:p>
        </w:tc>
      </w:tr>
      <w:tr w14:paraId="5ADF3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7EB4D9A5">
            <w:pPr>
              <w:pStyle w:val="9"/>
              <w:spacing w:before="132"/>
              <w:ind w:left="584" w:right="575"/>
              <w:jc w:val="center"/>
              <w:rPr>
                <w:sz w:val="18"/>
              </w:rPr>
            </w:pPr>
            <w:r>
              <w:rPr>
                <w:sz w:val="18"/>
              </w:rPr>
              <w:t>项目负责人</w:t>
            </w:r>
          </w:p>
        </w:tc>
        <w:tc>
          <w:tcPr>
            <w:tcW w:w="2232" w:type="dxa"/>
          </w:tcPr>
          <w:p w14:paraId="36C48A49">
            <w:pPr>
              <w:pStyle w:val="9"/>
              <w:spacing w:before="132"/>
              <w:ind w:left="647" w:right="635"/>
              <w:jc w:val="center"/>
              <w:rPr>
                <w:sz w:val="18"/>
              </w:rPr>
            </w:pPr>
            <w:r>
              <w:rPr>
                <w:sz w:val="18"/>
              </w:rPr>
              <w:t>曹世文</w:t>
            </w:r>
          </w:p>
        </w:tc>
        <w:tc>
          <w:tcPr>
            <w:tcW w:w="2160" w:type="dxa"/>
          </w:tcPr>
          <w:p w14:paraId="527DCE48">
            <w:pPr>
              <w:pStyle w:val="9"/>
              <w:spacing w:before="132"/>
              <w:ind w:left="517" w:right="508"/>
              <w:jc w:val="center"/>
              <w:rPr>
                <w:sz w:val="18"/>
              </w:rPr>
            </w:pPr>
            <w:r>
              <w:rPr>
                <w:sz w:val="18"/>
              </w:rPr>
              <w:t>联系电话</w:t>
            </w:r>
          </w:p>
        </w:tc>
        <w:tc>
          <w:tcPr>
            <w:tcW w:w="2162" w:type="dxa"/>
          </w:tcPr>
          <w:p w14:paraId="01BD4760">
            <w:pPr>
              <w:pStyle w:val="9"/>
              <w:spacing w:before="132"/>
              <w:ind w:left="719"/>
              <w:rPr>
                <w:sz w:val="18"/>
              </w:rPr>
            </w:pPr>
            <w:r>
              <w:rPr>
                <w:sz w:val="18"/>
              </w:rPr>
              <w:t>83340230</w:t>
            </w:r>
          </w:p>
        </w:tc>
      </w:tr>
      <w:tr w14:paraId="7681B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2292" w:type="dxa"/>
          </w:tcPr>
          <w:p w14:paraId="264E47CE">
            <w:pPr>
              <w:pStyle w:val="9"/>
              <w:spacing w:before="158"/>
              <w:ind w:left="584" w:right="572"/>
              <w:jc w:val="center"/>
              <w:rPr>
                <w:sz w:val="18"/>
              </w:rPr>
            </w:pPr>
            <w:r>
              <w:rPr>
                <w:sz w:val="18"/>
              </w:rPr>
              <w:t>单位地址</w:t>
            </w:r>
          </w:p>
        </w:tc>
        <w:tc>
          <w:tcPr>
            <w:tcW w:w="6554" w:type="dxa"/>
            <w:gridSpan w:val="3"/>
          </w:tcPr>
          <w:p w14:paraId="023C45D9">
            <w:pPr>
              <w:pStyle w:val="9"/>
              <w:spacing w:before="158"/>
              <w:ind w:left="2358" w:right="2346"/>
              <w:jc w:val="center"/>
              <w:rPr>
                <w:sz w:val="18"/>
              </w:rPr>
            </w:pPr>
            <w:r>
              <w:rPr>
                <w:sz w:val="18"/>
              </w:rPr>
              <w:t>硚硚口区集贤里 38 号</w:t>
            </w:r>
          </w:p>
        </w:tc>
      </w:tr>
      <w:tr w14:paraId="13C77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292" w:type="dxa"/>
          </w:tcPr>
          <w:p w14:paraId="4F299460">
            <w:pPr>
              <w:pStyle w:val="9"/>
              <w:spacing w:before="134"/>
              <w:ind w:left="584" w:right="572"/>
              <w:jc w:val="center"/>
              <w:rPr>
                <w:sz w:val="18"/>
              </w:rPr>
            </w:pPr>
            <w:r>
              <w:rPr>
                <w:sz w:val="18"/>
              </w:rPr>
              <w:t>一级项目名称</w:t>
            </w:r>
          </w:p>
        </w:tc>
        <w:tc>
          <w:tcPr>
            <w:tcW w:w="2232" w:type="dxa"/>
          </w:tcPr>
          <w:p w14:paraId="440C1194">
            <w:pPr>
              <w:pStyle w:val="9"/>
              <w:spacing w:before="134"/>
              <w:ind w:left="57"/>
              <w:rPr>
                <w:sz w:val="18"/>
              </w:rPr>
            </w:pPr>
            <w:r>
              <w:rPr>
                <w:sz w:val="18"/>
              </w:rPr>
              <w:t>专项业务类</w:t>
            </w:r>
          </w:p>
        </w:tc>
        <w:tc>
          <w:tcPr>
            <w:tcW w:w="2160" w:type="dxa"/>
          </w:tcPr>
          <w:p w14:paraId="4117126D">
            <w:pPr>
              <w:pStyle w:val="9"/>
              <w:spacing w:before="134"/>
              <w:ind w:left="517" w:right="508"/>
              <w:jc w:val="center"/>
              <w:rPr>
                <w:sz w:val="18"/>
              </w:rPr>
            </w:pPr>
            <w:r>
              <w:rPr>
                <w:sz w:val="18"/>
              </w:rPr>
              <w:t>项目安排频度</w:t>
            </w:r>
          </w:p>
        </w:tc>
        <w:tc>
          <w:tcPr>
            <w:tcW w:w="2162" w:type="dxa"/>
          </w:tcPr>
          <w:p w14:paraId="2B9F825E">
            <w:pPr>
              <w:pStyle w:val="9"/>
              <w:spacing w:before="134"/>
              <w:ind w:left="57"/>
              <w:rPr>
                <w:sz w:val="18"/>
              </w:rPr>
            </w:pPr>
            <w:r>
              <w:rPr>
                <w:sz w:val="18"/>
              </w:rPr>
              <w:t>持续性项目</w:t>
            </w:r>
          </w:p>
        </w:tc>
      </w:tr>
      <w:tr w14:paraId="4F7B1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416E19A4">
            <w:pPr>
              <w:pStyle w:val="9"/>
              <w:spacing w:before="131"/>
              <w:ind w:left="584" w:right="572"/>
              <w:jc w:val="center"/>
              <w:rPr>
                <w:sz w:val="18"/>
              </w:rPr>
            </w:pPr>
            <w:r>
              <w:rPr>
                <w:sz w:val="18"/>
              </w:rPr>
              <w:t>起始年度</w:t>
            </w:r>
          </w:p>
        </w:tc>
        <w:tc>
          <w:tcPr>
            <w:tcW w:w="2232" w:type="dxa"/>
          </w:tcPr>
          <w:p w14:paraId="7C477806">
            <w:pPr>
              <w:pStyle w:val="9"/>
              <w:spacing w:before="131"/>
              <w:ind w:left="644" w:right="635"/>
              <w:jc w:val="center"/>
              <w:rPr>
                <w:sz w:val="18"/>
              </w:rPr>
            </w:pPr>
            <w:r>
              <w:rPr>
                <w:sz w:val="18"/>
              </w:rPr>
              <w:t>2023 年</w:t>
            </w:r>
          </w:p>
        </w:tc>
        <w:tc>
          <w:tcPr>
            <w:tcW w:w="2160" w:type="dxa"/>
          </w:tcPr>
          <w:p w14:paraId="7E903977">
            <w:pPr>
              <w:pStyle w:val="9"/>
              <w:spacing w:before="131"/>
              <w:ind w:left="517" w:right="508"/>
              <w:jc w:val="center"/>
              <w:rPr>
                <w:sz w:val="18"/>
              </w:rPr>
            </w:pPr>
            <w:r>
              <w:rPr>
                <w:sz w:val="18"/>
              </w:rPr>
              <w:t>终止年度</w:t>
            </w:r>
          </w:p>
        </w:tc>
        <w:tc>
          <w:tcPr>
            <w:tcW w:w="2162" w:type="dxa"/>
          </w:tcPr>
          <w:p w14:paraId="0C531DEB">
            <w:pPr>
              <w:pStyle w:val="9"/>
              <w:spacing w:before="131"/>
              <w:ind w:left="611" w:right="599"/>
              <w:jc w:val="center"/>
              <w:rPr>
                <w:sz w:val="18"/>
              </w:rPr>
            </w:pPr>
            <w:r>
              <w:rPr>
                <w:sz w:val="18"/>
              </w:rPr>
              <w:t>2023 年</w:t>
            </w:r>
          </w:p>
        </w:tc>
      </w:tr>
      <w:tr w14:paraId="7A7EA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1" w:hRule="atLeast"/>
        </w:trPr>
        <w:tc>
          <w:tcPr>
            <w:tcW w:w="2292" w:type="dxa"/>
          </w:tcPr>
          <w:p w14:paraId="0EC9885E">
            <w:pPr>
              <w:pStyle w:val="9"/>
              <w:rPr>
                <w:rFonts w:ascii="Microsoft JhengHei"/>
                <w:b/>
                <w:sz w:val="18"/>
              </w:rPr>
            </w:pPr>
          </w:p>
          <w:p w14:paraId="56493529">
            <w:pPr>
              <w:pStyle w:val="9"/>
              <w:rPr>
                <w:rFonts w:ascii="Microsoft JhengHei"/>
                <w:b/>
                <w:sz w:val="18"/>
              </w:rPr>
            </w:pPr>
          </w:p>
          <w:p w14:paraId="23D34660">
            <w:pPr>
              <w:pStyle w:val="9"/>
              <w:rPr>
                <w:rFonts w:ascii="Microsoft JhengHei"/>
                <w:b/>
                <w:sz w:val="18"/>
              </w:rPr>
            </w:pPr>
          </w:p>
          <w:p w14:paraId="395CB191">
            <w:pPr>
              <w:pStyle w:val="9"/>
              <w:spacing w:before="9"/>
              <w:rPr>
                <w:rFonts w:ascii="Microsoft JhengHei"/>
                <w:b/>
                <w:sz w:val="11"/>
              </w:rPr>
            </w:pPr>
          </w:p>
          <w:p w14:paraId="1BA32116">
            <w:pPr>
              <w:pStyle w:val="9"/>
              <w:ind w:left="584" w:right="572"/>
              <w:jc w:val="center"/>
              <w:rPr>
                <w:sz w:val="18"/>
              </w:rPr>
            </w:pPr>
            <w:r>
              <w:rPr>
                <w:sz w:val="18"/>
              </w:rPr>
              <w:t>项目概述</w:t>
            </w:r>
          </w:p>
        </w:tc>
        <w:tc>
          <w:tcPr>
            <w:tcW w:w="6554" w:type="dxa"/>
            <w:gridSpan w:val="3"/>
          </w:tcPr>
          <w:p w14:paraId="23836196">
            <w:pPr>
              <w:pStyle w:val="9"/>
              <w:rPr>
                <w:rFonts w:ascii="Microsoft JhengHei"/>
                <w:b/>
                <w:sz w:val="18"/>
              </w:rPr>
            </w:pPr>
          </w:p>
          <w:p w14:paraId="0EDEF844">
            <w:pPr>
              <w:pStyle w:val="9"/>
              <w:rPr>
                <w:rFonts w:ascii="Microsoft JhengHei"/>
                <w:b/>
                <w:sz w:val="18"/>
              </w:rPr>
            </w:pPr>
          </w:p>
          <w:p w14:paraId="2DE3D945">
            <w:pPr>
              <w:pStyle w:val="9"/>
              <w:spacing w:before="13"/>
              <w:rPr>
                <w:rFonts w:ascii="Microsoft JhengHei"/>
                <w:b/>
                <w:sz w:val="16"/>
              </w:rPr>
            </w:pPr>
          </w:p>
          <w:p w14:paraId="4FCB2BCC">
            <w:pPr>
              <w:pStyle w:val="9"/>
              <w:spacing w:line="249" w:lineRule="auto"/>
              <w:ind w:left="57" w:right="44" w:firstLine="360"/>
              <w:jc w:val="both"/>
              <w:rPr>
                <w:sz w:val="18"/>
              </w:rPr>
            </w:pPr>
            <w:r>
              <w:rPr>
                <w:spacing w:val="-7"/>
                <w:sz w:val="18"/>
              </w:rPr>
              <w:t>根据《共青团中央、财政部关于进一步支持和推动共青团基层组织建设和基层</w:t>
            </w:r>
            <w:r>
              <w:rPr>
                <w:spacing w:val="-9"/>
                <w:sz w:val="18"/>
              </w:rPr>
              <w:t>工作的意见》中青联【</w:t>
            </w:r>
            <w:r>
              <w:rPr>
                <w:sz w:val="18"/>
              </w:rPr>
              <w:t>2012</w:t>
            </w:r>
            <w:r>
              <w:rPr>
                <w:spacing w:val="-17"/>
                <w:sz w:val="18"/>
              </w:rPr>
              <w:t>】</w:t>
            </w:r>
            <w:r>
              <w:rPr>
                <w:sz w:val="18"/>
              </w:rPr>
              <w:t>20</w:t>
            </w:r>
            <w:r>
              <w:rPr>
                <w:spacing w:val="-10"/>
                <w:sz w:val="18"/>
              </w:rPr>
              <w:t xml:space="preserve"> 号，要推动团的工作以及服务基层青年，并且做好妇女及青少年宣传活动工作，关爱青少年身心健康，维护妇女权益。</w:t>
            </w:r>
          </w:p>
        </w:tc>
      </w:tr>
    </w:tbl>
    <w:p w14:paraId="7E09D0AF">
      <w:pPr>
        <w:spacing w:after="0" w:line="249" w:lineRule="auto"/>
        <w:jc w:val="both"/>
        <w:rPr>
          <w:sz w:val="18"/>
        </w:rPr>
        <w:sectPr>
          <w:pgSz w:w="11910" w:h="16840"/>
          <w:pgMar w:top="1420" w:right="1360" w:bottom="1100" w:left="1420" w:header="0" w:footer="912" w:gutter="0"/>
          <w:cols w:space="720" w:num="1"/>
        </w:sect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2"/>
        <w:gridCol w:w="1147"/>
        <w:gridCol w:w="691"/>
        <w:gridCol w:w="393"/>
        <w:gridCol w:w="727"/>
        <w:gridCol w:w="547"/>
        <w:gridCol w:w="427"/>
        <w:gridCol w:w="458"/>
        <w:gridCol w:w="691"/>
        <w:gridCol w:w="1471"/>
      </w:tblGrid>
      <w:tr w14:paraId="2F6B1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7" w:hRule="atLeast"/>
        </w:trPr>
        <w:tc>
          <w:tcPr>
            <w:tcW w:w="2292" w:type="dxa"/>
          </w:tcPr>
          <w:p w14:paraId="7517E79A">
            <w:pPr>
              <w:pStyle w:val="9"/>
              <w:rPr>
                <w:rFonts w:ascii="Microsoft JhengHei"/>
                <w:b/>
                <w:sz w:val="18"/>
              </w:rPr>
            </w:pPr>
          </w:p>
          <w:p w14:paraId="60AF1EBE">
            <w:pPr>
              <w:pStyle w:val="9"/>
              <w:rPr>
                <w:rFonts w:ascii="Microsoft JhengHei"/>
                <w:b/>
                <w:sz w:val="18"/>
              </w:rPr>
            </w:pPr>
          </w:p>
          <w:p w14:paraId="6830817C">
            <w:pPr>
              <w:pStyle w:val="9"/>
              <w:spacing w:before="5"/>
              <w:rPr>
                <w:rFonts w:ascii="Microsoft JhengHei"/>
                <w:b/>
                <w:sz w:val="21"/>
              </w:rPr>
            </w:pPr>
          </w:p>
          <w:p w14:paraId="4D94FC65">
            <w:pPr>
              <w:pStyle w:val="9"/>
              <w:ind w:right="594"/>
              <w:jc w:val="right"/>
              <w:rPr>
                <w:sz w:val="18"/>
              </w:rPr>
            </w:pPr>
            <w:r>
              <w:rPr>
                <w:sz w:val="18"/>
              </w:rPr>
              <w:t>项目立项依据</w:t>
            </w:r>
          </w:p>
        </w:tc>
        <w:tc>
          <w:tcPr>
            <w:tcW w:w="6552" w:type="dxa"/>
            <w:gridSpan w:val="9"/>
          </w:tcPr>
          <w:p w14:paraId="275FBC4A">
            <w:pPr>
              <w:pStyle w:val="9"/>
              <w:rPr>
                <w:rFonts w:ascii="Microsoft JhengHei"/>
                <w:b/>
                <w:sz w:val="18"/>
              </w:rPr>
            </w:pPr>
          </w:p>
          <w:p w14:paraId="626A8724">
            <w:pPr>
              <w:pStyle w:val="9"/>
              <w:spacing w:before="15"/>
              <w:rPr>
                <w:rFonts w:ascii="Microsoft JhengHei"/>
                <w:b/>
                <w:sz w:val="13"/>
              </w:rPr>
            </w:pPr>
          </w:p>
          <w:p w14:paraId="07061A3A">
            <w:pPr>
              <w:pStyle w:val="9"/>
              <w:spacing w:line="242" w:lineRule="auto"/>
              <w:ind w:left="57" w:right="42" w:firstLine="360"/>
              <w:jc w:val="both"/>
              <w:rPr>
                <w:sz w:val="18"/>
              </w:rPr>
            </w:pPr>
            <w:r>
              <w:rPr>
                <w:spacing w:val="-4"/>
                <w:sz w:val="18"/>
              </w:rPr>
              <w:t>根据三定文件部门职责要求，硚办文【</w:t>
            </w:r>
            <w:r>
              <w:rPr>
                <w:sz w:val="18"/>
              </w:rPr>
              <w:t>2020</w:t>
            </w:r>
            <w:r>
              <w:rPr>
                <w:spacing w:val="-20"/>
                <w:sz w:val="18"/>
              </w:rPr>
              <w:t>】</w:t>
            </w:r>
            <w:r>
              <w:rPr>
                <w:sz w:val="18"/>
              </w:rPr>
              <w:t>21</w:t>
            </w:r>
            <w:r>
              <w:rPr>
                <w:spacing w:val="-24"/>
                <w:sz w:val="18"/>
              </w:rPr>
              <w:t xml:space="preserve"> 号文</w:t>
            </w:r>
            <w:r>
              <w:rPr>
                <w:sz w:val="18"/>
              </w:rPr>
              <w:t>（负责协调工青妇等群团工作</w:t>
            </w:r>
            <w:r>
              <w:rPr>
                <w:spacing w:val="-10"/>
                <w:sz w:val="18"/>
              </w:rPr>
              <w:t>）</w:t>
            </w:r>
            <w:r>
              <w:rPr>
                <w:spacing w:val="-6"/>
                <w:sz w:val="18"/>
              </w:rPr>
              <w:t>、《关于印发基层共青团专项工作经费管理使用办法的通知》专项经费用于</w:t>
            </w:r>
            <w:r>
              <w:rPr>
                <w:spacing w:val="-10"/>
                <w:sz w:val="18"/>
              </w:rPr>
              <w:t xml:space="preserve">街道的工作与活动，每年 </w:t>
            </w:r>
            <w:r>
              <w:rPr>
                <w:sz w:val="18"/>
              </w:rPr>
              <w:t>2</w:t>
            </w:r>
            <w:r>
              <w:rPr>
                <w:spacing w:val="-7"/>
                <w:sz w:val="18"/>
              </w:rPr>
              <w:t xml:space="preserve"> 万元基层共青团专项工作经费；</w:t>
            </w:r>
            <w:r>
              <w:rPr>
                <w:sz w:val="18"/>
              </w:rPr>
              <w:t>2、妇联经费根据群团</w:t>
            </w:r>
          </w:p>
          <w:p w14:paraId="79DC4EE6">
            <w:pPr>
              <w:pStyle w:val="9"/>
              <w:spacing w:before="2" w:line="242" w:lineRule="auto"/>
              <w:ind w:left="57" w:right="91"/>
              <w:rPr>
                <w:sz w:val="18"/>
              </w:rPr>
            </w:pPr>
            <w:r>
              <w:rPr>
                <w:spacing w:val="-4"/>
                <w:sz w:val="18"/>
              </w:rPr>
              <w:t xml:space="preserve">改革要求，街道妇联每年 </w:t>
            </w:r>
            <w:r>
              <w:rPr>
                <w:sz w:val="18"/>
              </w:rPr>
              <w:t>2</w:t>
            </w:r>
            <w:r>
              <w:rPr>
                <w:spacing w:val="-9"/>
                <w:sz w:val="18"/>
              </w:rPr>
              <w:t xml:space="preserve"> 万元、社区</w:t>
            </w:r>
            <w:r>
              <w:rPr>
                <w:sz w:val="18"/>
              </w:rPr>
              <w:t>（村）</w:t>
            </w:r>
            <w:r>
              <w:rPr>
                <w:spacing w:val="-9"/>
                <w:sz w:val="18"/>
              </w:rPr>
              <w:t xml:space="preserve">妇联每年 </w:t>
            </w:r>
            <w:r>
              <w:rPr>
                <w:sz w:val="18"/>
              </w:rPr>
              <w:t>5000</w:t>
            </w:r>
            <w:r>
              <w:rPr>
                <w:spacing w:val="-7"/>
                <w:sz w:val="18"/>
              </w:rPr>
              <w:t xml:space="preserve"> 元工作经费预算，由区财政列入预算，划拨至街道。</w:t>
            </w:r>
          </w:p>
        </w:tc>
      </w:tr>
      <w:tr w14:paraId="5AAA7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1" w:hRule="atLeast"/>
        </w:trPr>
        <w:tc>
          <w:tcPr>
            <w:tcW w:w="2292" w:type="dxa"/>
          </w:tcPr>
          <w:p w14:paraId="2A1833C4">
            <w:pPr>
              <w:pStyle w:val="9"/>
              <w:rPr>
                <w:rFonts w:ascii="Microsoft JhengHei"/>
                <w:b/>
                <w:sz w:val="18"/>
              </w:rPr>
            </w:pPr>
          </w:p>
          <w:p w14:paraId="43ADFA71">
            <w:pPr>
              <w:pStyle w:val="9"/>
              <w:rPr>
                <w:rFonts w:ascii="Microsoft JhengHei"/>
                <w:b/>
                <w:sz w:val="18"/>
              </w:rPr>
            </w:pPr>
          </w:p>
          <w:p w14:paraId="1396E3C4">
            <w:pPr>
              <w:pStyle w:val="9"/>
              <w:spacing w:before="16"/>
              <w:rPr>
                <w:rFonts w:ascii="Microsoft JhengHei"/>
                <w:b/>
                <w:sz w:val="26"/>
              </w:rPr>
            </w:pPr>
          </w:p>
          <w:p w14:paraId="3EA6C844">
            <w:pPr>
              <w:pStyle w:val="9"/>
              <w:ind w:right="594"/>
              <w:jc w:val="right"/>
              <w:rPr>
                <w:sz w:val="18"/>
              </w:rPr>
            </w:pPr>
            <w:r>
              <w:rPr>
                <w:sz w:val="18"/>
              </w:rPr>
              <w:t>项目实施方案</w:t>
            </w:r>
          </w:p>
        </w:tc>
        <w:tc>
          <w:tcPr>
            <w:tcW w:w="6552" w:type="dxa"/>
            <w:gridSpan w:val="9"/>
          </w:tcPr>
          <w:p w14:paraId="31AA8A86">
            <w:pPr>
              <w:pStyle w:val="9"/>
              <w:rPr>
                <w:rFonts w:ascii="Microsoft JhengHei"/>
                <w:b/>
                <w:sz w:val="18"/>
              </w:rPr>
            </w:pPr>
          </w:p>
          <w:p w14:paraId="58A3CBE6">
            <w:pPr>
              <w:pStyle w:val="9"/>
              <w:spacing w:before="8"/>
              <w:rPr>
                <w:rFonts w:ascii="Microsoft JhengHei"/>
                <w:b/>
                <w:sz w:val="19"/>
              </w:rPr>
            </w:pPr>
          </w:p>
          <w:p w14:paraId="1515FFBE">
            <w:pPr>
              <w:pStyle w:val="9"/>
              <w:spacing w:line="324" w:lineRule="auto"/>
              <w:ind w:left="57" w:right="43"/>
              <w:jc w:val="both"/>
              <w:rPr>
                <w:sz w:val="18"/>
              </w:rPr>
            </w:pPr>
            <w:r>
              <w:rPr>
                <w:sz w:val="18"/>
              </w:rPr>
              <w:t>1、深入开展基层团组织建设、基层团干部培训、青年就业创业、青年志愿者等团的重点工作和活动，推动青少年教育和关心下一代工作发展；2、切实保障妇女权益，开展活动营造妇女儿童健康发展，帮扶救助困境妇女儿童</w:t>
            </w:r>
          </w:p>
        </w:tc>
      </w:tr>
      <w:tr w14:paraId="5D7EA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292" w:type="dxa"/>
          </w:tcPr>
          <w:p w14:paraId="4FB66081">
            <w:pPr>
              <w:pStyle w:val="9"/>
              <w:spacing w:before="7"/>
              <w:rPr>
                <w:rFonts w:ascii="Microsoft JhengHei"/>
                <w:b/>
                <w:sz w:val="10"/>
              </w:rPr>
            </w:pPr>
          </w:p>
          <w:p w14:paraId="0DD32085">
            <w:pPr>
              <w:pStyle w:val="9"/>
              <w:spacing w:before="1"/>
              <w:ind w:left="695"/>
              <w:rPr>
                <w:sz w:val="18"/>
              </w:rPr>
            </w:pPr>
            <w:r>
              <w:rPr>
                <w:sz w:val="18"/>
              </w:rPr>
              <w:t>项目总预算</w:t>
            </w:r>
          </w:p>
        </w:tc>
        <w:tc>
          <w:tcPr>
            <w:tcW w:w="2231" w:type="dxa"/>
            <w:gridSpan w:val="3"/>
          </w:tcPr>
          <w:p w14:paraId="22D2968B">
            <w:pPr>
              <w:pStyle w:val="9"/>
              <w:spacing w:before="7"/>
              <w:rPr>
                <w:rFonts w:ascii="Microsoft JhengHei"/>
                <w:b/>
                <w:sz w:val="10"/>
              </w:rPr>
            </w:pPr>
          </w:p>
          <w:p w14:paraId="192D66D5">
            <w:pPr>
              <w:pStyle w:val="9"/>
              <w:spacing w:before="1"/>
              <w:ind w:left="9"/>
              <w:jc w:val="center"/>
              <w:rPr>
                <w:sz w:val="18"/>
              </w:rPr>
            </w:pPr>
            <w:r>
              <w:rPr>
                <w:sz w:val="18"/>
              </w:rPr>
              <w:t>8</w:t>
            </w:r>
          </w:p>
        </w:tc>
        <w:tc>
          <w:tcPr>
            <w:tcW w:w="2159" w:type="dxa"/>
            <w:gridSpan w:val="4"/>
          </w:tcPr>
          <w:p w14:paraId="2D954493">
            <w:pPr>
              <w:pStyle w:val="9"/>
              <w:spacing w:before="7"/>
              <w:rPr>
                <w:rFonts w:ascii="Microsoft JhengHei"/>
                <w:b/>
                <w:sz w:val="10"/>
              </w:rPr>
            </w:pPr>
          </w:p>
          <w:p w14:paraId="1985BD88">
            <w:pPr>
              <w:pStyle w:val="9"/>
              <w:spacing w:before="1"/>
              <w:ind w:left="540"/>
              <w:rPr>
                <w:sz w:val="18"/>
              </w:rPr>
            </w:pPr>
            <w:r>
              <w:rPr>
                <w:sz w:val="18"/>
              </w:rPr>
              <w:t>项目当年预算</w:t>
            </w:r>
          </w:p>
        </w:tc>
        <w:tc>
          <w:tcPr>
            <w:tcW w:w="2162" w:type="dxa"/>
            <w:gridSpan w:val="2"/>
          </w:tcPr>
          <w:p w14:paraId="485EE00C">
            <w:pPr>
              <w:pStyle w:val="9"/>
              <w:spacing w:before="7"/>
              <w:rPr>
                <w:rFonts w:ascii="Microsoft JhengHei"/>
                <w:b/>
                <w:sz w:val="10"/>
              </w:rPr>
            </w:pPr>
          </w:p>
          <w:p w14:paraId="7BA91452">
            <w:pPr>
              <w:pStyle w:val="9"/>
              <w:spacing w:before="1"/>
              <w:ind w:left="15"/>
              <w:jc w:val="center"/>
              <w:rPr>
                <w:sz w:val="18"/>
              </w:rPr>
            </w:pPr>
            <w:r>
              <w:rPr>
                <w:sz w:val="18"/>
              </w:rPr>
              <w:t>8</w:t>
            </w:r>
          </w:p>
        </w:tc>
      </w:tr>
      <w:tr w14:paraId="5DC11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2292" w:type="dxa"/>
            <w:vMerge w:val="restart"/>
          </w:tcPr>
          <w:p w14:paraId="09924484">
            <w:pPr>
              <w:pStyle w:val="9"/>
              <w:rPr>
                <w:rFonts w:ascii="Microsoft JhengHei"/>
                <w:b/>
                <w:sz w:val="18"/>
              </w:rPr>
            </w:pPr>
          </w:p>
          <w:p w14:paraId="304DBC31">
            <w:pPr>
              <w:pStyle w:val="9"/>
              <w:spacing w:before="5"/>
              <w:rPr>
                <w:rFonts w:ascii="Microsoft JhengHei"/>
                <w:b/>
                <w:sz w:val="19"/>
              </w:rPr>
            </w:pPr>
          </w:p>
          <w:p w14:paraId="15A1BA49">
            <w:pPr>
              <w:pStyle w:val="9"/>
              <w:spacing w:before="1"/>
              <w:ind w:left="335"/>
              <w:rPr>
                <w:sz w:val="18"/>
              </w:rPr>
            </w:pPr>
            <w:r>
              <w:rPr>
                <w:sz w:val="18"/>
              </w:rPr>
              <w:t>项目前两年预算情况</w:t>
            </w:r>
          </w:p>
        </w:tc>
        <w:tc>
          <w:tcPr>
            <w:tcW w:w="1838" w:type="dxa"/>
            <w:gridSpan w:val="2"/>
          </w:tcPr>
          <w:p w14:paraId="5FA58213">
            <w:pPr>
              <w:pStyle w:val="9"/>
              <w:spacing w:before="134"/>
              <w:ind w:left="583" w:right="573"/>
              <w:jc w:val="center"/>
              <w:rPr>
                <w:sz w:val="18"/>
              </w:rPr>
            </w:pPr>
            <w:r>
              <w:rPr>
                <w:sz w:val="18"/>
              </w:rPr>
              <w:t>年度</w:t>
            </w:r>
          </w:p>
        </w:tc>
        <w:tc>
          <w:tcPr>
            <w:tcW w:w="1667" w:type="dxa"/>
            <w:gridSpan w:val="3"/>
          </w:tcPr>
          <w:p w14:paraId="481AC21C">
            <w:pPr>
              <w:pStyle w:val="9"/>
              <w:spacing w:before="134"/>
              <w:ind w:left="566"/>
              <w:rPr>
                <w:sz w:val="18"/>
              </w:rPr>
            </w:pPr>
            <w:r>
              <w:rPr>
                <w:sz w:val="18"/>
              </w:rPr>
              <w:t>预算数</w:t>
            </w:r>
          </w:p>
        </w:tc>
        <w:tc>
          <w:tcPr>
            <w:tcW w:w="1576" w:type="dxa"/>
            <w:gridSpan w:val="3"/>
          </w:tcPr>
          <w:p w14:paraId="0B7115DD">
            <w:pPr>
              <w:pStyle w:val="9"/>
              <w:spacing w:before="134"/>
              <w:ind w:left="522"/>
              <w:rPr>
                <w:sz w:val="18"/>
              </w:rPr>
            </w:pPr>
            <w:r>
              <w:rPr>
                <w:sz w:val="18"/>
              </w:rPr>
              <w:t>执行数</w:t>
            </w:r>
          </w:p>
        </w:tc>
        <w:tc>
          <w:tcPr>
            <w:tcW w:w="1471" w:type="dxa"/>
          </w:tcPr>
          <w:p w14:paraId="1C68384E">
            <w:pPr>
              <w:pStyle w:val="9"/>
              <w:spacing w:before="134"/>
              <w:ind w:left="448" w:right="429"/>
              <w:jc w:val="center"/>
              <w:rPr>
                <w:sz w:val="18"/>
              </w:rPr>
            </w:pPr>
            <w:r>
              <w:rPr>
                <w:sz w:val="18"/>
              </w:rPr>
              <w:t>执行率</w:t>
            </w:r>
          </w:p>
        </w:tc>
      </w:tr>
      <w:tr w14:paraId="2A812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2292" w:type="dxa"/>
            <w:vMerge w:val="continue"/>
            <w:tcBorders>
              <w:top w:val="nil"/>
            </w:tcBorders>
          </w:tcPr>
          <w:p w14:paraId="13F26B32">
            <w:pPr>
              <w:rPr>
                <w:sz w:val="2"/>
                <w:szCs w:val="2"/>
              </w:rPr>
            </w:pPr>
          </w:p>
        </w:tc>
        <w:tc>
          <w:tcPr>
            <w:tcW w:w="1838" w:type="dxa"/>
            <w:gridSpan w:val="2"/>
          </w:tcPr>
          <w:p w14:paraId="6B9BFC7F">
            <w:pPr>
              <w:pStyle w:val="9"/>
              <w:spacing w:before="143"/>
              <w:ind w:left="584" w:right="572"/>
              <w:jc w:val="center"/>
              <w:rPr>
                <w:sz w:val="18"/>
              </w:rPr>
            </w:pPr>
            <w:r>
              <w:rPr>
                <w:sz w:val="18"/>
              </w:rPr>
              <w:t>2021 年</w:t>
            </w:r>
          </w:p>
        </w:tc>
        <w:tc>
          <w:tcPr>
            <w:tcW w:w="1667" w:type="dxa"/>
            <w:gridSpan w:val="3"/>
          </w:tcPr>
          <w:p w14:paraId="5351D699">
            <w:pPr>
              <w:pStyle w:val="9"/>
              <w:spacing w:before="143"/>
              <w:ind w:left="544" w:right="529"/>
              <w:jc w:val="center"/>
              <w:rPr>
                <w:sz w:val="18"/>
              </w:rPr>
            </w:pPr>
            <w:r>
              <w:rPr>
                <w:sz w:val="18"/>
              </w:rPr>
              <w:t>5.78</w:t>
            </w:r>
          </w:p>
        </w:tc>
        <w:tc>
          <w:tcPr>
            <w:tcW w:w="1576" w:type="dxa"/>
            <w:gridSpan w:val="3"/>
          </w:tcPr>
          <w:p w14:paraId="53461E56">
            <w:pPr>
              <w:pStyle w:val="9"/>
              <w:spacing w:before="143"/>
              <w:ind w:left="545" w:right="529"/>
              <w:jc w:val="center"/>
              <w:rPr>
                <w:sz w:val="18"/>
              </w:rPr>
            </w:pPr>
            <w:r>
              <w:rPr>
                <w:sz w:val="18"/>
              </w:rPr>
              <w:t>5.78</w:t>
            </w:r>
          </w:p>
        </w:tc>
        <w:tc>
          <w:tcPr>
            <w:tcW w:w="1471" w:type="dxa"/>
          </w:tcPr>
          <w:p w14:paraId="491ACFFD">
            <w:pPr>
              <w:pStyle w:val="9"/>
              <w:spacing w:before="143"/>
              <w:ind w:left="448" w:right="431"/>
              <w:jc w:val="center"/>
              <w:rPr>
                <w:sz w:val="18"/>
              </w:rPr>
            </w:pPr>
            <w:r>
              <w:rPr>
                <w:sz w:val="18"/>
              </w:rPr>
              <w:t>100%</w:t>
            </w:r>
          </w:p>
        </w:tc>
      </w:tr>
      <w:tr w14:paraId="2AB1A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2292" w:type="dxa"/>
            <w:vMerge w:val="continue"/>
            <w:tcBorders>
              <w:top w:val="nil"/>
            </w:tcBorders>
          </w:tcPr>
          <w:p w14:paraId="6745A2B5">
            <w:pPr>
              <w:rPr>
                <w:sz w:val="2"/>
                <w:szCs w:val="2"/>
              </w:rPr>
            </w:pPr>
          </w:p>
        </w:tc>
        <w:tc>
          <w:tcPr>
            <w:tcW w:w="1838" w:type="dxa"/>
            <w:gridSpan w:val="2"/>
          </w:tcPr>
          <w:p w14:paraId="5F3EA782">
            <w:pPr>
              <w:pStyle w:val="9"/>
              <w:spacing w:before="2"/>
              <w:rPr>
                <w:rFonts w:ascii="Microsoft JhengHei"/>
                <w:b/>
                <w:sz w:val="9"/>
              </w:rPr>
            </w:pPr>
          </w:p>
          <w:p w14:paraId="78F90CA5">
            <w:pPr>
              <w:pStyle w:val="9"/>
              <w:ind w:left="584" w:right="572"/>
              <w:jc w:val="center"/>
              <w:rPr>
                <w:sz w:val="18"/>
              </w:rPr>
            </w:pPr>
            <w:r>
              <w:rPr>
                <w:sz w:val="18"/>
              </w:rPr>
              <w:t>2022 年</w:t>
            </w:r>
          </w:p>
        </w:tc>
        <w:tc>
          <w:tcPr>
            <w:tcW w:w="1667" w:type="dxa"/>
            <w:gridSpan w:val="3"/>
          </w:tcPr>
          <w:p w14:paraId="49C0E245">
            <w:pPr>
              <w:pStyle w:val="9"/>
              <w:spacing w:before="2"/>
              <w:rPr>
                <w:rFonts w:ascii="Microsoft JhengHei"/>
                <w:b/>
                <w:sz w:val="9"/>
              </w:rPr>
            </w:pPr>
          </w:p>
          <w:p w14:paraId="47CDFE53">
            <w:pPr>
              <w:pStyle w:val="9"/>
              <w:ind w:left="17"/>
              <w:jc w:val="center"/>
              <w:rPr>
                <w:sz w:val="18"/>
              </w:rPr>
            </w:pPr>
            <w:r>
              <w:rPr>
                <w:sz w:val="18"/>
              </w:rPr>
              <w:t>8</w:t>
            </w:r>
          </w:p>
        </w:tc>
        <w:tc>
          <w:tcPr>
            <w:tcW w:w="1576" w:type="dxa"/>
            <w:gridSpan w:val="3"/>
          </w:tcPr>
          <w:p w14:paraId="24D3C6E0">
            <w:pPr>
              <w:pStyle w:val="9"/>
              <w:spacing w:before="2"/>
              <w:rPr>
                <w:rFonts w:ascii="Microsoft JhengHei"/>
                <w:b/>
                <w:sz w:val="9"/>
              </w:rPr>
            </w:pPr>
          </w:p>
          <w:p w14:paraId="3A2AE4E3">
            <w:pPr>
              <w:pStyle w:val="9"/>
              <w:ind w:left="14"/>
              <w:jc w:val="center"/>
              <w:rPr>
                <w:sz w:val="18"/>
              </w:rPr>
            </w:pPr>
            <w:r>
              <w:rPr>
                <w:sz w:val="18"/>
              </w:rPr>
              <w:t>8</w:t>
            </w:r>
          </w:p>
        </w:tc>
        <w:tc>
          <w:tcPr>
            <w:tcW w:w="1471" w:type="dxa"/>
          </w:tcPr>
          <w:p w14:paraId="4CEE246F">
            <w:pPr>
              <w:pStyle w:val="9"/>
              <w:spacing w:before="2"/>
              <w:rPr>
                <w:rFonts w:ascii="Microsoft JhengHei"/>
                <w:b/>
                <w:sz w:val="9"/>
              </w:rPr>
            </w:pPr>
          </w:p>
          <w:p w14:paraId="012F2746">
            <w:pPr>
              <w:pStyle w:val="9"/>
              <w:ind w:left="448" w:right="431"/>
              <w:jc w:val="center"/>
              <w:rPr>
                <w:sz w:val="18"/>
              </w:rPr>
            </w:pPr>
            <w:r>
              <w:rPr>
                <w:sz w:val="18"/>
              </w:rPr>
              <w:t>100%</w:t>
            </w:r>
          </w:p>
        </w:tc>
      </w:tr>
      <w:tr w14:paraId="300B0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292" w:type="dxa"/>
            <w:vMerge w:val="restart"/>
            <w:tcBorders>
              <w:bottom w:val="single" w:color="000000" w:sz="6" w:space="0"/>
            </w:tcBorders>
          </w:tcPr>
          <w:p w14:paraId="5C22C250">
            <w:pPr>
              <w:pStyle w:val="9"/>
              <w:rPr>
                <w:rFonts w:ascii="Microsoft JhengHei"/>
                <w:b/>
                <w:sz w:val="18"/>
              </w:rPr>
            </w:pPr>
          </w:p>
          <w:p w14:paraId="503C482A">
            <w:pPr>
              <w:pStyle w:val="9"/>
              <w:rPr>
                <w:rFonts w:ascii="Microsoft JhengHei"/>
                <w:b/>
                <w:sz w:val="18"/>
              </w:rPr>
            </w:pPr>
          </w:p>
          <w:p w14:paraId="410E78EE">
            <w:pPr>
              <w:pStyle w:val="9"/>
              <w:rPr>
                <w:rFonts w:ascii="Microsoft JhengHei"/>
                <w:b/>
                <w:sz w:val="18"/>
              </w:rPr>
            </w:pPr>
          </w:p>
          <w:p w14:paraId="1D59C963">
            <w:pPr>
              <w:pStyle w:val="9"/>
              <w:rPr>
                <w:rFonts w:ascii="Microsoft JhengHei"/>
                <w:b/>
                <w:sz w:val="18"/>
              </w:rPr>
            </w:pPr>
          </w:p>
          <w:p w14:paraId="63617E29">
            <w:pPr>
              <w:pStyle w:val="9"/>
              <w:spacing w:before="8"/>
              <w:rPr>
                <w:rFonts w:ascii="Microsoft JhengHei"/>
                <w:b/>
                <w:sz w:val="22"/>
              </w:rPr>
            </w:pPr>
          </w:p>
          <w:p w14:paraId="3F417F06">
            <w:pPr>
              <w:pStyle w:val="9"/>
              <w:spacing w:before="1"/>
              <w:ind w:left="607"/>
              <w:rPr>
                <w:sz w:val="18"/>
              </w:rPr>
            </w:pPr>
            <w:r>
              <w:rPr>
                <w:sz w:val="18"/>
              </w:rPr>
              <w:t>项目资金来源</w:t>
            </w:r>
          </w:p>
        </w:tc>
        <w:tc>
          <w:tcPr>
            <w:tcW w:w="4390" w:type="dxa"/>
            <w:gridSpan w:val="7"/>
          </w:tcPr>
          <w:p w14:paraId="5D61A169">
            <w:pPr>
              <w:pStyle w:val="9"/>
              <w:spacing w:before="110"/>
              <w:ind w:left="1815" w:right="1804"/>
              <w:jc w:val="center"/>
              <w:rPr>
                <w:sz w:val="18"/>
              </w:rPr>
            </w:pPr>
            <w:r>
              <w:rPr>
                <w:sz w:val="18"/>
              </w:rPr>
              <w:t>来源项目</w:t>
            </w:r>
          </w:p>
        </w:tc>
        <w:tc>
          <w:tcPr>
            <w:tcW w:w="2162" w:type="dxa"/>
            <w:gridSpan w:val="2"/>
          </w:tcPr>
          <w:p w14:paraId="0CDEE1AD">
            <w:pPr>
              <w:pStyle w:val="9"/>
              <w:spacing w:before="110"/>
              <w:ind w:left="611" w:right="600"/>
              <w:jc w:val="center"/>
              <w:rPr>
                <w:sz w:val="18"/>
              </w:rPr>
            </w:pPr>
            <w:r>
              <w:rPr>
                <w:sz w:val="18"/>
              </w:rPr>
              <w:t>金额</w:t>
            </w:r>
          </w:p>
        </w:tc>
      </w:tr>
      <w:tr w14:paraId="6B891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2292" w:type="dxa"/>
            <w:vMerge w:val="continue"/>
            <w:tcBorders>
              <w:top w:val="nil"/>
              <w:bottom w:val="single" w:color="000000" w:sz="6" w:space="0"/>
            </w:tcBorders>
          </w:tcPr>
          <w:p w14:paraId="76AB9954">
            <w:pPr>
              <w:rPr>
                <w:sz w:val="2"/>
                <w:szCs w:val="2"/>
              </w:rPr>
            </w:pPr>
          </w:p>
        </w:tc>
        <w:tc>
          <w:tcPr>
            <w:tcW w:w="4390" w:type="dxa"/>
            <w:gridSpan w:val="7"/>
          </w:tcPr>
          <w:p w14:paraId="361AC344">
            <w:pPr>
              <w:pStyle w:val="9"/>
              <w:spacing w:before="107"/>
              <w:ind w:left="57"/>
              <w:rPr>
                <w:sz w:val="18"/>
              </w:rPr>
            </w:pPr>
            <w:r>
              <w:rPr>
                <w:sz w:val="18"/>
              </w:rPr>
              <w:t>合计</w:t>
            </w:r>
          </w:p>
        </w:tc>
        <w:tc>
          <w:tcPr>
            <w:tcW w:w="2162" w:type="dxa"/>
            <w:gridSpan w:val="2"/>
          </w:tcPr>
          <w:p w14:paraId="345615BE">
            <w:pPr>
              <w:pStyle w:val="9"/>
              <w:spacing w:before="107"/>
              <w:ind w:right="42"/>
              <w:jc w:val="right"/>
              <w:rPr>
                <w:sz w:val="18"/>
              </w:rPr>
            </w:pPr>
            <w:r>
              <w:rPr>
                <w:sz w:val="18"/>
              </w:rPr>
              <w:t>8</w:t>
            </w:r>
          </w:p>
        </w:tc>
      </w:tr>
      <w:tr w14:paraId="79F1D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292" w:type="dxa"/>
            <w:vMerge w:val="continue"/>
            <w:tcBorders>
              <w:top w:val="nil"/>
              <w:bottom w:val="single" w:color="000000" w:sz="6" w:space="0"/>
            </w:tcBorders>
          </w:tcPr>
          <w:p w14:paraId="28E1CE1F">
            <w:pPr>
              <w:rPr>
                <w:sz w:val="2"/>
                <w:szCs w:val="2"/>
              </w:rPr>
            </w:pPr>
          </w:p>
        </w:tc>
        <w:tc>
          <w:tcPr>
            <w:tcW w:w="4390" w:type="dxa"/>
            <w:gridSpan w:val="7"/>
          </w:tcPr>
          <w:p w14:paraId="6D9ECED2">
            <w:pPr>
              <w:pStyle w:val="9"/>
              <w:spacing w:before="107"/>
              <w:ind w:left="57"/>
              <w:rPr>
                <w:sz w:val="18"/>
              </w:rPr>
            </w:pPr>
            <w:r>
              <w:rPr>
                <w:sz w:val="18"/>
              </w:rPr>
              <w:t>一般公共预算财政拨款</w:t>
            </w:r>
          </w:p>
        </w:tc>
        <w:tc>
          <w:tcPr>
            <w:tcW w:w="2162" w:type="dxa"/>
            <w:gridSpan w:val="2"/>
          </w:tcPr>
          <w:p w14:paraId="20329A3C">
            <w:pPr>
              <w:pStyle w:val="9"/>
              <w:spacing w:before="107"/>
              <w:ind w:right="42"/>
              <w:jc w:val="right"/>
              <w:rPr>
                <w:sz w:val="18"/>
              </w:rPr>
            </w:pPr>
            <w:r>
              <w:rPr>
                <w:sz w:val="18"/>
              </w:rPr>
              <w:t>8</w:t>
            </w:r>
          </w:p>
        </w:tc>
      </w:tr>
      <w:tr w14:paraId="731B9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2292" w:type="dxa"/>
            <w:vMerge w:val="continue"/>
            <w:tcBorders>
              <w:top w:val="nil"/>
              <w:bottom w:val="single" w:color="000000" w:sz="6" w:space="0"/>
            </w:tcBorders>
          </w:tcPr>
          <w:p w14:paraId="30FBD606">
            <w:pPr>
              <w:rPr>
                <w:sz w:val="2"/>
                <w:szCs w:val="2"/>
              </w:rPr>
            </w:pPr>
          </w:p>
        </w:tc>
        <w:tc>
          <w:tcPr>
            <w:tcW w:w="4390" w:type="dxa"/>
            <w:gridSpan w:val="7"/>
          </w:tcPr>
          <w:p w14:paraId="5B57FDD3">
            <w:pPr>
              <w:pStyle w:val="9"/>
              <w:spacing w:before="107"/>
              <w:ind w:left="237"/>
              <w:rPr>
                <w:sz w:val="18"/>
              </w:rPr>
            </w:pPr>
            <w:r>
              <w:rPr>
                <w:sz w:val="18"/>
              </w:rPr>
              <w:t>其中：申请当年预算拨款</w:t>
            </w:r>
          </w:p>
        </w:tc>
        <w:tc>
          <w:tcPr>
            <w:tcW w:w="2162" w:type="dxa"/>
            <w:gridSpan w:val="2"/>
          </w:tcPr>
          <w:p w14:paraId="123C7B13">
            <w:pPr>
              <w:pStyle w:val="9"/>
              <w:spacing w:before="107"/>
              <w:ind w:right="42"/>
              <w:jc w:val="right"/>
              <w:rPr>
                <w:sz w:val="18"/>
              </w:rPr>
            </w:pPr>
            <w:r>
              <w:rPr>
                <w:sz w:val="18"/>
              </w:rPr>
              <w:t>8</w:t>
            </w:r>
          </w:p>
        </w:tc>
      </w:tr>
      <w:tr w14:paraId="6231B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292" w:type="dxa"/>
            <w:vMerge w:val="continue"/>
            <w:tcBorders>
              <w:top w:val="nil"/>
              <w:bottom w:val="single" w:color="000000" w:sz="6" w:space="0"/>
            </w:tcBorders>
          </w:tcPr>
          <w:p w14:paraId="248DB1CC">
            <w:pPr>
              <w:rPr>
                <w:sz w:val="2"/>
                <w:szCs w:val="2"/>
              </w:rPr>
            </w:pPr>
          </w:p>
        </w:tc>
        <w:tc>
          <w:tcPr>
            <w:tcW w:w="1838" w:type="dxa"/>
            <w:gridSpan w:val="2"/>
          </w:tcPr>
          <w:p w14:paraId="448A48F0">
            <w:pPr>
              <w:pStyle w:val="9"/>
              <w:spacing w:line="230" w:lineRule="exact"/>
              <w:ind w:left="57"/>
              <w:rPr>
                <w:sz w:val="18"/>
              </w:rPr>
            </w:pPr>
            <w:r>
              <w:rPr>
                <w:sz w:val="18"/>
              </w:rPr>
              <w:t>政府性基金预算财政</w:t>
            </w:r>
          </w:p>
          <w:p w14:paraId="790F1D32">
            <w:pPr>
              <w:pStyle w:val="9"/>
              <w:spacing w:before="2" w:line="208" w:lineRule="exact"/>
              <w:ind w:left="57"/>
              <w:rPr>
                <w:sz w:val="18"/>
              </w:rPr>
            </w:pPr>
            <w:r>
              <w:rPr>
                <w:sz w:val="18"/>
              </w:rPr>
              <w:t>拨款</w:t>
            </w:r>
          </w:p>
        </w:tc>
        <w:tc>
          <w:tcPr>
            <w:tcW w:w="4714" w:type="dxa"/>
            <w:gridSpan w:val="7"/>
          </w:tcPr>
          <w:p w14:paraId="51E8625B">
            <w:pPr>
              <w:pStyle w:val="9"/>
              <w:rPr>
                <w:rFonts w:ascii="Times New Roman"/>
                <w:sz w:val="18"/>
              </w:rPr>
            </w:pPr>
          </w:p>
        </w:tc>
      </w:tr>
      <w:tr w14:paraId="4B8AC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2292" w:type="dxa"/>
            <w:vMerge w:val="continue"/>
            <w:tcBorders>
              <w:top w:val="nil"/>
              <w:bottom w:val="single" w:color="000000" w:sz="6" w:space="0"/>
            </w:tcBorders>
          </w:tcPr>
          <w:p w14:paraId="7820946C">
            <w:pPr>
              <w:rPr>
                <w:sz w:val="2"/>
                <w:szCs w:val="2"/>
              </w:rPr>
            </w:pPr>
          </w:p>
        </w:tc>
        <w:tc>
          <w:tcPr>
            <w:tcW w:w="1838" w:type="dxa"/>
            <w:gridSpan w:val="2"/>
          </w:tcPr>
          <w:p w14:paraId="0779FD8C">
            <w:pPr>
              <w:pStyle w:val="9"/>
              <w:spacing w:before="107"/>
              <w:ind w:left="57"/>
              <w:rPr>
                <w:sz w:val="18"/>
              </w:rPr>
            </w:pPr>
            <w:r>
              <w:rPr>
                <w:sz w:val="18"/>
              </w:rPr>
              <w:t>财政专户管理资金</w:t>
            </w:r>
          </w:p>
        </w:tc>
        <w:tc>
          <w:tcPr>
            <w:tcW w:w="4714" w:type="dxa"/>
            <w:gridSpan w:val="7"/>
          </w:tcPr>
          <w:p w14:paraId="4893D3D5">
            <w:pPr>
              <w:pStyle w:val="9"/>
              <w:rPr>
                <w:rFonts w:ascii="Times New Roman"/>
                <w:sz w:val="18"/>
              </w:rPr>
            </w:pPr>
          </w:p>
        </w:tc>
      </w:tr>
      <w:tr w14:paraId="15114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2292" w:type="dxa"/>
            <w:vMerge w:val="continue"/>
            <w:tcBorders>
              <w:top w:val="nil"/>
              <w:bottom w:val="single" w:color="000000" w:sz="6" w:space="0"/>
            </w:tcBorders>
          </w:tcPr>
          <w:p w14:paraId="74644268">
            <w:pPr>
              <w:rPr>
                <w:sz w:val="2"/>
                <w:szCs w:val="2"/>
              </w:rPr>
            </w:pPr>
          </w:p>
        </w:tc>
        <w:tc>
          <w:tcPr>
            <w:tcW w:w="1838" w:type="dxa"/>
            <w:gridSpan w:val="2"/>
          </w:tcPr>
          <w:p w14:paraId="12BE0317">
            <w:pPr>
              <w:pStyle w:val="9"/>
              <w:spacing w:before="107"/>
              <w:ind w:left="57"/>
              <w:rPr>
                <w:sz w:val="18"/>
              </w:rPr>
            </w:pPr>
            <w:r>
              <w:rPr>
                <w:sz w:val="18"/>
              </w:rPr>
              <w:t>单位资金</w:t>
            </w:r>
          </w:p>
        </w:tc>
        <w:tc>
          <w:tcPr>
            <w:tcW w:w="4714" w:type="dxa"/>
            <w:gridSpan w:val="7"/>
          </w:tcPr>
          <w:p w14:paraId="7757BF6A">
            <w:pPr>
              <w:pStyle w:val="9"/>
              <w:rPr>
                <w:rFonts w:ascii="Times New Roman"/>
                <w:sz w:val="18"/>
              </w:rPr>
            </w:pPr>
          </w:p>
        </w:tc>
      </w:tr>
      <w:tr w14:paraId="0185A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2292" w:type="dxa"/>
            <w:vMerge w:val="continue"/>
            <w:tcBorders>
              <w:top w:val="nil"/>
              <w:bottom w:val="single" w:color="000000" w:sz="6" w:space="0"/>
            </w:tcBorders>
          </w:tcPr>
          <w:p w14:paraId="0BB0913D">
            <w:pPr>
              <w:rPr>
                <w:sz w:val="2"/>
                <w:szCs w:val="2"/>
              </w:rPr>
            </w:pPr>
          </w:p>
        </w:tc>
        <w:tc>
          <w:tcPr>
            <w:tcW w:w="1838" w:type="dxa"/>
            <w:gridSpan w:val="2"/>
            <w:tcBorders>
              <w:bottom w:val="single" w:color="000000" w:sz="6" w:space="0"/>
            </w:tcBorders>
          </w:tcPr>
          <w:p w14:paraId="6221C579">
            <w:pPr>
              <w:pStyle w:val="9"/>
              <w:spacing w:line="230" w:lineRule="exact"/>
              <w:ind w:left="237"/>
              <w:rPr>
                <w:sz w:val="18"/>
              </w:rPr>
            </w:pPr>
            <w:r>
              <w:rPr>
                <w:spacing w:val="-10"/>
                <w:sz w:val="18"/>
              </w:rPr>
              <w:t>其中：使用上年度财</w:t>
            </w:r>
          </w:p>
          <w:p w14:paraId="02978FE0">
            <w:pPr>
              <w:pStyle w:val="9"/>
              <w:spacing w:before="2" w:line="209" w:lineRule="exact"/>
              <w:ind w:left="57"/>
              <w:rPr>
                <w:sz w:val="18"/>
              </w:rPr>
            </w:pPr>
            <w:r>
              <w:rPr>
                <w:sz w:val="18"/>
              </w:rPr>
              <w:t>政拨款结转</w:t>
            </w:r>
          </w:p>
        </w:tc>
        <w:tc>
          <w:tcPr>
            <w:tcW w:w="4714" w:type="dxa"/>
            <w:gridSpan w:val="7"/>
            <w:tcBorders>
              <w:bottom w:val="single" w:color="000000" w:sz="6" w:space="0"/>
            </w:tcBorders>
          </w:tcPr>
          <w:p w14:paraId="05CE6A95">
            <w:pPr>
              <w:pStyle w:val="9"/>
              <w:rPr>
                <w:rFonts w:ascii="Times New Roman"/>
                <w:sz w:val="18"/>
              </w:rPr>
            </w:pPr>
          </w:p>
        </w:tc>
      </w:tr>
      <w:tr w14:paraId="13265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8844" w:type="dxa"/>
            <w:gridSpan w:val="10"/>
            <w:tcBorders>
              <w:top w:val="single" w:color="000000" w:sz="6" w:space="0"/>
            </w:tcBorders>
          </w:tcPr>
          <w:p w14:paraId="413C3BAE">
            <w:pPr>
              <w:pStyle w:val="9"/>
              <w:spacing w:before="47"/>
              <w:ind w:left="3688" w:right="3666"/>
              <w:jc w:val="center"/>
              <w:rPr>
                <w:rFonts w:hint="eastAsia" w:ascii="Microsoft JhengHei" w:eastAsia="Microsoft JhengHei"/>
                <w:b/>
                <w:sz w:val="18"/>
              </w:rPr>
            </w:pPr>
            <w:r>
              <w:rPr>
                <w:rFonts w:hint="eastAsia" w:ascii="Microsoft JhengHei" w:eastAsia="Microsoft JhengHei"/>
                <w:b/>
                <w:sz w:val="18"/>
              </w:rPr>
              <w:t>项目支出明细测算</w:t>
            </w:r>
          </w:p>
        </w:tc>
      </w:tr>
      <w:tr w14:paraId="0C131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2292" w:type="dxa"/>
          </w:tcPr>
          <w:p w14:paraId="3D2D20D3">
            <w:pPr>
              <w:pStyle w:val="9"/>
              <w:spacing w:before="13"/>
              <w:rPr>
                <w:rFonts w:ascii="Microsoft JhengHei"/>
                <w:b/>
                <w:sz w:val="11"/>
              </w:rPr>
            </w:pPr>
          </w:p>
          <w:p w14:paraId="223C1326">
            <w:pPr>
              <w:pStyle w:val="9"/>
              <w:ind w:right="594"/>
              <w:jc w:val="right"/>
              <w:rPr>
                <w:sz w:val="18"/>
              </w:rPr>
            </w:pPr>
            <w:r>
              <w:rPr>
                <w:sz w:val="18"/>
              </w:rPr>
              <w:t>项目任务明细</w:t>
            </w:r>
          </w:p>
        </w:tc>
        <w:tc>
          <w:tcPr>
            <w:tcW w:w="1147" w:type="dxa"/>
          </w:tcPr>
          <w:p w14:paraId="28AA856C">
            <w:pPr>
              <w:pStyle w:val="9"/>
              <w:spacing w:before="13"/>
              <w:rPr>
                <w:rFonts w:ascii="Microsoft JhengHei"/>
                <w:b/>
                <w:sz w:val="11"/>
              </w:rPr>
            </w:pPr>
          </w:p>
          <w:p w14:paraId="43391C15">
            <w:pPr>
              <w:pStyle w:val="9"/>
              <w:ind w:left="213"/>
              <w:rPr>
                <w:sz w:val="18"/>
              </w:rPr>
            </w:pPr>
            <w:r>
              <w:rPr>
                <w:sz w:val="18"/>
              </w:rPr>
              <w:t>支出标准</w:t>
            </w:r>
          </w:p>
        </w:tc>
        <w:tc>
          <w:tcPr>
            <w:tcW w:w="1084" w:type="dxa"/>
            <w:gridSpan w:val="2"/>
          </w:tcPr>
          <w:p w14:paraId="0D8E103F">
            <w:pPr>
              <w:pStyle w:val="9"/>
              <w:spacing w:before="13"/>
              <w:rPr>
                <w:rFonts w:ascii="Microsoft JhengHei"/>
                <w:b/>
                <w:sz w:val="11"/>
              </w:rPr>
            </w:pPr>
          </w:p>
          <w:p w14:paraId="31DD2E50">
            <w:pPr>
              <w:pStyle w:val="9"/>
              <w:ind w:left="93"/>
              <w:rPr>
                <w:sz w:val="18"/>
              </w:rPr>
            </w:pPr>
            <w:r>
              <w:rPr>
                <w:sz w:val="18"/>
              </w:rPr>
              <w:t>单价（元）</w:t>
            </w:r>
          </w:p>
        </w:tc>
        <w:tc>
          <w:tcPr>
            <w:tcW w:w="727" w:type="dxa"/>
          </w:tcPr>
          <w:p w14:paraId="4796FF43">
            <w:pPr>
              <w:pStyle w:val="9"/>
              <w:spacing w:before="13"/>
              <w:rPr>
                <w:rFonts w:ascii="Microsoft JhengHei"/>
                <w:b/>
                <w:sz w:val="11"/>
              </w:rPr>
            </w:pPr>
          </w:p>
          <w:p w14:paraId="7C15B9FA">
            <w:pPr>
              <w:pStyle w:val="9"/>
              <w:ind w:left="94"/>
              <w:rPr>
                <w:sz w:val="18"/>
              </w:rPr>
            </w:pPr>
            <w:r>
              <w:rPr>
                <w:sz w:val="18"/>
              </w:rPr>
              <w:t>计量数</w:t>
            </w:r>
          </w:p>
        </w:tc>
        <w:tc>
          <w:tcPr>
            <w:tcW w:w="974" w:type="dxa"/>
            <w:gridSpan w:val="2"/>
          </w:tcPr>
          <w:p w14:paraId="1EB1B2DA">
            <w:pPr>
              <w:pStyle w:val="9"/>
              <w:spacing w:before="98"/>
              <w:ind w:left="217"/>
              <w:rPr>
                <w:sz w:val="18"/>
              </w:rPr>
            </w:pPr>
            <w:r>
              <w:rPr>
                <w:sz w:val="18"/>
              </w:rPr>
              <w:t>测算数</w:t>
            </w:r>
          </w:p>
          <w:p w14:paraId="40F951B3">
            <w:pPr>
              <w:pStyle w:val="9"/>
              <w:spacing w:before="2"/>
              <w:ind w:left="217"/>
              <w:rPr>
                <w:sz w:val="18"/>
              </w:rPr>
            </w:pPr>
            <w:r>
              <w:rPr>
                <w:sz w:val="18"/>
              </w:rPr>
              <w:t>（元）</w:t>
            </w:r>
          </w:p>
        </w:tc>
        <w:tc>
          <w:tcPr>
            <w:tcW w:w="2620" w:type="dxa"/>
            <w:gridSpan w:val="3"/>
          </w:tcPr>
          <w:p w14:paraId="55A64A1F">
            <w:pPr>
              <w:pStyle w:val="9"/>
              <w:spacing w:before="13"/>
              <w:rPr>
                <w:rFonts w:ascii="Microsoft JhengHei"/>
                <w:b/>
                <w:sz w:val="11"/>
              </w:rPr>
            </w:pPr>
          </w:p>
          <w:p w14:paraId="1A75B29C">
            <w:pPr>
              <w:pStyle w:val="9"/>
              <w:ind w:left="683"/>
              <w:rPr>
                <w:sz w:val="18"/>
              </w:rPr>
            </w:pPr>
            <w:r>
              <w:rPr>
                <w:sz w:val="18"/>
              </w:rPr>
              <w:t>测算依据及说明</w:t>
            </w:r>
          </w:p>
        </w:tc>
      </w:tr>
      <w:tr w14:paraId="10A0F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trPr>
        <w:tc>
          <w:tcPr>
            <w:tcW w:w="2292" w:type="dxa"/>
          </w:tcPr>
          <w:p w14:paraId="2FB1976C">
            <w:pPr>
              <w:pStyle w:val="9"/>
              <w:spacing w:before="1"/>
              <w:rPr>
                <w:rFonts w:ascii="Microsoft JhengHei"/>
                <w:b/>
                <w:sz w:val="17"/>
              </w:rPr>
            </w:pPr>
          </w:p>
          <w:p w14:paraId="2AA6515B">
            <w:pPr>
              <w:pStyle w:val="9"/>
              <w:ind w:left="57"/>
              <w:rPr>
                <w:sz w:val="18"/>
              </w:rPr>
            </w:pPr>
            <w:r>
              <w:rPr>
                <w:sz w:val="18"/>
              </w:rPr>
              <w:t>委托业务费</w:t>
            </w:r>
          </w:p>
        </w:tc>
        <w:tc>
          <w:tcPr>
            <w:tcW w:w="1147" w:type="dxa"/>
          </w:tcPr>
          <w:p w14:paraId="1530F1E2">
            <w:pPr>
              <w:pStyle w:val="9"/>
              <w:rPr>
                <w:rFonts w:ascii="Times New Roman"/>
                <w:sz w:val="18"/>
              </w:rPr>
            </w:pPr>
          </w:p>
        </w:tc>
        <w:tc>
          <w:tcPr>
            <w:tcW w:w="1084" w:type="dxa"/>
            <w:gridSpan w:val="2"/>
          </w:tcPr>
          <w:p w14:paraId="1ED63DB7">
            <w:pPr>
              <w:pStyle w:val="9"/>
              <w:spacing w:before="1"/>
              <w:rPr>
                <w:rFonts w:ascii="Microsoft JhengHei"/>
                <w:b/>
                <w:sz w:val="17"/>
              </w:rPr>
            </w:pPr>
          </w:p>
          <w:p w14:paraId="3A412233">
            <w:pPr>
              <w:pStyle w:val="9"/>
              <w:ind w:left="578"/>
              <w:rPr>
                <w:sz w:val="18"/>
              </w:rPr>
            </w:pPr>
            <w:r>
              <w:rPr>
                <w:sz w:val="18"/>
              </w:rPr>
              <w:t>80000</w:t>
            </w:r>
          </w:p>
        </w:tc>
        <w:tc>
          <w:tcPr>
            <w:tcW w:w="727" w:type="dxa"/>
          </w:tcPr>
          <w:p w14:paraId="355A2F08">
            <w:pPr>
              <w:pStyle w:val="9"/>
              <w:spacing w:before="1"/>
              <w:rPr>
                <w:rFonts w:ascii="Microsoft JhengHei"/>
                <w:b/>
                <w:sz w:val="17"/>
              </w:rPr>
            </w:pPr>
          </w:p>
          <w:p w14:paraId="1E204770">
            <w:pPr>
              <w:pStyle w:val="9"/>
              <w:ind w:left="58"/>
              <w:rPr>
                <w:sz w:val="18"/>
              </w:rPr>
            </w:pPr>
            <w:r>
              <w:rPr>
                <w:sz w:val="18"/>
              </w:rPr>
              <w:t>1</w:t>
            </w:r>
          </w:p>
        </w:tc>
        <w:tc>
          <w:tcPr>
            <w:tcW w:w="974" w:type="dxa"/>
            <w:gridSpan w:val="2"/>
          </w:tcPr>
          <w:p w14:paraId="355DABBD">
            <w:pPr>
              <w:pStyle w:val="9"/>
              <w:spacing w:before="1"/>
              <w:rPr>
                <w:rFonts w:ascii="Microsoft JhengHei"/>
                <w:b/>
                <w:sz w:val="17"/>
              </w:rPr>
            </w:pPr>
          </w:p>
          <w:p w14:paraId="03488EA2">
            <w:pPr>
              <w:pStyle w:val="9"/>
              <w:ind w:left="58"/>
              <w:rPr>
                <w:sz w:val="18"/>
              </w:rPr>
            </w:pPr>
            <w:r>
              <w:rPr>
                <w:sz w:val="18"/>
              </w:rPr>
              <w:t>80000</w:t>
            </w:r>
          </w:p>
        </w:tc>
        <w:tc>
          <w:tcPr>
            <w:tcW w:w="2620" w:type="dxa"/>
            <w:gridSpan w:val="3"/>
          </w:tcPr>
          <w:p w14:paraId="0ABC5A5D">
            <w:pPr>
              <w:pStyle w:val="9"/>
              <w:spacing w:before="43" w:line="324" w:lineRule="auto"/>
              <w:ind w:left="59" w:right="42"/>
              <w:rPr>
                <w:sz w:val="18"/>
              </w:rPr>
            </w:pPr>
            <w:r>
              <w:rPr>
                <w:sz w:val="18"/>
              </w:rPr>
              <w:t>1.基层共青团工作经费：20000 元</w:t>
            </w:r>
          </w:p>
          <w:p w14:paraId="5986E48D">
            <w:pPr>
              <w:pStyle w:val="9"/>
              <w:spacing w:line="173" w:lineRule="exact"/>
              <w:ind w:left="59"/>
              <w:rPr>
                <w:sz w:val="18"/>
              </w:rPr>
            </w:pPr>
            <w:r>
              <w:rPr>
                <w:sz w:val="18"/>
              </w:rPr>
              <w:t>2.基层妇联工作经费：60000 元</w:t>
            </w:r>
          </w:p>
        </w:tc>
      </w:tr>
      <w:tr w14:paraId="77528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844" w:type="dxa"/>
            <w:gridSpan w:val="10"/>
          </w:tcPr>
          <w:p w14:paraId="6777EC3E">
            <w:pPr>
              <w:pStyle w:val="9"/>
              <w:spacing w:before="24"/>
              <w:ind w:left="3688" w:right="3666"/>
              <w:jc w:val="center"/>
              <w:rPr>
                <w:rFonts w:hint="eastAsia" w:ascii="Microsoft JhengHei" w:eastAsia="Microsoft JhengHei"/>
                <w:b/>
                <w:sz w:val="18"/>
              </w:rPr>
            </w:pPr>
            <w:r>
              <w:rPr>
                <w:rFonts w:hint="eastAsia" w:ascii="Microsoft JhengHei" w:eastAsia="Microsoft JhengHei"/>
                <w:b/>
                <w:sz w:val="18"/>
              </w:rPr>
              <w:t>项目采购</w:t>
            </w:r>
          </w:p>
        </w:tc>
      </w:tr>
      <w:tr w14:paraId="0CE5C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2292" w:type="dxa"/>
          </w:tcPr>
          <w:p w14:paraId="1AC7811F">
            <w:pPr>
              <w:pStyle w:val="9"/>
              <w:spacing w:before="81"/>
              <w:ind w:left="584" w:right="572"/>
              <w:jc w:val="center"/>
              <w:rPr>
                <w:sz w:val="18"/>
              </w:rPr>
            </w:pPr>
            <w:r>
              <w:rPr>
                <w:sz w:val="18"/>
              </w:rPr>
              <w:t>品名</w:t>
            </w:r>
          </w:p>
        </w:tc>
        <w:tc>
          <w:tcPr>
            <w:tcW w:w="2231" w:type="dxa"/>
            <w:gridSpan w:val="3"/>
          </w:tcPr>
          <w:p w14:paraId="276D122F">
            <w:pPr>
              <w:pStyle w:val="9"/>
              <w:spacing w:before="81"/>
              <w:ind w:left="780" w:right="770"/>
              <w:jc w:val="center"/>
              <w:rPr>
                <w:sz w:val="18"/>
              </w:rPr>
            </w:pPr>
            <w:r>
              <w:rPr>
                <w:sz w:val="18"/>
              </w:rPr>
              <w:t>数量</w:t>
            </w:r>
          </w:p>
        </w:tc>
        <w:tc>
          <w:tcPr>
            <w:tcW w:w="4321" w:type="dxa"/>
            <w:gridSpan w:val="6"/>
          </w:tcPr>
          <w:p w14:paraId="1A09D883">
            <w:pPr>
              <w:pStyle w:val="9"/>
              <w:spacing w:before="81"/>
              <w:ind w:left="1960" w:right="1950"/>
              <w:jc w:val="center"/>
              <w:rPr>
                <w:sz w:val="18"/>
              </w:rPr>
            </w:pPr>
            <w:r>
              <w:rPr>
                <w:sz w:val="18"/>
              </w:rPr>
              <w:t>金额</w:t>
            </w:r>
          </w:p>
        </w:tc>
      </w:tr>
    </w:tbl>
    <w:p w14:paraId="54392817">
      <w:pPr>
        <w:spacing w:after="0"/>
        <w:jc w:val="center"/>
        <w:rPr>
          <w:sz w:val="18"/>
        </w:rPr>
        <w:sectPr>
          <w:pgSz w:w="11910" w:h="16840"/>
          <w:pgMar w:top="1420" w:right="1360" w:bottom="1100" w:left="1420" w:header="0" w:footer="912" w:gutter="0"/>
          <w:cols w:space="720" w:num="1"/>
        </w:sect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2"/>
        <w:gridCol w:w="759"/>
        <w:gridCol w:w="333"/>
        <w:gridCol w:w="1135"/>
        <w:gridCol w:w="763"/>
        <w:gridCol w:w="425"/>
        <w:gridCol w:w="850"/>
        <w:gridCol w:w="1011"/>
        <w:gridCol w:w="1081"/>
        <w:gridCol w:w="959"/>
      </w:tblGrid>
      <w:tr w14:paraId="3C57A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291" w:type="dxa"/>
            <w:gridSpan w:val="2"/>
          </w:tcPr>
          <w:p w14:paraId="1AFCB6A7">
            <w:pPr>
              <w:pStyle w:val="9"/>
              <w:rPr>
                <w:rFonts w:ascii="Times New Roman"/>
                <w:sz w:val="18"/>
              </w:rPr>
            </w:pPr>
          </w:p>
        </w:tc>
        <w:tc>
          <w:tcPr>
            <w:tcW w:w="2231" w:type="dxa"/>
            <w:gridSpan w:val="3"/>
          </w:tcPr>
          <w:p w14:paraId="690CC9E4">
            <w:pPr>
              <w:pStyle w:val="9"/>
              <w:rPr>
                <w:rFonts w:ascii="Times New Roman"/>
                <w:sz w:val="18"/>
              </w:rPr>
            </w:pPr>
          </w:p>
        </w:tc>
        <w:tc>
          <w:tcPr>
            <w:tcW w:w="4326" w:type="dxa"/>
            <w:gridSpan w:val="5"/>
          </w:tcPr>
          <w:p w14:paraId="7949A236">
            <w:pPr>
              <w:pStyle w:val="9"/>
              <w:rPr>
                <w:rFonts w:ascii="Times New Roman"/>
                <w:sz w:val="18"/>
              </w:rPr>
            </w:pPr>
          </w:p>
        </w:tc>
      </w:tr>
      <w:tr w14:paraId="0D4E0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91" w:type="dxa"/>
            <w:gridSpan w:val="2"/>
          </w:tcPr>
          <w:p w14:paraId="0E71FFBA">
            <w:pPr>
              <w:pStyle w:val="9"/>
              <w:rPr>
                <w:rFonts w:ascii="Times New Roman"/>
                <w:sz w:val="18"/>
              </w:rPr>
            </w:pPr>
          </w:p>
        </w:tc>
        <w:tc>
          <w:tcPr>
            <w:tcW w:w="2231" w:type="dxa"/>
            <w:gridSpan w:val="3"/>
          </w:tcPr>
          <w:p w14:paraId="4AB4A968">
            <w:pPr>
              <w:pStyle w:val="9"/>
              <w:rPr>
                <w:rFonts w:ascii="Times New Roman"/>
                <w:sz w:val="18"/>
              </w:rPr>
            </w:pPr>
          </w:p>
        </w:tc>
        <w:tc>
          <w:tcPr>
            <w:tcW w:w="4326" w:type="dxa"/>
            <w:gridSpan w:val="5"/>
          </w:tcPr>
          <w:p w14:paraId="346E51EA">
            <w:pPr>
              <w:pStyle w:val="9"/>
              <w:rPr>
                <w:rFonts w:ascii="Times New Roman"/>
                <w:sz w:val="18"/>
              </w:rPr>
            </w:pPr>
          </w:p>
        </w:tc>
      </w:tr>
      <w:tr w14:paraId="45D71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91" w:type="dxa"/>
            <w:gridSpan w:val="2"/>
          </w:tcPr>
          <w:p w14:paraId="234E6E17">
            <w:pPr>
              <w:pStyle w:val="9"/>
              <w:rPr>
                <w:rFonts w:ascii="Times New Roman"/>
                <w:sz w:val="18"/>
              </w:rPr>
            </w:pPr>
          </w:p>
        </w:tc>
        <w:tc>
          <w:tcPr>
            <w:tcW w:w="2231" w:type="dxa"/>
            <w:gridSpan w:val="3"/>
          </w:tcPr>
          <w:p w14:paraId="7D2E34F6">
            <w:pPr>
              <w:pStyle w:val="9"/>
              <w:rPr>
                <w:rFonts w:ascii="Times New Roman"/>
                <w:sz w:val="18"/>
              </w:rPr>
            </w:pPr>
          </w:p>
        </w:tc>
        <w:tc>
          <w:tcPr>
            <w:tcW w:w="4326" w:type="dxa"/>
            <w:gridSpan w:val="5"/>
          </w:tcPr>
          <w:p w14:paraId="4B378A13">
            <w:pPr>
              <w:pStyle w:val="9"/>
              <w:rPr>
                <w:rFonts w:ascii="Times New Roman"/>
                <w:sz w:val="18"/>
              </w:rPr>
            </w:pPr>
          </w:p>
        </w:tc>
      </w:tr>
      <w:tr w14:paraId="7217D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2291" w:type="dxa"/>
            <w:gridSpan w:val="2"/>
          </w:tcPr>
          <w:p w14:paraId="3E098577">
            <w:pPr>
              <w:pStyle w:val="9"/>
              <w:rPr>
                <w:rFonts w:ascii="Times New Roman"/>
                <w:sz w:val="18"/>
              </w:rPr>
            </w:pPr>
          </w:p>
        </w:tc>
        <w:tc>
          <w:tcPr>
            <w:tcW w:w="2231" w:type="dxa"/>
            <w:gridSpan w:val="3"/>
          </w:tcPr>
          <w:p w14:paraId="7F4CE236">
            <w:pPr>
              <w:pStyle w:val="9"/>
              <w:rPr>
                <w:rFonts w:ascii="Times New Roman"/>
                <w:sz w:val="18"/>
              </w:rPr>
            </w:pPr>
          </w:p>
        </w:tc>
        <w:tc>
          <w:tcPr>
            <w:tcW w:w="4326" w:type="dxa"/>
            <w:gridSpan w:val="5"/>
          </w:tcPr>
          <w:p w14:paraId="432D6A86">
            <w:pPr>
              <w:pStyle w:val="9"/>
              <w:rPr>
                <w:rFonts w:ascii="Times New Roman"/>
                <w:sz w:val="18"/>
              </w:rPr>
            </w:pPr>
          </w:p>
        </w:tc>
      </w:tr>
      <w:tr w14:paraId="6164D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848" w:type="dxa"/>
            <w:gridSpan w:val="10"/>
          </w:tcPr>
          <w:p w14:paraId="68E544AE">
            <w:pPr>
              <w:pStyle w:val="9"/>
              <w:spacing w:before="24"/>
              <w:ind w:left="3779" w:right="3758"/>
              <w:jc w:val="center"/>
              <w:rPr>
                <w:rFonts w:hint="eastAsia" w:ascii="Microsoft JhengHei" w:eastAsia="Microsoft JhengHei"/>
                <w:b/>
                <w:sz w:val="18"/>
              </w:rPr>
            </w:pPr>
            <w:r>
              <w:rPr>
                <w:rFonts w:hint="eastAsia" w:ascii="Microsoft JhengHei" w:eastAsia="Microsoft JhengHei"/>
                <w:b/>
                <w:sz w:val="18"/>
              </w:rPr>
              <w:t>项目绩效总目标</w:t>
            </w:r>
          </w:p>
        </w:tc>
      </w:tr>
      <w:tr w14:paraId="4664E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2291" w:type="dxa"/>
            <w:gridSpan w:val="2"/>
          </w:tcPr>
          <w:p w14:paraId="14E673B3">
            <w:pPr>
              <w:pStyle w:val="9"/>
              <w:spacing w:before="81"/>
              <w:ind w:left="766" w:right="753"/>
              <w:jc w:val="center"/>
              <w:rPr>
                <w:sz w:val="18"/>
              </w:rPr>
            </w:pPr>
            <w:r>
              <w:rPr>
                <w:sz w:val="18"/>
              </w:rPr>
              <w:t>名称</w:t>
            </w:r>
          </w:p>
        </w:tc>
        <w:tc>
          <w:tcPr>
            <w:tcW w:w="6557" w:type="dxa"/>
            <w:gridSpan w:val="8"/>
          </w:tcPr>
          <w:p w14:paraId="75AAA27E">
            <w:pPr>
              <w:pStyle w:val="9"/>
              <w:spacing w:before="81"/>
              <w:ind w:left="2899" w:right="2888"/>
              <w:jc w:val="center"/>
              <w:rPr>
                <w:sz w:val="18"/>
              </w:rPr>
            </w:pPr>
            <w:r>
              <w:rPr>
                <w:sz w:val="18"/>
              </w:rPr>
              <w:t>目标说明</w:t>
            </w:r>
          </w:p>
        </w:tc>
      </w:tr>
      <w:tr w14:paraId="024BB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2291" w:type="dxa"/>
            <w:gridSpan w:val="2"/>
          </w:tcPr>
          <w:p w14:paraId="30EDEF6C">
            <w:pPr>
              <w:pStyle w:val="9"/>
              <w:spacing w:before="15"/>
              <w:rPr>
                <w:rFonts w:ascii="Microsoft JhengHei"/>
                <w:b/>
                <w:sz w:val="14"/>
              </w:rPr>
            </w:pPr>
          </w:p>
          <w:p w14:paraId="5E0F579A">
            <w:pPr>
              <w:pStyle w:val="9"/>
              <w:spacing w:before="1"/>
              <w:ind w:left="539"/>
              <w:rPr>
                <w:sz w:val="18"/>
              </w:rPr>
            </w:pPr>
            <w:r>
              <w:rPr>
                <w:sz w:val="18"/>
              </w:rPr>
              <w:t>长期绩效目标 1</w:t>
            </w:r>
          </w:p>
        </w:tc>
        <w:tc>
          <w:tcPr>
            <w:tcW w:w="6557" w:type="dxa"/>
            <w:gridSpan w:val="8"/>
          </w:tcPr>
          <w:p w14:paraId="3AB1AEEA">
            <w:pPr>
              <w:pStyle w:val="9"/>
              <w:spacing w:before="15"/>
              <w:rPr>
                <w:rFonts w:ascii="Microsoft JhengHei"/>
                <w:b/>
                <w:sz w:val="14"/>
              </w:rPr>
            </w:pPr>
          </w:p>
          <w:p w14:paraId="7167886E">
            <w:pPr>
              <w:pStyle w:val="9"/>
              <w:spacing w:before="1"/>
              <w:ind w:left="418"/>
              <w:rPr>
                <w:sz w:val="18"/>
              </w:rPr>
            </w:pPr>
            <w:r>
              <w:rPr>
                <w:sz w:val="18"/>
              </w:rPr>
              <w:t>完成团务工作，线上团建工作，实施关爱帮扶等工作</w:t>
            </w:r>
          </w:p>
        </w:tc>
      </w:tr>
      <w:tr w14:paraId="38628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2291" w:type="dxa"/>
            <w:gridSpan w:val="2"/>
          </w:tcPr>
          <w:p w14:paraId="7556BF3C">
            <w:pPr>
              <w:pStyle w:val="9"/>
              <w:spacing w:before="17"/>
              <w:rPr>
                <w:rFonts w:ascii="Microsoft JhengHei"/>
                <w:b/>
                <w:sz w:val="16"/>
              </w:rPr>
            </w:pPr>
          </w:p>
          <w:p w14:paraId="45FC3F01">
            <w:pPr>
              <w:pStyle w:val="9"/>
              <w:ind w:left="539"/>
              <w:rPr>
                <w:sz w:val="18"/>
              </w:rPr>
            </w:pPr>
            <w:r>
              <w:rPr>
                <w:sz w:val="18"/>
              </w:rPr>
              <w:t>年度绩效目标 1</w:t>
            </w:r>
          </w:p>
        </w:tc>
        <w:tc>
          <w:tcPr>
            <w:tcW w:w="6557" w:type="dxa"/>
            <w:gridSpan w:val="8"/>
          </w:tcPr>
          <w:p w14:paraId="3158EFA3">
            <w:pPr>
              <w:pStyle w:val="9"/>
              <w:spacing w:before="17"/>
              <w:rPr>
                <w:rFonts w:ascii="Microsoft JhengHei"/>
                <w:b/>
                <w:sz w:val="16"/>
              </w:rPr>
            </w:pPr>
          </w:p>
          <w:p w14:paraId="158E8B32">
            <w:pPr>
              <w:pStyle w:val="9"/>
              <w:ind w:left="418"/>
              <w:rPr>
                <w:sz w:val="18"/>
              </w:rPr>
            </w:pPr>
            <w:r>
              <w:rPr>
                <w:sz w:val="18"/>
              </w:rPr>
              <w:t>完成团务工作，线上团建工作，实施关爱帮扶等工作</w:t>
            </w:r>
          </w:p>
        </w:tc>
      </w:tr>
      <w:tr w14:paraId="7A01B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8848" w:type="dxa"/>
            <w:gridSpan w:val="10"/>
          </w:tcPr>
          <w:p w14:paraId="67B8710E">
            <w:pPr>
              <w:pStyle w:val="9"/>
              <w:spacing w:before="36"/>
              <w:ind w:left="3779" w:right="3758"/>
              <w:jc w:val="center"/>
              <w:rPr>
                <w:rFonts w:hint="eastAsia" w:ascii="Microsoft JhengHei" w:eastAsia="Microsoft JhengHei"/>
                <w:b/>
                <w:sz w:val="18"/>
              </w:rPr>
            </w:pPr>
            <w:r>
              <w:rPr>
                <w:rFonts w:hint="eastAsia" w:ascii="Microsoft JhengHei" w:eastAsia="Microsoft JhengHei"/>
                <w:b/>
                <w:sz w:val="18"/>
              </w:rPr>
              <w:t>长期绩效目标表</w:t>
            </w:r>
          </w:p>
        </w:tc>
      </w:tr>
      <w:tr w14:paraId="7F199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32" w:type="dxa"/>
          </w:tcPr>
          <w:p w14:paraId="51BC6F0A">
            <w:pPr>
              <w:pStyle w:val="9"/>
              <w:spacing w:before="98"/>
              <w:ind w:left="407"/>
              <w:rPr>
                <w:sz w:val="18"/>
              </w:rPr>
            </w:pPr>
            <w:r>
              <w:rPr>
                <w:sz w:val="18"/>
              </w:rPr>
              <w:t>目标名称</w:t>
            </w:r>
          </w:p>
        </w:tc>
        <w:tc>
          <w:tcPr>
            <w:tcW w:w="1092" w:type="dxa"/>
            <w:gridSpan w:val="2"/>
          </w:tcPr>
          <w:p w14:paraId="72A6E94C">
            <w:pPr>
              <w:pStyle w:val="9"/>
              <w:spacing w:before="98"/>
              <w:ind w:left="186"/>
              <w:rPr>
                <w:sz w:val="18"/>
              </w:rPr>
            </w:pPr>
            <w:r>
              <w:rPr>
                <w:sz w:val="18"/>
              </w:rPr>
              <w:t>一级指标</w:t>
            </w:r>
          </w:p>
        </w:tc>
        <w:tc>
          <w:tcPr>
            <w:tcW w:w="1135" w:type="dxa"/>
          </w:tcPr>
          <w:p w14:paraId="556B2074">
            <w:pPr>
              <w:pStyle w:val="9"/>
              <w:spacing w:before="98"/>
              <w:ind w:right="192"/>
              <w:jc w:val="right"/>
              <w:rPr>
                <w:sz w:val="18"/>
              </w:rPr>
            </w:pPr>
            <w:r>
              <w:rPr>
                <w:sz w:val="18"/>
              </w:rPr>
              <w:t>二级指标</w:t>
            </w:r>
          </w:p>
        </w:tc>
        <w:tc>
          <w:tcPr>
            <w:tcW w:w="2038" w:type="dxa"/>
            <w:gridSpan w:val="3"/>
          </w:tcPr>
          <w:p w14:paraId="77DE5518">
            <w:pPr>
              <w:pStyle w:val="9"/>
              <w:spacing w:before="98"/>
              <w:ind w:left="661"/>
              <w:rPr>
                <w:sz w:val="18"/>
              </w:rPr>
            </w:pPr>
            <w:r>
              <w:rPr>
                <w:sz w:val="18"/>
              </w:rPr>
              <w:t>三级指标</w:t>
            </w:r>
          </w:p>
        </w:tc>
        <w:tc>
          <w:tcPr>
            <w:tcW w:w="1011" w:type="dxa"/>
          </w:tcPr>
          <w:p w14:paraId="175F8046">
            <w:pPr>
              <w:pStyle w:val="9"/>
              <w:spacing w:before="98"/>
              <w:ind w:left="124" w:right="113"/>
              <w:jc w:val="center"/>
              <w:rPr>
                <w:sz w:val="18"/>
              </w:rPr>
            </w:pPr>
            <w:r>
              <w:rPr>
                <w:sz w:val="18"/>
              </w:rPr>
              <w:t>指标值</w:t>
            </w:r>
          </w:p>
        </w:tc>
        <w:tc>
          <w:tcPr>
            <w:tcW w:w="2040" w:type="dxa"/>
            <w:gridSpan w:val="2"/>
          </w:tcPr>
          <w:p w14:paraId="6ACEBD2D">
            <w:pPr>
              <w:pStyle w:val="9"/>
              <w:spacing w:before="98"/>
              <w:ind w:left="389"/>
              <w:rPr>
                <w:sz w:val="18"/>
              </w:rPr>
            </w:pPr>
            <w:r>
              <w:rPr>
                <w:sz w:val="18"/>
              </w:rPr>
              <w:t>指标值确定依据</w:t>
            </w:r>
          </w:p>
        </w:tc>
      </w:tr>
      <w:tr w14:paraId="2AE46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1532" w:type="dxa"/>
            <w:vMerge w:val="restart"/>
          </w:tcPr>
          <w:p w14:paraId="609613BE">
            <w:pPr>
              <w:pStyle w:val="9"/>
              <w:rPr>
                <w:rFonts w:ascii="Microsoft JhengHei"/>
                <w:b/>
                <w:sz w:val="18"/>
              </w:rPr>
            </w:pPr>
          </w:p>
          <w:p w14:paraId="356B39A9">
            <w:pPr>
              <w:pStyle w:val="9"/>
              <w:rPr>
                <w:rFonts w:ascii="Microsoft JhengHei"/>
                <w:b/>
                <w:sz w:val="18"/>
              </w:rPr>
            </w:pPr>
          </w:p>
          <w:p w14:paraId="042257FF">
            <w:pPr>
              <w:pStyle w:val="9"/>
              <w:rPr>
                <w:rFonts w:ascii="Microsoft JhengHei"/>
                <w:b/>
                <w:sz w:val="18"/>
              </w:rPr>
            </w:pPr>
          </w:p>
          <w:p w14:paraId="742C4819">
            <w:pPr>
              <w:pStyle w:val="9"/>
              <w:spacing w:before="8"/>
              <w:rPr>
                <w:rFonts w:ascii="Microsoft JhengHei"/>
                <w:b/>
                <w:sz w:val="10"/>
              </w:rPr>
            </w:pPr>
          </w:p>
          <w:p w14:paraId="31656372">
            <w:pPr>
              <w:pStyle w:val="9"/>
              <w:ind w:left="158"/>
              <w:rPr>
                <w:sz w:val="18"/>
              </w:rPr>
            </w:pPr>
            <w:r>
              <w:rPr>
                <w:sz w:val="18"/>
              </w:rPr>
              <w:t>长期绩效目标 1</w:t>
            </w:r>
          </w:p>
        </w:tc>
        <w:tc>
          <w:tcPr>
            <w:tcW w:w="1092" w:type="dxa"/>
            <w:gridSpan w:val="2"/>
            <w:vMerge w:val="restart"/>
          </w:tcPr>
          <w:p w14:paraId="7ED23E00">
            <w:pPr>
              <w:pStyle w:val="9"/>
              <w:rPr>
                <w:rFonts w:ascii="Microsoft JhengHei"/>
                <w:b/>
                <w:sz w:val="18"/>
              </w:rPr>
            </w:pPr>
          </w:p>
          <w:p w14:paraId="23598A85">
            <w:pPr>
              <w:pStyle w:val="9"/>
              <w:spacing w:before="13"/>
              <w:rPr>
                <w:rFonts w:ascii="Microsoft JhengHei"/>
                <w:b/>
                <w:sz w:val="20"/>
              </w:rPr>
            </w:pPr>
          </w:p>
          <w:p w14:paraId="2B44A350">
            <w:pPr>
              <w:pStyle w:val="9"/>
              <w:spacing w:before="1"/>
              <w:ind w:left="186"/>
              <w:rPr>
                <w:sz w:val="18"/>
              </w:rPr>
            </w:pPr>
            <w:r>
              <w:rPr>
                <w:sz w:val="18"/>
              </w:rPr>
              <w:t>产出指标</w:t>
            </w:r>
          </w:p>
        </w:tc>
        <w:tc>
          <w:tcPr>
            <w:tcW w:w="1135" w:type="dxa"/>
          </w:tcPr>
          <w:p w14:paraId="53805F15">
            <w:pPr>
              <w:pStyle w:val="9"/>
              <w:spacing w:before="7"/>
              <w:rPr>
                <w:rFonts w:ascii="Microsoft JhengHei"/>
                <w:b/>
                <w:sz w:val="24"/>
              </w:rPr>
            </w:pPr>
          </w:p>
          <w:p w14:paraId="4F45641A">
            <w:pPr>
              <w:pStyle w:val="9"/>
              <w:ind w:right="192"/>
              <w:jc w:val="right"/>
              <w:rPr>
                <w:sz w:val="18"/>
              </w:rPr>
            </w:pPr>
            <w:r>
              <w:rPr>
                <w:sz w:val="18"/>
              </w:rPr>
              <w:t>数量指标</w:t>
            </w:r>
          </w:p>
        </w:tc>
        <w:tc>
          <w:tcPr>
            <w:tcW w:w="2038" w:type="dxa"/>
            <w:gridSpan w:val="3"/>
          </w:tcPr>
          <w:p w14:paraId="6933BC6C">
            <w:pPr>
              <w:pStyle w:val="9"/>
              <w:spacing w:before="7"/>
              <w:rPr>
                <w:rFonts w:ascii="Microsoft JhengHei"/>
                <w:b/>
                <w:sz w:val="24"/>
              </w:rPr>
            </w:pPr>
          </w:p>
          <w:p w14:paraId="372CD019">
            <w:pPr>
              <w:pStyle w:val="9"/>
              <w:ind w:left="212"/>
              <w:rPr>
                <w:sz w:val="18"/>
              </w:rPr>
            </w:pPr>
            <w:r>
              <w:rPr>
                <w:sz w:val="18"/>
              </w:rPr>
              <w:t>家教大讲堂线下课程</w:t>
            </w:r>
          </w:p>
        </w:tc>
        <w:tc>
          <w:tcPr>
            <w:tcW w:w="1011" w:type="dxa"/>
          </w:tcPr>
          <w:p w14:paraId="6D69A18B">
            <w:pPr>
              <w:pStyle w:val="9"/>
              <w:spacing w:before="7"/>
              <w:rPr>
                <w:rFonts w:ascii="Microsoft JhengHei"/>
                <w:b/>
                <w:sz w:val="24"/>
              </w:rPr>
            </w:pPr>
          </w:p>
          <w:p w14:paraId="028904FA">
            <w:pPr>
              <w:pStyle w:val="9"/>
              <w:ind w:left="127" w:right="113"/>
              <w:jc w:val="center"/>
              <w:rPr>
                <w:sz w:val="18"/>
              </w:rPr>
            </w:pPr>
            <w:r>
              <w:rPr>
                <w:sz w:val="18"/>
              </w:rPr>
              <w:t>2 次</w:t>
            </w:r>
          </w:p>
        </w:tc>
        <w:tc>
          <w:tcPr>
            <w:tcW w:w="2040" w:type="dxa"/>
            <w:gridSpan w:val="2"/>
          </w:tcPr>
          <w:p w14:paraId="774D44F0">
            <w:pPr>
              <w:pStyle w:val="9"/>
              <w:spacing w:before="7"/>
              <w:rPr>
                <w:rFonts w:ascii="Microsoft JhengHei"/>
                <w:b/>
                <w:sz w:val="24"/>
              </w:rPr>
            </w:pPr>
          </w:p>
          <w:p w14:paraId="45BABA9C">
            <w:pPr>
              <w:pStyle w:val="9"/>
              <w:ind w:left="660"/>
              <w:rPr>
                <w:sz w:val="18"/>
              </w:rPr>
            </w:pPr>
            <w:r>
              <w:rPr>
                <w:sz w:val="18"/>
              </w:rPr>
              <w:t>历史标准</w:t>
            </w:r>
          </w:p>
        </w:tc>
      </w:tr>
      <w:tr w14:paraId="46359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1532" w:type="dxa"/>
            <w:vMerge w:val="continue"/>
            <w:tcBorders>
              <w:top w:val="nil"/>
            </w:tcBorders>
          </w:tcPr>
          <w:p w14:paraId="0D79DDA3">
            <w:pPr>
              <w:rPr>
                <w:sz w:val="2"/>
                <w:szCs w:val="2"/>
              </w:rPr>
            </w:pPr>
          </w:p>
        </w:tc>
        <w:tc>
          <w:tcPr>
            <w:tcW w:w="1092" w:type="dxa"/>
            <w:gridSpan w:val="2"/>
            <w:vMerge w:val="continue"/>
            <w:tcBorders>
              <w:top w:val="nil"/>
            </w:tcBorders>
          </w:tcPr>
          <w:p w14:paraId="5D6CCFCD">
            <w:pPr>
              <w:rPr>
                <w:sz w:val="2"/>
                <w:szCs w:val="2"/>
              </w:rPr>
            </w:pPr>
          </w:p>
        </w:tc>
        <w:tc>
          <w:tcPr>
            <w:tcW w:w="1135" w:type="dxa"/>
          </w:tcPr>
          <w:p w14:paraId="3A1DBC50">
            <w:pPr>
              <w:pStyle w:val="9"/>
              <w:spacing w:before="98"/>
              <w:ind w:right="192"/>
              <w:jc w:val="right"/>
              <w:rPr>
                <w:sz w:val="18"/>
              </w:rPr>
            </w:pPr>
            <w:r>
              <w:rPr>
                <w:sz w:val="18"/>
              </w:rPr>
              <w:t>数量指标</w:t>
            </w:r>
          </w:p>
        </w:tc>
        <w:tc>
          <w:tcPr>
            <w:tcW w:w="2038" w:type="dxa"/>
            <w:gridSpan w:val="3"/>
          </w:tcPr>
          <w:p w14:paraId="223F366E">
            <w:pPr>
              <w:pStyle w:val="9"/>
              <w:spacing w:before="98"/>
              <w:ind w:left="572"/>
              <w:rPr>
                <w:sz w:val="18"/>
              </w:rPr>
            </w:pPr>
            <w:r>
              <w:rPr>
                <w:sz w:val="18"/>
              </w:rPr>
              <w:t>青少年活动</w:t>
            </w:r>
          </w:p>
        </w:tc>
        <w:tc>
          <w:tcPr>
            <w:tcW w:w="1011" w:type="dxa"/>
          </w:tcPr>
          <w:p w14:paraId="215F53CB">
            <w:pPr>
              <w:pStyle w:val="9"/>
              <w:spacing w:before="98"/>
              <w:ind w:left="127" w:right="113"/>
              <w:jc w:val="center"/>
              <w:rPr>
                <w:sz w:val="18"/>
              </w:rPr>
            </w:pPr>
            <w:r>
              <w:rPr>
                <w:sz w:val="18"/>
              </w:rPr>
              <w:t>2 次</w:t>
            </w:r>
          </w:p>
        </w:tc>
        <w:tc>
          <w:tcPr>
            <w:tcW w:w="2040" w:type="dxa"/>
            <w:gridSpan w:val="2"/>
          </w:tcPr>
          <w:p w14:paraId="723078D3">
            <w:pPr>
              <w:pStyle w:val="9"/>
              <w:spacing w:before="98"/>
              <w:ind w:left="660"/>
              <w:rPr>
                <w:sz w:val="18"/>
              </w:rPr>
            </w:pPr>
            <w:r>
              <w:rPr>
                <w:sz w:val="18"/>
              </w:rPr>
              <w:t>历史标准</w:t>
            </w:r>
          </w:p>
        </w:tc>
      </w:tr>
      <w:tr w14:paraId="7E55F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32" w:type="dxa"/>
            <w:vMerge w:val="continue"/>
            <w:tcBorders>
              <w:top w:val="nil"/>
            </w:tcBorders>
          </w:tcPr>
          <w:p w14:paraId="3F446CE5">
            <w:pPr>
              <w:rPr>
                <w:sz w:val="2"/>
                <w:szCs w:val="2"/>
              </w:rPr>
            </w:pPr>
          </w:p>
        </w:tc>
        <w:tc>
          <w:tcPr>
            <w:tcW w:w="1092" w:type="dxa"/>
            <w:gridSpan w:val="2"/>
            <w:vMerge w:val="continue"/>
            <w:tcBorders>
              <w:top w:val="nil"/>
            </w:tcBorders>
          </w:tcPr>
          <w:p w14:paraId="59E68B2F">
            <w:pPr>
              <w:rPr>
                <w:sz w:val="2"/>
                <w:szCs w:val="2"/>
              </w:rPr>
            </w:pPr>
          </w:p>
        </w:tc>
        <w:tc>
          <w:tcPr>
            <w:tcW w:w="1135" w:type="dxa"/>
          </w:tcPr>
          <w:p w14:paraId="7BA3DBC7">
            <w:pPr>
              <w:pStyle w:val="9"/>
              <w:spacing w:before="81"/>
              <w:ind w:right="192"/>
              <w:jc w:val="right"/>
              <w:rPr>
                <w:sz w:val="18"/>
              </w:rPr>
            </w:pPr>
            <w:r>
              <w:rPr>
                <w:sz w:val="18"/>
              </w:rPr>
              <w:t>质量指标</w:t>
            </w:r>
          </w:p>
        </w:tc>
        <w:tc>
          <w:tcPr>
            <w:tcW w:w="2038" w:type="dxa"/>
            <w:gridSpan w:val="3"/>
          </w:tcPr>
          <w:p w14:paraId="540BCE94">
            <w:pPr>
              <w:pStyle w:val="9"/>
              <w:spacing w:before="81"/>
              <w:ind w:left="121"/>
              <w:rPr>
                <w:sz w:val="18"/>
              </w:rPr>
            </w:pPr>
            <w:r>
              <w:rPr>
                <w:sz w:val="18"/>
              </w:rPr>
              <w:t>对社区群团管理全覆盖</w:t>
            </w:r>
          </w:p>
        </w:tc>
        <w:tc>
          <w:tcPr>
            <w:tcW w:w="1011" w:type="dxa"/>
          </w:tcPr>
          <w:p w14:paraId="4C8D0A31">
            <w:pPr>
              <w:pStyle w:val="9"/>
              <w:spacing w:before="81"/>
              <w:ind w:left="127" w:right="112"/>
              <w:jc w:val="center"/>
              <w:rPr>
                <w:sz w:val="18"/>
              </w:rPr>
            </w:pPr>
            <w:r>
              <w:rPr>
                <w:sz w:val="18"/>
              </w:rPr>
              <w:t>100%</w:t>
            </w:r>
          </w:p>
        </w:tc>
        <w:tc>
          <w:tcPr>
            <w:tcW w:w="2040" w:type="dxa"/>
            <w:gridSpan w:val="2"/>
          </w:tcPr>
          <w:p w14:paraId="4613B159">
            <w:pPr>
              <w:pStyle w:val="9"/>
              <w:spacing w:before="81"/>
              <w:ind w:left="660"/>
              <w:rPr>
                <w:sz w:val="18"/>
              </w:rPr>
            </w:pPr>
            <w:r>
              <w:rPr>
                <w:sz w:val="18"/>
              </w:rPr>
              <w:t>历史标准</w:t>
            </w:r>
          </w:p>
        </w:tc>
      </w:tr>
      <w:tr w14:paraId="6501E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2" w:type="dxa"/>
            <w:vMerge w:val="continue"/>
            <w:tcBorders>
              <w:top w:val="nil"/>
            </w:tcBorders>
          </w:tcPr>
          <w:p w14:paraId="6C3041B6">
            <w:pPr>
              <w:rPr>
                <w:sz w:val="2"/>
                <w:szCs w:val="2"/>
              </w:rPr>
            </w:pPr>
          </w:p>
        </w:tc>
        <w:tc>
          <w:tcPr>
            <w:tcW w:w="1092" w:type="dxa"/>
            <w:gridSpan w:val="2"/>
          </w:tcPr>
          <w:p w14:paraId="0A22E437">
            <w:pPr>
              <w:pStyle w:val="9"/>
              <w:spacing w:before="12"/>
              <w:rPr>
                <w:rFonts w:ascii="Microsoft JhengHei"/>
                <w:b/>
                <w:sz w:val="10"/>
              </w:rPr>
            </w:pPr>
          </w:p>
          <w:p w14:paraId="1E70B85E">
            <w:pPr>
              <w:pStyle w:val="9"/>
              <w:ind w:left="186"/>
              <w:rPr>
                <w:sz w:val="18"/>
              </w:rPr>
            </w:pPr>
            <w:r>
              <w:rPr>
                <w:sz w:val="18"/>
              </w:rPr>
              <w:t>效益指标</w:t>
            </w:r>
          </w:p>
        </w:tc>
        <w:tc>
          <w:tcPr>
            <w:tcW w:w="1135" w:type="dxa"/>
          </w:tcPr>
          <w:p w14:paraId="36AE5EA9">
            <w:pPr>
              <w:pStyle w:val="9"/>
              <w:spacing w:before="40"/>
              <w:ind w:left="98" w:right="85"/>
              <w:jc w:val="center"/>
              <w:rPr>
                <w:sz w:val="18"/>
              </w:rPr>
            </w:pPr>
            <w:r>
              <w:rPr>
                <w:sz w:val="18"/>
              </w:rPr>
              <w:t>社会效益指</w:t>
            </w:r>
          </w:p>
          <w:p w14:paraId="3039D0B6">
            <w:pPr>
              <w:pStyle w:val="9"/>
              <w:spacing w:before="82"/>
              <w:ind w:left="13"/>
              <w:jc w:val="center"/>
              <w:rPr>
                <w:sz w:val="18"/>
              </w:rPr>
            </w:pPr>
            <w:r>
              <w:rPr>
                <w:sz w:val="18"/>
              </w:rPr>
              <w:t>标</w:t>
            </w:r>
          </w:p>
        </w:tc>
        <w:tc>
          <w:tcPr>
            <w:tcW w:w="2038" w:type="dxa"/>
            <w:gridSpan w:val="3"/>
          </w:tcPr>
          <w:p w14:paraId="17DFA95F">
            <w:pPr>
              <w:pStyle w:val="9"/>
              <w:spacing w:before="40"/>
              <w:ind w:left="99" w:right="84"/>
              <w:jc w:val="center"/>
              <w:rPr>
                <w:sz w:val="18"/>
              </w:rPr>
            </w:pPr>
            <w:r>
              <w:rPr>
                <w:sz w:val="18"/>
              </w:rPr>
              <w:t>对辖区青少年、妇女进</w:t>
            </w:r>
          </w:p>
          <w:p w14:paraId="7BF5FC58">
            <w:pPr>
              <w:pStyle w:val="9"/>
              <w:spacing w:before="82"/>
              <w:ind w:left="99" w:right="82"/>
              <w:jc w:val="center"/>
              <w:rPr>
                <w:sz w:val="18"/>
              </w:rPr>
            </w:pPr>
            <w:r>
              <w:rPr>
                <w:sz w:val="18"/>
              </w:rPr>
              <w:t>行关爱帮扶</w:t>
            </w:r>
          </w:p>
        </w:tc>
        <w:tc>
          <w:tcPr>
            <w:tcW w:w="1011" w:type="dxa"/>
          </w:tcPr>
          <w:p w14:paraId="25459F13">
            <w:pPr>
              <w:pStyle w:val="9"/>
              <w:spacing w:before="12"/>
              <w:rPr>
                <w:rFonts w:ascii="Microsoft JhengHei"/>
                <w:b/>
                <w:sz w:val="10"/>
              </w:rPr>
            </w:pPr>
          </w:p>
          <w:p w14:paraId="02C90548">
            <w:pPr>
              <w:pStyle w:val="9"/>
              <w:ind w:left="127" w:right="113"/>
              <w:jc w:val="center"/>
              <w:rPr>
                <w:sz w:val="18"/>
              </w:rPr>
            </w:pPr>
            <w:r>
              <w:rPr>
                <w:sz w:val="18"/>
              </w:rPr>
              <w:t>落实</w:t>
            </w:r>
          </w:p>
        </w:tc>
        <w:tc>
          <w:tcPr>
            <w:tcW w:w="2040" w:type="dxa"/>
            <w:gridSpan w:val="2"/>
          </w:tcPr>
          <w:p w14:paraId="324F18E3">
            <w:pPr>
              <w:pStyle w:val="9"/>
              <w:spacing w:before="12"/>
              <w:rPr>
                <w:rFonts w:ascii="Microsoft JhengHei"/>
                <w:b/>
                <w:sz w:val="10"/>
              </w:rPr>
            </w:pPr>
          </w:p>
          <w:p w14:paraId="76BA1FCE">
            <w:pPr>
              <w:pStyle w:val="9"/>
              <w:ind w:left="660"/>
              <w:rPr>
                <w:sz w:val="18"/>
              </w:rPr>
            </w:pPr>
            <w:r>
              <w:rPr>
                <w:sz w:val="18"/>
              </w:rPr>
              <w:t>历史标准</w:t>
            </w:r>
          </w:p>
        </w:tc>
      </w:tr>
      <w:tr w14:paraId="7034E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848" w:type="dxa"/>
            <w:gridSpan w:val="10"/>
          </w:tcPr>
          <w:p w14:paraId="3F85998E">
            <w:pPr>
              <w:pStyle w:val="9"/>
              <w:spacing w:before="24"/>
              <w:ind w:left="3779" w:right="3758"/>
              <w:jc w:val="center"/>
              <w:rPr>
                <w:rFonts w:hint="eastAsia" w:ascii="Microsoft JhengHei" w:eastAsia="Microsoft JhengHei"/>
                <w:b/>
                <w:sz w:val="18"/>
              </w:rPr>
            </w:pPr>
            <w:r>
              <w:rPr>
                <w:rFonts w:hint="eastAsia" w:ascii="Microsoft JhengHei" w:eastAsia="Microsoft JhengHei"/>
                <w:b/>
                <w:sz w:val="18"/>
              </w:rPr>
              <w:t>年度绩效目标表</w:t>
            </w:r>
          </w:p>
        </w:tc>
      </w:tr>
      <w:tr w14:paraId="31FC5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32" w:type="dxa"/>
            <w:vMerge w:val="restart"/>
          </w:tcPr>
          <w:p w14:paraId="395DC32B">
            <w:pPr>
              <w:pStyle w:val="9"/>
              <w:rPr>
                <w:rFonts w:ascii="Microsoft JhengHei"/>
                <w:b/>
                <w:sz w:val="18"/>
              </w:rPr>
            </w:pPr>
          </w:p>
          <w:p w14:paraId="17A1ABA7">
            <w:pPr>
              <w:pStyle w:val="9"/>
              <w:rPr>
                <w:rFonts w:ascii="Microsoft JhengHei"/>
                <w:b/>
                <w:sz w:val="18"/>
              </w:rPr>
            </w:pPr>
          </w:p>
          <w:p w14:paraId="654FEE59">
            <w:pPr>
              <w:pStyle w:val="9"/>
              <w:rPr>
                <w:rFonts w:ascii="Microsoft JhengHei"/>
                <w:b/>
                <w:sz w:val="18"/>
              </w:rPr>
            </w:pPr>
          </w:p>
          <w:p w14:paraId="369EC832">
            <w:pPr>
              <w:pStyle w:val="9"/>
              <w:rPr>
                <w:rFonts w:ascii="Microsoft JhengHei"/>
                <w:b/>
                <w:sz w:val="18"/>
              </w:rPr>
            </w:pPr>
          </w:p>
          <w:p w14:paraId="6CDD74DC">
            <w:pPr>
              <w:pStyle w:val="9"/>
              <w:rPr>
                <w:rFonts w:ascii="Microsoft JhengHei"/>
                <w:b/>
                <w:sz w:val="21"/>
              </w:rPr>
            </w:pPr>
          </w:p>
          <w:p w14:paraId="1CFC2783">
            <w:pPr>
              <w:pStyle w:val="9"/>
              <w:spacing w:before="1"/>
              <w:ind w:left="158"/>
              <w:rPr>
                <w:sz w:val="18"/>
              </w:rPr>
            </w:pPr>
            <w:r>
              <w:rPr>
                <w:sz w:val="18"/>
              </w:rPr>
              <w:t>年度绩效目标 1</w:t>
            </w:r>
          </w:p>
        </w:tc>
        <w:tc>
          <w:tcPr>
            <w:tcW w:w="1092" w:type="dxa"/>
            <w:gridSpan w:val="2"/>
            <w:vMerge w:val="restart"/>
          </w:tcPr>
          <w:p w14:paraId="618E60D1">
            <w:pPr>
              <w:pStyle w:val="9"/>
              <w:spacing w:before="14"/>
              <w:rPr>
                <w:rFonts w:ascii="Microsoft JhengHei"/>
                <w:b/>
                <w:sz w:val="21"/>
              </w:rPr>
            </w:pPr>
          </w:p>
          <w:p w14:paraId="31ED2FE7">
            <w:pPr>
              <w:pStyle w:val="9"/>
              <w:ind w:left="186"/>
              <w:rPr>
                <w:sz w:val="18"/>
              </w:rPr>
            </w:pPr>
            <w:r>
              <w:rPr>
                <w:sz w:val="18"/>
              </w:rPr>
              <w:t>一级指标</w:t>
            </w:r>
          </w:p>
        </w:tc>
        <w:tc>
          <w:tcPr>
            <w:tcW w:w="1135" w:type="dxa"/>
            <w:vMerge w:val="restart"/>
          </w:tcPr>
          <w:p w14:paraId="745C5489">
            <w:pPr>
              <w:pStyle w:val="9"/>
              <w:spacing w:before="14"/>
              <w:rPr>
                <w:rFonts w:ascii="Microsoft JhengHei"/>
                <w:b/>
                <w:sz w:val="21"/>
              </w:rPr>
            </w:pPr>
          </w:p>
          <w:p w14:paraId="08A2D4FC">
            <w:pPr>
              <w:pStyle w:val="9"/>
              <w:ind w:left="210"/>
              <w:rPr>
                <w:sz w:val="18"/>
              </w:rPr>
            </w:pPr>
            <w:r>
              <w:rPr>
                <w:sz w:val="18"/>
              </w:rPr>
              <w:t>二级指标</w:t>
            </w:r>
          </w:p>
        </w:tc>
        <w:tc>
          <w:tcPr>
            <w:tcW w:w="1188" w:type="dxa"/>
            <w:gridSpan w:val="2"/>
            <w:vMerge w:val="restart"/>
          </w:tcPr>
          <w:p w14:paraId="245C79BD">
            <w:pPr>
              <w:pStyle w:val="9"/>
              <w:spacing w:before="5"/>
              <w:rPr>
                <w:rFonts w:ascii="Microsoft JhengHei"/>
                <w:b/>
                <w:sz w:val="13"/>
              </w:rPr>
            </w:pPr>
          </w:p>
          <w:p w14:paraId="05B7C8FA">
            <w:pPr>
              <w:pStyle w:val="9"/>
              <w:spacing w:line="324" w:lineRule="auto"/>
              <w:ind w:left="416" w:right="399"/>
              <w:jc w:val="center"/>
              <w:rPr>
                <w:sz w:val="18"/>
              </w:rPr>
            </w:pPr>
            <w:r>
              <w:rPr>
                <w:sz w:val="18"/>
              </w:rPr>
              <w:t>三级指标</w:t>
            </w:r>
          </w:p>
        </w:tc>
        <w:tc>
          <w:tcPr>
            <w:tcW w:w="2942" w:type="dxa"/>
            <w:gridSpan w:val="3"/>
          </w:tcPr>
          <w:p w14:paraId="69AD5CA6">
            <w:pPr>
              <w:pStyle w:val="9"/>
              <w:spacing w:before="84"/>
              <w:ind w:left="1180" w:right="1169"/>
              <w:jc w:val="center"/>
              <w:rPr>
                <w:sz w:val="18"/>
              </w:rPr>
            </w:pPr>
            <w:r>
              <w:rPr>
                <w:sz w:val="18"/>
              </w:rPr>
              <w:t>指标值</w:t>
            </w:r>
          </w:p>
        </w:tc>
        <w:tc>
          <w:tcPr>
            <w:tcW w:w="959" w:type="dxa"/>
            <w:vMerge w:val="restart"/>
          </w:tcPr>
          <w:p w14:paraId="2DD23547">
            <w:pPr>
              <w:pStyle w:val="9"/>
              <w:spacing w:before="88" w:line="324" w:lineRule="auto"/>
              <w:ind w:left="119" w:right="107"/>
              <w:jc w:val="center"/>
              <w:rPr>
                <w:sz w:val="18"/>
              </w:rPr>
            </w:pPr>
            <w:r>
              <w:rPr>
                <w:sz w:val="18"/>
              </w:rPr>
              <w:t>指标值确定</w:t>
            </w:r>
          </w:p>
          <w:p w14:paraId="181ACE51">
            <w:pPr>
              <w:pStyle w:val="9"/>
              <w:spacing w:before="2"/>
              <w:ind w:left="117" w:right="107"/>
              <w:jc w:val="center"/>
              <w:rPr>
                <w:sz w:val="18"/>
              </w:rPr>
            </w:pPr>
            <w:r>
              <w:rPr>
                <w:sz w:val="18"/>
              </w:rPr>
              <w:t>依据</w:t>
            </w:r>
          </w:p>
        </w:tc>
      </w:tr>
      <w:tr w14:paraId="42651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2" w:type="dxa"/>
            <w:vMerge w:val="continue"/>
            <w:tcBorders>
              <w:top w:val="nil"/>
            </w:tcBorders>
          </w:tcPr>
          <w:p w14:paraId="29C61311">
            <w:pPr>
              <w:rPr>
                <w:sz w:val="2"/>
                <w:szCs w:val="2"/>
              </w:rPr>
            </w:pPr>
          </w:p>
        </w:tc>
        <w:tc>
          <w:tcPr>
            <w:tcW w:w="1092" w:type="dxa"/>
            <w:gridSpan w:val="2"/>
            <w:vMerge w:val="continue"/>
            <w:tcBorders>
              <w:top w:val="nil"/>
            </w:tcBorders>
          </w:tcPr>
          <w:p w14:paraId="7417FACC">
            <w:pPr>
              <w:rPr>
                <w:sz w:val="2"/>
                <w:szCs w:val="2"/>
              </w:rPr>
            </w:pPr>
          </w:p>
        </w:tc>
        <w:tc>
          <w:tcPr>
            <w:tcW w:w="1135" w:type="dxa"/>
            <w:vMerge w:val="continue"/>
            <w:tcBorders>
              <w:top w:val="nil"/>
            </w:tcBorders>
          </w:tcPr>
          <w:p w14:paraId="3554094E">
            <w:pPr>
              <w:rPr>
                <w:sz w:val="2"/>
                <w:szCs w:val="2"/>
              </w:rPr>
            </w:pPr>
          </w:p>
        </w:tc>
        <w:tc>
          <w:tcPr>
            <w:tcW w:w="1188" w:type="dxa"/>
            <w:gridSpan w:val="2"/>
            <w:vMerge w:val="continue"/>
            <w:tcBorders>
              <w:top w:val="nil"/>
            </w:tcBorders>
          </w:tcPr>
          <w:p w14:paraId="36468855">
            <w:pPr>
              <w:rPr>
                <w:sz w:val="2"/>
                <w:szCs w:val="2"/>
              </w:rPr>
            </w:pPr>
          </w:p>
        </w:tc>
        <w:tc>
          <w:tcPr>
            <w:tcW w:w="850" w:type="dxa"/>
          </w:tcPr>
          <w:p w14:paraId="05F43985">
            <w:pPr>
              <w:pStyle w:val="9"/>
              <w:spacing w:before="12"/>
              <w:rPr>
                <w:rFonts w:ascii="Microsoft JhengHei"/>
                <w:b/>
                <w:sz w:val="10"/>
              </w:rPr>
            </w:pPr>
          </w:p>
          <w:p w14:paraId="1E622F04">
            <w:pPr>
              <w:pStyle w:val="9"/>
              <w:ind w:left="246"/>
              <w:rPr>
                <w:sz w:val="18"/>
              </w:rPr>
            </w:pPr>
            <w:r>
              <w:rPr>
                <w:sz w:val="18"/>
              </w:rPr>
              <w:t>前年</w:t>
            </w:r>
          </w:p>
        </w:tc>
        <w:tc>
          <w:tcPr>
            <w:tcW w:w="1011" w:type="dxa"/>
          </w:tcPr>
          <w:p w14:paraId="2A6856B7">
            <w:pPr>
              <w:pStyle w:val="9"/>
              <w:spacing w:before="12"/>
              <w:rPr>
                <w:rFonts w:ascii="Microsoft JhengHei"/>
                <w:b/>
                <w:sz w:val="10"/>
              </w:rPr>
            </w:pPr>
          </w:p>
          <w:p w14:paraId="32702824">
            <w:pPr>
              <w:pStyle w:val="9"/>
              <w:ind w:left="127" w:right="113"/>
              <w:jc w:val="center"/>
              <w:rPr>
                <w:sz w:val="18"/>
              </w:rPr>
            </w:pPr>
            <w:r>
              <w:rPr>
                <w:sz w:val="18"/>
              </w:rPr>
              <w:t>上年</w:t>
            </w:r>
          </w:p>
        </w:tc>
        <w:tc>
          <w:tcPr>
            <w:tcW w:w="1081" w:type="dxa"/>
          </w:tcPr>
          <w:p w14:paraId="56EF9D7A">
            <w:pPr>
              <w:pStyle w:val="9"/>
              <w:spacing w:before="40"/>
              <w:ind w:left="153" w:right="143"/>
              <w:jc w:val="center"/>
              <w:rPr>
                <w:sz w:val="18"/>
              </w:rPr>
            </w:pPr>
            <w:r>
              <w:rPr>
                <w:sz w:val="18"/>
              </w:rPr>
              <w:t>预计当年</w:t>
            </w:r>
          </w:p>
          <w:p w14:paraId="13640B52">
            <w:pPr>
              <w:pStyle w:val="9"/>
              <w:spacing w:before="82"/>
              <w:ind w:left="153" w:right="143"/>
              <w:jc w:val="center"/>
              <w:rPr>
                <w:sz w:val="18"/>
              </w:rPr>
            </w:pPr>
            <w:r>
              <w:rPr>
                <w:sz w:val="18"/>
              </w:rPr>
              <w:t>实现</w:t>
            </w:r>
          </w:p>
        </w:tc>
        <w:tc>
          <w:tcPr>
            <w:tcW w:w="959" w:type="dxa"/>
            <w:vMerge w:val="continue"/>
            <w:tcBorders>
              <w:top w:val="nil"/>
            </w:tcBorders>
          </w:tcPr>
          <w:p w14:paraId="58AB332D">
            <w:pPr>
              <w:rPr>
                <w:sz w:val="2"/>
                <w:szCs w:val="2"/>
              </w:rPr>
            </w:pPr>
          </w:p>
        </w:tc>
      </w:tr>
      <w:tr w14:paraId="1EA3C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2" w:type="dxa"/>
            <w:vMerge w:val="continue"/>
            <w:tcBorders>
              <w:top w:val="nil"/>
            </w:tcBorders>
          </w:tcPr>
          <w:p w14:paraId="1F290706">
            <w:pPr>
              <w:rPr>
                <w:sz w:val="2"/>
                <w:szCs w:val="2"/>
              </w:rPr>
            </w:pPr>
          </w:p>
        </w:tc>
        <w:tc>
          <w:tcPr>
            <w:tcW w:w="1092" w:type="dxa"/>
            <w:gridSpan w:val="2"/>
            <w:vMerge w:val="restart"/>
          </w:tcPr>
          <w:p w14:paraId="5AC9BC47">
            <w:pPr>
              <w:pStyle w:val="9"/>
              <w:rPr>
                <w:rFonts w:ascii="Microsoft JhengHei"/>
                <w:b/>
                <w:sz w:val="18"/>
              </w:rPr>
            </w:pPr>
          </w:p>
          <w:p w14:paraId="719E6C88">
            <w:pPr>
              <w:pStyle w:val="9"/>
              <w:spacing w:before="9"/>
              <w:rPr>
                <w:rFonts w:ascii="Microsoft JhengHei"/>
                <w:b/>
                <w:sz w:val="12"/>
              </w:rPr>
            </w:pPr>
          </w:p>
          <w:p w14:paraId="7DDA45C5">
            <w:pPr>
              <w:pStyle w:val="9"/>
              <w:ind w:left="186"/>
              <w:rPr>
                <w:sz w:val="18"/>
              </w:rPr>
            </w:pPr>
            <w:r>
              <w:rPr>
                <w:sz w:val="18"/>
              </w:rPr>
              <w:t>产出指标</w:t>
            </w:r>
          </w:p>
        </w:tc>
        <w:tc>
          <w:tcPr>
            <w:tcW w:w="1135" w:type="dxa"/>
          </w:tcPr>
          <w:p w14:paraId="65FC930C">
            <w:pPr>
              <w:pStyle w:val="9"/>
              <w:spacing w:before="12"/>
              <w:rPr>
                <w:rFonts w:ascii="Microsoft JhengHei"/>
                <w:b/>
                <w:sz w:val="10"/>
              </w:rPr>
            </w:pPr>
          </w:p>
          <w:p w14:paraId="2E2E01A1">
            <w:pPr>
              <w:pStyle w:val="9"/>
              <w:ind w:right="192"/>
              <w:jc w:val="right"/>
              <w:rPr>
                <w:sz w:val="18"/>
              </w:rPr>
            </w:pPr>
            <w:r>
              <w:rPr>
                <w:sz w:val="18"/>
              </w:rPr>
              <w:t>数量指标</w:t>
            </w:r>
          </w:p>
        </w:tc>
        <w:tc>
          <w:tcPr>
            <w:tcW w:w="1188" w:type="dxa"/>
            <w:gridSpan w:val="2"/>
          </w:tcPr>
          <w:p w14:paraId="2A475EF7">
            <w:pPr>
              <w:pStyle w:val="9"/>
              <w:spacing w:before="40"/>
              <w:ind w:left="145"/>
              <w:rPr>
                <w:sz w:val="18"/>
              </w:rPr>
            </w:pPr>
            <w:r>
              <w:rPr>
                <w:sz w:val="18"/>
              </w:rPr>
              <w:t>家教大讲堂</w:t>
            </w:r>
          </w:p>
          <w:p w14:paraId="1CE047F5">
            <w:pPr>
              <w:pStyle w:val="9"/>
              <w:spacing w:before="82"/>
              <w:ind w:left="236"/>
              <w:rPr>
                <w:sz w:val="18"/>
              </w:rPr>
            </w:pPr>
            <w:r>
              <w:rPr>
                <w:sz w:val="18"/>
              </w:rPr>
              <w:t>线下课程</w:t>
            </w:r>
          </w:p>
        </w:tc>
        <w:tc>
          <w:tcPr>
            <w:tcW w:w="850" w:type="dxa"/>
          </w:tcPr>
          <w:p w14:paraId="7091E4C8">
            <w:pPr>
              <w:pStyle w:val="9"/>
              <w:spacing w:before="12"/>
              <w:rPr>
                <w:rFonts w:ascii="Microsoft JhengHei"/>
                <w:b/>
                <w:sz w:val="10"/>
              </w:rPr>
            </w:pPr>
          </w:p>
          <w:p w14:paraId="2DFE598E">
            <w:pPr>
              <w:pStyle w:val="9"/>
              <w:ind w:left="270"/>
              <w:rPr>
                <w:sz w:val="18"/>
              </w:rPr>
            </w:pPr>
            <w:r>
              <w:rPr>
                <w:sz w:val="18"/>
              </w:rPr>
              <w:t>2 次</w:t>
            </w:r>
          </w:p>
        </w:tc>
        <w:tc>
          <w:tcPr>
            <w:tcW w:w="1011" w:type="dxa"/>
          </w:tcPr>
          <w:p w14:paraId="3A65C5B0">
            <w:pPr>
              <w:pStyle w:val="9"/>
              <w:spacing w:before="12"/>
              <w:rPr>
                <w:rFonts w:ascii="Microsoft JhengHei"/>
                <w:b/>
                <w:sz w:val="10"/>
              </w:rPr>
            </w:pPr>
          </w:p>
          <w:p w14:paraId="4C5349CF">
            <w:pPr>
              <w:pStyle w:val="9"/>
              <w:ind w:left="127" w:right="113"/>
              <w:jc w:val="center"/>
              <w:rPr>
                <w:sz w:val="18"/>
              </w:rPr>
            </w:pPr>
            <w:r>
              <w:rPr>
                <w:sz w:val="18"/>
              </w:rPr>
              <w:t>2 次</w:t>
            </w:r>
          </w:p>
        </w:tc>
        <w:tc>
          <w:tcPr>
            <w:tcW w:w="1081" w:type="dxa"/>
          </w:tcPr>
          <w:p w14:paraId="178A5132">
            <w:pPr>
              <w:pStyle w:val="9"/>
              <w:spacing w:before="12"/>
              <w:rPr>
                <w:rFonts w:ascii="Microsoft JhengHei"/>
                <w:b/>
                <w:sz w:val="10"/>
              </w:rPr>
            </w:pPr>
          </w:p>
          <w:p w14:paraId="4177994B">
            <w:pPr>
              <w:pStyle w:val="9"/>
              <w:ind w:left="153" w:right="143"/>
              <w:jc w:val="center"/>
              <w:rPr>
                <w:sz w:val="18"/>
              </w:rPr>
            </w:pPr>
            <w:r>
              <w:rPr>
                <w:sz w:val="18"/>
              </w:rPr>
              <w:t>完成</w:t>
            </w:r>
          </w:p>
        </w:tc>
        <w:tc>
          <w:tcPr>
            <w:tcW w:w="959" w:type="dxa"/>
          </w:tcPr>
          <w:p w14:paraId="398EE267">
            <w:pPr>
              <w:pStyle w:val="9"/>
              <w:spacing w:before="12"/>
              <w:rPr>
                <w:rFonts w:ascii="Microsoft JhengHei"/>
                <w:b/>
                <w:sz w:val="10"/>
              </w:rPr>
            </w:pPr>
          </w:p>
          <w:p w14:paraId="4ECCE159">
            <w:pPr>
              <w:pStyle w:val="9"/>
              <w:ind w:left="119"/>
              <w:rPr>
                <w:sz w:val="18"/>
              </w:rPr>
            </w:pPr>
            <w:r>
              <w:rPr>
                <w:sz w:val="18"/>
              </w:rPr>
              <w:t>历史标准</w:t>
            </w:r>
          </w:p>
        </w:tc>
      </w:tr>
      <w:tr w14:paraId="26D1C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32" w:type="dxa"/>
            <w:vMerge w:val="continue"/>
            <w:tcBorders>
              <w:top w:val="nil"/>
            </w:tcBorders>
          </w:tcPr>
          <w:p w14:paraId="3C73475A">
            <w:pPr>
              <w:rPr>
                <w:sz w:val="2"/>
                <w:szCs w:val="2"/>
              </w:rPr>
            </w:pPr>
          </w:p>
        </w:tc>
        <w:tc>
          <w:tcPr>
            <w:tcW w:w="1092" w:type="dxa"/>
            <w:gridSpan w:val="2"/>
            <w:vMerge w:val="continue"/>
            <w:tcBorders>
              <w:top w:val="nil"/>
            </w:tcBorders>
          </w:tcPr>
          <w:p w14:paraId="434A1EBF">
            <w:pPr>
              <w:rPr>
                <w:sz w:val="2"/>
                <w:szCs w:val="2"/>
              </w:rPr>
            </w:pPr>
          </w:p>
        </w:tc>
        <w:tc>
          <w:tcPr>
            <w:tcW w:w="1135" w:type="dxa"/>
          </w:tcPr>
          <w:p w14:paraId="70CA7303">
            <w:pPr>
              <w:pStyle w:val="9"/>
              <w:spacing w:before="84"/>
              <w:ind w:right="192"/>
              <w:jc w:val="right"/>
              <w:rPr>
                <w:sz w:val="18"/>
              </w:rPr>
            </w:pPr>
            <w:r>
              <w:rPr>
                <w:sz w:val="18"/>
              </w:rPr>
              <w:t>数量指标</w:t>
            </w:r>
          </w:p>
        </w:tc>
        <w:tc>
          <w:tcPr>
            <w:tcW w:w="1188" w:type="dxa"/>
            <w:gridSpan w:val="2"/>
          </w:tcPr>
          <w:p w14:paraId="4F9D2C75">
            <w:pPr>
              <w:pStyle w:val="9"/>
              <w:spacing w:before="84"/>
              <w:ind w:left="145"/>
              <w:rPr>
                <w:sz w:val="18"/>
              </w:rPr>
            </w:pPr>
            <w:r>
              <w:rPr>
                <w:sz w:val="18"/>
              </w:rPr>
              <w:t>青少年活动</w:t>
            </w:r>
          </w:p>
        </w:tc>
        <w:tc>
          <w:tcPr>
            <w:tcW w:w="850" w:type="dxa"/>
          </w:tcPr>
          <w:p w14:paraId="66CDC544">
            <w:pPr>
              <w:pStyle w:val="9"/>
              <w:spacing w:before="84"/>
              <w:ind w:left="270"/>
              <w:rPr>
                <w:sz w:val="18"/>
              </w:rPr>
            </w:pPr>
            <w:r>
              <w:rPr>
                <w:sz w:val="18"/>
              </w:rPr>
              <w:t>2 次</w:t>
            </w:r>
          </w:p>
        </w:tc>
        <w:tc>
          <w:tcPr>
            <w:tcW w:w="1011" w:type="dxa"/>
          </w:tcPr>
          <w:p w14:paraId="5936728A">
            <w:pPr>
              <w:pStyle w:val="9"/>
              <w:spacing w:before="84"/>
              <w:ind w:left="127" w:right="113"/>
              <w:jc w:val="center"/>
              <w:rPr>
                <w:sz w:val="18"/>
              </w:rPr>
            </w:pPr>
            <w:r>
              <w:rPr>
                <w:sz w:val="18"/>
              </w:rPr>
              <w:t>2 次</w:t>
            </w:r>
          </w:p>
        </w:tc>
        <w:tc>
          <w:tcPr>
            <w:tcW w:w="1081" w:type="dxa"/>
          </w:tcPr>
          <w:p w14:paraId="7ABB16BF">
            <w:pPr>
              <w:pStyle w:val="9"/>
              <w:spacing w:before="84"/>
              <w:ind w:left="153" w:right="143"/>
              <w:jc w:val="center"/>
              <w:rPr>
                <w:sz w:val="18"/>
              </w:rPr>
            </w:pPr>
            <w:r>
              <w:rPr>
                <w:sz w:val="18"/>
              </w:rPr>
              <w:t>完成</w:t>
            </w:r>
          </w:p>
        </w:tc>
        <w:tc>
          <w:tcPr>
            <w:tcW w:w="959" w:type="dxa"/>
          </w:tcPr>
          <w:p w14:paraId="0CE00308">
            <w:pPr>
              <w:pStyle w:val="9"/>
              <w:spacing w:before="84"/>
              <w:ind w:left="119"/>
              <w:rPr>
                <w:sz w:val="18"/>
              </w:rPr>
            </w:pPr>
            <w:r>
              <w:rPr>
                <w:sz w:val="18"/>
              </w:rPr>
              <w:t>历史标准</w:t>
            </w:r>
          </w:p>
        </w:tc>
      </w:tr>
      <w:tr w14:paraId="6125D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532" w:type="dxa"/>
            <w:vMerge w:val="continue"/>
            <w:tcBorders>
              <w:top w:val="nil"/>
            </w:tcBorders>
          </w:tcPr>
          <w:p w14:paraId="6C6064E9">
            <w:pPr>
              <w:rPr>
                <w:sz w:val="2"/>
                <w:szCs w:val="2"/>
              </w:rPr>
            </w:pPr>
          </w:p>
        </w:tc>
        <w:tc>
          <w:tcPr>
            <w:tcW w:w="1092" w:type="dxa"/>
            <w:gridSpan w:val="2"/>
            <w:vMerge w:val="continue"/>
            <w:tcBorders>
              <w:top w:val="nil"/>
            </w:tcBorders>
          </w:tcPr>
          <w:p w14:paraId="152312C9">
            <w:pPr>
              <w:rPr>
                <w:sz w:val="2"/>
                <w:szCs w:val="2"/>
              </w:rPr>
            </w:pPr>
          </w:p>
        </w:tc>
        <w:tc>
          <w:tcPr>
            <w:tcW w:w="1135" w:type="dxa"/>
          </w:tcPr>
          <w:p w14:paraId="590A5819">
            <w:pPr>
              <w:pStyle w:val="9"/>
              <w:spacing w:before="15"/>
              <w:rPr>
                <w:rFonts w:ascii="Microsoft JhengHei"/>
                <w:b/>
                <w:sz w:val="10"/>
              </w:rPr>
            </w:pPr>
          </w:p>
          <w:p w14:paraId="4A02EF58">
            <w:pPr>
              <w:pStyle w:val="9"/>
              <w:ind w:right="192"/>
              <w:jc w:val="right"/>
              <w:rPr>
                <w:sz w:val="18"/>
              </w:rPr>
            </w:pPr>
            <w:r>
              <w:rPr>
                <w:sz w:val="18"/>
              </w:rPr>
              <w:t>质量指标</w:t>
            </w:r>
          </w:p>
        </w:tc>
        <w:tc>
          <w:tcPr>
            <w:tcW w:w="1188" w:type="dxa"/>
            <w:gridSpan w:val="2"/>
          </w:tcPr>
          <w:p w14:paraId="044A1B36">
            <w:pPr>
              <w:pStyle w:val="9"/>
              <w:spacing w:before="43"/>
              <w:ind w:left="145"/>
              <w:rPr>
                <w:sz w:val="18"/>
              </w:rPr>
            </w:pPr>
            <w:r>
              <w:rPr>
                <w:sz w:val="18"/>
              </w:rPr>
              <w:t>对社区群团</w:t>
            </w:r>
          </w:p>
          <w:p w14:paraId="116FBB10">
            <w:pPr>
              <w:pStyle w:val="9"/>
              <w:spacing w:before="81"/>
              <w:ind w:left="145"/>
              <w:rPr>
                <w:sz w:val="18"/>
              </w:rPr>
            </w:pPr>
            <w:r>
              <w:rPr>
                <w:sz w:val="18"/>
              </w:rPr>
              <w:t>管理全覆盖</w:t>
            </w:r>
          </w:p>
        </w:tc>
        <w:tc>
          <w:tcPr>
            <w:tcW w:w="850" w:type="dxa"/>
          </w:tcPr>
          <w:p w14:paraId="030C5C8C">
            <w:pPr>
              <w:pStyle w:val="9"/>
              <w:spacing w:before="15"/>
              <w:rPr>
                <w:rFonts w:ascii="Microsoft JhengHei"/>
                <w:b/>
                <w:sz w:val="10"/>
              </w:rPr>
            </w:pPr>
          </w:p>
          <w:p w14:paraId="233C16D4">
            <w:pPr>
              <w:pStyle w:val="9"/>
              <w:ind w:left="246"/>
              <w:rPr>
                <w:sz w:val="18"/>
              </w:rPr>
            </w:pPr>
            <w:r>
              <w:rPr>
                <w:sz w:val="18"/>
              </w:rPr>
              <w:t>100%</w:t>
            </w:r>
          </w:p>
        </w:tc>
        <w:tc>
          <w:tcPr>
            <w:tcW w:w="1011" w:type="dxa"/>
          </w:tcPr>
          <w:p w14:paraId="08E4C1EB">
            <w:pPr>
              <w:pStyle w:val="9"/>
              <w:spacing w:before="15"/>
              <w:rPr>
                <w:rFonts w:ascii="Microsoft JhengHei"/>
                <w:b/>
                <w:sz w:val="10"/>
              </w:rPr>
            </w:pPr>
          </w:p>
          <w:p w14:paraId="6FDD4DC0">
            <w:pPr>
              <w:pStyle w:val="9"/>
              <w:ind w:left="127" w:right="112"/>
              <w:jc w:val="center"/>
              <w:rPr>
                <w:sz w:val="18"/>
              </w:rPr>
            </w:pPr>
            <w:r>
              <w:rPr>
                <w:sz w:val="18"/>
              </w:rPr>
              <w:t>100%</w:t>
            </w:r>
          </w:p>
        </w:tc>
        <w:tc>
          <w:tcPr>
            <w:tcW w:w="1081" w:type="dxa"/>
          </w:tcPr>
          <w:p w14:paraId="3B19EAD8">
            <w:pPr>
              <w:pStyle w:val="9"/>
              <w:spacing w:before="43"/>
              <w:ind w:left="153" w:right="143"/>
              <w:jc w:val="center"/>
              <w:rPr>
                <w:sz w:val="18"/>
              </w:rPr>
            </w:pPr>
            <w:r>
              <w:rPr>
                <w:sz w:val="18"/>
              </w:rPr>
              <w:t>完成</w:t>
            </w:r>
          </w:p>
        </w:tc>
        <w:tc>
          <w:tcPr>
            <w:tcW w:w="959" w:type="dxa"/>
          </w:tcPr>
          <w:p w14:paraId="350AFA9A">
            <w:pPr>
              <w:pStyle w:val="9"/>
              <w:spacing w:before="15"/>
              <w:rPr>
                <w:rFonts w:ascii="Microsoft JhengHei"/>
                <w:b/>
                <w:sz w:val="10"/>
              </w:rPr>
            </w:pPr>
          </w:p>
          <w:p w14:paraId="4FD80BB3">
            <w:pPr>
              <w:pStyle w:val="9"/>
              <w:ind w:left="119"/>
              <w:rPr>
                <w:sz w:val="18"/>
              </w:rPr>
            </w:pPr>
            <w:r>
              <w:rPr>
                <w:sz w:val="18"/>
              </w:rPr>
              <w:t>历史标准</w:t>
            </w:r>
          </w:p>
        </w:tc>
      </w:tr>
      <w:tr w14:paraId="3E8BD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532" w:type="dxa"/>
            <w:vMerge w:val="continue"/>
            <w:tcBorders>
              <w:top w:val="nil"/>
            </w:tcBorders>
          </w:tcPr>
          <w:p w14:paraId="427B98EC">
            <w:pPr>
              <w:rPr>
                <w:sz w:val="2"/>
                <w:szCs w:val="2"/>
              </w:rPr>
            </w:pPr>
          </w:p>
        </w:tc>
        <w:tc>
          <w:tcPr>
            <w:tcW w:w="1092" w:type="dxa"/>
            <w:gridSpan w:val="2"/>
          </w:tcPr>
          <w:p w14:paraId="24F75B54">
            <w:pPr>
              <w:pStyle w:val="9"/>
              <w:spacing w:before="3"/>
              <w:rPr>
                <w:rFonts w:ascii="Microsoft JhengHei"/>
                <w:b/>
                <w:sz w:val="19"/>
              </w:rPr>
            </w:pPr>
          </w:p>
          <w:p w14:paraId="5E20A0E4">
            <w:pPr>
              <w:pStyle w:val="9"/>
              <w:ind w:left="186"/>
              <w:rPr>
                <w:sz w:val="18"/>
              </w:rPr>
            </w:pPr>
            <w:r>
              <w:rPr>
                <w:sz w:val="18"/>
              </w:rPr>
              <w:t>效益指标</w:t>
            </w:r>
          </w:p>
        </w:tc>
        <w:tc>
          <w:tcPr>
            <w:tcW w:w="1135" w:type="dxa"/>
          </w:tcPr>
          <w:p w14:paraId="414386B4">
            <w:pPr>
              <w:pStyle w:val="9"/>
              <w:spacing w:before="12"/>
              <w:rPr>
                <w:rFonts w:ascii="Microsoft JhengHei"/>
                <w:b/>
                <w:sz w:val="10"/>
              </w:rPr>
            </w:pPr>
          </w:p>
          <w:p w14:paraId="7448584A">
            <w:pPr>
              <w:pStyle w:val="9"/>
              <w:spacing w:line="324" w:lineRule="auto"/>
              <w:ind w:left="479" w:right="105" w:hanging="360"/>
              <w:rPr>
                <w:sz w:val="18"/>
              </w:rPr>
            </w:pPr>
            <w:r>
              <w:rPr>
                <w:sz w:val="18"/>
              </w:rPr>
              <w:t>社会效益指标</w:t>
            </w:r>
          </w:p>
        </w:tc>
        <w:tc>
          <w:tcPr>
            <w:tcW w:w="1188" w:type="dxa"/>
            <w:gridSpan w:val="2"/>
          </w:tcPr>
          <w:p w14:paraId="103050E2">
            <w:pPr>
              <w:pStyle w:val="9"/>
              <w:spacing w:before="40" w:line="324" w:lineRule="auto"/>
              <w:ind w:left="145" w:right="130"/>
              <w:rPr>
                <w:sz w:val="18"/>
              </w:rPr>
            </w:pPr>
            <w:r>
              <w:rPr>
                <w:sz w:val="18"/>
              </w:rPr>
              <w:t>对辖区青少年、妇女进</w:t>
            </w:r>
          </w:p>
          <w:p w14:paraId="7FDE1EC5">
            <w:pPr>
              <w:pStyle w:val="9"/>
              <w:spacing w:before="2"/>
              <w:ind w:left="145"/>
              <w:rPr>
                <w:sz w:val="18"/>
              </w:rPr>
            </w:pPr>
            <w:r>
              <w:rPr>
                <w:sz w:val="18"/>
              </w:rPr>
              <w:t>行关爱帮扶</w:t>
            </w:r>
          </w:p>
        </w:tc>
        <w:tc>
          <w:tcPr>
            <w:tcW w:w="850" w:type="dxa"/>
          </w:tcPr>
          <w:p w14:paraId="3BD37788">
            <w:pPr>
              <w:pStyle w:val="9"/>
              <w:spacing w:before="3"/>
              <w:rPr>
                <w:rFonts w:ascii="Microsoft JhengHei"/>
                <w:b/>
                <w:sz w:val="19"/>
              </w:rPr>
            </w:pPr>
          </w:p>
          <w:p w14:paraId="556AD6D1">
            <w:pPr>
              <w:pStyle w:val="9"/>
              <w:ind w:left="246"/>
              <w:rPr>
                <w:sz w:val="18"/>
              </w:rPr>
            </w:pPr>
            <w:r>
              <w:rPr>
                <w:sz w:val="18"/>
              </w:rPr>
              <w:t>落实</w:t>
            </w:r>
          </w:p>
        </w:tc>
        <w:tc>
          <w:tcPr>
            <w:tcW w:w="1011" w:type="dxa"/>
          </w:tcPr>
          <w:p w14:paraId="0A48CE1F">
            <w:pPr>
              <w:pStyle w:val="9"/>
              <w:spacing w:before="3"/>
              <w:rPr>
                <w:rFonts w:ascii="Microsoft JhengHei"/>
                <w:b/>
                <w:sz w:val="19"/>
              </w:rPr>
            </w:pPr>
          </w:p>
          <w:p w14:paraId="5FE5F7C9">
            <w:pPr>
              <w:pStyle w:val="9"/>
              <w:ind w:left="127" w:right="113"/>
              <w:jc w:val="center"/>
              <w:rPr>
                <w:sz w:val="18"/>
              </w:rPr>
            </w:pPr>
            <w:r>
              <w:rPr>
                <w:sz w:val="18"/>
              </w:rPr>
              <w:t>落实</w:t>
            </w:r>
          </w:p>
        </w:tc>
        <w:tc>
          <w:tcPr>
            <w:tcW w:w="1081" w:type="dxa"/>
          </w:tcPr>
          <w:p w14:paraId="1BA3ACBA">
            <w:pPr>
              <w:pStyle w:val="9"/>
              <w:spacing w:before="40"/>
              <w:ind w:left="153" w:right="143"/>
              <w:jc w:val="center"/>
              <w:rPr>
                <w:sz w:val="18"/>
              </w:rPr>
            </w:pPr>
            <w:r>
              <w:rPr>
                <w:sz w:val="18"/>
              </w:rPr>
              <w:t>完成</w:t>
            </w:r>
          </w:p>
        </w:tc>
        <w:tc>
          <w:tcPr>
            <w:tcW w:w="959" w:type="dxa"/>
          </w:tcPr>
          <w:p w14:paraId="4C76F12B">
            <w:pPr>
              <w:pStyle w:val="9"/>
              <w:spacing w:before="3"/>
              <w:rPr>
                <w:rFonts w:ascii="Microsoft JhengHei"/>
                <w:b/>
                <w:sz w:val="19"/>
              </w:rPr>
            </w:pPr>
          </w:p>
          <w:p w14:paraId="255C25AE">
            <w:pPr>
              <w:pStyle w:val="9"/>
              <w:ind w:left="119"/>
              <w:rPr>
                <w:sz w:val="18"/>
              </w:rPr>
            </w:pPr>
            <w:r>
              <w:rPr>
                <w:sz w:val="18"/>
              </w:rPr>
              <w:t>历史标准</w:t>
            </w:r>
          </w:p>
        </w:tc>
      </w:tr>
    </w:tbl>
    <w:p w14:paraId="44184290">
      <w:pPr>
        <w:pStyle w:val="4"/>
        <w:spacing w:before="15"/>
        <w:rPr>
          <w:rFonts w:ascii="Microsoft JhengHei"/>
          <w:b/>
          <w:sz w:val="20"/>
        </w:rPr>
      </w:pPr>
    </w:p>
    <w:p w14:paraId="1C5A625F">
      <w:pPr>
        <w:spacing w:before="0" w:line="484" w:lineRule="exact"/>
        <w:ind w:left="499" w:right="557" w:firstLine="0"/>
        <w:jc w:val="center"/>
        <w:rPr>
          <w:rFonts w:hint="eastAsia" w:ascii="Microsoft JhengHei" w:eastAsia="Microsoft JhengHei"/>
          <w:b/>
          <w:sz w:val="28"/>
        </w:rPr>
      </w:pPr>
      <w:r>
        <w:rPr>
          <w:rFonts w:hint="eastAsia" w:ascii="Microsoft JhengHei" w:eastAsia="Microsoft JhengHei"/>
          <w:b/>
          <w:sz w:val="28"/>
        </w:rPr>
        <w:t>项目申报表 6</w:t>
      </w:r>
    </w:p>
    <w:p w14:paraId="2469BFA5">
      <w:pPr>
        <w:pStyle w:val="4"/>
        <w:spacing w:before="13"/>
        <w:rPr>
          <w:rFonts w:ascii="Microsoft JhengHei"/>
          <w:b/>
          <w:sz w:val="3"/>
        </w:r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2"/>
        <w:gridCol w:w="2232"/>
        <w:gridCol w:w="2160"/>
        <w:gridCol w:w="2162"/>
      </w:tblGrid>
      <w:tr w14:paraId="40164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599BD617">
            <w:pPr>
              <w:pStyle w:val="9"/>
              <w:spacing w:before="132"/>
              <w:ind w:left="584" w:right="572"/>
              <w:jc w:val="center"/>
              <w:rPr>
                <w:sz w:val="18"/>
              </w:rPr>
            </w:pPr>
            <w:r>
              <w:rPr>
                <w:sz w:val="18"/>
              </w:rPr>
              <w:t>项目名称</w:t>
            </w:r>
          </w:p>
        </w:tc>
        <w:tc>
          <w:tcPr>
            <w:tcW w:w="6554" w:type="dxa"/>
            <w:gridSpan w:val="3"/>
          </w:tcPr>
          <w:p w14:paraId="56160FEF">
            <w:pPr>
              <w:pStyle w:val="9"/>
              <w:spacing w:before="132"/>
              <w:ind w:left="2358" w:right="2346"/>
              <w:jc w:val="center"/>
              <w:rPr>
                <w:sz w:val="18"/>
              </w:rPr>
            </w:pPr>
            <w:r>
              <w:rPr>
                <w:sz w:val="18"/>
              </w:rPr>
              <w:t>基层党建综合事务经费</w:t>
            </w:r>
          </w:p>
        </w:tc>
      </w:tr>
      <w:tr w14:paraId="16C10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292" w:type="dxa"/>
          </w:tcPr>
          <w:p w14:paraId="5992CAFD">
            <w:pPr>
              <w:pStyle w:val="9"/>
              <w:spacing w:before="132"/>
              <w:ind w:left="584" w:right="572"/>
              <w:jc w:val="center"/>
              <w:rPr>
                <w:sz w:val="18"/>
              </w:rPr>
            </w:pPr>
            <w:r>
              <w:rPr>
                <w:sz w:val="18"/>
              </w:rPr>
              <w:t>项目主管部门</w:t>
            </w:r>
          </w:p>
        </w:tc>
        <w:tc>
          <w:tcPr>
            <w:tcW w:w="2232" w:type="dxa"/>
          </w:tcPr>
          <w:p w14:paraId="7F433A3A">
            <w:pPr>
              <w:pStyle w:val="9"/>
              <w:spacing w:before="132"/>
              <w:ind w:left="667"/>
              <w:rPr>
                <w:sz w:val="18"/>
              </w:rPr>
            </w:pPr>
            <w:r>
              <w:rPr>
                <w:sz w:val="18"/>
              </w:rPr>
              <w:t>基层管理科</w:t>
            </w:r>
          </w:p>
        </w:tc>
        <w:tc>
          <w:tcPr>
            <w:tcW w:w="2160" w:type="dxa"/>
          </w:tcPr>
          <w:p w14:paraId="24D2F675">
            <w:pPr>
              <w:pStyle w:val="9"/>
              <w:spacing w:before="132"/>
              <w:ind w:left="539"/>
              <w:rPr>
                <w:sz w:val="18"/>
              </w:rPr>
            </w:pPr>
            <w:r>
              <w:rPr>
                <w:sz w:val="18"/>
              </w:rPr>
              <w:t>项目执行单位</w:t>
            </w:r>
          </w:p>
        </w:tc>
        <w:tc>
          <w:tcPr>
            <w:tcW w:w="2162" w:type="dxa"/>
          </w:tcPr>
          <w:p w14:paraId="0ABCC678">
            <w:pPr>
              <w:pStyle w:val="9"/>
              <w:spacing w:before="16" w:line="230" w:lineRule="atLeast"/>
              <w:ind w:left="539" w:right="80" w:hanging="449"/>
              <w:rPr>
                <w:sz w:val="18"/>
              </w:rPr>
            </w:pPr>
            <w:r>
              <w:rPr>
                <w:sz w:val="18"/>
              </w:rPr>
              <w:t>武汉市硚口区人民政府荣华街道办事处</w:t>
            </w:r>
          </w:p>
        </w:tc>
      </w:tr>
    </w:tbl>
    <w:p w14:paraId="0164889B">
      <w:pPr>
        <w:spacing w:after="0" w:line="230" w:lineRule="atLeast"/>
        <w:rPr>
          <w:sz w:val="18"/>
        </w:rPr>
        <w:sectPr>
          <w:pgSz w:w="11910" w:h="16840"/>
          <w:pgMar w:top="1420" w:right="1360" w:bottom="1100" w:left="1420" w:header="0" w:footer="912" w:gutter="0"/>
          <w:cols w:space="720" w:num="1"/>
        </w:sect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2"/>
        <w:gridCol w:w="1838"/>
        <w:gridCol w:w="393"/>
        <w:gridCol w:w="1274"/>
        <w:gridCol w:w="885"/>
        <w:gridCol w:w="693"/>
        <w:gridCol w:w="1468"/>
      </w:tblGrid>
      <w:tr w14:paraId="34EF8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1C7DB526">
            <w:pPr>
              <w:pStyle w:val="9"/>
              <w:spacing w:before="131"/>
              <w:ind w:left="584" w:right="575"/>
              <w:jc w:val="center"/>
              <w:rPr>
                <w:sz w:val="18"/>
              </w:rPr>
            </w:pPr>
            <w:r>
              <w:rPr>
                <w:sz w:val="18"/>
              </w:rPr>
              <w:t>项目负责人</w:t>
            </w:r>
          </w:p>
        </w:tc>
        <w:tc>
          <w:tcPr>
            <w:tcW w:w="2231" w:type="dxa"/>
            <w:gridSpan w:val="2"/>
          </w:tcPr>
          <w:p w14:paraId="59D9A074">
            <w:pPr>
              <w:pStyle w:val="9"/>
              <w:spacing w:before="131"/>
              <w:ind w:left="780" w:right="767"/>
              <w:jc w:val="center"/>
              <w:rPr>
                <w:sz w:val="18"/>
              </w:rPr>
            </w:pPr>
            <w:r>
              <w:rPr>
                <w:sz w:val="18"/>
              </w:rPr>
              <w:t>曹世文</w:t>
            </w:r>
          </w:p>
        </w:tc>
        <w:tc>
          <w:tcPr>
            <w:tcW w:w="2159" w:type="dxa"/>
            <w:gridSpan w:val="2"/>
          </w:tcPr>
          <w:p w14:paraId="41A48F27">
            <w:pPr>
              <w:pStyle w:val="9"/>
              <w:spacing w:before="131"/>
              <w:ind w:left="720"/>
              <w:rPr>
                <w:sz w:val="18"/>
              </w:rPr>
            </w:pPr>
            <w:r>
              <w:rPr>
                <w:sz w:val="18"/>
              </w:rPr>
              <w:t>联系电话</w:t>
            </w:r>
          </w:p>
        </w:tc>
        <w:tc>
          <w:tcPr>
            <w:tcW w:w="2161" w:type="dxa"/>
            <w:gridSpan w:val="2"/>
          </w:tcPr>
          <w:p w14:paraId="1441AF92">
            <w:pPr>
              <w:pStyle w:val="9"/>
              <w:spacing w:before="131"/>
              <w:ind w:left="721"/>
              <w:rPr>
                <w:sz w:val="18"/>
              </w:rPr>
            </w:pPr>
            <w:r>
              <w:rPr>
                <w:sz w:val="18"/>
              </w:rPr>
              <w:t>83340230</w:t>
            </w:r>
          </w:p>
        </w:tc>
      </w:tr>
      <w:tr w14:paraId="45651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2292" w:type="dxa"/>
          </w:tcPr>
          <w:p w14:paraId="79DE2CA7">
            <w:pPr>
              <w:pStyle w:val="9"/>
              <w:spacing w:before="158"/>
              <w:ind w:left="584" w:right="572"/>
              <w:jc w:val="center"/>
              <w:rPr>
                <w:sz w:val="18"/>
              </w:rPr>
            </w:pPr>
            <w:r>
              <w:rPr>
                <w:sz w:val="18"/>
              </w:rPr>
              <w:t>单位地址</w:t>
            </w:r>
          </w:p>
        </w:tc>
        <w:tc>
          <w:tcPr>
            <w:tcW w:w="6551" w:type="dxa"/>
            <w:gridSpan w:val="6"/>
          </w:tcPr>
          <w:p w14:paraId="2D254971">
            <w:pPr>
              <w:pStyle w:val="9"/>
              <w:spacing w:before="158"/>
              <w:ind w:left="2358" w:right="2343"/>
              <w:jc w:val="center"/>
              <w:rPr>
                <w:sz w:val="18"/>
              </w:rPr>
            </w:pPr>
            <w:r>
              <w:rPr>
                <w:sz w:val="18"/>
              </w:rPr>
              <w:t>硚硚口区集贤里 38 号</w:t>
            </w:r>
          </w:p>
        </w:tc>
      </w:tr>
      <w:tr w14:paraId="6D8E8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2EF9E055">
            <w:pPr>
              <w:pStyle w:val="9"/>
              <w:spacing w:before="132"/>
              <w:ind w:left="584" w:right="572"/>
              <w:jc w:val="center"/>
              <w:rPr>
                <w:sz w:val="18"/>
              </w:rPr>
            </w:pPr>
            <w:r>
              <w:rPr>
                <w:sz w:val="18"/>
              </w:rPr>
              <w:t>一级项目名称</w:t>
            </w:r>
          </w:p>
        </w:tc>
        <w:tc>
          <w:tcPr>
            <w:tcW w:w="2231" w:type="dxa"/>
            <w:gridSpan w:val="2"/>
          </w:tcPr>
          <w:p w14:paraId="0E7FD6AD">
            <w:pPr>
              <w:pStyle w:val="9"/>
              <w:spacing w:before="132"/>
              <w:ind w:left="57"/>
              <w:rPr>
                <w:sz w:val="18"/>
              </w:rPr>
            </w:pPr>
            <w:r>
              <w:rPr>
                <w:sz w:val="18"/>
              </w:rPr>
              <w:t>专项业务类</w:t>
            </w:r>
          </w:p>
        </w:tc>
        <w:tc>
          <w:tcPr>
            <w:tcW w:w="2159" w:type="dxa"/>
            <w:gridSpan w:val="2"/>
          </w:tcPr>
          <w:p w14:paraId="210DDFB1">
            <w:pPr>
              <w:pStyle w:val="9"/>
              <w:spacing w:before="132"/>
              <w:ind w:left="540"/>
              <w:rPr>
                <w:sz w:val="18"/>
              </w:rPr>
            </w:pPr>
            <w:r>
              <w:rPr>
                <w:sz w:val="18"/>
              </w:rPr>
              <w:t>项目安排频度</w:t>
            </w:r>
          </w:p>
        </w:tc>
        <w:tc>
          <w:tcPr>
            <w:tcW w:w="2161" w:type="dxa"/>
            <w:gridSpan w:val="2"/>
          </w:tcPr>
          <w:p w14:paraId="34519A1A">
            <w:pPr>
              <w:pStyle w:val="9"/>
              <w:spacing w:before="132"/>
              <w:ind w:left="59"/>
              <w:rPr>
                <w:sz w:val="18"/>
              </w:rPr>
            </w:pPr>
            <w:r>
              <w:rPr>
                <w:sz w:val="18"/>
              </w:rPr>
              <w:t>持续性项目</w:t>
            </w:r>
          </w:p>
        </w:tc>
      </w:tr>
      <w:tr w14:paraId="41518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4B6D32E9">
            <w:pPr>
              <w:pStyle w:val="9"/>
              <w:spacing w:before="131"/>
              <w:ind w:left="584" w:right="572"/>
              <w:jc w:val="center"/>
              <w:rPr>
                <w:sz w:val="18"/>
              </w:rPr>
            </w:pPr>
            <w:r>
              <w:rPr>
                <w:sz w:val="18"/>
              </w:rPr>
              <w:t>起始年度</w:t>
            </w:r>
          </w:p>
        </w:tc>
        <w:tc>
          <w:tcPr>
            <w:tcW w:w="2231" w:type="dxa"/>
            <w:gridSpan w:val="2"/>
          </w:tcPr>
          <w:p w14:paraId="283D60C8">
            <w:pPr>
              <w:pStyle w:val="9"/>
              <w:spacing w:before="131"/>
              <w:ind w:left="780" w:right="769"/>
              <w:jc w:val="center"/>
              <w:rPr>
                <w:sz w:val="18"/>
              </w:rPr>
            </w:pPr>
            <w:r>
              <w:rPr>
                <w:sz w:val="18"/>
              </w:rPr>
              <w:t>2023</w:t>
            </w:r>
          </w:p>
        </w:tc>
        <w:tc>
          <w:tcPr>
            <w:tcW w:w="2159" w:type="dxa"/>
            <w:gridSpan w:val="2"/>
          </w:tcPr>
          <w:p w14:paraId="5E785CD0">
            <w:pPr>
              <w:pStyle w:val="9"/>
              <w:spacing w:before="131"/>
              <w:ind w:left="720"/>
              <w:rPr>
                <w:sz w:val="18"/>
              </w:rPr>
            </w:pPr>
            <w:r>
              <w:rPr>
                <w:sz w:val="18"/>
              </w:rPr>
              <w:t>终止年度</w:t>
            </w:r>
          </w:p>
        </w:tc>
        <w:tc>
          <w:tcPr>
            <w:tcW w:w="2161" w:type="dxa"/>
            <w:gridSpan w:val="2"/>
          </w:tcPr>
          <w:p w14:paraId="445E2E75">
            <w:pPr>
              <w:pStyle w:val="9"/>
              <w:spacing w:before="131"/>
              <w:ind w:left="793" w:right="597"/>
              <w:jc w:val="center"/>
              <w:rPr>
                <w:sz w:val="18"/>
              </w:rPr>
            </w:pPr>
            <w:r>
              <w:rPr>
                <w:sz w:val="18"/>
              </w:rPr>
              <w:t>2023</w:t>
            </w:r>
          </w:p>
        </w:tc>
      </w:tr>
      <w:tr w14:paraId="0FB4C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9" w:hRule="atLeast"/>
        </w:trPr>
        <w:tc>
          <w:tcPr>
            <w:tcW w:w="2292" w:type="dxa"/>
          </w:tcPr>
          <w:p w14:paraId="10E64790">
            <w:pPr>
              <w:pStyle w:val="9"/>
              <w:rPr>
                <w:rFonts w:ascii="Microsoft JhengHei"/>
                <w:b/>
                <w:sz w:val="18"/>
              </w:rPr>
            </w:pPr>
          </w:p>
          <w:p w14:paraId="486FC652">
            <w:pPr>
              <w:pStyle w:val="9"/>
              <w:rPr>
                <w:rFonts w:ascii="Microsoft JhengHei"/>
                <w:b/>
                <w:sz w:val="18"/>
              </w:rPr>
            </w:pPr>
          </w:p>
          <w:p w14:paraId="6A477FB1">
            <w:pPr>
              <w:pStyle w:val="9"/>
              <w:rPr>
                <w:rFonts w:ascii="Microsoft JhengHei"/>
                <w:b/>
                <w:sz w:val="18"/>
              </w:rPr>
            </w:pPr>
          </w:p>
          <w:p w14:paraId="586597AB">
            <w:pPr>
              <w:pStyle w:val="9"/>
              <w:rPr>
                <w:rFonts w:ascii="Microsoft JhengHei"/>
                <w:b/>
                <w:sz w:val="18"/>
              </w:rPr>
            </w:pPr>
          </w:p>
          <w:p w14:paraId="50311A14">
            <w:pPr>
              <w:pStyle w:val="9"/>
              <w:spacing w:before="17"/>
              <w:rPr>
                <w:rFonts w:ascii="Microsoft JhengHei"/>
                <w:b/>
                <w:sz w:val="12"/>
              </w:rPr>
            </w:pPr>
          </w:p>
          <w:p w14:paraId="2623DC7E">
            <w:pPr>
              <w:pStyle w:val="9"/>
              <w:ind w:left="584" w:right="572"/>
              <w:jc w:val="center"/>
              <w:rPr>
                <w:sz w:val="18"/>
              </w:rPr>
            </w:pPr>
            <w:r>
              <w:rPr>
                <w:sz w:val="18"/>
              </w:rPr>
              <w:t>项目概述</w:t>
            </w:r>
          </w:p>
        </w:tc>
        <w:tc>
          <w:tcPr>
            <w:tcW w:w="6551" w:type="dxa"/>
            <w:gridSpan w:val="6"/>
          </w:tcPr>
          <w:p w14:paraId="46081925">
            <w:pPr>
              <w:pStyle w:val="9"/>
              <w:rPr>
                <w:rFonts w:ascii="Microsoft JhengHei"/>
                <w:b/>
                <w:sz w:val="18"/>
              </w:rPr>
            </w:pPr>
          </w:p>
          <w:p w14:paraId="1EF9E112">
            <w:pPr>
              <w:pStyle w:val="9"/>
              <w:rPr>
                <w:rFonts w:ascii="Microsoft JhengHei"/>
                <w:b/>
                <w:sz w:val="18"/>
              </w:rPr>
            </w:pPr>
          </w:p>
          <w:p w14:paraId="7A2647D0">
            <w:pPr>
              <w:pStyle w:val="9"/>
              <w:spacing w:before="2"/>
              <w:rPr>
                <w:rFonts w:ascii="Microsoft JhengHei"/>
                <w:b/>
                <w:sz w:val="17"/>
              </w:rPr>
            </w:pPr>
          </w:p>
          <w:p w14:paraId="460FCCCD">
            <w:pPr>
              <w:pStyle w:val="9"/>
              <w:spacing w:line="242" w:lineRule="auto"/>
              <w:ind w:left="57" w:right="41" w:firstLine="360"/>
              <w:jc w:val="both"/>
              <w:rPr>
                <w:sz w:val="18"/>
              </w:rPr>
            </w:pPr>
            <w:r>
              <w:rPr>
                <w:spacing w:val="-4"/>
                <w:sz w:val="18"/>
              </w:rPr>
              <w:t>根据上级文件要求，要全面深化城市基层党建工作，着力提升小区治理精细化</w:t>
            </w:r>
            <w:r>
              <w:rPr>
                <w:spacing w:val="-13"/>
                <w:w w:val="95"/>
                <w:sz w:val="18"/>
              </w:rPr>
              <w:t>水平，统筹推进街道社区区域化党建，加强非公有纸经济组织和社会组织党建工作</w:t>
            </w:r>
            <w:r>
              <w:rPr>
                <w:w w:val="80"/>
                <w:sz w:val="18"/>
              </w:rPr>
              <w:t xml:space="preserve">，  </w:t>
            </w:r>
            <w:r>
              <w:rPr>
                <w:spacing w:val="-3"/>
                <w:sz w:val="18"/>
              </w:rPr>
              <w:t>实现党的组织和工作全覆盖，全面实现全市小区党组织规范化水平，小区业委会组</w:t>
            </w:r>
            <w:r>
              <w:rPr>
                <w:spacing w:val="-5"/>
                <w:sz w:val="18"/>
              </w:rPr>
              <w:t>建</w:t>
            </w:r>
            <w:r>
              <w:rPr>
                <w:sz w:val="18"/>
              </w:rPr>
              <w:t>（换届</w:t>
            </w:r>
            <w:r>
              <w:rPr>
                <w:spacing w:val="-8"/>
                <w:sz w:val="18"/>
              </w:rPr>
              <w:t>）</w:t>
            </w:r>
            <w:r>
              <w:rPr>
                <w:spacing w:val="-5"/>
                <w:sz w:val="18"/>
              </w:rPr>
              <w:t>率，小区物业服务质量，小区党群服务驿站功能“四个提升”，巩固挡</w:t>
            </w:r>
            <w:r>
              <w:rPr>
                <w:spacing w:val="-8"/>
                <w:sz w:val="18"/>
              </w:rPr>
              <w:t>在城市执政基础，增进群众福祉，增强居民获得感，幸福感，安全感，为推动高质</w:t>
            </w:r>
            <w:r>
              <w:rPr>
                <w:rFonts w:hint="eastAsia"/>
                <w:spacing w:val="-8"/>
                <w:sz w:val="18"/>
                <w:lang w:eastAsia="zh-CN"/>
              </w:rPr>
              <w:t>量</w:t>
            </w:r>
            <w:r>
              <w:rPr>
                <w:spacing w:val="-8"/>
                <w:sz w:val="18"/>
              </w:rPr>
              <w:t>发展，高品质生活，高效能治理奠定监实基础。</w:t>
            </w:r>
          </w:p>
        </w:tc>
      </w:tr>
      <w:tr w14:paraId="6729F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7" w:hRule="atLeast"/>
        </w:trPr>
        <w:tc>
          <w:tcPr>
            <w:tcW w:w="2292" w:type="dxa"/>
          </w:tcPr>
          <w:p w14:paraId="3442368E">
            <w:pPr>
              <w:pStyle w:val="9"/>
              <w:rPr>
                <w:rFonts w:ascii="Microsoft JhengHei"/>
                <w:b/>
                <w:sz w:val="18"/>
              </w:rPr>
            </w:pPr>
          </w:p>
          <w:p w14:paraId="0B7A3939">
            <w:pPr>
              <w:pStyle w:val="9"/>
              <w:spacing w:before="13"/>
              <w:rPr>
                <w:rFonts w:ascii="Microsoft JhengHei"/>
                <w:b/>
                <w:sz w:val="25"/>
              </w:rPr>
            </w:pPr>
          </w:p>
          <w:p w14:paraId="5A24BAA8">
            <w:pPr>
              <w:pStyle w:val="9"/>
              <w:ind w:left="584" w:right="572"/>
              <w:jc w:val="center"/>
              <w:rPr>
                <w:sz w:val="18"/>
              </w:rPr>
            </w:pPr>
            <w:r>
              <w:rPr>
                <w:sz w:val="18"/>
              </w:rPr>
              <w:t>项目立项依据</w:t>
            </w:r>
          </w:p>
        </w:tc>
        <w:tc>
          <w:tcPr>
            <w:tcW w:w="6551" w:type="dxa"/>
            <w:gridSpan w:val="6"/>
          </w:tcPr>
          <w:p w14:paraId="71CB1FBC">
            <w:pPr>
              <w:pStyle w:val="9"/>
              <w:rPr>
                <w:rFonts w:ascii="Microsoft JhengHei"/>
                <w:b/>
                <w:sz w:val="18"/>
              </w:rPr>
            </w:pPr>
          </w:p>
          <w:p w14:paraId="6A2E9E49">
            <w:pPr>
              <w:pStyle w:val="9"/>
              <w:rPr>
                <w:rFonts w:ascii="Microsoft JhengHei"/>
                <w:b/>
                <w:sz w:val="13"/>
              </w:rPr>
            </w:pPr>
          </w:p>
          <w:p w14:paraId="42A4B6DF">
            <w:pPr>
              <w:pStyle w:val="9"/>
              <w:spacing w:before="1" w:line="242" w:lineRule="auto"/>
              <w:ind w:left="57" w:right="47"/>
              <w:jc w:val="both"/>
              <w:rPr>
                <w:sz w:val="18"/>
              </w:rPr>
            </w:pPr>
            <w:r>
              <w:rPr>
                <w:sz w:val="18"/>
              </w:rPr>
              <w:t>《市委组织部关于党建引领小区治理的</w:t>
            </w:r>
            <w:r>
              <w:rPr>
                <w:rFonts w:hint="eastAsia"/>
                <w:sz w:val="18"/>
                <w:lang w:eastAsia="zh-CN"/>
              </w:rPr>
              <w:t>指导</w:t>
            </w:r>
            <w:r>
              <w:rPr>
                <w:sz w:val="18"/>
              </w:rPr>
              <w:t>意见》（武组文【2021】1</w:t>
            </w:r>
            <w:r>
              <w:rPr>
                <w:spacing w:val="-9"/>
                <w:sz w:val="18"/>
              </w:rPr>
              <w:t xml:space="preserve"> 号；《全市党建引领小区治理“攻坚提升行动”工作方案》（武组通【2021】6</w:t>
            </w:r>
            <w:r>
              <w:rPr>
                <w:spacing w:val="-8"/>
                <w:sz w:val="18"/>
              </w:rPr>
              <w:t xml:space="preserve"> 号；关于拨付社区和农村党员教育经费的函</w:t>
            </w:r>
          </w:p>
        </w:tc>
      </w:tr>
      <w:tr w14:paraId="062AB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2" w:hRule="atLeast"/>
        </w:trPr>
        <w:tc>
          <w:tcPr>
            <w:tcW w:w="2292" w:type="dxa"/>
          </w:tcPr>
          <w:p w14:paraId="53B9C923">
            <w:pPr>
              <w:pStyle w:val="9"/>
              <w:rPr>
                <w:rFonts w:ascii="Microsoft JhengHei"/>
                <w:b/>
                <w:sz w:val="18"/>
              </w:rPr>
            </w:pPr>
          </w:p>
          <w:p w14:paraId="2F61E3FA">
            <w:pPr>
              <w:pStyle w:val="9"/>
              <w:rPr>
                <w:rFonts w:ascii="Microsoft JhengHei"/>
                <w:b/>
                <w:sz w:val="18"/>
              </w:rPr>
            </w:pPr>
          </w:p>
          <w:p w14:paraId="43F86E3F">
            <w:pPr>
              <w:pStyle w:val="9"/>
              <w:spacing w:before="6"/>
              <w:rPr>
                <w:rFonts w:ascii="Microsoft JhengHei"/>
                <w:b/>
                <w:sz w:val="19"/>
              </w:rPr>
            </w:pPr>
          </w:p>
          <w:p w14:paraId="37E4B8FE">
            <w:pPr>
              <w:pStyle w:val="9"/>
              <w:ind w:left="584" w:right="572"/>
              <w:jc w:val="center"/>
              <w:rPr>
                <w:sz w:val="18"/>
              </w:rPr>
            </w:pPr>
            <w:r>
              <w:rPr>
                <w:sz w:val="18"/>
              </w:rPr>
              <w:t>项目实施方案</w:t>
            </w:r>
          </w:p>
        </w:tc>
        <w:tc>
          <w:tcPr>
            <w:tcW w:w="6551" w:type="dxa"/>
            <w:gridSpan w:val="6"/>
          </w:tcPr>
          <w:p w14:paraId="354F6E29">
            <w:pPr>
              <w:pStyle w:val="9"/>
              <w:rPr>
                <w:rFonts w:ascii="Microsoft JhengHei"/>
                <w:b/>
                <w:sz w:val="18"/>
              </w:rPr>
            </w:pPr>
          </w:p>
          <w:p w14:paraId="604BF6ED">
            <w:pPr>
              <w:pStyle w:val="9"/>
              <w:rPr>
                <w:rFonts w:ascii="Microsoft JhengHei"/>
                <w:b/>
                <w:sz w:val="18"/>
              </w:rPr>
            </w:pPr>
          </w:p>
          <w:p w14:paraId="1757B8B2">
            <w:pPr>
              <w:pStyle w:val="9"/>
              <w:spacing w:before="6"/>
              <w:rPr>
                <w:rFonts w:ascii="Microsoft JhengHei"/>
                <w:b/>
                <w:sz w:val="19"/>
              </w:rPr>
            </w:pPr>
          </w:p>
          <w:p w14:paraId="07827906">
            <w:pPr>
              <w:pStyle w:val="9"/>
              <w:ind w:left="57"/>
              <w:rPr>
                <w:sz w:val="18"/>
              </w:rPr>
            </w:pPr>
            <w:r>
              <w:rPr>
                <w:sz w:val="18"/>
              </w:rPr>
              <w:t>1.社区党员教育活动经费，2.两新及其他非公党经费，3.小区党建经费</w:t>
            </w:r>
          </w:p>
        </w:tc>
      </w:tr>
      <w:tr w14:paraId="64E6B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292" w:type="dxa"/>
          </w:tcPr>
          <w:p w14:paraId="35AC3D0A">
            <w:pPr>
              <w:pStyle w:val="9"/>
              <w:spacing w:before="7"/>
              <w:rPr>
                <w:rFonts w:ascii="Microsoft JhengHei"/>
                <w:b/>
                <w:sz w:val="10"/>
              </w:rPr>
            </w:pPr>
          </w:p>
          <w:p w14:paraId="5B3DE97D">
            <w:pPr>
              <w:pStyle w:val="9"/>
              <w:spacing w:before="1"/>
              <w:ind w:left="584" w:right="575"/>
              <w:jc w:val="center"/>
              <w:rPr>
                <w:sz w:val="18"/>
              </w:rPr>
            </w:pPr>
            <w:r>
              <w:rPr>
                <w:sz w:val="18"/>
              </w:rPr>
              <w:t>项目总预算</w:t>
            </w:r>
          </w:p>
        </w:tc>
        <w:tc>
          <w:tcPr>
            <w:tcW w:w="2231" w:type="dxa"/>
            <w:gridSpan w:val="2"/>
          </w:tcPr>
          <w:p w14:paraId="2069018F">
            <w:pPr>
              <w:pStyle w:val="9"/>
              <w:spacing w:before="7"/>
              <w:rPr>
                <w:rFonts w:ascii="Microsoft JhengHei"/>
                <w:b/>
                <w:sz w:val="10"/>
              </w:rPr>
            </w:pPr>
          </w:p>
          <w:p w14:paraId="0989B619">
            <w:pPr>
              <w:pStyle w:val="9"/>
              <w:spacing w:before="1"/>
              <w:ind w:left="779" w:right="770"/>
              <w:jc w:val="center"/>
              <w:rPr>
                <w:sz w:val="18"/>
              </w:rPr>
            </w:pPr>
            <w:r>
              <w:rPr>
                <w:sz w:val="18"/>
              </w:rPr>
              <w:t>61.03</w:t>
            </w:r>
          </w:p>
        </w:tc>
        <w:tc>
          <w:tcPr>
            <w:tcW w:w="2159" w:type="dxa"/>
            <w:gridSpan w:val="2"/>
          </w:tcPr>
          <w:p w14:paraId="39091783">
            <w:pPr>
              <w:pStyle w:val="9"/>
              <w:spacing w:before="7"/>
              <w:rPr>
                <w:rFonts w:ascii="Microsoft JhengHei"/>
                <w:b/>
                <w:sz w:val="10"/>
              </w:rPr>
            </w:pPr>
          </w:p>
          <w:p w14:paraId="331B6D7D">
            <w:pPr>
              <w:pStyle w:val="9"/>
              <w:spacing w:before="1"/>
              <w:ind w:left="540"/>
              <w:rPr>
                <w:sz w:val="18"/>
              </w:rPr>
            </w:pPr>
            <w:r>
              <w:rPr>
                <w:sz w:val="18"/>
              </w:rPr>
              <w:t>项目当年预算</w:t>
            </w:r>
          </w:p>
        </w:tc>
        <w:tc>
          <w:tcPr>
            <w:tcW w:w="2161" w:type="dxa"/>
            <w:gridSpan w:val="2"/>
          </w:tcPr>
          <w:p w14:paraId="293A57F1">
            <w:pPr>
              <w:pStyle w:val="9"/>
              <w:spacing w:before="7"/>
              <w:rPr>
                <w:rFonts w:ascii="Microsoft JhengHei"/>
                <w:b/>
                <w:sz w:val="10"/>
              </w:rPr>
            </w:pPr>
          </w:p>
          <w:p w14:paraId="74043A66">
            <w:pPr>
              <w:pStyle w:val="9"/>
              <w:spacing w:before="1"/>
              <w:ind w:left="793" w:right="777"/>
              <w:jc w:val="center"/>
              <w:rPr>
                <w:sz w:val="18"/>
              </w:rPr>
            </w:pPr>
            <w:r>
              <w:rPr>
                <w:sz w:val="18"/>
              </w:rPr>
              <w:t>61.03</w:t>
            </w:r>
          </w:p>
        </w:tc>
      </w:tr>
      <w:tr w14:paraId="427C8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2292" w:type="dxa"/>
            <w:vMerge w:val="restart"/>
          </w:tcPr>
          <w:p w14:paraId="35CECD2E">
            <w:pPr>
              <w:pStyle w:val="9"/>
              <w:rPr>
                <w:rFonts w:ascii="Microsoft JhengHei"/>
                <w:b/>
                <w:sz w:val="18"/>
              </w:rPr>
            </w:pPr>
          </w:p>
          <w:p w14:paraId="4EF8F18B">
            <w:pPr>
              <w:pStyle w:val="9"/>
              <w:spacing w:before="3"/>
              <w:rPr>
                <w:rFonts w:ascii="Microsoft JhengHei"/>
                <w:b/>
                <w:sz w:val="19"/>
              </w:rPr>
            </w:pPr>
          </w:p>
          <w:p w14:paraId="0EAAC38A">
            <w:pPr>
              <w:pStyle w:val="9"/>
              <w:ind w:left="335"/>
              <w:rPr>
                <w:sz w:val="18"/>
              </w:rPr>
            </w:pPr>
            <w:r>
              <w:rPr>
                <w:sz w:val="18"/>
              </w:rPr>
              <w:t>项目前两年预算情况</w:t>
            </w:r>
          </w:p>
        </w:tc>
        <w:tc>
          <w:tcPr>
            <w:tcW w:w="1838" w:type="dxa"/>
          </w:tcPr>
          <w:p w14:paraId="6CD20361">
            <w:pPr>
              <w:pStyle w:val="9"/>
              <w:spacing w:before="132"/>
              <w:ind w:left="583" w:right="573"/>
              <w:jc w:val="center"/>
              <w:rPr>
                <w:sz w:val="18"/>
              </w:rPr>
            </w:pPr>
            <w:r>
              <w:rPr>
                <w:sz w:val="18"/>
              </w:rPr>
              <w:t>年度</w:t>
            </w:r>
          </w:p>
        </w:tc>
        <w:tc>
          <w:tcPr>
            <w:tcW w:w="1667" w:type="dxa"/>
            <w:gridSpan w:val="2"/>
          </w:tcPr>
          <w:p w14:paraId="14C3DC28">
            <w:pPr>
              <w:pStyle w:val="9"/>
              <w:spacing w:before="132"/>
              <w:ind w:left="566"/>
              <w:rPr>
                <w:sz w:val="18"/>
              </w:rPr>
            </w:pPr>
            <w:r>
              <w:rPr>
                <w:sz w:val="18"/>
              </w:rPr>
              <w:t>预算数</w:t>
            </w:r>
          </w:p>
        </w:tc>
        <w:tc>
          <w:tcPr>
            <w:tcW w:w="1578" w:type="dxa"/>
            <w:gridSpan w:val="2"/>
          </w:tcPr>
          <w:p w14:paraId="490FEB08">
            <w:pPr>
              <w:pStyle w:val="9"/>
              <w:spacing w:before="132"/>
              <w:ind w:left="522"/>
              <w:rPr>
                <w:sz w:val="18"/>
              </w:rPr>
            </w:pPr>
            <w:r>
              <w:rPr>
                <w:sz w:val="18"/>
              </w:rPr>
              <w:t>执行数</w:t>
            </w:r>
          </w:p>
        </w:tc>
        <w:tc>
          <w:tcPr>
            <w:tcW w:w="1468" w:type="dxa"/>
          </w:tcPr>
          <w:p w14:paraId="6847EAB9">
            <w:pPr>
              <w:pStyle w:val="9"/>
              <w:spacing w:before="132"/>
              <w:ind w:left="448" w:right="430"/>
              <w:jc w:val="center"/>
              <w:rPr>
                <w:sz w:val="18"/>
              </w:rPr>
            </w:pPr>
            <w:r>
              <w:rPr>
                <w:sz w:val="18"/>
              </w:rPr>
              <w:t>执行率</w:t>
            </w:r>
          </w:p>
        </w:tc>
      </w:tr>
      <w:tr w14:paraId="4D6B1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2292" w:type="dxa"/>
            <w:vMerge w:val="continue"/>
            <w:tcBorders>
              <w:top w:val="nil"/>
            </w:tcBorders>
          </w:tcPr>
          <w:p w14:paraId="50D528B0">
            <w:pPr>
              <w:rPr>
                <w:sz w:val="2"/>
                <w:szCs w:val="2"/>
              </w:rPr>
            </w:pPr>
          </w:p>
        </w:tc>
        <w:tc>
          <w:tcPr>
            <w:tcW w:w="1838" w:type="dxa"/>
          </w:tcPr>
          <w:p w14:paraId="73677133">
            <w:pPr>
              <w:pStyle w:val="9"/>
              <w:spacing w:before="144"/>
              <w:ind w:left="584" w:right="572"/>
              <w:jc w:val="center"/>
              <w:rPr>
                <w:sz w:val="18"/>
              </w:rPr>
            </w:pPr>
            <w:r>
              <w:rPr>
                <w:sz w:val="18"/>
              </w:rPr>
              <w:t>2021 年</w:t>
            </w:r>
          </w:p>
        </w:tc>
        <w:tc>
          <w:tcPr>
            <w:tcW w:w="1667" w:type="dxa"/>
            <w:gridSpan w:val="2"/>
          </w:tcPr>
          <w:p w14:paraId="068503B5">
            <w:pPr>
              <w:pStyle w:val="9"/>
              <w:spacing w:before="144"/>
              <w:ind w:left="544" w:right="527"/>
              <w:jc w:val="center"/>
              <w:rPr>
                <w:sz w:val="18"/>
              </w:rPr>
            </w:pPr>
            <w:r>
              <w:rPr>
                <w:sz w:val="18"/>
              </w:rPr>
              <w:t>27.93</w:t>
            </w:r>
          </w:p>
        </w:tc>
        <w:tc>
          <w:tcPr>
            <w:tcW w:w="1578" w:type="dxa"/>
            <w:gridSpan w:val="2"/>
          </w:tcPr>
          <w:p w14:paraId="51B5420E">
            <w:pPr>
              <w:pStyle w:val="9"/>
              <w:spacing w:before="144"/>
              <w:ind w:left="545" w:right="533"/>
              <w:jc w:val="center"/>
              <w:rPr>
                <w:sz w:val="18"/>
              </w:rPr>
            </w:pPr>
            <w:r>
              <w:rPr>
                <w:sz w:val="18"/>
              </w:rPr>
              <w:t>27.93</w:t>
            </w:r>
          </w:p>
        </w:tc>
        <w:tc>
          <w:tcPr>
            <w:tcW w:w="1468" w:type="dxa"/>
          </w:tcPr>
          <w:p w14:paraId="61A4555E">
            <w:pPr>
              <w:pStyle w:val="9"/>
              <w:spacing w:before="144"/>
              <w:ind w:left="446" w:right="430"/>
              <w:jc w:val="center"/>
              <w:rPr>
                <w:sz w:val="18"/>
              </w:rPr>
            </w:pPr>
            <w:r>
              <w:rPr>
                <w:sz w:val="18"/>
              </w:rPr>
              <w:t>100%</w:t>
            </w:r>
          </w:p>
        </w:tc>
      </w:tr>
      <w:tr w14:paraId="3FB9B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2292" w:type="dxa"/>
            <w:vMerge w:val="continue"/>
            <w:tcBorders>
              <w:top w:val="nil"/>
            </w:tcBorders>
          </w:tcPr>
          <w:p w14:paraId="11D54402">
            <w:pPr>
              <w:rPr>
                <w:sz w:val="2"/>
                <w:szCs w:val="2"/>
              </w:rPr>
            </w:pPr>
          </w:p>
        </w:tc>
        <w:tc>
          <w:tcPr>
            <w:tcW w:w="1838" w:type="dxa"/>
          </w:tcPr>
          <w:p w14:paraId="5E8DE5F2">
            <w:pPr>
              <w:pStyle w:val="9"/>
              <w:spacing w:before="2"/>
              <w:rPr>
                <w:rFonts w:ascii="Microsoft JhengHei"/>
                <w:b/>
                <w:sz w:val="9"/>
              </w:rPr>
            </w:pPr>
          </w:p>
          <w:p w14:paraId="5D8EAA0E">
            <w:pPr>
              <w:pStyle w:val="9"/>
              <w:ind w:left="584" w:right="572"/>
              <w:jc w:val="center"/>
              <w:rPr>
                <w:sz w:val="18"/>
              </w:rPr>
            </w:pPr>
            <w:r>
              <w:rPr>
                <w:sz w:val="18"/>
              </w:rPr>
              <w:t>2022 年</w:t>
            </w:r>
          </w:p>
        </w:tc>
        <w:tc>
          <w:tcPr>
            <w:tcW w:w="1667" w:type="dxa"/>
            <w:gridSpan w:val="2"/>
          </w:tcPr>
          <w:p w14:paraId="23A22585">
            <w:pPr>
              <w:pStyle w:val="9"/>
              <w:spacing w:before="2"/>
              <w:rPr>
                <w:rFonts w:ascii="Microsoft JhengHei"/>
                <w:b/>
                <w:sz w:val="9"/>
              </w:rPr>
            </w:pPr>
          </w:p>
          <w:p w14:paraId="40EF6C18">
            <w:pPr>
              <w:pStyle w:val="9"/>
              <w:ind w:left="544" w:right="527"/>
              <w:jc w:val="center"/>
              <w:rPr>
                <w:sz w:val="18"/>
              </w:rPr>
            </w:pPr>
            <w:r>
              <w:rPr>
                <w:sz w:val="18"/>
              </w:rPr>
              <w:t>63.16</w:t>
            </w:r>
          </w:p>
        </w:tc>
        <w:tc>
          <w:tcPr>
            <w:tcW w:w="1578" w:type="dxa"/>
            <w:gridSpan w:val="2"/>
          </w:tcPr>
          <w:p w14:paraId="6301012F">
            <w:pPr>
              <w:pStyle w:val="9"/>
              <w:spacing w:before="2"/>
              <w:rPr>
                <w:rFonts w:ascii="Microsoft JhengHei"/>
                <w:b/>
                <w:sz w:val="9"/>
              </w:rPr>
            </w:pPr>
          </w:p>
          <w:p w14:paraId="15035749">
            <w:pPr>
              <w:pStyle w:val="9"/>
              <w:ind w:left="545" w:right="533"/>
              <w:jc w:val="center"/>
              <w:rPr>
                <w:sz w:val="18"/>
              </w:rPr>
            </w:pPr>
            <w:r>
              <w:rPr>
                <w:sz w:val="18"/>
              </w:rPr>
              <w:t>63.16</w:t>
            </w:r>
          </w:p>
        </w:tc>
        <w:tc>
          <w:tcPr>
            <w:tcW w:w="1468" w:type="dxa"/>
          </w:tcPr>
          <w:p w14:paraId="1EAF229A">
            <w:pPr>
              <w:pStyle w:val="9"/>
              <w:spacing w:before="2"/>
              <w:rPr>
                <w:rFonts w:ascii="Microsoft JhengHei"/>
                <w:b/>
                <w:sz w:val="9"/>
              </w:rPr>
            </w:pPr>
          </w:p>
          <w:p w14:paraId="498FDEFC">
            <w:pPr>
              <w:pStyle w:val="9"/>
              <w:ind w:left="446" w:right="430"/>
              <w:jc w:val="center"/>
              <w:rPr>
                <w:sz w:val="18"/>
              </w:rPr>
            </w:pPr>
            <w:r>
              <w:rPr>
                <w:sz w:val="18"/>
              </w:rPr>
              <w:t>100%</w:t>
            </w:r>
          </w:p>
        </w:tc>
      </w:tr>
      <w:tr w14:paraId="219CA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vMerge w:val="restart"/>
          </w:tcPr>
          <w:p w14:paraId="4D232302">
            <w:pPr>
              <w:pStyle w:val="9"/>
              <w:rPr>
                <w:rFonts w:ascii="Microsoft JhengHei"/>
                <w:b/>
                <w:sz w:val="18"/>
              </w:rPr>
            </w:pPr>
          </w:p>
          <w:p w14:paraId="7D621FB7">
            <w:pPr>
              <w:pStyle w:val="9"/>
              <w:spacing w:before="10"/>
              <w:rPr>
                <w:rFonts w:ascii="Microsoft JhengHei"/>
                <w:b/>
                <w:sz w:val="25"/>
              </w:rPr>
            </w:pPr>
          </w:p>
          <w:p w14:paraId="299D6FF5">
            <w:pPr>
              <w:pStyle w:val="9"/>
              <w:ind w:left="607"/>
              <w:rPr>
                <w:sz w:val="18"/>
              </w:rPr>
            </w:pPr>
            <w:r>
              <w:rPr>
                <w:sz w:val="18"/>
              </w:rPr>
              <w:t>项目资金来源</w:t>
            </w:r>
          </w:p>
        </w:tc>
        <w:tc>
          <w:tcPr>
            <w:tcW w:w="4390" w:type="dxa"/>
            <w:gridSpan w:val="4"/>
          </w:tcPr>
          <w:p w14:paraId="6EC5DC9B">
            <w:pPr>
              <w:pStyle w:val="9"/>
              <w:spacing w:before="110"/>
              <w:ind w:left="1815" w:right="1804"/>
              <w:jc w:val="center"/>
              <w:rPr>
                <w:sz w:val="18"/>
              </w:rPr>
            </w:pPr>
            <w:r>
              <w:rPr>
                <w:sz w:val="18"/>
              </w:rPr>
              <w:t>来源项目</w:t>
            </w:r>
          </w:p>
        </w:tc>
        <w:tc>
          <w:tcPr>
            <w:tcW w:w="2161" w:type="dxa"/>
            <w:gridSpan w:val="2"/>
          </w:tcPr>
          <w:p w14:paraId="2D8DF326">
            <w:pPr>
              <w:pStyle w:val="9"/>
              <w:spacing w:before="110"/>
              <w:ind w:left="789" w:right="777"/>
              <w:jc w:val="center"/>
              <w:rPr>
                <w:sz w:val="18"/>
              </w:rPr>
            </w:pPr>
            <w:r>
              <w:rPr>
                <w:sz w:val="18"/>
              </w:rPr>
              <w:t>金额</w:t>
            </w:r>
          </w:p>
        </w:tc>
      </w:tr>
      <w:tr w14:paraId="32F8D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vMerge w:val="continue"/>
            <w:tcBorders>
              <w:top w:val="nil"/>
            </w:tcBorders>
          </w:tcPr>
          <w:p w14:paraId="7CB12CB6">
            <w:pPr>
              <w:rPr>
                <w:sz w:val="2"/>
                <w:szCs w:val="2"/>
              </w:rPr>
            </w:pPr>
          </w:p>
        </w:tc>
        <w:tc>
          <w:tcPr>
            <w:tcW w:w="4390" w:type="dxa"/>
            <w:gridSpan w:val="4"/>
          </w:tcPr>
          <w:p w14:paraId="21B054BD">
            <w:pPr>
              <w:pStyle w:val="9"/>
              <w:spacing w:before="110"/>
              <w:ind w:left="57"/>
              <w:rPr>
                <w:sz w:val="18"/>
              </w:rPr>
            </w:pPr>
            <w:r>
              <w:rPr>
                <w:sz w:val="18"/>
              </w:rPr>
              <w:t>合计</w:t>
            </w:r>
          </w:p>
        </w:tc>
        <w:tc>
          <w:tcPr>
            <w:tcW w:w="2161" w:type="dxa"/>
            <w:gridSpan w:val="2"/>
          </w:tcPr>
          <w:p w14:paraId="642C925E">
            <w:pPr>
              <w:pStyle w:val="9"/>
              <w:spacing w:before="110"/>
              <w:ind w:right="41"/>
              <w:jc w:val="right"/>
              <w:rPr>
                <w:sz w:val="18"/>
              </w:rPr>
            </w:pPr>
            <w:r>
              <w:rPr>
                <w:sz w:val="18"/>
              </w:rPr>
              <w:t>61.03</w:t>
            </w:r>
          </w:p>
        </w:tc>
      </w:tr>
      <w:tr w14:paraId="29EAC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292" w:type="dxa"/>
            <w:vMerge w:val="continue"/>
            <w:tcBorders>
              <w:top w:val="nil"/>
            </w:tcBorders>
          </w:tcPr>
          <w:p w14:paraId="5F0D4550">
            <w:pPr>
              <w:rPr>
                <w:sz w:val="2"/>
                <w:szCs w:val="2"/>
              </w:rPr>
            </w:pPr>
          </w:p>
        </w:tc>
        <w:tc>
          <w:tcPr>
            <w:tcW w:w="4390" w:type="dxa"/>
            <w:gridSpan w:val="4"/>
          </w:tcPr>
          <w:p w14:paraId="02BCF15B">
            <w:pPr>
              <w:pStyle w:val="9"/>
              <w:spacing w:before="108"/>
              <w:ind w:left="57"/>
              <w:rPr>
                <w:sz w:val="18"/>
              </w:rPr>
            </w:pPr>
            <w:r>
              <w:rPr>
                <w:sz w:val="18"/>
              </w:rPr>
              <w:t>一般公共预算财政拨款</w:t>
            </w:r>
          </w:p>
        </w:tc>
        <w:tc>
          <w:tcPr>
            <w:tcW w:w="2161" w:type="dxa"/>
            <w:gridSpan w:val="2"/>
          </w:tcPr>
          <w:p w14:paraId="68FD9306">
            <w:pPr>
              <w:pStyle w:val="9"/>
              <w:spacing w:before="108"/>
              <w:ind w:right="41"/>
              <w:jc w:val="right"/>
              <w:rPr>
                <w:sz w:val="18"/>
              </w:rPr>
            </w:pPr>
            <w:r>
              <w:rPr>
                <w:sz w:val="18"/>
              </w:rPr>
              <w:t>43.03</w:t>
            </w:r>
          </w:p>
        </w:tc>
      </w:tr>
      <w:tr w14:paraId="4302D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vMerge w:val="continue"/>
            <w:tcBorders>
              <w:top w:val="nil"/>
            </w:tcBorders>
          </w:tcPr>
          <w:p w14:paraId="4E6F670B">
            <w:pPr>
              <w:rPr>
                <w:sz w:val="2"/>
                <w:szCs w:val="2"/>
              </w:rPr>
            </w:pPr>
          </w:p>
        </w:tc>
        <w:tc>
          <w:tcPr>
            <w:tcW w:w="4390" w:type="dxa"/>
            <w:gridSpan w:val="4"/>
          </w:tcPr>
          <w:p w14:paraId="194ED0EE">
            <w:pPr>
              <w:pStyle w:val="9"/>
              <w:spacing w:before="110"/>
              <w:ind w:left="237"/>
              <w:rPr>
                <w:sz w:val="18"/>
              </w:rPr>
            </w:pPr>
            <w:r>
              <w:rPr>
                <w:sz w:val="18"/>
              </w:rPr>
              <w:t>其中：申请当年预算拨款</w:t>
            </w:r>
          </w:p>
        </w:tc>
        <w:tc>
          <w:tcPr>
            <w:tcW w:w="2161" w:type="dxa"/>
            <w:gridSpan w:val="2"/>
          </w:tcPr>
          <w:p w14:paraId="2818F59E">
            <w:pPr>
              <w:pStyle w:val="9"/>
              <w:spacing w:before="110"/>
              <w:ind w:right="41"/>
              <w:jc w:val="right"/>
              <w:rPr>
                <w:sz w:val="18"/>
              </w:rPr>
            </w:pPr>
            <w:r>
              <w:rPr>
                <w:sz w:val="18"/>
              </w:rPr>
              <w:t>43.03</w:t>
            </w:r>
          </w:p>
        </w:tc>
      </w:tr>
    </w:tbl>
    <w:p w14:paraId="1A350AC2">
      <w:pPr>
        <w:spacing w:after="0"/>
        <w:jc w:val="right"/>
        <w:rPr>
          <w:sz w:val="18"/>
        </w:rPr>
        <w:sectPr>
          <w:pgSz w:w="11910" w:h="16840"/>
          <w:pgMar w:top="1420" w:right="1360" w:bottom="1100" w:left="1420" w:header="0" w:footer="912" w:gutter="0"/>
          <w:cols w:space="720" w:num="1"/>
        </w:sect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4"/>
        <w:gridCol w:w="759"/>
        <w:gridCol w:w="334"/>
        <w:gridCol w:w="814"/>
        <w:gridCol w:w="322"/>
        <w:gridCol w:w="370"/>
        <w:gridCol w:w="394"/>
        <w:gridCol w:w="425"/>
        <w:gridCol w:w="303"/>
        <w:gridCol w:w="548"/>
        <w:gridCol w:w="426"/>
        <w:gridCol w:w="587"/>
        <w:gridCol w:w="1081"/>
        <w:gridCol w:w="959"/>
      </w:tblGrid>
      <w:tr w14:paraId="57462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293" w:type="dxa"/>
            <w:gridSpan w:val="2"/>
            <w:vMerge w:val="restart"/>
            <w:tcBorders>
              <w:top w:val="nil"/>
            </w:tcBorders>
          </w:tcPr>
          <w:p w14:paraId="67EB7E40">
            <w:pPr>
              <w:pStyle w:val="9"/>
              <w:rPr>
                <w:rFonts w:ascii="Times New Roman"/>
                <w:sz w:val="18"/>
              </w:rPr>
            </w:pPr>
          </w:p>
        </w:tc>
        <w:tc>
          <w:tcPr>
            <w:tcW w:w="1840" w:type="dxa"/>
            <w:gridSpan w:val="4"/>
          </w:tcPr>
          <w:p w14:paraId="38D8D222">
            <w:pPr>
              <w:pStyle w:val="9"/>
              <w:spacing w:before="2" w:line="230" w:lineRule="atLeast"/>
              <w:ind w:left="56" w:right="151"/>
              <w:rPr>
                <w:sz w:val="18"/>
              </w:rPr>
            </w:pPr>
            <w:r>
              <w:rPr>
                <w:sz w:val="18"/>
              </w:rPr>
              <w:t>政府性基金预算财政拨款</w:t>
            </w:r>
          </w:p>
        </w:tc>
        <w:tc>
          <w:tcPr>
            <w:tcW w:w="4723" w:type="dxa"/>
            <w:gridSpan w:val="8"/>
          </w:tcPr>
          <w:p w14:paraId="6CC1F025">
            <w:pPr>
              <w:pStyle w:val="9"/>
              <w:rPr>
                <w:rFonts w:ascii="Times New Roman"/>
                <w:sz w:val="18"/>
              </w:rPr>
            </w:pPr>
          </w:p>
        </w:tc>
      </w:tr>
      <w:tr w14:paraId="2A909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3" w:type="dxa"/>
            <w:gridSpan w:val="2"/>
            <w:vMerge w:val="continue"/>
            <w:tcBorders>
              <w:top w:val="nil"/>
            </w:tcBorders>
          </w:tcPr>
          <w:p w14:paraId="0B5B1E83">
            <w:pPr>
              <w:rPr>
                <w:sz w:val="2"/>
                <w:szCs w:val="2"/>
              </w:rPr>
            </w:pPr>
          </w:p>
        </w:tc>
        <w:tc>
          <w:tcPr>
            <w:tcW w:w="1840" w:type="dxa"/>
            <w:gridSpan w:val="4"/>
          </w:tcPr>
          <w:p w14:paraId="7FF2624E">
            <w:pPr>
              <w:pStyle w:val="9"/>
              <w:spacing w:before="110"/>
              <w:ind w:left="56"/>
              <w:rPr>
                <w:sz w:val="18"/>
              </w:rPr>
            </w:pPr>
            <w:r>
              <w:rPr>
                <w:sz w:val="18"/>
              </w:rPr>
              <w:t>财政专户管理资金</w:t>
            </w:r>
          </w:p>
        </w:tc>
        <w:tc>
          <w:tcPr>
            <w:tcW w:w="4723" w:type="dxa"/>
            <w:gridSpan w:val="8"/>
          </w:tcPr>
          <w:p w14:paraId="31C7D221">
            <w:pPr>
              <w:pStyle w:val="9"/>
              <w:rPr>
                <w:rFonts w:ascii="Times New Roman"/>
                <w:sz w:val="18"/>
              </w:rPr>
            </w:pPr>
          </w:p>
        </w:tc>
      </w:tr>
      <w:tr w14:paraId="40A02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293" w:type="dxa"/>
            <w:gridSpan w:val="2"/>
            <w:vMerge w:val="continue"/>
            <w:tcBorders>
              <w:top w:val="nil"/>
            </w:tcBorders>
          </w:tcPr>
          <w:p w14:paraId="7545D991">
            <w:pPr>
              <w:rPr>
                <w:sz w:val="2"/>
                <w:szCs w:val="2"/>
              </w:rPr>
            </w:pPr>
          </w:p>
        </w:tc>
        <w:tc>
          <w:tcPr>
            <w:tcW w:w="1840" w:type="dxa"/>
            <w:gridSpan w:val="4"/>
          </w:tcPr>
          <w:p w14:paraId="267A5219">
            <w:pPr>
              <w:pStyle w:val="9"/>
              <w:spacing w:before="110"/>
              <w:ind w:left="56"/>
              <w:rPr>
                <w:sz w:val="18"/>
              </w:rPr>
            </w:pPr>
            <w:r>
              <w:rPr>
                <w:sz w:val="18"/>
              </w:rPr>
              <w:t>单位资金</w:t>
            </w:r>
          </w:p>
        </w:tc>
        <w:tc>
          <w:tcPr>
            <w:tcW w:w="4723" w:type="dxa"/>
            <w:gridSpan w:val="8"/>
          </w:tcPr>
          <w:p w14:paraId="48577D51">
            <w:pPr>
              <w:pStyle w:val="9"/>
              <w:spacing w:before="110"/>
              <w:ind w:right="51"/>
              <w:jc w:val="right"/>
              <w:rPr>
                <w:sz w:val="18"/>
              </w:rPr>
            </w:pPr>
            <w:r>
              <w:rPr>
                <w:sz w:val="18"/>
              </w:rPr>
              <w:t>18</w:t>
            </w:r>
          </w:p>
        </w:tc>
      </w:tr>
      <w:tr w14:paraId="1C20C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93" w:type="dxa"/>
            <w:gridSpan w:val="2"/>
            <w:vMerge w:val="continue"/>
            <w:tcBorders>
              <w:top w:val="nil"/>
            </w:tcBorders>
          </w:tcPr>
          <w:p w14:paraId="6EAF2DC5">
            <w:pPr>
              <w:rPr>
                <w:sz w:val="2"/>
                <w:szCs w:val="2"/>
              </w:rPr>
            </w:pPr>
          </w:p>
        </w:tc>
        <w:tc>
          <w:tcPr>
            <w:tcW w:w="1840" w:type="dxa"/>
            <w:gridSpan w:val="4"/>
          </w:tcPr>
          <w:p w14:paraId="4BE12083">
            <w:pPr>
              <w:pStyle w:val="9"/>
              <w:spacing w:before="2" w:line="230" w:lineRule="atLeast"/>
              <w:ind w:left="56" w:right="47" w:firstLine="180"/>
              <w:rPr>
                <w:sz w:val="18"/>
              </w:rPr>
            </w:pPr>
            <w:r>
              <w:rPr>
                <w:spacing w:val="-10"/>
                <w:sz w:val="18"/>
              </w:rPr>
              <w:t>其中：使用上年度财政拨款结转</w:t>
            </w:r>
          </w:p>
        </w:tc>
        <w:tc>
          <w:tcPr>
            <w:tcW w:w="4723" w:type="dxa"/>
            <w:gridSpan w:val="8"/>
          </w:tcPr>
          <w:p w14:paraId="723DFC82">
            <w:pPr>
              <w:pStyle w:val="9"/>
              <w:spacing w:before="119"/>
              <w:ind w:right="54"/>
              <w:jc w:val="right"/>
              <w:rPr>
                <w:sz w:val="18"/>
              </w:rPr>
            </w:pPr>
            <w:r>
              <w:rPr>
                <w:sz w:val="18"/>
              </w:rPr>
              <w:t>0</w:t>
            </w:r>
          </w:p>
        </w:tc>
      </w:tr>
      <w:tr w14:paraId="52E7A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856" w:type="dxa"/>
            <w:gridSpan w:val="14"/>
          </w:tcPr>
          <w:p w14:paraId="1E511E17">
            <w:pPr>
              <w:pStyle w:val="9"/>
              <w:spacing w:before="50"/>
              <w:ind w:left="3688" w:right="3678"/>
              <w:jc w:val="center"/>
              <w:rPr>
                <w:rFonts w:hint="eastAsia" w:ascii="Microsoft JhengHei" w:eastAsia="Microsoft JhengHei"/>
                <w:b/>
                <w:sz w:val="18"/>
              </w:rPr>
            </w:pPr>
            <w:r>
              <w:rPr>
                <w:rFonts w:hint="eastAsia" w:ascii="Microsoft JhengHei" w:eastAsia="Microsoft JhengHei"/>
                <w:b/>
                <w:sz w:val="18"/>
              </w:rPr>
              <w:t>项目支出明细测算</w:t>
            </w:r>
          </w:p>
        </w:tc>
      </w:tr>
      <w:tr w14:paraId="1A74E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2293" w:type="dxa"/>
            <w:gridSpan w:val="2"/>
          </w:tcPr>
          <w:p w14:paraId="52DA245A">
            <w:pPr>
              <w:pStyle w:val="9"/>
              <w:spacing w:before="11"/>
              <w:rPr>
                <w:rFonts w:ascii="Microsoft JhengHei"/>
                <w:b/>
                <w:sz w:val="11"/>
              </w:rPr>
            </w:pPr>
          </w:p>
          <w:p w14:paraId="1780B436">
            <w:pPr>
              <w:pStyle w:val="9"/>
              <w:ind w:left="607"/>
              <w:rPr>
                <w:sz w:val="18"/>
              </w:rPr>
            </w:pPr>
            <w:r>
              <w:rPr>
                <w:sz w:val="18"/>
              </w:rPr>
              <w:t>项目任务明细</w:t>
            </w:r>
          </w:p>
        </w:tc>
        <w:tc>
          <w:tcPr>
            <w:tcW w:w="1148" w:type="dxa"/>
            <w:gridSpan w:val="2"/>
          </w:tcPr>
          <w:p w14:paraId="4DE4A806">
            <w:pPr>
              <w:pStyle w:val="9"/>
              <w:spacing w:before="11"/>
              <w:rPr>
                <w:rFonts w:ascii="Microsoft JhengHei"/>
                <w:b/>
                <w:sz w:val="11"/>
              </w:rPr>
            </w:pPr>
          </w:p>
          <w:p w14:paraId="4BE4879A">
            <w:pPr>
              <w:pStyle w:val="9"/>
              <w:ind w:left="212"/>
              <w:rPr>
                <w:sz w:val="18"/>
              </w:rPr>
            </w:pPr>
            <w:r>
              <w:rPr>
                <w:sz w:val="18"/>
              </w:rPr>
              <w:t>支出标准</w:t>
            </w:r>
          </w:p>
        </w:tc>
        <w:tc>
          <w:tcPr>
            <w:tcW w:w="1086" w:type="dxa"/>
            <w:gridSpan w:val="3"/>
          </w:tcPr>
          <w:p w14:paraId="2868A26A">
            <w:pPr>
              <w:pStyle w:val="9"/>
              <w:spacing w:before="11"/>
              <w:rPr>
                <w:rFonts w:ascii="Microsoft JhengHei"/>
                <w:b/>
                <w:sz w:val="11"/>
              </w:rPr>
            </w:pPr>
          </w:p>
          <w:p w14:paraId="44C4AFAD">
            <w:pPr>
              <w:pStyle w:val="9"/>
              <w:ind w:left="91"/>
              <w:rPr>
                <w:sz w:val="18"/>
              </w:rPr>
            </w:pPr>
            <w:r>
              <w:rPr>
                <w:sz w:val="18"/>
              </w:rPr>
              <w:t>单价（元）</w:t>
            </w:r>
          </w:p>
        </w:tc>
        <w:tc>
          <w:tcPr>
            <w:tcW w:w="728" w:type="dxa"/>
            <w:gridSpan w:val="2"/>
          </w:tcPr>
          <w:p w14:paraId="414F74FE">
            <w:pPr>
              <w:pStyle w:val="9"/>
              <w:spacing w:before="11"/>
              <w:rPr>
                <w:rFonts w:ascii="Microsoft JhengHei"/>
                <w:b/>
                <w:sz w:val="11"/>
              </w:rPr>
            </w:pPr>
          </w:p>
          <w:p w14:paraId="0B5AF233">
            <w:pPr>
              <w:pStyle w:val="9"/>
              <w:ind w:left="90"/>
              <w:rPr>
                <w:sz w:val="18"/>
              </w:rPr>
            </w:pPr>
            <w:r>
              <w:rPr>
                <w:sz w:val="18"/>
              </w:rPr>
              <w:t>计量数</w:t>
            </w:r>
          </w:p>
        </w:tc>
        <w:tc>
          <w:tcPr>
            <w:tcW w:w="974" w:type="dxa"/>
            <w:gridSpan w:val="2"/>
          </w:tcPr>
          <w:p w14:paraId="323600E5">
            <w:pPr>
              <w:pStyle w:val="9"/>
              <w:spacing w:before="98"/>
              <w:ind w:left="212"/>
              <w:rPr>
                <w:sz w:val="18"/>
              </w:rPr>
            </w:pPr>
            <w:r>
              <w:rPr>
                <w:sz w:val="18"/>
              </w:rPr>
              <w:t>测算数</w:t>
            </w:r>
          </w:p>
          <w:p w14:paraId="5E0BAB14">
            <w:pPr>
              <w:pStyle w:val="9"/>
              <w:spacing w:before="2"/>
              <w:ind w:left="212"/>
              <w:rPr>
                <w:sz w:val="18"/>
              </w:rPr>
            </w:pPr>
            <w:r>
              <w:rPr>
                <w:sz w:val="18"/>
              </w:rPr>
              <w:t>（元）</w:t>
            </w:r>
          </w:p>
        </w:tc>
        <w:tc>
          <w:tcPr>
            <w:tcW w:w="2627" w:type="dxa"/>
            <w:gridSpan w:val="3"/>
          </w:tcPr>
          <w:p w14:paraId="3B2DFFEC">
            <w:pPr>
              <w:pStyle w:val="9"/>
              <w:spacing w:before="11"/>
              <w:rPr>
                <w:rFonts w:ascii="Microsoft JhengHei"/>
                <w:b/>
                <w:sz w:val="11"/>
              </w:rPr>
            </w:pPr>
          </w:p>
          <w:p w14:paraId="246DE4B6">
            <w:pPr>
              <w:pStyle w:val="9"/>
              <w:ind w:left="678"/>
              <w:rPr>
                <w:sz w:val="18"/>
              </w:rPr>
            </w:pPr>
            <w:r>
              <w:rPr>
                <w:sz w:val="18"/>
              </w:rPr>
              <w:t>测算依据及说明</w:t>
            </w:r>
          </w:p>
        </w:tc>
      </w:tr>
      <w:tr w14:paraId="102E1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3" w:type="dxa"/>
            <w:gridSpan w:val="2"/>
          </w:tcPr>
          <w:p w14:paraId="6F99AF69">
            <w:pPr>
              <w:pStyle w:val="9"/>
              <w:spacing w:before="110"/>
              <w:ind w:left="57"/>
              <w:rPr>
                <w:sz w:val="18"/>
              </w:rPr>
            </w:pPr>
            <w:r>
              <w:rPr>
                <w:sz w:val="18"/>
              </w:rPr>
              <w:t>办公费</w:t>
            </w:r>
          </w:p>
        </w:tc>
        <w:tc>
          <w:tcPr>
            <w:tcW w:w="1148" w:type="dxa"/>
            <w:gridSpan w:val="2"/>
          </w:tcPr>
          <w:p w14:paraId="312BECF7">
            <w:pPr>
              <w:pStyle w:val="9"/>
              <w:rPr>
                <w:rFonts w:ascii="Times New Roman"/>
                <w:sz w:val="18"/>
              </w:rPr>
            </w:pPr>
          </w:p>
        </w:tc>
        <w:tc>
          <w:tcPr>
            <w:tcW w:w="1086" w:type="dxa"/>
            <w:gridSpan w:val="3"/>
          </w:tcPr>
          <w:p w14:paraId="312464F0">
            <w:pPr>
              <w:pStyle w:val="9"/>
              <w:spacing w:before="110"/>
              <w:ind w:left="485"/>
              <w:rPr>
                <w:sz w:val="18"/>
              </w:rPr>
            </w:pPr>
            <w:r>
              <w:rPr>
                <w:sz w:val="18"/>
              </w:rPr>
              <w:t>100000</w:t>
            </w:r>
          </w:p>
        </w:tc>
        <w:tc>
          <w:tcPr>
            <w:tcW w:w="728" w:type="dxa"/>
            <w:gridSpan w:val="2"/>
          </w:tcPr>
          <w:p w14:paraId="730B012E">
            <w:pPr>
              <w:pStyle w:val="9"/>
              <w:spacing w:before="110"/>
              <w:ind w:left="54"/>
              <w:rPr>
                <w:sz w:val="18"/>
              </w:rPr>
            </w:pPr>
            <w:r>
              <w:rPr>
                <w:sz w:val="18"/>
              </w:rPr>
              <w:t>1</w:t>
            </w:r>
          </w:p>
        </w:tc>
        <w:tc>
          <w:tcPr>
            <w:tcW w:w="974" w:type="dxa"/>
            <w:gridSpan w:val="2"/>
          </w:tcPr>
          <w:p w14:paraId="29ABE8D0">
            <w:pPr>
              <w:pStyle w:val="9"/>
              <w:spacing w:before="110"/>
              <w:ind w:left="53"/>
              <w:rPr>
                <w:sz w:val="18"/>
              </w:rPr>
            </w:pPr>
            <w:r>
              <w:rPr>
                <w:sz w:val="18"/>
              </w:rPr>
              <w:t>100000</w:t>
            </w:r>
          </w:p>
        </w:tc>
        <w:tc>
          <w:tcPr>
            <w:tcW w:w="2627" w:type="dxa"/>
            <w:gridSpan w:val="3"/>
          </w:tcPr>
          <w:p w14:paraId="1CC21E6B">
            <w:pPr>
              <w:pStyle w:val="9"/>
              <w:spacing w:before="110"/>
              <w:ind w:left="54"/>
              <w:rPr>
                <w:sz w:val="18"/>
              </w:rPr>
            </w:pPr>
            <w:r>
              <w:rPr>
                <w:sz w:val="18"/>
              </w:rPr>
              <w:t>1.两新及非公党建经费 100000</w:t>
            </w:r>
          </w:p>
        </w:tc>
      </w:tr>
      <w:tr w14:paraId="7DCA1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2293" w:type="dxa"/>
            <w:gridSpan w:val="2"/>
            <w:tcBorders>
              <w:bottom w:val="single" w:color="000000" w:sz="6" w:space="0"/>
            </w:tcBorders>
          </w:tcPr>
          <w:p w14:paraId="574FE923">
            <w:pPr>
              <w:pStyle w:val="9"/>
              <w:spacing w:before="14"/>
              <w:rPr>
                <w:rFonts w:ascii="Microsoft JhengHei"/>
                <w:b/>
                <w:sz w:val="12"/>
              </w:rPr>
            </w:pPr>
          </w:p>
          <w:p w14:paraId="275D3F14">
            <w:pPr>
              <w:pStyle w:val="9"/>
              <w:ind w:left="237"/>
              <w:rPr>
                <w:sz w:val="18"/>
              </w:rPr>
            </w:pPr>
            <w:r>
              <w:rPr>
                <w:sz w:val="18"/>
              </w:rPr>
              <w:t>委托业务费</w:t>
            </w:r>
          </w:p>
        </w:tc>
        <w:tc>
          <w:tcPr>
            <w:tcW w:w="1148" w:type="dxa"/>
            <w:gridSpan w:val="2"/>
            <w:tcBorders>
              <w:bottom w:val="single" w:color="000000" w:sz="6" w:space="0"/>
            </w:tcBorders>
          </w:tcPr>
          <w:p w14:paraId="740C8212">
            <w:pPr>
              <w:pStyle w:val="9"/>
              <w:rPr>
                <w:rFonts w:ascii="Times New Roman"/>
                <w:sz w:val="18"/>
              </w:rPr>
            </w:pPr>
          </w:p>
        </w:tc>
        <w:tc>
          <w:tcPr>
            <w:tcW w:w="1086" w:type="dxa"/>
            <w:gridSpan w:val="3"/>
            <w:tcBorders>
              <w:bottom w:val="single" w:color="000000" w:sz="6" w:space="0"/>
            </w:tcBorders>
          </w:tcPr>
          <w:p w14:paraId="376C5486">
            <w:pPr>
              <w:pStyle w:val="9"/>
              <w:spacing w:before="14"/>
              <w:rPr>
                <w:rFonts w:ascii="Microsoft JhengHei"/>
                <w:b/>
                <w:sz w:val="12"/>
              </w:rPr>
            </w:pPr>
          </w:p>
          <w:p w14:paraId="281C15A3">
            <w:pPr>
              <w:pStyle w:val="9"/>
              <w:ind w:left="485"/>
              <w:rPr>
                <w:sz w:val="18"/>
              </w:rPr>
            </w:pPr>
            <w:r>
              <w:rPr>
                <w:sz w:val="18"/>
              </w:rPr>
              <w:t>330300</w:t>
            </w:r>
          </w:p>
        </w:tc>
        <w:tc>
          <w:tcPr>
            <w:tcW w:w="728" w:type="dxa"/>
            <w:gridSpan w:val="2"/>
            <w:tcBorders>
              <w:bottom w:val="single" w:color="000000" w:sz="6" w:space="0"/>
            </w:tcBorders>
          </w:tcPr>
          <w:p w14:paraId="4417ACBA">
            <w:pPr>
              <w:pStyle w:val="9"/>
              <w:spacing w:before="117"/>
              <w:ind w:left="54"/>
              <w:rPr>
                <w:sz w:val="18"/>
              </w:rPr>
            </w:pPr>
            <w:r>
              <w:rPr>
                <w:sz w:val="18"/>
              </w:rPr>
              <w:t>1</w:t>
            </w:r>
          </w:p>
        </w:tc>
        <w:tc>
          <w:tcPr>
            <w:tcW w:w="974" w:type="dxa"/>
            <w:gridSpan w:val="2"/>
            <w:tcBorders>
              <w:bottom w:val="single" w:color="000000" w:sz="6" w:space="0"/>
            </w:tcBorders>
          </w:tcPr>
          <w:p w14:paraId="02538B98">
            <w:pPr>
              <w:pStyle w:val="9"/>
              <w:spacing w:before="14"/>
              <w:rPr>
                <w:rFonts w:ascii="Microsoft JhengHei"/>
                <w:b/>
                <w:sz w:val="12"/>
              </w:rPr>
            </w:pPr>
          </w:p>
          <w:p w14:paraId="37093FE9">
            <w:pPr>
              <w:pStyle w:val="9"/>
              <w:ind w:left="53"/>
              <w:rPr>
                <w:sz w:val="18"/>
              </w:rPr>
            </w:pPr>
            <w:r>
              <w:rPr>
                <w:sz w:val="18"/>
              </w:rPr>
              <w:t>330300</w:t>
            </w:r>
          </w:p>
        </w:tc>
        <w:tc>
          <w:tcPr>
            <w:tcW w:w="2627" w:type="dxa"/>
            <w:gridSpan w:val="3"/>
            <w:tcBorders>
              <w:bottom w:val="single" w:color="000000" w:sz="6" w:space="0"/>
            </w:tcBorders>
          </w:tcPr>
          <w:p w14:paraId="3CEF100A">
            <w:pPr>
              <w:pStyle w:val="9"/>
              <w:spacing w:before="2" w:line="230" w:lineRule="atLeast"/>
              <w:ind w:left="54" w:right="54"/>
              <w:jc w:val="both"/>
              <w:rPr>
                <w:sz w:val="18"/>
              </w:rPr>
            </w:pPr>
            <w:r>
              <w:rPr>
                <w:sz w:val="18"/>
              </w:rPr>
              <w:t>1</w:t>
            </w:r>
            <w:r>
              <w:rPr>
                <w:spacing w:val="-5"/>
                <w:sz w:val="18"/>
              </w:rPr>
              <w:t xml:space="preserve">.两新及非公党建 </w:t>
            </w:r>
            <w:r>
              <w:rPr>
                <w:spacing w:val="-9"/>
                <w:sz w:val="18"/>
              </w:rPr>
              <w:t>5400；2</w:t>
            </w:r>
            <w:r>
              <w:rPr>
                <w:spacing w:val="-4"/>
                <w:sz w:val="18"/>
              </w:rPr>
              <w:t>.小区</w:t>
            </w:r>
            <w:r>
              <w:rPr>
                <w:spacing w:val="-13"/>
                <w:sz w:val="18"/>
              </w:rPr>
              <w:t xml:space="preserve">党建经费 </w:t>
            </w:r>
            <w:r>
              <w:rPr>
                <w:spacing w:val="-7"/>
                <w:sz w:val="18"/>
              </w:rPr>
              <w:t>115000；3</w:t>
            </w:r>
            <w:r>
              <w:rPr>
                <w:spacing w:val="-3"/>
                <w:sz w:val="18"/>
              </w:rPr>
              <w:t>.社区党员教</w:t>
            </w:r>
            <w:r>
              <w:rPr>
                <w:spacing w:val="-11"/>
                <w:sz w:val="18"/>
              </w:rPr>
              <w:t xml:space="preserve">育活动经费 </w:t>
            </w:r>
            <w:r>
              <w:rPr>
                <w:sz w:val="18"/>
              </w:rPr>
              <w:t>209900</w:t>
            </w:r>
          </w:p>
        </w:tc>
      </w:tr>
      <w:tr w14:paraId="697B3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293" w:type="dxa"/>
            <w:gridSpan w:val="2"/>
            <w:tcBorders>
              <w:top w:val="single" w:color="000000" w:sz="6" w:space="0"/>
            </w:tcBorders>
          </w:tcPr>
          <w:p w14:paraId="55B96493">
            <w:pPr>
              <w:pStyle w:val="9"/>
              <w:spacing w:before="116"/>
              <w:ind w:left="57"/>
              <w:rPr>
                <w:sz w:val="18"/>
              </w:rPr>
            </w:pPr>
            <w:r>
              <w:rPr>
                <w:sz w:val="18"/>
              </w:rPr>
              <w:t>其他商品服务</w:t>
            </w:r>
          </w:p>
        </w:tc>
        <w:tc>
          <w:tcPr>
            <w:tcW w:w="1148" w:type="dxa"/>
            <w:gridSpan w:val="2"/>
            <w:tcBorders>
              <w:top w:val="single" w:color="000000" w:sz="6" w:space="0"/>
            </w:tcBorders>
          </w:tcPr>
          <w:p w14:paraId="59276146">
            <w:pPr>
              <w:pStyle w:val="9"/>
              <w:rPr>
                <w:rFonts w:ascii="Times New Roman"/>
                <w:sz w:val="18"/>
              </w:rPr>
            </w:pPr>
          </w:p>
        </w:tc>
        <w:tc>
          <w:tcPr>
            <w:tcW w:w="1086" w:type="dxa"/>
            <w:gridSpan w:val="3"/>
            <w:tcBorders>
              <w:top w:val="single" w:color="000000" w:sz="6" w:space="0"/>
            </w:tcBorders>
          </w:tcPr>
          <w:p w14:paraId="7C0B6F2C">
            <w:pPr>
              <w:pStyle w:val="9"/>
              <w:spacing w:before="116"/>
              <w:ind w:left="485"/>
              <w:rPr>
                <w:sz w:val="18"/>
              </w:rPr>
            </w:pPr>
            <w:r>
              <w:rPr>
                <w:sz w:val="18"/>
              </w:rPr>
              <w:t>180000</w:t>
            </w:r>
          </w:p>
        </w:tc>
        <w:tc>
          <w:tcPr>
            <w:tcW w:w="728" w:type="dxa"/>
            <w:gridSpan w:val="2"/>
            <w:tcBorders>
              <w:top w:val="single" w:color="000000" w:sz="6" w:space="0"/>
            </w:tcBorders>
          </w:tcPr>
          <w:p w14:paraId="49FDD42C">
            <w:pPr>
              <w:pStyle w:val="9"/>
              <w:spacing w:before="116"/>
              <w:ind w:left="54"/>
              <w:rPr>
                <w:sz w:val="18"/>
              </w:rPr>
            </w:pPr>
            <w:r>
              <w:rPr>
                <w:sz w:val="18"/>
              </w:rPr>
              <w:t>1</w:t>
            </w:r>
          </w:p>
        </w:tc>
        <w:tc>
          <w:tcPr>
            <w:tcW w:w="974" w:type="dxa"/>
            <w:gridSpan w:val="2"/>
            <w:tcBorders>
              <w:top w:val="single" w:color="000000" w:sz="6" w:space="0"/>
            </w:tcBorders>
          </w:tcPr>
          <w:p w14:paraId="508B4503">
            <w:pPr>
              <w:pStyle w:val="9"/>
              <w:spacing w:before="116"/>
              <w:ind w:left="53"/>
              <w:rPr>
                <w:sz w:val="18"/>
              </w:rPr>
            </w:pPr>
            <w:r>
              <w:rPr>
                <w:sz w:val="18"/>
              </w:rPr>
              <w:t>180000</w:t>
            </w:r>
          </w:p>
        </w:tc>
        <w:tc>
          <w:tcPr>
            <w:tcW w:w="2627" w:type="dxa"/>
            <w:gridSpan w:val="3"/>
            <w:tcBorders>
              <w:top w:val="single" w:color="000000" w:sz="6" w:space="0"/>
            </w:tcBorders>
          </w:tcPr>
          <w:p w14:paraId="7D2DF621">
            <w:pPr>
              <w:pStyle w:val="9"/>
              <w:spacing w:before="1"/>
              <w:ind w:left="54"/>
              <w:rPr>
                <w:sz w:val="18"/>
              </w:rPr>
            </w:pPr>
            <w:r>
              <w:rPr>
                <w:sz w:val="18"/>
              </w:rPr>
              <w:t>1.政府采购项目 18 万（其他收</w:t>
            </w:r>
          </w:p>
          <w:p w14:paraId="749D1134">
            <w:pPr>
              <w:pStyle w:val="9"/>
              <w:spacing w:before="2" w:line="210" w:lineRule="exact"/>
              <w:ind w:left="54"/>
              <w:rPr>
                <w:sz w:val="18"/>
              </w:rPr>
            </w:pPr>
            <w:r>
              <w:rPr>
                <w:sz w:val="18"/>
              </w:rPr>
              <w:t>入）</w:t>
            </w:r>
          </w:p>
        </w:tc>
      </w:tr>
      <w:tr w14:paraId="2C22B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856" w:type="dxa"/>
            <w:gridSpan w:val="14"/>
          </w:tcPr>
          <w:p w14:paraId="5DCE0794">
            <w:pPr>
              <w:pStyle w:val="9"/>
              <w:spacing w:before="24"/>
              <w:ind w:left="3688" w:right="3678"/>
              <w:jc w:val="center"/>
              <w:rPr>
                <w:rFonts w:hint="eastAsia" w:ascii="Microsoft JhengHei" w:eastAsia="Microsoft JhengHei"/>
                <w:b/>
                <w:sz w:val="18"/>
              </w:rPr>
            </w:pPr>
            <w:r>
              <w:rPr>
                <w:rFonts w:hint="eastAsia" w:ascii="Microsoft JhengHei" w:eastAsia="Microsoft JhengHei"/>
                <w:b/>
                <w:sz w:val="18"/>
              </w:rPr>
              <w:t>项目采购</w:t>
            </w:r>
          </w:p>
        </w:tc>
      </w:tr>
      <w:tr w14:paraId="5D656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2293" w:type="dxa"/>
            <w:gridSpan w:val="2"/>
          </w:tcPr>
          <w:p w14:paraId="73652B77">
            <w:pPr>
              <w:pStyle w:val="9"/>
              <w:spacing w:before="81"/>
              <w:ind w:left="767" w:right="756"/>
              <w:jc w:val="center"/>
              <w:rPr>
                <w:sz w:val="18"/>
              </w:rPr>
            </w:pPr>
            <w:r>
              <w:rPr>
                <w:sz w:val="18"/>
              </w:rPr>
              <w:t>品名</w:t>
            </w:r>
          </w:p>
        </w:tc>
        <w:tc>
          <w:tcPr>
            <w:tcW w:w="2234" w:type="dxa"/>
            <w:gridSpan w:val="5"/>
          </w:tcPr>
          <w:p w14:paraId="587E50A7">
            <w:pPr>
              <w:pStyle w:val="9"/>
              <w:spacing w:before="81"/>
              <w:ind w:left="914" w:right="909"/>
              <w:jc w:val="center"/>
              <w:rPr>
                <w:sz w:val="18"/>
              </w:rPr>
            </w:pPr>
            <w:r>
              <w:rPr>
                <w:sz w:val="18"/>
              </w:rPr>
              <w:t>数量</w:t>
            </w:r>
          </w:p>
        </w:tc>
        <w:tc>
          <w:tcPr>
            <w:tcW w:w="4329" w:type="dxa"/>
            <w:gridSpan w:val="7"/>
          </w:tcPr>
          <w:p w14:paraId="6EF9104A">
            <w:pPr>
              <w:pStyle w:val="9"/>
              <w:spacing w:before="81"/>
              <w:ind w:left="1912" w:right="1915"/>
              <w:jc w:val="center"/>
              <w:rPr>
                <w:sz w:val="18"/>
              </w:rPr>
            </w:pPr>
            <w:r>
              <w:rPr>
                <w:sz w:val="18"/>
              </w:rPr>
              <w:t>金额</w:t>
            </w:r>
          </w:p>
        </w:tc>
      </w:tr>
      <w:tr w14:paraId="1418A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2293" w:type="dxa"/>
            <w:gridSpan w:val="2"/>
          </w:tcPr>
          <w:p w14:paraId="5649B5BE">
            <w:pPr>
              <w:pStyle w:val="9"/>
              <w:spacing w:before="18"/>
              <w:rPr>
                <w:rFonts w:ascii="Microsoft JhengHei"/>
                <w:b/>
                <w:sz w:val="8"/>
              </w:rPr>
            </w:pPr>
          </w:p>
          <w:p w14:paraId="34FD4423">
            <w:pPr>
              <w:pStyle w:val="9"/>
              <w:ind w:left="57"/>
              <w:rPr>
                <w:sz w:val="18"/>
              </w:rPr>
            </w:pPr>
            <w:r>
              <w:rPr>
                <w:sz w:val="18"/>
              </w:rPr>
              <w:t>印刷服务</w:t>
            </w:r>
          </w:p>
        </w:tc>
        <w:tc>
          <w:tcPr>
            <w:tcW w:w="2234" w:type="dxa"/>
            <w:gridSpan w:val="5"/>
          </w:tcPr>
          <w:p w14:paraId="66C0E4FF">
            <w:pPr>
              <w:pStyle w:val="9"/>
              <w:spacing w:before="18"/>
              <w:rPr>
                <w:rFonts w:ascii="Microsoft JhengHei"/>
                <w:b/>
                <w:sz w:val="8"/>
              </w:rPr>
            </w:pPr>
          </w:p>
          <w:p w14:paraId="3E223D1A">
            <w:pPr>
              <w:pStyle w:val="9"/>
              <w:ind w:left="4"/>
              <w:jc w:val="center"/>
              <w:rPr>
                <w:sz w:val="18"/>
              </w:rPr>
            </w:pPr>
            <w:r>
              <w:rPr>
                <w:sz w:val="18"/>
              </w:rPr>
              <w:t>1</w:t>
            </w:r>
          </w:p>
        </w:tc>
        <w:tc>
          <w:tcPr>
            <w:tcW w:w="4329" w:type="dxa"/>
            <w:gridSpan w:val="7"/>
          </w:tcPr>
          <w:p w14:paraId="65646F0A">
            <w:pPr>
              <w:pStyle w:val="9"/>
              <w:spacing w:before="18"/>
              <w:rPr>
                <w:rFonts w:ascii="Microsoft JhengHei"/>
                <w:b/>
                <w:sz w:val="8"/>
              </w:rPr>
            </w:pPr>
          </w:p>
          <w:p w14:paraId="0ADE2879">
            <w:pPr>
              <w:pStyle w:val="9"/>
              <w:ind w:right="1"/>
              <w:jc w:val="center"/>
              <w:rPr>
                <w:sz w:val="18"/>
              </w:rPr>
            </w:pPr>
            <w:r>
              <w:rPr>
                <w:sz w:val="18"/>
              </w:rPr>
              <w:t>8</w:t>
            </w:r>
          </w:p>
        </w:tc>
      </w:tr>
      <w:tr w14:paraId="38ABB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93" w:type="dxa"/>
            <w:gridSpan w:val="2"/>
          </w:tcPr>
          <w:p w14:paraId="3FF4275E">
            <w:pPr>
              <w:pStyle w:val="9"/>
              <w:spacing w:before="18"/>
              <w:rPr>
                <w:rFonts w:ascii="Microsoft JhengHei"/>
                <w:b/>
                <w:sz w:val="8"/>
              </w:rPr>
            </w:pPr>
          </w:p>
          <w:p w14:paraId="25BC10D7">
            <w:pPr>
              <w:pStyle w:val="9"/>
              <w:spacing w:line="213" w:lineRule="exact"/>
              <w:ind w:left="767" w:right="756"/>
              <w:jc w:val="center"/>
              <w:rPr>
                <w:sz w:val="18"/>
              </w:rPr>
            </w:pPr>
            <w:r>
              <w:rPr>
                <w:sz w:val="18"/>
              </w:rPr>
              <w:t>其他服务</w:t>
            </w:r>
          </w:p>
        </w:tc>
        <w:tc>
          <w:tcPr>
            <w:tcW w:w="2234" w:type="dxa"/>
            <w:gridSpan w:val="5"/>
          </w:tcPr>
          <w:p w14:paraId="4C31CECE">
            <w:pPr>
              <w:pStyle w:val="9"/>
              <w:spacing w:before="18"/>
              <w:rPr>
                <w:rFonts w:ascii="Microsoft JhengHei"/>
                <w:b/>
                <w:sz w:val="8"/>
              </w:rPr>
            </w:pPr>
          </w:p>
          <w:p w14:paraId="314EA189">
            <w:pPr>
              <w:pStyle w:val="9"/>
              <w:spacing w:line="213" w:lineRule="exact"/>
              <w:ind w:left="4"/>
              <w:jc w:val="center"/>
              <w:rPr>
                <w:sz w:val="18"/>
              </w:rPr>
            </w:pPr>
            <w:r>
              <w:rPr>
                <w:sz w:val="18"/>
              </w:rPr>
              <w:t>1</w:t>
            </w:r>
          </w:p>
        </w:tc>
        <w:tc>
          <w:tcPr>
            <w:tcW w:w="4329" w:type="dxa"/>
            <w:gridSpan w:val="7"/>
          </w:tcPr>
          <w:p w14:paraId="0BA1DBA8">
            <w:pPr>
              <w:pStyle w:val="9"/>
              <w:spacing w:before="18"/>
              <w:rPr>
                <w:rFonts w:ascii="Microsoft JhengHei"/>
                <w:b/>
                <w:sz w:val="8"/>
              </w:rPr>
            </w:pPr>
          </w:p>
          <w:p w14:paraId="66FC13CC">
            <w:pPr>
              <w:pStyle w:val="9"/>
              <w:spacing w:line="213" w:lineRule="exact"/>
              <w:ind w:left="1914" w:right="1915"/>
              <w:jc w:val="center"/>
              <w:rPr>
                <w:sz w:val="18"/>
              </w:rPr>
            </w:pPr>
            <w:r>
              <w:rPr>
                <w:sz w:val="18"/>
              </w:rPr>
              <w:t>10</w:t>
            </w:r>
          </w:p>
        </w:tc>
      </w:tr>
      <w:tr w14:paraId="61F81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56" w:type="dxa"/>
            <w:gridSpan w:val="14"/>
          </w:tcPr>
          <w:p w14:paraId="67A19FB1">
            <w:pPr>
              <w:pStyle w:val="9"/>
              <w:spacing w:before="22"/>
              <w:ind w:left="3688" w:right="3675"/>
              <w:jc w:val="center"/>
              <w:rPr>
                <w:rFonts w:hint="eastAsia" w:ascii="Microsoft JhengHei" w:eastAsia="Microsoft JhengHei"/>
                <w:b/>
                <w:sz w:val="18"/>
              </w:rPr>
            </w:pPr>
            <w:r>
              <w:rPr>
                <w:rFonts w:hint="eastAsia" w:ascii="Microsoft JhengHei" w:eastAsia="Microsoft JhengHei"/>
                <w:b/>
                <w:sz w:val="18"/>
              </w:rPr>
              <w:t>项目绩效总目标</w:t>
            </w:r>
          </w:p>
        </w:tc>
      </w:tr>
      <w:tr w14:paraId="2027C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93" w:type="dxa"/>
            <w:gridSpan w:val="2"/>
          </w:tcPr>
          <w:p w14:paraId="72CC18EA">
            <w:pPr>
              <w:pStyle w:val="9"/>
              <w:spacing w:before="83"/>
              <w:ind w:left="767" w:right="756"/>
              <w:jc w:val="center"/>
              <w:rPr>
                <w:sz w:val="18"/>
              </w:rPr>
            </w:pPr>
            <w:r>
              <w:rPr>
                <w:sz w:val="18"/>
              </w:rPr>
              <w:t>名称</w:t>
            </w:r>
          </w:p>
        </w:tc>
        <w:tc>
          <w:tcPr>
            <w:tcW w:w="6563" w:type="dxa"/>
            <w:gridSpan w:val="12"/>
          </w:tcPr>
          <w:p w14:paraId="5924F68E">
            <w:pPr>
              <w:pStyle w:val="9"/>
              <w:spacing w:before="83"/>
              <w:ind w:left="2897" w:right="2896"/>
              <w:jc w:val="center"/>
              <w:rPr>
                <w:sz w:val="18"/>
              </w:rPr>
            </w:pPr>
            <w:r>
              <w:rPr>
                <w:sz w:val="18"/>
              </w:rPr>
              <w:t>目标说明</w:t>
            </w:r>
          </w:p>
        </w:tc>
      </w:tr>
      <w:tr w14:paraId="09CD3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2293" w:type="dxa"/>
            <w:gridSpan w:val="2"/>
          </w:tcPr>
          <w:p w14:paraId="7D1304DD">
            <w:pPr>
              <w:pStyle w:val="9"/>
              <w:spacing w:before="13"/>
              <w:rPr>
                <w:rFonts w:ascii="Microsoft JhengHei"/>
                <w:b/>
                <w:sz w:val="14"/>
              </w:rPr>
            </w:pPr>
          </w:p>
          <w:p w14:paraId="1948F566">
            <w:pPr>
              <w:pStyle w:val="9"/>
              <w:ind w:left="539"/>
              <w:rPr>
                <w:sz w:val="18"/>
              </w:rPr>
            </w:pPr>
            <w:r>
              <w:rPr>
                <w:sz w:val="18"/>
              </w:rPr>
              <w:t>长期绩效目标 1</w:t>
            </w:r>
          </w:p>
        </w:tc>
        <w:tc>
          <w:tcPr>
            <w:tcW w:w="6563" w:type="dxa"/>
            <w:gridSpan w:val="12"/>
          </w:tcPr>
          <w:p w14:paraId="1A114D94">
            <w:pPr>
              <w:pStyle w:val="9"/>
              <w:spacing w:before="13"/>
              <w:rPr>
                <w:rFonts w:ascii="Microsoft JhengHei"/>
                <w:b/>
                <w:sz w:val="14"/>
              </w:rPr>
            </w:pPr>
          </w:p>
          <w:p w14:paraId="5C69E551">
            <w:pPr>
              <w:pStyle w:val="9"/>
              <w:ind w:left="236"/>
              <w:rPr>
                <w:sz w:val="18"/>
              </w:rPr>
            </w:pPr>
            <w:r>
              <w:rPr>
                <w:sz w:val="18"/>
              </w:rPr>
              <w:t>完成社区党员教育活动，基层党建工作达标；全面从严治党考核合格以上。</w:t>
            </w:r>
          </w:p>
        </w:tc>
      </w:tr>
      <w:tr w14:paraId="71F7F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2293" w:type="dxa"/>
            <w:gridSpan w:val="2"/>
          </w:tcPr>
          <w:p w14:paraId="7B7346C2">
            <w:pPr>
              <w:pStyle w:val="9"/>
              <w:spacing w:before="1"/>
              <w:rPr>
                <w:rFonts w:ascii="Microsoft JhengHei"/>
                <w:b/>
                <w:sz w:val="17"/>
              </w:rPr>
            </w:pPr>
          </w:p>
          <w:p w14:paraId="35DBDC32">
            <w:pPr>
              <w:pStyle w:val="9"/>
              <w:ind w:left="539"/>
              <w:rPr>
                <w:sz w:val="18"/>
              </w:rPr>
            </w:pPr>
            <w:r>
              <w:rPr>
                <w:sz w:val="18"/>
              </w:rPr>
              <w:t>年度绩效目标 1</w:t>
            </w:r>
          </w:p>
        </w:tc>
        <w:tc>
          <w:tcPr>
            <w:tcW w:w="6563" w:type="dxa"/>
            <w:gridSpan w:val="12"/>
          </w:tcPr>
          <w:p w14:paraId="73B062E6">
            <w:pPr>
              <w:pStyle w:val="9"/>
              <w:spacing w:before="1"/>
              <w:rPr>
                <w:rFonts w:ascii="Microsoft JhengHei"/>
                <w:b/>
                <w:sz w:val="17"/>
              </w:rPr>
            </w:pPr>
          </w:p>
          <w:p w14:paraId="7C515E22">
            <w:pPr>
              <w:pStyle w:val="9"/>
              <w:ind w:left="236"/>
              <w:rPr>
                <w:sz w:val="18"/>
              </w:rPr>
            </w:pPr>
            <w:r>
              <w:rPr>
                <w:sz w:val="18"/>
              </w:rPr>
              <w:t>完成社区党员教育活动，基层党建工作达标；全面从严治党考核合格以上。</w:t>
            </w:r>
          </w:p>
        </w:tc>
      </w:tr>
      <w:tr w14:paraId="094B9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8856" w:type="dxa"/>
            <w:gridSpan w:val="14"/>
          </w:tcPr>
          <w:p w14:paraId="0BF11694">
            <w:pPr>
              <w:pStyle w:val="9"/>
              <w:spacing w:before="38"/>
              <w:ind w:left="3688" w:right="3675"/>
              <w:jc w:val="center"/>
              <w:rPr>
                <w:rFonts w:hint="eastAsia" w:ascii="Microsoft JhengHei" w:eastAsia="Microsoft JhengHei"/>
                <w:b/>
                <w:sz w:val="18"/>
              </w:rPr>
            </w:pPr>
            <w:r>
              <w:rPr>
                <w:rFonts w:hint="eastAsia" w:ascii="Microsoft JhengHei" w:eastAsia="Microsoft JhengHei"/>
                <w:b/>
                <w:sz w:val="18"/>
              </w:rPr>
              <w:t>长期绩效目标表</w:t>
            </w:r>
          </w:p>
        </w:tc>
      </w:tr>
      <w:tr w14:paraId="1A36C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34" w:type="dxa"/>
          </w:tcPr>
          <w:p w14:paraId="17F2C92E">
            <w:pPr>
              <w:pStyle w:val="9"/>
              <w:spacing w:before="96"/>
              <w:ind w:left="407"/>
              <w:rPr>
                <w:sz w:val="18"/>
              </w:rPr>
            </w:pPr>
            <w:r>
              <w:rPr>
                <w:sz w:val="18"/>
              </w:rPr>
              <w:t>目标名称</w:t>
            </w:r>
          </w:p>
        </w:tc>
        <w:tc>
          <w:tcPr>
            <w:tcW w:w="1093" w:type="dxa"/>
            <w:gridSpan w:val="2"/>
          </w:tcPr>
          <w:p w14:paraId="59D92BAA">
            <w:pPr>
              <w:pStyle w:val="9"/>
              <w:spacing w:before="96"/>
              <w:ind w:left="184"/>
              <w:rPr>
                <w:sz w:val="18"/>
              </w:rPr>
            </w:pPr>
            <w:r>
              <w:rPr>
                <w:sz w:val="18"/>
              </w:rPr>
              <w:t>一级指标</w:t>
            </w:r>
          </w:p>
        </w:tc>
        <w:tc>
          <w:tcPr>
            <w:tcW w:w="1136" w:type="dxa"/>
            <w:gridSpan w:val="2"/>
          </w:tcPr>
          <w:p w14:paraId="0F373664">
            <w:pPr>
              <w:pStyle w:val="9"/>
              <w:spacing w:before="96"/>
              <w:ind w:left="207"/>
              <w:rPr>
                <w:sz w:val="18"/>
              </w:rPr>
            </w:pPr>
            <w:r>
              <w:rPr>
                <w:sz w:val="18"/>
              </w:rPr>
              <w:t>二级指标</w:t>
            </w:r>
          </w:p>
        </w:tc>
        <w:tc>
          <w:tcPr>
            <w:tcW w:w="2040" w:type="dxa"/>
            <w:gridSpan w:val="5"/>
          </w:tcPr>
          <w:p w14:paraId="2D2CB574">
            <w:pPr>
              <w:pStyle w:val="9"/>
              <w:spacing w:before="96"/>
              <w:ind w:left="657"/>
              <w:rPr>
                <w:sz w:val="18"/>
              </w:rPr>
            </w:pPr>
            <w:r>
              <w:rPr>
                <w:sz w:val="18"/>
              </w:rPr>
              <w:t>三级指标</w:t>
            </w:r>
          </w:p>
        </w:tc>
        <w:tc>
          <w:tcPr>
            <w:tcW w:w="1013" w:type="dxa"/>
            <w:gridSpan w:val="2"/>
          </w:tcPr>
          <w:p w14:paraId="1DA6F7D8">
            <w:pPr>
              <w:pStyle w:val="9"/>
              <w:spacing w:before="96"/>
              <w:ind w:left="230"/>
              <w:rPr>
                <w:sz w:val="18"/>
              </w:rPr>
            </w:pPr>
            <w:r>
              <w:rPr>
                <w:sz w:val="18"/>
              </w:rPr>
              <w:t>指标值</w:t>
            </w:r>
          </w:p>
        </w:tc>
        <w:tc>
          <w:tcPr>
            <w:tcW w:w="2040" w:type="dxa"/>
            <w:gridSpan w:val="2"/>
          </w:tcPr>
          <w:p w14:paraId="14628DD3">
            <w:pPr>
              <w:pStyle w:val="9"/>
              <w:spacing w:before="96"/>
              <w:ind w:left="381"/>
              <w:rPr>
                <w:sz w:val="18"/>
              </w:rPr>
            </w:pPr>
            <w:r>
              <w:rPr>
                <w:sz w:val="18"/>
              </w:rPr>
              <w:t>指标值确定依据</w:t>
            </w:r>
          </w:p>
        </w:tc>
      </w:tr>
      <w:tr w14:paraId="05862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1534" w:type="dxa"/>
            <w:vMerge w:val="restart"/>
          </w:tcPr>
          <w:p w14:paraId="3F4733C4">
            <w:pPr>
              <w:pStyle w:val="9"/>
              <w:rPr>
                <w:rFonts w:ascii="Microsoft JhengHei"/>
                <w:b/>
                <w:sz w:val="18"/>
              </w:rPr>
            </w:pPr>
          </w:p>
          <w:p w14:paraId="6610AEE4">
            <w:pPr>
              <w:pStyle w:val="9"/>
              <w:rPr>
                <w:rFonts w:ascii="Microsoft JhengHei"/>
                <w:b/>
                <w:sz w:val="18"/>
              </w:rPr>
            </w:pPr>
          </w:p>
          <w:p w14:paraId="0AF7E7B0">
            <w:pPr>
              <w:pStyle w:val="9"/>
              <w:rPr>
                <w:rFonts w:ascii="Microsoft JhengHei"/>
                <w:b/>
                <w:sz w:val="18"/>
              </w:rPr>
            </w:pPr>
          </w:p>
          <w:p w14:paraId="2B22603E">
            <w:pPr>
              <w:pStyle w:val="9"/>
              <w:spacing w:before="8"/>
              <w:rPr>
                <w:rFonts w:ascii="Microsoft JhengHei"/>
                <w:b/>
                <w:sz w:val="10"/>
              </w:rPr>
            </w:pPr>
          </w:p>
          <w:p w14:paraId="78ED0E74">
            <w:pPr>
              <w:pStyle w:val="9"/>
              <w:ind w:left="158"/>
              <w:rPr>
                <w:sz w:val="18"/>
              </w:rPr>
            </w:pPr>
            <w:r>
              <w:rPr>
                <w:sz w:val="18"/>
              </w:rPr>
              <w:t>长期绩效目标 1</w:t>
            </w:r>
          </w:p>
        </w:tc>
        <w:tc>
          <w:tcPr>
            <w:tcW w:w="1093" w:type="dxa"/>
            <w:gridSpan w:val="2"/>
            <w:vMerge w:val="restart"/>
          </w:tcPr>
          <w:p w14:paraId="6FA46BC3">
            <w:pPr>
              <w:pStyle w:val="9"/>
              <w:rPr>
                <w:rFonts w:ascii="Microsoft JhengHei"/>
                <w:b/>
                <w:sz w:val="18"/>
              </w:rPr>
            </w:pPr>
          </w:p>
          <w:p w14:paraId="2A328618">
            <w:pPr>
              <w:pStyle w:val="9"/>
              <w:spacing w:before="13"/>
              <w:rPr>
                <w:rFonts w:ascii="Microsoft JhengHei"/>
                <w:b/>
                <w:sz w:val="20"/>
              </w:rPr>
            </w:pPr>
          </w:p>
          <w:p w14:paraId="67FE4582">
            <w:pPr>
              <w:pStyle w:val="9"/>
              <w:spacing w:before="1"/>
              <w:ind w:left="184"/>
              <w:rPr>
                <w:sz w:val="18"/>
              </w:rPr>
            </w:pPr>
            <w:r>
              <w:rPr>
                <w:sz w:val="18"/>
              </w:rPr>
              <w:t>产出指标</w:t>
            </w:r>
          </w:p>
        </w:tc>
        <w:tc>
          <w:tcPr>
            <w:tcW w:w="1136" w:type="dxa"/>
            <w:gridSpan w:val="2"/>
          </w:tcPr>
          <w:p w14:paraId="18144D06">
            <w:pPr>
              <w:pStyle w:val="9"/>
              <w:spacing w:before="4"/>
              <w:rPr>
                <w:rFonts w:ascii="Microsoft JhengHei"/>
                <w:b/>
                <w:sz w:val="24"/>
              </w:rPr>
            </w:pPr>
          </w:p>
          <w:p w14:paraId="7C8BF11A">
            <w:pPr>
              <w:pStyle w:val="9"/>
              <w:spacing w:before="1"/>
              <w:ind w:left="207"/>
              <w:rPr>
                <w:sz w:val="18"/>
              </w:rPr>
            </w:pPr>
            <w:r>
              <w:rPr>
                <w:sz w:val="18"/>
              </w:rPr>
              <w:t>数量指标</w:t>
            </w:r>
          </w:p>
        </w:tc>
        <w:tc>
          <w:tcPr>
            <w:tcW w:w="2040" w:type="dxa"/>
            <w:gridSpan w:val="5"/>
          </w:tcPr>
          <w:p w14:paraId="3D397B7A">
            <w:pPr>
              <w:pStyle w:val="9"/>
              <w:spacing w:before="4"/>
              <w:rPr>
                <w:rFonts w:ascii="Microsoft JhengHei"/>
                <w:b/>
                <w:sz w:val="24"/>
              </w:rPr>
            </w:pPr>
          </w:p>
          <w:p w14:paraId="6F65F518">
            <w:pPr>
              <w:pStyle w:val="9"/>
              <w:spacing w:before="1"/>
              <w:ind w:left="208"/>
              <w:rPr>
                <w:sz w:val="18"/>
              </w:rPr>
            </w:pPr>
            <w:r>
              <w:rPr>
                <w:sz w:val="18"/>
              </w:rPr>
              <w:t>基层党建工作完成率</w:t>
            </w:r>
          </w:p>
        </w:tc>
        <w:tc>
          <w:tcPr>
            <w:tcW w:w="1013" w:type="dxa"/>
            <w:gridSpan w:val="2"/>
          </w:tcPr>
          <w:p w14:paraId="5DA8336A">
            <w:pPr>
              <w:pStyle w:val="9"/>
              <w:spacing w:before="4"/>
              <w:rPr>
                <w:rFonts w:ascii="Microsoft JhengHei"/>
                <w:b/>
                <w:sz w:val="24"/>
              </w:rPr>
            </w:pPr>
          </w:p>
          <w:p w14:paraId="7569FE74">
            <w:pPr>
              <w:pStyle w:val="9"/>
              <w:spacing w:before="1"/>
              <w:ind w:left="321"/>
              <w:rPr>
                <w:sz w:val="18"/>
              </w:rPr>
            </w:pPr>
            <w:r>
              <w:rPr>
                <w:sz w:val="18"/>
              </w:rPr>
              <w:t>100%</w:t>
            </w:r>
          </w:p>
        </w:tc>
        <w:tc>
          <w:tcPr>
            <w:tcW w:w="2040" w:type="dxa"/>
            <w:gridSpan w:val="2"/>
          </w:tcPr>
          <w:p w14:paraId="7EC4EF86">
            <w:pPr>
              <w:pStyle w:val="9"/>
              <w:spacing w:before="4"/>
              <w:rPr>
                <w:rFonts w:ascii="Microsoft JhengHei"/>
                <w:b/>
                <w:sz w:val="24"/>
              </w:rPr>
            </w:pPr>
          </w:p>
          <w:p w14:paraId="63B6C2BF">
            <w:pPr>
              <w:pStyle w:val="9"/>
              <w:spacing w:before="1"/>
              <w:ind w:left="652"/>
              <w:rPr>
                <w:sz w:val="18"/>
              </w:rPr>
            </w:pPr>
            <w:r>
              <w:rPr>
                <w:sz w:val="18"/>
              </w:rPr>
              <w:t>历史标准</w:t>
            </w:r>
          </w:p>
        </w:tc>
      </w:tr>
      <w:tr w14:paraId="4DAC2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34" w:type="dxa"/>
            <w:vMerge w:val="continue"/>
            <w:tcBorders>
              <w:top w:val="nil"/>
            </w:tcBorders>
          </w:tcPr>
          <w:p w14:paraId="1D1BD965">
            <w:pPr>
              <w:rPr>
                <w:sz w:val="2"/>
                <w:szCs w:val="2"/>
              </w:rPr>
            </w:pPr>
          </w:p>
        </w:tc>
        <w:tc>
          <w:tcPr>
            <w:tcW w:w="1093" w:type="dxa"/>
            <w:gridSpan w:val="2"/>
            <w:vMerge w:val="continue"/>
            <w:tcBorders>
              <w:top w:val="nil"/>
            </w:tcBorders>
          </w:tcPr>
          <w:p w14:paraId="15903C9B">
            <w:pPr>
              <w:rPr>
                <w:sz w:val="2"/>
                <w:szCs w:val="2"/>
              </w:rPr>
            </w:pPr>
          </w:p>
        </w:tc>
        <w:tc>
          <w:tcPr>
            <w:tcW w:w="1136" w:type="dxa"/>
            <w:gridSpan w:val="2"/>
          </w:tcPr>
          <w:p w14:paraId="09E30A75">
            <w:pPr>
              <w:pStyle w:val="9"/>
              <w:spacing w:before="96"/>
              <w:ind w:left="207"/>
              <w:rPr>
                <w:sz w:val="18"/>
              </w:rPr>
            </w:pPr>
            <w:r>
              <w:rPr>
                <w:sz w:val="18"/>
              </w:rPr>
              <w:t>数量指标</w:t>
            </w:r>
          </w:p>
        </w:tc>
        <w:tc>
          <w:tcPr>
            <w:tcW w:w="2040" w:type="dxa"/>
            <w:gridSpan w:val="5"/>
          </w:tcPr>
          <w:p w14:paraId="1DF77E4D">
            <w:pPr>
              <w:pStyle w:val="9"/>
              <w:spacing w:before="96"/>
              <w:ind w:left="657"/>
              <w:rPr>
                <w:sz w:val="18"/>
              </w:rPr>
            </w:pPr>
            <w:r>
              <w:rPr>
                <w:sz w:val="18"/>
              </w:rPr>
              <w:t>宣传报道</w:t>
            </w:r>
          </w:p>
        </w:tc>
        <w:tc>
          <w:tcPr>
            <w:tcW w:w="1013" w:type="dxa"/>
            <w:gridSpan w:val="2"/>
          </w:tcPr>
          <w:p w14:paraId="6718A974">
            <w:pPr>
              <w:pStyle w:val="9"/>
              <w:spacing w:before="96"/>
              <w:ind w:left="301" w:right="301"/>
              <w:jc w:val="center"/>
              <w:rPr>
                <w:sz w:val="18"/>
              </w:rPr>
            </w:pPr>
            <w:r>
              <w:rPr>
                <w:sz w:val="18"/>
              </w:rPr>
              <w:t>8 篇</w:t>
            </w:r>
          </w:p>
        </w:tc>
        <w:tc>
          <w:tcPr>
            <w:tcW w:w="2040" w:type="dxa"/>
            <w:gridSpan w:val="2"/>
          </w:tcPr>
          <w:p w14:paraId="5714705C">
            <w:pPr>
              <w:pStyle w:val="9"/>
              <w:spacing w:before="96"/>
              <w:ind w:left="652"/>
              <w:rPr>
                <w:sz w:val="18"/>
              </w:rPr>
            </w:pPr>
            <w:r>
              <w:rPr>
                <w:sz w:val="18"/>
              </w:rPr>
              <w:t>历史标准</w:t>
            </w:r>
          </w:p>
        </w:tc>
      </w:tr>
      <w:tr w14:paraId="6D3DD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34" w:type="dxa"/>
            <w:vMerge w:val="continue"/>
            <w:tcBorders>
              <w:top w:val="nil"/>
            </w:tcBorders>
          </w:tcPr>
          <w:p w14:paraId="6DDC8A59">
            <w:pPr>
              <w:rPr>
                <w:sz w:val="2"/>
                <w:szCs w:val="2"/>
              </w:rPr>
            </w:pPr>
          </w:p>
        </w:tc>
        <w:tc>
          <w:tcPr>
            <w:tcW w:w="1093" w:type="dxa"/>
            <w:gridSpan w:val="2"/>
            <w:vMerge w:val="continue"/>
            <w:tcBorders>
              <w:top w:val="nil"/>
            </w:tcBorders>
          </w:tcPr>
          <w:p w14:paraId="7625866C">
            <w:pPr>
              <w:rPr>
                <w:sz w:val="2"/>
                <w:szCs w:val="2"/>
              </w:rPr>
            </w:pPr>
          </w:p>
        </w:tc>
        <w:tc>
          <w:tcPr>
            <w:tcW w:w="1136" w:type="dxa"/>
            <w:gridSpan w:val="2"/>
          </w:tcPr>
          <w:p w14:paraId="6FD6110D">
            <w:pPr>
              <w:pStyle w:val="9"/>
              <w:spacing w:before="84"/>
              <w:ind w:left="207"/>
              <w:rPr>
                <w:sz w:val="18"/>
              </w:rPr>
            </w:pPr>
            <w:r>
              <w:rPr>
                <w:sz w:val="18"/>
              </w:rPr>
              <w:t>质量指标</w:t>
            </w:r>
          </w:p>
        </w:tc>
        <w:tc>
          <w:tcPr>
            <w:tcW w:w="2040" w:type="dxa"/>
            <w:gridSpan w:val="5"/>
          </w:tcPr>
          <w:p w14:paraId="26425440">
            <w:pPr>
              <w:pStyle w:val="9"/>
              <w:spacing w:before="84"/>
              <w:ind w:left="297"/>
              <w:rPr>
                <w:sz w:val="18"/>
              </w:rPr>
            </w:pPr>
            <w:r>
              <w:rPr>
                <w:sz w:val="18"/>
              </w:rPr>
              <w:t>党建品牌创建工作</w:t>
            </w:r>
          </w:p>
        </w:tc>
        <w:tc>
          <w:tcPr>
            <w:tcW w:w="1013" w:type="dxa"/>
            <w:gridSpan w:val="2"/>
          </w:tcPr>
          <w:p w14:paraId="55281F39">
            <w:pPr>
              <w:pStyle w:val="9"/>
              <w:spacing w:before="84"/>
              <w:ind w:left="321"/>
              <w:rPr>
                <w:sz w:val="18"/>
              </w:rPr>
            </w:pPr>
            <w:r>
              <w:rPr>
                <w:sz w:val="18"/>
              </w:rPr>
              <w:t>完成</w:t>
            </w:r>
          </w:p>
        </w:tc>
        <w:tc>
          <w:tcPr>
            <w:tcW w:w="2040" w:type="dxa"/>
            <w:gridSpan w:val="2"/>
          </w:tcPr>
          <w:p w14:paraId="5B8583E2">
            <w:pPr>
              <w:pStyle w:val="9"/>
              <w:spacing w:before="84"/>
              <w:ind w:left="652"/>
              <w:rPr>
                <w:sz w:val="18"/>
              </w:rPr>
            </w:pPr>
            <w:r>
              <w:rPr>
                <w:sz w:val="18"/>
              </w:rPr>
              <w:t>历史标准</w:t>
            </w:r>
          </w:p>
        </w:tc>
      </w:tr>
      <w:tr w14:paraId="3DFB0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4" w:type="dxa"/>
            <w:vMerge w:val="continue"/>
            <w:tcBorders>
              <w:top w:val="nil"/>
            </w:tcBorders>
          </w:tcPr>
          <w:p w14:paraId="66BE375B">
            <w:pPr>
              <w:rPr>
                <w:sz w:val="2"/>
                <w:szCs w:val="2"/>
              </w:rPr>
            </w:pPr>
          </w:p>
        </w:tc>
        <w:tc>
          <w:tcPr>
            <w:tcW w:w="1093" w:type="dxa"/>
            <w:gridSpan w:val="2"/>
          </w:tcPr>
          <w:p w14:paraId="27602CB3">
            <w:pPr>
              <w:pStyle w:val="9"/>
              <w:spacing w:before="12"/>
              <w:rPr>
                <w:rFonts w:ascii="Microsoft JhengHei"/>
                <w:b/>
                <w:sz w:val="10"/>
              </w:rPr>
            </w:pPr>
          </w:p>
          <w:p w14:paraId="17960F53">
            <w:pPr>
              <w:pStyle w:val="9"/>
              <w:ind w:left="184"/>
              <w:rPr>
                <w:sz w:val="18"/>
              </w:rPr>
            </w:pPr>
            <w:r>
              <w:rPr>
                <w:sz w:val="18"/>
              </w:rPr>
              <w:t>效益指标</w:t>
            </w:r>
          </w:p>
        </w:tc>
        <w:tc>
          <w:tcPr>
            <w:tcW w:w="1136" w:type="dxa"/>
            <w:gridSpan w:val="2"/>
          </w:tcPr>
          <w:p w14:paraId="0E0F56AA">
            <w:pPr>
              <w:pStyle w:val="9"/>
              <w:spacing w:before="40"/>
              <w:ind w:left="96" w:right="90"/>
              <w:jc w:val="center"/>
              <w:rPr>
                <w:sz w:val="18"/>
              </w:rPr>
            </w:pPr>
            <w:r>
              <w:rPr>
                <w:sz w:val="18"/>
              </w:rPr>
              <w:t>社会效益指</w:t>
            </w:r>
          </w:p>
          <w:p w14:paraId="1437123C">
            <w:pPr>
              <w:pStyle w:val="9"/>
              <w:spacing w:before="82"/>
              <w:ind w:left="6"/>
              <w:jc w:val="center"/>
              <w:rPr>
                <w:sz w:val="18"/>
              </w:rPr>
            </w:pPr>
            <w:r>
              <w:rPr>
                <w:sz w:val="18"/>
              </w:rPr>
              <w:t>标</w:t>
            </w:r>
          </w:p>
        </w:tc>
        <w:tc>
          <w:tcPr>
            <w:tcW w:w="2040" w:type="dxa"/>
            <w:gridSpan w:val="5"/>
          </w:tcPr>
          <w:p w14:paraId="7AC062AB">
            <w:pPr>
              <w:pStyle w:val="9"/>
              <w:spacing w:before="12"/>
              <w:rPr>
                <w:rFonts w:ascii="Microsoft JhengHei"/>
                <w:b/>
                <w:sz w:val="10"/>
              </w:rPr>
            </w:pPr>
          </w:p>
          <w:p w14:paraId="2FDAF9DF">
            <w:pPr>
              <w:pStyle w:val="9"/>
              <w:ind w:left="388"/>
              <w:rPr>
                <w:sz w:val="18"/>
              </w:rPr>
            </w:pPr>
            <w:r>
              <w:rPr>
                <w:sz w:val="18"/>
              </w:rPr>
              <w:t>党性教育覆盖率</w:t>
            </w:r>
          </w:p>
        </w:tc>
        <w:tc>
          <w:tcPr>
            <w:tcW w:w="1013" w:type="dxa"/>
            <w:gridSpan w:val="2"/>
          </w:tcPr>
          <w:p w14:paraId="5F3E2B02">
            <w:pPr>
              <w:pStyle w:val="9"/>
              <w:spacing w:before="12"/>
              <w:rPr>
                <w:rFonts w:ascii="Microsoft JhengHei"/>
                <w:b/>
                <w:sz w:val="10"/>
              </w:rPr>
            </w:pPr>
          </w:p>
          <w:p w14:paraId="138B6F88">
            <w:pPr>
              <w:pStyle w:val="9"/>
              <w:ind w:left="321"/>
              <w:rPr>
                <w:sz w:val="18"/>
              </w:rPr>
            </w:pPr>
            <w:r>
              <w:rPr>
                <w:sz w:val="18"/>
              </w:rPr>
              <w:t>100%</w:t>
            </w:r>
          </w:p>
        </w:tc>
        <w:tc>
          <w:tcPr>
            <w:tcW w:w="2040" w:type="dxa"/>
            <w:gridSpan w:val="2"/>
          </w:tcPr>
          <w:p w14:paraId="7D92E156">
            <w:pPr>
              <w:pStyle w:val="9"/>
              <w:spacing w:before="12"/>
              <w:rPr>
                <w:rFonts w:ascii="Microsoft JhengHei"/>
                <w:b/>
                <w:sz w:val="10"/>
              </w:rPr>
            </w:pPr>
          </w:p>
          <w:p w14:paraId="30BAC259">
            <w:pPr>
              <w:pStyle w:val="9"/>
              <w:ind w:left="652"/>
              <w:rPr>
                <w:sz w:val="18"/>
              </w:rPr>
            </w:pPr>
            <w:r>
              <w:rPr>
                <w:sz w:val="18"/>
              </w:rPr>
              <w:t>历史标准</w:t>
            </w:r>
          </w:p>
        </w:tc>
      </w:tr>
      <w:tr w14:paraId="0CEE2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56" w:type="dxa"/>
            <w:gridSpan w:val="14"/>
          </w:tcPr>
          <w:p w14:paraId="3BD6176B">
            <w:pPr>
              <w:pStyle w:val="9"/>
              <w:spacing w:before="24"/>
              <w:ind w:left="3688" w:right="3675"/>
              <w:jc w:val="center"/>
              <w:rPr>
                <w:rFonts w:hint="eastAsia" w:ascii="Microsoft JhengHei" w:eastAsia="Microsoft JhengHei"/>
                <w:b/>
                <w:sz w:val="18"/>
              </w:rPr>
            </w:pPr>
            <w:r>
              <w:rPr>
                <w:rFonts w:hint="eastAsia" w:ascii="Microsoft JhengHei" w:eastAsia="Microsoft JhengHei"/>
                <w:b/>
                <w:sz w:val="18"/>
              </w:rPr>
              <w:t>年度绩效目标表</w:t>
            </w:r>
          </w:p>
        </w:tc>
      </w:tr>
      <w:tr w14:paraId="3477C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34" w:type="dxa"/>
            <w:vMerge w:val="restart"/>
          </w:tcPr>
          <w:p w14:paraId="35DEFFEF">
            <w:pPr>
              <w:pStyle w:val="9"/>
              <w:spacing w:before="14"/>
              <w:rPr>
                <w:rFonts w:ascii="Microsoft JhengHei"/>
                <w:b/>
                <w:sz w:val="21"/>
              </w:rPr>
            </w:pPr>
          </w:p>
          <w:p w14:paraId="69F12FA4">
            <w:pPr>
              <w:pStyle w:val="9"/>
              <w:ind w:left="227"/>
              <w:rPr>
                <w:sz w:val="18"/>
              </w:rPr>
            </w:pPr>
            <w:r>
              <w:rPr>
                <w:sz w:val="18"/>
              </w:rPr>
              <w:t>年度绩效目标</w:t>
            </w:r>
          </w:p>
        </w:tc>
        <w:tc>
          <w:tcPr>
            <w:tcW w:w="1093" w:type="dxa"/>
            <w:gridSpan w:val="2"/>
            <w:vMerge w:val="restart"/>
          </w:tcPr>
          <w:p w14:paraId="7D11C5A9">
            <w:pPr>
              <w:pStyle w:val="9"/>
              <w:spacing w:before="14"/>
              <w:rPr>
                <w:rFonts w:ascii="Microsoft JhengHei"/>
                <w:b/>
                <w:sz w:val="21"/>
              </w:rPr>
            </w:pPr>
          </w:p>
          <w:p w14:paraId="6549821B">
            <w:pPr>
              <w:pStyle w:val="9"/>
              <w:ind w:left="184"/>
              <w:rPr>
                <w:sz w:val="18"/>
              </w:rPr>
            </w:pPr>
            <w:r>
              <w:rPr>
                <w:sz w:val="18"/>
              </w:rPr>
              <w:t>一级指标</w:t>
            </w:r>
          </w:p>
        </w:tc>
        <w:tc>
          <w:tcPr>
            <w:tcW w:w="1136" w:type="dxa"/>
            <w:gridSpan w:val="2"/>
            <w:vMerge w:val="restart"/>
          </w:tcPr>
          <w:p w14:paraId="5A2EA2EC">
            <w:pPr>
              <w:pStyle w:val="9"/>
              <w:spacing w:before="14"/>
              <w:rPr>
                <w:rFonts w:ascii="Microsoft JhengHei"/>
                <w:b/>
                <w:sz w:val="21"/>
              </w:rPr>
            </w:pPr>
          </w:p>
          <w:p w14:paraId="103A8769">
            <w:pPr>
              <w:pStyle w:val="9"/>
              <w:ind w:left="207"/>
              <w:rPr>
                <w:sz w:val="18"/>
              </w:rPr>
            </w:pPr>
            <w:r>
              <w:rPr>
                <w:sz w:val="18"/>
              </w:rPr>
              <w:t>二级指标</w:t>
            </w:r>
          </w:p>
        </w:tc>
        <w:tc>
          <w:tcPr>
            <w:tcW w:w="1189" w:type="dxa"/>
            <w:gridSpan w:val="3"/>
            <w:vMerge w:val="restart"/>
          </w:tcPr>
          <w:p w14:paraId="4149BEB2">
            <w:pPr>
              <w:pStyle w:val="9"/>
              <w:spacing w:before="5"/>
              <w:rPr>
                <w:rFonts w:ascii="Microsoft JhengHei"/>
                <w:b/>
                <w:sz w:val="13"/>
              </w:rPr>
            </w:pPr>
          </w:p>
          <w:p w14:paraId="32FC2EEE">
            <w:pPr>
              <w:pStyle w:val="9"/>
              <w:spacing w:line="324" w:lineRule="auto"/>
              <w:ind w:left="412" w:right="404"/>
              <w:jc w:val="center"/>
              <w:rPr>
                <w:sz w:val="18"/>
              </w:rPr>
            </w:pPr>
            <w:r>
              <w:rPr>
                <w:sz w:val="18"/>
              </w:rPr>
              <w:t>三级指标</w:t>
            </w:r>
          </w:p>
        </w:tc>
        <w:tc>
          <w:tcPr>
            <w:tcW w:w="2945" w:type="dxa"/>
            <w:gridSpan w:val="5"/>
          </w:tcPr>
          <w:p w14:paraId="106C4A0A">
            <w:pPr>
              <w:pStyle w:val="9"/>
              <w:spacing w:before="84"/>
              <w:ind w:left="1177" w:right="1178"/>
              <w:jc w:val="center"/>
              <w:rPr>
                <w:sz w:val="18"/>
              </w:rPr>
            </w:pPr>
            <w:r>
              <w:rPr>
                <w:sz w:val="18"/>
              </w:rPr>
              <w:t>指标值</w:t>
            </w:r>
          </w:p>
        </w:tc>
        <w:tc>
          <w:tcPr>
            <w:tcW w:w="959" w:type="dxa"/>
            <w:vMerge w:val="restart"/>
          </w:tcPr>
          <w:p w14:paraId="0C31E85A">
            <w:pPr>
              <w:pStyle w:val="9"/>
              <w:spacing w:before="88" w:line="324" w:lineRule="auto"/>
              <w:ind w:left="111" w:right="115"/>
              <w:jc w:val="center"/>
              <w:rPr>
                <w:sz w:val="18"/>
              </w:rPr>
            </w:pPr>
            <w:r>
              <w:rPr>
                <w:sz w:val="18"/>
              </w:rPr>
              <w:t>指标值确定</w:t>
            </w:r>
          </w:p>
          <w:p w14:paraId="49A23955">
            <w:pPr>
              <w:pStyle w:val="9"/>
              <w:spacing w:before="2"/>
              <w:ind w:left="104" w:right="107"/>
              <w:jc w:val="center"/>
              <w:rPr>
                <w:sz w:val="18"/>
              </w:rPr>
            </w:pPr>
            <w:r>
              <w:rPr>
                <w:sz w:val="18"/>
              </w:rPr>
              <w:t>依据</w:t>
            </w:r>
          </w:p>
        </w:tc>
      </w:tr>
      <w:tr w14:paraId="49282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4" w:type="dxa"/>
            <w:vMerge w:val="continue"/>
            <w:tcBorders>
              <w:top w:val="nil"/>
            </w:tcBorders>
          </w:tcPr>
          <w:p w14:paraId="61A50E68">
            <w:pPr>
              <w:rPr>
                <w:sz w:val="2"/>
                <w:szCs w:val="2"/>
              </w:rPr>
            </w:pPr>
          </w:p>
        </w:tc>
        <w:tc>
          <w:tcPr>
            <w:tcW w:w="1093" w:type="dxa"/>
            <w:gridSpan w:val="2"/>
            <w:vMerge w:val="continue"/>
            <w:tcBorders>
              <w:top w:val="nil"/>
            </w:tcBorders>
          </w:tcPr>
          <w:p w14:paraId="36A88BE7">
            <w:pPr>
              <w:rPr>
                <w:sz w:val="2"/>
                <w:szCs w:val="2"/>
              </w:rPr>
            </w:pPr>
          </w:p>
        </w:tc>
        <w:tc>
          <w:tcPr>
            <w:tcW w:w="1136" w:type="dxa"/>
            <w:gridSpan w:val="2"/>
            <w:vMerge w:val="continue"/>
            <w:tcBorders>
              <w:top w:val="nil"/>
            </w:tcBorders>
          </w:tcPr>
          <w:p w14:paraId="09F385C7">
            <w:pPr>
              <w:rPr>
                <w:sz w:val="2"/>
                <w:szCs w:val="2"/>
              </w:rPr>
            </w:pPr>
          </w:p>
        </w:tc>
        <w:tc>
          <w:tcPr>
            <w:tcW w:w="1189" w:type="dxa"/>
            <w:gridSpan w:val="3"/>
            <w:vMerge w:val="continue"/>
            <w:tcBorders>
              <w:top w:val="nil"/>
            </w:tcBorders>
          </w:tcPr>
          <w:p w14:paraId="1E06E119">
            <w:pPr>
              <w:rPr>
                <w:sz w:val="2"/>
                <w:szCs w:val="2"/>
              </w:rPr>
            </w:pPr>
          </w:p>
        </w:tc>
        <w:tc>
          <w:tcPr>
            <w:tcW w:w="851" w:type="dxa"/>
            <w:gridSpan w:val="2"/>
          </w:tcPr>
          <w:p w14:paraId="7389A32B">
            <w:pPr>
              <w:pStyle w:val="9"/>
              <w:spacing w:before="12"/>
              <w:rPr>
                <w:rFonts w:ascii="Microsoft JhengHei"/>
                <w:b/>
                <w:sz w:val="10"/>
              </w:rPr>
            </w:pPr>
          </w:p>
          <w:p w14:paraId="69390848">
            <w:pPr>
              <w:pStyle w:val="9"/>
              <w:ind w:left="241"/>
              <w:rPr>
                <w:sz w:val="18"/>
              </w:rPr>
            </w:pPr>
            <w:r>
              <w:rPr>
                <w:sz w:val="18"/>
              </w:rPr>
              <w:t>前年</w:t>
            </w:r>
          </w:p>
        </w:tc>
        <w:tc>
          <w:tcPr>
            <w:tcW w:w="1013" w:type="dxa"/>
            <w:gridSpan w:val="2"/>
          </w:tcPr>
          <w:p w14:paraId="01F817CD">
            <w:pPr>
              <w:pStyle w:val="9"/>
              <w:spacing w:before="12"/>
              <w:rPr>
                <w:rFonts w:ascii="Microsoft JhengHei"/>
                <w:b/>
                <w:sz w:val="10"/>
              </w:rPr>
            </w:pPr>
          </w:p>
          <w:p w14:paraId="38561860">
            <w:pPr>
              <w:pStyle w:val="9"/>
              <w:ind w:left="321"/>
              <w:rPr>
                <w:sz w:val="18"/>
              </w:rPr>
            </w:pPr>
            <w:r>
              <w:rPr>
                <w:sz w:val="18"/>
              </w:rPr>
              <w:t>上年</w:t>
            </w:r>
          </w:p>
        </w:tc>
        <w:tc>
          <w:tcPr>
            <w:tcW w:w="1081" w:type="dxa"/>
          </w:tcPr>
          <w:p w14:paraId="3DFB2DF9">
            <w:pPr>
              <w:pStyle w:val="9"/>
              <w:spacing w:before="40"/>
              <w:ind w:left="147" w:right="150"/>
              <w:jc w:val="center"/>
              <w:rPr>
                <w:sz w:val="18"/>
              </w:rPr>
            </w:pPr>
            <w:r>
              <w:rPr>
                <w:sz w:val="18"/>
              </w:rPr>
              <w:t>预计当年</w:t>
            </w:r>
          </w:p>
          <w:p w14:paraId="159496C8">
            <w:pPr>
              <w:pStyle w:val="9"/>
              <w:spacing w:before="82"/>
              <w:ind w:left="147" w:right="150"/>
              <w:jc w:val="center"/>
              <w:rPr>
                <w:sz w:val="18"/>
              </w:rPr>
            </w:pPr>
            <w:r>
              <w:rPr>
                <w:sz w:val="18"/>
              </w:rPr>
              <w:t>实现</w:t>
            </w:r>
          </w:p>
        </w:tc>
        <w:tc>
          <w:tcPr>
            <w:tcW w:w="959" w:type="dxa"/>
            <w:vMerge w:val="continue"/>
            <w:tcBorders>
              <w:top w:val="nil"/>
            </w:tcBorders>
          </w:tcPr>
          <w:p w14:paraId="56C936FF">
            <w:pPr>
              <w:rPr>
                <w:sz w:val="2"/>
                <w:szCs w:val="2"/>
              </w:rPr>
            </w:pPr>
          </w:p>
        </w:tc>
      </w:tr>
    </w:tbl>
    <w:p w14:paraId="22334B3E">
      <w:pPr>
        <w:spacing w:after="0"/>
        <w:rPr>
          <w:sz w:val="2"/>
          <w:szCs w:val="2"/>
        </w:rPr>
        <w:sectPr>
          <w:pgSz w:w="11910" w:h="16840"/>
          <w:pgMar w:top="1420" w:right="1360" w:bottom="1100" w:left="1420" w:header="0" w:footer="912" w:gutter="0"/>
          <w:cols w:space="720" w:num="1"/>
        </w:sect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1"/>
        <w:gridCol w:w="1094"/>
        <w:gridCol w:w="1135"/>
        <w:gridCol w:w="1188"/>
        <w:gridCol w:w="850"/>
        <w:gridCol w:w="1011"/>
        <w:gridCol w:w="1081"/>
        <w:gridCol w:w="959"/>
      </w:tblGrid>
      <w:tr w14:paraId="20EDA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1" w:type="dxa"/>
            <w:vMerge w:val="restart"/>
          </w:tcPr>
          <w:p w14:paraId="0D6BD1A4">
            <w:pPr>
              <w:pStyle w:val="9"/>
              <w:rPr>
                <w:rFonts w:ascii="Times New Roman"/>
                <w:sz w:val="18"/>
              </w:rPr>
            </w:pPr>
          </w:p>
        </w:tc>
        <w:tc>
          <w:tcPr>
            <w:tcW w:w="1094" w:type="dxa"/>
            <w:vMerge w:val="restart"/>
          </w:tcPr>
          <w:p w14:paraId="69D17B56">
            <w:pPr>
              <w:pStyle w:val="9"/>
              <w:rPr>
                <w:rFonts w:ascii="Microsoft JhengHei"/>
                <w:b/>
                <w:sz w:val="18"/>
              </w:rPr>
            </w:pPr>
          </w:p>
          <w:p w14:paraId="3E8C4BBF">
            <w:pPr>
              <w:pStyle w:val="9"/>
              <w:spacing w:before="7"/>
              <w:rPr>
                <w:rFonts w:ascii="Microsoft JhengHei"/>
                <w:b/>
                <w:sz w:val="12"/>
              </w:rPr>
            </w:pPr>
          </w:p>
          <w:p w14:paraId="481FB883">
            <w:pPr>
              <w:pStyle w:val="9"/>
              <w:ind w:left="187"/>
              <w:rPr>
                <w:sz w:val="18"/>
              </w:rPr>
            </w:pPr>
            <w:r>
              <w:rPr>
                <w:sz w:val="18"/>
              </w:rPr>
              <w:t>产出指标</w:t>
            </w:r>
          </w:p>
        </w:tc>
        <w:tc>
          <w:tcPr>
            <w:tcW w:w="1135" w:type="dxa"/>
          </w:tcPr>
          <w:p w14:paraId="678D0124">
            <w:pPr>
              <w:pStyle w:val="9"/>
              <w:spacing w:before="12"/>
              <w:rPr>
                <w:rFonts w:ascii="Microsoft JhengHei"/>
                <w:b/>
                <w:sz w:val="10"/>
              </w:rPr>
            </w:pPr>
          </w:p>
          <w:p w14:paraId="1B763F3B">
            <w:pPr>
              <w:pStyle w:val="9"/>
              <w:ind w:right="193"/>
              <w:jc w:val="right"/>
              <w:rPr>
                <w:sz w:val="18"/>
              </w:rPr>
            </w:pPr>
            <w:r>
              <w:rPr>
                <w:sz w:val="18"/>
              </w:rPr>
              <w:t>数量指标</w:t>
            </w:r>
          </w:p>
        </w:tc>
        <w:tc>
          <w:tcPr>
            <w:tcW w:w="1188" w:type="dxa"/>
          </w:tcPr>
          <w:p w14:paraId="2E2BDFC5">
            <w:pPr>
              <w:pStyle w:val="9"/>
              <w:spacing w:before="40"/>
              <w:ind w:left="144"/>
              <w:rPr>
                <w:sz w:val="18"/>
              </w:rPr>
            </w:pPr>
            <w:r>
              <w:rPr>
                <w:sz w:val="18"/>
              </w:rPr>
              <w:t>基层党建工</w:t>
            </w:r>
          </w:p>
          <w:p w14:paraId="490453D9">
            <w:pPr>
              <w:pStyle w:val="9"/>
              <w:spacing w:before="82"/>
              <w:ind w:left="235"/>
              <w:rPr>
                <w:sz w:val="18"/>
              </w:rPr>
            </w:pPr>
            <w:r>
              <w:rPr>
                <w:sz w:val="18"/>
              </w:rPr>
              <w:t>作完成率</w:t>
            </w:r>
          </w:p>
        </w:tc>
        <w:tc>
          <w:tcPr>
            <w:tcW w:w="850" w:type="dxa"/>
          </w:tcPr>
          <w:p w14:paraId="5F754A72">
            <w:pPr>
              <w:pStyle w:val="9"/>
              <w:spacing w:before="12"/>
              <w:rPr>
                <w:rFonts w:ascii="Microsoft JhengHei"/>
                <w:b/>
                <w:sz w:val="10"/>
              </w:rPr>
            </w:pPr>
          </w:p>
          <w:p w14:paraId="24E200CB">
            <w:pPr>
              <w:pStyle w:val="9"/>
              <w:ind w:left="245"/>
              <w:rPr>
                <w:sz w:val="18"/>
              </w:rPr>
            </w:pPr>
            <w:r>
              <w:rPr>
                <w:sz w:val="18"/>
              </w:rPr>
              <w:t>100%</w:t>
            </w:r>
          </w:p>
        </w:tc>
        <w:tc>
          <w:tcPr>
            <w:tcW w:w="1011" w:type="dxa"/>
          </w:tcPr>
          <w:p w14:paraId="24DD36CF">
            <w:pPr>
              <w:pStyle w:val="9"/>
              <w:spacing w:before="12"/>
              <w:rPr>
                <w:rFonts w:ascii="Microsoft JhengHei"/>
                <w:b/>
                <w:sz w:val="10"/>
              </w:rPr>
            </w:pPr>
          </w:p>
          <w:p w14:paraId="271995A9">
            <w:pPr>
              <w:pStyle w:val="9"/>
              <w:ind w:left="126" w:right="113"/>
              <w:jc w:val="center"/>
              <w:rPr>
                <w:sz w:val="18"/>
              </w:rPr>
            </w:pPr>
            <w:r>
              <w:rPr>
                <w:sz w:val="18"/>
              </w:rPr>
              <w:t>100%</w:t>
            </w:r>
          </w:p>
        </w:tc>
        <w:tc>
          <w:tcPr>
            <w:tcW w:w="1081" w:type="dxa"/>
          </w:tcPr>
          <w:p w14:paraId="49D53519">
            <w:pPr>
              <w:pStyle w:val="9"/>
              <w:spacing w:before="12"/>
              <w:rPr>
                <w:rFonts w:ascii="Microsoft JhengHei"/>
                <w:b/>
                <w:sz w:val="10"/>
              </w:rPr>
            </w:pPr>
          </w:p>
          <w:p w14:paraId="51D9F9DD">
            <w:pPr>
              <w:pStyle w:val="9"/>
              <w:ind w:left="153" w:right="145"/>
              <w:jc w:val="center"/>
              <w:rPr>
                <w:sz w:val="18"/>
              </w:rPr>
            </w:pPr>
            <w:r>
              <w:rPr>
                <w:sz w:val="18"/>
              </w:rPr>
              <w:t>完成</w:t>
            </w:r>
          </w:p>
        </w:tc>
        <w:tc>
          <w:tcPr>
            <w:tcW w:w="959" w:type="dxa"/>
          </w:tcPr>
          <w:p w14:paraId="19FE877A">
            <w:pPr>
              <w:pStyle w:val="9"/>
              <w:spacing w:before="12"/>
              <w:rPr>
                <w:rFonts w:ascii="Microsoft JhengHei"/>
                <w:b/>
                <w:sz w:val="10"/>
              </w:rPr>
            </w:pPr>
          </w:p>
          <w:p w14:paraId="642F7334">
            <w:pPr>
              <w:pStyle w:val="9"/>
              <w:ind w:left="118"/>
              <w:rPr>
                <w:sz w:val="18"/>
              </w:rPr>
            </w:pPr>
            <w:r>
              <w:rPr>
                <w:sz w:val="18"/>
              </w:rPr>
              <w:t>历史标准</w:t>
            </w:r>
          </w:p>
        </w:tc>
      </w:tr>
      <w:tr w14:paraId="190E0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31" w:type="dxa"/>
            <w:vMerge w:val="continue"/>
            <w:tcBorders>
              <w:top w:val="nil"/>
            </w:tcBorders>
          </w:tcPr>
          <w:p w14:paraId="2E8A00E6">
            <w:pPr>
              <w:rPr>
                <w:sz w:val="2"/>
                <w:szCs w:val="2"/>
              </w:rPr>
            </w:pPr>
          </w:p>
        </w:tc>
        <w:tc>
          <w:tcPr>
            <w:tcW w:w="1094" w:type="dxa"/>
            <w:vMerge w:val="continue"/>
            <w:tcBorders>
              <w:top w:val="nil"/>
            </w:tcBorders>
          </w:tcPr>
          <w:p w14:paraId="47CBA28B">
            <w:pPr>
              <w:rPr>
                <w:sz w:val="2"/>
                <w:szCs w:val="2"/>
              </w:rPr>
            </w:pPr>
          </w:p>
        </w:tc>
        <w:tc>
          <w:tcPr>
            <w:tcW w:w="1135" w:type="dxa"/>
          </w:tcPr>
          <w:p w14:paraId="259C1209">
            <w:pPr>
              <w:pStyle w:val="9"/>
              <w:spacing w:before="81"/>
              <w:ind w:right="193"/>
              <w:jc w:val="right"/>
              <w:rPr>
                <w:sz w:val="18"/>
              </w:rPr>
            </w:pPr>
            <w:r>
              <w:rPr>
                <w:sz w:val="18"/>
              </w:rPr>
              <w:t>数量指标</w:t>
            </w:r>
          </w:p>
        </w:tc>
        <w:tc>
          <w:tcPr>
            <w:tcW w:w="1188" w:type="dxa"/>
          </w:tcPr>
          <w:p w14:paraId="2D9098EE">
            <w:pPr>
              <w:pStyle w:val="9"/>
              <w:spacing w:before="81"/>
              <w:ind w:left="235"/>
              <w:rPr>
                <w:sz w:val="18"/>
              </w:rPr>
            </w:pPr>
            <w:r>
              <w:rPr>
                <w:sz w:val="18"/>
              </w:rPr>
              <w:t>宣传报道</w:t>
            </w:r>
          </w:p>
        </w:tc>
        <w:tc>
          <w:tcPr>
            <w:tcW w:w="850" w:type="dxa"/>
          </w:tcPr>
          <w:p w14:paraId="1DE9300F">
            <w:pPr>
              <w:pStyle w:val="9"/>
              <w:spacing w:before="81"/>
              <w:ind w:left="269"/>
              <w:rPr>
                <w:sz w:val="18"/>
              </w:rPr>
            </w:pPr>
            <w:r>
              <w:rPr>
                <w:sz w:val="18"/>
              </w:rPr>
              <w:t>8 篇</w:t>
            </w:r>
          </w:p>
        </w:tc>
        <w:tc>
          <w:tcPr>
            <w:tcW w:w="1011" w:type="dxa"/>
          </w:tcPr>
          <w:p w14:paraId="3B266533">
            <w:pPr>
              <w:pStyle w:val="9"/>
              <w:spacing w:before="81"/>
              <w:ind w:left="125" w:right="113"/>
              <w:jc w:val="center"/>
              <w:rPr>
                <w:sz w:val="18"/>
              </w:rPr>
            </w:pPr>
            <w:r>
              <w:rPr>
                <w:sz w:val="18"/>
              </w:rPr>
              <w:t>8 篇</w:t>
            </w:r>
          </w:p>
        </w:tc>
        <w:tc>
          <w:tcPr>
            <w:tcW w:w="1081" w:type="dxa"/>
          </w:tcPr>
          <w:p w14:paraId="18E1AE4A">
            <w:pPr>
              <w:pStyle w:val="9"/>
              <w:spacing w:before="40"/>
              <w:ind w:left="153" w:right="145"/>
              <w:jc w:val="center"/>
              <w:rPr>
                <w:sz w:val="18"/>
              </w:rPr>
            </w:pPr>
            <w:r>
              <w:rPr>
                <w:sz w:val="18"/>
              </w:rPr>
              <w:t>完成</w:t>
            </w:r>
          </w:p>
        </w:tc>
        <w:tc>
          <w:tcPr>
            <w:tcW w:w="959" w:type="dxa"/>
          </w:tcPr>
          <w:p w14:paraId="61C6CB9E">
            <w:pPr>
              <w:pStyle w:val="9"/>
              <w:spacing w:before="81"/>
              <w:ind w:left="118"/>
              <w:rPr>
                <w:sz w:val="18"/>
              </w:rPr>
            </w:pPr>
            <w:r>
              <w:rPr>
                <w:sz w:val="18"/>
              </w:rPr>
              <w:t>历史标准</w:t>
            </w:r>
          </w:p>
        </w:tc>
      </w:tr>
      <w:tr w14:paraId="6E9A0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531" w:type="dxa"/>
            <w:vMerge w:val="continue"/>
            <w:tcBorders>
              <w:top w:val="nil"/>
            </w:tcBorders>
          </w:tcPr>
          <w:p w14:paraId="7A0B356A">
            <w:pPr>
              <w:rPr>
                <w:sz w:val="2"/>
                <w:szCs w:val="2"/>
              </w:rPr>
            </w:pPr>
          </w:p>
        </w:tc>
        <w:tc>
          <w:tcPr>
            <w:tcW w:w="1094" w:type="dxa"/>
            <w:vMerge w:val="continue"/>
            <w:tcBorders>
              <w:top w:val="nil"/>
            </w:tcBorders>
          </w:tcPr>
          <w:p w14:paraId="59391A89">
            <w:pPr>
              <w:rPr>
                <w:sz w:val="2"/>
                <w:szCs w:val="2"/>
              </w:rPr>
            </w:pPr>
          </w:p>
        </w:tc>
        <w:tc>
          <w:tcPr>
            <w:tcW w:w="1135" w:type="dxa"/>
          </w:tcPr>
          <w:p w14:paraId="04BBA302">
            <w:pPr>
              <w:pStyle w:val="9"/>
              <w:spacing w:before="15"/>
              <w:rPr>
                <w:rFonts w:ascii="Microsoft JhengHei"/>
                <w:b/>
                <w:sz w:val="10"/>
              </w:rPr>
            </w:pPr>
          </w:p>
          <w:p w14:paraId="01FFA10F">
            <w:pPr>
              <w:pStyle w:val="9"/>
              <w:ind w:right="193"/>
              <w:jc w:val="right"/>
              <w:rPr>
                <w:sz w:val="18"/>
              </w:rPr>
            </w:pPr>
            <w:r>
              <w:rPr>
                <w:sz w:val="18"/>
              </w:rPr>
              <w:t>质量指标</w:t>
            </w:r>
          </w:p>
        </w:tc>
        <w:tc>
          <w:tcPr>
            <w:tcW w:w="1188" w:type="dxa"/>
          </w:tcPr>
          <w:p w14:paraId="76828383">
            <w:pPr>
              <w:pStyle w:val="9"/>
              <w:spacing w:before="43"/>
              <w:ind w:left="123" w:right="112"/>
              <w:jc w:val="center"/>
              <w:rPr>
                <w:sz w:val="18"/>
              </w:rPr>
            </w:pPr>
            <w:r>
              <w:rPr>
                <w:sz w:val="18"/>
              </w:rPr>
              <w:t>党建品牌创</w:t>
            </w:r>
          </w:p>
          <w:p w14:paraId="70CDA5C7">
            <w:pPr>
              <w:pStyle w:val="9"/>
              <w:spacing w:before="81"/>
              <w:ind w:left="141" w:right="130"/>
              <w:jc w:val="center"/>
              <w:rPr>
                <w:sz w:val="18"/>
              </w:rPr>
            </w:pPr>
            <w:r>
              <w:rPr>
                <w:sz w:val="18"/>
              </w:rPr>
              <w:t>建工作</w:t>
            </w:r>
          </w:p>
        </w:tc>
        <w:tc>
          <w:tcPr>
            <w:tcW w:w="850" w:type="dxa"/>
          </w:tcPr>
          <w:p w14:paraId="2DAF7C91">
            <w:pPr>
              <w:pStyle w:val="9"/>
              <w:spacing w:before="15"/>
              <w:rPr>
                <w:rFonts w:ascii="Microsoft JhengHei"/>
                <w:b/>
                <w:sz w:val="10"/>
              </w:rPr>
            </w:pPr>
          </w:p>
          <w:p w14:paraId="0F7A2543">
            <w:pPr>
              <w:pStyle w:val="9"/>
              <w:ind w:left="245"/>
              <w:rPr>
                <w:sz w:val="18"/>
              </w:rPr>
            </w:pPr>
            <w:r>
              <w:rPr>
                <w:sz w:val="18"/>
              </w:rPr>
              <w:t>完成</w:t>
            </w:r>
          </w:p>
        </w:tc>
        <w:tc>
          <w:tcPr>
            <w:tcW w:w="1011" w:type="dxa"/>
          </w:tcPr>
          <w:p w14:paraId="14A1BBE3">
            <w:pPr>
              <w:pStyle w:val="9"/>
              <w:spacing w:before="15"/>
              <w:rPr>
                <w:rFonts w:ascii="Microsoft JhengHei"/>
                <w:b/>
                <w:sz w:val="10"/>
              </w:rPr>
            </w:pPr>
          </w:p>
          <w:p w14:paraId="123CAFDD">
            <w:pPr>
              <w:pStyle w:val="9"/>
              <w:ind w:left="125" w:right="113"/>
              <w:jc w:val="center"/>
              <w:rPr>
                <w:sz w:val="18"/>
              </w:rPr>
            </w:pPr>
            <w:r>
              <w:rPr>
                <w:sz w:val="18"/>
              </w:rPr>
              <w:t>完成</w:t>
            </w:r>
          </w:p>
        </w:tc>
        <w:tc>
          <w:tcPr>
            <w:tcW w:w="1081" w:type="dxa"/>
          </w:tcPr>
          <w:p w14:paraId="40A2425E">
            <w:pPr>
              <w:pStyle w:val="9"/>
              <w:spacing w:before="43"/>
              <w:ind w:left="153" w:right="145"/>
              <w:jc w:val="center"/>
              <w:rPr>
                <w:sz w:val="18"/>
              </w:rPr>
            </w:pPr>
            <w:r>
              <w:rPr>
                <w:sz w:val="18"/>
              </w:rPr>
              <w:t>完成</w:t>
            </w:r>
          </w:p>
        </w:tc>
        <w:tc>
          <w:tcPr>
            <w:tcW w:w="959" w:type="dxa"/>
          </w:tcPr>
          <w:p w14:paraId="1487C15F">
            <w:pPr>
              <w:pStyle w:val="9"/>
              <w:spacing w:before="15"/>
              <w:rPr>
                <w:rFonts w:ascii="Microsoft JhengHei"/>
                <w:b/>
                <w:sz w:val="10"/>
              </w:rPr>
            </w:pPr>
          </w:p>
          <w:p w14:paraId="34960586">
            <w:pPr>
              <w:pStyle w:val="9"/>
              <w:ind w:left="118"/>
              <w:rPr>
                <w:sz w:val="18"/>
              </w:rPr>
            </w:pPr>
            <w:r>
              <w:rPr>
                <w:sz w:val="18"/>
              </w:rPr>
              <w:t>历史标准</w:t>
            </w:r>
          </w:p>
        </w:tc>
      </w:tr>
      <w:tr w14:paraId="2053C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1" w:type="dxa"/>
            <w:vMerge w:val="continue"/>
            <w:tcBorders>
              <w:top w:val="nil"/>
            </w:tcBorders>
          </w:tcPr>
          <w:p w14:paraId="73F781AE">
            <w:pPr>
              <w:rPr>
                <w:sz w:val="2"/>
                <w:szCs w:val="2"/>
              </w:rPr>
            </w:pPr>
          </w:p>
        </w:tc>
        <w:tc>
          <w:tcPr>
            <w:tcW w:w="1094" w:type="dxa"/>
          </w:tcPr>
          <w:p w14:paraId="0908172A">
            <w:pPr>
              <w:pStyle w:val="9"/>
              <w:spacing w:before="12"/>
              <w:rPr>
                <w:rFonts w:ascii="Microsoft JhengHei"/>
                <w:b/>
                <w:sz w:val="10"/>
              </w:rPr>
            </w:pPr>
          </w:p>
          <w:p w14:paraId="555FF342">
            <w:pPr>
              <w:pStyle w:val="9"/>
              <w:ind w:left="187"/>
              <w:rPr>
                <w:sz w:val="18"/>
              </w:rPr>
            </w:pPr>
            <w:r>
              <w:rPr>
                <w:sz w:val="18"/>
              </w:rPr>
              <w:t>效益指标</w:t>
            </w:r>
          </w:p>
        </w:tc>
        <w:tc>
          <w:tcPr>
            <w:tcW w:w="1135" w:type="dxa"/>
          </w:tcPr>
          <w:p w14:paraId="29864BEF">
            <w:pPr>
              <w:pStyle w:val="9"/>
              <w:spacing w:before="40"/>
              <w:ind w:left="97" w:right="86"/>
              <w:jc w:val="center"/>
              <w:rPr>
                <w:sz w:val="18"/>
              </w:rPr>
            </w:pPr>
            <w:r>
              <w:rPr>
                <w:sz w:val="18"/>
              </w:rPr>
              <w:t>社会效益指</w:t>
            </w:r>
          </w:p>
          <w:p w14:paraId="6BC5060F">
            <w:pPr>
              <w:pStyle w:val="9"/>
              <w:spacing w:before="82"/>
              <w:ind w:left="11"/>
              <w:jc w:val="center"/>
              <w:rPr>
                <w:sz w:val="18"/>
              </w:rPr>
            </w:pPr>
            <w:r>
              <w:rPr>
                <w:sz w:val="18"/>
              </w:rPr>
              <w:t>标</w:t>
            </w:r>
          </w:p>
        </w:tc>
        <w:tc>
          <w:tcPr>
            <w:tcW w:w="1188" w:type="dxa"/>
          </w:tcPr>
          <w:p w14:paraId="4DDC8A2E">
            <w:pPr>
              <w:pStyle w:val="9"/>
              <w:spacing w:before="40"/>
              <w:ind w:left="123" w:right="112"/>
              <w:jc w:val="center"/>
              <w:rPr>
                <w:sz w:val="18"/>
              </w:rPr>
            </w:pPr>
            <w:r>
              <w:rPr>
                <w:sz w:val="18"/>
              </w:rPr>
              <w:t>党性教育覆</w:t>
            </w:r>
          </w:p>
          <w:p w14:paraId="03827B68">
            <w:pPr>
              <w:pStyle w:val="9"/>
              <w:spacing w:before="82"/>
              <w:ind w:left="143" w:right="130"/>
              <w:jc w:val="center"/>
              <w:rPr>
                <w:sz w:val="18"/>
              </w:rPr>
            </w:pPr>
            <w:r>
              <w:rPr>
                <w:sz w:val="18"/>
              </w:rPr>
              <w:t>盖率</w:t>
            </w:r>
          </w:p>
        </w:tc>
        <w:tc>
          <w:tcPr>
            <w:tcW w:w="850" w:type="dxa"/>
          </w:tcPr>
          <w:p w14:paraId="5462B607">
            <w:pPr>
              <w:pStyle w:val="9"/>
              <w:spacing w:before="12"/>
              <w:rPr>
                <w:rFonts w:ascii="Microsoft JhengHei"/>
                <w:b/>
                <w:sz w:val="10"/>
              </w:rPr>
            </w:pPr>
          </w:p>
          <w:p w14:paraId="28ACFA2B">
            <w:pPr>
              <w:pStyle w:val="9"/>
              <w:ind w:left="245"/>
              <w:rPr>
                <w:sz w:val="18"/>
              </w:rPr>
            </w:pPr>
            <w:r>
              <w:rPr>
                <w:sz w:val="18"/>
              </w:rPr>
              <w:t>100%</w:t>
            </w:r>
          </w:p>
        </w:tc>
        <w:tc>
          <w:tcPr>
            <w:tcW w:w="1011" w:type="dxa"/>
          </w:tcPr>
          <w:p w14:paraId="65DD16F4">
            <w:pPr>
              <w:pStyle w:val="9"/>
              <w:spacing w:before="12"/>
              <w:rPr>
                <w:rFonts w:ascii="Microsoft JhengHei"/>
                <w:b/>
                <w:sz w:val="10"/>
              </w:rPr>
            </w:pPr>
          </w:p>
          <w:p w14:paraId="6C86A5FF">
            <w:pPr>
              <w:pStyle w:val="9"/>
              <w:ind w:left="126" w:right="113"/>
              <w:jc w:val="center"/>
              <w:rPr>
                <w:sz w:val="18"/>
              </w:rPr>
            </w:pPr>
            <w:r>
              <w:rPr>
                <w:sz w:val="18"/>
              </w:rPr>
              <w:t>100%</w:t>
            </w:r>
          </w:p>
        </w:tc>
        <w:tc>
          <w:tcPr>
            <w:tcW w:w="1081" w:type="dxa"/>
          </w:tcPr>
          <w:p w14:paraId="5FDD066D">
            <w:pPr>
              <w:pStyle w:val="9"/>
              <w:spacing w:before="40"/>
              <w:ind w:left="153" w:right="145"/>
              <w:jc w:val="center"/>
              <w:rPr>
                <w:sz w:val="18"/>
              </w:rPr>
            </w:pPr>
            <w:r>
              <w:rPr>
                <w:sz w:val="18"/>
              </w:rPr>
              <w:t>完成</w:t>
            </w:r>
          </w:p>
        </w:tc>
        <w:tc>
          <w:tcPr>
            <w:tcW w:w="959" w:type="dxa"/>
          </w:tcPr>
          <w:p w14:paraId="61E4E0DA">
            <w:pPr>
              <w:pStyle w:val="9"/>
              <w:spacing w:before="12"/>
              <w:rPr>
                <w:rFonts w:ascii="Microsoft JhengHei"/>
                <w:b/>
                <w:sz w:val="10"/>
              </w:rPr>
            </w:pPr>
          </w:p>
          <w:p w14:paraId="4ED6E2A1">
            <w:pPr>
              <w:pStyle w:val="9"/>
              <w:ind w:left="118"/>
              <w:rPr>
                <w:sz w:val="18"/>
              </w:rPr>
            </w:pPr>
            <w:r>
              <w:rPr>
                <w:sz w:val="18"/>
              </w:rPr>
              <w:t>历史标准</w:t>
            </w:r>
          </w:p>
        </w:tc>
      </w:tr>
    </w:tbl>
    <w:p w14:paraId="271AC35B">
      <w:pPr>
        <w:pStyle w:val="4"/>
        <w:rPr>
          <w:rFonts w:ascii="Microsoft JhengHei"/>
          <w:b/>
          <w:sz w:val="20"/>
        </w:rPr>
      </w:pPr>
    </w:p>
    <w:p w14:paraId="6DAE98C3">
      <w:pPr>
        <w:pStyle w:val="4"/>
        <w:spacing w:before="15"/>
        <w:rPr>
          <w:rFonts w:ascii="Microsoft JhengHei"/>
          <w:b/>
          <w:sz w:val="17"/>
        </w:rPr>
      </w:pPr>
    </w:p>
    <w:p w14:paraId="0C2C5007">
      <w:pPr>
        <w:spacing w:before="0" w:line="484" w:lineRule="exact"/>
        <w:ind w:left="499" w:right="557" w:firstLine="0"/>
        <w:jc w:val="center"/>
        <w:rPr>
          <w:rFonts w:hint="eastAsia" w:ascii="Microsoft JhengHei" w:eastAsia="Microsoft JhengHei"/>
          <w:b/>
          <w:sz w:val="28"/>
        </w:rPr>
      </w:pPr>
      <w:r>
        <w:rPr>
          <w:rFonts w:hint="eastAsia" w:ascii="Microsoft JhengHei" w:eastAsia="Microsoft JhengHei"/>
          <w:b/>
          <w:sz w:val="28"/>
        </w:rPr>
        <w:t>项目申报表 7</w:t>
      </w:r>
    </w:p>
    <w:p w14:paraId="76589DE1">
      <w:pPr>
        <w:pStyle w:val="4"/>
        <w:rPr>
          <w:rFonts w:ascii="Microsoft JhengHei"/>
          <w:b/>
          <w:sz w:val="20"/>
        </w:rPr>
      </w:pPr>
    </w:p>
    <w:p w14:paraId="2ADE15F9">
      <w:pPr>
        <w:pStyle w:val="4"/>
        <w:spacing w:before="12"/>
        <w:rPr>
          <w:rFonts w:ascii="Microsoft JhengHei"/>
          <w:b/>
          <w:sz w:val="17"/>
        </w:rPr>
      </w:pPr>
    </w:p>
    <w:tbl>
      <w:tblPr>
        <w:tblStyle w:val="5"/>
        <w:tblW w:w="0" w:type="auto"/>
        <w:tblInd w:w="1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2"/>
        <w:gridCol w:w="2230"/>
        <w:gridCol w:w="2160"/>
        <w:gridCol w:w="2165"/>
      </w:tblGrid>
      <w:tr w14:paraId="01E68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7ABD21F6">
            <w:pPr>
              <w:pStyle w:val="9"/>
              <w:spacing w:before="132"/>
              <w:ind w:left="584" w:right="572"/>
              <w:jc w:val="center"/>
              <w:rPr>
                <w:sz w:val="18"/>
              </w:rPr>
            </w:pPr>
            <w:r>
              <w:rPr>
                <w:sz w:val="18"/>
              </w:rPr>
              <w:t>项目名称</w:t>
            </w:r>
          </w:p>
        </w:tc>
        <w:tc>
          <w:tcPr>
            <w:tcW w:w="6555" w:type="dxa"/>
            <w:gridSpan w:val="3"/>
          </w:tcPr>
          <w:p w14:paraId="1AE3ED4D">
            <w:pPr>
              <w:pStyle w:val="9"/>
              <w:spacing w:before="132"/>
              <w:ind w:left="2178" w:right="2167"/>
              <w:jc w:val="center"/>
              <w:rPr>
                <w:sz w:val="18"/>
              </w:rPr>
            </w:pPr>
            <w:r>
              <w:rPr>
                <w:sz w:val="18"/>
              </w:rPr>
              <w:t>社区公共服务综合事务经费</w:t>
            </w:r>
          </w:p>
        </w:tc>
      </w:tr>
      <w:tr w14:paraId="5A1D2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292" w:type="dxa"/>
          </w:tcPr>
          <w:p w14:paraId="6AA7745D">
            <w:pPr>
              <w:pStyle w:val="9"/>
              <w:spacing w:before="132"/>
              <w:ind w:left="584" w:right="572"/>
              <w:jc w:val="center"/>
              <w:rPr>
                <w:sz w:val="18"/>
              </w:rPr>
            </w:pPr>
            <w:r>
              <w:rPr>
                <w:sz w:val="18"/>
              </w:rPr>
              <w:t>项目主管部门</w:t>
            </w:r>
          </w:p>
        </w:tc>
        <w:tc>
          <w:tcPr>
            <w:tcW w:w="2230" w:type="dxa"/>
          </w:tcPr>
          <w:p w14:paraId="714EA556">
            <w:pPr>
              <w:pStyle w:val="9"/>
              <w:spacing w:before="132"/>
              <w:ind w:left="664"/>
              <w:rPr>
                <w:sz w:val="18"/>
              </w:rPr>
            </w:pPr>
            <w:r>
              <w:rPr>
                <w:sz w:val="18"/>
              </w:rPr>
              <w:t>基层管理科</w:t>
            </w:r>
          </w:p>
        </w:tc>
        <w:tc>
          <w:tcPr>
            <w:tcW w:w="2160" w:type="dxa"/>
          </w:tcPr>
          <w:p w14:paraId="117D980B">
            <w:pPr>
              <w:pStyle w:val="9"/>
              <w:spacing w:before="132"/>
              <w:ind w:left="519" w:right="506"/>
              <w:jc w:val="center"/>
              <w:rPr>
                <w:sz w:val="18"/>
              </w:rPr>
            </w:pPr>
            <w:r>
              <w:rPr>
                <w:sz w:val="18"/>
              </w:rPr>
              <w:t>项目执行单位</w:t>
            </w:r>
          </w:p>
        </w:tc>
        <w:tc>
          <w:tcPr>
            <w:tcW w:w="2165" w:type="dxa"/>
          </w:tcPr>
          <w:p w14:paraId="3E66FE51">
            <w:pPr>
              <w:pStyle w:val="9"/>
              <w:spacing w:before="16" w:line="230" w:lineRule="atLeast"/>
              <w:ind w:left="541" w:right="81" w:hanging="449"/>
              <w:rPr>
                <w:sz w:val="18"/>
              </w:rPr>
            </w:pPr>
            <w:r>
              <w:rPr>
                <w:sz w:val="18"/>
              </w:rPr>
              <w:t>武汉市硚口区人民政府荣华街道办事处</w:t>
            </w:r>
          </w:p>
        </w:tc>
      </w:tr>
      <w:tr w14:paraId="624E9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0B09C9D4">
            <w:pPr>
              <w:pStyle w:val="9"/>
              <w:spacing w:before="132"/>
              <w:ind w:left="584" w:right="575"/>
              <w:jc w:val="center"/>
              <w:rPr>
                <w:sz w:val="18"/>
              </w:rPr>
            </w:pPr>
            <w:r>
              <w:rPr>
                <w:sz w:val="18"/>
              </w:rPr>
              <w:t>项目负责人</w:t>
            </w:r>
          </w:p>
        </w:tc>
        <w:tc>
          <w:tcPr>
            <w:tcW w:w="2230" w:type="dxa"/>
          </w:tcPr>
          <w:p w14:paraId="1BF0B2C3">
            <w:pPr>
              <w:pStyle w:val="9"/>
              <w:spacing w:before="132"/>
              <w:ind w:left="644" w:right="635"/>
              <w:jc w:val="center"/>
              <w:rPr>
                <w:sz w:val="18"/>
              </w:rPr>
            </w:pPr>
            <w:r>
              <w:rPr>
                <w:sz w:val="18"/>
              </w:rPr>
              <w:t>曹世文</w:t>
            </w:r>
          </w:p>
        </w:tc>
        <w:tc>
          <w:tcPr>
            <w:tcW w:w="2160" w:type="dxa"/>
          </w:tcPr>
          <w:p w14:paraId="2A0F3ED9">
            <w:pPr>
              <w:pStyle w:val="9"/>
              <w:spacing w:before="132"/>
              <w:ind w:left="519" w:right="506"/>
              <w:jc w:val="center"/>
              <w:rPr>
                <w:sz w:val="18"/>
              </w:rPr>
            </w:pPr>
            <w:r>
              <w:rPr>
                <w:sz w:val="18"/>
              </w:rPr>
              <w:t>联系电话</w:t>
            </w:r>
          </w:p>
        </w:tc>
        <w:tc>
          <w:tcPr>
            <w:tcW w:w="2165" w:type="dxa"/>
          </w:tcPr>
          <w:p w14:paraId="0CA0A05F">
            <w:pPr>
              <w:pStyle w:val="9"/>
              <w:spacing w:before="132"/>
              <w:ind w:left="721"/>
              <w:rPr>
                <w:sz w:val="18"/>
              </w:rPr>
            </w:pPr>
            <w:r>
              <w:rPr>
                <w:sz w:val="18"/>
              </w:rPr>
              <w:t>83340230</w:t>
            </w:r>
          </w:p>
        </w:tc>
      </w:tr>
      <w:tr w14:paraId="010C3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2292" w:type="dxa"/>
          </w:tcPr>
          <w:p w14:paraId="47F05634">
            <w:pPr>
              <w:pStyle w:val="9"/>
              <w:spacing w:before="158"/>
              <w:ind w:left="584" w:right="572"/>
              <w:jc w:val="center"/>
              <w:rPr>
                <w:sz w:val="18"/>
              </w:rPr>
            </w:pPr>
            <w:r>
              <w:rPr>
                <w:sz w:val="18"/>
              </w:rPr>
              <w:t>单位地址</w:t>
            </w:r>
          </w:p>
        </w:tc>
        <w:tc>
          <w:tcPr>
            <w:tcW w:w="6555" w:type="dxa"/>
            <w:gridSpan w:val="3"/>
          </w:tcPr>
          <w:p w14:paraId="5A44C20C">
            <w:pPr>
              <w:pStyle w:val="9"/>
              <w:spacing w:before="158"/>
              <w:ind w:left="2176" w:right="2167"/>
              <w:jc w:val="center"/>
              <w:rPr>
                <w:sz w:val="18"/>
              </w:rPr>
            </w:pPr>
            <w:r>
              <w:rPr>
                <w:sz w:val="18"/>
              </w:rPr>
              <w:t>硚硚口区集贤里 38 号</w:t>
            </w:r>
          </w:p>
        </w:tc>
      </w:tr>
      <w:tr w14:paraId="2D8F1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791E5180">
            <w:pPr>
              <w:pStyle w:val="9"/>
              <w:spacing w:before="132"/>
              <w:ind w:left="584" w:right="572"/>
              <w:jc w:val="center"/>
              <w:rPr>
                <w:sz w:val="18"/>
              </w:rPr>
            </w:pPr>
            <w:r>
              <w:rPr>
                <w:sz w:val="18"/>
              </w:rPr>
              <w:t>一级项目名称</w:t>
            </w:r>
          </w:p>
        </w:tc>
        <w:tc>
          <w:tcPr>
            <w:tcW w:w="2230" w:type="dxa"/>
          </w:tcPr>
          <w:p w14:paraId="2E5703F2">
            <w:pPr>
              <w:pStyle w:val="9"/>
              <w:spacing w:before="132"/>
              <w:ind w:left="57"/>
              <w:rPr>
                <w:sz w:val="18"/>
              </w:rPr>
            </w:pPr>
            <w:r>
              <w:rPr>
                <w:sz w:val="18"/>
              </w:rPr>
              <w:t>民生政策类</w:t>
            </w:r>
          </w:p>
        </w:tc>
        <w:tc>
          <w:tcPr>
            <w:tcW w:w="2160" w:type="dxa"/>
          </w:tcPr>
          <w:p w14:paraId="1DE6A601">
            <w:pPr>
              <w:pStyle w:val="9"/>
              <w:spacing w:before="132"/>
              <w:ind w:left="519" w:right="506"/>
              <w:jc w:val="center"/>
              <w:rPr>
                <w:sz w:val="18"/>
              </w:rPr>
            </w:pPr>
            <w:r>
              <w:rPr>
                <w:sz w:val="18"/>
              </w:rPr>
              <w:t>项目安排频度</w:t>
            </w:r>
          </w:p>
        </w:tc>
        <w:tc>
          <w:tcPr>
            <w:tcW w:w="2165" w:type="dxa"/>
          </w:tcPr>
          <w:p w14:paraId="21A27551">
            <w:pPr>
              <w:pStyle w:val="9"/>
              <w:spacing w:before="132"/>
              <w:ind w:left="57"/>
              <w:rPr>
                <w:sz w:val="18"/>
              </w:rPr>
            </w:pPr>
            <w:r>
              <w:rPr>
                <w:sz w:val="18"/>
              </w:rPr>
              <w:t>持续性项目</w:t>
            </w:r>
          </w:p>
        </w:tc>
      </w:tr>
      <w:tr w14:paraId="48630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292" w:type="dxa"/>
          </w:tcPr>
          <w:p w14:paraId="501AC205">
            <w:pPr>
              <w:pStyle w:val="9"/>
              <w:spacing w:before="131"/>
              <w:ind w:left="584" w:right="572"/>
              <w:jc w:val="center"/>
              <w:rPr>
                <w:sz w:val="18"/>
              </w:rPr>
            </w:pPr>
            <w:r>
              <w:rPr>
                <w:sz w:val="18"/>
              </w:rPr>
              <w:t>起始年度</w:t>
            </w:r>
          </w:p>
        </w:tc>
        <w:tc>
          <w:tcPr>
            <w:tcW w:w="2230" w:type="dxa"/>
          </w:tcPr>
          <w:p w14:paraId="768337C5">
            <w:pPr>
              <w:pStyle w:val="9"/>
              <w:spacing w:before="131"/>
              <w:ind w:left="644" w:right="632"/>
              <w:jc w:val="center"/>
              <w:rPr>
                <w:sz w:val="18"/>
              </w:rPr>
            </w:pPr>
            <w:r>
              <w:rPr>
                <w:sz w:val="18"/>
              </w:rPr>
              <w:t>2023</w:t>
            </w:r>
          </w:p>
        </w:tc>
        <w:tc>
          <w:tcPr>
            <w:tcW w:w="2160" w:type="dxa"/>
          </w:tcPr>
          <w:p w14:paraId="271A2EFF">
            <w:pPr>
              <w:pStyle w:val="9"/>
              <w:spacing w:before="131"/>
              <w:ind w:left="519" w:right="506"/>
              <w:jc w:val="center"/>
              <w:rPr>
                <w:sz w:val="18"/>
              </w:rPr>
            </w:pPr>
            <w:r>
              <w:rPr>
                <w:sz w:val="18"/>
              </w:rPr>
              <w:t>终止年度</w:t>
            </w:r>
          </w:p>
        </w:tc>
        <w:tc>
          <w:tcPr>
            <w:tcW w:w="2165" w:type="dxa"/>
          </w:tcPr>
          <w:p w14:paraId="3FC889BB">
            <w:pPr>
              <w:pStyle w:val="9"/>
              <w:spacing w:before="131"/>
              <w:ind w:left="874" w:right="682"/>
              <w:jc w:val="center"/>
              <w:rPr>
                <w:sz w:val="18"/>
              </w:rPr>
            </w:pPr>
            <w:r>
              <w:rPr>
                <w:sz w:val="18"/>
              </w:rPr>
              <w:t>2023</w:t>
            </w:r>
          </w:p>
        </w:tc>
      </w:tr>
      <w:tr w14:paraId="04B9F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7" w:hRule="atLeast"/>
        </w:trPr>
        <w:tc>
          <w:tcPr>
            <w:tcW w:w="2292" w:type="dxa"/>
          </w:tcPr>
          <w:p w14:paraId="3E19905C">
            <w:pPr>
              <w:pStyle w:val="9"/>
              <w:rPr>
                <w:rFonts w:ascii="Microsoft JhengHei"/>
                <w:b/>
                <w:sz w:val="18"/>
              </w:rPr>
            </w:pPr>
          </w:p>
          <w:p w14:paraId="7614BF09">
            <w:pPr>
              <w:pStyle w:val="9"/>
              <w:rPr>
                <w:rFonts w:ascii="Microsoft JhengHei"/>
                <w:b/>
                <w:sz w:val="18"/>
              </w:rPr>
            </w:pPr>
          </w:p>
          <w:p w14:paraId="04FB6AE6">
            <w:pPr>
              <w:pStyle w:val="9"/>
              <w:spacing w:before="9"/>
              <w:rPr>
                <w:rFonts w:ascii="Microsoft JhengHei"/>
                <w:b/>
                <w:sz w:val="12"/>
              </w:rPr>
            </w:pPr>
          </w:p>
          <w:p w14:paraId="65538E0B">
            <w:pPr>
              <w:pStyle w:val="9"/>
              <w:spacing w:before="1"/>
              <w:ind w:left="584" w:right="572"/>
              <w:jc w:val="center"/>
              <w:rPr>
                <w:sz w:val="18"/>
              </w:rPr>
            </w:pPr>
            <w:r>
              <w:rPr>
                <w:sz w:val="18"/>
              </w:rPr>
              <w:t>项目概述</w:t>
            </w:r>
          </w:p>
        </w:tc>
        <w:tc>
          <w:tcPr>
            <w:tcW w:w="6555" w:type="dxa"/>
            <w:gridSpan w:val="3"/>
          </w:tcPr>
          <w:p w14:paraId="15E5DAE4">
            <w:pPr>
              <w:pStyle w:val="9"/>
              <w:rPr>
                <w:rFonts w:ascii="Microsoft JhengHei"/>
                <w:b/>
                <w:sz w:val="18"/>
              </w:rPr>
            </w:pPr>
          </w:p>
          <w:p w14:paraId="61D630C0">
            <w:pPr>
              <w:pStyle w:val="9"/>
              <w:spacing w:before="10"/>
              <w:rPr>
                <w:rFonts w:ascii="Microsoft JhengHei"/>
                <w:b/>
                <w:sz w:val="13"/>
              </w:rPr>
            </w:pPr>
          </w:p>
          <w:p w14:paraId="726FD6C9">
            <w:pPr>
              <w:pStyle w:val="9"/>
              <w:spacing w:line="324" w:lineRule="auto"/>
              <w:ind w:left="57" w:right="46" w:firstLine="360"/>
              <w:jc w:val="both"/>
              <w:rPr>
                <w:sz w:val="18"/>
              </w:rPr>
            </w:pPr>
            <w:r>
              <w:rPr>
                <w:spacing w:val="-2"/>
                <w:sz w:val="18"/>
              </w:rPr>
              <w:t>社区公共服务综合事务经费主要用于基层公共服务经费、社区公用经费、社区</w:t>
            </w:r>
            <w:r>
              <w:rPr>
                <w:spacing w:val="-4"/>
                <w:sz w:val="18"/>
              </w:rPr>
              <w:t>惠民资金、社区取暖、纳凉经费，该项目实施的目标是为了丰富社区服务内容，优化社区服务方式，保障社区工作正常有序开展，提高居民服务质量和服务效率。</w:t>
            </w:r>
          </w:p>
        </w:tc>
      </w:tr>
      <w:tr w14:paraId="51F69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7" w:hRule="atLeast"/>
        </w:trPr>
        <w:tc>
          <w:tcPr>
            <w:tcW w:w="2292" w:type="dxa"/>
          </w:tcPr>
          <w:p w14:paraId="4503193B">
            <w:pPr>
              <w:pStyle w:val="9"/>
              <w:rPr>
                <w:rFonts w:ascii="Microsoft JhengHei"/>
                <w:b/>
                <w:sz w:val="18"/>
              </w:rPr>
            </w:pPr>
          </w:p>
          <w:p w14:paraId="6B77E063">
            <w:pPr>
              <w:pStyle w:val="9"/>
              <w:rPr>
                <w:rFonts w:ascii="Microsoft JhengHei"/>
                <w:b/>
                <w:sz w:val="18"/>
              </w:rPr>
            </w:pPr>
          </w:p>
          <w:p w14:paraId="7D02C791">
            <w:pPr>
              <w:pStyle w:val="9"/>
              <w:rPr>
                <w:rFonts w:ascii="Microsoft JhengHei"/>
                <w:b/>
                <w:sz w:val="18"/>
              </w:rPr>
            </w:pPr>
          </w:p>
          <w:p w14:paraId="7451B155">
            <w:pPr>
              <w:pStyle w:val="9"/>
              <w:rPr>
                <w:rFonts w:ascii="Microsoft JhengHei"/>
                <w:b/>
                <w:sz w:val="18"/>
              </w:rPr>
            </w:pPr>
          </w:p>
          <w:p w14:paraId="3A7FD9B2">
            <w:pPr>
              <w:pStyle w:val="9"/>
              <w:rPr>
                <w:rFonts w:ascii="Microsoft JhengHei"/>
                <w:b/>
                <w:sz w:val="18"/>
              </w:rPr>
            </w:pPr>
          </w:p>
          <w:p w14:paraId="32B74101">
            <w:pPr>
              <w:pStyle w:val="9"/>
              <w:spacing w:before="9"/>
              <w:rPr>
                <w:rFonts w:ascii="Microsoft JhengHei"/>
                <w:b/>
                <w:sz w:val="22"/>
              </w:rPr>
            </w:pPr>
          </w:p>
          <w:p w14:paraId="3FF56E7F">
            <w:pPr>
              <w:pStyle w:val="9"/>
              <w:ind w:left="584" w:right="572"/>
              <w:jc w:val="center"/>
              <w:rPr>
                <w:sz w:val="18"/>
              </w:rPr>
            </w:pPr>
            <w:r>
              <w:rPr>
                <w:sz w:val="18"/>
              </w:rPr>
              <w:t>项目立项依据</w:t>
            </w:r>
          </w:p>
        </w:tc>
        <w:tc>
          <w:tcPr>
            <w:tcW w:w="6555" w:type="dxa"/>
            <w:gridSpan w:val="3"/>
          </w:tcPr>
          <w:p w14:paraId="6036B9B9">
            <w:pPr>
              <w:pStyle w:val="9"/>
              <w:spacing w:before="40" w:line="324" w:lineRule="auto"/>
              <w:ind w:left="57" w:right="46"/>
              <w:jc w:val="both"/>
              <w:rPr>
                <w:sz w:val="18"/>
              </w:rPr>
            </w:pPr>
            <w:r>
              <w:rPr>
                <w:sz w:val="18"/>
              </w:rPr>
              <w:t>1</w:t>
            </w:r>
            <w:r>
              <w:rPr>
                <w:spacing w:val="-5"/>
                <w:sz w:val="18"/>
              </w:rPr>
              <w:t>.社区公用经费：三定文件部门职责要求，硚办文【</w:t>
            </w:r>
            <w:r>
              <w:rPr>
                <w:sz w:val="18"/>
              </w:rPr>
              <w:t>2020</w:t>
            </w:r>
            <w:r>
              <w:rPr>
                <w:spacing w:val="-20"/>
                <w:sz w:val="18"/>
              </w:rPr>
              <w:t>】</w:t>
            </w:r>
            <w:r>
              <w:rPr>
                <w:sz w:val="18"/>
              </w:rPr>
              <w:t>21</w:t>
            </w:r>
            <w:r>
              <w:rPr>
                <w:spacing w:val="-22"/>
                <w:sz w:val="18"/>
              </w:rPr>
              <w:t xml:space="preserve"> 号文</w:t>
            </w:r>
            <w:r>
              <w:rPr>
                <w:sz w:val="18"/>
              </w:rPr>
              <w:t>（指导社区居民委员会依法自治等）；武发[2014]4</w:t>
            </w:r>
            <w:r>
              <w:rPr>
                <w:spacing w:val="-7"/>
                <w:sz w:val="18"/>
              </w:rPr>
              <w:t xml:space="preserve"> 号文《关于改进社区治理方式提升管理服务水</w:t>
            </w:r>
            <w:r>
              <w:rPr>
                <w:spacing w:val="-11"/>
                <w:sz w:val="18"/>
              </w:rPr>
              <w:t xml:space="preserve">平的意见》，从 </w:t>
            </w:r>
            <w:r>
              <w:rPr>
                <w:sz w:val="18"/>
              </w:rPr>
              <w:t>2014</w:t>
            </w:r>
            <w:r>
              <w:rPr>
                <w:spacing w:val="-27"/>
                <w:sz w:val="18"/>
              </w:rPr>
              <w:t xml:space="preserve"> 年 </w:t>
            </w:r>
            <w:r>
              <w:rPr>
                <w:sz w:val="18"/>
              </w:rPr>
              <w:t>1</w:t>
            </w:r>
            <w:r>
              <w:rPr>
                <w:spacing w:val="-11"/>
                <w:sz w:val="18"/>
              </w:rPr>
              <w:t xml:space="preserve"> 月起，按照不低于 </w:t>
            </w:r>
            <w:r>
              <w:rPr>
                <w:sz w:val="18"/>
              </w:rPr>
              <w:t>30</w:t>
            </w:r>
            <w:r>
              <w:rPr>
                <w:spacing w:val="-21"/>
                <w:sz w:val="18"/>
              </w:rPr>
              <w:t xml:space="preserve"> 元</w:t>
            </w:r>
            <w:r>
              <w:rPr>
                <w:sz w:val="18"/>
              </w:rPr>
              <w:t>/户的标准，核定社区工作年度运行经费。</w:t>
            </w:r>
          </w:p>
          <w:p w14:paraId="60983D90">
            <w:pPr>
              <w:pStyle w:val="9"/>
              <w:spacing w:before="3" w:line="324" w:lineRule="auto"/>
              <w:ind w:left="57" w:right="46"/>
              <w:jc w:val="both"/>
              <w:rPr>
                <w:sz w:val="18"/>
              </w:rPr>
            </w:pPr>
            <w:r>
              <w:rPr>
                <w:sz w:val="18"/>
              </w:rPr>
              <w:t>2</w:t>
            </w:r>
            <w:r>
              <w:rPr>
                <w:spacing w:val="-5"/>
                <w:sz w:val="18"/>
              </w:rPr>
              <w:t>.社区取暖纳凉经费：武民办[</w:t>
            </w:r>
            <w:r>
              <w:rPr>
                <w:sz w:val="18"/>
              </w:rPr>
              <w:t>2018]18</w:t>
            </w:r>
            <w:r>
              <w:rPr>
                <w:spacing w:val="-11"/>
                <w:sz w:val="18"/>
              </w:rPr>
              <w:t xml:space="preserve"> 号文《市民政局办公室关于加强困难群众夏</w:t>
            </w:r>
            <w:r>
              <w:rPr>
                <w:spacing w:val="-15"/>
                <w:sz w:val="18"/>
              </w:rPr>
              <w:t xml:space="preserve">季纳凉冬季取暖工作的通知》，市财政按每年每个纳凉取暖点 </w:t>
            </w:r>
            <w:r>
              <w:rPr>
                <w:sz w:val="18"/>
              </w:rPr>
              <w:t>10000</w:t>
            </w:r>
            <w:r>
              <w:rPr>
                <w:spacing w:val="-8"/>
                <w:sz w:val="18"/>
              </w:rPr>
              <w:t xml:space="preserve"> 元的标准给予</w:t>
            </w:r>
            <w:r>
              <w:rPr>
                <w:spacing w:val="-9"/>
                <w:sz w:val="18"/>
              </w:rPr>
              <w:t xml:space="preserve">补助，市级按年度一次性下拨纳凉取暖补助经费，各区按 </w:t>
            </w:r>
            <w:r>
              <w:rPr>
                <w:sz w:val="18"/>
              </w:rPr>
              <w:t>1：1</w:t>
            </w:r>
            <w:r>
              <w:rPr>
                <w:spacing w:val="-6"/>
                <w:sz w:val="18"/>
              </w:rPr>
              <w:t xml:space="preserve"> 的比例落实配套资金，统筹安排使用，不足部分由区财政兜底</w:t>
            </w:r>
          </w:p>
          <w:p w14:paraId="207CAC6D">
            <w:pPr>
              <w:pStyle w:val="9"/>
              <w:spacing w:before="3" w:line="324" w:lineRule="auto"/>
              <w:ind w:left="57" w:right="45"/>
              <w:jc w:val="both"/>
              <w:rPr>
                <w:sz w:val="18"/>
              </w:rPr>
            </w:pPr>
            <w:r>
              <w:rPr>
                <w:sz w:val="18"/>
              </w:rPr>
              <w:t>3</w:t>
            </w:r>
            <w:r>
              <w:rPr>
                <w:spacing w:val="-5"/>
                <w:sz w:val="18"/>
              </w:rPr>
              <w:t>.社区惠民资金：武组文</w:t>
            </w:r>
            <w:r>
              <w:rPr>
                <w:spacing w:val="-3"/>
                <w:sz w:val="18"/>
              </w:rPr>
              <w:t>（2014）47</w:t>
            </w:r>
            <w:r>
              <w:rPr>
                <w:spacing w:val="-9"/>
                <w:sz w:val="18"/>
              </w:rPr>
              <w:t xml:space="preserve"> 号文《关于进一步规范社区惠民项目资金使用</w:t>
            </w:r>
            <w:r>
              <w:rPr>
                <w:spacing w:val="-11"/>
                <w:sz w:val="18"/>
              </w:rPr>
              <w:t xml:space="preserve">管理的通知》， 社区惠民项目资金按每个社区每年 </w:t>
            </w:r>
            <w:r>
              <w:rPr>
                <w:sz w:val="18"/>
              </w:rPr>
              <w:t>20</w:t>
            </w:r>
            <w:r>
              <w:rPr>
                <w:spacing w:val="-9"/>
                <w:sz w:val="18"/>
              </w:rPr>
              <w:t xml:space="preserve"> 万元核定，由市、区财政按</w:t>
            </w:r>
          </w:p>
          <w:p w14:paraId="0405EBA4">
            <w:pPr>
              <w:pStyle w:val="9"/>
              <w:spacing w:before="1"/>
              <w:ind w:left="57"/>
              <w:rPr>
                <w:sz w:val="18"/>
              </w:rPr>
            </w:pPr>
            <w:r>
              <w:rPr>
                <w:sz w:val="18"/>
              </w:rPr>
              <w:t>1:1 比例分别列入财政预算</w:t>
            </w:r>
          </w:p>
          <w:p w14:paraId="56893CFC">
            <w:pPr>
              <w:pStyle w:val="9"/>
              <w:spacing w:before="2" w:line="310" w:lineRule="atLeast"/>
              <w:ind w:left="57" w:right="46"/>
              <w:jc w:val="both"/>
              <w:rPr>
                <w:sz w:val="18"/>
              </w:rPr>
            </w:pPr>
            <w:r>
              <w:rPr>
                <w:sz w:val="18"/>
              </w:rPr>
              <w:t>4.统战人员补贴：武财行[2021]26</w:t>
            </w:r>
            <w:r>
              <w:rPr>
                <w:spacing w:val="-10"/>
                <w:sz w:val="18"/>
              </w:rPr>
              <w:t xml:space="preserve"> 号《市财政局关于下达 </w:t>
            </w:r>
            <w:r>
              <w:rPr>
                <w:sz w:val="18"/>
              </w:rPr>
              <w:t>2021</w:t>
            </w:r>
            <w:r>
              <w:rPr>
                <w:spacing w:val="-8"/>
                <w:sz w:val="18"/>
              </w:rPr>
              <w:t xml:space="preserve"> 年度全市社区兼职</w:t>
            </w:r>
            <w:r>
              <w:rPr>
                <w:spacing w:val="-10"/>
                <w:sz w:val="18"/>
              </w:rPr>
              <w:t xml:space="preserve">统战委员工作补贴经费的通知》社区兼职统战委员工作补贴为每人每月 </w:t>
            </w:r>
            <w:r>
              <w:rPr>
                <w:sz w:val="18"/>
              </w:rPr>
              <w:t>200</w:t>
            </w:r>
            <w:r>
              <w:rPr>
                <w:spacing w:val="-22"/>
                <w:sz w:val="18"/>
              </w:rPr>
              <w:t xml:space="preserve"> 元。社区兼职统战委员工作补贴经费由市、区两级财政各按 </w:t>
            </w:r>
            <w:r>
              <w:rPr>
                <w:sz w:val="18"/>
              </w:rPr>
              <w:t>50</w:t>
            </w:r>
            <w:r>
              <w:rPr>
                <w:spacing w:val="-4"/>
                <w:sz w:val="18"/>
              </w:rPr>
              <w:t>%比例安排,共同承担。当年</w:t>
            </w:r>
          </w:p>
        </w:tc>
      </w:tr>
    </w:tbl>
    <w:p w14:paraId="3C24898C">
      <w:pPr>
        <w:spacing w:after="0" w:line="310" w:lineRule="atLeast"/>
        <w:jc w:val="both"/>
        <w:rPr>
          <w:sz w:val="18"/>
        </w:rPr>
        <w:sectPr>
          <w:pgSz w:w="11910" w:h="16840"/>
          <w:pgMar w:top="1420" w:right="1360" w:bottom="1100" w:left="1420" w:header="0" w:footer="912" w:gutter="0"/>
          <w:cols w:space="720" w:num="1"/>
        </w:sectPr>
      </w:pPr>
    </w:p>
    <w:tbl>
      <w:tblPr>
        <w:tblStyle w:val="5"/>
        <w:tblW w:w="0" w:type="auto"/>
        <w:tblInd w:w="1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2"/>
        <w:gridCol w:w="1147"/>
        <w:gridCol w:w="691"/>
        <w:gridCol w:w="391"/>
        <w:gridCol w:w="727"/>
        <w:gridCol w:w="549"/>
        <w:gridCol w:w="424"/>
        <w:gridCol w:w="458"/>
        <w:gridCol w:w="693"/>
        <w:gridCol w:w="1471"/>
      </w:tblGrid>
      <w:tr w14:paraId="74394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1" w:hRule="atLeast"/>
        </w:trPr>
        <w:tc>
          <w:tcPr>
            <w:tcW w:w="2292" w:type="dxa"/>
          </w:tcPr>
          <w:p w14:paraId="324FB8DA">
            <w:pPr>
              <w:pStyle w:val="9"/>
              <w:rPr>
                <w:rFonts w:ascii="Times New Roman"/>
                <w:sz w:val="18"/>
              </w:rPr>
            </w:pPr>
          </w:p>
        </w:tc>
        <w:tc>
          <w:tcPr>
            <w:tcW w:w="6551" w:type="dxa"/>
            <w:gridSpan w:val="9"/>
          </w:tcPr>
          <w:p w14:paraId="2685F10A">
            <w:pPr>
              <w:pStyle w:val="9"/>
              <w:spacing w:before="40"/>
              <w:ind w:left="57"/>
              <w:rPr>
                <w:sz w:val="18"/>
              </w:rPr>
            </w:pPr>
            <w:r>
              <w:rPr>
                <w:sz w:val="18"/>
              </w:rPr>
              <w:t>社区及配备人员调整变化所需相关费用由各区统筹解</w:t>
            </w:r>
          </w:p>
          <w:p w14:paraId="462199B6">
            <w:pPr>
              <w:pStyle w:val="9"/>
              <w:spacing w:before="82" w:line="324" w:lineRule="auto"/>
              <w:ind w:left="57" w:right="42"/>
              <w:rPr>
                <w:sz w:val="18"/>
              </w:rPr>
            </w:pPr>
            <w:r>
              <w:rPr>
                <w:sz w:val="18"/>
              </w:rPr>
              <w:t>5</w:t>
            </w:r>
            <w:r>
              <w:rPr>
                <w:spacing w:val="-4"/>
                <w:sz w:val="18"/>
              </w:rPr>
              <w:t>.社区综合治理经费：三定文件部门职责要求，硚办文【</w:t>
            </w:r>
            <w:r>
              <w:rPr>
                <w:sz w:val="18"/>
              </w:rPr>
              <w:t>2020</w:t>
            </w:r>
            <w:r>
              <w:rPr>
                <w:spacing w:val="-20"/>
                <w:sz w:val="18"/>
              </w:rPr>
              <w:t>】</w:t>
            </w:r>
            <w:r>
              <w:rPr>
                <w:sz w:val="18"/>
              </w:rPr>
              <w:t>21</w:t>
            </w:r>
            <w:r>
              <w:rPr>
                <w:spacing w:val="-22"/>
                <w:sz w:val="18"/>
              </w:rPr>
              <w:t xml:space="preserve"> 号文</w:t>
            </w:r>
            <w:r>
              <w:rPr>
                <w:sz w:val="18"/>
              </w:rPr>
              <w:t>（负责社会治安综合治理等）</w:t>
            </w:r>
          </w:p>
          <w:p w14:paraId="340EEA4E">
            <w:pPr>
              <w:pStyle w:val="9"/>
              <w:spacing w:line="194" w:lineRule="exact"/>
              <w:ind w:left="57"/>
              <w:rPr>
                <w:sz w:val="18"/>
              </w:rPr>
            </w:pPr>
            <w:r>
              <w:rPr>
                <w:sz w:val="18"/>
              </w:rPr>
              <w:t>6</w:t>
            </w:r>
            <w:r>
              <w:rPr>
                <w:spacing w:val="-5"/>
                <w:sz w:val="18"/>
              </w:rPr>
              <w:t>.物防技防：三定文件部门职责要求，硚办文【</w:t>
            </w:r>
            <w:r>
              <w:rPr>
                <w:sz w:val="18"/>
              </w:rPr>
              <w:t>2020</w:t>
            </w:r>
            <w:r>
              <w:rPr>
                <w:spacing w:val="-20"/>
                <w:sz w:val="18"/>
              </w:rPr>
              <w:t>】</w:t>
            </w:r>
            <w:r>
              <w:rPr>
                <w:sz w:val="18"/>
              </w:rPr>
              <w:t>21</w:t>
            </w:r>
            <w:r>
              <w:rPr>
                <w:spacing w:val="-22"/>
                <w:sz w:val="18"/>
              </w:rPr>
              <w:t xml:space="preserve"> 号文</w:t>
            </w:r>
            <w:r>
              <w:rPr>
                <w:sz w:val="18"/>
              </w:rPr>
              <w:t>（负责做好全科网格</w:t>
            </w:r>
          </w:p>
          <w:p w14:paraId="579583A2">
            <w:pPr>
              <w:pStyle w:val="9"/>
              <w:spacing w:before="2" w:line="210" w:lineRule="exact"/>
              <w:ind w:left="57"/>
              <w:rPr>
                <w:sz w:val="18"/>
              </w:rPr>
            </w:pPr>
            <w:r>
              <w:rPr>
                <w:sz w:val="18"/>
              </w:rPr>
              <w:t>建设管理工作）</w:t>
            </w:r>
          </w:p>
        </w:tc>
      </w:tr>
      <w:tr w14:paraId="07739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3" w:hRule="atLeast"/>
        </w:trPr>
        <w:tc>
          <w:tcPr>
            <w:tcW w:w="2292" w:type="dxa"/>
          </w:tcPr>
          <w:p w14:paraId="243873AB">
            <w:pPr>
              <w:pStyle w:val="9"/>
              <w:rPr>
                <w:rFonts w:ascii="Microsoft JhengHei"/>
                <w:b/>
                <w:sz w:val="18"/>
              </w:rPr>
            </w:pPr>
          </w:p>
          <w:p w14:paraId="47D501AF">
            <w:pPr>
              <w:pStyle w:val="9"/>
              <w:spacing w:before="10"/>
              <w:rPr>
                <w:rFonts w:ascii="Microsoft JhengHei"/>
                <w:b/>
                <w:sz w:val="25"/>
              </w:rPr>
            </w:pPr>
          </w:p>
          <w:p w14:paraId="5C7609EE">
            <w:pPr>
              <w:pStyle w:val="9"/>
              <w:ind w:right="594"/>
              <w:jc w:val="right"/>
              <w:rPr>
                <w:sz w:val="18"/>
              </w:rPr>
            </w:pPr>
            <w:r>
              <w:rPr>
                <w:sz w:val="18"/>
              </w:rPr>
              <w:t>项目实施方案</w:t>
            </w:r>
          </w:p>
        </w:tc>
        <w:tc>
          <w:tcPr>
            <w:tcW w:w="6551" w:type="dxa"/>
            <w:gridSpan w:val="9"/>
          </w:tcPr>
          <w:p w14:paraId="4833737B">
            <w:pPr>
              <w:pStyle w:val="9"/>
              <w:rPr>
                <w:rFonts w:ascii="Microsoft JhengHei"/>
                <w:b/>
                <w:sz w:val="18"/>
              </w:rPr>
            </w:pPr>
          </w:p>
          <w:p w14:paraId="2FAE0751">
            <w:pPr>
              <w:pStyle w:val="9"/>
              <w:spacing w:before="1"/>
              <w:rPr>
                <w:rFonts w:ascii="Microsoft JhengHei"/>
                <w:b/>
                <w:sz w:val="17"/>
              </w:rPr>
            </w:pPr>
          </w:p>
          <w:p w14:paraId="6F4999CD">
            <w:pPr>
              <w:pStyle w:val="9"/>
              <w:spacing w:line="324" w:lineRule="auto"/>
              <w:ind w:left="57" w:right="2"/>
              <w:rPr>
                <w:sz w:val="18"/>
              </w:rPr>
            </w:pPr>
            <w:r>
              <w:rPr>
                <w:sz w:val="18"/>
              </w:rPr>
              <w:t>1.社区工作经费；2.社区纳凉取暖经费；3.社区惠民资金；4.统战人员补助；5.社区综合治理经费；6.物防技防经费；7.其他收入</w:t>
            </w:r>
          </w:p>
        </w:tc>
      </w:tr>
      <w:tr w14:paraId="66A7A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292" w:type="dxa"/>
          </w:tcPr>
          <w:p w14:paraId="310EC1E4">
            <w:pPr>
              <w:pStyle w:val="9"/>
              <w:spacing w:before="7"/>
              <w:rPr>
                <w:rFonts w:ascii="Microsoft JhengHei"/>
                <w:b/>
                <w:sz w:val="10"/>
              </w:rPr>
            </w:pPr>
          </w:p>
          <w:p w14:paraId="0FCB57EF">
            <w:pPr>
              <w:pStyle w:val="9"/>
              <w:spacing w:before="1"/>
              <w:ind w:left="695"/>
              <w:rPr>
                <w:sz w:val="18"/>
              </w:rPr>
            </w:pPr>
            <w:r>
              <w:rPr>
                <w:sz w:val="18"/>
              </w:rPr>
              <w:t>项目总预算</w:t>
            </w:r>
          </w:p>
        </w:tc>
        <w:tc>
          <w:tcPr>
            <w:tcW w:w="2229" w:type="dxa"/>
            <w:gridSpan w:val="3"/>
          </w:tcPr>
          <w:p w14:paraId="0A2CDC48">
            <w:pPr>
              <w:pStyle w:val="9"/>
              <w:spacing w:before="7"/>
              <w:rPr>
                <w:rFonts w:ascii="Microsoft JhengHei"/>
                <w:b/>
                <w:sz w:val="10"/>
              </w:rPr>
            </w:pPr>
          </w:p>
          <w:p w14:paraId="101A8362">
            <w:pPr>
              <w:pStyle w:val="9"/>
              <w:spacing w:before="1"/>
              <w:ind w:left="825" w:right="814"/>
              <w:jc w:val="center"/>
              <w:rPr>
                <w:sz w:val="18"/>
              </w:rPr>
            </w:pPr>
            <w:r>
              <w:rPr>
                <w:sz w:val="18"/>
              </w:rPr>
              <w:t>659.18</w:t>
            </w:r>
          </w:p>
        </w:tc>
        <w:tc>
          <w:tcPr>
            <w:tcW w:w="2158" w:type="dxa"/>
            <w:gridSpan w:val="4"/>
          </w:tcPr>
          <w:p w14:paraId="53E8D809">
            <w:pPr>
              <w:pStyle w:val="9"/>
              <w:spacing w:before="7"/>
              <w:rPr>
                <w:rFonts w:ascii="Microsoft JhengHei"/>
                <w:b/>
                <w:sz w:val="10"/>
              </w:rPr>
            </w:pPr>
          </w:p>
          <w:p w14:paraId="3A5A197A">
            <w:pPr>
              <w:pStyle w:val="9"/>
              <w:spacing w:before="1"/>
              <w:ind w:left="542"/>
              <w:rPr>
                <w:sz w:val="18"/>
              </w:rPr>
            </w:pPr>
            <w:r>
              <w:rPr>
                <w:sz w:val="18"/>
              </w:rPr>
              <w:t>项目当年预算</w:t>
            </w:r>
          </w:p>
        </w:tc>
        <w:tc>
          <w:tcPr>
            <w:tcW w:w="2164" w:type="dxa"/>
            <w:gridSpan w:val="2"/>
          </w:tcPr>
          <w:p w14:paraId="5A3392FD">
            <w:pPr>
              <w:pStyle w:val="9"/>
              <w:spacing w:before="7"/>
              <w:rPr>
                <w:rFonts w:ascii="Microsoft JhengHei"/>
                <w:b/>
                <w:sz w:val="10"/>
              </w:rPr>
            </w:pPr>
          </w:p>
          <w:p w14:paraId="7E67948B">
            <w:pPr>
              <w:pStyle w:val="9"/>
              <w:spacing w:before="1"/>
              <w:ind w:left="794" w:right="775"/>
              <w:jc w:val="center"/>
              <w:rPr>
                <w:sz w:val="18"/>
              </w:rPr>
            </w:pPr>
            <w:r>
              <w:rPr>
                <w:sz w:val="18"/>
              </w:rPr>
              <w:t>659.18</w:t>
            </w:r>
          </w:p>
        </w:tc>
      </w:tr>
      <w:tr w14:paraId="5BEA3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8" w:hRule="atLeast"/>
        </w:trPr>
        <w:tc>
          <w:tcPr>
            <w:tcW w:w="2292" w:type="dxa"/>
            <w:vMerge w:val="restart"/>
          </w:tcPr>
          <w:p w14:paraId="7F38FF2B">
            <w:pPr>
              <w:pStyle w:val="9"/>
              <w:rPr>
                <w:rFonts w:ascii="Microsoft JhengHei"/>
                <w:b/>
                <w:sz w:val="18"/>
              </w:rPr>
            </w:pPr>
          </w:p>
          <w:p w14:paraId="66BED8B6">
            <w:pPr>
              <w:pStyle w:val="9"/>
              <w:spacing w:before="5"/>
              <w:rPr>
                <w:rFonts w:ascii="Microsoft JhengHei"/>
                <w:b/>
                <w:sz w:val="19"/>
              </w:rPr>
            </w:pPr>
          </w:p>
          <w:p w14:paraId="5BBEB82E">
            <w:pPr>
              <w:pStyle w:val="9"/>
              <w:spacing w:before="1"/>
              <w:ind w:left="335"/>
              <w:rPr>
                <w:sz w:val="18"/>
              </w:rPr>
            </w:pPr>
            <w:r>
              <w:rPr>
                <w:sz w:val="18"/>
              </w:rPr>
              <w:t>项目前两年预算情况</w:t>
            </w:r>
          </w:p>
        </w:tc>
        <w:tc>
          <w:tcPr>
            <w:tcW w:w="1838" w:type="dxa"/>
            <w:gridSpan w:val="2"/>
          </w:tcPr>
          <w:p w14:paraId="41D115EB">
            <w:pPr>
              <w:pStyle w:val="9"/>
              <w:spacing w:before="134"/>
              <w:ind w:left="583" w:right="573"/>
              <w:jc w:val="center"/>
              <w:rPr>
                <w:sz w:val="18"/>
              </w:rPr>
            </w:pPr>
            <w:r>
              <w:rPr>
                <w:sz w:val="18"/>
              </w:rPr>
              <w:t>年度</w:t>
            </w:r>
          </w:p>
        </w:tc>
        <w:tc>
          <w:tcPr>
            <w:tcW w:w="1667" w:type="dxa"/>
            <w:gridSpan w:val="3"/>
          </w:tcPr>
          <w:p w14:paraId="08AA0284">
            <w:pPr>
              <w:pStyle w:val="9"/>
              <w:spacing w:before="134"/>
              <w:ind w:left="544" w:right="533"/>
              <w:jc w:val="center"/>
              <w:rPr>
                <w:sz w:val="18"/>
              </w:rPr>
            </w:pPr>
            <w:r>
              <w:rPr>
                <w:sz w:val="18"/>
              </w:rPr>
              <w:t>预算数</w:t>
            </w:r>
          </w:p>
        </w:tc>
        <w:tc>
          <w:tcPr>
            <w:tcW w:w="1575" w:type="dxa"/>
            <w:gridSpan w:val="3"/>
          </w:tcPr>
          <w:p w14:paraId="260898B6">
            <w:pPr>
              <w:pStyle w:val="9"/>
              <w:spacing w:before="134"/>
              <w:ind w:left="519"/>
              <w:rPr>
                <w:sz w:val="18"/>
              </w:rPr>
            </w:pPr>
            <w:r>
              <w:rPr>
                <w:sz w:val="18"/>
              </w:rPr>
              <w:t>执行数</w:t>
            </w:r>
          </w:p>
        </w:tc>
        <w:tc>
          <w:tcPr>
            <w:tcW w:w="1471" w:type="dxa"/>
          </w:tcPr>
          <w:p w14:paraId="0F2D693D">
            <w:pPr>
              <w:pStyle w:val="9"/>
              <w:spacing w:before="134"/>
              <w:ind w:left="468"/>
              <w:rPr>
                <w:sz w:val="18"/>
              </w:rPr>
            </w:pPr>
            <w:r>
              <w:rPr>
                <w:sz w:val="18"/>
              </w:rPr>
              <w:t>执行率</w:t>
            </w:r>
          </w:p>
        </w:tc>
      </w:tr>
      <w:tr w14:paraId="6CDA6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2292" w:type="dxa"/>
            <w:vMerge w:val="continue"/>
            <w:tcBorders>
              <w:top w:val="nil"/>
            </w:tcBorders>
          </w:tcPr>
          <w:p w14:paraId="176C0E67">
            <w:pPr>
              <w:rPr>
                <w:sz w:val="2"/>
                <w:szCs w:val="2"/>
              </w:rPr>
            </w:pPr>
          </w:p>
        </w:tc>
        <w:tc>
          <w:tcPr>
            <w:tcW w:w="1838" w:type="dxa"/>
            <w:gridSpan w:val="2"/>
          </w:tcPr>
          <w:p w14:paraId="55A4030F">
            <w:pPr>
              <w:pStyle w:val="9"/>
              <w:spacing w:before="146"/>
              <w:ind w:left="583" w:right="573"/>
              <w:jc w:val="center"/>
              <w:rPr>
                <w:sz w:val="18"/>
              </w:rPr>
            </w:pPr>
            <w:r>
              <w:rPr>
                <w:sz w:val="18"/>
              </w:rPr>
              <w:t>2021 年</w:t>
            </w:r>
          </w:p>
        </w:tc>
        <w:tc>
          <w:tcPr>
            <w:tcW w:w="1667" w:type="dxa"/>
            <w:gridSpan w:val="3"/>
          </w:tcPr>
          <w:p w14:paraId="029F2759">
            <w:pPr>
              <w:pStyle w:val="9"/>
              <w:rPr>
                <w:rFonts w:ascii="Times New Roman"/>
                <w:sz w:val="18"/>
              </w:rPr>
            </w:pPr>
          </w:p>
        </w:tc>
        <w:tc>
          <w:tcPr>
            <w:tcW w:w="1575" w:type="dxa"/>
            <w:gridSpan w:val="3"/>
          </w:tcPr>
          <w:p w14:paraId="1A9AC9C8">
            <w:pPr>
              <w:pStyle w:val="9"/>
              <w:rPr>
                <w:rFonts w:ascii="Times New Roman"/>
                <w:sz w:val="18"/>
              </w:rPr>
            </w:pPr>
          </w:p>
        </w:tc>
        <w:tc>
          <w:tcPr>
            <w:tcW w:w="1471" w:type="dxa"/>
          </w:tcPr>
          <w:p w14:paraId="58256200">
            <w:pPr>
              <w:pStyle w:val="9"/>
              <w:rPr>
                <w:rFonts w:ascii="Times New Roman"/>
                <w:sz w:val="18"/>
              </w:rPr>
            </w:pPr>
          </w:p>
        </w:tc>
      </w:tr>
      <w:tr w14:paraId="66BAB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2292" w:type="dxa"/>
            <w:vMerge w:val="continue"/>
            <w:tcBorders>
              <w:top w:val="nil"/>
            </w:tcBorders>
          </w:tcPr>
          <w:p w14:paraId="6CA942A1">
            <w:pPr>
              <w:rPr>
                <w:sz w:val="2"/>
                <w:szCs w:val="2"/>
              </w:rPr>
            </w:pPr>
          </w:p>
        </w:tc>
        <w:tc>
          <w:tcPr>
            <w:tcW w:w="1838" w:type="dxa"/>
            <w:gridSpan w:val="2"/>
          </w:tcPr>
          <w:p w14:paraId="1DA32359">
            <w:pPr>
              <w:pStyle w:val="9"/>
              <w:spacing w:before="2"/>
              <w:rPr>
                <w:rFonts w:ascii="Microsoft JhengHei"/>
                <w:b/>
                <w:sz w:val="9"/>
              </w:rPr>
            </w:pPr>
          </w:p>
          <w:p w14:paraId="573F3810">
            <w:pPr>
              <w:pStyle w:val="9"/>
              <w:ind w:left="583" w:right="573"/>
              <w:jc w:val="center"/>
              <w:rPr>
                <w:sz w:val="18"/>
              </w:rPr>
            </w:pPr>
            <w:r>
              <w:rPr>
                <w:sz w:val="18"/>
              </w:rPr>
              <w:t>2022 年</w:t>
            </w:r>
          </w:p>
        </w:tc>
        <w:tc>
          <w:tcPr>
            <w:tcW w:w="1667" w:type="dxa"/>
            <w:gridSpan w:val="3"/>
          </w:tcPr>
          <w:p w14:paraId="33E57D69">
            <w:pPr>
              <w:pStyle w:val="9"/>
              <w:rPr>
                <w:rFonts w:ascii="Times New Roman"/>
                <w:sz w:val="18"/>
              </w:rPr>
            </w:pPr>
          </w:p>
        </w:tc>
        <w:tc>
          <w:tcPr>
            <w:tcW w:w="1575" w:type="dxa"/>
            <w:gridSpan w:val="3"/>
          </w:tcPr>
          <w:p w14:paraId="45E36D78">
            <w:pPr>
              <w:pStyle w:val="9"/>
              <w:rPr>
                <w:rFonts w:ascii="Times New Roman"/>
                <w:sz w:val="18"/>
              </w:rPr>
            </w:pPr>
          </w:p>
        </w:tc>
        <w:tc>
          <w:tcPr>
            <w:tcW w:w="1471" w:type="dxa"/>
          </w:tcPr>
          <w:p w14:paraId="1C7A7EEA">
            <w:pPr>
              <w:pStyle w:val="9"/>
              <w:rPr>
                <w:rFonts w:ascii="Times New Roman"/>
                <w:sz w:val="18"/>
              </w:rPr>
            </w:pPr>
          </w:p>
        </w:tc>
      </w:tr>
      <w:tr w14:paraId="769D0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292" w:type="dxa"/>
            <w:vMerge w:val="restart"/>
            <w:tcBorders>
              <w:bottom w:val="single" w:color="000000" w:sz="6" w:space="0"/>
            </w:tcBorders>
          </w:tcPr>
          <w:p w14:paraId="613A981E">
            <w:pPr>
              <w:pStyle w:val="9"/>
              <w:rPr>
                <w:rFonts w:ascii="Microsoft JhengHei"/>
                <w:b/>
                <w:sz w:val="18"/>
              </w:rPr>
            </w:pPr>
          </w:p>
          <w:p w14:paraId="72EBACBD">
            <w:pPr>
              <w:pStyle w:val="9"/>
              <w:rPr>
                <w:rFonts w:ascii="Microsoft JhengHei"/>
                <w:b/>
                <w:sz w:val="18"/>
              </w:rPr>
            </w:pPr>
          </w:p>
          <w:p w14:paraId="14A1D8C1">
            <w:pPr>
              <w:pStyle w:val="9"/>
              <w:rPr>
                <w:rFonts w:ascii="Microsoft JhengHei"/>
                <w:b/>
                <w:sz w:val="18"/>
              </w:rPr>
            </w:pPr>
          </w:p>
          <w:p w14:paraId="3341ED46">
            <w:pPr>
              <w:pStyle w:val="9"/>
              <w:rPr>
                <w:rFonts w:ascii="Microsoft JhengHei"/>
                <w:b/>
                <w:sz w:val="18"/>
              </w:rPr>
            </w:pPr>
          </w:p>
          <w:p w14:paraId="65B7A99D">
            <w:pPr>
              <w:pStyle w:val="9"/>
              <w:spacing w:before="6"/>
              <w:rPr>
                <w:rFonts w:ascii="Microsoft JhengHei"/>
                <w:b/>
                <w:sz w:val="22"/>
              </w:rPr>
            </w:pPr>
          </w:p>
          <w:p w14:paraId="34D2029F">
            <w:pPr>
              <w:pStyle w:val="9"/>
              <w:ind w:left="607"/>
              <w:rPr>
                <w:sz w:val="18"/>
              </w:rPr>
            </w:pPr>
            <w:r>
              <w:rPr>
                <w:sz w:val="18"/>
              </w:rPr>
              <w:t>项目资金来源</w:t>
            </w:r>
          </w:p>
        </w:tc>
        <w:tc>
          <w:tcPr>
            <w:tcW w:w="4387" w:type="dxa"/>
            <w:gridSpan w:val="7"/>
          </w:tcPr>
          <w:p w14:paraId="38CE376B">
            <w:pPr>
              <w:pStyle w:val="9"/>
              <w:spacing w:before="110"/>
              <w:ind w:left="1815" w:right="1801"/>
              <w:jc w:val="center"/>
              <w:rPr>
                <w:sz w:val="18"/>
              </w:rPr>
            </w:pPr>
            <w:r>
              <w:rPr>
                <w:sz w:val="18"/>
              </w:rPr>
              <w:t>来源项目</w:t>
            </w:r>
          </w:p>
        </w:tc>
        <w:tc>
          <w:tcPr>
            <w:tcW w:w="2164" w:type="dxa"/>
            <w:gridSpan w:val="2"/>
          </w:tcPr>
          <w:p w14:paraId="3BFC80C7">
            <w:pPr>
              <w:pStyle w:val="9"/>
              <w:spacing w:before="110"/>
              <w:ind w:left="792" w:right="777"/>
              <w:jc w:val="center"/>
              <w:rPr>
                <w:sz w:val="18"/>
              </w:rPr>
            </w:pPr>
            <w:r>
              <w:rPr>
                <w:sz w:val="18"/>
              </w:rPr>
              <w:t>金额</w:t>
            </w:r>
          </w:p>
        </w:tc>
      </w:tr>
      <w:tr w14:paraId="48CD2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3" w:hRule="atLeast"/>
        </w:trPr>
        <w:tc>
          <w:tcPr>
            <w:tcW w:w="2292" w:type="dxa"/>
            <w:vMerge w:val="continue"/>
            <w:tcBorders>
              <w:top w:val="nil"/>
              <w:bottom w:val="single" w:color="000000" w:sz="6" w:space="0"/>
            </w:tcBorders>
          </w:tcPr>
          <w:p w14:paraId="72FF33DD">
            <w:pPr>
              <w:rPr>
                <w:sz w:val="2"/>
                <w:szCs w:val="2"/>
              </w:rPr>
            </w:pPr>
          </w:p>
        </w:tc>
        <w:tc>
          <w:tcPr>
            <w:tcW w:w="4387" w:type="dxa"/>
            <w:gridSpan w:val="7"/>
          </w:tcPr>
          <w:p w14:paraId="322D931D">
            <w:pPr>
              <w:pStyle w:val="9"/>
              <w:spacing w:before="107"/>
              <w:ind w:left="57"/>
              <w:rPr>
                <w:sz w:val="18"/>
              </w:rPr>
            </w:pPr>
            <w:r>
              <w:rPr>
                <w:sz w:val="18"/>
              </w:rPr>
              <w:t>合计</w:t>
            </w:r>
          </w:p>
        </w:tc>
        <w:tc>
          <w:tcPr>
            <w:tcW w:w="2164" w:type="dxa"/>
            <w:gridSpan w:val="2"/>
          </w:tcPr>
          <w:p w14:paraId="46B3A68A">
            <w:pPr>
              <w:pStyle w:val="9"/>
              <w:spacing w:before="107"/>
              <w:ind w:right="41"/>
              <w:jc w:val="right"/>
              <w:rPr>
                <w:sz w:val="18"/>
              </w:rPr>
            </w:pPr>
            <w:r>
              <w:rPr>
                <w:sz w:val="18"/>
              </w:rPr>
              <w:t>659.18</w:t>
            </w:r>
          </w:p>
        </w:tc>
      </w:tr>
      <w:tr w14:paraId="00C06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2292" w:type="dxa"/>
            <w:vMerge w:val="continue"/>
            <w:tcBorders>
              <w:top w:val="nil"/>
              <w:bottom w:val="single" w:color="000000" w:sz="6" w:space="0"/>
            </w:tcBorders>
          </w:tcPr>
          <w:p w14:paraId="0135AB86">
            <w:pPr>
              <w:rPr>
                <w:sz w:val="2"/>
                <w:szCs w:val="2"/>
              </w:rPr>
            </w:pPr>
          </w:p>
        </w:tc>
        <w:tc>
          <w:tcPr>
            <w:tcW w:w="4387" w:type="dxa"/>
            <w:gridSpan w:val="7"/>
          </w:tcPr>
          <w:p w14:paraId="621781E8">
            <w:pPr>
              <w:pStyle w:val="9"/>
              <w:spacing w:before="107"/>
              <w:ind w:left="57"/>
              <w:rPr>
                <w:sz w:val="18"/>
              </w:rPr>
            </w:pPr>
            <w:r>
              <w:rPr>
                <w:sz w:val="18"/>
              </w:rPr>
              <w:t>一般公共预算财政拨款</w:t>
            </w:r>
          </w:p>
        </w:tc>
        <w:tc>
          <w:tcPr>
            <w:tcW w:w="2164" w:type="dxa"/>
            <w:gridSpan w:val="2"/>
          </w:tcPr>
          <w:p w14:paraId="3A0A8A4E">
            <w:pPr>
              <w:pStyle w:val="9"/>
              <w:spacing w:before="107"/>
              <w:ind w:right="41"/>
              <w:jc w:val="right"/>
              <w:rPr>
                <w:sz w:val="18"/>
              </w:rPr>
            </w:pPr>
            <w:r>
              <w:rPr>
                <w:sz w:val="18"/>
              </w:rPr>
              <w:t>130.82</w:t>
            </w:r>
          </w:p>
        </w:tc>
      </w:tr>
      <w:tr w14:paraId="1DD0F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2292" w:type="dxa"/>
            <w:vMerge w:val="continue"/>
            <w:tcBorders>
              <w:top w:val="nil"/>
              <w:bottom w:val="single" w:color="000000" w:sz="6" w:space="0"/>
            </w:tcBorders>
          </w:tcPr>
          <w:p w14:paraId="30292202">
            <w:pPr>
              <w:rPr>
                <w:sz w:val="2"/>
                <w:szCs w:val="2"/>
              </w:rPr>
            </w:pPr>
          </w:p>
        </w:tc>
        <w:tc>
          <w:tcPr>
            <w:tcW w:w="4387" w:type="dxa"/>
            <w:gridSpan w:val="7"/>
          </w:tcPr>
          <w:p w14:paraId="705E9410">
            <w:pPr>
              <w:pStyle w:val="9"/>
              <w:spacing w:before="107"/>
              <w:ind w:left="237"/>
              <w:rPr>
                <w:sz w:val="18"/>
              </w:rPr>
            </w:pPr>
            <w:r>
              <w:rPr>
                <w:sz w:val="18"/>
              </w:rPr>
              <w:t>其中：申请当年预算拨款</w:t>
            </w:r>
          </w:p>
        </w:tc>
        <w:tc>
          <w:tcPr>
            <w:tcW w:w="2164" w:type="dxa"/>
            <w:gridSpan w:val="2"/>
          </w:tcPr>
          <w:p w14:paraId="5137F6DD">
            <w:pPr>
              <w:pStyle w:val="9"/>
              <w:spacing w:before="107"/>
              <w:ind w:right="41"/>
              <w:jc w:val="right"/>
              <w:rPr>
                <w:sz w:val="18"/>
              </w:rPr>
            </w:pPr>
            <w:r>
              <w:rPr>
                <w:sz w:val="18"/>
              </w:rPr>
              <w:t>130.82</w:t>
            </w:r>
          </w:p>
        </w:tc>
      </w:tr>
      <w:tr w14:paraId="0F409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292" w:type="dxa"/>
            <w:vMerge w:val="continue"/>
            <w:tcBorders>
              <w:top w:val="nil"/>
              <w:bottom w:val="single" w:color="000000" w:sz="6" w:space="0"/>
            </w:tcBorders>
          </w:tcPr>
          <w:p w14:paraId="7D677056">
            <w:pPr>
              <w:rPr>
                <w:sz w:val="2"/>
                <w:szCs w:val="2"/>
              </w:rPr>
            </w:pPr>
          </w:p>
        </w:tc>
        <w:tc>
          <w:tcPr>
            <w:tcW w:w="1838" w:type="dxa"/>
            <w:gridSpan w:val="2"/>
          </w:tcPr>
          <w:p w14:paraId="7078E36A">
            <w:pPr>
              <w:pStyle w:val="9"/>
              <w:spacing w:line="230" w:lineRule="exact"/>
              <w:ind w:left="57"/>
              <w:rPr>
                <w:sz w:val="18"/>
              </w:rPr>
            </w:pPr>
            <w:r>
              <w:rPr>
                <w:sz w:val="18"/>
              </w:rPr>
              <w:t>政府性基金预算财政</w:t>
            </w:r>
          </w:p>
          <w:p w14:paraId="0F018796">
            <w:pPr>
              <w:pStyle w:val="9"/>
              <w:spacing w:before="2" w:line="208" w:lineRule="exact"/>
              <w:ind w:left="57"/>
              <w:rPr>
                <w:sz w:val="18"/>
              </w:rPr>
            </w:pPr>
            <w:r>
              <w:rPr>
                <w:sz w:val="18"/>
              </w:rPr>
              <w:t>拨款</w:t>
            </w:r>
          </w:p>
        </w:tc>
        <w:tc>
          <w:tcPr>
            <w:tcW w:w="4713" w:type="dxa"/>
            <w:gridSpan w:val="7"/>
          </w:tcPr>
          <w:p w14:paraId="1BC6D0EF">
            <w:pPr>
              <w:pStyle w:val="9"/>
              <w:rPr>
                <w:rFonts w:ascii="Times New Roman"/>
                <w:sz w:val="18"/>
              </w:rPr>
            </w:pPr>
          </w:p>
        </w:tc>
      </w:tr>
      <w:tr w14:paraId="42728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5" w:hRule="atLeast"/>
        </w:trPr>
        <w:tc>
          <w:tcPr>
            <w:tcW w:w="2292" w:type="dxa"/>
            <w:vMerge w:val="continue"/>
            <w:tcBorders>
              <w:top w:val="nil"/>
              <w:bottom w:val="single" w:color="000000" w:sz="6" w:space="0"/>
            </w:tcBorders>
          </w:tcPr>
          <w:p w14:paraId="4627E10B">
            <w:pPr>
              <w:rPr>
                <w:sz w:val="2"/>
                <w:szCs w:val="2"/>
              </w:rPr>
            </w:pPr>
          </w:p>
        </w:tc>
        <w:tc>
          <w:tcPr>
            <w:tcW w:w="1838" w:type="dxa"/>
            <w:gridSpan w:val="2"/>
          </w:tcPr>
          <w:p w14:paraId="2D27B2CB">
            <w:pPr>
              <w:pStyle w:val="9"/>
              <w:spacing w:before="107"/>
              <w:ind w:left="57"/>
              <w:rPr>
                <w:sz w:val="18"/>
              </w:rPr>
            </w:pPr>
            <w:r>
              <w:rPr>
                <w:sz w:val="18"/>
              </w:rPr>
              <w:t>财政专户管理资金</w:t>
            </w:r>
          </w:p>
        </w:tc>
        <w:tc>
          <w:tcPr>
            <w:tcW w:w="4713" w:type="dxa"/>
            <w:gridSpan w:val="7"/>
          </w:tcPr>
          <w:p w14:paraId="737F53F2">
            <w:pPr>
              <w:pStyle w:val="9"/>
              <w:rPr>
                <w:rFonts w:ascii="Times New Roman"/>
                <w:sz w:val="18"/>
              </w:rPr>
            </w:pPr>
          </w:p>
        </w:tc>
      </w:tr>
      <w:tr w14:paraId="1B056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2292" w:type="dxa"/>
            <w:vMerge w:val="continue"/>
            <w:tcBorders>
              <w:top w:val="nil"/>
              <w:bottom w:val="single" w:color="000000" w:sz="6" w:space="0"/>
            </w:tcBorders>
          </w:tcPr>
          <w:p w14:paraId="238ACCE2">
            <w:pPr>
              <w:rPr>
                <w:sz w:val="2"/>
                <w:szCs w:val="2"/>
              </w:rPr>
            </w:pPr>
          </w:p>
        </w:tc>
        <w:tc>
          <w:tcPr>
            <w:tcW w:w="1838" w:type="dxa"/>
            <w:gridSpan w:val="2"/>
          </w:tcPr>
          <w:p w14:paraId="074438CB">
            <w:pPr>
              <w:pStyle w:val="9"/>
              <w:spacing w:before="107"/>
              <w:ind w:left="57"/>
              <w:rPr>
                <w:sz w:val="18"/>
              </w:rPr>
            </w:pPr>
            <w:r>
              <w:rPr>
                <w:sz w:val="18"/>
              </w:rPr>
              <w:t>单位资金</w:t>
            </w:r>
          </w:p>
        </w:tc>
        <w:tc>
          <w:tcPr>
            <w:tcW w:w="4713" w:type="dxa"/>
            <w:gridSpan w:val="7"/>
          </w:tcPr>
          <w:p w14:paraId="2E7B547D">
            <w:pPr>
              <w:pStyle w:val="9"/>
              <w:spacing w:before="107"/>
              <w:ind w:right="41"/>
              <w:jc w:val="right"/>
              <w:rPr>
                <w:sz w:val="18"/>
              </w:rPr>
            </w:pPr>
            <w:r>
              <w:rPr>
                <w:sz w:val="18"/>
              </w:rPr>
              <w:t>528.36</w:t>
            </w:r>
          </w:p>
        </w:tc>
      </w:tr>
      <w:tr w14:paraId="639FB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2292" w:type="dxa"/>
            <w:vMerge w:val="continue"/>
            <w:tcBorders>
              <w:top w:val="nil"/>
              <w:bottom w:val="single" w:color="000000" w:sz="6" w:space="0"/>
            </w:tcBorders>
          </w:tcPr>
          <w:p w14:paraId="56B8F8D2">
            <w:pPr>
              <w:rPr>
                <w:sz w:val="2"/>
                <w:szCs w:val="2"/>
              </w:rPr>
            </w:pPr>
          </w:p>
        </w:tc>
        <w:tc>
          <w:tcPr>
            <w:tcW w:w="1838" w:type="dxa"/>
            <w:gridSpan w:val="2"/>
            <w:tcBorders>
              <w:bottom w:val="single" w:color="000000" w:sz="6" w:space="0"/>
            </w:tcBorders>
          </w:tcPr>
          <w:p w14:paraId="1191A2D2">
            <w:pPr>
              <w:pStyle w:val="9"/>
              <w:spacing w:line="230" w:lineRule="exact"/>
              <w:ind w:left="237"/>
              <w:rPr>
                <w:sz w:val="18"/>
              </w:rPr>
            </w:pPr>
            <w:r>
              <w:rPr>
                <w:spacing w:val="-10"/>
                <w:sz w:val="18"/>
              </w:rPr>
              <w:t>其中：使用上年度财</w:t>
            </w:r>
          </w:p>
          <w:p w14:paraId="0E3CBC88">
            <w:pPr>
              <w:pStyle w:val="9"/>
              <w:spacing w:before="2" w:line="209" w:lineRule="exact"/>
              <w:ind w:left="57"/>
              <w:rPr>
                <w:sz w:val="18"/>
              </w:rPr>
            </w:pPr>
            <w:r>
              <w:rPr>
                <w:sz w:val="18"/>
              </w:rPr>
              <w:t>政拨款结转</w:t>
            </w:r>
          </w:p>
        </w:tc>
        <w:tc>
          <w:tcPr>
            <w:tcW w:w="4713" w:type="dxa"/>
            <w:gridSpan w:val="7"/>
            <w:tcBorders>
              <w:bottom w:val="single" w:color="000000" w:sz="6" w:space="0"/>
            </w:tcBorders>
          </w:tcPr>
          <w:p w14:paraId="5900C690">
            <w:pPr>
              <w:pStyle w:val="9"/>
              <w:spacing w:before="115"/>
              <w:ind w:right="41"/>
              <w:jc w:val="right"/>
              <w:rPr>
                <w:sz w:val="18"/>
              </w:rPr>
            </w:pPr>
            <w:r>
              <w:rPr>
                <w:sz w:val="18"/>
              </w:rPr>
              <w:t>0</w:t>
            </w:r>
          </w:p>
        </w:tc>
      </w:tr>
      <w:tr w14:paraId="4C316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8843" w:type="dxa"/>
            <w:gridSpan w:val="10"/>
            <w:tcBorders>
              <w:top w:val="single" w:color="000000" w:sz="6" w:space="0"/>
            </w:tcBorders>
          </w:tcPr>
          <w:p w14:paraId="7F3E14B7">
            <w:pPr>
              <w:pStyle w:val="9"/>
              <w:spacing w:before="47"/>
              <w:ind w:left="3688" w:right="3665"/>
              <w:jc w:val="center"/>
              <w:rPr>
                <w:rFonts w:hint="eastAsia" w:ascii="Microsoft JhengHei" w:eastAsia="Microsoft JhengHei"/>
                <w:b/>
                <w:sz w:val="18"/>
              </w:rPr>
            </w:pPr>
            <w:r>
              <w:rPr>
                <w:rFonts w:hint="eastAsia" w:ascii="Microsoft JhengHei" w:eastAsia="Microsoft JhengHei"/>
                <w:b/>
                <w:sz w:val="18"/>
              </w:rPr>
              <w:t>项目支出明细测算</w:t>
            </w:r>
          </w:p>
        </w:tc>
      </w:tr>
      <w:tr w14:paraId="17E69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9" w:hRule="atLeast"/>
        </w:trPr>
        <w:tc>
          <w:tcPr>
            <w:tcW w:w="2292" w:type="dxa"/>
          </w:tcPr>
          <w:p w14:paraId="5CE7B82F">
            <w:pPr>
              <w:pStyle w:val="9"/>
              <w:spacing w:before="13"/>
              <w:rPr>
                <w:rFonts w:ascii="Microsoft JhengHei"/>
                <w:b/>
                <w:sz w:val="11"/>
              </w:rPr>
            </w:pPr>
          </w:p>
          <w:p w14:paraId="743224AC">
            <w:pPr>
              <w:pStyle w:val="9"/>
              <w:ind w:right="594"/>
              <w:jc w:val="right"/>
              <w:rPr>
                <w:sz w:val="18"/>
              </w:rPr>
            </w:pPr>
            <w:r>
              <w:rPr>
                <w:sz w:val="18"/>
              </w:rPr>
              <w:t>项目任务明细</w:t>
            </w:r>
          </w:p>
        </w:tc>
        <w:tc>
          <w:tcPr>
            <w:tcW w:w="1147" w:type="dxa"/>
          </w:tcPr>
          <w:p w14:paraId="33FB36B7">
            <w:pPr>
              <w:pStyle w:val="9"/>
              <w:spacing w:before="13"/>
              <w:rPr>
                <w:rFonts w:ascii="Microsoft JhengHei"/>
                <w:b/>
                <w:sz w:val="11"/>
              </w:rPr>
            </w:pPr>
          </w:p>
          <w:p w14:paraId="6A98F796">
            <w:pPr>
              <w:pStyle w:val="9"/>
              <w:ind w:left="213"/>
              <w:rPr>
                <w:sz w:val="18"/>
              </w:rPr>
            </w:pPr>
            <w:r>
              <w:rPr>
                <w:sz w:val="18"/>
              </w:rPr>
              <w:t>支出标准</w:t>
            </w:r>
          </w:p>
        </w:tc>
        <w:tc>
          <w:tcPr>
            <w:tcW w:w="1082" w:type="dxa"/>
            <w:gridSpan w:val="2"/>
          </w:tcPr>
          <w:p w14:paraId="03101A84">
            <w:pPr>
              <w:pStyle w:val="9"/>
              <w:spacing w:before="13"/>
              <w:rPr>
                <w:rFonts w:ascii="Microsoft JhengHei"/>
                <w:b/>
                <w:sz w:val="11"/>
              </w:rPr>
            </w:pPr>
          </w:p>
          <w:p w14:paraId="4A61E092">
            <w:pPr>
              <w:pStyle w:val="9"/>
              <w:ind w:left="91"/>
              <w:rPr>
                <w:sz w:val="18"/>
              </w:rPr>
            </w:pPr>
            <w:r>
              <w:rPr>
                <w:sz w:val="18"/>
              </w:rPr>
              <w:t>单价（元）</w:t>
            </w:r>
          </w:p>
        </w:tc>
        <w:tc>
          <w:tcPr>
            <w:tcW w:w="727" w:type="dxa"/>
          </w:tcPr>
          <w:p w14:paraId="7C49D297">
            <w:pPr>
              <w:pStyle w:val="9"/>
              <w:spacing w:before="13"/>
              <w:rPr>
                <w:rFonts w:ascii="Microsoft JhengHei"/>
                <w:b/>
                <w:sz w:val="11"/>
              </w:rPr>
            </w:pPr>
          </w:p>
          <w:p w14:paraId="5AB68921">
            <w:pPr>
              <w:pStyle w:val="9"/>
              <w:ind w:left="94"/>
              <w:rPr>
                <w:sz w:val="18"/>
              </w:rPr>
            </w:pPr>
            <w:r>
              <w:rPr>
                <w:sz w:val="18"/>
              </w:rPr>
              <w:t>计量数</w:t>
            </w:r>
          </w:p>
        </w:tc>
        <w:tc>
          <w:tcPr>
            <w:tcW w:w="973" w:type="dxa"/>
            <w:gridSpan w:val="2"/>
          </w:tcPr>
          <w:p w14:paraId="35B2B459">
            <w:pPr>
              <w:pStyle w:val="9"/>
              <w:spacing w:before="98"/>
              <w:ind w:left="219"/>
              <w:rPr>
                <w:sz w:val="18"/>
              </w:rPr>
            </w:pPr>
            <w:r>
              <w:rPr>
                <w:sz w:val="18"/>
              </w:rPr>
              <w:t>测算数</w:t>
            </w:r>
          </w:p>
          <w:p w14:paraId="7E85D95C">
            <w:pPr>
              <w:pStyle w:val="9"/>
              <w:spacing w:before="2"/>
              <w:ind w:left="219"/>
              <w:rPr>
                <w:sz w:val="18"/>
              </w:rPr>
            </w:pPr>
            <w:r>
              <w:rPr>
                <w:sz w:val="18"/>
              </w:rPr>
              <w:t>（元）</w:t>
            </w:r>
          </w:p>
        </w:tc>
        <w:tc>
          <w:tcPr>
            <w:tcW w:w="2622" w:type="dxa"/>
            <w:gridSpan w:val="3"/>
          </w:tcPr>
          <w:p w14:paraId="34ED2E32">
            <w:pPr>
              <w:pStyle w:val="9"/>
              <w:spacing w:before="13"/>
              <w:rPr>
                <w:rFonts w:ascii="Microsoft JhengHei"/>
                <w:b/>
                <w:sz w:val="11"/>
              </w:rPr>
            </w:pPr>
          </w:p>
          <w:p w14:paraId="1CDDFA8C">
            <w:pPr>
              <w:pStyle w:val="9"/>
              <w:ind w:left="683"/>
              <w:rPr>
                <w:sz w:val="18"/>
              </w:rPr>
            </w:pPr>
            <w:r>
              <w:rPr>
                <w:sz w:val="18"/>
              </w:rPr>
              <w:t>测算依据及说明</w:t>
            </w:r>
          </w:p>
        </w:tc>
      </w:tr>
      <w:tr w14:paraId="15200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9" w:hRule="atLeast"/>
        </w:trPr>
        <w:tc>
          <w:tcPr>
            <w:tcW w:w="2292" w:type="dxa"/>
          </w:tcPr>
          <w:p w14:paraId="6558A0B0">
            <w:pPr>
              <w:pStyle w:val="9"/>
              <w:rPr>
                <w:rFonts w:ascii="Microsoft JhengHei"/>
                <w:b/>
                <w:sz w:val="18"/>
              </w:rPr>
            </w:pPr>
          </w:p>
          <w:p w14:paraId="577AABBA">
            <w:pPr>
              <w:pStyle w:val="9"/>
              <w:spacing w:before="7"/>
              <w:rPr>
                <w:rFonts w:ascii="Microsoft JhengHei"/>
                <w:b/>
                <w:sz w:val="21"/>
              </w:rPr>
            </w:pPr>
          </w:p>
          <w:p w14:paraId="126ABEAB">
            <w:pPr>
              <w:pStyle w:val="9"/>
              <w:ind w:left="57"/>
              <w:rPr>
                <w:sz w:val="18"/>
              </w:rPr>
            </w:pPr>
            <w:r>
              <w:rPr>
                <w:sz w:val="18"/>
              </w:rPr>
              <w:t>委托业务费</w:t>
            </w:r>
          </w:p>
        </w:tc>
        <w:tc>
          <w:tcPr>
            <w:tcW w:w="1147" w:type="dxa"/>
          </w:tcPr>
          <w:p w14:paraId="503EECB8">
            <w:pPr>
              <w:pStyle w:val="9"/>
              <w:rPr>
                <w:rFonts w:ascii="Times New Roman"/>
                <w:sz w:val="18"/>
              </w:rPr>
            </w:pPr>
          </w:p>
        </w:tc>
        <w:tc>
          <w:tcPr>
            <w:tcW w:w="1082" w:type="dxa"/>
            <w:gridSpan w:val="2"/>
          </w:tcPr>
          <w:p w14:paraId="662C1B7D">
            <w:pPr>
              <w:pStyle w:val="9"/>
              <w:rPr>
                <w:rFonts w:ascii="Microsoft JhengHei"/>
                <w:b/>
                <w:sz w:val="18"/>
              </w:rPr>
            </w:pPr>
          </w:p>
          <w:p w14:paraId="6CB75708">
            <w:pPr>
              <w:pStyle w:val="9"/>
              <w:spacing w:before="7"/>
              <w:rPr>
                <w:rFonts w:ascii="Microsoft JhengHei"/>
                <w:b/>
                <w:sz w:val="21"/>
              </w:rPr>
            </w:pPr>
          </w:p>
          <w:p w14:paraId="0D854026">
            <w:pPr>
              <w:pStyle w:val="9"/>
              <w:ind w:left="487"/>
              <w:rPr>
                <w:sz w:val="18"/>
              </w:rPr>
            </w:pPr>
            <w:r>
              <w:rPr>
                <w:sz w:val="18"/>
              </w:rPr>
              <w:t>550000</w:t>
            </w:r>
          </w:p>
        </w:tc>
        <w:tc>
          <w:tcPr>
            <w:tcW w:w="727" w:type="dxa"/>
          </w:tcPr>
          <w:p w14:paraId="2BAEFB89">
            <w:pPr>
              <w:pStyle w:val="9"/>
              <w:rPr>
                <w:rFonts w:ascii="Microsoft JhengHei"/>
                <w:b/>
                <w:sz w:val="18"/>
              </w:rPr>
            </w:pPr>
          </w:p>
          <w:p w14:paraId="07D6F8DE">
            <w:pPr>
              <w:pStyle w:val="9"/>
              <w:spacing w:before="7"/>
              <w:rPr>
                <w:rFonts w:ascii="Microsoft JhengHei"/>
                <w:b/>
                <w:sz w:val="21"/>
              </w:rPr>
            </w:pPr>
          </w:p>
          <w:p w14:paraId="577332C7">
            <w:pPr>
              <w:pStyle w:val="9"/>
              <w:ind w:left="58"/>
              <w:rPr>
                <w:sz w:val="18"/>
              </w:rPr>
            </w:pPr>
            <w:r>
              <w:rPr>
                <w:sz w:val="18"/>
              </w:rPr>
              <w:t>1</w:t>
            </w:r>
          </w:p>
        </w:tc>
        <w:tc>
          <w:tcPr>
            <w:tcW w:w="973" w:type="dxa"/>
            <w:gridSpan w:val="2"/>
          </w:tcPr>
          <w:p w14:paraId="369EBFDE">
            <w:pPr>
              <w:pStyle w:val="9"/>
              <w:rPr>
                <w:rFonts w:ascii="Microsoft JhengHei"/>
                <w:b/>
                <w:sz w:val="18"/>
              </w:rPr>
            </w:pPr>
          </w:p>
          <w:p w14:paraId="3748FBCC">
            <w:pPr>
              <w:pStyle w:val="9"/>
              <w:spacing w:before="7"/>
              <w:rPr>
                <w:rFonts w:ascii="Microsoft JhengHei"/>
                <w:b/>
                <w:sz w:val="21"/>
              </w:rPr>
            </w:pPr>
          </w:p>
          <w:p w14:paraId="14DFE601">
            <w:pPr>
              <w:pStyle w:val="9"/>
              <w:ind w:left="58"/>
              <w:rPr>
                <w:sz w:val="18"/>
              </w:rPr>
            </w:pPr>
            <w:r>
              <w:rPr>
                <w:sz w:val="18"/>
              </w:rPr>
              <w:t>550000</w:t>
            </w:r>
          </w:p>
        </w:tc>
        <w:tc>
          <w:tcPr>
            <w:tcW w:w="2622" w:type="dxa"/>
            <w:gridSpan w:val="3"/>
          </w:tcPr>
          <w:p w14:paraId="20FFC5C9">
            <w:pPr>
              <w:pStyle w:val="9"/>
              <w:spacing w:before="1"/>
              <w:rPr>
                <w:rFonts w:ascii="Microsoft JhengHei"/>
                <w:b/>
                <w:sz w:val="14"/>
              </w:rPr>
            </w:pPr>
          </w:p>
          <w:p w14:paraId="43B37BAC">
            <w:pPr>
              <w:pStyle w:val="9"/>
              <w:ind w:left="59"/>
              <w:rPr>
                <w:sz w:val="18"/>
              </w:rPr>
            </w:pPr>
            <w:r>
              <w:rPr>
                <w:sz w:val="18"/>
              </w:rPr>
              <w:t>1.社区公用经费 210000 元；2.</w:t>
            </w:r>
          </w:p>
          <w:p w14:paraId="0B522F6A">
            <w:pPr>
              <w:pStyle w:val="9"/>
              <w:spacing w:before="2"/>
              <w:ind w:left="59"/>
              <w:rPr>
                <w:sz w:val="18"/>
              </w:rPr>
            </w:pPr>
            <w:r>
              <w:rPr>
                <w:spacing w:val="-6"/>
                <w:sz w:val="18"/>
              </w:rPr>
              <w:t xml:space="preserve">社区纳凉取暖经费 </w:t>
            </w:r>
            <w:r>
              <w:rPr>
                <w:sz w:val="18"/>
              </w:rPr>
              <w:t>90000</w:t>
            </w:r>
            <w:r>
              <w:rPr>
                <w:spacing w:val="-17"/>
                <w:sz w:val="18"/>
              </w:rPr>
              <w:t xml:space="preserve"> 元；</w:t>
            </w:r>
            <w:r>
              <w:rPr>
                <w:spacing w:val="-4"/>
                <w:sz w:val="18"/>
              </w:rPr>
              <w:t>3.</w:t>
            </w:r>
          </w:p>
          <w:p w14:paraId="3379BEBD">
            <w:pPr>
              <w:pStyle w:val="9"/>
              <w:spacing w:before="3"/>
              <w:ind w:left="59"/>
              <w:rPr>
                <w:sz w:val="18"/>
              </w:rPr>
            </w:pPr>
            <w:r>
              <w:rPr>
                <w:spacing w:val="-6"/>
                <w:sz w:val="18"/>
              </w:rPr>
              <w:t xml:space="preserve">社区物防技防电费 </w:t>
            </w:r>
            <w:r>
              <w:rPr>
                <w:sz w:val="18"/>
              </w:rPr>
              <w:t>60000</w:t>
            </w:r>
            <w:r>
              <w:rPr>
                <w:spacing w:val="-17"/>
                <w:sz w:val="18"/>
              </w:rPr>
              <w:t xml:space="preserve"> 元；</w:t>
            </w:r>
            <w:r>
              <w:rPr>
                <w:spacing w:val="-4"/>
                <w:sz w:val="18"/>
              </w:rPr>
              <w:t>4.</w:t>
            </w:r>
          </w:p>
          <w:p w14:paraId="57515C5E">
            <w:pPr>
              <w:pStyle w:val="9"/>
              <w:spacing w:before="2"/>
              <w:ind w:left="59"/>
              <w:rPr>
                <w:sz w:val="18"/>
              </w:rPr>
            </w:pPr>
            <w:r>
              <w:rPr>
                <w:spacing w:val="-6"/>
                <w:sz w:val="18"/>
              </w:rPr>
              <w:t xml:space="preserve">社区综治工作经费 </w:t>
            </w:r>
            <w:r>
              <w:rPr>
                <w:sz w:val="18"/>
              </w:rPr>
              <w:t>40000</w:t>
            </w:r>
            <w:r>
              <w:rPr>
                <w:spacing w:val="-17"/>
                <w:sz w:val="18"/>
              </w:rPr>
              <w:t xml:space="preserve"> 元，</w:t>
            </w:r>
            <w:r>
              <w:rPr>
                <w:spacing w:val="-4"/>
                <w:sz w:val="18"/>
              </w:rPr>
              <w:t>5.</w:t>
            </w:r>
          </w:p>
          <w:p w14:paraId="168E5A18">
            <w:pPr>
              <w:pStyle w:val="9"/>
              <w:spacing w:before="2"/>
              <w:ind w:left="59"/>
              <w:rPr>
                <w:sz w:val="18"/>
              </w:rPr>
            </w:pPr>
            <w:r>
              <w:rPr>
                <w:sz w:val="18"/>
              </w:rPr>
              <w:t>社区惠民资金 150000 元</w:t>
            </w:r>
          </w:p>
        </w:tc>
      </w:tr>
      <w:tr w14:paraId="624C6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292" w:type="dxa"/>
          </w:tcPr>
          <w:p w14:paraId="3CB9EF5C">
            <w:pPr>
              <w:pStyle w:val="9"/>
              <w:spacing w:before="117"/>
              <w:ind w:left="57"/>
              <w:rPr>
                <w:sz w:val="18"/>
              </w:rPr>
            </w:pPr>
            <w:r>
              <w:rPr>
                <w:sz w:val="18"/>
              </w:rPr>
              <w:t>劳务费</w:t>
            </w:r>
          </w:p>
        </w:tc>
        <w:tc>
          <w:tcPr>
            <w:tcW w:w="1147" w:type="dxa"/>
          </w:tcPr>
          <w:p w14:paraId="734245F3">
            <w:pPr>
              <w:pStyle w:val="9"/>
              <w:rPr>
                <w:rFonts w:ascii="Times New Roman"/>
                <w:sz w:val="18"/>
              </w:rPr>
            </w:pPr>
          </w:p>
        </w:tc>
        <w:tc>
          <w:tcPr>
            <w:tcW w:w="1082" w:type="dxa"/>
            <w:gridSpan w:val="2"/>
          </w:tcPr>
          <w:p w14:paraId="615A99A0">
            <w:pPr>
              <w:pStyle w:val="9"/>
              <w:spacing w:before="117"/>
              <w:ind w:left="487"/>
              <w:rPr>
                <w:sz w:val="18"/>
              </w:rPr>
            </w:pPr>
            <w:r>
              <w:rPr>
                <w:sz w:val="18"/>
              </w:rPr>
              <w:t>108150</w:t>
            </w:r>
          </w:p>
        </w:tc>
        <w:tc>
          <w:tcPr>
            <w:tcW w:w="727" w:type="dxa"/>
          </w:tcPr>
          <w:p w14:paraId="4B0C30D4">
            <w:pPr>
              <w:pStyle w:val="9"/>
              <w:spacing w:before="2"/>
              <w:ind w:left="58"/>
              <w:rPr>
                <w:sz w:val="18"/>
              </w:rPr>
            </w:pPr>
            <w:r>
              <w:rPr>
                <w:sz w:val="18"/>
              </w:rPr>
              <w:t>1</w:t>
            </w:r>
          </w:p>
        </w:tc>
        <w:tc>
          <w:tcPr>
            <w:tcW w:w="973" w:type="dxa"/>
            <w:gridSpan w:val="2"/>
          </w:tcPr>
          <w:p w14:paraId="027656A6">
            <w:pPr>
              <w:pStyle w:val="9"/>
              <w:spacing w:before="117"/>
              <w:ind w:left="58"/>
              <w:rPr>
                <w:sz w:val="18"/>
              </w:rPr>
            </w:pPr>
            <w:r>
              <w:rPr>
                <w:sz w:val="18"/>
              </w:rPr>
              <w:t>108150</w:t>
            </w:r>
          </w:p>
        </w:tc>
        <w:tc>
          <w:tcPr>
            <w:tcW w:w="2622" w:type="dxa"/>
            <w:gridSpan w:val="3"/>
          </w:tcPr>
          <w:p w14:paraId="2602904C">
            <w:pPr>
              <w:pStyle w:val="9"/>
              <w:spacing w:before="2" w:line="230" w:lineRule="atLeast"/>
              <w:ind w:left="59" w:right="103"/>
              <w:rPr>
                <w:sz w:val="18"/>
              </w:rPr>
            </w:pPr>
            <w:r>
              <w:rPr>
                <w:sz w:val="18"/>
              </w:rPr>
              <w:t>1.社区统战人员补贴 9600；2. 社区公用经费 98550。</w:t>
            </w:r>
          </w:p>
        </w:tc>
      </w:tr>
      <w:tr w14:paraId="563A9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tcPr>
          <w:p w14:paraId="5CD842FC">
            <w:pPr>
              <w:pStyle w:val="9"/>
              <w:spacing w:before="110"/>
              <w:ind w:left="57"/>
              <w:rPr>
                <w:sz w:val="18"/>
              </w:rPr>
            </w:pPr>
            <w:r>
              <w:rPr>
                <w:sz w:val="18"/>
              </w:rPr>
              <w:t>其他商品服务支出</w:t>
            </w:r>
          </w:p>
        </w:tc>
        <w:tc>
          <w:tcPr>
            <w:tcW w:w="1147" w:type="dxa"/>
          </w:tcPr>
          <w:p w14:paraId="246192A1">
            <w:pPr>
              <w:pStyle w:val="9"/>
              <w:rPr>
                <w:rFonts w:ascii="Times New Roman"/>
                <w:sz w:val="18"/>
              </w:rPr>
            </w:pPr>
          </w:p>
        </w:tc>
        <w:tc>
          <w:tcPr>
            <w:tcW w:w="1082" w:type="dxa"/>
            <w:gridSpan w:val="2"/>
          </w:tcPr>
          <w:p w14:paraId="7102F621">
            <w:pPr>
              <w:pStyle w:val="9"/>
              <w:spacing w:before="110"/>
              <w:ind w:left="487"/>
              <w:rPr>
                <w:sz w:val="18"/>
              </w:rPr>
            </w:pPr>
            <w:r>
              <w:rPr>
                <w:sz w:val="18"/>
              </w:rPr>
              <w:t>650000</w:t>
            </w:r>
          </w:p>
        </w:tc>
        <w:tc>
          <w:tcPr>
            <w:tcW w:w="727" w:type="dxa"/>
          </w:tcPr>
          <w:p w14:paraId="1F8D6FD3">
            <w:pPr>
              <w:pStyle w:val="9"/>
              <w:spacing w:before="110"/>
              <w:ind w:left="58"/>
              <w:rPr>
                <w:sz w:val="18"/>
              </w:rPr>
            </w:pPr>
            <w:r>
              <w:rPr>
                <w:sz w:val="18"/>
              </w:rPr>
              <w:t>1</w:t>
            </w:r>
          </w:p>
        </w:tc>
        <w:tc>
          <w:tcPr>
            <w:tcW w:w="973" w:type="dxa"/>
            <w:gridSpan w:val="2"/>
          </w:tcPr>
          <w:p w14:paraId="432591E0">
            <w:pPr>
              <w:pStyle w:val="9"/>
              <w:spacing w:before="110"/>
              <w:ind w:left="58"/>
              <w:rPr>
                <w:sz w:val="18"/>
              </w:rPr>
            </w:pPr>
            <w:r>
              <w:rPr>
                <w:sz w:val="18"/>
              </w:rPr>
              <w:t>650000</w:t>
            </w:r>
          </w:p>
        </w:tc>
        <w:tc>
          <w:tcPr>
            <w:tcW w:w="2622" w:type="dxa"/>
            <w:gridSpan w:val="3"/>
          </w:tcPr>
          <w:p w14:paraId="3096C6E1">
            <w:pPr>
              <w:pStyle w:val="9"/>
              <w:spacing w:before="110"/>
              <w:ind w:left="59"/>
              <w:rPr>
                <w:sz w:val="18"/>
              </w:rPr>
            </w:pPr>
            <w:r>
              <w:rPr>
                <w:sz w:val="18"/>
              </w:rPr>
              <w:t>1.社区惠民资金 650000 元</w:t>
            </w:r>
          </w:p>
        </w:tc>
      </w:tr>
      <w:tr w14:paraId="23A2E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3" w:hRule="atLeast"/>
        </w:trPr>
        <w:tc>
          <w:tcPr>
            <w:tcW w:w="2292" w:type="dxa"/>
            <w:tcBorders>
              <w:bottom w:val="single" w:color="000000" w:sz="6" w:space="0"/>
            </w:tcBorders>
          </w:tcPr>
          <w:p w14:paraId="350BD17A">
            <w:pPr>
              <w:pStyle w:val="9"/>
              <w:spacing w:before="117"/>
              <w:ind w:left="57"/>
              <w:rPr>
                <w:sz w:val="18"/>
              </w:rPr>
            </w:pPr>
            <w:r>
              <w:rPr>
                <w:sz w:val="18"/>
              </w:rPr>
              <w:t>委托业务费</w:t>
            </w:r>
          </w:p>
        </w:tc>
        <w:tc>
          <w:tcPr>
            <w:tcW w:w="1147" w:type="dxa"/>
            <w:tcBorders>
              <w:bottom w:val="single" w:color="000000" w:sz="6" w:space="0"/>
            </w:tcBorders>
          </w:tcPr>
          <w:p w14:paraId="3C70918D">
            <w:pPr>
              <w:pStyle w:val="9"/>
              <w:rPr>
                <w:rFonts w:ascii="Times New Roman"/>
                <w:sz w:val="18"/>
              </w:rPr>
            </w:pPr>
          </w:p>
        </w:tc>
        <w:tc>
          <w:tcPr>
            <w:tcW w:w="1082" w:type="dxa"/>
            <w:gridSpan w:val="2"/>
            <w:tcBorders>
              <w:bottom w:val="single" w:color="000000" w:sz="6" w:space="0"/>
            </w:tcBorders>
          </w:tcPr>
          <w:p w14:paraId="42B13034">
            <w:pPr>
              <w:pStyle w:val="9"/>
              <w:spacing w:before="117"/>
              <w:ind w:left="396"/>
              <w:rPr>
                <w:sz w:val="18"/>
              </w:rPr>
            </w:pPr>
            <w:r>
              <w:rPr>
                <w:sz w:val="18"/>
              </w:rPr>
              <w:t>5283600</w:t>
            </w:r>
          </w:p>
        </w:tc>
        <w:tc>
          <w:tcPr>
            <w:tcW w:w="727" w:type="dxa"/>
            <w:tcBorders>
              <w:bottom w:val="single" w:color="000000" w:sz="6" w:space="0"/>
            </w:tcBorders>
          </w:tcPr>
          <w:p w14:paraId="7049C7BF">
            <w:pPr>
              <w:pStyle w:val="9"/>
              <w:spacing w:before="117"/>
              <w:ind w:left="58"/>
              <w:rPr>
                <w:sz w:val="18"/>
              </w:rPr>
            </w:pPr>
            <w:r>
              <w:rPr>
                <w:sz w:val="18"/>
              </w:rPr>
              <w:t>1</w:t>
            </w:r>
          </w:p>
        </w:tc>
        <w:tc>
          <w:tcPr>
            <w:tcW w:w="973" w:type="dxa"/>
            <w:gridSpan w:val="2"/>
            <w:tcBorders>
              <w:bottom w:val="single" w:color="000000" w:sz="6" w:space="0"/>
            </w:tcBorders>
          </w:tcPr>
          <w:p w14:paraId="02E10637">
            <w:pPr>
              <w:pStyle w:val="9"/>
              <w:spacing w:before="117"/>
              <w:ind w:left="58"/>
              <w:rPr>
                <w:sz w:val="18"/>
              </w:rPr>
            </w:pPr>
            <w:r>
              <w:rPr>
                <w:sz w:val="18"/>
              </w:rPr>
              <w:t>5283600</w:t>
            </w:r>
          </w:p>
        </w:tc>
        <w:tc>
          <w:tcPr>
            <w:tcW w:w="2622" w:type="dxa"/>
            <w:gridSpan w:val="3"/>
            <w:tcBorders>
              <w:bottom w:val="single" w:color="000000" w:sz="6" w:space="0"/>
            </w:tcBorders>
          </w:tcPr>
          <w:p w14:paraId="0EFB10A2">
            <w:pPr>
              <w:pStyle w:val="9"/>
              <w:spacing w:before="2" w:line="230" w:lineRule="atLeast"/>
              <w:ind w:left="59" w:right="16"/>
              <w:rPr>
                <w:sz w:val="18"/>
              </w:rPr>
            </w:pPr>
            <w:r>
              <w:rPr>
                <w:sz w:val="18"/>
              </w:rPr>
              <w:t>政府采购项目 5283600（其他收入）</w:t>
            </w:r>
          </w:p>
        </w:tc>
      </w:tr>
      <w:tr w14:paraId="39E12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8843" w:type="dxa"/>
            <w:gridSpan w:val="10"/>
            <w:tcBorders>
              <w:top w:val="single" w:color="000000" w:sz="6" w:space="0"/>
            </w:tcBorders>
          </w:tcPr>
          <w:p w14:paraId="57C9BF84">
            <w:pPr>
              <w:pStyle w:val="9"/>
              <w:spacing w:before="20"/>
              <w:ind w:left="3688" w:right="3665"/>
              <w:jc w:val="center"/>
              <w:rPr>
                <w:rFonts w:hint="eastAsia" w:ascii="Microsoft JhengHei" w:eastAsia="Microsoft JhengHei"/>
                <w:b/>
                <w:sz w:val="18"/>
              </w:rPr>
            </w:pPr>
            <w:r>
              <w:rPr>
                <w:rFonts w:hint="eastAsia" w:ascii="Microsoft JhengHei" w:eastAsia="Microsoft JhengHei"/>
                <w:b/>
                <w:sz w:val="18"/>
              </w:rPr>
              <w:t>项目采购</w:t>
            </w:r>
          </w:p>
        </w:tc>
      </w:tr>
    </w:tbl>
    <w:p w14:paraId="5EE41265">
      <w:pPr>
        <w:spacing w:after="0"/>
        <w:jc w:val="center"/>
        <w:rPr>
          <w:rFonts w:hint="eastAsia" w:ascii="Microsoft JhengHei" w:eastAsia="Microsoft JhengHei"/>
          <w:sz w:val="18"/>
        </w:rPr>
        <w:sectPr>
          <w:pgSz w:w="11910" w:h="16840"/>
          <w:pgMar w:top="1420" w:right="1360" w:bottom="1100" w:left="1420" w:header="0" w:footer="912" w:gutter="0"/>
          <w:cols w:space="720" w:num="1"/>
        </w:sectPr>
      </w:pPr>
    </w:p>
    <w:tbl>
      <w:tblPr>
        <w:tblStyle w:val="5"/>
        <w:tblW w:w="0" w:type="auto"/>
        <w:tblInd w:w="1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1"/>
        <w:gridCol w:w="761"/>
        <w:gridCol w:w="334"/>
        <w:gridCol w:w="1136"/>
        <w:gridCol w:w="762"/>
        <w:gridCol w:w="1278"/>
        <w:gridCol w:w="1009"/>
        <w:gridCol w:w="2041"/>
      </w:tblGrid>
      <w:tr w14:paraId="36CE4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2292" w:type="dxa"/>
            <w:gridSpan w:val="2"/>
          </w:tcPr>
          <w:p w14:paraId="0F0F9DF2">
            <w:pPr>
              <w:pStyle w:val="9"/>
              <w:spacing w:before="81"/>
              <w:ind w:left="584" w:right="572"/>
              <w:jc w:val="center"/>
              <w:rPr>
                <w:sz w:val="18"/>
              </w:rPr>
            </w:pPr>
            <w:r>
              <w:rPr>
                <w:sz w:val="18"/>
              </w:rPr>
              <w:t>品名</w:t>
            </w:r>
          </w:p>
        </w:tc>
        <w:tc>
          <w:tcPr>
            <w:tcW w:w="2232" w:type="dxa"/>
            <w:gridSpan w:val="3"/>
          </w:tcPr>
          <w:p w14:paraId="450394CB">
            <w:pPr>
              <w:pStyle w:val="9"/>
              <w:spacing w:before="81"/>
              <w:ind w:left="644" w:right="635"/>
              <w:jc w:val="center"/>
              <w:rPr>
                <w:sz w:val="18"/>
              </w:rPr>
            </w:pPr>
            <w:r>
              <w:rPr>
                <w:sz w:val="18"/>
              </w:rPr>
              <w:t>数量</w:t>
            </w:r>
          </w:p>
        </w:tc>
        <w:tc>
          <w:tcPr>
            <w:tcW w:w="4328" w:type="dxa"/>
            <w:gridSpan w:val="3"/>
          </w:tcPr>
          <w:p w14:paraId="2E4FE307">
            <w:pPr>
              <w:pStyle w:val="9"/>
              <w:spacing w:before="81"/>
              <w:ind w:left="1958" w:right="1957"/>
              <w:jc w:val="center"/>
              <w:rPr>
                <w:sz w:val="18"/>
              </w:rPr>
            </w:pPr>
            <w:r>
              <w:rPr>
                <w:sz w:val="18"/>
              </w:rPr>
              <w:t>金额</w:t>
            </w:r>
          </w:p>
        </w:tc>
      </w:tr>
      <w:tr w14:paraId="74850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2292" w:type="dxa"/>
            <w:gridSpan w:val="2"/>
          </w:tcPr>
          <w:p w14:paraId="54527578">
            <w:pPr>
              <w:pStyle w:val="9"/>
              <w:spacing w:before="18"/>
              <w:rPr>
                <w:rFonts w:ascii="Microsoft JhengHei"/>
                <w:b/>
                <w:sz w:val="8"/>
              </w:rPr>
            </w:pPr>
          </w:p>
          <w:p w14:paraId="2D9D0E83">
            <w:pPr>
              <w:pStyle w:val="9"/>
              <w:ind w:left="57"/>
              <w:rPr>
                <w:sz w:val="18"/>
              </w:rPr>
            </w:pPr>
            <w:r>
              <w:rPr>
                <w:sz w:val="18"/>
              </w:rPr>
              <w:t>其他椅凳类</w:t>
            </w:r>
          </w:p>
        </w:tc>
        <w:tc>
          <w:tcPr>
            <w:tcW w:w="2232" w:type="dxa"/>
            <w:gridSpan w:val="3"/>
          </w:tcPr>
          <w:p w14:paraId="7B65C392">
            <w:pPr>
              <w:pStyle w:val="9"/>
              <w:spacing w:before="18"/>
              <w:rPr>
                <w:rFonts w:ascii="Microsoft JhengHei"/>
                <w:b/>
                <w:sz w:val="8"/>
              </w:rPr>
            </w:pPr>
          </w:p>
          <w:p w14:paraId="1F48DB76">
            <w:pPr>
              <w:pStyle w:val="9"/>
              <w:ind w:left="643" w:right="635"/>
              <w:jc w:val="center"/>
              <w:rPr>
                <w:sz w:val="18"/>
              </w:rPr>
            </w:pPr>
            <w:r>
              <w:rPr>
                <w:sz w:val="18"/>
              </w:rPr>
              <w:t>30</w:t>
            </w:r>
          </w:p>
        </w:tc>
        <w:tc>
          <w:tcPr>
            <w:tcW w:w="4328" w:type="dxa"/>
            <w:gridSpan w:val="3"/>
          </w:tcPr>
          <w:p w14:paraId="4906BF24">
            <w:pPr>
              <w:pStyle w:val="9"/>
              <w:spacing w:before="18"/>
              <w:rPr>
                <w:rFonts w:ascii="Microsoft JhengHei"/>
                <w:b/>
                <w:sz w:val="8"/>
              </w:rPr>
            </w:pPr>
          </w:p>
          <w:p w14:paraId="78622AFD">
            <w:pPr>
              <w:pStyle w:val="9"/>
              <w:ind w:left="1958" w:right="1956"/>
              <w:jc w:val="center"/>
              <w:rPr>
                <w:sz w:val="18"/>
              </w:rPr>
            </w:pPr>
            <w:r>
              <w:rPr>
                <w:sz w:val="18"/>
              </w:rPr>
              <w:t>1.5</w:t>
            </w:r>
          </w:p>
        </w:tc>
      </w:tr>
      <w:tr w14:paraId="72FC7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2292" w:type="dxa"/>
            <w:gridSpan w:val="2"/>
          </w:tcPr>
          <w:p w14:paraId="71852811">
            <w:pPr>
              <w:pStyle w:val="9"/>
              <w:spacing w:before="15"/>
              <w:rPr>
                <w:rFonts w:ascii="Microsoft JhengHei"/>
                <w:b/>
                <w:sz w:val="8"/>
              </w:rPr>
            </w:pPr>
          </w:p>
          <w:p w14:paraId="42B9EF93">
            <w:pPr>
              <w:pStyle w:val="9"/>
              <w:spacing w:before="1"/>
              <w:ind w:left="57"/>
              <w:rPr>
                <w:sz w:val="18"/>
              </w:rPr>
            </w:pPr>
            <w:r>
              <w:rPr>
                <w:sz w:val="18"/>
              </w:rPr>
              <w:t>办公桌</w:t>
            </w:r>
          </w:p>
        </w:tc>
        <w:tc>
          <w:tcPr>
            <w:tcW w:w="2232" w:type="dxa"/>
            <w:gridSpan w:val="3"/>
          </w:tcPr>
          <w:p w14:paraId="1376D8D6">
            <w:pPr>
              <w:pStyle w:val="9"/>
              <w:spacing w:before="15"/>
              <w:rPr>
                <w:rFonts w:ascii="Microsoft JhengHei"/>
                <w:b/>
                <w:sz w:val="8"/>
              </w:rPr>
            </w:pPr>
          </w:p>
          <w:p w14:paraId="13BE59B7">
            <w:pPr>
              <w:pStyle w:val="9"/>
              <w:spacing w:before="1"/>
              <w:ind w:left="643" w:right="635"/>
              <w:jc w:val="center"/>
              <w:rPr>
                <w:sz w:val="18"/>
              </w:rPr>
            </w:pPr>
            <w:r>
              <w:rPr>
                <w:sz w:val="18"/>
              </w:rPr>
              <w:t>20</w:t>
            </w:r>
          </w:p>
        </w:tc>
        <w:tc>
          <w:tcPr>
            <w:tcW w:w="4328" w:type="dxa"/>
            <w:gridSpan w:val="3"/>
          </w:tcPr>
          <w:p w14:paraId="4228FD37">
            <w:pPr>
              <w:pStyle w:val="9"/>
              <w:spacing w:before="15"/>
              <w:rPr>
                <w:rFonts w:ascii="Microsoft JhengHei"/>
                <w:b/>
                <w:sz w:val="8"/>
              </w:rPr>
            </w:pPr>
          </w:p>
          <w:p w14:paraId="614EDB8F">
            <w:pPr>
              <w:pStyle w:val="9"/>
              <w:spacing w:before="1"/>
              <w:jc w:val="center"/>
              <w:rPr>
                <w:sz w:val="18"/>
              </w:rPr>
            </w:pPr>
            <w:r>
              <w:rPr>
                <w:sz w:val="18"/>
              </w:rPr>
              <w:t>2</w:t>
            </w:r>
          </w:p>
        </w:tc>
      </w:tr>
      <w:tr w14:paraId="13EA3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292" w:type="dxa"/>
            <w:gridSpan w:val="2"/>
          </w:tcPr>
          <w:p w14:paraId="1DCA53A1">
            <w:pPr>
              <w:pStyle w:val="9"/>
              <w:spacing w:before="15"/>
              <w:rPr>
                <w:rFonts w:ascii="Microsoft JhengHei"/>
                <w:b/>
                <w:sz w:val="8"/>
              </w:rPr>
            </w:pPr>
          </w:p>
          <w:p w14:paraId="6F316BB1">
            <w:pPr>
              <w:pStyle w:val="9"/>
              <w:spacing w:before="1"/>
              <w:ind w:left="57"/>
              <w:rPr>
                <w:sz w:val="18"/>
              </w:rPr>
            </w:pPr>
            <w:r>
              <w:rPr>
                <w:sz w:val="18"/>
              </w:rPr>
              <w:t>其他印刷服务</w:t>
            </w:r>
          </w:p>
        </w:tc>
        <w:tc>
          <w:tcPr>
            <w:tcW w:w="2232" w:type="dxa"/>
            <w:gridSpan w:val="3"/>
          </w:tcPr>
          <w:p w14:paraId="38831BDA">
            <w:pPr>
              <w:pStyle w:val="9"/>
              <w:spacing w:before="15"/>
              <w:rPr>
                <w:rFonts w:ascii="Microsoft JhengHei"/>
                <w:b/>
                <w:sz w:val="8"/>
              </w:rPr>
            </w:pPr>
          </w:p>
          <w:p w14:paraId="726916A2">
            <w:pPr>
              <w:pStyle w:val="9"/>
              <w:spacing w:before="1"/>
              <w:ind w:left="8"/>
              <w:jc w:val="center"/>
              <w:rPr>
                <w:sz w:val="18"/>
              </w:rPr>
            </w:pPr>
            <w:r>
              <w:rPr>
                <w:sz w:val="18"/>
              </w:rPr>
              <w:t>1</w:t>
            </w:r>
          </w:p>
        </w:tc>
        <w:tc>
          <w:tcPr>
            <w:tcW w:w="4328" w:type="dxa"/>
            <w:gridSpan w:val="3"/>
          </w:tcPr>
          <w:p w14:paraId="6B101150">
            <w:pPr>
              <w:pStyle w:val="9"/>
              <w:spacing w:before="15"/>
              <w:rPr>
                <w:rFonts w:ascii="Microsoft JhengHei"/>
                <w:b/>
                <w:sz w:val="8"/>
              </w:rPr>
            </w:pPr>
          </w:p>
          <w:p w14:paraId="05C81BA9">
            <w:pPr>
              <w:pStyle w:val="9"/>
              <w:spacing w:before="1"/>
              <w:jc w:val="center"/>
              <w:rPr>
                <w:sz w:val="18"/>
              </w:rPr>
            </w:pPr>
            <w:r>
              <w:rPr>
                <w:sz w:val="18"/>
              </w:rPr>
              <w:t>3</w:t>
            </w:r>
          </w:p>
        </w:tc>
      </w:tr>
      <w:tr w14:paraId="2008D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2292" w:type="dxa"/>
            <w:gridSpan w:val="2"/>
          </w:tcPr>
          <w:p w14:paraId="5A0663B6">
            <w:pPr>
              <w:pStyle w:val="9"/>
              <w:spacing w:before="18"/>
              <w:rPr>
                <w:rFonts w:ascii="Microsoft JhengHei"/>
                <w:b/>
                <w:sz w:val="8"/>
              </w:rPr>
            </w:pPr>
          </w:p>
          <w:p w14:paraId="57DDF24B">
            <w:pPr>
              <w:pStyle w:val="9"/>
              <w:ind w:left="57"/>
              <w:rPr>
                <w:sz w:val="18"/>
              </w:rPr>
            </w:pPr>
            <w:r>
              <w:rPr>
                <w:sz w:val="18"/>
              </w:rPr>
              <w:t>台式计算机</w:t>
            </w:r>
          </w:p>
        </w:tc>
        <w:tc>
          <w:tcPr>
            <w:tcW w:w="2232" w:type="dxa"/>
            <w:gridSpan w:val="3"/>
          </w:tcPr>
          <w:p w14:paraId="1EC0E4D7">
            <w:pPr>
              <w:pStyle w:val="9"/>
              <w:spacing w:before="18"/>
              <w:rPr>
                <w:rFonts w:ascii="Microsoft JhengHei"/>
                <w:b/>
                <w:sz w:val="8"/>
              </w:rPr>
            </w:pPr>
          </w:p>
          <w:p w14:paraId="4003AB21">
            <w:pPr>
              <w:pStyle w:val="9"/>
              <w:ind w:left="643" w:right="635"/>
              <w:jc w:val="center"/>
              <w:rPr>
                <w:sz w:val="18"/>
              </w:rPr>
            </w:pPr>
            <w:r>
              <w:rPr>
                <w:sz w:val="18"/>
              </w:rPr>
              <w:t>22</w:t>
            </w:r>
          </w:p>
        </w:tc>
        <w:tc>
          <w:tcPr>
            <w:tcW w:w="4328" w:type="dxa"/>
            <w:gridSpan w:val="3"/>
          </w:tcPr>
          <w:p w14:paraId="138A13F5">
            <w:pPr>
              <w:pStyle w:val="9"/>
              <w:spacing w:before="18"/>
              <w:rPr>
                <w:rFonts w:ascii="Microsoft JhengHei"/>
                <w:b/>
                <w:sz w:val="8"/>
              </w:rPr>
            </w:pPr>
          </w:p>
          <w:p w14:paraId="42E81AD8">
            <w:pPr>
              <w:pStyle w:val="9"/>
              <w:ind w:left="1958" w:right="1956"/>
              <w:jc w:val="center"/>
              <w:rPr>
                <w:sz w:val="18"/>
              </w:rPr>
            </w:pPr>
            <w:r>
              <w:rPr>
                <w:sz w:val="18"/>
              </w:rPr>
              <w:t>15.4</w:t>
            </w:r>
          </w:p>
        </w:tc>
      </w:tr>
      <w:tr w14:paraId="10FFE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2292" w:type="dxa"/>
            <w:gridSpan w:val="2"/>
          </w:tcPr>
          <w:p w14:paraId="1916352D">
            <w:pPr>
              <w:pStyle w:val="9"/>
              <w:spacing w:before="15"/>
              <w:rPr>
                <w:rFonts w:ascii="Microsoft JhengHei"/>
                <w:b/>
                <w:sz w:val="8"/>
              </w:rPr>
            </w:pPr>
          </w:p>
          <w:p w14:paraId="6DEBC455">
            <w:pPr>
              <w:pStyle w:val="9"/>
              <w:spacing w:before="1"/>
              <w:ind w:left="57"/>
              <w:rPr>
                <w:sz w:val="18"/>
              </w:rPr>
            </w:pPr>
            <w:r>
              <w:rPr>
                <w:sz w:val="18"/>
              </w:rPr>
              <w:t>其他台、桌类</w:t>
            </w:r>
          </w:p>
        </w:tc>
        <w:tc>
          <w:tcPr>
            <w:tcW w:w="2232" w:type="dxa"/>
            <w:gridSpan w:val="3"/>
          </w:tcPr>
          <w:p w14:paraId="0BDF7E49">
            <w:pPr>
              <w:pStyle w:val="9"/>
              <w:spacing w:before="15"/>
              <w:rPr>
                <w:rFonts w:ascii="Microsoft JhengHei"/>
                <w:b/>
                <w:sz w:val="8"/>
              </w:rPr>
            </w:pPr>
          </w:p>
          <w:p w14:paraId="5DA181D1">
            <w:pPr>
              <w:pStyle w:val="9"/>
              <w:spacing w:before="1"/>
              <w:ind w:left="643" w:right="635"/>
              <w:jc w:val="center"/>
              <w:rPr>
                <w:sz w:val="18"/>
              </w:rPr>
            </w:pPr>
            <w:r>
              <w:rPr>
                <w:sz w:val="18"/>
              </w:rPr>
              <w:t>30</w:t>
            </w:r>
          </w:p>
        </w:tc>
        <w:tc>
          <w:tcPr>
            <w:tcW w:w="4328" w:type="dxa"/>
            <w:gridSpan w:val="3"/>
          </w:tcPr>
          <w:p w14:paraId="3AAD15C7">
            <w:pPr>
              <w:pStyle w:val="9"/>
              <w:spacing w:before="15"/>
              <w:rPr>
                <w:rFonts w:ascii="Microsoft JhengHei"/>
                <w:b/>
                <w:sz w:val="8"/>
              </w:rPr>
            </w:pPr>
          </w:p>
          <w:p w14:paraId="27255878">
            <w:pPr>
              <w:pStyle w:val="9"/>
              <w:spacing w:before="1"/>
              <w:ind w:left="1958" w:right="1956"/>
              <w:jc w:val="center"/>
              <w:rPr>
                <w:sz w:val="18"/>
              </w:rPr>
            </w:pPr>
            <w:r>
              <w:rPr>
                <w:sz w:val="18"/>
              </w:rPr>
              <w:t>1.5</w:t>
            </w:r>
          </w:p>
        </w:tc>
      </w:tr>
      <w:tr w14:paraId="1F55A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292" w:type="dxa"/>
            <w:gridSpan w:val="2"/>
          </w:tcPr>
          <w:p w14:paraId="2BF77023">
            <w:pPr>
              <w:pStyle w:val="9"/>
              <w:spacing w:before="15"/>
              <w:rPr>
                <w:rFonts w:ascii="Microsoft JhengHei"/>
                <w:b/>
                <w:sz w:val="8"/>
              </w:rPr>
            </w:pPr>
          </w:p>
          <w:p w14:paraId="3A998E68">
            <w:pPr>
              <w:pStyle w:val="9"/>
              <w:spacing w:before="1"/>
              <w:ind w:left="57"/>
              <w:rPr>
                <w:sz w:val="18"/>
              </w:rPr>
            </w:pPr>
            <w:r>
              <w:rPr>
                <w:sz w:val="18"/>
              </w:rPr>
              <w:t>其他服务</w:t>
            </w:r>
          </w:p>
        </w:tc>
        <w:tc>
          <w:tcPr>
            <w:tcW w:w="2232" w:type="dxa"/>
            <w:gridSpan w:val="3"/>
          </w:tcPr>
          <w:p w14:paraId="0448FF4F">
            <w:pPr>
              <w:pStyle w:val="9"/>
              <w:spacing w:before="15"/>
              <w:rPr>
                <w:rFonts w:ascii="Microsoft JhengHei"/>
                <w:b/>
                <w:sz w:val="8"/>
              </w:rPr>
            </w:pPr>
          </w:p>
          <w:p w14:paraId="562E8DA0">
            <w:pPr>
              <w:pStyle w:val="9"/>
              <w:spacing w:before="1"/>
              <w:ind w:left="8"/>
              <w:jc w:val="center"/>
              <w:rPr>
                <w:sz w:val="18"/>
              </w:rPr>
            </w:pPr>
            <w:r>
              <w:rPr>
                <w:sz w:val="18"/>
              </w:rPr>
              <w:t>1</w:t>
            </w:r>
          </w:p>
        </w:tc>
        <w:tc>
          <w:tcPr>
            <w:tcW w:w="4328" w:type="dxa"/>
            <w:gridSpan w:val="3"/>
          </w:tcPr>
          <w:p w14:paraId="38DC074A">
            <w:pPr>
              <w:pStyle w:val="9"/>
              <w:spacing w:before="15"/>
              <w:rPr>
                <w:rFonts w:ascii="Microsoft JhengHei"/>
                <w:b/>
                <w:sz w:val="8"/>
              </w:rPr>
            </w:pPr>
          </w:p>
          <w:p w14:paraId="53448455">
            <w:pPr>
              <w:pStyle w:val="9"/>
              <w:spacing w:before="1"/>
              <w:ind w:left="1958" w:right="1953"/>
              <w:jc w:val="center"/>
              <w:rPr>
                <w:sz w:val="18"/>
              </w:rPr>
            </w:pPr>
            <w:r>
              <w:rPr>
                <w:sz w:val="18"/>
              </w:rPr>
              <w:t>50</w:t>
            </w:r>
          </w:p>
        </w:tc>
      </w:tr>
      <w:tr w14:paraId="1A4A0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2292" w:type="dxa"/>
            <w:gridSpan w:val="2"/>
          </w:tcPr>
          <w:p w14:paraId="6DB2C8A4">
            <w:pPr>
              <w:pStyle w:val="9"/>
              <w:spacing w:before="18"/>
              <w:rPr>
                <w:rFonts w:ascii="Microsoft JhengHei"/>
                <w:b/>
                <w:sz w:val="8"/>
              </w:rPr>
            </w:pPr>
          </w:p>
          <w:p w14:paraId="2016C94F">
            <w:pPr>
              <w:pStyle w:val="9"/>
              <w:ind w:left="57"/>
              <w:rPr>
                <w:sz w:val="18"/>
              </w:rPr>
            </w:pPr>
            <w:r>
              <w:rPr>
                <w:sz w:val="18"/>
              </w:rPr>
              <w:t>空调机</w:t>
            </w:r>
          </w:p>
        </w:tc>
        <w:tc>
          <w:tcPr>
            <w:tcW w:w="2232" w:type="dxa"/>
            <w:gridSpan w:val="3"/>
          </w:tcPr>
          <w:p w14:paraId="18D4668A">
            <w:pPr>
              <w:pStyle w:val="9"/>
              <w:spacing w:before="18"/>
              <w:rPr>
                <w:rFonts w:ascii="Microsoft JhengHei"/>
                <w:b/>
                <w:sz w:val="8"/>
              </w:rPr>
            </w:pPr>
          </w:p>
          <w:p w14:paraId="015DD201">
            <w:pPr>
              <w:pStyle w:val="9"/>
              <w:ind w:left="8"/>
              <w:jc w:val="center"/>
              <w:rPr>
                <w:sz w:val="18"/>
              </w:rPr>
            </w:pPr>
            <w:r>
              <w:rPr>
                <w:sz w:val="18"/>
              </w:rPr>
              <w:t>4</w:t>
            </w:r>
          </w:p>
        </w:tc>
        <w:tc>
          <w:tcPr>
            <w:tcW w:w="4328" w:type="dxa"/>
            <w:gridSpan w:val="3"/>
          </w:tcPr>
          <w:p w14:paraId="41AFD29D">
            <w:pPr>
              <w:pStyle w:val="9"/>
              <w:spacing w:before="18"/>
              <w:rPr>
                <w:rFonts w:ascii="Microsoft JhengHei"/>
                <w:b/>
                <w:sz w:val="8"/>
              </w:rPr>
            </w:pPr>
          </w:p>
          <w:p w14:paraId="35853F3C">
            <w:pPr>
              <w:pStyle w:val="9"/>
              <w:ind w:left="1958" w:right="1956"/>
              <w:jc w:val="center"/>
              <w:rPr>
                <w:sz w:val="18"/>
              </w:rPr>
            </w:pPr>
            <w:r>
              <w:rPr>
                <w:sz w:val="18"/>
              </w:rPr>
              <w:t>1.4</w:t>
            </w:r>
          </w:p>
        </w:tc>
      </w:tr>
      <w:tr w14:paraId="12ADF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2292" w:type="dxa"/>
            <w:gridSpan w:val="2"/>
          </w:tcPr>
          <w:p w14:paraId="6574C977">
            <w:pPr>
              <w:pStyle w:val="9"/>
              <w:spacing w:before="15"/>
              <w:rPr>
                <w:rFonts w:ascii="Microsoft JhengHei"/>
                <w:b/>
                <w:sz w:val="8"/>
              </w:rPr>
            </w:pPr>
          </w:p>
          <w:p w14:paraId="7BC74F34">
            <w:pPr>
              <w:pStyle w:val="9"/>
              <w:spacing w:before="1"/>
              <w:ind w:left="57"/>
              <w:rPr>
                <w:sz w:val="18"/>
              </w:rPr>
            </w:pPr>
            <w:r>
              <w:rPr>
                <w:sz w:val="18"/>
              </w:rPr>
              <w:t>会议椅</w:t>
            </w:r>
          </w:p>
        </w:tc>
        <w:tc>
          <w:tcPr>
            <w:tcW w:w="2232" w:type="dxa"/>
            <w:gridSpan w:val="3"/>
          </w:tcPr>
          <w:p w14:paraId="7D3DE38F">
            <w:pPr>
              <w:pStyle w:val="9"/>
              <w:spacing w:before="15"/>
              <w:rPr>
                <w:rFonts w:ascii="Microsoft JhengHei"/>
                <w:b/>
                <w:sz w:val="8"/>
              </w:rPr>
            </w:pPr>
          </w:p>
          <w:p w14:paraId="6952134C">
            <w:pPr>
              <w:pStyle w:val="9"/>
              <w:spacing w:before="1"/>
              <w:ind w:left="643" w:right="635"/>
              <w:jc w:val="center"/>
              <w:rPr>
                <w:sz w:val="18"/>
              </w:rPr>
            </w:pPr>
            <w:r>
              <w:rPr>
                <w:sz w:val="18"/>
              </w:rPr>
              <w:t>20</w:t>
            </w:r>
          </w:p>
        </w:tc>
        <w:tc>
          <w:tcPr>
            <w:tcW w:w="4328" w:type="dxa"/>
            <w:gridSpan w:val="3"/>
          </w:tcPr>
          <w:p w14:paraId="3C171741">
            <w:pPr>
              <w:pStyle w:val="9"/>
              <w:spacing w:before="15"/>
              <w:rPr>
                <w:rFonts w:ascii="Microsoft JhengHei"/>
                <w:b/>
                <w:sz w:val="8"/>
              </w:rPr>
            </w:pPr>
          </w:p>
          <w:p w14:paraId="361D32B9">
            <w:pPr>
              <w:pStyle w:val="9"/>
              <w:spacing w:before="1"/>
              <w:ind w:left="1958" w:right="1956"/>
              <w:jc w:val="center"/>
              <w:rPr>
                <w:sz w:val="18"/>
              </w:rPr>
            </w:pPr>
            <w:r>
              <w:rPr>
                <w:sz w:val="18"/>
              </w:rPr>
              <w:t>1.6</w:t>
            </w:r>
          </w:p>
        </w:tc>
      </w:tr>
      <w:tr w14:paraId="5AE10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292" w:type="dxa"/>
            <w:gridSpan w:val="2"/>
          </w:tcPr>
          <w:p w14:paraId="38CA728C">
            <w:pPr>
              <w:pStyle w:val="9"/>
              <w:spacing w:before="15"/>
              <w:rPr>
                <w:rFonts w:ascii="Microsoft JhengHei"/>
                <w:b/>
                <w:sz w:val="8"/>
              </w:rPr>
            </w:pPr>
          </w:p>
          <w:p w14:paraId="53A3009A">
            <w:pPr>
              <w:pStyle w:val="9"/>
              <w:spacing w:before="1"/>
              <w:ind w:left="57"/>
              <w:rPr>
                <w:sz w:val="18"/>
              </w:rPr>
            </w:pPr>
            <w:r>
              <w:rPr>
                <w:sz w:val="18"/>
              </w:rPr>
              <w:t>会议桌</w:t>
            </w:r>
          </w:p>
        </w:tc>
        <w:tc>
          <w:tcPr>
            <w:tcW w:w="2232" w:type="dxa"/>
            <w:gridSpan w:val="3"/>
          </w:tcPr>
          <w:p w14:paraId="2A7F57B9">
            <w:pPr>
              <w:pStyle w:val="9"/>
              <w:spacing w:before="15"/>
              <w:rPr>
                <w:rFonts w:ascii="Microsoft JhengHei"/>
                <w:b/>
                <w:sz w:val="8"/>
              </w:rPr>
            </w:pPr>
          </w:p>
          <w:p w14:paraId="522B0C05">
            <w:pPr>
              <w:pStyle w:val="9"/>
              <w:spacing w:before="1"/>
              <w:ind w:left="643" w:right="635"/>
              <w:jc w:val="center"/>
              <w:rPr>
                <w:sz w:val="18"/>
              </w:rPr>
            </w:pPr>
            <w:r>
              <w:rPr>
                <w:sz w:val="18"/>
              </w:rPr>
              <w:t>20</w:t>
            </w:r>
          </w:p>
        </w:tc>
        <w:tc>
          <w:tcPr>
            <w:tcW w:w="4328" w:type="dxa"/>
            <w:gridSpan w:val="3"/>
          </w:tcPr>
          <w:p w14:paraId="41B58938">
            <w:pPr>
              <w:pStyle w:val="9"/>
              <w:spacing w:before="15"/>
              <w:rPr>
                <w:rFonts w:ascii="Microsoft JhengHei"/>
                <w:b/>
                <w:sz w:val="8"/>
              </w:rPr>
            </w:pPr>
          </w:p>
          <w:p w14:paraId="57A4FDC5">
            <w:pPr>
              <w:pStyle w:val="9"/>
              <w:spacing w:before="1"/>
              <w:jc w:val="center"/>
              <w:rPr>
                <w:sz w:val="18"/>
              </w:rPr>
            </w:pPr>
            <w:r>
              <w:rPr>
                <w:sz w:val="18"/>
              </w:rPr>
              <w:t>2</w:t>
            </w:r>
          </w:p>
        </w:tc>
      </w:tr>
      <w:tr w14:paraId="72520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2292" w:type="dxa"/>
            <w:gridSpan w:val="2"/>
          </w:tcPr>
          <w:p w14:paraId="42B36A87">
            <w:pPr>
              <w:pStyle w:val="9"/>
              <w:spacing w:before="18"/>
              <w:rPr>
                <w:rFonts w:ascii="Microsoft JhengHei"/>
                <w:b/>
                <w:sz w:val="8"/>
              </w:rPr>
            </w:pPr>
          </w:p>
          <w:p w14:paraId="21EF5F98">
            <w:pPr>
              <w:pStyle w:val="9"/>
              <w:ind w:left="57"/>
              <w:rPr>
                <w:sz w:val="18"/>
              </w:rPr>
            </w:pPr>
            <w:r>
              <w:rPr>
                <w:sz w:val="18"/>
              </w:rPr>
              <w:t>多功能一体机</w:t>
            </w:r>
          </w:p>
        </w:tc>
        <w:tc>
          <w:tcPr>
            <w:tcW w:w="2232" w:type="dxa"/>
            <w:gridSpan w:val="3"/>
          </w:tcPr>
          <w:p w14:paraId="646391AF">
            <w:pPr>
              <w:pStyle w:val="9"/>
              <w:spacing w:before="18"/>
              <w:rPr>
                <w:rFonts w:ascii="Microsoft JhengHei"/>
                <w:b/>
                <w:sz w:val="8"/>
              </w:rPr>
            </w:pPr>
          </w:p>
          <w:p w14:paraId="2D05CBF2">
            <w:pPr>
              <w:pStyle w:val="9"/>
              <w:ind w:left="8"/>
              <w:jc w:val="center"/>
              <w:rPr>
                <w:sz w:val="18"/>
              </w:rPr>
            </w:pPr>
            <w:r>
              <w:rPr>
                <w:sz w:val="18"/>
              </w:rPr>
              <w:t>8</w:t>
            </w:r>
          </w:p>
        </w:tc>
        <w:tc>
          <w:tcPr>
            <w:tcW w:w="4328" w:type="dxa"/>
            <w:gridSpan w:val="3"/>
          </w:tcPr>
          <w:p w14:paraId="4C65F5A8">
            <w:pPr>
              <w:pStyle w:val="9"/>
              <w:spacing w:before="18"/>
              <w:rPr>
                <w:rFonts w:ascii="Microsoft JhengHei"/>
                <w:b/>
                <w:sz w:val="8"/>
              </w:rPr>
            </w:pPr>
          </w:p>
          <w:p w14:paraId="59A133F2">
            <w:pPr>
              <w:pStyle w:val="9"/>
              <w:ind w:left="1958" w:right="1953"/>
              <w:jc w:val="center"/>
              <w:rPr>
                <w:sz w:val="18"/>
              </w:rPr>
            </w:pPr>
            <w:r>
              <w:rPr>
                <w:sz w:val="18"/>
              </w:rPr>
              <w:t>24</w:t>
            </w:r>
          </w:p>
        </w:tc>
      </w:tr>
      <w:tr w14:paraId="1C53D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92" w:type="dxa"/>
            <w:gridSpan w:val="2"/>
          </w:tcPr>
          <w:p w14:paraId="5263CEA5">
            <w:pPr>
              <w:pStyle w:val="9"/>
              <w:spacing w:before="18"/>
              <w:rPr>
                <w:rFonts w:ascii="Microsoft JhengHei"/>
                <w:b/>
                <w:sz w:val="8"/>
              </w:rPr>
            </w:pPr>
          </w:p>
          <w:p w14:paraId="1A8D3EB5">
            <w:pPr>
              <w:pStyle w:val="9"/>
              <w:spacing w:line="213" w:lineRule="exact"/>
              <w:ind w:left="57"/>
              <w:rPr>
                <w:sz w:val="18"/>
              </w:rPr>
            </w:pPr>
            <w:r>
              <w:rPr>
                <w:sz w:val="18"/>
              </w:rPr>
              <w:t>办公椅</w:t>
            </w:r>
          </w:p>
        </w:tc>
        <w:tc>
          <w:tcPr>
            <w:tcW w:w="2232" w:type="dxa"/>
            <w:gridSpan w:val="3"/>
          </w:tcPr>
          <w:p w14:paraId="301B6371">
            <w:pPr>
              <w:pStyle w:val="9"/>
              <w:spacing w:before="18"/>
              <w:rPr>
                <w:rFonts w:ascii="Microsoft JhengHei"/>
                <w:b/>
                <w:sz w:val="8"/>
              </w:rPr>
            </w:pPr>
          </w:p>
          <w:p w14:paraId="7B82C416">
            <w:pPr>
              <w:pStyle w:val="9"/>
              <w:spacing w:line="213" w:lineRule="exact"/>
              <w:ind w:left="643" w:right="635"/>
              <w:jc w:val="center"/>
              <w:rPr>
                <w:sz w:val="18"/>
              </w:rPr>
            </w:pPr>
            <w:r>
              <w:rPr>
                <w:sz w:val="18"/>
              </w:rPr>
              <w:t>20</w:t>
            </w:r>
          </w:p>
        </w:tc>
        <w:tc>
          <w:tcPr>
            <w:tcW w:w="4328" w:type="dxa"/>
            <w:gridSpan w:val="3"/>
          </w:tcPr>
          <w:p w14:paraId="6BC45AB4">
            <w:pPr>
              <w:pStyle w:val="9"/>
              <w:spacing w:before="18"/>
              <w:rPr>
                <w:rFonts w:ascii="Microsoft JhengHei"/>
                <w:b/>
                <w:sz w:val="8"/>
              </w:rPr>
            </w:pPr>
          </w:p>
          <w:p w14:paraId="60975523">
            <w:pPr>
              <w:pStyle w:val="9"/>
              <w:spacing w:line="213" w:lineRule="exact"/>
              <w:ind w:left="1958" w:right="1956"/>
              <w:jc w:val="center"/>
              <w:rPr>
                <w:sz w:val="18"/>
              </w:rPr>
            </w:pPr>
            <w:r>
              <w:rPr>
                <w:sz w:val="18"/>
              </w:rPr>
              <w:t>1.6</w:t>
            </w:r>
          </w:p>
        </w:tc>
      </w:tr>
      <w:tr w14:paraId="1B491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2292" w:type="dxa"/>
            <w:gridSpan w:val="2"/>
          </w:tcPr>
          <w:p w14:paraId="1E01CDE5">
            <w:pPr>
              <w:pStyle w:val="9"/>
              <w:spacing w:before="15"/>
              <w:rPr>
                <w:rFonts w:ascii="Microsoft JhengHei"/>
                <w:b/>
                <w:sz w:val="8"/>
              </w:rPr>
            </w:pPr>
          </w:p>
          <w:p w14:paraId="0A682CBF">
            <w:pPr>
              <w:pStyle w:val="9"/>
              <w:spacing w:before="1" w:line="213" w:lineRule="exact"/>
              <w:ind w:left="427"/>
              <w:rPr>
                <w:sz w:val="18"/>
              </w:rPr>
            </w:pPr>
            <w:r>
              <w:rPr>
                <w:sz w:val="18"/>
              </w:rPr>
              <w:t>工程造价鉴定服务</w:t>
            </w:r>
          </w:p>
        </w:tc>
        <w:tc>
          <w:tcPr>
            <w:tcW w:w="2232" w:type="dxa"/>
            <w:gridSpan w:val="3"/>
          </w:tcPr>
          <w:p w14:paraId="48EC7AFD">
            <w:pPr>
              <w:pStyle w:val="9"/>
              <w:spacing w:before="15"/>
              <w:rPr>
                <w:rFonts w:ascii="Microsoft JhengHei"/>
                <w:b/>
                <w:sz w:val="8"/>
              </w:rPr>
            </w:pPr>
          </w:p>
          <w:p w14:paraId="5CB7282D">
            <w:pPr>
              <w:pStyle w:val="9"/>
              <w:spacing w:before="1" w:line="213" w:lineRule="exact"/>
              <w:ind w:left="8"/>
              <w:jc w:val="center"/>
              <w:rPr>
                <w:sz w:val="18"/>
              </w:rPr>
            </w:pPr>
            <w:r>
              <w:rPr>
                <w:sz w:val="18"/>
              </w:rPr>
              <w:t>1</w:t>
            </w:r>
          </w:p>
        </w:tc>
        <w:tc>
          <w:tcPr>
            <w:tcW w:w="4328" w:type="dxa"/>
            <w:gridSpan w:val="3"/>
          </w:tcPr>
          <w:p w14:paraId="3065BC2D">
            <w:pPr>
              <w:pStyle w:val="9"/>
              <w:spacing w:before="15"/>
              <w:rPr>
                <w:rFonts w:ascii="Microsoft JhengHei"/>
                <w:b/>
                <w:sz w:val="8"/>
              </w:rPr>
            </w:pPr>
          </w:p>
          <w:p w14:paraId="0CFDF2D0">
            <w:pPr>
              <w:pStyle w:val="9"/>
              <w:spacing w:before="1" w:line="213" w:lineRule="exact"/>
              <w:ind w:left="1958" w:right="1953"/>
              <w:jc w:val="center"/>
              <w:rPr>
                <w:sz w:val="18"/>
              </w:rPr>
            </w:pPr>
            <w:r>
              <w:rPr>
                <w:sz w:val="18"/>
              </w:rPr>
              <w:t>20</w:t>
            </w:r>
          </w:p>
        </w:tc>
      </w:tr>
      <w:tr w14:paraId="1C46A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92" w:type="dxa"/>
            <w:gridSpan w:val="2"/>
          </w:tcPr>
          <w:p w14:paraId="0390583D">
            <w:pPr>
              <w:pStyle w:val="9"/>
              <w:spacing w:before="18"/>
              <w:rPr>
                <w:rFonts w:ascii="Microsoft JhengHei"/>
                <w:b/>
                <w:sz w:val="8"/>
              </w:rPr>
            </w:pPr>
          </w:p>
          <w:p w14:paraId="010A5F35">
            <w:pPr>
              <w:pStyle w:val="9"/>
              <w:spacing w:line="213" w:lineRule="exact"/>
              <w:ind w:left="155"/>
              <w:rPr>
                <w:sz w:val="18"/>
              </w:rPr>
            </w:pPr>
            <w:r>
              <w:rPr>
                <w:sz w:val="18"/>
              </w:rPr>
              <w:t>其他建筑物、构筑物修缮</w:t>
            </w:r>
          </w:p>
        </w:tc>
        <w:tc>
          <w:tcPr>
            <w:tcW w:w="2232" w:type="dxa"/>
            <w:gridSpan w:val="3"/>
          </w:tcPr>
          <w:p w14:paraId="5617806B">
            <w:pPr>
              <w:pStyle w:val="9"/>
              <w:spacing w:before="18"/>
              <w:rPr>
                <w:rFonts w:ascii="Microsoft JhengHei"/>
                <w:b/>
                <w:sz w:val="8"/>
              </w:rPr>
            </w:pPr>
          </w:p>
          <w:p w14:paraId="77D0A7EA">
            <w:pPr>
              <w:pStyle w:val="9"/>
              <w:spacing w:line="213" w:lineRule="exact"/>
              <w:ind w:left="8"/>
              <w:jc w:val="center"/>
              <w:rPr>
                <w:sz w:val="18"/>
              </w:rPr>
            </w:pPr>
            <w:r>
              <w:rPr>
                <w:sz w:val="18"/>
              </w:rPr>
              <w:t>2</w:t>
            </w:r>
          </w:p>
        </w:tc>
        <w:tc>
          <w:tcPr>
            <w:tcW w:w="4328" w:type="dxa"/>
            <w:gridSpan w:val="3"/>
          </w:tcPr>
          <w:p w14:paraId="22171D40">
            <w:pPr>
              <w:pStyle w:val="9"/>
              <w:spacing w:before="18"/>
              <w:rPr>
                <w:rFonts w:ascii="Microsoft JhengHei"/>
                <w:b/>
                <w:sz w:val="8"/>
              </w:rPr>
            </w:pPr>
          </w:p>
          <w:p w14:paraId="3BEFB9C8">
            <w:pPr>
              <w:pStyle w:val="9"/>
              <w:spacing w:line="213" w:lineRule="exact"/>
              <w:ind w:left="1958" w:right="1956"/>
              <w:jc w:val="center"/>
              <w:rPr>
                <w:sz w:val="18"/>
              </w:rPr>
            </w:pPr>
            <w:r>
              <w:rPr>
                <w:sz w:val="18"/>
              </w:rPr>
              <w:t>380</w:t>
            </w:r>
          </w:p>
        </w:tc>
      </w:tr>
      <w:tr w14:paraId="614A5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2292" w:type="dxa"/>
            <w:gridSpan w:val="2"/>
          </w:tcPr>
          <w:p w14:paraId="18023A81">
            <w:pPr>
              <w:pStyle w:val="9"/>
              <w:spacing w:before="15"/>
              <w:rPr>
                <w:rFonts w:ascii="Microsoft JhengHei"/>
                <w:b/>
                <w:sz w:val="8"/>
              </w:rPr>
            </w:pPr>
          </w:p>
          <w:p w14:paraId="45216DEF">
            <w:pPr>
              <w:pStyle w:val="9"/>
              <w:spacing w:before="1" w:line="213" w:lineRule="exact"/>
              <w:ind w:left="57"/>
              <w:rPr>
                <w:sz w:val="18"/>
              </w:rPr>
            </w:pPr>
            <w:r>
              <w:rPr>
                <w:sz w:val="18"/>
              </w:rPr>
              <w:t>审计服务</w:t>
            </w:r>
          </w:p>
        </w:tc>
        <w:tc>
          <w:tcPr>
            <w:tcW w:w="2232" w:type="dxa"/>
            <w:gridSpan w:val="3"/>
          </w:tcPr>
          <w:p w14:paraId="7EA5C1E7">
            <w:pPr>
              <w:pStyle w:val="9"/>
              <w:spacing w:before="15"/>
              <w:rPr>
                <w:rFonts w:ascii="Microsoft JhengHei"/>
                <w:b/>
                <w:sz w:val="8"/>
              </w:rPr>
            </w:pPr>
          </w:p>
          <w:p w14:paraId="4EEFBCFA">
            <w:pPr>
              <w:pStyle w:val="9"/>
              <w:spacing w:before="1" w:line="213" w:lineRule="exact"/>
              <w:ind w:left="8"/>
              <w:jc w:val="center"/>
              <w:rPr>
                <w:sz w:val="18"/>
              </w:rPr>
            </w:pPr>
            <w:r>
              <w:rPr>
                <w:sz w:val="18"/>
              </w:rPr>
              <w:t>1</w:t>
            </w:r>
          </w:p>
        </w:tc>
        <w:tc>
          <w:tcPr>
            <w:tcW w:w="4328" w:type="dxa"/>
            <w:gridSpan w:val="3"/>
          </w:tcPr>
          <w:p w14:paraId="708E83B2">
            <w:pPr>
              <w:pStyle w:val="9"/>
              <w:spacing w:before="15"/>
              <w:rPr>
                <w:rFonts w:ascii="Microsoft JhengHei"/>
                <w:b/>
                <w:sz w:val="8"/>
              </w:rPr>
            </w:pPr>
          </w:p>
          <w:p w14:paraId="2BDCF87E">
            <w:pPr>
              <w:pStyle w:val="9"/>
              <w:spacing w:before="1" w:line="213" w:lineRule="exact"/>
              <w:jc w:val="center"/>
              <w:rPr>
                <w:sz w:val="18"/>
              </w:rPr>
            </w:pPr>
            <w:r>
              <w:rPr>
                <w:sz w:val="18"/>
              </w:rPr>
              <w:t>5</w:t>
            </w:r>
          </w:p>
        </w:tc>
      </w:tr>
      <w:tr w14:paraId="348D5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92" w:type="dxa"/>
            <w:gridSpan w:val="2"/>
          </w:tcPr>
          <w:p w14:paraId="231B1A7A">
            <w:pPr>
              <w:pStyle w:val="9"/>
              <w:spacing w:before="18"/>
              <w:rPr>
                <w:rFonts w:ascii="Microsoft JhengHei"/>
                <w:b/>
                <w:sz w:val="8"/>
              </w:rPr>
            </w:pPr>
          </w:p>
          <w:p w14:paraId="0A295BA6">
            <w:pPr>
              <w:pStyle w:val="9"/>
              <w:spacing w:line="213" w:lineRule="exact"/>
              <w:ind w:left="57"/>
              <w:rPr>
                <w:sz w:val="18"/>
              </w:rPr>
            </w:pPr>
            <w:r>
              <w:rPr>
                <w:sz w:val="18"/>
              </w:rPr>
              <w:t>其他办公设备</w:t>
            </w:r>
          </w:p>
        </w:tc>
        <w:tc>
          <w:tcPr>
            <w:tcW w:w="2232" w:type="dxa"/>
            <w:gridSpan w:val="3"/>
          </w:tcPr>
          <w:p w14:paraId="7600AC7C">
            <w:pPr>
              <w:pStyle w:val="9"/>
              <w:spacing w:before="18"/>
              <w:rPr>
                <w:rFonts w:ascii="Microsoft JhengHei"/>
                <w:b/>
                <w:sz w:val="8"/>
              </w:rPr>
            </w:pPr>
          </w:p>
          <w:p w14:paraId="30E757B8">
            <w:pPr>
              <w:pStyle w:val="9"/>
              <w:spacing w:line="213" w:lineRule="exact"/>
              <w:ind w:left="8"/>
              <w:jc w:val="center"/>
              <w:rPr>
                <w:sz w:val="18"/>
              </w:rPr>
            </w:pPr>
            <w:r>
              <w:rPr>
                <w:sz w:val="18"/>
              </w:rPr>
              <w:t>1</w:t>
            </w:r>
          </w:p>
        </w:tc>
        <w:tc>
          <w:tcPr>
            <w:tcW w:w="4328" w:type="dxa"/>
            <w:gridSpan w:val="3"/>
          </w:tcPr>
          <w:p w14:paraId="361180B7">
            <w:pPr>
              <w:pStyle w:val="9"/>
              <w:spacing w:before="18"/>
              <w:rPr>
                <w:rFonts w:ascii="Microsoft JhengHei"/>
                <w:b/>
                <w:sz w:val="8"/>
              </w:rPr>
            </w:pPr>
          </w:p>
          <w:p w14:paraId="355AFDCA">
            <w:pPr>
              <w:pStyle w:val="9"/>
              <w:spacing w:line="213" w:lineRule="exact"/>
              <w:ind w:left="1958" w:right="1956"/>
              <w:jc w:val="center"/>
              <w:rPr>
                <w:sz w:val="18"/>
              </w:rPr>
            </w:pPr>
            <w:r>
              <w:rPr>
                <w:sz w:val="18"/>
              </w:rPr>
              <w:t>16.6</w:t>
            </w:r>
          </w:p>
        </w:tc>
      </w:tr>
      <w:tr w14:paraId="73DAA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2292" w:type="dxa"/>
            <w:gridSpan w:val="2"/>
          </w:tcPr>
          <w:p w14:paraId="6ED16B90">
            <w:pPr>
              <w:pStyle w:val="9"/>
              <w:spacing w:before="18"/>
              <w:rPr>
                <w:rFonts w:ascii="Microsoft JhengHei"/>
                <w:b/>
                <w:sz w:val="8"/>
              </w:rPr>
            </w:pPr>
          </w:p>
          <w:p w14:paraId="72AEA83A">
            <w:pPr>
              <w:pStyle w:val="9"/>
              <w:spacing w:line="210" w:lineRule="exact"/>
              <w:ind w:left="57"/>
              <w:rPr>
                <w:sz w:val="18"/>
              </w:rPr>
            </w:pPr>
            <w:r>
              <w:rPr>
                <w:sz w:val="18"/>
              </w:rPr>
              <w:t>便携式计算机</w:t>
            </w:r>
          </w:p>
        </w:tc>
        <w:tc>
          <w:tcPr>
            <w:tcW w:w="2232" w:type="dxa"/>
            <w:gridSpan w:val="3"/>
          </w:tcPr>
          <w:p w14:paraId="2F415DA2">
            <w:pPr>
              <w:pStyle w:val="9"/>
              <w:spacing w:before="18"/>
              <w:rPr>
                <w:rFonts w:ascii="Microsoft JhengHei"/>
                <w:b/>
                <w:sz w:val="8"/>
              </w:rPr>
            </w:pPr>
          </w:p>
          <w:p w14:paraId="6E6BAE43">
            <w:pPr>
              <w:pStyle w:val="9"/>
              <w:spacing w:line="210" w:lineRule="exact"/>
              <w:ind w:left="8"/>
              <w:jc w:val="center"/>
              <w:rPr>
                <w:sz w:val="18"/>
              </w:rPr>
            </w:pPr>
            <w:r>
              <w:rPr>
                <w:sz w:val="18"/>
              </w:rPr>
              <w:t>1</w:t>
            </w:r>
          </w:p>
        </w:tc>
        <w:tc>
          <w:tcPr>
            <w:tcW w:w="4328" w:type="dxa"/>
            <w:gridSpan w:val="3"/>
          </w:tcPr>
          <w:p w14:paraId="6E52CC7B">
            <w:pPr>
              <w:pStyle w:val="9"/>
              <w:spacing w:before="18"/>
              <w:rPr>
                <w:rFonts w:ascii="Microsoft JhengHei"/>
                <w:b/>
                <w:sz w:val="8"/>
              </w:rPr>
            </w:pPr>
          </w:p>
          <w:p w14:paraId="1704DD34">
            <w:pPr>
              <w:pStyle w:val="9"/>
              <w:spacing w:line="210" w:lineRule="exact"/>
              <w:jc w:val="center"/>
              <w:rPr>
                <w:sz w:val="18"/>
              </w:rPr>
            </w:pPr>
            <w:r>
              <w:rPr>
                <w:sz w:val="18"/>
              </w:rPr>
              <w:t>1</w:t>
            </w:r>
          </w:p>
        </w:tc>
      </w:tr>
      <w:tr w14:paraId="4FA88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92" w:type="dxa"/>
            <w:gridSpan w:val="2"/>
          </w:tcPr>
          <w:p w14:paraId="0CA59425">
            <w:pPr>
              <w:pStyle w:val="9"/>
              <w:spacing w:before="18"/>
              <w:rPr>
                <w:rFonts w:ascii="Microsoft JhengHei"/>
                <w:b/>
                <w:sz w:val="8"/>
              </w:rPr>
            </w:pPr>
          </w:p>
          <w:p w14:paraId="1A9FB474">
            <w:pPr>
              <w:pStyle w:val="9"/>
              <w:spacing w:line="213" w:lineRule="exact"/>
              <w:ind w:left="57"/>
              <w:rPr>
                <w:sz w:val="18"/>
              </w:rPr>
            </w:pPr>
            <w:r>
              <w:rPr>
                <w:sz w:val="18"/>
              </w:rPr>
              <w:t>复印纸</w:t>
            </w:r>
          </w:p>
        </w:tc>
        <w:tc>
          <w:tcPr>
            <w:tcW w:w="2232" w:type="dxa"/>
            <w:gridSpan w:val="3"/>
          </w:tcPr>
          <w:p w14:paraId="5650C63B">
            <w:pPr>
              <w:pStyle w:val="9"/>
              <w:spacing w:before="18"/>
              <w:rPr>
                <w:rFonts w:ascii="Microsoft JhengHei"/>
                <w:b/>
                <w:sz w:val="8"/>
              </w:rPr>
            </w:pPr>
          </w:p>
          <w:p w14:paraId="453A1D47">
            <w:pPr>
              <w:pStyle w:val="9"/>
              <w:spacing w:line="213" w:lineRule="exact"/>
              <w:ind w:left="643" w:right="635"/>
              <w:jc w:val="center"/>
              <w:rPr>
                <w:sz w:val="18"/>
              </w:rPr>
            </w:pPr>
            <w:r>
              <w:rPr>
                <w:sz w:val="18"/>
              </w:rPr>
              <w:t>80</w:t>
            </w:r>
          </w:p>
        </w:tc>
        <w:tc>
          <w:tcPr>
            <w:tcW w:w="4328" w:type="dxa"/>
            <w:gridSpan w:val="3"/>
          </w:tcPr>
          <w:p w14:paraId="1AD73BE3">
            <w:pPr>
              <w:pStyle w:val="9"/>
              <w:spacing w:before="18"/>
              <w:rPr>
                <w:rFonts w:ascii="Microsoft JhengHei"/>
                <w:b/>
                <w:sz w:val="8"/>
              </w:rPr>
            </w:pPr>
          </w:p>
          <w:p w14:paraId="5F598912">
            <w:pPr>
              <w:pStyle w:val="9"/>
              <w:spacing w:line="213" w:lineRule="exact"/>
              <w:ind w:left="1958" w:right="1956"/>
              <w:jc w:val="center"/>
              <w:rPr>
                <w:sz w:val="18"/>
              </w:rPr>
            </w:pPr>
            <w:r>
              <w:rPr>
                <w:sz w:val="18"/>
              </w:rPr>
              <w:t>1.76</w:t>
            </w:r>
          </w:p>
        </w:tc>
      </w:tr>
      <w:tr w14:paraId="7E690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852" w:type="dxa"/>
            <w:gridSpan w:val="8"/>
          </w:tcPr>
          <w:p w14:paraId="0CC631C4">
            <w:pPr>
              <w:pStyle w:val="9"/>
              <w:spacing w:before="24"/>
              <w:ind w:left="3779" w:right="3762"/>
              <w:jc w:val="center"/>
              <w:rPr>
                <w:rFonts w:hint="eastAsia" w:ascii="Microsoft JhengHei" w:eastAsia="Microsoft JhengHei"/>
                <w:b/>
                <w:sz w:val="18"/>
              </w:rPr>
            </w:pPr>
            <w:r>
              <w:rPr>
                <w:rFonts w:hint="eastAsia" w:ascii="Microsoft JhengHei" w:eastAsia="Microsoft JhengHei"/>
                <w:b/>
                <w:sz w:val="18"/>
              </w:rPr>
              <w:t>项目绩效总目标</w:t>
            </w:r>
          </w:p>
        </w:tc>
      </w:tr>
      <w:tr w14:paraId="4E78F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2292" w:type="dxa"/>
            <w:gridSpan w:val="2"/>
          </w:tcPr>
          <w:p w14:paraId="0C123423">
            <w:pPr>
              <w:pStyle w:val="9"/>
              <w:spacing w:before="81"/>
              <w:ind w:left="584" w:right="572"/>
              <w:jc w:val="center"/>
              <w:rPr>
                <w:sz w:val="18"/>
              </w:rPr>
            </w:pPr>
            <w:r>
              <w:rPr>
                <w:sz w:val="18"/>
              </w:rPr>
              <w:t>名称</w:t>
            </w:r>
          </w:p>
        </w:tc>
        <w:tc>
          <w:tcPr>
            <w:tcW w:w="6560" w:type="dxa"/>
            <w:gridSpan w:val="6"/>
          </w:tcPr>
          <w:p w14:paraId="4C85CAC2">
            <w:pPr>
              <w:pStyle w:val="9"/>
              <w:spacing w:before="81"/>
              <w:ind w:left="2898" w:right="2892"/>
              <w:jc w:val="center"/>
              <w:rPr>
                <w:sz w:val="18"/>
              </w:rPr>
            </w:pPr>
            <w:r>
              <w:rPr>
                <w:sz w:val="18"/>
              </w:rPr>
              <w:t>目标说明</w:t>
            </w:r>
          </w:p>
        </w:tc>
      </w:tr>
      <w:tr w14:paraId="1D2E5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2292" w:type="dxa"/>
            <w:gridSpan w:val="2"/>
          </w:tcPr>
          <w:p w14:paraId="21CF2B57">
            <w:pPr>
              <w:pStyle w:val="9"/>
              <w:spacing w:before="15"/>
              <w:rPr>
                <w:rFonts w:ascii="Microsoft JhengHei"/>
                <w:b/>
                <w:sz w:val="14"/>
              </w:rPr>
            </w:pPr>
          </w:p>
          <w:p w14:paraId="028A4FF3">
            <w:pPr>
              <w:pStyle w:val="9"/>
              <w:spacing w:before="1"/>
              <w:ind w:left="537"/>
              <w:rPr>
                <w:sz w:val="18"/>
              </w:rPr>
            </w:pPr>
            <w:r>
              <w:rPr>
                <w:sz w:val="18"/>
              </w:rPr>
              <w:t>长期绩效目标 1</w:t>
            </w:r>
          </w:p>
        </w:tc>
        <w:tc>
          <w:tcPr>
            <w:tcW w:w="6560" w:type="dxa"/>
            <w:gridSpan w:val="6"/>
          </w:tcPr>
          <w:p w14:paraId="47CF6FE5">
            <w:pPr>
              <w:pStyle w:val="9"/>
              <w:spacing w:before="156" w:line="242" w:lineRule="auto"/>
              <w:ind w:left="57" w:right="101" w:firstLine="360"/>
              <w:rPr>
                <w:sz w:val="18"/>
              </w:rPr>
            </w:pPr>
            <w:r>
              <w:rPr>
                <w:sz w:val="18"/>
              </w:rPr>
              <w:t>做好老旧社区改造， 社区居民服务，社区公益建设，统战工作到位，做好辖区安全保障。</w:t>
            </w:r>
          </w:p>
        </w:tc>
      </w:tr>
      <w:tr w14:paraId="545A8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2292" w:type="dxa"/>
            <w:gridSpan w:val="2"/>
          </w:tcPr>
          <w:p w14:paraId="471A8AFE">
            <w:pPr>
              <w:pStyle w:val="9"/>
              <w:spacing w:before="17"/>
              <w:rPr>
                <w:rFonts w:ascii="Microsoft JhengHei"/>
                <w:b/>
                <w:sz w:val="16"/>
              </w:rPr>
            </w:pPr>
          </w:p>
          <w:p w14:paraId="133FF13E">
            <w:pPr>
              <w:pStyle w:val="9"/>
              <w:ind w:left="537"/>
              <w:rPr>
                <w:sz w:val="18"/>
              </w:rPr>
            </w:pPr>
            <w:r>
              <w:rPr>
                <w:sz w:val="18"/>
              </w:rPr>
              <w:t>年度绩效目标 1</w:t>
            </w:r>
          </w:p>
        </w:tc>
        <w:tc>
          <w:tcPr>
            <w:tcW w:w="6560" w:type="dxa"/>
            <w:gridSpan w:val="6"/>
          </w:tcPr>
          <w:p w14:paraId="7677385E">
            <w:pPr>
              <w:pStyle w:val="9"/>
              <w:spacing w:before="10"/>
              <w:rPr>
                <w:rFonts w:ascii="Microsoft JhengHei"/>
                <w:b/>
                <w:sz w:val="10"/>
              </w:rPr>
            </w:pPr>
          </w:p>
          <w:p w14:paraId="1C56564D">
            <w:pPr>
              <w:pStyle w:val="9"/>
              <w:spacing w:line="242" w:lineRule="auto"/>
              <w:ind w:left="57" w:right="101" w:firstLine="360"/>
              <w:rPr>
                <w:sz w:val="18"/>
              </w:rPr>
            </w:pPr>
            <w:r>
              <w:rPr>
                <w:sz w:val="18"/>
              </w:rPr>
              <w:t>做好老旧社区改造， 社区居民服务，社区公益建设，统战工作到位，做好辖区安全保障。</w:t>
            </w:r>
          </w:p>
        </w:tc>
      </w:tr>
      <w:tr w14:paraId="13958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8852" w:type="dxa"/>
            <w:gridSpan w:val="8"/>
          </w:tcPr>
          <w:p w14:paraId="1EB07A3F">
            <w:pPr>
              <w:pStyle w:val="9"/>
              <w:spacing w:before="36"/>
              <w:ind w:left="3779" w:right="3762"/>
              <w:jc w:val="center"/>
              <w:rPr>
                <w:rFonts w:hint="eastAsia" w:ascii="Microsoft JhengHei" w:eastAsia="Microsoft JhengHei"/>
                <w:b/>
                <w:sz w:val="18"/>
              </w:rPr>
            </w:pPr>
            <w:r>
              <w:rPr>
                <w:rFonts w:hint="eastAsia" w:ascii="Microsoft JhengHei" w:eastAsia="Microsoft JhengHei"/>
                <w:b/>
                <w:sz w:val="18"/>
              </w:rPr>
              <w:t>长期绩效目标表</w:t>
            </w:r>
          </w:p>
        </w:tc>
      </w:tr>
      <w:tr w14:paraId="55D08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31" w:type="dxa"/>
          </w:tcPr>
          <w:p w14:paraId="4C911ECD">
            <w:pPr>
              <w:pStyle w:val="9"/>
              <w:spacing w:before="98"/>
              <w:ind w:left="405"/>
              <w:rPr>
                <w:sz w:val="18"/>
              </w:rPr>
            </w:pPr>
            <w:r>
              <w:rPr>
                <w:sz w:val="18"/>
              </w:rPr>
              <w:t>目标名称</w:t>
            </w:r>
          </w:p>
        </w:tc>
        <w:tc>
          <w:tcPr>
            <w:tcW w:w="1095" w:type="dxa"/>
            <w:gridSpan w:val="2"/>
          </w:tcPr>
          <w:p w14:paraId="3170E4D4">
            <w:pPr>
              <w:pStyle w:val="9"/>
              <w:spacing w:before="98"/>
              <w:ind w:left="187"/>
              <w:rPr>
                <w:sz w:val="18"/>
              </w:rPr>
            </w:pPr>
            <w:r>
              <w:rPr>
                <w:sz w:val="18"/>
              </w:rPr>
              <w:t>一级指标</w:t>
            </w:r>
          </w:p>
        </w:tc>
        <w:tc>
          <w:tcPr>
            <w:tcW w:w="1136" w:type="dxa"/>
          </w:tcPr>
          <w:p w14:paraId="3F1FFF1C">
            <w:pPr>
              <w:pStyle w:val="9"/>
              <w:spacing w:before="98"/>
              <w:ind w:left="205"/>
              <w:rPr>
                <w:sz w:val="18"/>
              </w:rPr>
            </w:pPr>
            <w:r>
              <w:rPr>
                <w:sz w:val="18"/>
              </w:rPr>
              <w:t>二级指标</w:t>
            </w:r>
          </w:p>
        </w:tc>
        <w:tc>
          <w:tcPr>
            <w:tcW w:w="2040" w:type="dxa"/>
            <w:gridSpan w:val="2"/>
          </w:tcPr>
          <w:p w14:paraId="2BC5C129">
            <w:pPr>
              <w:pStyle w:val="9"/>
              <w:spacing w:before="98"/>
              <w:ind w:left="658"/>
              <w:rPr>
                <w:sz w:val="18"/>
              </w:rPr>
            </w:pPr>
            <w:r>
              <w:rPr>
                <w:sz w:val="18"/>
              </w:rPr>
              <w:t>三级指标</w:t>
            </w:r>
          </w:p>
        </w:tc>
        <w:tc>
          <w:tcPr>
            <w:tcW w:w="1009" w:type="dxa"/>
          </w:tcPr>
          <w:p w14:paraId="7FD4775B">
            <w:pPr>
              <w:pStyle w:val="9"/>
              <w:spacing w:before="98"/>
              <w:ind w:left="211" w:right="208"/>
              <w:jc w:val="center"/>
              <w:rPr>
                <w:sz w:val="18"/>
              </w:rPr>
            </w:pPr>
            <w:r>
              <w:rPr>
                <w:sz w:val="18"/>
              </w:rPr>
              <w:t>指标值</w:t>
            </w:r>
          </w:p>
        </w:tc>
        <w:tc>
          <w:tcPr>
            <w:tcW w:w="2041" w:type="dxa"/>
          </w:tcPr>
          <w:p w14:paraId="62846B8D">
            <w:pPr>
              <w:pStyle w:val="9"/>
              <w:spacing w:before="98"/>
              <w:ind w:left="366" w:right="365"/>
              <w:jc w:val="center"/>
              <w:rPr>
                <w:sz w:val="18"/>
              </w:rPr>
            </w:pPr>
            <w:r>
              <w:rPr>
                <w:sz w:val="18"/>
              </w:rPr>
              <w:t>指标值确定依据</w:t>
            </w:r>
          </w:p>
        </w:tc>
      </w:tr>
      <w:tr w14:paraId="2F816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1531" w:type="dxa"/>
            <w:vMerge w:val="restart"/>
          </w:tcPr>
          <w:p w14:paraId="0EECBE3F">
            <w:pPr>
              <w:pStyle w:val="9"/>
              <w:rPr>
                <w:rFonts w:ascii="Microsoft JhengHei"/>
                <w:b/>
                <w:sz w:val="18"/>
              </w:rPr>
            </w:pPr>
          </w:p>
          <w:p w14:paraId="14F971E3">
            <w:pPr>
              <w:pStyle w:val="9"/>
              <w:spacing w:before="5"/>
              <w:rPr>
                <w:rFonts w:ascii="Microsoft JhengHei"/>
                <w:b/>
                <w:sz w:val="18"/>
              </w:rPr>
            </w:pPr>
          </w:p>
          <w:p w14:paraId="3A897D72">
            <w:pPr>
              <w:pStyle w:val="9"/>
              <w:ind w:left="158"/>
              <w:rPr>
                <w:sz w:val="18"/>
              </w:rPr>
            </w:pPr>
            <w:r>
              <w:rPr>
                <w:sz w:val="18"/>
              </w:rPr>
              <w:t>长期绩效目标 1</w:t>
            </w:r>
          </w:p>
        </w:tc>
        <w:tc>
          <w:tcPr>
            <w:tcW w:w="1095" w:type="dxa"/>
            <w:gridSpan w:val="2"/>
            <w:vMerge w:val="restart"/>
          </w:tcPr>
          <w:p w14:paraId="3C448E07">
            <w:pPr>
              <w:pStyle w:val="9"/>
              <w:rPr>
                <w:rFonts w:ascii="Microsoft JhengHei"/>
                <w:b/>
                <w:sz w:val="18"/>
              </w:rPr>
            </w:pPr>
          </w:p>
          <w:p w14:paraId="3305D66B">
            <w:pPr>
              <w:pStyle w:val="9"/>
              <w:spacing w:before="14"/>
              <w:rPr>
                <w:rFonts w:ascii="Microsoft JhengHei"/>
                <w:b/>
                <w:sz w:val="9"/>
              </w:rPr>
            </w:pPr>
          </w:p>
          <w:p w14:paraId="69CDAE0E">
            <w:pPr>
              <w:pStyle w:val="9"/>
              <w:ind w:left="187"/>
              <w:rPr>
                <w:sz w:val="18"/>
              </w:rPr>
            </w:pPr>
            <w:r>
              <w:rPr>
                <w:sz w:val="18"/>
              </w:rPr>
              <w:t>产出指标</w:t>
            </w:r>
          </w:p>
        </w:tc>
        <w:tc>
          <w:tcPr>
            <w:tcW w:w="1136" w:type="dxa"/>
          </w:tcPr>
          <w:p w14:paraId="199650A2">
            <w:pPr>
              <w:pStyle w:val="9"/>
              <w:spacing w:before="7"/>
              <w:rPr>
                <w:rFonts w:ascii="Microsoft JhengHei"/>
                <w:b/>
                <w:sz w:val="24"/>
              </w:rPr>
            </w:pPr>
          </w:p>
          <w:p w14:paraId="678AFCE0">
            <w:pPr>
              <w:pStyle w:val="9"/>
              <w:ind w:left="205"/>
              <w:rPr>
                <w:sz w:val="18"/>
              </w:rPr>
            </w:pPr>
            <w:r>
              <w:rPr>
                <w:sz w:val="18"/>
              </w:rPr>
              <w:t>数量指标</w:t>
            </w:r>
          </w:p>
        </w:tc>
        <w:tc>
          <w:tcPr>
            <w:tcW w:w="2040" w:type="dxa"/>
            <w:gridSpan w:val="2"/>
          </w:tcPr>
          <w:p w14:paraId="50021BC3">
            <w:pPr>
              <w:pStyle w:val="9"/>
              <w:spacing w:before="7"/>
              <w:rPr>
                <w:rFonts w:ascii="Microsoft JhengHei"/>
                <w:b/>
                <w:sz w:val="24"/>
              </w:rPr>
            </w:pPr>
          </w:p>
          <w:p w14:paraId="51865567">
            <w:pPr>
              <w:pStyle w:val="9"/>
              <w:ind w:left="387"/>
              <w:rPr>
                <w:sz w:val="18"/>
              </w:rPr>
            </w:pPr>
            <w:r>
              <w:rPr>
                <w:sz w:val="18"/>
              </w:rPr>
              <w:t>低保应保尽保率</w:t>
            </w:r>
          </w:p>
        </w:tc>
        <w:tc>
          <w:tcPr>
            <w:tcW w:w="1009" w:type="dxa"/>
          </w:tcPr>
          <w:p w14:paraId="52C8379E">
            <w:pPr>
              <w:pStyle w:val="9"/>
              <w:spacing w:before="7"/>
              <w:rPr>
                <w:rFonts w:ascii="Microsoft JhengHei"/>
                <w:b/>
                <w:sz w:val="24"/>
              </w:rPr>
            </w:pPr>
          </w:p>
          <w:p w14:paraId="2F71B0CC">
            <w:pPr>
              <w:pStyle w:val="9"/>
              <w:ind w:left="210" w:right="208"/>
              <w:jc w:val="center"/>
              <w:rPr>
                <w:sz w:val="18"/>
              </w:rPr>
            </w:pPr>
            <w:r>
              <w:rPr>
                <w:sz w:val="18"/>
              </w:rPr>
              <w:t>100%</w:t>
            </w:r>
          </w:p>
        </w:tc>
        <w:tc>
          <w:tcPr>
            <w:tcW w:w="2041" w:type="dxa"/>
          </w:tcPr>
          <w:p w14:paraId="6F33CD20">
            <w:pPr>
              <w:pStyle w:val="9"/>
              <w:spacing w:before="7"/>
              <w:rPr>
                <w:rFonts w:ascii="Microsoft JhengHei"/>
                <w:b/>
                <w:sz w:val="24"/>
              </w:rPr>
            </w:pPr>
          </w:p>
          <w:p w14:paraId="3AB2385C">
            <w:pPr>
              <w:pStyle w:val="9"/>
              <w:ind w:left="365" w:right="365"/>
              <w:jc w:val="center"/>
              <w:rPr>
                <w:sz w:val="18"/>
              </w:rPr>
            </w:pPr>
            <w:r>
              <w:rPr>
                <w:sz w:val="18"/>
              </w:rPr>
              <w:t>历史标准</w:t>
            </w:r>
          </w:p>
        </w:tc>
      </w:tr>
      <w:tr w14:paraId="314C5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1531" w:type="dxa"/>
            <w:vMerge w:val="continue"/>
            <w:tcBorders>
              <w:top w:val="nil"/>
            </w:tcBorders>
          </w:tcPr>
          <w:p w14:paraId="30D83C2D">
            <w:pPr>
              <w:rPr>
                <w:sz w:val="2"/>
                <w:szCs w:val="2"/>
              </w:rPr>
            </w:pPr>
          </w:p>
        </w:tc>
        <w:tc>
          <w:tcPr>
            <w:tcW w:w="1095" w:type="dxa"/>
            <w:gridSpan w:val="2"/>
            <w:vMerge w:val="continue"/>
            <w:tcBorders>
              <w:top w:val="nil"/>
            </w:tcBorders>
          </w:tcPr>
          <w:p w14:paraId="7FCC89B8">
            <w:pPr>
              <w:rPr>
                <w:sz w:val="2"/>
                <w:szCs w:val="2"/>
              </w:rPr>
            </w:pPr>
          </w:p>
        </w:tc>
        <w:tc>
          <w:tcPr>
            <w:tcW w:w="1136" w:type="dxa"/>
          </w:tcPr>
          <w:p w14:paraId="3764E5FF">
            <w:pPr>
              <w:pStyle w:val="9"/>
              <w:spacing w:before="98"/>
              <w:ind w:left="205"/>
              <w:rPr>
                <w:sz w:val="18"/>
              </w:rPr>
            </w:pPr>
            <w:r>
              <w:rPr>
                <w:sz w:val="18"/>
              </w:rPr>
              <w:t>数量指标</w:t>
            </w:r>
          </w:p>
        </w:tc>
        <w:tc>
          <w:tcPr>
            <w:tcW w:w="2040" w:type="dxa"/>
            <w:gridSpan w:val="2"/>
          </w:tcPr>
          <w:p w14:paraId="2E4E5C30">
            <w:pPr>
              <w:pStyle w:val="9"/>
              <w:spacing w:before="98"/>
              <w:ind w:left="298"/>
              <w:rPr>
                <w:sz w:val="18"/>
              </w:rPr>
            </w:pPr>
            <w:r>
              <w:rPr>
                <w:sz w:val="18"/>
              </w:rPr>
              <w:t>社工站建设合格率</w:t>
            </w:r>
          </w:p>
        </w:tc>
        <w:tc>
          <w:tcPr>
            <w:tcW w:w="1009" w:type="dxa"/>
          </w:tcPr>
          <w:p w14:paraId="024F712F">
            <w:pPr>
              <w:pStyle w:val="9"/>
              <w:spacing w:before="98"/>
              <w:ind w:left="210" w:right="208"/>
              <w:jc w:val="center"/>
              <w:rPr>
                <w:sz w:val="18"/>
              </w:rPr>
            </w:pPr>
            <w:r>
              <w:rPr>
                <w:sz w:val="18"/>
              </w:rPr>
              <w:t>100%</w:t>
            </w:r>
          </w:p>
        </w:tc>
        <w:tc>
          <w:tcPr>
            <w:tcW w:w="2041" w:type="dxa"/>
          </w:tcPr>
          <w:p w14:paraId="7FE35AED">
            <w:pPr>
              <w:pStyle w:val="9"/>
              <w:spacing w:before="98"/>
              <w:ind w:left="365" w:right="365"/>
              <w:jc w:val="center"/>
              <w:rPr>
                <w:sz w:val="18"/>
              </w:rPr>
            </w:pPr>
            <w:r>
              <w:rPr>
                <w:sz w:val="18"/>
              </w:rPr>
              <w:t>历史标准</w:t>
            </w:r>
          </w:p>
        </w:tc>
      </w:tr>
    </w:tbl>
    <w:p w14:paraId="0539F9D1">
      <w:pPr>
        <w:spacing w:after="0"/>
        <w:jc w:val="center"/>
        <w:rPr>
          <w:sz w:val="18"/>
        </w:rPr>
        <w:sectPr>
          <w:pgSz w:w="11910" w:h="16840"/>
          <w:pgMar w:top="1420" w:right="1360" w:bottom="1100" w:left="1420" w:header="0" w:footer="912" w:gutter="0"/>
          <w:cols w:space="720" w:num="1"/>
        </w:sectPr>
      </w:pPr>
    </w:p>
    <w:tbl>
      <w:tblPr>
        <w:tblStyle w:val="5"/>
        <w:tblW w:w="0" w:type="auto"/>
        <w:tblInd w:w="1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1"/>
        <w:gridCol w:w="1092"/>
        <w:gridCol w:w="1138"/>
        <w:gridCol w:w="1186"/>
        <w:gridCol w:w="852"/>
        <w:gridCol w:w="1008"/>
        <w:gridCol w:w="1082"/>
        <w:gridCol w:w="957"/>
      </w:tblGrid>
      <w:tr w14:paraId="14BD4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31" w:type="dxa"/>
            <w:vMerge w:val="restart"/>
          </w:tcPr>
          <w:p w14:paraId="4B0B031A">
            <w:pPr>
              <w:pStyle w:val="9"/>
              <w:rPr>
                <w:rFonts w:ascii="Times New Roman"/>
                <w:sz w:val="18"/>
              </w:rPr>
            </w:pPr>
          </w:p>
        </w:tc>
        <w:tc>
          <w:tcPr>
            <w:tcW w:w="1092" w:type="dxa"/>
            <w:vMerge w:val="restart"/>
          </w:tcPr>
          <w:p w14:paraId="2CE8EE56">
            <w:pPr>
              <w:pStyle w:val="9"/>
              <w:rPr>
                <w:rFonts w:ascii="Times New Roman"/>
                <w:sz w:val="18"/>
              </w:rPr>
            </w:pPr>
          </w:p>
        </w:tc>
        <w:tc>
          <w:tcPr>
            <w:tcW w:w="1138" w:type="dxa"/>
          </w:tcPr>
          <w:p w14:paraId="71E64569">
            <w:pPr>
              <w:pStyle w:val="9"/>
              <w:spacing w:before="96"/>
              <w:ind w:left="208"/>
              <w:rPr>
                <w:sz w:val="18"/>
              </w:rPr>
            </w:pPr>
            <w:r>
              <w:rPr>
                <w:sz w:val="18"/>
              </w:rPr>
              <w:t>质量指标</w:t>
            </w:r>
          </w:p>
        </w:tc>
        <w:tc>
          <w:tcPr>
            <w:tcW w:w="2038" w:type="dxa"/>
            <w:gridSpan w:val="2"/>
          </w:tcPr>
          <w:p w14:paraId="014ECE0C">
            <w:pPr>
              <w:pStyle w:val="9"/>
              <w:spacing w:before="96"/>
              <w:ind w:left="208"/>
              <w:rPr>
                <w:sz w:val="18"/>
              </w:rPr>
            </w:pPr>
            <w:r>
              <w:rPr>
                <w:sz w:val="18"/>
              </w:rPr>
              <w:t>工作绩效考核合格率</w:t>
            </w:r>
          </w:p>
        </w:tc>
        <w:tc>
          <w:tcPr>
            <w:tcW w:w="1008" w:type="dxa"/>
          </w:tcPr>
          <w:p w14:paraId="5CB0B9F5">
            <w:pPr>
              <w:pStyle w:val="9"/>
              <w:spacing w:before="40"/>
              <w:ind w:left="107"/>
              <w:rPr>
                <w:sz w:val="18"/>
              </w:rPr>
            </w:pPr>
            <w:r>
              <w:rPr>
                <w:sz w:val="18"/>
              </w:rPr>
              <w:t>100%</w:t>
            </w:r>
          </w:p>
        </w:tc>
        <w:tc>
          <w:tcPr>
            <w:tcW w:w="2039" w:type="dxa"/>
            <w:gridSpan w:val="2"/>
          </w:tcPr>
          <w:p w14:paraId="58661E70">
            <w:pPr>
              <w:pStyle w:val="9"/>
              <w:spacing w:before="96"/>
              <w:ind w:left="659"/>
              <w:rPr>
                <w:sz w:val="18"/>
              </w:rPr>
            </w:pPr>
            <w:r>
              <w:rPr>
                <w:sz w:val="18"/>
              </w:rPr>
              <w:t>历史标准</w:t>
            </w:r>
          </w:p>
        </w:tc>
      </w:tr>
      <w:tr w14:paraId="3D9F5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31" w:type="dxa"/>
            <w:vMerge w:val="continue"/>
            <w:tcBorders>
              <w:top w:val="nil"/>
            </w:tcBorders>
          </w:tcPr>
          <w:p w14:paraId="11CD4002">
            <w:pPr>
              <w:rPr>
                <w:sz w:val="2"/>
                <w:szCs w:val="2"/>
              </w:rPr>
            </w:pPr>
          </w:p>
        </w:tc>
        <w:tc>
          <w:tcPr>
            <w:tcW w:w="1092" w:type="dxa"/>
            <w:vMerge w:val="continue"/>
            <w:tcBorders>
              <w:top w:val="nil"/>
            </w:tcBorders>
          </w:tcPr>
          <w:p w14:paraId="16982EA1">
            <w:pPr>
              <w:rPr>
                <w:sz w:val="2"/>
                <w:szCs w:val="2"/>
              </w:rPr>
            </w:pPr>
          </w:p>
        </w:tc>
        <w:tc>
          <w:tcPr>
            <w:tcW w:w="1138" w:type="dxa"/>
          </w:tcPr>
          <w:p w14:paraId="5C0B35C1">
            <w:pPr>
              <w:pStyle w:val="9"/>
              <w:spacing w:before="84"/>
              <w:ind w:left="208"/>
              <w:rPr>
                <w:sz w:val="18"/>
              </w:rPr>
            </w:pPr>
            <w:r>
              <w:rPr>
                <w:sz w:val="18"/>
              </w:rPr>
              <w:t>质量指标</w:t>
            </w:r>
          </w:p>
        </w:tc>
        <w:tc>
          <w:tcPr>
            <w:tcW w:w="2038" w:type="dxa"/>
            <w:gridSpan w:val="2"/>
          </w:tcPr>
          <w:p w14:paraId="1B0B8D91">
            <w:pPr>
              <w:pStyle w:val="9"/>
              <w:spacing w:before="84"/>
              <w:ind w:left="299"/>
              <w:rPr>
                <w:sz w:val="18"/>
              </w:rPr>
            </w:pPr>
            <w:r>
              <w:rPr>
                <w:sz w:val="18"/>
              </w:rPr>
              <w:t>居家养老护理服务</w:t>
            </w:r>
          </w:p>
        </w:tc>
        <w:tc>
          <w:tcPr>
            <w:tcW w:w="1008" w:type="dxa"/>
          </w:tcPr>
          <w:p w14:paraId="38AC1EFD">
            <w:pPr>
              <w:pStyle w:val="9"/>
              <w:spacing w:before="40"/>
              <w:ind w:left="107"/>
              <w:rPr>
                <w:sz w:val="18"/>
              </w:rPr>
            </w:pPr>
            <w:r>
              <w:rPr>
                <w:sz w:val="18"/>
              </w:rPr>
              <w:t>100%</w:t>
            </w:r>
          </w:p>
        </w:tc>
        <w:tc>
          <w:tcPr>
            <w:tcW w:w="2039" w:type="dxa"/>
            <w:gridSpan w:val="2"/>
          </w:tcPr>
          <w:p w14:paraId="5E00C93E">
            <w:pPr>
              <w:pStyle w:val="9"/>
              <w:spacing w:before="84"/>
              <w:ind w:left="659"/>
              <w:rPr>
                <w:sz w:val="18"/>
              </w:rPr>
            </w:pPr>
            <w:r>
              <w:rPr>
                <w:sz w:val="18"/>
              </w:rPr>
              <w:t>历史标准</w:t>
            </w:r>
          </w:p>
        </w:tc>
      </w:tr>
      <w:tr w14:paraId="7087B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1" w:type="dxa"/>
            <w:vMerge w:val="continue"/>
            <w:tcBorders>
              <w:top w:val="nil"/>
            </w:tcBorders>
          </w:tcPr>
          <w:p w14:paraId="0C38F5CE">
            <w:pPr>
              <w:rPr>
                <w:sz w:val="2"/>
                <w:szCs w:val="2"/>
              </w:rPr>
            </w:pPr>
          </w:p>
        </w:tc>
        <w:tc>
          <w:tcPr>
            <w:tcW w:w="1092" w:type="dxa"/>
          </w:tcPr>
          <w:p w14:paraId="7E3C0486">
            <w:pPr>
              <w:pStyle w:val="9"/>
              <w:spacing w:before="12"/>
              <w:rPr>
                <w:rFonts w:ascii="Microsoft JhengHei"/>
                <w:b/>
                <w:sz w:val="10"/>
              </w:rPr>
            </w:pPr>
          </w:p>
          <w:p w14:paraId="4DFE2A3B">
            <w:pPr>
              <w:pStyle w:val="9"/>
              <w:ind w:left="187"/>
              <w:rPr>
                <w:sz w:val="18"/>
              </w:rPr>
            </w:pPr>
            <w:r>
              <w:rPr>
                <w:sz w:val="18"/>
              </w:rPr>
              <w:t>效益指标</w:t>
            </w:r>
          </w:p>
        </w:tc>
        <w:tc>
          <w:tcPr>
            <w:tcW w:w="1138" w:type="dxa"/>
          </w:tcPr>
          <w:p w14:paraId="14BEA1A6">
            <w:pPr>
              <w:pStyle w:val="9"/>
              <w:spacing w:before="40"/>
              <w:ind w:left="100" w:right="88"/>
              <w:jc w:val="center"/>
              <w:rPr>
                <w:sz w:val="18"/>
              </w:rPr>
            </w:pPr>
            <w:r>
              <w:rPr>
                <w:sz w:val="18"/>
              </w:rPr>
              <w:t>社会效益指</w:t>
            </w:r>
          </w:p>
          <w:p w14:paraId="76E79F0B">
            <w:pPr>
              <w:pStyle w:val="9"/>
              <w:spacing w:before="82"/>
              <w:ind w:left="12"/>
              <w:jc w:val="center"/>
              <w:rPr>
                <w:sz w:val="18"/>
              </w:rPr>
            </w:pPr>
            <w:r>
              <w:rPr>
                <w:sz w:val="18"/>
              </w:rPr>
              <w:t>标</w:t>
            </w:r>
          </w:p>
        </w:tc>
        <w:tc>
          <w:tcPr>
            <w:tcW w:w="2038" w:type="dxa"/>
            <w:gridSpan w:val="2"/>
          </w:tcPr>
          <w:p w14:paraId="0903B13D">
            <w:pPr>
              <w:pStyle w:val="9"/>
              <w:spacing w:before="40"/>
              <w:ind w:left="97" w:right="86"/>
              <w:jc w:val="center"/>
              <w:rPr>
                <w:sz w:val="18"/>
              </w:rPr>
            </w:pPr>
            <w:r>
              <w:rPr>
                <w:sz w:val="18"/>
              </w:rPr>
              <w:t>提升服务水平、更好服</w:t>
            </w:r>
          </w:p>
          <w:p w14:paraId="60754951">
            <w:pPr>
              <w:pStyle w:val="9"/>
              <w:spacing w:before="82"/>
              <w:ind w:left="94" w:right="86"/>
              <w:jc w:val="center"/>
              <w:rPr>
                <w:sz w:val="18"/>
              </w:rPr>
            </w:pPr>
            <w:r>
              <w:rPr>
                <w:sz w:val="18"/>
              </w:rPr>
              <w:t>务居民</w:t>
            </w:r>
          </w:p>
        </w:tc>
        <w:tc>
          <w:tcPr>
            <w:tcW w:w="1008" w:type="dxa"/>
          </w:tcPr>
          <w:p w14:paraId="47983D94">
            <w:pPr>
              <w:pStyle w:val="9"/>
              <w:spacing w:before="40"/>
              <w:ind w:left="107"/>
              <w:rPr>
                <w:sz w:val="18"/>
              </w:rPr>
            </w:pPr>
            <w:r>
              <w:rPr>
                <w:sz w:val="18"/>
              </w:rPr>
              <w:t>100%</w:t>
            </w:r>
          </w:p>
        </w:tc>
        <w:tc>
          <w:tcPr>
            <w:tcW w:w="2039" w:type="dxa"/>
            <w:gridSpan w:val="2"/>
          </w:tcPr>
          <w:p w14:paraId="071D1AD6">
            <w:pPr>
              <w:pStyle w:val="9"/>
              <w:spacing w:before="12"/>
              <w:rPr>
                <w:rFonts w:ascii="Microsoft JhengHei"/>
                <w:b/>
                <w:sz w:val="10"/>
              </w:rPr>
            </w:pPr>
          </w:p>
          <w:p w14:paraId="6CE9732A">
            <w:pPr>
              <w:pStyle w:val="9"/>
              <w:ind w:left="659"/>
              <w:rPr>
                <w:sz w:val="18"/>
              </w:rPr>
            </w:pPr>
            <w:r>
              <w:rPr>
                <w:sz w:val="18"/>
              </w:rPr>
              <w:t>历史标准</w:t>
            </w:r>
          </w:p>
        </w:tc>
      </w:tr>
      <w:tr w14:paraId="0AFC0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46" w:type="dxa"/>
            <w:gridSpan w:val="8"/>
          </w:tcPr>
          <w:p w14:paraId="35B171FF">
            <w:pPr>
              <w:pStyle w:val="9"/>
              <w:spacing w:before="22"/>
              <w:ind w:left="3779" w:right="3756"/>
              <w:jc w:val="center"/>
              <w:rPr>
                <w:rFonts w:hint="eastAsia" w:ascii="Microsoft JhengHei" w:eastAsia="Microsoft JhengHei"/>
                <w:b/>
                <w:sz w:val="18"/>
              </w:rPr>
            </w:pPr>
            <w:r>
              <w:rPr>
                <w:rFonts w:hint="eastAsia" w:ascii="Microsoft JhengHei" w:eastAsia="Microsoft JhengHei"/>
                <w:b/>
                <w:sz w:val="18"/>
              </w:rPr>
              <w:t>年度绩效目标表</w:t>
            </w:r>
          </w:p>
        </w:tc>
      </w:tr>
      <w:tr w14:paraId="3E5C1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31" w:type="dxa"/>
            <w:vMerge w:val="restart"/>
          </w:tcPr>
          <w:p w14:paraId="2D69435C">
            <w:pPr>
              <w:pStyle w:val="9"/>
              <w:rPr>
                <w:rFonts w:ascii="Microsoft JhengHei"/>
                <w:b/>
                <w:sz w:val="18"/>
              </w:rPr>
            </w:pPr>
          </w:p>
          <w:p w14:paraId="06B33724">
            <w:pPr>
              <w:pStyle w:val="9"/>
              <w:rPr>
                <w:rFonts w:ascii="Microsoft JhengHei"/>
                <w:b/>
                <w:sz w:val="18"/>
              </w:rPr>
            </w:pPr>
          </w:p>
          <w:p w14:paraId="1A059476">
            <w:pPr>
              <w:pStyle w:val="9"/>
              <w:rPr>
                <w:rFonts w:ascii="Microsoft JhengHei"/>
                <w:b/>
                <w:sz w:val="18"/>
              </w:rPr>
            </w:pPr>
          </w:p>
          <w:p w14:paraId="20909A62">
            <w:pPr>
              <w:pStyle w:val="9"/>
              <w:rPr>
                <w:rFonts w:ascii="Microsoft JhengHei"/>
                <w:b/>
                <w:sz w:val="18"/>
              </w:rPr>
            </w:pPr>
          </w:p>
          <w:p w14:paraId="7F845BB0">
            <w:pPr>
              <w:pStyle w:val="9"/>
              <w:rPr>
                <w:rFonts w:ascii="Microsoft JhengHei"/>
                <w:b/>
                <w:sz w:val="18"/>
              </w:rPr>
            </w:pPr>
          </w:p>
          <w:p w14:paraId="3A28E31C">
            <w:pPr>
              <w:pStyle w:val="9"/>
              <w:spacing w:before="7"/>
              <w:rPr>
                <w:rFonts w:ascii="Microsoft JhengHei"/>
                <w:b/>
                <w:sz w:val="26"/>
              </w:rPr>
            </w:pPr>
          </w:p>
          <w:p w14:paraId="652DDA30">
            <w:pPr>
              <w:pStyle w:val="9"/>
              <w:ind w:left="225"/>
              <w:rPr>
                <w:sz w:val="18"/>
              </w:rPr>
            </w:pPr>
            <w:r>
              <w:rPr>
                <w:sz w:val="18"/>
              </w:rPr>
              <w:t>年度绩效目标</w:t>
            </w:r>
          </w:p>
        </w:tc>
        <w:tc>
          <w:tcPr>
            <w:tcW w:w="1092" w:type="dxa"/>
            <w:vMerge w:val="restart"/>
          </w:tcPr>
          <w:p w14:paraId="18F3023C">
            <w:pPr>
              <w:pStyle w:val="9"/>
              <w:spacing w:before="14"/>
              <w:rPr>
                <w:rFonts w:ascii="Microsoft JhengHei"/>
                <w:b/>
                <w:sz w:val="21"/>
              </w:rPr>
            </w:pPr>
          </w:p>
          <w:p w14:paraId="31851D9F">
            <w:pPr>
              <w:pStyle w:val="9"/>
              <w:ind w:left="187"/>
              <w:rPr>
                <w:sz w:val="18"/>
              </w:rPr>
            </w:pPr>
            <w:r>
              <w:rPr>
                <w:sz w:val="18"/>
              </w:rPr>
              <w:t>一级指标</w:t>
            </w:r>
          </w:p>
        </w:tc>
        <w:tc>
          <w:tcPr>
            <w:tcW w:w="1138" w:type="dxa"/>
            <w:vMerge w:val="restart"/>
          </w:tcPr>
          <w:p w14:paraId="4ED41FC8">
            <w:pPr>
              <w:pStyle w:val="9"/>
              <w:spacing w:before="14"/>
              <w:rPr>
                <w:rFonts w:ascii="Microsoft JhengHei"/>
                <w:b/>
                <w:sz w:val="21"/>
              </w:rPr>
            </w:pPr>
          </w:p>
          <w:p w14:paraId="526216E8">
            <w:pPr>
              <w:pStyle w:val="9"/>
              <w:ind w:left="208"/>
              <w:rPr>
                <w:sz w:val="18"/>
              </w:rPr>
            </w:pPr>
            <w:r>
              <w:rPr>
                <w:sz w:val="18"/>
              </w:rPr>
              <w:t>二级指标</w:t>
            </w:r>
          </w:p>
        </w:tc>
        <w:tc>
          <w:tcPr>
            <w:tcW w:w="1186" w:type="dxa"/>
            <w:vMerge w:val="restart"/>
          </w:tcPr>
          <w:p w14:paraId="1B9E9562">
            <w:pPr>
              <w:pStyle w:val="9"/>
              <w:spacing w:before="5"/>
              <w:rPr>
                <w:rFonts w:ascii="Microsoft JhengHei"/>
                <w:b/>
                <w:sz w:val="13"/>
              </w:rPr>
            </w:pPr>
          </w:p>
          <w:p w14:paraId="6A3BE424">
            <w:pPr>
              <w:pStyle w:val="9"/>
              <w:spacing w:line="324" w:lineRule="auto"/>
              <w:ind w:left="412" w:right="401"/>
              <w:jc w:val="center"/>
              <w:rPr>
                <w:sz w:val="18"/>
              </w:rPr>
            </w:pPr>
            <w:r>
              <w:rPr>
                <w:sz w:val="18"/>
              </w:rPr>
              <w:t>三级指标</w:t>
            </w:r>
          </w:p>
        </w:tc>
        <w:tc>
          <w:tcPr>
            <w:tcW w:w="2942" w:type="dxa"/>
            <w:gridSpan w:val="3"/>
          </w:tcPr>
          <w:p w14:paraId="0CE041E0">
            <w:pPr>
              <w:pStyle w:val="9"/>
              <w:spacing w:before="83"/>
              <w:ind w:left="1180" w:right="1169"/>
              <w:jc w:val="center"/>
              <w:rPr>
                <w:sz w:val="18"/>
              </w:rPr>
            </w:pPr>
            <w:r>
              <w:rPr>
                <w:sz w:val="18"/>
              </w:rPr>
              <w:t>指标值</w:t>
            </w:r>
          </w:p>
        </w:tc>
        <w:tc>
          <w:tcPr>
            <w:tcW w:w="957" w:type="dxa"/>
            <w:vMerge w:val="restart"/>
          </w:tcPr>
          <w:p w14:paraId="78BA3D10">
            <w:pPr>
              <w:pStyle w:val="9"/>
              <w:spacing w:before="88" w:line="324" w:lineRule="auto"/>
              <w:ind w:left="117" w:right="107"/>
              <w:jc w:val="center"/>
              <w:rPr>
                <w:sz w:val="18"/>
              </w:rPr>
            </w:pPr>
            <w:r>
              <w:rPr>
                <w:sz w:val="18"/>
              </w:rPr>
              <w:t>指标值确定</w:t>
            </w:r>
          </w:p>
          <w:p w14:paraId="5E1B2BC2">
            <w:pPr>
              <w:pStyle w:val="9"/>
              <w:spacing w:before="2"/>
              <w:ind w:left="114" w:right="107"/>
              <w:jc w:val="center"/>
              <w:rPr>
                <w:sz w:val="18"/>
              </w:rPr>
            </w:pPr>
            <w:r>
              <w:rPr>
                <w:sz w:val="18"/>
              </w:rPr>
              <w:t>依据</w:t>
            </w:r>
          </w:p>
        </w:tc>
      </w:tr>
      <w:tr w14:paraId="6B422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1" w:type="dxa"/>
            <w:vMerge w:val="continue"/>
            <w:tcBorders>
              <w:top w:val="nil"/>
            </w:tcBorders>
          </w:tcPr>
          <w:p w14:paraId="374F13F5">
            <w:pPr>
              <w:rPr>
                <w:sz w:val="2"/>
                <w:szCs w:val="2"/>
              </w:rPr>
            </w:pPr>
          </w:p>
        </w:tc>
        <w:tc>
          <w:tcPr>
            <w:tcW w:w="1092" w:type="dxa"/>
            <w:vMerge w:val="continue"/>
            <w:tcBorders>
              <w:top w:val="nil"/>
            </w:tcBorders>
          </w:tcPr>
          <w:p w14:paraId="335CD907">
            <w:pPr>
              <w:rPr>
                <w:sz w:val="2"/>
                <w:szCs w:val="2"/>
              </w:rPr>
            </w:pPr>
          </w:p>
        </w:tc>
        <w:tc>
          <w:tcPr>
            <w:tcW w:w="1138" w:type="dxa"/>
            <w:vMerge w:val="continue"/>
            <w:tcBorders>
              <w:top w:val="nil"/>
            </w:tcBorders>
          </w:tcPr>
          <w:p w14:paraId="22C98D47">
            <w:pPr>
              <w:rPr>
                <w:sz w:val="2"/>
                <w:szCs w:val="2"/>
              </w:rPr>
            </w:pPr>
          </w:p>
        </w:tc>
        <w:tc>
          <w:tcPr>
            <w:tcW w:w="1186" w:type="dxa"/>
            <w:vMerge w:val="continue"/>
            <w:tcBorders>
              <w:top w:val="nil"/>
            </w:tcBorders>
          </w:tcPr>
          <w:p w14:paraId="783429AC">
            <w:pPr>
              <w:rPr>
                <w:sz w:val="2"/>
                <w:szCs w:val="2"/>
              </w:rPr>
            </w:pPr>
          </w:p>
        </w:tc>
        <w:tc>
          <w:tcPr>
            <w:tcW w:w="852" w:type="dxa"/>
          </w:tcPr>
          <w:p w14:paraId="080D88A3">
            <w:pPr>
              <w:pStyle w:val="9"/>
              <w:spacing w:before="12"/>
              <w:rPr>
                <w:rFonts w:ascii="Microsoft JhengHei"/>
                <w:b/>
                <w:sz w:val="10"/>
              </w:rPr>
            </w:pPr>
          </w:p>
          <w:p w14:paraId="7774D2A4">
            <w:pPr>
              <w:pStyle w:val="9"/>
              <w:ind w:left="246"/>
              <w:rPr>
                <w:sz w:val="18"/>
              </w:rPr>
            </w:pPr>
            <w:r>
              <w:rPr>
                <w:sz w:val="18"/>
              </w:rPr>
              <w:t>前年</w:t>
            </w:r>
          </w:p>
        </w:tc>
        <w:tc>
          <w:tcPr>
            <w:tcW w:w="1008" w:type="dxa"/>
          </w:tcPr>
          <w:p w14:paraId="11B2F2F0">
            <w:pPr>
              <w:pStyle w:val="9"/>
              <w:spacing w:before="12"/>
              <w:rPr>
                <w:rFonts w:ascii="Microsoft JhengHei"/>
                <w:b/>
                <w:sz w:val="10"/>
              </w:rPr>
            </w:pPr>
          </w:p>
          <w:p w14:paraId="3889A054">
            <w:pPr>
              <w:pStyle w:val="9"/>
              <w:ind w:right="312"/>
              <w:jc w:val="right"/>
              <w:rPr>
                <w:sz w:val="18"/>
              </w:rPr>
            </w:pPr>
            <w:r>
              <w:rPr>
                <w:sz w:val="18"/>
              </w:rPr>
              <w:t>上年</w:t>
            </w:r>
          </w:p>
        </w:tc>
        <w:tc>
          <w:tcPr>
            <w:tcW w:w="1082" w:type="dxa"/>
          </w:tcPr>
          <w:p w14:paraId="4BD6B635">
            <w:pPr>
              <w:pStyle w:val="9"/>
              <w:spacing w:before="40"/>
              <w:ind w:left="160" w:right="149"/>
              <w:jc w:val="center"/>
              <w:rPr>
                <w:sz w:val="18"/>
              </w:rPr>
            </w:pPr>
            <w:r>
              <w:rPr>
                <w:sz w:val="18"/>
              </w:rPr>
              <w:t>预计当年</w:t>
            </w:r>
          </w:p>
          <w:p w14:paraId="4CCEA3F0">
            <w:pPr>
              <w:pStyle w:val="9"/>
              <w:spacing w:before="82"/>
              <w:ind w:left="160" w:right="149"/>
              <w:jc w:val="center"/>
              <w:rPr>
                <w:sz w:val="18"/>
              </w:rPr>
            </w:pPr>
            <w:r>
              <w:rPr>
                <w:sz w:val="18"/>
              </w:rPr>
              <w:t>实现</w:t>
            </w:r>
          </w:p>
        </w:tc>
        <w:tc>
          <w:tcPr>
            <w:tcW w:w="957" w:type="dxa"/>
            <w:vMerge w:val="continue"/>
            <w:tcBorders>
              <w:top w:val="nil"/>
            </w:tcBorders>
          </w:tcPr>
          <w:p w14:paraId="4FFA2710">
            <w:pPr>
              <w:rPr>
                <w:sz w:val="2"/>
                <w:szCs w:val="2"/>
              </w:rPr>
            </w:pPr>
          </w:p>
        </w:tc>
      </w:tr>
      <w:tr w14:paraId="7B69B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1" w:type="dxa"/>
            <w:vMerge w:val="continue"/>
            <w:tcBorders>
              <w:top w:val="nil"/>
            </w:tcBorders>
          </w:tcPr>
          <w:p w14:paraId="60EC16B1">
            <w:pPr>
              <w:rPr>
                <w:sz w:val="2"/>
                <w:szCs w:val="2"/>
              </w:rPr>
            </w:pPr>
          </w:p>
        </w:tc>
        <w:tc>
          <w:tcPr>
            <w:tcW w:w="1092" w:type="dxa"/>
            <w:vMerge w:val="restart"/>
          </w:tcPr>
          <w:p w14:paraId="32DC24A7">
            <w:pPr>
              <w:pStyle w:val="9"/>
              <w:rPr>
                <w:rFonts w:ascii="Microsoft JhengHei"/>
                <w:b/>
                <w:sz w:val="18"/>
              </w:rPr>
            </w:pPr>
          </w:p>
          <w:p w14:paraId="445A6E5D">
            <w:pPr>
              <w:pStyle w:val="9"/>
              <w:rPr>
                <w:rFonts w:ascii="Microsoft JhengHei"/>
                <w:b/>
                <w:sz w:val="18"/>
              </w:rPr>
            </w:pPr>
          </w:p>
          <w:p w14:paraId="665379B4">
            <w:pPr>
              <w:pStyle w:val="9"/>
              <w:spacing w:before="16"/>
              <w:rPr>
                <w:rFonts w:ascii="Microsoft JhengHei"/>
                <w:b/>
                <w:sz w:val="17"/>
              </w:rPr>
            </w:pPr>
          </w:p>
          <w:p w14:paraId="384C146D">
            <w:pPr>
              <w:pStyle w:val="9"/>
              <w:ind w:left="187"/>
              <w:rPr>
                <w:sz w:val="18"/>
              </w:rPr>
            </w:pPr>
            <w:r>
              <w:rPr>
                <w:sz w:val="18"/>
              </w:rPr>
              <w:t>产出指标</w:t>
            </w:r>
          </w:p>
        </w:tc>
        <w:tc>
          <w:tcPr>
            <w:tcW w:w="1138" w:type="dxa"/>
          </w:tcPr>
          <w:p w14:paraId="009E6AD4">
            <w:pPr>
              <w:pStyle w:val="9"/>
              <w:spacing w:before="12"/>
              <w:rPr>
                <w:rFonts w:ascii="Microsoft JhengHei"/>
                <w:b/>
                <w:sz w:val="10"/>
              </w:rPr>
            </w:pPr>
          </w:p>
          <w:p w14:paraId="30347CA8">
            <w:pPr>
              <w:pStyle w:val="9"/>
              <w:ind w:left="208"/>
              <w:rPr>
                <w:sz w:val="18"/>
              </w:rPr>
            </w:pPr>
            <w:r>
              <w:rPr>
                <w:sz w:val="18"/>
              </w:rPr>
              <w:t>数量指标</w:t>
            </w:r>
          </w:p>
        </w:tc>
        <w:tc>
          <w:tcPr>
            <w:tcW w:w="1186" w:type="dxa"/>
          </w:tcPr>
          <w:p w14:paraId="34747470">
            <w:pPr>
              <w:pStyle w:val="9"/>
              <w:spacing w:before="40"/>
              <w:ind w:left="123" w:right="112"/>
              <w:jc w:val="center"/>
              <w:rPr>
                <w:sz w:val="18"/>
              </w:rPr>
            </w:pPr>
            <w:r>
              <w:rPr>
                <w:sz w:val="18"/>
              </w:rPr>
              <w:t>低保应保尽</w:t>
            </w:r>
          </w:p>
          <w:p w14:paraId="7BF61E2D">
            <w:pPr>
              <w:pStyle w:val="9"/>
              <w:spacing w:before="82"/>
              <w:ind w:left="120" w:right="112"/>
              <w:jc w:val="center"/>
              <w:rPr>
                <w:sz w:val="18"/>
              </w:rPr>
            </w:pPr>
            <w:r>
              <w:rPr>
                <w:sz w:val="18"/>
              </w:rPr>
              <w:t>保率</w:t>
            </w:r>
          </w:p>
        </w:tc>
        <w:tc>
          <w:tcPr>
            <w:tcW w:w="852" w:type="dxa"/>
          </w:tcPr>
          <w:p w14:paraId="2D64B05F">
            <w:pPr>
              <w:pStyle w:val="9"/>
              <w:spacing w:before="40"/>
              <w:ind w:left="109"/>
              <w:rPr>
                <w:sz w:val="18"/>
              </w:rPr>
            </w:pPr>
            <w:r>
              <w:rPr>
                <w:sz w:val="18"/>
              </w:rPr>
              <w:t>100%</w:t>
            </w:r>
          </w:p>
        </w:tc>
        <w:tc>
          <w:tcPr>
            <w:tcW w:w="1008" w:type="dxa"/>
          </w:tcPr>
          <w:p w14:paraId="7A1538ED">
            <w:pPr>
              <w:pStyle w:val="9"/>
              <w:spacing w:before="12"/>
              <w:rPr>
                <w:rFonts w:ascii="Microsoft JhengHei"/>
                <w:b/>
                <w:sz w:val="10"/>
              </w:rPr>
            </w:pPr>
          </w:p>
          <w:p w14:paraId="687305D3">
            <w:pPr>
              <w:pStyle w:val="9"/>
              <w:ind w:right="311"/>
              <w:jc w:val="right"/>
              <w:rPr>
                <w:sz w:val="18"/>
              </w:rPr>
            </w:pPr>
            <w:r>
              <w:rPr>
                <w:sz w:val="18"/>
              </w:rPr>
              <w:t>100%</w:t>
            </w:r>
          </w:p>
        </w:tc>
        <w:tc>
          <w:tcPr>
            <w:tcW w:w="1082" w:type="dxa"/>
          </w:tcPr>
          <w:p w14:paraId="7872FD57">
            <w:pPr>
              <w:pStyle w:val="9"/>
              <w:spacing w:before="12"/>
              <w:rPr>
                <w:rFonts w:ascii="Microsoft JhengHei"/>
                <w:b/>
                <w:sz w:val="10"/>
              </w:rPr>
            </w:pPr>
          </w:p>
          <w:p w14:paraId="2AB14EEC">
            <w:pPr>
              <w:pStyle w:val="9"/>
              <w:ind w:left="160" w:right="149"/>
              <w:jc w:val="center"/>
              <w:rPr>
                <w:sz w:val="18"/>
              </w:rPr>
            </w:pPr>
            <w:r>
              <w:rPr>
                <w:sz w:val="18"/>
              </w:rPr>
              <w:t>完成</w:t>
            </w:r>
          </w:p>
        </w:tc>
        <w:tc>
          <w:tcPr>
            <w:tcW w:w="957" w:type="dxa"/>
          </w:tcPr>
          <w:p w14:paraId="0E1CE708">
            <w:pPr>
              <w:pStyle w:val="9"/>
              <w:spacing w:before="12"/>
              <w:rPr>
                <w:rFonts w:ascii="Microsoft JhengHei"/>
                <w:b/>
                <w:sz w:val="10"/>
              </w:rPr>
            </w:pPr>
          </w:p>
          <w:p w14:paraId="14C9C8F2">
            <w:pPr>
              <w:pStyle w:val="9"/>
              <w:ind w:right="107"/>
              <w:jc w:val="right"/>
              <w:rPr>
                <w:sz w:val="18"/>
              </w:rPr>
            </w:pPr>
            <w:r>
              <w:rPr>
                <w:sz w:val="18"/>
              </w:rPr>
              <w:t>历史标准</w:t>
            </w:r>
          </w:p>
        </w:tc>
      </w:tr>
      <w:tr w14:paraId="65CED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1" w:type="dxa"/>
            <w:vMerge w:val="continue"/>
            <w:tcBorders>
              <w:top w:val="nil"/>
            </w:tcBorders>
          </w:tcPr>
          <w:p w14:paraId="13C5DB83">
            <w:pPr>
              <w:rPr>
                <w:sz w:val="2"/>
                <w:szCs w:val="2"/>
              </w:rPr>
            </w:pPr>
          </w:p>
        </w:tc>
        <w:tc>
          <w:tcPr>
            <w:tcW w:w="1092" w:type="dxa"/>
            <w:vMerge w:val="continue"/>
            <w:tcBorders>
              <w:top w:val="nil"/>
            </w:tcBorders>
          </w:tcPr>
          <w:p w14:paraId="46C0B1D3">
            <w:pPr>
              <w:rPr>
                <w:sz w:val="2"/>
                <w:szCs w:val="2"/>
              </w:rPr>
            </w:pPr>
          </w:p>
        </w:tc>
        <w:tc>
          <w:tcPr>
            <w:tcW w:w="1138" w:type="dxa"/>
          </w:tcPr>
          <w:p w14:paraId="797FA37A">
            <w:pPr>
              <w:pStyle w:val="9"/>
              <w:spacing w:before="12"/>
              <w:rPr>
                <w:rFonts w:ascii="Microsoft JhengHei"/>
                <w:b/>
                <w:sz w:val="10"/>
              </w:rPr>
            </w:pPr>
          </w:p>
          <w:p w14:paraId="65A0C76D">
            <w:pPr>
              <w:pStyle w:val="9"/>
              <w:ind w:left="208"/>
              <w:rPr>
                <w:sz w:val="18"/>
              </w:rPr>
            </w:pPr>
            <w:r>
              <w:rPr>
                <w:sz w:val="18"/>
              </w:rPr>
              <w:t>数量指标</w:t>
            </w:r>
          </w:p>
        </w:tc>
        <w:tc>
          <w:tcPr>
            <w:tcW w:w="1186" w:type="dxa"/>
          </w:tcPr>
          <w:p w14:paraId="3FEB6A57">
            <w:pPr>
              <w:pStyle w:val="9"/>
              <w:spacing w:before="40"/>
              <w:ind w:left="123" w:right="112"/>
              <w:jc w:val="center"/>
              <w:rPr>
                <w:sz w:val="18"/>
              </w:rPr>
            </w:pPr>
            <w:r>
              <w:rPr>
                <w:sz w:val="18"/>
              </w:rPr>
              <w:t>社工站建设</w:t>
            </w:r>
          </w:p>
          <w:p w14:paraId="1FE14F0D">
            <w:pPr>
              <w:pStyle w:val="9"/>
              <w:spacing w:before="82"/>
              <w:ind w:left="123" w:right="112"/>
              <w:jc w:val="center"/>
              <w:rPr>
                <w:sz w:val="18"/>
              </w:rPr>
            </w:pPr>
            <w:r>
              <w:rPr>
                <w:sz w:val="18"/>
              </w:rPr>
              <w:t>合格率</w:t>
            </w:r>
          </w:p>
        </w:tc>
        <w:tc>
          <w:tcPr>
            <w:tcW w:w="852" w:type="dxa"/>
          </w:tcPr>
          <w:p w14:paraId="0B215383">
            <w:pPr>
              <w:pStyle w:val="9"/>
              <w:spacing w:before="40"/>
              <w:ind w:left="109"/>
              <w:rPr>
                <w:sz w:val="18"/>
              </w:rPr>
            </w:pPr>
            <w:r>
              <w:rPr>
                <w:sz w:val="18"/>
              </w:rPr>
              <w:t>100%</w:t>
            </w:r>
          </w:p>
        </w:tc>
        <w:tc>
          <w:tcPr>
            <w:tcW w:w="1008" w:type="dxa"/>
          </w:tcPr>
          <w:p w14:paraId="4AFEB7C2">
            <w:pPr>
              <w:pStyle w:val="9"/>
              <w:spacing w:before="40"/>
              <w:ind w:right="311"/>
              <w:jc w:val="right"/>
              <w:rPr>
                <w:sz w:val="18"/>
              </w:rPr>
            </w:pPr>
            <w:r>
              <w:rPr>
                <w:sz w:val="18"/>
              </w:rPr>
              <w:t>100%</w:t>
            </w:r>
          </w:p>
        </w:tc>
        <w:tc>
          <w:tcPr>
            <w:tcW w:w="1082" w:type="dxa"/>
          </w:tcPr>
          <w:p w14:paraId="5E4F02A1">
            <w:pPr>
              <w:pStyle w:val="9"/>
              <w:spacing w:before="40"/>
              <w:ind w:left="160" w:right="149"/>
              <w:jc w:val="center"/>
              <w:rPr>
                <w:sz w:val="18"/>
              </w:rPr>
            </w:pPr>
            <w:r>
              <w:rPr>
                <w:sz w:val="18"/>
              </w:rPr>
              <w:t>完成</w:t>
            </w:r>
          </w:p>
        </w:tc>
        <w:tc>
          <w:tcPr>
            <w:tcW w:w="957" w:type="dxa"/>
          </w:tcPr>
          <w:p w14:paraId="6D08F8D8">
            <w:pPr>
              <w:pStyle w:val="9"/>
              <w:spacing w:before="12"/>
              <w:rPr>
                <w:rFonts w:ascii="Microsoft JhengHei"/>
                <w:b/>
                <w:sz w:val="10"/>
              </w:rPr>
            </w:pPr>
          </w:p>
          <w:p w14:paraId="70269BED">
            <w:pPr>
              <w:pStyle w:val="9"/>
              <w:ind w:right="107"/>
              <w:jc w:val="right"/>
              <w:rPr>
                <w:sz w:val="18"/>
              </w:rPr>
            </w:pPr>
            <w:r>
              <w:rPr>
                <w:sz w:val="18"/>
              </w:rPr>
              <w:t>历史标准</w:t>
            </w:r>
          </w:p>
        </w:tc>
      </w:tr>
      <w:tr w14:paraId="21779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531" w:type="dxa"/>
            <w:vMerge w:val="continue"/>
            <w:tcBorders>
              <w:top w:val="nil"/>
            </w:tcBorders>
          </w:tcPr>
          <w:p w14:paraId="6C2C7D9E">
            <w:pPr>
              <w:rPr>
                <w:sz w:val="2"/>
                <w:szCs w:val="2"/>
              </w:rPr>
            </w:pPr>
          </w:p>
        </w:tc>
        <w:tc>
          <w:tcPr>
            <w:tcW w:w="1092" w:type="dxa"/>
            <w:vMerge w:val="continue"/>
            <w:tcBorders>
              <w:top w:val="nil"/>
            </w:tcBorders>
          </w:tcPr>
          <w:p w14:paraId="1020460E">
            <w:pPr>
              <w:rPr>
                <w:sz w:val="2"/>
                <w:szCs w:val="2"/>
              </w:rPr>
            </w:pPr>
          </w:p>
        </w:tc>
        <w:tc>
          <w:tcPr>
            <w:tcW w:w="1138" w:type="dxa"/>
          </w:tcPr>
          <w:p w14:paraId="220D7390">
            <w:pPr>
              <w:pStyle w:val="9"/>
              <w:spacing w:before="15"/>
              <w:rPr>
                <w:rFonts w:ascii="Microsoft JhengHei"/>
                <w:b/>
                <w:sz w:val="10"/>
              </w:rPr>
            </w:pPr>
          </w:p>
          <w:p w14:paraId="69077D0E">
            <w:pPr>
              <w:pStyle w:val="9"/>
              <w:ind w:left="208"/>
              <w:rPr>
                <w:sz w:val="18"/>
              </w:rPr>
            </w:pPr>
            <w:r>
              <w:rPr>
                <w:sz w:val="18"/>
              </w:rPr>
              <w:t>质量指标</w:t>
            </w:r>
          </w:p>
        </w:tc>
        <w:tc>
          <w:tcPr>
            <w:tcW w:w="1186" w:type="dxa"/>
          </w:tcPr>
          <w:p w14:paraId="629EADF3">
            <w:pPr>
              <w:pStyle w:val="9"/>
              <w:spacing w:before="43"/>
              <w:ind w:left="143"/>
              <w:rPr>
                <w:sz w:val="18"/>
              </w:rPr>
            </w:pPr>
            <w:r>
              <w:rPr>
                <w:sz w:val="18"/>
              </w:rPr>
              <w:t>工作绩效考</w:t>
            </w:r>
          </w:p>
          <w:p w14:paraId="28D30C08">
            <w:pPr>
              <w:pStyle w:val="9"/>
              <w:spacing w:before="81"/>
              <w:ind w:left="232"/>
              <w:rPr>
                <w:sz w:val="18"/>
              </w:rPr>
            </w:pPr>
            <w:r>
              <w:rPr>
                <w:sz w:val="18"/>
              </w:rPr>
              <w:t>核合格率</w:t>
            </w:r>
          </w:p>
        </w:tc>
        <w:tc>
          <w:tcPr>
            <w:tcW w:w="852" w:type="dxa"/>
          </w:tcPr>
          <w:p w14:paraId="3F60C3C3">
            <w:pPr>
              <w:pStyle w:val="9"/>
              <w:spacing w:before="43"/>
              <w:ind w:left="109"/>
              <w:rPr>
                <w:sz w:val="18"/>
              </w:rPr>
            </w:pPr>
            <w:r>
              <w:rPr>
                <w:sz w:val="18"/>
              </w:rPr>
              <w:t>100%</w:t>
            </w:r>
          </w:p>
        </w:tc>
        <w:tc>
          <w:tcPr>
            <w:tcW w:w="1008" w:type="dxa"/>
          </w:tcPr>
          <w:p w14:paraId="5A954BEF">
            <w:pPr>
              <w:pStyle w:val="9"/>
              <w:spacing w:before="43"/>
              <w:ind w:right="311"/>
              <w:jc w:val="right"/>
              <w:rPr>
                <w:sz w:val="18"/>
              </w:rPr>
            </w:pPr>
            <w:r>
              <w:rPr>
                <w:sz w:val="18"/>
              </w:rPr>
              <w:t>100%</w:t>
            </w:r>
          </w:p>
        </w:tc>
        <w:tc>
          <w:tcPr>
            <w:tcW w:w="1082" w:type="dxa"/>
          </w:tcPr>
          <w:p w14:paraId="79205667">
            <w:pPr>
              <w:pStyle w:val="9"/>
              <w:spacing w:before="43"/>
              <w:ind w:left="160" w:right="149"/>
              <w:jc w:val="center"/>
              <w:rPr>
                <w:sz w:val="18"/>
              </w:rPr>
            </w:pPr>
            <w:r>
              <w:rPr>
                <w:sz w:val="18"/>
              </w:rPr>
              <w:t>完成</w:t>
            </w:r>
          </w:p>
        </w:tc>
        <w:tc>
          <w:tcPr>
            <w:tcW w:w="957" w:type="dxa"/>
          </w:tcPr>
          <w:p w14:paraId="126B2DE3">
            <w:pPr>
              <w:pStyle w:val="9"/>
              <w:spacing w:before="15"/>
              <w:rPr>
                <w:rFonts w:ascii="Microsoft JhengHei"/>
                <w:b/>
                <w:sz w:val="10"/>
              </w:rPr>
            </w:pPr>
          </w:p>
          <w:p w14:paraId="03FE8D00">
            <w:pPr>
              <w:pStyle w:val="9"/>
              <w:ind w:right="107"/>
              <w:jc w:val="right"/>
              <w:rPr>
                <w:sz w:val="18"/>
              </w:rPr>
            </w:pPr>
            <w:r>
              <w:rPr>
                <w:sz w:val="18"/>
              </w:rPr>
              <w:t>历史标准</w:t>
            </w:r>
          </w:p>
        </w:tc>
      </w:tr>
      <w:tr w14:paraId="051A8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1" w:type="dxa"/>
            <w:vMerge w:val="continue"/>
            <w:tcBorders>
              <w:top w:val="nil"/>
            </w:tcBorders>
          </w:tcPr>
          <w:p w14:paraId="464600D9">
            <w:pPr>
              <w:rPr>
                <w:sz w:val="2"/>
                <w:szCs w:val="2"/>
              </w:rPr>
            </w:pPr>
          </w:p>
        </w:tc>
        <w:tc>
          <w:tcPr>
            <w:tcW w:w="1092" w:type="dxa"/>
            <w:vMerge w:val="continue"/>
            <w:tcBorders>
              <w:top w:val="nil"/>
            </w:tcBorders>
          </w:tcPr>
          <w:p w14:paraId="723B29F3">
            <w:pPr>
              <w:rPr>
                <w:sz w:val="2"/>
                <w:szCs w:val="2"/>
              </w:rPr>
            </w:pPr>
          </w:p>
        </w:tc>
        <w:tc>
          <w:tcPr>
            <w:tcW w:w="1138" w:type="dxa"/>
          </w:tcPr>
          <w:p w14:paraId="38C71044">
            <w:pPr>
              <w:pStyle w:val="9"/>
              <w:spacing w:before="12"/>
              <w:rPr>
                <w:rFonts w:ascii="Microsoft JhengHei"/>
                <w:b/>
                <w:sz w:val="10"/>
              </w:rPr>
            </w:pPr>
          </w:p>
          <w:p w14:paraId="392039EB">
            <w:pPr>
              <w:pStyle w:val="9"/>
              <w:ind w:left="208"/>
              <w:rPr>
                <w:sz w:val="18"/>
              </w:rPr>
            </w:pPr>
            <w:r>
              <w:rPr>
                <w:sz w:val="18"/>
              </w:rPr>
              <w:t>质量指标</w:t>
            </w:r>
          </w:p>
        </w:tc>
        <w:tc>
          <w:tcPr>
            <w:tcW w:w="1186" w:type="dxa"/>
          </w:tcPr>
          <w:p w14:paraId="15780344">
            <w:pPr>
              <w:pStyle w:val="9"/>
              <w:spacing w:before="40"/>
              <w:ind w:left="123" w:right="112"/>
              <w:jc w:val="center"/>
              <w:rPr>
                <w:sz w:val="18"/>
              </w:rPr>
            </w:pPr>
            <w:r>
              <w:rPr>
                <w:sz w:val="18"/>
              </w:rPr>
              <w:t>居家养老护</w:t>
            </w:r>
          </w:p>
          <w:p w14:paraId="35CD3FDF">
            <w:pPr>
              <w:pStyle w:val="9"/>
              <w:spacing w:before="82"/>
              <w:ind w:left="123" w:right="112"/>
              <w:jc w:val="center"/>
              <w:rPr>
                <w:sz w:val="18"/>
              </w:rPr>
            </w:pPr>
            <w:r>
              <w:rPr>
                <w:sz w:val="18"/>
              </w:rPr>
              <w:t>理服务</w:t>
            </w:r>
          </w:p>
        </w:tc>
        <w:tc>
          <w:tcPr>
            <w:tcW w:w="852" w:type="dxa"/>
          </w:tcPr>
          <w:p w14:paraId="50BA9ABF">
            <w:pPr>
              <w:pStyle w:val="9"/>
              <w:spacing w:before="40"/>
              <w:ind w:left="109"/>
              <w:rPr>
                <w:sz w:val="18"/>
              </w:rPr>
            </w:pPr>
            <w:r>
              <w:rPr>
                <w:sz w:val="18"/>
              </w:rPr>
              <w:t>100%</w:t>
            </w:r>
          </w:p>
        </w:tc>
        <w:tc>
          <w:tcPr>
            <w:tcW w:w="1008" w:type="dxa"/>
          </w:tcPr>
          <w:p w14:paraId="23EE9221">
            <w:pPr>
              <w:pStyle w:val="9"/>
              <w:spacing w:before="40"/>
              <w:ind w:right="311"/>
              <w:jc w:val="right"/>
              <w:rPr>
                <w:sz w:val="18"/>
              </w:rPr>
            </w:pPr>
            <w:r>
              <w:rPr>
                <w:sz w:val="18"/>
              </w:rPr>
              <w:t>100%</w:t>
            </w:r>
          </w:p>
        </w:tc>
        <w:tc>
          <w:tcPr>
            <w:tcW w:w="1082" w:type="dxa"/>
          </w:tcPr>
          <w:p w14:paraId="6BC0BB75">
            <w:pPr>
              <w:pStyle w:val="9"/>
              <w:spacing w:before="40"/>
              <w:ind w:left="160" w:right="149"/>
              <w:jc w:val="center"/>
              <w:rPr>
                <w:sz w:val="18"/>
              </w:rPr>
            </w:pPr>
            <w:r>
              <w:rPr>
                <w:sz w:val="18"/>
              </w:rPr>
              <w:t>完成</w:t>
            </w:r>
          </w:p>
        </w:tc>
        <w:tc>
          <w:tcPr>
            <w:tcW w:w="957" w:type="dxa"/>
          </w:tcPr>
          <w:p w14:paraId="011E68DE">
            <w:pPr>
              <w:pStyle w:val="9"/>
              <w:spacing w:before="12"/>
              <w:rPr>
                <w:rFonts w:ascii="Microsoft JhengHei"/>
                <w:b/>
                <w:sz w:val="10"/>
              </w:rPr>
            </w:pPr>
          </w:p>
          <w:p w14:paraId="25A0E51C">
            <w:pPr>
              <w:pStyle w:val="9"/>
              <w:ind w:right="107"/>
              <w:jc w:val="right"/>
              <w:rPr>
                <w:sz w:val="18"/>
              </w:rPr>
            </w:pPr>
            <w:r>
              <w:rPr>
                <w:sz w:val="18"/>
              </w:rPr>
              <w:t>历史标准</w:t>
            </w:r>
          </w:p>
        </w:tc>
      </w:tr>
      <w:tr w14:paraId="45354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531" w:type="dxa"/>
            <w:vMerge w:val="continue"/>
            <w:tcBorders>
              <w:top w:val="nil"/>
            </w:tcBorders>
          </w:tcPr>
          <w:p w14:paraId="699CFDE0">
            <w:pPr>
              <w:rPr>
                <w:sz w:val="2"/>
                <w:szCs w:val="2"/>
              </w:rPr>
            </w:pPr>
          </w:p>
        </w:tc>
        <w:tc>
          <w:tcPr>
            <w:tcW w:w="1092" w:type="dxa"/>
          </w:tcPr>
          <w:p w14:paraId="490539AA">
            <w:pPr>
              <w:pStyle w:val="9"/>
              <w:spacing w:before="3"/>
              <w:rPr>
                <w:rFonts w:ascii="Microsoft JhengHei"/>
                <w:b/>
                <w:sz w:val="19"/>
              </w:rPr>
            </w:pPr>
          </w:p>
          <w:p w14:paraId="5F50A4A4">
            <w:pPr>
              <w:pStyle w:val="9"/>
              <w:ind w:left="187"/>
              <w:rPr>
                <w:sz w:val="18"/>
              </w:rPr>
            </w:pPr>
            <w:r>
              <w:rPr>
                <w:sz w:val="18"/>
              </w:rPr>
              <w:t>效益指标</w:t>
            </w:r>
          </w:p>
        </w:tc>
        <w:tc>
          <w:tcPr>
            <w:tcW w:w="1138" w:type="dxa"/>
          </w:tcPr>
          <w:p w14:paraId="7797C3F2">
            <w:pPr>
              <w:pStyle w:val="9"/>
              <w:spacing w:before="12"/>
              <w:rPr>
                <w:rFonts w:ascii="Microsoft JhengHei"/>
                <w:b/>
                <w:sz w:val="10"/>
              </w:rPr>
            </w:pPr>
          </w:p>
          <w:p w14:paraId="3BFD9CF8">
            <w:pPr>
              <w:pStyle w:val="9"/>
              <w:spacing w:line="324" w:lineRule="auto"/>
              <w:ind w:left="480" w:right="107" w:hanging="360"/>
              <w:rPr>
                <w:sz w:val="18"/>
              </w:rPr>
            </w:pPr>
            <w:r>
              <w:rPr>
                <w:sz w:val="18"/>
              </w:rPr>
              <w:t>社会效益指标</w:t>
            </w:r>
          </w:p>
        </w:tc>
        <w:tc>
          <w:tcPr>
            <w:tcW w:w="1186" w:type="dxa"/>
          </w:tcPr>
          <w:p w14:paraId="6E0D77F9">
            <w:pPr>
              <w:pStyle w:val="9"/>
              <w:spacing w:before="40" w:line="324" w:lineRule="auto"/>
              <w:ind w:left="143" w:right="130"/>
              <w:jc w:val="center"/>
              <w:rPr>
                <w:sz w:val="18"/>
              </w:rPr>
            </w:pPr>
            <w:r>
              <w:rPr>
                <w:sz w:val="18"/>
              </w:rPr>
              <w:t>提升服务水平、更好服</w:t>
            </w:r>
          </w:p>
          <w:p w14:paraId="66395810">
            <w:pPr>
              <w:pStyle w:val="9"/>
              <w:spacing w:before="2"/>
              <w:ind w:left="123" w:right="112"/>
              <w:jc w:val="center"/>
              <w:rPr>
                <w:sz w:val="18"/>
              </w:rPr>
            </w:pPr>
            <w:r>
              <w:rPr>
                <w:sz w:val="18"/>
              </w:rPr>
              <w:t>务居民</w:t>
            </w:r>
          </w:p>
        </w:tc>
        <w:tc>
          <w:tcPr>
            <w:tcW w:w="852" w:type="dxa"/>
          </w:tcPr>
          <w:p w14:paraId="0C01F1A9">
            <w:pPr>
              <w:pStyle w:val="9"/>
              <w:spacing w:before="40"/>
              <w:ind w:left="109"/>
              <w:rPr>
                <w:sz w:val="18"/>
              </w:rPr>
            </w:pPr>
            <w:r>
              <w:rPr>
                <w:sz w:val="18"/>
              </w:rPr>
              <w:t>100%</w:t>
            </w:r>
          </w:p>
        </w:tc>
        <w:tc>
          <w:tcPr>
            <w:tcW w:w="1008" w:type="dxa"/>
          </w:tcPr>
          <w:p w14:paraId="7B9A8B9C">
            <w:pPr>
              <w:pStyle w:val="9"/>
              <w:spacing w:before="40"/>
              <w:ind w:right="311"/>
              <w:jc w:val="right"/>
              <w:rPr>
                <w:sz w:val="18"/>
              </w:rPr>
            </w:pPr>
            <w:r>
              <w:rPr>
                <w:sz w:val="18"/>
              </w:rPr>
              <w:t>100%</w:t>
            </w:r>
          </w:p>
        </w:tc>
        <w:tc>
          <w:tcPr>
            <w:tcW w:w="1082" w:type="dxa"/>
          </w:tcPr>
          <w:p w14:paraId="74414E7F">
            <w:pPr>
              <w:pStyle w:val="9"/>
              <w:spacing w:before="40"/>
              <w:ind w:left="160" w:right="149"/>
              <w:jc w:val="center"/>
              <w:rPr>
                <w:sz w:val="18"/>
              </w:rPr>
            </w:pPr>
            <w:r>
              <w:rPr>
                <w:sz w:val="18"/>
              </w:rPr>
              <w:t>完成</w:t>
            </w:r>
          </w:p>
        </w:tc>
        <w:tc>
          <w:tcPr>
            <w:tcW w:w="957" w:type="dxa"/>
          </w:tcPr>
          <w:p w14:paraId="5DAB6DED">
            <w:pPr>
              <w:pStyle w:val="9"/>
              <w:spacing w:before="3"/>
              <w:rPr>
                <w:rFonts w:ascii="Microsoft JhengHei"/>
                <w:b/>
                <w:sz w:val="19"/>
              </w:rPr>
            </w:pPr>
          </w:p>
          <w:p w14:paraId="330C6AFD">
            <w:pPr>
              <w:pStyle w:val="9"/>
              <w:ind w:right="107"/>
              <w:jc w:val="right"/>
              <w:rPr>
                <w:sz w:val="18"/>
              </w:rPr>
            </w:pPr>
            <w:r>
              <w:rPr>
                <w:sz w:val="18"/>
              </w:rPr>
              <w:t>历史标准</w:t>
            </w:r>
          </w:p>
        </w:tc>
      </w:tr>
    </w:tbl>
    <w:p w14:paraId="2C3B4C78">
      <w:pPr>
        <w:pStyle w:val="4"/>
        <w:spacing w:before="15"/>
        <w:rPr>
          <w:rFonts w:ascii="Microsoft JhengHei"/>
          <w:b/>
          <w:sz w:val="20"/>
        </w:rPr>
      </w:pPr>
    </w:p>
    <w:p w14:paraId="001FA302">
      <w:pPr>
        <w:spacing w:before="0" w:line="484" w:lineRule="exact"/>
        <w:ind w:left="499" w:right="557" w:firstLine="0"/>
        <w:jc w:val="center"/>
        <w:rPr>
          <w:rFonts w:hint="eastAsia" w:ascii="Microsoft JhengHei" w:eastAsia="Microsoft JhengHei"/>
          <w:b/>
          <w:sz w:val="28"/>
        </w:rPr>
      </w:pPr>
      <w:r>
        <w:rPr>
          <w:rFonts w:hint="eastAsia" w:ascii="Microsoft JhengHei" w:eastAsia="Microsoft JhengHei"/>
          <w:b/>
          <w:sz w:val="28"/>
        </w:rPr>
        <w:t>项目申报表 8</w:t>
      </w:r>
    </w:p>
    <w:p w14:paraId="43CBCB92">
      <w:pPr>
        <w:pStyle w:val="4"/>
        <w:spacing w:before="13"/>
        <w:rPr>
          <w:rFonts w:ascii="Microsoft JhengHei"/>
          <w:b/>
          <w:sz w:val="3"/>
        </w:r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2"/>
        <w:gridCol w:w="2232"/>
        <w:gridCol w:w="2160"/>
        <w:gridCol w:w="2162"/>
      </w:tblGrid>
      <w:tr w14:paraId="1A109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292" w:type="dxa"/>
          </w:tcPr>
          <w:p w14:paraId="489E37B4">
            <w:pPr>
              <w:pStyle w:val="9"/>
              <w:spacing w:before="132"/>
              <w:ind w:left="584" w:right="572"/>
              <w:jc w:val="center"/>
              <w:rPr>
                <w:sz w:val="18"/>
              </w:rPr>
            </w:pPr>
            <w:r>
              <w:rPr>
                <w:sz w:val="18"/>
              </w:rPr>
              <w:t>项目名称</w:t>
            </w:r>
          </w:p>
        </w:tc>
        <w:tc>
          <w:tcPr>
            <w:tcW w:w="6554" w:type="dxa"/>
            <w:gridSpan w:val="3"/>
          </w:tcPr>
          <w:p w14:paraId="48952D96">
            <w:pPr>
              <w:pStyle w:val="9"/>
              <w:spacing w:before="132"/>
              <w:ind w:left="1137"/>
              <w:rPr>
                <w:sz w:val="18"/>
              </w:rPr>
            </w:pPr>
            <w:r>
              <w:rPr>
                <w:sz w:val="18"/>
              </w:rPr>
              <w:t>社区工作者报酬</w:t>
            </w:r>
          </w:p>
        </w:tc>
      </w:tr>
      <w:tr w14:paraId="0C846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0FF52C58">
            <w:pPr>
              <w:pStyle w:val="9"/>
              <w:spacing w:before="132"/>
              <w:ind w:left="584" w:right="572"/>
              <w:jc w:val="center"/>
              <w:rPr>
                <w:sz w:val="18"/>
              </w:rPr>
            </w:pPr>
            <w:r>
              <w:rPr>
                <w:sz w:val="18"/>
              </w:rPr>
              <w:t>项目主管部门</w:t>
            </w:r>
          </w:p>
        </w:tc>
        <w:tc>
          <w:tcPr>
            <w:tcW w:w="2232" w:type="dxa"/>
          </w:tcPr>
          <w:p w14:paraId="5B00D97E">
            <w:pPr>
              <w:pStyle w:val="9"/>
              <w:spacing w:before="132"/>
              <w:ind w:left="667"/>
              <w:rPr>
                <w:sz w:val="18"/>
              </w:rPr>
            </w:pPr>
            <w:r>
              <w:rPr>
                <w:sz w:val="18"/>
              </w:rPr>
              <w:t>基层管理科</w:t>
            </w:r>
          </w:p>
        </w:tc>
        <w:tc>
          <w:tcPr>
            <w:tcW w:w="2160" w:type="dxa"/>
          </w:tcPr>
          <w:p w14:paraId="2F578326">
            <w:pPr>
              <w:pStyle w:val="9"/>
              <w:spacing w:before="132"/>
              <w:ind w:left="517" w:right="508"/>
              <w:jc w:val="center"/>
              <w:rPr>
                <w:sz w:val="18"/>
              </w:rPr>
            </w:pPr>
            <w:r>
              <w:rPr>
                <w:sz w:val="18"/>
              </w:rPr>
              <w:t>项目执行单位</w:t>
            </w:r>
          </w:p>
        </w:tc>
        <w:tc>
          <w:tcPr>
            <w:tcW w:w="2162" w:type="dxa"/>
          </w:tcPr>
          <w:p w14:paraId="6B5B86C2">
            <w:pPr>
              <w:pStyle w:val="9"/>
              <w:spacing w:before="16" w:line="230" w:lineRule="atLeast"/>
              <w:ind w:left="539" w:right="80" w:hanging="449"/>
              <w:rPr>
                <w:sz w:val="18"/>
              </w:rPr>
            </w:pPr>
            <w:r>
              <w:rPr>
                <w:sz w:val="18"/>
              </w:rPr>
              <w:t>武汉市硚口区人民政府荣华街道办事处</w:t>
            </w:r>
          </w:p>
        </w:tc>
      </w:tr>
      <w:tr w14:paraId="7B0E6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292" w:type="dxa"/>
          </w:tcPr>
          <w:p w14:paraId="4C14E1E9">
            <w:pPr>
              <w:pStyle w:val="9"/>
              <w:spacing w:before="132"/>
              <w:ind w:left="584" w:right="575"/>
              <w:jc w:val="center"/>
              <w:rPr>
                <w:sz w:val="18"/>
              </w:rPr>
            </w:pPr>
            <w:r>
              <w:rPr>
                <w:sz w:val="18"/>
              </w:rPr>
              <w:t>项目负责人</w:t>
            </w:r>
          </w:p>
        </w:tc>
        <w:tc>
          <w:tcPr>
            <w:tcW w:w="2232" w:type="dxa"/>
          </w:tcPr>
          <w:p w14:paraId="53ADF06D">
            <w:pPr>
              <w:pStyle w:val="9"/>
              <w:spacing w:before="132"/>
              <w:ind w:left="647" w:right="635"/>
              <w:jc w:val="center"/>
              <w:rPr>
                <w:sz w:val="18"/>
              </w:rPr>
            </w:pPr>
            <w:r>
              <w:rPr>
                <w:sz w:val="18"/>
              </w:rPr>
              <w:t>曹世文</w:t>
            </w:r>
          </w:p>
        </w:tc>
        <w:tc>
          <w:tcPr>
            <w:tcW w:w="2160" w:type="dxa"/>
          </w:tcPr>
          <w:p w14:paraId="34858D52">
            <w:pPr>
              <w:pStyle w:val="9"/>
              <w:spacing w:before="132"/>
              <w:ind w:left="517" w:right="508"/>
              <w:jc w:val="center"/>
              <w:rPr>
                <w:sz w:val="18"/>
              </w:rPr>
            </w:pPr>
            <w:r>
              <w:rPr>
                <w:sz w:val="18"/>
              </w:rPr>
              <w:t>联系电话</w:t>
            </w:r>
          </w:p>
        </w:tc>
        <w:tc>
          <w:tcPr>
            <w:tcW w:w="2162" w:type="dxa"/>
          </w:tcPr>
          <w:p w14:paraId="1BD3A5BA">
            <w:pPr>
              <w:pStyle w:val="9"/>
              <w:spacing w:before="132"/>
              <w:ind w:left="719"/>
              <w:rPr>
                <w:sz w:val="18"/>
              </w:rPr>
            </w:pPr>
            <w:r>
              <w:rPr>
                <w:sz w:val="18"/>
              </w:rPr>
              <w:t>83340230</w:t>
            </w:r>
          </w:p>
        </w:tc>
      </w:tr>
      <w:tr w14:paraId="2273B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6" w:hRule="atLeast"/>
        </w:trPr>
        <w:tc>
          <w:tcPr>
            <w:tcW w:w="2292" w:type="dxa"/>
          </w:tcPr>
          <w:p w14:paraId="76C096A7">
            <w:pPr>
              <w:pStyle w:val="9"/>
              <w:spacing w:before="158"/>
              <w:ind w:left="584" w:right="572"/>
              <w:jc w:val="center"/>
              <w:rPr>
                <w:sz w:val="18"/>
              </w:rPr>
            </w:pPr>
            <w:r>
              <w:rPr>
                <w:sz w:val="18"/>
              </w:rPr>
              <w:t>单位地址</w:t>
            </w:r>
          </w:p>
        </w:tc>
        <w:tc>
          <w:tcPr>
            <w:tcW w:w="6554" w:type="dxa"/>
            <w:gridSpan w:val="3"/>
          </w:tcPr>
          <w:p w14:paraId="1F3264B7">
            <w:pPr>
              <w:pStyle w:val="9"/>
              <w:spacing w:before="158"/>
              <w:ind w:left="2358" w:right="2346"/>
              <w:jc w:val="center"/>
              <w:rPr>
                <w:sz w:val="18"/>
              </w:rPr>
            </w:pPr>
            <w:r>
              <w:rPr>
                <w:sz w:val="18"/>
              </w:rPr>
              <w:t>硚硚口区集贤里 38 号</w:t>
            </w:r>
          </w:p>
        </w:tc>
      </w:tr>
      <w:tr w14:paraId="5E53E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292" w:type="dxa"/>
          </w:tcPr>
          <w:p w14:paraId="54B6F0BB">
            <w:pPr>
              <w:pStyle w:val="9"/>
              <w:spacing w:before="132"/>
              <w:ind w:left="584" w:right="572"/>
              <w:jc w:val="center"/>
              <w:rPr>
                <w:sz w:val="18"/>
              </w:rPr>
            </w:pPr>
            <w:r>
              <w:rPr>
                <w:sz w:val="18"/>
              </w:rPr>
              <w:t>一级项目名称</w:t>
            </w:r>
          </w:p>
        </w:tc>
        <w:tc>
          <w:tcPr>
            <w:tcW w:w="2232" w:type="dxa"/>
          </w:tcPr>
          <w:p w14:paraId="68670860">
            <w:pPr>
              <w:pStyle w:val="9"/>
              <w:spacing w:before="132"/>
              <w:ind w:left="57"/>
              <w:rPr>
                <w:sz w:val="18"/>
              </w:rPr>
            </w:pPr>
            <w:r>
              <w:rPr>
                <w:sz w:val="18"/>
              </w:rPr>
              <w:t>编外人员类</w:t>
            </w:r>
          </w:p>
        </w:tc>
        <w:tc>
          <w:tcPr>
            <w:tcW w:w="2160" w:type="dxa"/>
          </w:tcPr>
          <w:p w14:paraId="2F997EAD">
            <w:pPr>
              <w:pStyle w:val="9"/>
              <w:spacing w:before="132"/>
              <w:ind w:left="517" w:right="508"/>
              <w:jc w:val="center"/>
              <w:rPr>
                <w:sz w:val="18"/>
              </w:rPr>
            </w:pPr>
            <w:r>
              <w:rPr>
                <w:sz w:val="18"/>
              </w:rPr>
              <w:t>项目安排频度</w:t>
            </w:r>
          </w:p>
        </w:tc>
        <w:tc>
          <w:tcPr>
            <w:tcW w:w="2162" w:type="dxa"/>
          </w:tcPr>
          <w:p w14:paraId="124A8CED">
            <w:pPr>
              <w:pStyle w:val="9"/>
              <w:spacing w:before="132"/>
              <w:ind w:left="57"/>
              <w:rPr>
                <w:sz w:val="18"/>
              </w:rPr>
            </w:pPr>
            <w:r>
              <w:rPr>
                <w:sz w:val="18"/>
              </w:rPr>
              <w:t>持续性项目</w:t>
            </w:r>
          </w:p>
        </w:tc>
      </w:tr>
      <w:tr w14:paraId="5FD6B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593397F4">
            <w:pPr>
              <w:pStyle w:val="9"/>
              <w:spacing w:before="132"/>
              <w:ind w:left="584" w:right="572"/>
              <w:jc w:val="center"/>
              <w:rPr>
                <w:sz w:val="18"/>
              </w:rPr>
            </w:pPr>
            <w:r>
              <w:rPr>
                <w:sz w:val="18"/>
              </w:rPr>
              <w:t>起始年度</w:t>
            </w:r>
          </w:p>
        </w:tc>
        <w:tc>
          <w:tcPr>
            <w:tcW w:w="2232" w:type="dxa"/>
          </w:tcPr>
          <w:p w14:paraId="574DDF29">
            <w:pPr>
              <w:pStyle w:val="9"/>
              <w:spacing w:before="132"/>
              <w:ind w:left="645" w:right="635"/>
              <w:jc w:val="center"/>
              <w:rPr>
                <w:sz w:val="18"/>
              </w:rPr>
            </w:pPr>
            <w:r>
              <w:rPr>
                <w:sz w:val="18"/>
              </w:rPr>
              <w:t>2023</w:t>
            </w:r>
          </w:p>
        </w:tc>
        <w:tc>
          <w:tcPr>
            <w:tcW w:w="2160" w:type="dxa"/>
          </w:tcPr>
          <w:p w14:paraId="01D517C4">
            <w:pPr>
              <w:pStyle w:val="9"/>
              <w:spacing w:before="132"/>
              <w:ind w:left="517" w:right="508"/>
              <w:jc w:val="center"/>
              <w:rPr>
                <w:sz w:val="18"/>
              </w:rPr>
            </w:pPr>
            <w:r>
              <w:rPr>
                <w:sz w:val="18"/>
              </w:rPr>
              <w:t>终止年度</w:t>
            </w:r>
          </w:p>
        </w:tc>
        <w:tc>
          <w:tcPr>
            <w:tcW w:w="2162" w:type="dxa"/>
          </w:tcPr>
          <w:p w14:paraId="13B3DE4F">
            <w:pPr>
              <w:pStyle w:val="9"/>
              <w:spacing w:before="132"/>
              <w:ind w:left="611" w:right="420"/>
              <w:jc w:val="center"/>
              <w:rPr>
                <w:sz w:val="18"/>
              </w:rPr>
            </w:pPr>
            <w:r>
              <w:rPr>
                <w:sz w:val="18"/>
              </w:rPr>
              <w:t>2023</w:t>
            </w:r>
          </w:p>
        </w:tc>
      </w:tr>
      <w:tr w14:paraId="0DBC6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7" w:hRule="atLeast"/>
        </w:trPr>
        <w:tc>
          <w:tcPr>
            <w:tcW w:w="2292" w:type="dxa"/>
          </w:tcPr>
          <w:p w14:paraId="639B81B6">
            <w:pPr>
              <w:pStyle w:val="9"/>
              <w:rPr>
                <w:rFonts w:ascii="Microsoft JhengHei"/>
                <w:b/>
                <w:sz w:val="18"/>
              </w:rPr>
            </w:pPr>
          </w:p>
          <w:p w14:paraId="3D74869D">
            <w:pPr>
              <w:pStyle w:val="9"/>
              <w:rPr>
                <w:rFonts w:ascii="Microsoft JhengHei"/>
                <w:b/>
                <w:sz w:val="18"/>
              </w:rPr>
            </w:pPr>
          </w:p>
          <w:p w14:paraId="17F8A9F5">
            <w:pPr>
              <w:pStyle w:val="9"/>
              <w:spacing w:before="12"/>
              <w:rPr>
                <w:rFonts w:ascii="Microsoft JhengHei"/>
                <w:b/>
                <w:sz w:val="12"/>
              </w:rPr>
            </w:pPr>
          </w:p>
          <w:p w14:paraId="78BE7D88">
            <w:pPr>
              <w:pStyle w:val="9"/>
              <w:ind w:left="584" w:right="572"/>
              <w:jc w:val="center"/>
              <w:rPr>
                <w:sz w:val="18"/>
              </w:rPr>
            </w:pPr>
            <w:r>
              <w:rPr>
                <w:sz w:val="18"/>
              </w:rPr>
              <w:t>项目概述</w:t>
            </w:r>
          </w:p>
        </w:tc>
        <w:tc>
          <w:tcPr>
            <w:tcW w:w="6554" w:type="dxa"/>
            <w:gridSpan w:val="3"/>
          </w:tcPr>
          <w:p w14:paraId="2E18EC17">
            <w:pPr>
              <w:pStyle w:val="9"/>
              <w:rPr>
                <w:rFonts w:ascii="Microsoft JhengHei"/>
                <w:b/>
                <w:sz w:val="18"/>
              </w:rPr>
            </w:pPr>
          </w:p>
          <w:p w14:paraId="4ED86413">
            <w:pPr>
              <w:pStyle w:val="9"/>
              <w:spacing w:before="12"/>
              <w:rPr>
                <w:rFonts w:ascii="Microsoft JhengHei"/>
                <w:b/>
                <w:sz w:val="13"/>
              </w:rPr>
            </w:pPr>
          </w:p>
          <w:p w14:paraId="4D99DBFE">
            <w:pPr>
              <w:pStyle w:val="9"/>
              <w:spacing w:before="1" w:line="324" w:lineRule="auto"/>
              <w:ind w:left="57" w:right="44" w:firstLine="360"/>
              <w:jc w:val="both"/>
              <w:rPr>
                <w:sz w:val="18"/>
              </w:rPr>
            </w:pPr>
            <w:r>
              <w:rPr>
                <w:spacing w:val="-3"/>
                <w:sz w:val="18"/>
              </w:rPr>
              <w:t>为进一步提高社区工作者报酬，加强社区工作者队伍建设，提升我街道治理水</w:t>
            </w:r>
            <w:r>
              <w:rPr>
                <w:spacing w:val="-3"/>
                <w:w w:val="95"/>
                <w:sz w:val="18"/>
              </w:rPr>
              <w:t xml:space="preserve">平，提升公共服务水平，积极宣传党的方针政策，开展惠民活动，为居民办实事，  </w:t>
            </w:r>
            <w:r>
              <w:rPr>
                <w:spacing w:val="-3"/>
                <w:sz w:val="18"/>
              </w:rPr>
              <w:t>更好实行为人民服务。</w:t>
            </w:r>
          </w:p>
        </w:tc>
      </w:tr>
    </w:tbl>
    <w:p w14:paraId="38F14DC5">
      <w:pPr>
        <w:spacing w:after="0" w:line="324" w:lineRule="auto"/>
        <w:jc w:val="both"/>
        <w:rPr>
          <w:sz w:val="18"/>
        </w:rPr>
        <w:sectPr>
          <w:pgSz w:w="11910" w:h="16840"/>
          <w:pgMar w:top="1420" w:right="1360" w:bottom="1100" w:left="1420" w:header="0" w:footer="912" w:gutter="0"/>
          <w:cols w:space="720" w:num="1"/>
        </w:sect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2"/>
        <w:gridCol w:w="1147"/>
        <w:gridCol w:w="691"/>
        <w:gridCol w:w="393"/>
        <w:gridCol w:w="727"/>
        <w:gridCol w:w="547"/>
        <w:gridCol w:w="427"/>
        <w:gridCol w:w="458"/>
        <w:gridCol w:w="691"/>
        <w:gridCol w:w="1471"/>
      </w:tblGrid>
      <w:tr w14:paraId="47EB9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7" w:hRule="atLeast"/>
        </w:trPr>
        <w:tc>
          <w:tcPr>
            <w:tcW w:w="2292" w:type="dxa"/>
          </w:tcPr>
          <w:p w14:paraId="4CD39808">
            <w:pPr>
              <w:pStyle w:val="9"/>
              <w:rPr>
                <w:rFonts w:ascii="Microsoft JhengHei"/>
                <w:b/>
                <w:sz w:val="18"/>
              </w:rPr>
            </w:pPr>
          </w:p>
          <w:p w14:paraId="623338D1">
            <w:pPr>
              <w:pStyle w:val="9"/>
              <w:rPr>
                <w:rFonts w:ascii="Microsoft JhengHei"/>
                <w:b/>
                <w:sz w:val="18"/>
              </w:rPr>
            </w:pPr>
          </w:p>
          <w:p w14:paraId="776DFCCF">
            <w:pPr>
              <w:pStyle w:val="9"/>
              <w:spacing w:before="5"/>
              <w:rPr>
                <w:rFonts w:ascii="Microsoft JhengHei"/>
                <w:b/>
                <w:sz w:val="21"/>
              </w:rPr>
            </w:pPr>
          </w:p>
          <w:p w14:paraId="5BB231EA">
            <w:pPr>
              <w:pStyle w:val="9"/>
              <w:ind w:right="594"/>
              <w:jc w:val="right"/>
              <w:rPr>
                <w:sz w:val="18"/>
              </w:rPr>
            </w:pPr>
            <w:r>
              <w:rPr>
                <w:sz w:val="18"/>
              </w:rPr>
              <w:t>项目立项依据</w:t>
            </w:r>
          </w:p>
        </w:tc>
        <w:tc>
          <w:tcPr>
            <w:tcW w:w="6552" w:type="dxa"/>
            <w:gridSpan w:val="9"/>
          </w:tcPr>
          <w:p w14:paraId="4587A789">
            <w:pPr>
              <w:pStyle w:val="9"/>
              <w:rPr>
                <w:rFonts w:ascii="Microsoft JhengHei"/>
                <w:b/>
                <w:sz w:val="18"/>
              </w:rPr>
            </w:pPr>
          </w:p>
          <w:p w14:paraId="6EDF180A">
            <w:pPr>
              <w:pStyle w:val="9"/>
              <w:spacing w:before="5"/>
              <w:rPr>
                <w:rFonts w:ascii="Microsoft JhengHei"/>
                <w:b/>
                <w:sz w:val="22"/>
              </w:rPr>
            </w:pPr>
          </w:p>
          <w:p w14:paraId="72BE3FFE">
            <w:pPr>
              <w:pStyle w:val="9"/>
              <w:spacing w:before="1" w:line="324" w:lineRule="auto"/>
              <w:ind w:left="57" w:right="43" w:firstLine="360"/>
              <w:jc w:val="both"/>
              <w:rPr>
                <w:sz w:val="18"/>
              </w:rPr>
            </w:pPr>
            <w:r>
              <w:rPr>
                <w:sz w:val="18"/>
              </w:rPr>
              <w:t>根据武民政【2016】69</w:t>
            </w:r>
            <w:r>
              <w:rPr>
                <w:spacing w:val="-7"/>
                <w:sz w:val="18"/>
              </w:rPr>
              <w:t xml:space="preserve"> 号社区工作者结构报酬体系通知、根据市委办 市政府</w:t>
            </w:r>
            <w:r>
              <w:rPr>
                <w:spacing w:val="-2"/>
                <w:sz w:val="18"/>
              </w:rPr>
              <w:t>办 关于印发《武汉市社区工作者管理办法》的通知 武发办</w:t>
            </w:r>
            <w:r>
              <w:rPr>
                <w:sz w:val="18"/>
              </w:rPr>
              <w:t>（2020）2</w:t>
            </w:r>
            <w:r>
              <w:rPr>
                <w:spacing w:val="-9"/>
                <w:sz w:val="18"/>
              </w:rPr>
              <w:t xml:space="preserve"> 号的文件规</w:t>
            </w:r>
            <w:r>
              <w:rPr>
                <w:spacing w:val="-15"/>
                <w:sz w:val="18"/>
              </w:rPr>
              <w:t xml:space="preserve">定，我街共有 </w:t>
            </w:r>
            <w:r>
              <w:rPr>
                <w:sz w:val="18"/>
              </w:rPr>
              <w:t>107</w:t>
            </w:r>
            <w:r>
              <w:rPr>
                <w:spacing w:val="-7"/>
                <w:sz w:val="18"/>
              </w:rPr>
              <w:t xml:space="preserve"> 名社区工作者，按照社平工资标准定级。</w:t>
            </w:r>
          </w:p>
        </w:tc>
      </w:tr>
      <w:tr w14:paraId="09343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3" w:hRule="atLeast"/>
        </w:trPr>
        <w:tc>
          <w:tcPr>
            <w:tcW w:w="2292" w:type="dxa"/>
          </w:tcPr>
          <w:p w14:paraId="3C188058">
            <w:pPr>
              <w:pStyle w:val="9"/>
              <w:rPr>
                <w:rFonts w:ascii="Microsoft JhengHei"/>
                <w:b/>
                <w:sz w:val="18"/>
              </w:rPr>
            </w:pPr>
          </w:p>
          <w:p w14:paraId="13EA2C5D">
            <w:pPr>
              <w:pStyle w:val="9"/>
              <w:rPr>
                <w:rFonts w:ascii="Microsoft JhengHei"/>
                <w:b/>
                <w:sz w:val="18"/>
              </w:rPr>
            </w:pPr>
          </w:p>
          <w:p w14:paraId="58C2AD24">
            <w:pPr>
              <w:pStyle w:val="9"/>
              <w:spacing w:before="2"/>
              <w:rPr>
                <w:rFonts w:ascii="Microsoft JhengHei"/>
                <w:b/>
                <w:sz w:val="17"/>
              </w:rPr>
            </w:pPr>
          </w:p>
          <w:p w14:paraId="6B7AB9F5">
            <w:pPr>
              <w:pStyle w:val="9"/>
              <w:ind w:right="594"/>
              <w:jc w:val="right"/>
              <w:rPr>
                <w:sz w:val="18"/>
              </w:rPr>
            </w:pPr>
            <w:r>
              <w:rPr>
                <w:sz w:val="18"/>
              </w:rPr>
              <w:t>项目实施方案</w:t>
            </w:r>
          </w:p>
        </w:tc>
        <w:tc>
          <w:tcPr>
            <w:tcW w:w="6552" w:type="dxa"/>
            <w:gridSpan w:val="9"/>
          </w:tcPr>
          <w:p w14:paraId="0837C25B">
            <w:pPr>
              <w:pStyle w:val="9"/>
              <w:spacing w:before="40" w:line="324" w:lineRule="auto"/>
              <w:ind w:left="57" w:right="42"/>
              <w:jc w:val="both"/>
              <w:rPr>
                <w:sz w:val="18"/>
              </w:rPr>
            </w:pPr>
            <w:r>
              <w:rPr>
                <w:sz w:val="18"/>
              </w:rPr>
              <w:t>1、认真学习贯彻执行党的路线方针政策和国家法律法规，积极宣传党的主张，教育和引导居民遵纪守法、自觉履行法定义务；</w:t>
            </w:r>
            <w:r>
              <w:rPr>
                <w:spacing w:val="2"/>
                <w:sz w:val="18"/>
              </w:rPr>
              <w:t>2</w:t>
            </w:r>
            <w:r>
              <w:rPr>
                <w:sz w:val="18"/>
              </w:rPr>
              <w:t>、执行党组织的决定、决议和社区</w:t>
            </w:r>
            <w:r>
              <w:rPr>
                <w:spacing w:val="-4"/>
                <w:sz w:val="18"/>
              </w:rPr>
              <w:t>居民</w:t>
            </w:r>
            <w:r>
              <w:rPr>
                <w:sz w:val="18"/>
              </w:rPr>
              <w:t>（代表</w:t>
            </w:r>
            <w:r>
              <w:rPr>
                <w:spacing w:val="-8"/>
                <w:sz w:val="18"/>
              </w:rPr>
              <w:t>）</w:t>
            </w:r>
            <w:r>
              <w:rPr>
                <w:spacing w:val="-4"/>
                <w:sz w:val="18"/>
              </w:rPr>
              <w:t>会议的决定、意见，落实社区工作事项清单，办理本社区居民的公共事务和公益事业，维护居民的合法权益；</w:t>
            </w:r>
            <w:r>
              <w:rPr>
                <w:spacing w:val="2"/>
                <w:sz w:val="18"/>
              </w:rPr>
              <w:t xml:space="preserve">3、依法组织居民开展自治活动 </w:t>
            </w:r>
            <w:r>
              <w:rPr>
                <w:sz w:val="18"/>
              </w:rPr>
              <w:t>4、协助</w:t>
            </w:r>
            <w:r>
              <w:rPr>
                <w:spacing w:val="-2"/>
                <w:sz w:val="18"/>
              </w:rPr>
              <w:t>政府或者其派出机构做好与社区居民利益相关的公共服务、公共管理、公共安全等工作；5</w:t>
            </w:r>
            <w:r>
              <w:rPr>
                <w:spacing w:val="-1"/>
                <w:sz w:val="18"/>
              </w:rPr>
              <w:t xml:space="preserve">、组织群众参与社会治理，化解社会矛盾，维护社会稳定； </w:t>
            </w:r>
            <w:r>
              <w:rPr>
                <w:sz w:val="18"/>
              </w:rPr>
              <w:t>6、完成其他</w:t>
            </w:r>
          </w:p>
          <w:p w14:paraId="006C6DB4">
            <w:pPr>
              <w:pStyle w:val="9"/>
              <w:spacing w:before="4"/>
              <w:ind w:left="57"/>
              <w:jc w:val="both"/>
              <w:rPr>
                <w:sz w:val="18"/>
              </w:rPr>
            </w:pPr>
            <w:r>
              <w:rPr>
                <w:sz w:val="18"/>
              </w:rPr>
              <w:t>事项</w:t>
            </w:r>
          </w:p>
        </w:tc>
      </w:tr>
      <w:tr w14:paraId="2C4D4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292" w:type="dxa"/>
          </w:tcPr>
          <w:p w14:paraId="55750DEA">
            <w:pPr>
              <w:pStyle w:val="9"/>
              <w:spacing w:before="7"/>
              <w:rPr>
                <w:rFonts w:ascii="Microsoft JhengHei"/>
                <w:b/>
                <w:sz w:val="10"/>
              </w:rPr>
            </w:pPr>
          </w:p>
          <w:p w14:paraId="0100A952">
            <w:pPr>
              <w:pStyle w:val="9"/>
              <w:spacing w:before="1"/>
              <w:ind w:left="695"/>
              <w:rPr>
                <w:sz w:val="18"/>
              </w:rPr>
            </w:pPr>
            <w:r>
              <w:rPr>
                <w:sz w:val="18"/>
              </w:rPr>
              <w:t>项目总预算</w:t>
            </w:r>
          </w:p>
        </w:tc>
        <w:tc>
          <w:tcPr>
            <w:tcW w:w="2231" w:type="dxa"/>
            <w:gridSpan w:val="3"/>
          </w:tcPr>
          <w:p w14:paraId="24F4C867">
            <w:pPr>
              <w:pStyle w:val="9"/>
              <w:spacing w:before="7"/>
              <w:rPr>
                <w:rFonts w:ascii="Microsoft JhengHei"/>
                <w:b/>
                <w:sz w:val="10"/>
              </w:rPr>
            </w:pPr>
          </w:p>
          <w:p w14:paraId="2392A0BF">
            <w:pPr>
              <w:pStyle w:val="9"/>
              <w:spacing w:before="1"/>
              <w:ind w:left="780" w:right="769"/>
              <w:jc w:val="center"/>
              <w:rPr>
                <w:sz w:val="18"/>
              </w:rPr>
            </w:pPr>
            <w:r>
              <w:rPr>
                <w:sz w:val="18"/>
              </w:rPr>
              <w:t>1039.39</w:t>
            </w:r>
          </w:p>
        </w:tc>
        <w:tc>
          <w:tcPr>
            <w:tcW w:w="2159" w:type="dxa"/>
            <w:gridSpan w:val="4"/>
          </w:tcPr>
          <w:p w14:paraId="090C7EBB">
            <w:pPr>
              <w:pStyle w:val="9"/>
              <w:spacing w:before="7"/>
              <w:rPr>
                <w:rFonts w:ascii="Microsoft JhengHei"/>
                <w:b/>
                <w:sz w:val="10"/>
              </w:rPr>
            </w:pPr>
          </w:p>
          <w:p w14:paraId="5ECFA48D">
            <w:pPr>
              <w:pStyle w:val="9"/>
              <w:spacing w:before="1"/>
              <w:ind w:left="540"/>
              <w:rPr>
                <w:sz w:val="18"/>
              </w:rPr>
            </w:pPr>
            <w:r>
              <w:rPr>
                <w:sz w:val="18"/>
              </w:rPr>
              <w:t>项目当年预算</w:t>
            </w:r>
          </w:p>
        </w:tc>
        <w:tc>
          <w:tcPr>
            <w:tcW w:w="2162" w:type="dxa"/>
            <w:gridSpan w:val="2"/>
          </w:tcPr>
          <w:p w14:paraId="6E88E15D">
            <w:pPr>
              <w:pStyle w:val="9"/>
              <w:spacing w:before="7"/>
              <w:rPr>
                <w:rFonts w:ascii="Microsoft JhengHei"/>
                <w:b/>
                <w:sz w:val="10"/>
              </w:rPr>
            </w:pPr>
          </w:p>
          <w:p w14:paraId="296443FC">
            <w:pPr>
              <w:pStyle w:val="9"/>
              <w:spacing w:before="1"/>
              <w:ind w:left="611" w:right="599"/>
              <w:jc w:val="center"/>
              <w:rPr>
                <w:sz w:val="18"/>
              </w:rPr>
            </w:pPr>
            <w:r>
              <w:rPr>
                <w:sz w:val="18"/>
              </w:rPr>
              <w:t>1039.39</w:t>
            </w:r>
          </w:p>
        </w:tc>
      </w:tr>
      <w:tr w14:paraId="7D213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2292" w:type="dxa"/>
            <w:vMerge w:val="restart"/>
          </w:tcPr>
          <w:p w14:paraId="2D8BD9EE">
            <w:pPr>
              <w:pStyle w:val="9"/>
              <w:rPr>
                <w:rFonts w:ascii="Microsoft JhengHei"/>
                <w:b/>
                <w:sz w:val="18"/>
              </w:rPr>
            </w:pPr>
          </w:p>
          <w:p w14:paraId="5F99C543">
            <w:pPr>
              <w:pStyle w:val="9"/>
              <w:spacing w:before="3"/>
              <w:rPr>
                <w:rFonts w:ascii="Microsoft JhengHei"/>
                <w:b/>
                <w:sz w:val="19"/>
              </w:rPr>
            </w:pPr>
          </w:p>
          <w:p w14:paraId="1CADB3CF">
            <w:pPr>
              <w:pStyle w:val="9"/>
              <w:ind w:left="335"/>
              <w:rPr>
                <w:sz w:val="18"/>
              </w:rPr>
            </w:pPr>
            <w:r>
              <w:rPr>
                <w:sz w:val="18"/>
              </w:rPr>
              <w:t>项目前两年预算情况</w:t>
            </w:r>
          </w:p>
        </w:tc>
        <w:tc>
          <w:tcPr>
            <w:tcW w:w="1838" w:type="dxa"/>
            <w:gridSpan w:val="2"/>
          </w:tcPr>
          <w:p w14:paraId="2C2849A3">
            <w:pPr>
              <w:pStyle w:val="9"/>
              <w:spacing w:before="134"/>
              <w:ind w:left="583" w:right="573"/>
              <w:jc w:val="center"/>
              <w:rPr>
                <w:sz w:val="18"/>
              </w:rPr>
            </w:pPr>
            <w:r>
              <w:rPr>
                <w:sz w:val="18"/>
              </w:rPr>
              <w:t>年度</w:t>
            </w:r>
          </w:p>
        </w:tc>
        <w:tc>
          <w:tcPr>
            <w:tcW w:w="1667" w:type="dxa"/>
            <w:gridSpan w:val="3"/>
          </w:tcPr>
          <w:p w14:paraId="59109D33">
            <w:pPr>
              <w:pStyle w:val="9"/>
              <w:spacing w:before="134"/>
              <w:ind w:left="566"/>
              <w:rPr>
                <w:sz w:val="18"/>
              </w:rPr>
            </w:pPr>
            <w:r>
              <w:rPr>
                <w:sz w:val="18"/>
              </w:rPr>
              <w:t>预算数</w:t>
            </w:r>
          </w:p>
        </w:tc>
        <w:tc>
          <w:tcPr>
            <w:tcW w:w="1576" w:type="dxa"/>
            <w:gridSpan w:val="3"/>
          </w:tcPr>
          <w:p w14:paraId="209C4CA8">
            <w:pPr>
              <w:pStyle w:val="9"/>
              <w:spacing w:before="134"/>
              <w:ind w:left="522"/>
              <w:rPr>
                <w:sz w:val="18"/>
              </w:rPr>
            </w:pPr>
            <w:r>
              <w:rPr>
                <w:sz w:val="18"/>
              </w:rPr>
              <w:t>执行数</w:t>
            </w:r>
          </w:p>
        </w:tc>
        <w:tc>
          <w:tcPr>
            <w:tcW w:w="1471" w:type="dxa"/>
          </w:tcPr>
          <w:p w14:paraId="6556D7DD">
            <w:pPr>
              <w:pStyle w:val="9"/>
              <w:spacing w:before="134"/>
              <w:ind w:left="448" w:right="429"/>
              <w:jc w:val="center"/>
              <w:rPr>
                <w:sz w:val="18"/>
              </w:rPr>
            </w:pPr>
            <w:r>
              <w:rPr>
                <w:sz w:val="18"/>
              </w:rPr>
              <w:t>执行率</w:t>
            </w:r>
          </w:p>
        </w:tc>
      </w:tr>
      <w:tr w14:paraId="4C85E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2292" w:type="dxa"/>
            <w:vMerge w:val="continue"/>
            <w:tcBorders>
              <w:top w:val="nil"/>
            </w:tcBorders>
          </w:tcPr>
          <w:p w14:paraId="1E25A06D">
            <w:pPr>
              <w:rPr>
                <w:sz w:val="2"/>
                <w:szCs w:val="2"/>
              </w:rPr>
            </w:pPr>
          </w:p>
        </w:tc>
        <w:tc>
          <w:tcPr>
            <w:tcW w:w="1838" w:type="dxa"/>
            <w:gridSpan w:val="2"/>
          </w:tcPr>
          <w:p w14:paraId="1DA4AF9B">
            <w:pPr>
              <w:pStyle w:val="9"/>
              <w:spacing w:before="143"/>
              <w:ind w:left="584" w:right="572"/>
              <w:jc w:val="center"/>
              <w:rPr>
                <w:sz w:val="18"/>
              </w:rPr>
            </w:pPr>
            <w:r>
              <w:rPr>
                <w:sz w:val="18"/>
              </w:rPr>
              <w:t>2021 年</w:t>
            </w:r>
          </w:p>
        </w:tc>
        <w:tc>
          <w:tcPr>
            <w:tcW w:w="1667" w:type="dxa"/>
            <w:gridSpan w:val="3"/>
          </w:tcPr>
          <w:p w14:paraId="7F7C9436">
            <w:pPr>
              <w:pStyle w:val="9"/>
              <w:rPr>
                <w:rFonts w:ascii="Times New Roman"/>
                <w:sz w:val="18"/>
              </w:rPr>
            </w:pPr>
          </w:p>
        </w:tc>
        <w:tc>
          <w:tcPr>
            <w:tcW w:w="1576" w:type="dxa"/>
            <w:gridSpan w:val="3"/>
          </w:tcPr>
          <w:p w14:paraId="1CEDCCA3">
            <w:pPr>
              <w:pStyle w:val="9"/>
              <w:rPr>
                <w:rFonts w:ascii="Times New Roman"/>
                <w:sz w:val="18"/>
              </w:rPr>
            </w:pPr>
          </w:p>
        </w:tc>
        <w:tc>
          <w:tcPr>
            <w:tcW w:w="1471" w:type="dxa"/>
          </w:tcPr>
          <w:p w14:paraId="4A7BAB35">
            <w:pPr>
              <w:pStyle w:val="9"/>
              <w:rPr>
                <w:rFonts w:ascii="Times New Roman"/>
                <w:sz w:val="18"/>
              </w:rPr>
            </w:pPr>
          </w:p>
        </w:tc>
      </w:tr>
      <w:tr w14:paraId="5BBEF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2292" w:type="dxa"/>
            <w:vMerge w:val="continue"/>
            <w:tcBorders>
              <w:top w:val="nil"/>
            </w:tcBorders>
          </w:tcPr>
          <w:p w14:paraId="7DE3A06E">
            <w:pPr>
              <w:rPr>
                <w:sz w:val="2"/>
                <w:szCs w:val="2"/>
              </w:rPr>
            </w:pPr>
          </w:p>
        </w:tc>
        <w:tc>
          <w:tcPr>
            <w:tcW w:w="1838" w:type="dxa"/>
            <w:gridSpan w:val="2"/>
          </w:tcPr>
          <w:p w14:paraId="566DC6D9">
            <w:pPr>
              <w:pStyle w:val="9"/>
              <w:spacing w:before="2"/>
              <w:rPr>
                <w:rFonts w:ascii="Microsoft JhengHei"/>
                <w:b/>
                <w:sz w:val="9"/>
              </w:rPr>
            </w:pPr>
          </w:p>
          <w:p w14:paraId="2D44D018">
            <w:pPr>
              <w:pStyle w:val="9"/>
              <w:ind w:left="584" w:right="572"/>
              <w:jc w:val="center"/>
              <w:rPr>
                <w:sz w:val="18"/>
              </w:rPr>
            </w:pPr>
            <w:r>
              <w:rPr>
                <w:sz w:val="18"/>
              </w:rPr>
              <w:t>2022 年</w:t>
            </w:r>
          </w:p>
        </w:tc>
        <w:tc>
          <w:tcPr>
            <w:tcW w:w="1667" w:type="dxa"/>
            <w:gridSpan w:val="3"/>
          </w:tcPr>
          <w:p w14:paraId="689F4A31">
            <w:pPr>
              <w:pStyle w:val="9"/>
              <w:spacing w:before="2"/>
              <w:rPr>
                <w:rFonts w:ascii="Microsoft JhengHei"/>
                <w:b/>
                <w:sz w:val="9"/>
              </w:rPr>
            </w:pPr>
          </w:p>
          <w:p w14:paraId="4EC2CDEE">
            <w:pPr>
              <w:pStyle w:val="9"/>
              <w:ind w:left="544" w:right="527"/>
              <w:jc w:val="center"/>
              <w:rPr>
                <w:sz w:val="18"/>
              </w:rPr>
            </w:pPr>
            <w:r>
              <w:rPr>
                <w:sz w:val="18"/>
              </w:rPr>
              <w:t>99.13</w:t>
            </w:r>
          </w:p>
        </w:tc>
        <w:tc>
          <w:tcPr>
            <w:tcW w:w="1576" w:type="dxa"/>
            <w:gridSpan w:val="3"/>
          </w:tcPr>
          <w:p w14:paraId="1DD5430C">
            <w:pPr>
              <w:pStyle w:val="9"/>
              <w:spacing w:before="2"/>
              <w:rPr>
                <w:rFonts w:ascii="Microsoft JhengHei"/>
                <w:b/>
                <w:sz w:val="9"/>
              </w:rPr>
            </w:pPr>
          </w:p>
          <w:p w14:paraId="67C1A12D">
            <w:pPr>
              <w:pStyle w:val="9"/>
              <w:ind w:left="545" w:right="531"/>
              <w:jc w:val="center"/>
              <w:rPr>
                <w:sz w:val="18"/>
              </w:rPr>
            </w:pPr>
            <w:r>
              <w:rPr>
                <w:sz w:val="18"/>
              </w:rPr>
              <w:t>99.13</w:t>
            </w:r>
          </w:p>
        </w:tc>
        <w:tc>
          <w:tcPr>
            <w:tcW w:w="1471" w:type="dxa"/>
          </w:tcPr>
          <w:p w14:paraId="79AD95FB">
            <w:pPr>
              <w:pStyle w:val="9"/>
              <w:spacing w:before="2"/>
              <w:rPr>
                <w:rFonts w:ascii="Microsoft JhengHei"/>
                <w:b/>
                <w:sz w:val="9"/>
              </w:rPr>
            </w:pPr>
          </w:p>
          <w:p w14:paraId="6DD87062">
            <w:pPr>
              <w:pStyle w:val="9"/>
              <w:ind w:left="448" w:right="431"/>
              <w:jc w:val="center"/>
              <w:rPr>
                <w:sz w:val="18"/>
              </w:rPr>
            </w:pPr>
            <w:r>
              <w:rPr>
                <w:sz w:val="18"/>
              </w:rPr>
              <w:t>100%</w:t>
            </w:r>
          </w:p>
        </w:tc>
      </w:tr>
      <w:tr w14:paraId="0C430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vMerge w:val="restart"/>
          </w:tcPr>
          <w:p w14:paraId="57038B4C">
            <w:pPr>
              <w:pStyle w:val="9"/>
              <w:rPr>
                <w:rFonts w:ascii="Microsoft JhengHei"/>
                <w:b/>
                <w:sz w:val="18"/>
              </w:rPr>
            </w:pPr>
          </w:p>
          <w:p w14:paraId="7CE5B7AC">
            <w:pPr>
              <w:pStyle w:val="9"/>
              <w:rPr>
                <w:rFonts w:ascii="Microsoft JhengHei"/>
                <w:b/>
                <w:sz w:val="18"/>
              </w:rPr>
            </w:pPr>
          </w:p>
          <w:p w14:paraId="7AAFE994">
            <w:pPr>
              <w:pStyle w:val="9"/>
              <w:rPr>
                <w:rFonts w:ascii="Microsoft JhengHei"/>
                <w:b/>
                <w:sz w:val="18"/>
              </w:rPr>
            </w:pPr>
          </w:p>
          <w:p w14:paraId="371054F4">
            <w:pPr>
              <w:pStyle w:val="9"/>
              <w:rPr>
                <w:rFonts w:ascii="Microsoft JhengHei"/>
                <w:b/>
                <w:sz w:val="18"/>
              </w:rPr>
            </w:pPr>
          </w:p>
          <w:p w14:paraId="51657F6E">
            <w:pPr>
              <w:pStyle w:val="9"/>
              <w:spacing w:before="8"/>
              <w:rPr>
                <w:rFonts w:ascii="Microsoft JhengHei"/>
                <w:b/>
                <w:sz w:val="22"/>
              </w:rPr>
            </w:pPr>
          </w:p>
          <w:p w14:paraId="5CE5030C">
            <w:pPr>
              <w:pStyle w:val="9"/>
              <w:spacing w:before="1"/>
              <w:ind w:left="607"/>
              <w:rPr>
                <w:sz w:val="18"/>
              </w:rPr>
            </w:pPr>
            <w:r>
              <w:rPr>
                <w:sz w:val="18"/>
              </w:rPr>
              <w:t>项目资金来源</w:t>
            </w:r>
          </w:p>
        </w:tc>
        <w:tc>
          <w:tcPr>
            <w:tcW w:w="4390" w:type="dxa"/>
            <w:gridSpan w:val="7"/>
          </w:tcPr>
          <w:p w14:paraId="648E7A68">
            <w:pPr>
              <w:pStyle w:val="9"/>
              <w:spacing w:before="110"/>
              <w:ind w:left="1815" w:right="1804"/>
              <w:jc w:val="center"/>
              <w:rPr>
                <w:sz w:val="18"/>
              </w:rPr>
            </w:pPr>
            <w:r>
              <w:rPr>
                <w:sz w:val="18"/>
              </w:rPr>
              <w:t>来源项目</w:t>
            </w:r>
          </w:p>
        </w:tc>
        <w:tc>
          <w:tcPr>
            <w:tcW w:w="2162" w:type="dxa"/>
            <w:gridSpan w:val="2"/>
          </w:tcPr>
          <w:p w14:paraId="5399A3F8">
            <w:pPr>
              <w:pStyle w:val="9"/>
              <w:spacing w:before="110"/>
              <w:ind w:left="611" w:right="600"/>
              <w:jc w:val="center"/>
              <w:rPr>
                <w:sz w:val="18"/>
              </w:rPr>
            </w:pPr>
            <w:r>
              <w:rPr>
                <w:sz w:val="18"/>
              </w:rPr>
              <w:t>金额</w:t>
            </w:r>
          </w:p>
        </w:tc>
      </w:tr>
      <w:tr w14:paraId="1A90B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vMerge w:val="continue"/>
            <w:tcBorders>
              <w:top w:val="nil"/>
            </w:tcBorders>
          </w:tcPr>
          <w:p w14:paraId="48BA47BE">
            <w:pPr>
              <w:rPr>
                <w:sz w:val="2"/>
                <w:szCs w:val="2"/>
              </w:rPr>
            </w:pPr>
          </w:p>
        </w:tc>
        <w:tc>
          <w:tcPr>
            <w:tcW w:w="4390" w:type="dxa"/>
            <w:gridSpan w:val="7"/>
          </w:tcPr>
          <w:p w14:paraId="5EF2248B">
            <w:pPr>
              <w:pStyle w:val="9"/>
              <w:spacing w:before="110"/>
              <w:ind w:left="57"/>
              <w:rPr>
                <w:sz w:val="18"/>
              </w:rPr>
            </w:pPr>
            <w:r>
              <w:rPr>
                <w:sz w:val="18"/>
              </w:rPr>
              <w:t>合计</w:t>
            </w:r>
          </w:p>
        </w:tc>
        <w:tc>
          <w:tcPr>
            <w:tcW w:w="2162" w:type="dxa"/>
            <w:gridSpan w:val="2"/>
          </w:tcPr>
          <w:p w14:paraId="4D259A1F">
            <w:pPr>
              <w:pStyle w:val="9"/>
              <w:spacing w:before="110"/>
              <w:ind w:right="42"/>
              <w:jc w:val="right"/>
              <w:rPr>
                <w:sz w:val="18"/>
              </w:rPr>
            </w:pPr>
            <w:r>
              <w:rPr>
                <w:sz w:val="18"/>
              </w:rPr>
              <w:t>1039.39</w:t>
            </w:r>
          </w:p>
        </w:tc>
      </w:tr>
      <w:tr w14:paraId="486FB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292" w:type="dxa"/>
            <w:vMerge w:val="continue"/>
            <w:tcBorders>
              <w:top w:val="nil"/>
            </w:tcBorders>
          </w:tcPr>
          <w:p w14:paraId="317A38D8">
            <w:pPr>
              <w:rPr>
                <w:sz w:val="2"/>
                <w:szCs w:val="2"/>
              </w:rPr>
            </w:pPr>
          </w:p>
        </w:tc>
        <w:tc>
          <w:tcPr>
            <w:tcW w:w="4390" w:type="dxa"/>
            <w:gridSpan w:val="7"/>
          </w:tcPr>
          <w:p w14:paraId="5349739C">
            <w:pPr>
              <w:pStyle w:val="9"/>
              <w:spacing w:before="108"/>
              <w:ind w:left="57"/>
              <w:rPr>
                <w:sz w:val="18"/>
              </w:rPr>
            </w:pPr>
            <w:r>
              <w:rPr>
                <w:sz w:val="18"/>
              </w:rPr>
              <w:t>一般公共预算财政拨款</w:t>
            </w:r>
          </w:p>
        </w:tc>
        <w:tc>
          <w:tcPr>
            <w:tcW w:w="2162" w:type="dxa"/>
            <w:gridSpan w:val="2"/>
          </w:tcPr>
          <w:p w14:paraId="0343E06B">
            <w:pPr>
              <w:pStyle w:val="9"/>
              <w:spacing w:before="108"/>
              <w:ind w:right="42"/>
              <w:jc w:val="right"/>
              <w:rPr>
                <w:sz w:val="18"/>
              </w:rPr>
            </w:pPr>
            <w:r>
              <w:rPr>
                <w:sz w:val="18"/>
              </w:rPr>
              <w:t>1039.39</w:t>
            </w:r>
          </w:p>
        </w:tc>
      </w:tr>
      <w:tr w14:paraId="5759D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vMerge w:val="continue"/>
            <w:tcBorders>
              <w:top w:val="nil"/>
            </w:tcBorders>
          </w:tcPr>
          <w:p w14:paraId="710504CA">
            <w:pPr>
              <w:rPr>
                <w:sz w:val="2"/>
                <w:szCs w:val="2"/>
              </w:rPr>
            </w:pPr>
          </w:p>
        </w:tc>
        <w:tc>
          <w:tcPr>
            <w:tcW w:w="4390" w:type="dxa"/>
            <w:gridSpan w:val="7"/>
          </w:tcPr>
          <w:p w14:paraId="02AD2FC8">
            <w:pPr>
              <w:pStyle w:val="9"/>
              <w:spacing w:before="110"/>
              <w:ind w:left="237"/>
              <w:rPr>
                <w:sz w:val="18"/>
              </w:rPr>
            </w:pPr>
            <w:r>
              <w:rPr>
                <w:sz w:val="18"/>
              </w:rPr>
              <w:t>其中：申请当年预算拨款</w:t>
            </w:r>
          </w:p>
        </w:tc>
        <w:tc>
          <w:tcPr>
            <w:tcW w:w="2162" w:type="dxa"/>
            <w:gridSpan w:val="2"/>
          </w:tcPr>
          <w:p w14:paraId="26118836">
            <w:pPr>
              <w:pStyle w:val="9"/>
              <w:spacing w:before="110"/>
              <w:ind w:right="42"/>
              <w:jc w:val="right"/>
              <w:rPr>
                <w:sz w:val="18"/>
              </w:rPr>
            </w:pPr>
            <w:r>
              <w:rPr>
                <w:sz w:val="18"/>
              </w:rPr>
              <w:t>1039.39</w:t>
            </w:r>
          </w:p>
        </w:tc>
      </w:tr>
      <w:tr w14:paraId="59BBB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292" w:type="dxa"/>
            <w:vMerge w:val="continue"/>
            <w:tcBorders>
              <w:top w:val="nil"/>
            </w:tcBorders>
          </w:tcPr>
          <w:p w14:paraId="2C78DB72">
            <w:pPr>
              <w:rPr>
                <w:sz w:val="2"/>
                <w:szCs w:val="2"/>
              </w:rPr>
            </w:pPr>
          </w:p>
        </w:tc>
        <w:tc>
          <w:tcPr>
            <w:tcW w:w="1838" w:type="dxa"/>
            <w:gridSpan w:val="2"/>
          </w:tcPr>
          <w:p w14:paraId="4E5916A2">
            <w:pPr>
              <w:pStyle w:val="9"/>
              <w:spacing w:before="2" w:line="230" w:lineRule="atLeast"/>
              <w:ind w:left="57" w:right="148"/>
              <w:rPr>
                <w:sz w:val="18"/>
              </w:rPr>
            </w:pPr>
            <w:r>
              <w:rPr>
                <w:sz w:val="18"/>
              </w:rPr>
              <w:t>政府性基金预算财政拨款</w:t>
            </w:r>
          </w:p>
        </w:tc>
        <w:tc>
          <w:tcPr>
            <w:tcW w:w="4714" w:type="dxa"/>
            <w:gridSpan w:val="7"/>
          </w:tcPr>
          <w:p w14:paraId="2FC46F69">
            <w:pPr>
              <w:pStyle w:val="9"/>
              <w:rPr>
                <w:rFonts w:ascii="Times New Roman"/>
                <w:sz w:val="18"/>
              </w:rPr>
            </w:pPr>
          </w:p>
        </w:tc>
      </w:tr>
      <w:tr w14:paraId="04559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vMerge w:val="continue"/>
            <w:tcBorders>
              <w:top w:val="nil"/>
            </w:tcBorders>
          </w:tcPr>
          <w:p w14:paraId="2307B432">
            <w:pPr>
              <w:rPr>
                <w:sz w:val="2"/>
                <w:szCs w:val="2"/>
              </w:rPr>
            </w:pPr>
          </w:p>
        </w:tc>
        <w:tc>
          <w:tcPr>
            <w:tcW w:w="1838" w:type="dxa"/>
            <w:gridSpan w:val="2"/>
          </w:tcPr>
          <w:p w14:paraId="74428320">
            <w:pPr>
              <w:pStyle w:val="9"/>
              <w:spacing w:before="110"/>
              <w:ind w:left="57"/>
              <w:rPr>
                <w:sz w:val="18"/>
              </w:rPr>
            </w:pPr>
            <w:r>
              <w:rPr>
                <w:sz w:val="18"/>
              </w:rPr>
              <w:t>财政专户管理资金</w:t>
            </w:r>
          </w:p>
        </w:tc>
        <w:tc>
          <w:tcPr>
            <w:tcW w:w="4714" w:type="dxa"/>
            <w:gridSpan w:val="7"/>
          </w:tcPr>
          <w:p w14:paraId="741B1944">
            <w:pPr>
              <w:pStyle w:val="9"/>
              <w:rPr>
                <w:rFonts w:ascii="Times New Roman"/>
                <w:sz w:val="18"/>
              </w:rPr>
            </w:pPr>
          </w:p>
        </w:tc>
      </w:tr>
      <w:tr w14:paraId="0C6E1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vMerge w:val="continue"/>
            <w:tcBorders>
              <w:top w:val="nil"/>
            </w:tcBorders>
          </w:tcPr>
          <w:p w14:paraId="289631D0">
            <w:pPr>
              <w:rPr>
                <w:sz w:val="2"/>
                <w:szCs w:val="2"/>
              </w:rPr>
            </w:pPr>
          </w:p>
        </w:tc>
        <w:tc>
          <w:tcPr>
            <w:tcW w:w="1838" w:type="dxa"/>
            <w:gridSpan w:val="2"/>
          </w:tcPr>
          <w:p w14:paraId="7F401361">
            <w:pPr>
              <w:pStyle w:val="9"/>
              <w:spacing w:before="110"/>
              <w:ind w:left="57"/>
              <w:rPr>
                <w:sz w:val="18"/>
              </w:rPr>
            </w:pPr>
            <w:r>
              <w:rPr>
                <w:sz w:val="18"/>
              </w:rPr>
              <w:t>单位资金</w:t>
            </w:r>
          </w:p>
        </w:tc>
        <w:tc>
          <w:tcPr>
            <w:tcW w:w="4714" w:type="dxa"/>
            <w:gridSpan w:val="7"/>
          </w:tcPr>
          <w:p w14:paraId="47B77EE7">
            <w:pPr>
              <w:pStyle w:val="9"/>
              <w:rPr>
                <w:rFonts w:ascii="Times New Roman"/>
                <w:sz w:val="18"/>
              </w:rPr>
            </w:pPr>
          </w:p>
        </w:tc>
      </w:tr>
      <w:tr w14:paraId="71703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292" w:type="dxa"/>
            <w:vMerge w:val="continue"/>
            <w:tcBorders>
              <w:top w:val="nil"/>
            </w:tcBorders>
          </w:tcPr>
          <w:p w14:paraId="55426EC4">
            <w:pPr>
              <w:rPr>
                <w:sz w:val="2"/>
                <w:szCs w:val="2"/>
              </w:rPr>
            </w:pPr>
          </w:p>
        </w:tc>
        <w:tc>
          <w:tcPr>
            <w:tcW w:w="1838" w:type="dxa"/>
            <w:gridSpan w:val="2"/>
          </w:tcPr>
          <w:p w14:paraId="52BF031F">
            <w:pPr>
              <w:pStyle w:val="9"/>
              <w:spacing w:before="2" w:line="230" w:lineRule="atLeast"/>
              <w:ind w:left="57" w:right="44" w:firstLine="180"/>
              <w:rPr>
                <w:sz w:val="18"/>
              </w:rPr>
            </w:pPr>
            <w:r>
              <w:rPr>
                <w:spacing w:val="-10"/>
                <w:sz w:val="18"/>
              </w:rPr>
              <w:t>其中：使用上年度财政拨款结转</w:t>
            </w:r>
          </w:p>
        </w:tc>
        <w:tc>
          <w:tcPr>
            <w:tcW w:w="4714" w:type="dxa"/>
            <w:gridSpan w:val="7"/>
          </w:tcPr>
          <w:p w14:paraId="68C837B5">
            <w:pPr>
              <w:pStyle w:val="9"/>
              <w:rPr>
                <w:rFonts w:ascii="Times New Roman"/>
                <w:sz w:val="18"/>
              </w:rPr>
            </w:pPr>
          </w:p>
        </w:tc>
      </w:tr>
      <w:tr w14:paraId="1C9AF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844" w:type="dxa"/>
            <w:gridSpan w:val="10"/>
          </w:tcPr>
          <w:p w14:paraId="1DB203F4">
            <w:pPr>
              <w:pStyle w:val="9"/>
              <w:spacing w:before="50"/>
              <w:ind w:left="3688" w:right="3666"/>
              <w:jc w:val="center"/>
              <w:rPr>
                <w:rFonts w:hint="eastAsia" w:ascii="Microsoft JhengHei" w:eastAsia="Microsoft JhengHei"/>
                <w:b/>
                <w:sz w:val="18"/>
              </w:rPr>
            </w:pPr>
            <w:r>
              <w:rPr>
                <w:rFonts w:hint="eastAsia" w:ascii="Microsoft JhengHei" w:eastAsia="Microsoft JhengHei"/>
                <w:b/>
                <w:sz w:val="18"/>
              </w:rPr>
              <w:t>项目支出明细测算</w:t>
            </w:r>
          </w:p>
        </w:tc>
      </w:tr>
      <w:tr w14:paraId="228E7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2292" w:type="dxa"/>
          </w:tcPr>
          <w:p w14:paraId="1061E569">
            <w:pPr>
              <w:pStyle w:val="9"/>
              <w:spacing w:before="13"/>
              <w:rPr>
                <w:rFonts w:ascii="Microsoft JhengHei"/>
                <w:b/>
                <w:sz w:val="11"/>
              </w:rPr>
            </w:pPr>
          </w:p>
          <w:p w14:paraId="771E907D">
            <w:pPr>
              <w:pStyle w:val="9"/>
              <w:ind w:right="594"/>
              <w:jc w:val="right"/>
              <w:rPr>
                <w:sz w:val="18"/>
              </w:rPr>
            </w:pPr>
            <w:r>
              <w:rPr>
                <w:sz w:val="18"/>
              </w:rPr>
              <w:t>项目任务明细</w:t>
            </w:r>
          </w:p>
        </w:tc>
        <w:tc>
          <w:tcPr>
            <w:tcW w:w="1147" w:type="dxa"/>
          </w:tcPr>
          <w:p w14:paraId="355F7FDF">
            <w:pPr>
              <w:pStyle w:val="9"/>
              <w:spacing w:before="13"/>
              <w:rPr>
                <w:rFonts w:ascii="Microsoft JhengHei"/>
                <w:b/>
                <w:sz w:val="11"/>
              </w:rPr>
            </w:pPr>
          </w:p>
          <w:p w14:paraId="7F86A1E1">
            <w:pPr>
              <w:pStyle w:val="9"/>
              <w:ind w:left="213"/>
              <w:rPr>
                <w:sz w:val="18"/>
              </w:rPr>
            </w:pPr>
            <w:r>
              <w:rPr>
                <w:sz w:val="18"/>
              </w:rPr>
              <w:t>支出标准</w:t>
            </w:r>
          </w:p>
        </w:tc>
        <w:tc>
          <w:tcPr>
            <w:tcW w:w="1084" w:type="dxa"/>
            <w:gridSpan w:val="2"/>
          </w:tcPr>
          <w:p w14:paraId="3DC956E2">
            <w:pPr>
              <w:pStyle w:val="9"/>
              <w:spacing w:before="13"/>
              <w:rPr>
                <w:rFonts w:ascii="Microsoft JhengHei"/>
                <w:b/>
                <w:sz w:val="11"/>
              </w:rPr>
            </w:pPr>
          </w:p>
          <w:p w14:paraId="28C211A5">
            <w:pPr>
              <w:pStyle w:val="9"/>
              <w:ind w:left="93"/>
              <w:rPr>
                <w:sz w:val="18"/>
              </w:rPr>
            </w:pPr>
            <w:r>
              <w:rPr>
                <w:sz w:val="18"/>
              </w:rPr>
              <w:t>单价（元）</w:t>
            </w:r>
          </w:p>
        </w:tc>
        <w:tc>
          <w:tcPr>
            <w:tcW w:w="727" w:type="dxa"/>
          </w:tcPr>
          <w:p w14:paraId="0290AB2F">
            <w:pPr>
              <w:pStyle w:val="9"/>
              <w:spacing w:before="13"/>
              <w:rPr>
                <w:rFonts w:ascii="Microsoft JhengHei"/>
                <w:b/>
                <w:sz w:val="11"/>
              </w:rPr>
            </w:pPr>
          </w:p>
          <w:p w14:paraId="5CF6F335">
            <w:pPr>
              <w:pStyle w:val="9"/>
              <w:ind w:left="94"/>
              <w:rPr>
                <w:sz w:val="18"/>
              </w:rPr>
            </w:pPr>
            <w:r>
              <w:rPr>
                <w:sz w:val="18"/>
              </w:rPr>
              <w:t>计量数</w:t>
            </w:r>
          </w:p>
        </w:tc>
        <w:tc>
          <w:tcPr>
            <w:tcW w:w="974" w:type="dxa"/>
            <w:gridSpan w:val="2"/>
          </w:tcPr>
          <w:p w14:paraId="293C6A1B">
            <w:pPr>
              <w:pStyle w:val="9"/>
              <w:spacing w:before="98"/>
              <w:ind w:left="217"/>
              <w:rPr>
                <w:sz w:val="18"/>
              </w:rPr>
            </w:pPr>
            <w:r>
              <w:rPr>
                <w:sz w:val="18"/>
              </w:rPr>
              <w:t>测算数</w:t>
            </w:r>
          </w:p>
          <w:p w14:paraId="3C6459A7">
            <w:pPr>
              <w:pStyle w:val="9"/>
              <w:spacing w:before="2"/>
              <w:ind w:left="217"/>
              <w:rPr>
                <w:sz w:val="18"/>
              </w:rPr>
            </w:pPr>
            <w:r>
              <w:rPr>
                <w:sz w:val="18"/>
              </w:rPr>
              <w:t>（元）</w:t>
            </w:r>
          </w:p>
        </w:tc>
        <w:tc>
          <w:tcPr>
            <w:tcW w:w="2620" w:type="dxa"/>
            <w:gridSpan w:val="3"/>
          </w:tcPr>
          <w:p w14:paraId="7A14D46D">
            <w:pPr>
              <w:pStyle w:val="9"/>
              <w:spacing w:before="13"/>
              <w:rPr>
                <w:rFonts w:ascii="Microsoft JhengHei"/>
                <w:b/>
                <w:sz w:val="11"/>
              </w:rPr>
            </w:pPr>
          </w:p>
          <w:p w14:paraId="175D1FA6">
            <w:pPr>
              <w:pStyle w:val="9"/>
              <w:ind w:left="683"/>
              <w:rPr>
                <w:sz w:val="18"/>
              </w:rPr>
            </w:pPr>
            <w:r>
              <w:rPr>
                <w:sz w:val="18"/>
              </w:rPr>
              <w:t>测算依据及说明</w:t>
            </w:r>
          </w:p>
        </w:tc>
      </w:tr>
      <w:tr w14:paraId="6FCA7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tcPr>
          <w:p w14:paraId="33D03BB0">
            <w:pPr>
              <w:pStyle w:val="9"/>
              <w:spacing w:before="110"/>
              <w:ind w:left="57"/>
              <w:rPr>
                <w:sz w:val="18"/>
              </w:rPr>
            </w:pPr>
            <w:r>
              <w:rPr>
                <w:sz w:val="18"/>
              </w:rPr>
              <w:t>其他工资福利支出</w:t>
            </w:r>
          </w:p>
        </w:tc>
        <w:tc>
          <w:tcPr>
            <w:tcW w:w="1147" w:type="dxa"/>
          </w:tcPr>
          <w:p w14:paraId="60A906DB">
            <w:pPr>
              <w:pStyle w:val="9"/>
              <w:rPr>
                <w:rFonts w:ascii="Times New Roman"/>
                <w:sz w:val="18"/>
              </w:rPr>
            </w:pPr>
          </w:p>
        </w:tc>
        <w:tc>
          <w:tcPr>
            <w:tcW w:w="1084" w:type="dxa"/>
            <w:gridSpan w:val="2"/>
          </w:tcPr>
          <w:p w14:paraId="245850F0">
            <w:pPr>
              <w:pStyle w:val="9"/>
              <w:spacing w:before="110"/>
              <w:ind w:left="307"/>
              <w:rPr>
                <w:sz w:val="18"/>
              </w:rPr>
            </w:pPr>
            <w:r>
              <w:rPr>
                <w:sz w:val="18"/>
              </w:rPr>
              <w:t>10393908</w:t>
            </w:r>
          </w:p>
        </w:tc>
        <w:tc>
          <w:tcPr>
            <w:tcW w:w="727" w:type="dxa"/>
          </w:tcPr>
          <w:p w14:paraId="4F234A7D">
            <w:pPr>
              <w:pStyle w:val="9"/>
              <w:spacing w:before="110"/>
              <w:ind w:left="58"/>
              <w:rPr>
                <w:sz w:val="18"/>
              </w:rPr>
            </w:pPr>
            <w:r>
              <w:rPr>
                <w:sz w:val="18"/>
              </w:rPr>
              <w:t>1</w:t>
            </w:r>
          </w:p>
        </w:tc>
        <w:tc>
          <w:tcPr>
            <w:tcW w:w="974" w:type="dxa"/>
            <w:gridSpan w:val="2"/>
          </w:tcPr>
          <w:p w14:paraId="0EFC5595">
            <w:pPr>
              <w:pStyle w:val="9"/>
              <w:spacing w:before="110"/>
              <w:ind w:left="58"/>
              <w:rPr>
                <w:sz w:val="18"/>
              </w:rPr>
            </w:pPr>
            <w:r>
              <w:rPr>
                <w:sz w:val="18"/>
              </w:rPr>
              <w:t>10393908</w:t>
            </w:r>
          </w:p>
        </w:tc>
        <w:tc>
          <w:tcPr>
            <w:tcW w:w="2620" w:type="dxa"/>
            <w:gridSpan w:val="3"/>
          </w:tcPr>
          <w:p w14:paraId="42467399">
            <w:pPr>
              <w:pStyle w:val="9"/>
              <w:spacing w:before="110"/>
              <w:ind w:left="59"/>
              <w:rPr>
                <w:sz w:val="18"/>
              </w:rPr>
            </w:pPr>
            <w:r>
              <w:rPr>
                <w:sz w:val="18"/>
              </w:rPr>
              <w:t>社区群干、网格员人员经费</w:t>
            </w:r>
          </w:p>
        </w:tc>
      </w:tr>
      <w:tr w14:paraId="0D8DE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44" w:type="dxa"/>
            <w:gridSpan w:val="10"/>
          </w:tcPr>
          <w:p w14:paraId="3EC23907">
            <w:pPr>
              <w:pStyle w:val="9"/>
              <w:spacing w:before="24"/>
              <w:ind w:left="3688" w:right="3666"/>
              <w:jc w:val="center"/>
              <w:rPr>
                <w:rFonts w:hint="eastAsia" w:ascii="Microsoft JhengHei" w:eastAsia="Microsoft JhengHei"/>
                <w:b/>
                <w:sz w:val="18"/>
              </w:rPr>
            </w:pPr>
            <w:r>
              <w:rPr>
                <w:rFonts w:hint="eastAsia" w:ascii="Microsoft JhengHei" w:eastAsia="Microsoft JhengHei"/>
                <w:b/>
                <w:sz w:val="18"/>
              </w:rPr>
              <w:t>项目采购</w:t>
            </w:r>
          </w:p>
        </w:tc>
      </w:tr>
      <w:tr w14:paraId="2E40C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92" w:type="dxa"/>
          </w:tcPr>
          <w:p w14:paraId="03B1FBB9">
            <w:pPr>
              <w:pStyle w:val="9"/>
              <w:spacing w:before="84"/>
              <w:ind w:left="584" w:right="572"/>
              <w:jc w:val="center"/>
              <w:rPr>
                <w:sz w:val="18"/>
              </w:rPr>
            </w:pPr>
            <w:r>
              <w:rPr>
                <w:sz w:val="18"/>
              </w:rPr>
              <w:t>品名</w:t>
            </w:r>
          </w:p>
        </w:tc>
        <w:tc>
          <w:tcPr>
            <w:tcW w:w="2231" w:type="dxa"/>
            <w:gridSpan w:val="3"/>
          </w:tcPr>
          <w:p w14:paraId="7958D477">
            <w:pPr>
              <w:pStyle w:val="9"/>
              <w:spacing w:before="84"/>
              <w:ind w:left="780" w:right="770"/>
              <w:jc w:val="center"/>
              <w:rPr>
                <w:sz w:val="18"/>
              </w:rPr>
            </w:pPr>
            <w:r>
              <w:rPr>
                <w:sz w:val="18"/>
              </w:rPr>
              <w:t>数量</w:t>
            </w:r>
          </w:p>
        </w:tc>
        <w:tc>
          <w:tcPr>
            <w:tcW w:w="4321" w:type="dxa"/>
            <w:gridSpan w:val="6"/>
          </w:tcPr>
          <w:p w14:paraId="54AB25CB">
            <w:pPr>
              <w:pStyle w:val="9"/>
              <w:spacing w:before="84"/>
              <w:ind w:left="1960" w:right="1950"/>
              <w:jc w:val="center"/>
              <w:rPr>
                <w:sz w:val="18"/>
              </w:rPr>
            </w:pPr>
            <w:r>
              <w:rPr>
                <w:sz w:val="18"/>
              </w:rPr>
              <w:t>金额</w:t>
            </w:r>
          </w:p>
        </w:tc>
      </w:tr>
      <w:tr w14:paraId="44089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2292" w:type="dxa"/>
          </w:tcPr>
          <w:p w14:paraId="5627A754">
            <w:pPr>
              <w:pStyle w:val="9"/>
              <w:rPr>
                <w:rFonts w:ascii="Times New Roman"/>
                <w:sz w:val="18"/>
              </w:rPr>
            </w:pPr>
          </w:p>
        </w:tc>
        <w:tc>
          <w:tcPr>
            <w:tcW w:w="2231" w:type="dxa"/>
            <w:gridSpan w:val="3"/>
          </w:tcPr>
          <w:p w14:paraId="31064200">
            <w:pPr>
              <w:pStyle w:val="9"/>
              <w:rPr>
                <w:rFonts w:ascii="Times New Roman"/>
                <w:sz w:val="18"/>
              </w:rPr>
            </w:pPr>
          </w:p>
        </w:tc>
        <w:tc>
          <w:tcPr>
            <w:tcW w:w="4321" w:type="dxa"/>
            <w:gridSpan w:val="6"/>
          </w:tcPr>
          <w:p w14:paraId="64941F2C">
            <w:pPr>
              <w:pStyle w:val="9"/>
              <w:rPr>
                <w:rFonts w:ascii="Times New Roman"/>
                <w:sz w:val="18"/>
              </w:rPr>
            </w:pPr>
          </w:p>
        </w:tc>
      </w:tr>
      <w:tr w14:paraId="04268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44" w:type="dxa"/>
            <w:gridSpan w:val="10"/>
          </w:tcPr>
          <w:p w14:paraId="51B3DE59">
            <w:pPr>
              <w:pStyle w:val="9"/>
              <w:spacing w:before="22"/>
              <w:ind w:left="3688" w:right="3663"/>
              <w:jc w:val="center"/>
              <w:rPr>
                <w:rFonts w:hint="eastAsia" w:ascii="Microsoft JhengHei" w:eastAsia="Microsoft JhengHei"/>
                <w:b/>
                <w:sz w:val="18"/>
              </w:rPr>
            </w:pPr>
            <w:r>
              <w:rPr>
                <w:rFonts w:hint="eastAsia" w:ascii="Microsoft JhengHei" w:eastAsia="Microsoft JhengHei"/>
                <w:b/>
                <w:sz w:val="18"/>
              </w:rPr>
              <w:t>项目绩效总目标</w:t>
            </w:r>
          </w:p>
        </w:tc>
      </w:tr>
    </w:tbl>
    <w:p w14:paraId="26C49F57">
      <w:pPr>
        <w:spacing w:after="0"/>
        <w:jc w:val="center"/>
        <w:rPr>
          <w:rFonts w:hint="eastAsia" w:ascii="Microsoft JhengHei" w:eastAsia="Microsoft JhengHei"/>
          <w:sz w:val="18"/>
        </w:rPr>
        <w:sectPr>
          <w:footerReference r:id="rId9" w:type="default"/>
          <w:pgSz w:w="11910" w:h="16840"/>
          <w:pgMar w:top="1420" w:right="1360" w:bottom="1100" w:left="1420" w:header="0" w:footer="912" w:gutter="0"/>
          <w:pgNumType w:start="40"/>
          <w:cols w:space="720" w:num="1"/>
        </w:sect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2"/>
        <w:gridCol w:w="759"/>
        <w:gridCol w:w="333"/>
        <w:gridCol w:w="1135"/>
        <w:gridCol w:w="1188"/>
        <w:gridCol w:w="850"/>
        <w:gridCol w:w="1011"/>
        <w:gridCol w:w="1081"/>
        <w:gridCol w:w="959"/>
      </w:tblGrid>
      <w:tr w14:paraId="09835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2291" w:type="dxa"/>
            <w:gridSpan w:val="2"/>
          </w:tcPr>
          <w:p w14:paraId="7F802C48">
            <w:pPr>
              <w:pStyle w:val="9"/>
              <w:spacing w:before="81"/>
              <w:ind w:left="766" w:right="753"/>
              <w:jc w:val="center"/>
              <w:rPr>
                <w:sz w:val="18"/>
              </w:rPr>
            </w:pPr>
            <w:r>
              <w:rPr>
                <w:sz w:val="18"/>
              </w:rPr>
              <w:t>名称</w:t>
            </w:r>
          </w:p>
        </w:tc>
        <w:tc>
          <w:tcPr>
            <w:tcW w:w="6557" w:type="dxa"/>
            <w:gridSpan w:val="7"/>
          </w:tcPr>
          <w:p w14:paraId="5A38049C">
            <w:pPr>
              <w:pStyle w:val="9"/>
              <w:spacing w:before="81"/>
              <w:ind w:left="2899" w:right="2888"/>
              <w:jc w:val="center"/>
              <w:rPr>
                <w:sz w:val="18"/>
              </w:rPr>
            </w:pPr>
            <w:r>
              <w:rPr>
                <w:sz w:val="18"/>
              </w:rPr>
              <w:t>目标说明</w:t>
            </w:r>
          </w:p>
        </w:tc>
      </w:tr>
      <w:tr w14:paraId="5B4A0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2291" w:type="dxa"/>
            <w:gridSpan w:val="2"/>
          </w:tcPr>
          <w:p w14:paraId="5A223A43">
            <w:pPr>
              <w:pStyle w:val="9"/>
              <w:spacing w:before="15"/>
              <w:rPr>
                <w:rFonts w:ascii="Microsoft JhengHei"/>
                <w:b/>
                <w:sz w:val="14"/>
              </w:rPr>
            </w:pPr>
          </w:p>
          <w:p w14:paraId="22486C12">
            <w:pPr>
              <w:pStyle w:val="9"/>
              <w:spacing w:before="1"/>
              <w:ind w:left="539"/>
              <w:rPr>
                <w:sz w:val="18"/>
              </w:rPr>
            </w:pPr>
            <w:r>
              <w:rPr>
                <w:sz w:val="18"/>
              </w:rPr>
              <w:t>长期绩效目标 1</w:t>
            </w:r>
          </w:p>
        </w:tc>
        <w:tc>
          <w:tcPr>
            <w:tcW w:w="6557" w:type="dxa"/>
            <w:gridSpan w:val="7"/>
          </w:tcPr>
          <w:p w14:paraId="6D3071FD">
            <w:pPr>
              <w:pStyle w:val="9"/>
              <w:spacing w:before="15"/>
              <w:rPr>
                <w:rFonts w:ascii="Microsoft JhengHei"/>
                <w:b/>
                <w:sz w:val="14"/>
              </w:rPr>
            </w:pPr>
          </w:p>
          <w:p w14:paraId="5D709D96">
            <w:pPr>
              <w:pStyle w:val="9"/>
              <w:spacing w:before="1"/>
              <w:ind w:left="238"/>
              <w:rPr>
                <w:sz w:val="18"/>
              </w:rPr>
            </w:pPr>
            <w:r>
              <w:rPr>
                <w:sz w:val="18"/>
              </w:rPr>
              <w:t>全面完成社区服务工作，年度考核 100％通过。</w:t>
            </w:r>
          </w:p>
        </w:tc>
      </w:tr>
      <w:tr w14:paraId="71867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2291" w:type="dxa"/>
            <w:gridSpan w:val="2"/>
          </w:tcPr>
          <w:p w14:paraId="168F443D">
            <w:pPr>
              <w:pStyle w:val="9"/>
              <w:spacing w:before="17"/>
              <w:rPr>
                <w:rFonts w:ascii="Microsoft JhengHei"/>
                <w:b/>
                <w:sz w:val="16"/>
              </w:rPr>
            </w:pPr>
          </w:p>
          <w:p w14:paraId="582F83F7">
            <w:pPr>
              <w:pStyle w:val="9"/>
              <w:ind w:left="539"/>
              <w:rPr>
                <w:sz w:val="18"/>
              </w:rPr>
            </w:pPr>
            <w:r>
              <w:rPr>
                <w:sz w:val="18"/>
              </w:rPr>
              <w:t>年度绩效目标 1</w:t>
            </w:r>
          </w:p>
        </w:tc>
        <w:tc>
          <w:tcPr>
            <w:tcW w:w="6557" w:type="dxa"/>
            <w:gridSpan w:val="7"/>
          </w:tcPr>
          <w:p w14:paraId="333799EE">
            <w:pPr>
              <w:pStyle w:val="9"/>
              <w:spacing w:before="17"/>
              <w:rPr>
                <w:rFonts w:ascii="Microsoft JhengHei"/>
                <w:b/>
                <w:sz w:val="16"/>
              </w:rPr>
            </w:pPr>
          </w:p>
          <w:p w14:paraId="4D97D4C1">
            <w:pPr>
              <w:pStyle w:val="9"/>
              <w:ind w:left="238"/>
              <w:rPr>
                <w:sz w:val="18"/>
              </w:rPr>
            </w:pPr>
            <w:r>
              <w:rPr>
                <w:sz w:val="18"/>
              </w:rPr>
              <w:t>全面完成社区服务工作，年度考核 100％通过。</w:t>
            </w:r>
          </w:p>
        </w:tc>
      </w:tr>
      <w:tr w14:paraId="7A872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8848" w:type="dxa"/>
            <w:gridSpan w:val="9"/>
          </w:tcPr>
          <w:p w14:paraId="5258B76E">
            <w:pPr>
              <w:pStyle w:val="9"/>
              <w:spacing w:before="36"/>
              <w:ind w:left="3779" w:right="3758"/>
              <w:jc w:val="center"/>
              <w:rPr>
                <w:rFonts w:hint="eastAsia" w:ascii="Microsoft JhengHei" w:eastAsia="Microsoft JhengHei"/>
                <w:b/>
                <w:sz w:val="18"/>
              </w:rPr>
            </w:pPr>
            <w:r>
              <w:rPr>
                <w:rFonts w:hint="eastAsia" w:ascii="Microsoft JhengHei" w:eastAsia="Microsoft JhengHei"/>
                <w:b/>
                <w:sz w:val="18"/>
              </w:rPr>
              <w:t>长期绩效目标表</w:t>
            </w:r>
          </w:p>
        </w:tc>
      </w:tr>
      <w:tr w14:paraId="434C0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32" w:type="dxa"/>
          </w:tcPr>
          <w:p w14:paraId="0F740E87">
            <w:pPr>
              <w:pStyle w:val="9"/>
              <w:spacing w:before="98"/>
              <w:ind w:left="407"/>
              <w:rPr>
                <w:sz w:val="18"/>
              </w:rPr>
            </w:pPr>
            <w:r>
              <w:rPr>
                <w:sz w:val="18"/>
              </w:rPr>
              <w:t>目标名称</w:t>
            </w:r>
          </w:p>
        </w:tc>
        <w:tc>
          <w:tcPr>
            <w:tcW w:w="1092" w:type="dxa"/>
            <w:gridSpan w:val="2"/>
          </w:tcPr>
          <w:p w14:paraId="037EB8BB">
            <w:pPr>
              <w:pStyle w:val="9"/>
              <w:spacing w:before="98"/>
              <w:ind w:left="186"/>
              <w:rPr>
                <w:sz w:val="18"/>
              </w:rPr>
            </w:pPr>
            <w:r>
              <w:rPr>
                <w:sz w:val="18"/>
              </w:rPr>
              <w:t>一级指标</w:t>
            </w:r>
          </w:p>
        </w:tc>
        <w:tc>
          <w:tcPr>
            <w:tcW w:w="1135" w:type="dxa"/>
          </w:tcPr>
          <w:p w14:paraId="2DD11CBD">
            <w:pPr>
              <w:pStyle w:val="9"/>
              <w:spacing w:before="98"/>
              <w:ind w:right="192"/>
              <w:jc w:val="right"/>
              <w:rPr>
                <w:sz w:val="18"/>
              </w:rPr>
            </w:pPr>
            <w:r>
              <w:rPr>
                <w:sz w:val="18"/>
              </w:rPr>
              <w:t>二级指标</w:t>
            </w:r>
          </w:p>
        </w:tc>
        <w:tc>
          <w:tcPr>
            <w:tcW w:w="2038" w:type="dxa"/>
            <w:gridSpan w:val="2"/>
          </w:tcPr>
          <w:p w14:paraId="73ACA453">
            <w:pPr>
              <w:pStyle w:val="9"/>
              <w:spacing w:before="98"/>
              <w:ind w:left="661"/>
              <w:rPr>
                <w:sz w:val="18"/>
              </w:rPr>
            </w:pPr>
            <w:r>
              <w:rPr>
                <w:sz w:val="18"/>
              </w:rPr>
              <w:t>三级指标</w:t>
            </w:r>
          </w:p>
        </w:tc>
        <w:tc>
          <w:tcPr>
            <w:tcW w:w="1011" w:type="dxa"/>
          </w:tcPr>
          <w:p w14:paraId="028EE150">
            <w:pPr>
              <w:pStyle w:val="9"/>
              <w:spacing w:before="98"/>
              <w:ind w:right="222"/>
              <w:jc w:val="right"/>
              <w:rPr>
                <w:sz w:val="18"/>
              </w:rPr>
            </w:pPr>
            <w:r>
              <w:rPr>
                <w:sz w:val="18"/>
              </w:rPr>
              <w:t>指标值</w:t>
            </w:r>
          </w:p>
        </w:tc>
        <w:tc>
          <w:tcPr>
            <w:tcW w:w="2040" w:type="dxa"/>
            <w:gridSpan w:val="2"/>
          </w:tcPr>
          <w:p w14:paraId="7BC3405A">
            <w:pPr>
              <w:pStyle w:val="9"/>
              <w:spacing w:before="98"/>
              <w:ind w:left="389"/>
              <w:rPr>
                <w:sz w:val="18"/>
              </w:rPr>
            </w:pPr>
            <w:r>
              <w:rPr>
                <w:sz w:val="18"/>
              </w:rPr>
              <w:t>指标值确定依据</w:t>
            </w:r>
          </w:p>
        </w:tc>
      </w:tr>
      <w:tr w14:paraId="74550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1532" w:type="dxa"/>
            <w:vMerge w:val="restart"/>
          </w:tcPr>
          <w:p w14:paraId="2E74DE9D">
            <w:pPr>
              <w:pStyle w:val="9"/>
              <w:rPr>
                <w:rFonts w:ascii="Microsoft JhengHei"/>
                <w:b/>
                <w:sz w:val="18"/>
              </w:rPr>
            </w:pPr>
          </w:p>
          <w:p w14:paraId="7429C120">
            <w:pPr>
              <w:pStyle w:val="9"/>
              <w:rPr>
                <w:rFonts w:ascii="Microsoft JhengHei"/>
                <w:b/>
                <w:sz w:val="18"/>
              </w:rPr>
            </w:pPr>
          </w:p>
          <w:p w14:paraId="5436E85D">
            <w:pPr>
              <w:pStyle w:val="9"/>
              <w:rPr>
                <w:rFonts w:ascii="Microsoft JhengHei"/>
                <w:b/>
                <w:sz w:val="18"/>
              </w:rPr>
            </w:pPr>
          </w:p>
          <w:p w14:paraId="4CB0191B">
            <w:pPr>
              <w:pStyle w:val="9"/>
              <w:spacing w:before="8"/>
              <w:rPr>
                <w:rFonts w:ascii="Microsoft JhengHei"/>
                <w:b/>
                <w:sz w:val="22"/>
              </w:rPr>
            </w:pPr>
          </w:p>
          <w:p w14:paraId="4C09CBCA">
            <w:pPr>
              <w:pStyle w:val="9"/>
              <w:ind w:left="158"/>
              <w:rPr>
                <w:sz w:val="18"/>
              </w:rPr>
            </w:pPr>
            <w:r>
              <w:rPr>
                <w:sz w:val="18"/>
              </w:rPr>
              <w:t>长期绩效目标 1</w:t>
            </w:r>
          </w:p>
        </w:tc>
        <w:tc>
          <w:tcPr>
            <w:tcW w:w="1092" w:type="dxa"/>
            <w:gridSpan w:val="2"/>
            <w:vMerge w:val="restart"/>
          </w:tcPr>
          <w:p w14:paraId="4B6C9CFE">
            <w:pPr>
              <w:pStyle w:val="9"/>
              <w:rPr>
                <w:rFonts w:ascii="Microsoft JhengHei"/>
                <w:b/>
                <w:sz w:val="18"/>
              </w:rPr>
            </w:pPr>
          </w:p>
          <w:p w14:paraId="3CA13FC4">
            <w:pPr>
              <w:pStyle w:val="9"/>
              <w:spacing w:before="14"/>
              <w:rPr>
                <w:rFonts w:ascii="Microsoft JhengHei"/>
                <w:b/>
                <w:sz w:val="9"/>
              </w:rPr>
            </w:pPr>
          </w:p>
          <w:p w14:paraId="277C817F">
            <w:pPr>
              <w:pStyle w:val="9"/>
              <w:ind w:left="186"/>
              <w:rPr>
                <w:sz w:val="18"/>
              </w:rPr>
            </w:pPr>
            <w:r>
              <w:rPr>
                <w:sz w:val="18"/>
              </w:rPr>
              <w:t>产出指标</w:t>
            </w:r>
          </w:p>
        </w:tc>
        <w:tc>
          <w:tcPr>
            <w:tcW w:w="1135" w:type="dxa"/>
          </w:tcPr>
          <w:p w14:paraId="39F65A4D">
            <w:pPr>
              <w:pStyle w:val="9"/>
              <w:spacing w:before="7"/>
              <w:rPr>
                <w:rFonts w:ascii="Microsoft JhengHei"/>
                <w:b/>
                <w:sz w:val="24"/>
              </w:rPr>
            </w:pPr>
          </w:p>
          <w:p w14:paraId="751C1490">
            <w:pPr>
              <w:pStyle w:val="9"/>
              <w:ind w:right="192"/>
              <w:jc w:val="right"/>
              <w:rPr>
                <w:sz w:val="18"/>
              </w:rPr>
            </w:pPr>
            <w:r>
              <w:rPr>
                <w:sz w:val="18"/>
              </w:rPr>
              <w:t>数量指标</w:t>
            </w:r>
          </w:p>
        </w:tc>
        <w:tc>
          <w:tcPr>
            <w:tcW w:w="2038" w:type="dxa"/>
            <w:gridSpan w:val="2"/>
          </w:tcPr>
          <w:p w14:paraId="343678DD">
            <w:pPr>
              <w:pStyle w:val="9"/>
              <w:spacing w:before="7"/>
              <w:rPr>
                <w:rFonts w:ascii="Microsoft JhengHei"/>
                <w:b/>
                <w:sz w:val="24"/>
              </w:rPr>
            </w:pPr>
          </w:p>
          <w:p w14:paraId="6F04A369">
            <w:pPr>
              <w:pStyle w:val="9"/>
              <w:ind w:left="392"/>
              <w:rPr>
                <w:sz w:val="18"/>
              </w:rPr>
            </w:pPr>
            <w:r>
              <w:rPr>
                <w:sz w:val="18"/>
              </w:rPr>
              <w:t>社区工作者人数</w:t>
            </w:r>
          </w:p>
        </w:tc>
        <w:tc>
          <w:tcPr>
            <w:tcW w:w="1011" w:type="dxa"/>
          </w:tcPr>
          <w:p w14:paraId="75D7E687">
            <w:pPr>
              <w:pStyle w:val="9"/>
              <w:spacing w:before="7"/>
              <w:rPr>
                <w:rFonts w:ascii="Microsoft JhengHei"/>
                <w:b/>
                <w:sz w:val="24"/>
              </w:rPr>
            </w:pPr>
          </w:p>
          <w:p w14:paraId="7BF23B28">
            <w:pPr>
              <w:pStyle w:val="9"/>
              <w:ind w:right="244"/>
              <w:jc w:val="right"/>
              <w:rPr>
                <w:sz w:val="18"/>
              </w:rPr>
            </w:pPr>
            <w:r>
              <w:rPr>
                <w:sz w:val="18"/>
              </w:rPr>
              <w:t>107 人</w:t>
            </w:r>
          </w:p>
        </w:tc>
        <w:tc>
          <w:tcPr>
            <w:tcW w:w="2040" w:type="dxa"/>
            <w:gridSpan w:val="2"/>
          </w:tcPr>
          <w:p w14:paraId="60A8F6D3">
            <w:pPr>
              <w:pStyle w:val="9"/>
              <w:spacing w:before="7"/>
              <w:rPr>
                <w:rFonts w:ascii="Microsoft JhengHei"/>
                <w:b/>
                <w:sz w:val="24"/>
              </w:rPr>
            </w:pPr>
          </w:p>
          <w:p w14:paraId="6809AFB2">
            <w:pPr>
              <w:pStyle w:val="9"/>
              <w:ind w:left="660"/>
              <w:rPr>
                <w:sz w:val="18"/>
              </w:rPr>
            </w:pPr>
            <w:r>
              <w:rPr>
                <w:sz w:val="18"/>
              </w:rPr>
              <w:t>历史标准</w:t>
            </w:r>
          </w:p>
        </w:tc>
      </w:tr>
      <w:tr w14:paraId="763D2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1532" w:type="dxa"/>
            <w:vMerge w:val="continue"/>
            <w:tcBorders>
              <w:top w:val="nil"/>
            </w:tcBorders>
          </w:tcPr>
          <w:p w14:paraId="00A9B1BD">
            <w:pPr>
              <w:rPr>
                <w:sz w:val="2"/>
                <w:szCs w:val="2"/>
              </w:rPr>
            </w:pPr>
          </w:p>
        </w:tc>
        <w:tc>
          <w:tcPr>
            <w:tcW w:w="1092" w:type="dxa"/>
            <w:gridSpan w:val="2"/>
            <w:vMerge w:val="continue"/>
            <w:tcBorders>
              <w:top w:val="nil"/>
            </w:tcBorders>
          </w:tcPr>
          <w:p w14:paraId="0351D843">
            <w:pPr>
              <w:rPr>
                <w:sz w:val="2"/>
                <w:szCs w:val="2"/>
              </w:rPr>
            </w:pPr>
          </w:p>
        </w:tc>
        <w:tc>
          <w:tcPr>
            <w:tcW w:w="1135" w:type="dxa"/>
          </w:tcPr>
          <w:p w14:paraId="6B71491D">
            <w:pPr>
              <w:pStyle w:val="9"/>
              <w:spacing w:before="98"/>
              <w:ind w:right="192"/>
              <w:jc w:val="right"/>
              <w:rPr>
                <w:sz w:val="18"/>
              </w:rPr>
            </w:pPr>
            <w:r>
              <w:rPr>
                <w:sz w:val="18"/>
              </w:rPr>
              <w:t>质量指标</w:t>
            </w:r>
          </w:p>
        </w:tc>
        <w:tc>
          <w:tcPr>
            <w:tcW w:w="2038" w:type="dxa"/>
            <w:gridSpan w:val="2"/>
          </w:tcPr>
          <w:p w14:paraId="3BDEE600">
            <w:pPr>
              <w:pStyle w:val="9"/>
              <w:spacing w:before="98"/>
              <w:ind w:left="212"/>
              <w:rPr>
                <w:sz w:val="18"/>
              </w:rPr>
            </w:pPr>
            <w:r>
              <w:rPr>
                <w:sz w:val="18"/>
              </w:rPr>
              <w:t>社区工作者年度考核</w:t>
            </w:r>
          </w:p>
        </w:tc>
        <w:tc>
          <w:tcPr>
            <w:tcW w:w="1011" w:type="dxa"/>
          </w:tcPr>
          <w:p w14:paraId="37FDF0AF">
            <w:pPr>
              <w:pStyle w:val="9"/>
              <w:spacing w:before="43"/>
              <w:ind w:left="111"/>
              <w:rPr>
                <w:sz w:val="18"/>
              </w:rPr>
            </w:pPr>
            <w:r>
              <w:rPr>
                <w:sz w:val="18"/>
              </w:rPr>
              <w:t>合格</w:t>
            </w:r>
          </w:p>
        </w:tc>
        <w:tc>
          <w:tcPr>
            <w:tcW w:w="2040" w:type="dxa"/>
            <w:gridSpan w:val="2"/>
          </w:tcPr>
          <w:p w14:paraId="0B87A961">
            <w:pPr>
              <w:pStyle w:val="9"/>
              <w:spacing w:before="98"/>
              <w:ind w:left="660"/>
              <w:rPr>
                <w:sz w:val="18"/>
              </w:rPr>
            </w:pPr>
            <w:r>
              <w:rPr>
                <w:sz w:val="18"/>
              </w:rPr>
              <w:t>历史标准</w:t>
            </w:r>
          </w:p>
        </w:tc>
      </w:tr>
      <w:tr w14:paraId="44ACF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1532" w:type="dxa"/>
            <w:vMerge w:val="continue"/>
            <w:tcBorders>
              <w:top w:val="nil"/>
            </w:tcBorders>
          </w:tcPr>
          <w:p w14:paraId="5F4CC9FF">
            <w:pPr>
              <w:rPr>
                <w:sz w:val="2"/>
                <w:szCs w:val="2"/>
              </w:rPr>
            </w:pPr>
          </w:p>
        </w:tc>
        <w:tc>
          <w:tcPr>
            <w:tcW w:w="1092" w:type="dxa"/>
            <w:gridSpan w:val="2"/>
          </w:tcPr>
          <w:p w14:paraId="6B95AF20">
            <w:pPr>
              <w:pStyle w:val="9"/>
              <w:spacing w:before="7"/>
              <w:rPr>
                <w:rFonts w:ascii="Microsoft JhengHei"/>
                <w:b/>
                <w:sz w:val="16"/>
              </w:rPr>
            </w:pPr>
          </w:p>
          <w:p w14:paraId="686C1C82">
            <w:pPr>
              <w:pStyle w:val="9"/>
              <w:spacing w:before="1"/>
              <w:ind w:left="186"/>
              <w:rPr>
                <w:sz w:val="18"/>
              </w:rPr>
            </w:pPr>
            <w:r>
              <w:rPr>
                <w:sz w:val="18"/>
              </w:rPr>
              <w:t>效益指标</w:t>
            </w:r>
          </w:p>
        </w:tc>
        <w:tc>
          <w:tcPr>
            <w:tcW w:w="1135" w:type="dxa"/>
          </w:tcPr>
          <w:p w14:paraId="0329B460">
            <w:pPr>
              <w:pStyle w:val="9"/>
              <w:spacing w:before="146" w:line="324" w:lineRule="auto"/>
              <w:ind w:left="479" w:right="105" w:hanging="360"/>
              <w:rPr>
                <w:sz w:val="18"/>
              </w:rPr>
            </w:pPr>
            <w:r>
              <w:rPr>
                <w:sz w:val="18"/>
              </w:rPr>
              <w:t>社会效益指标</w:t>
            </w:r>
          </w:p>
        </w:tc>
        <w:tc>
          <w:tcPr>
            <w:tcW w:w="2038" w:type="dxa"/>
            <w:gridSpan w:val="2"/>
          </w:tcPr>
          <w:p w14:paraId="44DA4223">
            <w:pPr>
              <w:pStyle w:val="9"/>
              <w:spacing w:before="146" w:line="324" w:lineRule="auto"/>
              <w:ind w:left="661" w:right="104" w:hanging="540"/>
              <w:rPr>
                <w:sz w:val="18"/>
              </w:rPr>
            </w:pPr>
            <w:r>
              <w:rPr>
                <w:sz w:val="18"/>
              </w:rPr>
              <w:t>服务辖区居民、为居民解决问题</w:t>
            </w:r>
          </w:p>
        </w:tc>
        <w:tc>
          <w:tcPr>
            <w:tcW w:w="1011" w:type="dxa"/>
          </w:tcPr>
          <w:p w14:paraId="45432364">
            <w:pPr>
              <w:pStyle w:val="9"/>
              <w:spacing w:before="40"/>
              <w:ind w:left="111"/>
              <w:rPr>
                <w:sz w:val="18"/>
              </w:rPr>
            </w:pPr>
            <w:r>
              <w:rPr>
                <w:sz w:val="18"/>
              </w:rPr>
              <w:t>100%</w:t>
            </w:r>
          </w:p>
        </w:tc>
        <w:tc>
          <w:tcPr>
            <w:tcW w:w="2040" w:type="dxa"/>
            <w:gridSpan w:val="2"/>
          </w:tcPr>
          <w:p w14:paraId="7A3A320D">
            <w:pPr>
              <w:pStyle w:val="9"/>
              <w:spacing w:before="7"/>
              <w:rPr>
                <w:rFonts w:ascii="Microsoft JhengHei"/>
                <w:b/>
                <w:sz w:val="16"/>
              </w:rPr>
            </w:pPr>
          </w:p>
          <w:p w14:paraId="51A7DCD7">
            <w:pPr>
              <w:pStyle w:val="9"/>
              <w:spacing w:before="1"/>
              <w:ind w:left="660"/>
              <w:rPr>
                <w:sz w:val="18"/>
              </w:rPr>
            </w:pPr>
            <w:r>
              <w:rPr>
                <w:sz w:val="18"/>
              </w:rPr>
              <w:t>历史标准</w:t>
            </w:r>
          </w:p>
        </w:tc>
      </w:tr>
      <w:tr w14:paraId="106B2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2" w:type="dxa"/>
            <w:vMerge w:val="continue"/>
            <w:tcBorders>
              <w:top w:val="nil"/>
            </w:tcBorders>
          </w:tcPr>
          <w:p w14:paraId="51C1D81B">
            <w:pPr>
              <w:rPr>
                <w:sz w:val="2"/>
                <w:szCs w:val="2"/>
              </w:rPr>
            </w:pPr>
          </w:p>
        </w:tc>
        <w:tc>
          <w:tcPr>
            <w:tcW w:w="1092" w:type="dxa"/>
            <w:gridSpan w:val="2"/>
          </w:tcPr>
          <w:p w14:paraId="134C592A">
            <w:pPr>
              <w:pStyle w:val="9"/>
              <w:spacing w:before="40"/>
              <w:ind w:left="166" w:right="156"/>
              <w:jc w:val="center"/>
              <w:rPr>
                <w:sz w:val="18"/>
              </w:rPr>
            </w:pPr>
            <w:r>
              <w:rPr>
                <w:sz w:val="18"/>
              </w:rPr>
              <w:t>满意度指</w:t>
            </w:r>
          </w:p>
          <w:p w14:paraId="4E32D5B7">
            <w:pPr>
              <w:pStyle w:val="9"/>
              <w:spacing w:before="82"/>
              <w:ind w:left="12"/>
              <w:jc w:val="center"/>
              <w:rPr>
                <w:sz w:val="18"/>
              </w:rPr>
            </w:pPr>
            <w:r>
              <w:rPr>
                <w:sz w:val="18"/>
              </w:rPr>
              <w:t>标</w:t>
            </w:r>
          </w:p>
        </w:tc>
        <w:tc>
          <w:tcPr>
            <w:tcW w:w="1135" w:type="dxa"/>
          </w:tcPr>
          <w:p w14:paraId="666E86A6">
            <w:pPr>
              <w:pStyle w:val="9"/>
              <w:spacing w:before="40"/>
              <w:ind w:left="98" w:right="85"/>
              <w:jc w:val="center"/>
              <w:rPr>
                <w:sz w:val="18"/>
              </w:rPr>
            </w:pPr>
            <w:r>
              <w:rPr>
                <w:sz w:val="18"/>
              </w:rPr>
              <w:t>服务对象满</w:t>
            </w:r>
          </w:p>
          <w:p w14:paraId="11B338BF">
            <w:pPr>
              <w:pStyle w:val="9"/>
              <w:spacing w:before="82"/>
              <w:ind w:left="119" w:right="104"/>
              <w:jc w:val="center"/>
              <w:rPr>
                <w:sz w:val="18"/>
              </w:rPr>
            </w:pPr>
            <w:r>
              <w:rPr>
                <w:sz w:val="18"/>
              </w:rPr>
              <w:t>意度</w:t>
            </w:r>
          </w:p>
        </w:tc>
        <w:tc>
          <w:tcPr>
            <w:tcW w:w="2038" w:type="dxa"/>
            <w:gridSpan w:val="2"/>
          </w:tcPr>
          <w:p w14:paraId="6D5C413E">
            <w:pPr>
              <w:pStyle w:val="9"/>
              <w:spacing w:before="12"/>
              <w:rPr>
                <w:rFonts w:ascii="Microsoft JhengHei"/>
                <w:b/>
                <w:sz w:val="10"/>
              </w:rPr>
            </w:pPr>
          </w:p>
          <w:p w14:paraId="35218D16">
            <w:pPr>
              <w:pStyle w:val="9"/>
              <w:ind w:left="392"/>
              <w:rPr>
                <w:sz w:val="18"/>
              </w:rPr>
            </w:pPr>
            <w:r>
              <w:rPr>
                <w:sz w:val="18"/>
              </w:rPr>
              <w:t>辖区居民满意度</w:t>
            </w:r>
          </w:p>
        </w:tc>
        <w:tc>
          <w:tcPr>
            <w:tcW w:w="1011" w:type="dxa"/>
          </w:tcPr>
          <w:p w14:paraId="7EAAB3CA">
            <w:pPr>
              <w:pStyle w:val="9"/>
              <w:spacing w:before="40"/>
              <w:ind w:left="111"/>
              <w:rPr>
                <w:sz w:val="18"/>
              </w:rPr>
            </w:pPr>
            <w:r>
              <w:rPr>
                <w:sz w:val="18"/>
              </w:rPr>
              <w:t>100%</w:t>
            </w:r>
          </w:p>
        </w:tc>
        <w:tc>
          <w:tcPr>
            <w:tcW w:w="2040" w:type="dxa"/>
            <w:gridSpan w:val="2"/>
          </w:tcPr>
          <w:p w14:paraId="785E316E">
            <w:pPr>
              <w:pStyle w:val="9"/>
              <w:spacing w:before="12"/>
              <w:rPr>
                <w:rFonts w:ascii="Microsoft JhengHei"/>
                <w:b/>
                <w:sz w:val="10"/>
              </w:rPr>
            </w:pPr>
          </w:p>
          <w:p w14:paraId="29A83EB2">
            <w:pPr>
              <w:pStyle w:val="9"/>
              <w:ind w:left="660"/>
              <w:rPr>
                <w:sz w:val="18"/>
              </w:rPr>
            </w:pPr>
            <w:r>
              <w:rPr>
                <w:sz w:val="18"/>
              </w:rPr>
              <w:t>历史标准</w:t>
            </w:r>
          </w:p>
        </w:tc>
      </w:tr>
      <w:tr w14:paraId="6255E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848" w:type="dxa"/>
            <w:gridSpan w:val="9"/>
          </w:tcPr>
          <w:p w14:paraId="03E11782">
            <w:pPr>
              <w:pStyle w:val="9"/>
              <w:spacing w:before="24"/>
              <w:ind w:left="3779" w:right="3758"/>
              <w:jc w:val="center"/>
              <w:rPr>
                <w:rFonts w:hint="eastAsia" w:ascii="Microsoft JhengHei" w:eastAsia="Microsoft JhengHei"/>
                <w:b/>
                <w:sz w:val="18"/>
              </w:rPr>
            </w:pPr>
            <w:r>
              <w:rPr>
                <w:rFonts w:hint="eastAsia" w:ascii="Microsoft JhengHei" w:eastAsia="Microsoft JhengHei"/>
                <w:b/>
                <w:sz w:val="18"/>
              </w:rPr>
              <w:t>年度绩效目标表</w:t>
            </w:r>
          </w:p>
        </w:tc>
      </w:tr>
      <w:tr w14:paraId="391C9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32" w:type="dxa"/>
            <w:vMerge w:val="restart"/>
          </w:tcPr>
          <w:p w14:paraId="2969A93C">
            <w:pPr>
              <w:pStyle w:val="9"/>
              <w:rPr>
                <w:rFonts w:ascii="Microsoft JhengHei"/>
                <w:b/>
                <w:sz w:val="18"/>
              </w:rPr>
            </w:pPr>
          </w:p>
          <w:p w14:paraId="2B902DCD">
            <w:pPr>
              <w:pStyle w:val="9"/>
              <w:rPr>
                <w:rFonts w:ascii="Microsoft JhengHei"/>
                <w:b/>
                <w:sz w:val="18"/>
              </w:rPr>
            </w:pPr>
          </w:p>
          <w:p w14:paraId="0963C56C">
            <w:pPr>
              <w:pStyle w:val="9"/>
              <w:rPr>
                <w:rFonts w:ascii="Microsoft JhengHei"/>
                <w:b/>
                <w:sz w:val="18"/>
              </w:rPr>
            </w:pPr>
          </w:p>
          <w:p w14:paraId="6336624A">
            <w:pPr>
              <w:pStyle w:val="9"/>
              <w:rPr>
                <w:rFonts w:ascii="Microsoft JhengHei"/>
                <w:b/>
                <w:sz w:val="18"/>
              </w:rPr>
            </w:pPr>
          </w:p>
          <w:p w14:paraId="1D3450CF">
            <w:pPr>
              <w:pStyle w:val="9"/>
              <w:rPr>
                <w:rFonts w:ascii="Microsoft JhengHei"/>
                <w:b/>
                <w:sz w:val="18"/>
              </w:rPr>
            </w:pPr>
          </w:p>
          <w:p w14:paraId="46064989">
            <w:pPr>
              <w:pStyle w:val="9"/>
              <w:spacing w:before="3"/>
              <w:rPr>
                <w:rFonts w:ascii="Microsoft JhengHei"/>
                <w:b/>
                <w:sz w:val="9"/>
              </w:rPr>
            </w:pPr>
          </w:p>
          <w:p w14:paraId="1A4D0D72">
            <w:pPr>
              <w:pStyle w:val="9"/>
              <w:ind w:left="227"/>
              <w:rPr>
                <w:sz w:val="18"/>
              </w:rPr>
            </w:pPr>
            <w:r>
              <w:rPr>
                <w:sz w:val="18"/>
              </w:rPr>
              <w:t>年度绩效目标</w:t>
            </w:r>
          </w:p>
        </w:tc>
        <w:tc>
          <w:tcPr>
            <w:tcW w:w="1092" w:type="dxa"/>
            <w:gridSpan w:val="2"/>
            <w:vMerge w:val="restart"/>
          </w:tcPr>
          <w:p w14:paraId="582E5C58">
            <w:pPr>
              <w:pStyle w:val="9"/>
              <w:spacing w:before="12"/>
              <w:rPr>
                <w:rFonts w:ascii="Microsoft JhengHei"/>
                <w:b/>
                <w:sz w:val="21"/>
              </w:rPr>
            </w:pPr>
          </w:p>
          <w:p w14:paraId="60A16388">
            <w:pPr>
              <w:pStyle w:val="9"/>
              <w:ind w:left="186"/>
              <w:rPr>
                <w:sz w:val="18"/>
              </w:rPr>
            </w:pPr>
            <w:r>
              <w:rPr>
                <w:sz w:val="18"/>
              </w:rPr>
              <w:t>一级指标</w:t>
            </w:r>
          </w:p>
        </w:tc>
        <w:tc>
          <w:tcPr>
            <w:tcW w:w="1135" w:type="dxa"/>
            <w:vMerge w:val="restart"/>
          </w:tcPr>
          <w:p w14:paraId="4EE8CA78">
            <w:pPr>
              <w:pStyle w:val="9"/>
              <w:spacing w:before="12"/>
              <w:rPr>
                <w:rFonts w:ascii="Microsoft JhengHei"/>
                <w:b/>
                <w:sz w:val="21"/>
              </w:rPr>
            </w:pPr>
          </w:p>
          <w:p w14:paraId="3516155A">
            <w:pPr>
              <w:pStyle w:val="9"/>
              <w:ind w:left="210"/>
              <w:rPr>
                <w:sz w:val="18"/>
              </w:rPr>
            </w:pPr>
            <w:r>
              <w:rPr>
                <w:sz w:val="18"/>
              </w:rPr>
              <w:t>二级指标</w:t>
            </w:r>
          </w:p>
        </w:tc>
        <w:tc>
          <w:tcPr>
            <w:tcW w:w="1188" w:type="dxa"/>
            <w:vMerge w:val="restart"/>
          </w:tcPr>
          <w:p w14:paraId="45162F6B">
            <w:pPr>
              <w:pStyle w:val="9"/>
              <w:spacing w:before="3"/>
              <w:rPr>
                <w:rFonts w:ascii="Microsoft JhengHei"/>
                <w:b/>
                <w:sz w:val="13"/>
              </w:rPr>
            </w:pPr>
          </w:p>
          <w:p w14:paraId="67900A11">
            <w:pPr>
              <w:pStyle w:val="9"/>
              <w:spacing w:line="324" w:lineRule="auto"/>
              <w:ind w:left="416" w:right="399"/>
              <w:jc w:val="center"/>
              <w:rPr>
                <w:sz w:val="18"/>
              </w:rPr>
            </w:pPr>
            <w:r>
              <w:rPr>
                <w:sz w:val="18"/>
              </w:rPr>
              <w:t>三级指标</w:t>
            </w:r>
          </w:p>
        </w:tc>
        <w:tc>
          <w:tcPr>
            <w:tcW w:w="2942" w:type="dxa"/>
            <w:gridSpan w:val="3"/>
          </w:tcPr>
          <w:p w14:paraId="36A4415F">
            <w:pPr>
              <w:pStyle w:val="9"/>
              <w:spacing w:before="81"/>
              <w:ind w:left="1180" w:right="1169"/>
              <w:jc w:val="center"/>
              <w:rPr>
                <w:sz w:val="18"/>
              </w:rPr>
            </w:pPr>
            <w:r>
              <w:rPr>
                <w:sz w:val="18"/>
              </w:rPr>
              <w:t>指标值</w:t>
            </w:r>
          </w:p>
        </w:tc>
        <w:tc>
          <w:tcPr>
            <w:tcW w:w="959" w:type="dxa"/>
            <w:vMerge w:val="restart"/>
          </w:tcPr>
          <w:p w14:paraId="517B1075">
            <w:pPr>
              <w:pStyle w:val="9"/>
              <w:spacing w:before="86" w:line="324" w:lineRule="auto"/>
              <w:ind w:left="119" w:right="107"/>
              <w:jc w:val="center"/>
              <w:rPr>
                <w:sz w:val="18"/>
              </w:rPr>
            </w:pPr>
            <w:r>
              <w:rPr>
                <w:sz w:val="18"/>
              </w:rPr>
              <w:t>指标值确定</w:t>
            </w:r>
          </w:p>
          <w:p w14:paraId="0323354A">
            <w:pPr>
              <w:pStyle w:val="9"/>
              <w:spacing w:before="1"/>
              <w:ind w:left="117" w:right="107"/>
              <w:jc w:val="center"/>
              <w:rPr>
                <w:sz w:val="18"/>
              </w:rPr>
            </w:pPr>
            <w:r>
              <w:rPr>
                <w:sz w:val="18"/>
              </w:rPr>
              <w:t>依据</w:t>
            </w:r>
          </w:p>
        </w:tc>
      </w:tr>
      <w:tr w14:paraId="30937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2" w:type="dxa"/>
            <w:vMerge w:val="continue"/>
            <w:tcBorders>
              <w:top w:val="nil"/>
            </w:tcBorders>
          </w:tcPr>
          <w:p w14:paraId="38734FFE">
            <w:pPr>
              <w:rPr>
                <w:sz w:val="2"/>
                <w:szCs w:val="2"/>
              </w:rPr>
            </w:pPr>
          </w:p>
        </w:tc>
        <w:tc>
          <w:tcPr>
            <w:tcW w:w="1092" w:type="dxa"/>
            <w:gridSpan w:val="2"/>
            <w:vMerge w:val="continue"/>
            <w:tcBorders>
              <w:top w:val="nil"/>
            </w:tcBorders>
          </w:tcPr>
          <w:p w14:paraId="5AB26108">
            <w:pPr>
              <w:rPr>
                <w:sz w:val="2"/>
                <w:szCs w:val="2"/>
              </w:rPr>
            </w:pPr>
          </w:p>
        </w:tc>
        <w:tc>
          <w:tcPr>
            <w:tcW w:w="1135" w:type="dxa"/>
            <w:vMerge w:val="continue"/>
            <w:tcBorders>
              <w:top w:val="nil"/>
            </w:tcBorders>
          </w:tcPr>
          <w:p w14:paraId="1BF69615">
            <w:pPr>
              <w:rPr>
                <w:sz w:val="2"/>
                <w:szCs w:val="2"/>
              </w:rPr>
            </w:pPr>
          </w:p>
        </w:tc>
        <w:tc>
          <w:tcPr>
            <w:tcW w:w="1188" w:type="dxa"/>
            <w:vMerge w:val="continue"/>
            <w:tcBorders>
              <w:top w:val="nil"/>
            </w:tcBorders>
          </w:tcPr>
          <w:p w14:paraId="56FD42FB">
            <w:pPr>
              <w:rPr>
                <w:sz w:val="2"/>
                <w:szCs w:val="2"/>
              </w:rPr>
            </w:pPr>
          </w:p>
        </w:tc>
        <w:tc>
          <w:tcPr>
            <w:tcW w:w="850" w:type="dxa"/>
          </w:tcPr>
          <w:p w14:paraId="003CA39D">
            <w:pPr>
              <w:pStyle w:val="9"/>
              <w:spacing w:before="12"/>
              <w:rPr>
                <w:rFonts w:ascii="Microsoft JhengHei"/>
                <w:b/>
                <w:sz w:val="10"/>
              </w:rPr>
            </w:pPr>
          </w:p>
          <w:p w14:paraId="2B36A1B0">
            <w:pPr>
              <w:pStyle w:val="9"/>
              <w:ind w:right="231"/>
              <w:jc w:val="right"/>
              <w:rPr>
                <w:sz w:val="18"/>
              </w:rPr>
            </w:pPr>
            <w:r>
              <w:rPr>
                <w:sz w:val="18"/>
              </w:rPr>
              <w:t>前年</w:t>
            </w:r>
          </w:p>
        </w:tc>
        <w:tc>
          <w:tcPr>
            <w:tcW w:w="1011" w:type="dxa"/>
          </w:tcPr>
          <w:p w14:paraId="27BE4A9F">
            <w:pPr>
              <w:pStyle w:val="9"/>
              <w:spacing w:before="12"/>
              <w:rPr>
                <w:rFonts w:ascii="Microsoft JhengHei"/>
                <w:b/>
                <w:sz w:val="10"/>
              </w:rPr>
            </w:pPr>
          </w:p>
          <w:p w14:paraId="298E9141">
            <w:pPr>
              <w:pStyle w:val="9"/>
              <w:ind w:left="327"/>
              <w:rPr>
                <w:sz w:val="18"/>
              </w:rPr>
            </w:pPr>
            <w:r>
              <w:rPr>
                <w:sz w:val="18"/>
              </w:rPr>
              <w:t>上年</w:t>
            </w:r>
          </w:p>
        </w:tc>
        <w:tc>
          <w:tcPr>
            <w:tcW w:w="1081" w:type="dxa"/>
          </w:tcPr>
          <w:p w14:paraId="1B78ACCC">
            <w:pPr>
              <w:pStyle w:val="9"/>
              <w:spacing w:before="40"/>
              <w:ind w:left="153" w:right="143"/>
              <w:jc w:val="center"/>
              <w:rPr>
                <w:sz w:val="18"/>
              </w:rPr>
            </w:pPr>
            <w:r>
              <w:rPr>
                <w:sz w:val="18"/>
              </w:rPr>
              <w:t>预计当年</w:t>
            </w:r>
          </w:p>
          <w:p w14:paraId="671B12D8">
            <w:pPr>
              <w:pStyle w:val="9"/>
              <w:spacing w:before="82"/>
              <w:ind w:left="153" w:right="143"/>
              <w:jc w:val="center"/>
              <w:rPr>
                <w:sz w:val="18"/>
              </w:rPr>
            </w:pPr>
            <w:r>
              <w:rPr>
                <w:sz w:val="18"/>
              </w:rPr>
              <w:t>实现</w:t>
            </w:r>
          </w:p>
        </w:tc>
        <w:tc>
          <w:tcPr>
            <w:tcW w:w="959" w:type="dxa"/>
            <w:vMerge w:val="continue"/>
            <w:tcBorders>
              <w:top w:val="nil"/>
            </w:tcBorders>
          </w:tcPr>
          <w:p w14:paraId="50758308">
            <w:pPr>
              <w:rPr>
                <w:sz w:val="2"/>
                <w:szCs w:val="2"/>
              </w:rPr>
            </w:pPr>
          </w:p>
        </w:tc>
      </w:tr>
      <w:tr w14:paraId="45EE3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532" w:type="dxa"/>
            <w:vMerge w:val="continue"/>
            <w:tcBorders>
              <w:top w:val="nil"/>
            </w:tcBorders>
          </w:tcPr>
          <w:p w14:paraId="569D8070">
            <w:pPr>
              <w:rPr>
                <w:sz w:val="2"/>
                <w:szCs w:val="2"/>
              </w:rPr>
            </w:pPr>
          </w:p>
        </w:tc>
        <w:tc>
          <w:tcPr>
            <w:tcW w:w="1092" w:type="dxa"/>
            <w:gridSpan w:val="2"/>
            <w:vMerge w:val="restart"/>
          </w:tcPr>
          <w:p w14:paraId="5BC54B98">
            <w:pPr>
              <w:pStyle w:val="9"/>
              <w:spacing w:before="10"/>
              <w:rPr>
                <w:rFonts w:ascii="Microsoft JhengHei"/>
                <w:b/>
                <w:sz w:val="19"/>
              </w:rPr>
            </w:pPr>
          </w:p>
          <w:p w14:paraId="12875DDD">
            <w:pPr>
              <w:pStyle w:val="9"/>
              <w:ind w:left="186"/>
              <w:rPr>
                <w:sz w:val="18"/>
              </w:rPr>
            </w:pPr>
            <w:r>
              <w:rPr>
                <w:sz w:val="18"/>
              </w:rPr>
              <w:t>产出指标</w:t>
            </w:r>
          </w:p>
        </w:tc>
        <w:tc>
          <w:tcPr>
            <w:tcW w:w="1135" w:type="dxa"/>
          </w:tcPr>
          <w:p w14:paraId="12EAD331">
            <w:pPr>
              <w:pStyle w:val="9"/>
              <w:spacing w:before="15"/>
              <w:rPr>
                <w:rFonts w:ascii="Microsoft JhengHei"/>
                <w:b/>
                <w:sz w:val="10"/>
              </w:rPr>
            </w:pPr>
          </w:p>
          <w:p w14:paraId="52798AC4">
            <w:pPr>
              <w:pStyle w:val="9"/>
              <w:ind w:right="192"/>
              <w:jc w:val="right"/>
              <w:rPr>
                <w:sz w:val="18"/>
              </w:rPr>
            </w:pPr>
            <w:r>
              <w:rPr>
                <w:sz w:val="18"/>
              </w:rPr>
              <w:t>数量指标</w:t>
            </w:r>
          </w:p>
        </w:tc>
        <w:tc>
          <w:tcPr>
            <w:tcW w:w="1188" w:type="dxa"/>
          </w:tcPr>
          <w:p w14:paraId="543CC2AD">
            <w:pPr>
              <w:pStyle w:val="9"/>
              <w:spacing w:before="43"/>
              <w:ind w:left="124" w:right="111"/>
              <w:jc w:val="center"/>
              <w:rPr>
                <w:sz w:val="18"/>
              </w:rPr>
            </w:pPr>
            <w:r>
              <w:rPr>
                <w:sz w:val="18"/>
              </w:rPr>
              <w:t>社区工作者</w:t>
            </w:r>
          </w:p>
          <w:p w14:paraId="1908A7F6">
            <w:pPr>
              <w:pStyle w:val="9"/>
              <w:spacing w:before="81"/>
              <w:ind w:left="145" w:right="130"/>
              <w:jc w:val="center"/>
              <w:rPr>
                <w:sz w:val="18"/>
              </w:rPr>
            </w:pPr>
            <w:r>
              <w:rPr>
                <w:sz w:val="18"/>
              </w:rPr>
              <w:t>人数</w:t>
            </w:r>
          </w:p>
        </w:tc>
        <w:tc>
          <w:tcPr>
            <w:tcW w:w="850" w:type="dxa"/>
          </w:tcPr>
          <w:p w14:paraId="13C6196F">
            <w:pPr>
              <w:pStyle w:val="9"/>
              <w:spacing w:before="15"/>
              <w:rPr>
                <w:rFonts w:ascii="Microsoft JhengHei"/>
                <w:b/>
                <w:sz w:val="10"/>
              </w:rPr>
            </w:pPr>
          </w:p>
          <w:p w14:paraId="0347F6F7">
            <w:pPr>
              <w:pStyle w:val="9"/>
              <w:ind w:right="163"/>
              <w:jc w:val="right"/>
              <w:rPr>
                <w:sz w:val="18"/>
              </w:rPr>
            </w:pPr>
            <w:r>
              <w:rPr>
                <w:sz w:val="18"/>
              </w:rPr>
              <w:t>107 人</w:t>
            </w:r>
          </w:p>
        </w:tc>
        <w:tc>
          <w:tcPr>
            <w:tcW w:w="1011" w:type="dxa"/>
          </w:tcPr>
          <w:p w14:paraId="3F14A9A3">
            <w:pPr>
              <w:pStyle w:val="9"/>
              <w:spacing w:before="15"/>
              <w:rPr>
                <w:rFonts w:ascii="Microsoft JhengHei"/>
                <w:b/>
                <w:sz w:val="10"/>
              </w:rPr>
            </w:pPr>
          </w:p>
          <w:p w14:paraId="6EC61748">
            <w:pPr>
              <w:pStyle w:val="9"/>
              <w:ind w:right="244"/>
              <w:jc w:val="right"/>
              <w:rPr>
                <w:sz w:val="18"/>
              </w:rPr>
            </w:pPr>
            <w:r>
              <w:rPr>
                <w:sz w:val="18"/>
              </w:rPr>
              <w:t>107 人</w:t>
            </w:r>
          </w:p>
        </w:tc>
        <w:tc>
          <w:tcPr>
            <w:tcW w:w="1081" w:type="dxa"/>
          </w:tcPr>
          <w:p w14:paraId="469DB43B">
            <w:pPr>
              <w:pStyle w:val="9"/>
              <w:spacing w:before="15"/>
              <w:rPr>
                <w:rFonts w:ascii="Microsoft JhengHei"/>
                <w:b/>
                <w:sz w:val="10"/>
              </w:rPr>
            </w:pPr>
          </w:p>
          <w:p w14:paraId="7F002EC6">
            <w:pPr>
              <w:pStyle w:val="9"/>
              <w:ind w:left="153" w:right="143"/>
              <w:jc w:val="center"/>
              <w:rPr>
                <w:sz w:val="18"/>
              </w:rPr>
            </w:pPr>
            <w:r>
              <w:rPr>
                <w:sz w:val="18"/>
              </w:rPr>
              <w:t>完成</w:t>
            </w:r>
          </w:p>
        </w:tc>
        <w:tc>
          <w:tcPr>
            <w:tcW w:w="959" w:type="dxa"/>
          </w:tcPr>
          <w:p w14:paraId="214AE592">
            <w:pPr>
              <w:pStyle w:val="9"/>
              <w:spacing w:before="15"/>
              <w:rPr>
                <w:rFonts w:ascii="Microsoft JhengHei"/>
                <w:b/>
                <w:sz w:val="10"/>
              </w:rPr>
            </w:pPr>
          </w:p>
          <w:p w14:paraId="661F29C8">
            <w:pPr>
              <w:pStyle w:val="9"/>
              <w:ind w:left="119"/>
              <w:rPr>
                <w:sz w:val="18"/>
              </w:rPr>
            </w:pPr>
            <w:r>
              <w:rPr>
                <w:sz w:val="18"/>
              </w:rPr>
              <w:t>历史标准</w:t>
            </w:r>
          </w:p>
        </w:tc>
      </w:tr>
      <w:tr w14:paraId="48CAF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2" w:type="dxa"/>
            <w:vMerge w:val="continue"/>
            <w:tcBorders>
              <w:top w:val="nil"/>
            </w:tcBorders>
          </w:tcPr>
          <w:p w14:paraId="7CCB933F">
            <w:pPr>
              <w:rPr>
                <w:sz w:val="2"/>
                <w:szCs w:val="2"/>
              </w:rPr>
            </w:pPr>
          </w:p>
        </w:tc>
        <w:tc>
          <w:tcPr>
            <w:tcW w:w="1092" w:type="dxa"/>
            <w:gridSpan w:val="2"/>
            <w:vMerge w:val="continue"/>
            <w:tcBorders>
              <w:top w:val="nil"/>
            </w:tcBorders>
          </w:tcPr>
          <w:p w14:paraId="5FFCC171">
            <w:pPr>
              <w:rPr>
                <w:sz w:val="2"/>
                <w:szCs w:val="2"/>
              </w:rPr>
            </w:pPr>
          </w:p>
        </w:tc>
        <w:tc>
          <w:tcPr>
            <w:tcW w:w="1135" w:type="dxa"/>
          </w:tcPr>
          <w:p w14:paraId="27CE59FA">
            <w:pPr>
              <w:pStyle w:val="9"/>
              <w:spacing w:before="12"/>
              <w:rPr>
                <w:rFonts w:ascii="Microsoft JhengHei"/>
                <w:b/>
                <w:sz w:val="10"/>
              </w:rPr>
            </w:pPr>
          </w:p>
          <w:p w14:paraId="6EEEC892">
            <w:pPr>
              <w:pStyle w:val="9"/>
              <w:ind w:right="192"/>
              <w:jc w:val="right"/>
              <w:rPr>
                <w:sz w:val="18"/>
              </w:rPr>
            </w:pPr>
            <w:r>
              <w:rPr>
                <w:sz w:val="18"/>
              </w:rPr>
              <w:t>质量指标</w:t>
            </w:r>
          </w:p>
        </w:tc>
        <w:tc>
          <w:tcPr>
            <w:tcW w:w="1188" w:type="dxa"/>
          </w:tcPr>
          <w:p w14:paraId="6EA58EFD">
            <w:pPr>
              <w:pStyle w:val="9"/>
              <w:spacing w:before="40"/>
              <w:ind w:left="145"/>
              <w:rPr>
                <w:sz w:val="18"/>
              </w:rPr>
            </w:pPr>
            <w:r>
              <w:rPr>
                <w:sz w:val="18"/>
              </w:rPr>
              <w:t>社区工作者</w:t>
            </w:r>
          </w:p>
          <w:p w14:paraId="1F03D432">
            <w:pPr>
              <w:pStyle w:val="9"/>
              <w:spacing w:before="82"/>
              <w:ind w:left="236"/>
              <w:rPr>
                <w:sz w:val="18"/>
              </w:rPr>
            </w:pPr>
            <w:r>
              <w:rPr>
                <w:sz w:val="18"/>
              </w:rPr>
              <w:t>年度考核</w:t>
            </w:r>
          </w:p>
        </w:tc>
        <w:tc>
          <w:tcPr>
            <w:tcW w:w="850" w:type="dxa"/>
          </w:tcPr>
          <w:p w14:paraId="42385562">
            <w:pPr>
              <w:pStyle w:val="9"/>
              <w:spacing w:before="40"/>
              <w:ind w:left="109"/>
              <w:rPr>
                <w:sz w:val="18"/>
              </w:rPr>
            </w:pPr>
            <w:r>
              <w:rPr>
                <w:sz w:val="18"/>
              </w:rPr>
              <w:t>合格</w:t>
            </w:r>
          </w:p>
        </w:tc>
        <w:tc>
          <w:tcPr>
            <w:tcW w:w="1011" w:type="dxa"/>
          </w:tcPr>
          <w:p w14:paraId="70D03D92">
            <w:pPr>
              <w:pStyle w:val="9"/>
              <w:spacing w:before="40"/>
              <w:ind w:left="111"/>
              <w:rPr>
                <w:sz w:val="18"/>
              </w:rPr>
            </w:pPr>
            <w:r>
              <w:rPr>
                <w:sz w:val="18"/>
              </w:rPr>
              <w:t>合格</w:t>
            </w:r>
          </w:p>
        </w:tc>
        <w:tc>
          <w:tcPr>
            <w:tcW w:w="1081" w:type="dxa"/>
          </w:tcPr>
          <w:p w14:paraId="43C7C63C">
            <w:pPr>
              <w:pStyle w:val="9"/>
              <w:spacing w:before="40"/>
              <w:ind w:left="153" w:right="143"/>
              <w:jc w:val="center"/>
              <w:rPr>
                <w:sz w:val="18"/>
              </w:rPr>
            </w:pPr>
            <w:r>
              <w:rPr>
                <w:sz w:val="18"/>
              </w:rPr>
              <w:t>完成</w:t>
            </w:r>
          </w:p>
        </w:tc>
        <w:tc>
          <w:tcPr>
            <w:tcW w:w="959" w:type="dxa"/>
          </w:tcPr>
          <w:p w14:paraId="0A33D0F2">
            <w:pPr>
              <w:pStyle w:val="9"/>
              <w:spacing w:before="12"/>
              <w:rPr>
                <w:rFonts w:ascii="Microsoft JhengHei"/>
                <w:b/>
                <w:sz w:val="10"/>
              </w:rPr>
            </w:pPr>
          </w:p>
          <w:p w14:paraId="1AA97266">
            <w:pPr>
              <w:pStyle w:val="9"/>
              <w:ind w:left="119"/>
              <w:rPr>
                <w:sz w:val="18"/>
              </w:rPr>
            </w:pPr>
            <w:r>
              <w:rPr>
                <w:sz w:val="18"/>
              </w:rPr>
              <w:t>历史标准</w:t>
            </w:r>
          </w:p>
        </w:tc>
      </w:tr>
      <w:tr w14:paraId="6A186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532" w:type="dxa"/>
            <w:vMerge w:val="continue"/>
            <w:tcBorders>
              <w:top w:val="nil"/>
            </w:tcBorders>
          </w:tcPr>
          <w:p w14:paraId="7B62C59D">
            <w:pPr>
              <w:rPr>
                <w:sz w:val="2"/>
                <w:szCs w:val="2"/>
              </w:rPr>
            </w:pPr>
          </w:p>
        </w:tc>
        <w:tc>
          <w:tcPr>
            <w:tcW w:w="1092" w:type="dxa"/>
            <w:gridSpan w:val="2"/>
          </w:tcPr>
          <w:p w14:paraId="6282B06D">
            <w:pPr>
              <w:pStyle w:val="9"/>
              <w:spacing w:before="3"/>
              <w:rPr>
                <w:rFonts w:ascii="Microsoft JhengHei"/>
                <w:b/>
                <w:sz w:val="19"/>
              </w:rPr>
            </w:pPr>
          </w:p>
          <w:p w14:paraId="5A7010E1">
            <w:pPr>
              <w:pStyle w:val="9"/>
              <w:ind w:left="186"/>
              <w:rPr>
                <w:sz w:val="18"/>
              </w:rPr>
            </w:pPr>
            <w:r>
              <w:rPr>
                <w:sz w:val="18"/>
              </w:rPr>
              <w:t>效益指标</w:t>
            </w:r>
          </w:p>
        </w:tc>
        <w:tc>
          <w:tcPr>
            <w:tcW w:w="1135" w:type="dxa"/>
          </w:tcPr>
          <w:p w14:paraId="319AA58C">
            <w:pPr>
              <w:pStyle w:val="9"/>
              <w:spacing w:before="12"/>
              <w:rPr>
                <w:rFonts w:ascii="Microsoft JhengHei"/>
                <w:b/>
                <w:sz w:val="10"/>
              </w:rPr>
            </w:pPr>
          </w:p>
          <w:p w14:paraId="7E80F8A6">
            <w:pPr>
              <w:pStyle w:val="9"/>
              <w:spacing w:line="324" w:lineRule="auto"/>
              <w:ind w:left="479" w:right="105" w:hanging="360"/>
              <w:rPr>
                <w:sz w:val="18"/>
              </w:rPr>
            </w:pPr>
            <w:r>
              <w:rPr>
                <w:sz w:val="18"/>
              </w:rPr>
              <w:t>社会效益指标</w:t>
            </w:r>
          </w:p>
        </w:tc>
        <w:tc>
          <w:tcPr>
            <w:tcW w:w="1188" w:type="dxa"/>
          </w:tcPr>
          <w:p w14:paraId="25203DBC">
            <w:pPr>
              <w:pStyle w:val="9"/>
              <w:spacing w:before="40" w:line="324" w:lineRule="auto"/>
              <w:ind w:left="145" w:right="130"/>
              <w:rPr>
                <w:sz w:val="18"/>
              </w:rPr>
            </w:pPr>
            <w:r>
              <w:rPr>
                <w:sz w:val="18"/>
              </w:rPr>
              <w:t>服务辖区居民、为居民</w:t>
            </w:r>
          </w:p>
          <w:p w14:paraId="1AC71E9F">
            <w:pPr>
              <w:pStyle w:val="9"/>
              <w:spacing w:before="2"/>
              <w:ind w:left="236"/>
              <w:rPr>
                <w:sz w:val="18"/>
              </w:rPr>
            </w:pPr>
            <w:r>
              <w:rPr>
                <w:sz w:val="18"/>
              </w:rPr>
              <w:t>解决问题</w:t>
            </w:r>
          </w:p>
        </w:tc>
        <w:tc>
          <w:tcPr>
            <w:tcW w:w="850" w:type="dxa"/>
          </w:tcPr>
          <w:p w14:paraId="68461A6C">
            <w:pPr>
              <w:pStyle w:val="9"/>
              <w:spacing w:before="40"/>
              <w:ind w:left="109"/>
              <w:rPr>
                <w:sz w:val="18"/>
              </w:rPr>
            </w:pPr>
            <w:r>
              <w:rPr>
                <w:sz w:val="18"/>
              </w:rPr>
              <w:t>100%</w:t>
            </w:r>
          </w:p>
        </w:tc>
        <w:tc>
          <w:tcPr>
            <w:tcW w:w="1011" w:type="dxa"/>
          </w:tcPr>
          <w:p w14:paraId="5B0FD62D">
            <w:pPr>
              <w:pStyle w:val="9"/>
              <w:spacing w:before="40"/>
              <w:ind w:left="111"/>
              <w:rPr>
                <w:sz w:val="18"/>
              </w:rPr>
            </w:pPr>
            <w:r>
              <w:rPr>
                <w:sz w:val="18"/>
              </w:rPr>
              <w:t>100%</w:t>
            </w:r>
          </w:p>
        </w:tc>
        <w:tc>
          <w:tcPr>
            <w:tcW w:w="1081" w:type="dxa"/>
          </w:tcPr>
          <w:p w14:paraId="1363397F">
            <w:pPr>
              <w:pStyle w:val="9"/>
              <w:spacing w:before="40"/>
              <w:ind w:left="153" w:right="143"/>
              <w:jc w:val="center"/>
              <w:rPr>
                <w:sz w:val="18"/>
              </w:rPr>
            </w:pPr>
            <w:r>
              <w:rPr>
                <w:sz w:val="18"/>
              </w:rPr>
              <w:t>完成</w:t>
            </w:r>
          </w:p>
        </w:tc>
        <w:tc>
          <w:tcPr>
            <w:tcW w:w="959" w:type="dxa"/>
          </w:tcPr>
          <w:p w14:paraId="39AC74D6">
            <w:pPr>
              <w:pStyle w:val="9"/>
              <w:spacing w:before="3"/>
              <w:rPr>
                <w:rFonts w:ascii="Microsoft JhengHei"/>
                <w:b/>
                <w:sz w:val="19"/>
              </w:rPr>
            </w:pPr>
          </w:p>
          <w:p w14:paraId="03CD0EDF">
            <w:pPr>
              <w:pStyle w:val="9"/>
              <w:ind w:left="119"/>
              <w:rPr>
                <w:sz w:val="18"/>
              </w:rPr>
            </w:pPr>
            <w:r>
              <w:rPr>
                <w:sz w:val="18"/>
              </w:rPr>
              <w:t>历史标准</w:t>
            </w:r>
          </w:p>
        </w:tc>
      </w:tr>
      <w:tr w14:paraId="001DF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2" w:type="dxa"/>
            <w:vMerge w:val="continue"/>
            <w:tcBorders>
              <w:top w:val="nil"/>
            </w:tcBorders>
          </w:tcPr>
          <w:p w14:paraId="0E2B31B7">
            <w:pPr>
              <w:rPr>
                <w:sz w:val="2"/>
                <w:szCs w:val="2"/>
              </w:rPr>
            </w:pPr>
          </w:p>
        </w:tc>
        <w:tc>
          <w:tcPr>
            <w:tcW w:w="1092" w:type="dxa"/>
            <w:gridSpan w:val="2"/>
          </w:tcPr>
          <w:p w14:paraId="74D3CDAD">
            <w:pPr>
              <w:pStyle w:val="9"/>
              <w:spacing w:before="40"/>
              <w:ind w:left="166" w:right="156"/>
              <w:jc w:val="center"/>
              <w:rPr>
                <w:sz w:val="18"/>
              </w:rPr>
            </w:pPr>
            <w:r>
              <w:rPr>
                <w:sz w:val="18"/>
              </w:rPr>
              <w:t>满意度指</w:t>
            </w:r>
          </w:p>
          <w:p w14:paraId="46D13FA4">
            <w:pPr>
              <w:pStyle w:val="9"/>
              <w:spacing w:before="82"/>
              <w:ind w:left="12"/>
              <w:jc w:val="center"/>
              <w:rPr>
                <w:sz w:val="18"/>
              </w:rPr>
            </w:pPr>
            <w:r>
              <w:rPr>
                <w:sz w:val="18"/>
              </w:rPr>
              <w:t>标</w:t>
            </w:r>
          </w:p>
        </w:tc>
        <w:tc>
          <w:tcPr>
            <w:tcW w:w="1135" w:type="dxa"/>
          </w:tcPr>
          <w:p w14:paraId="075BCCCF">
            <w:pPr>
              <w:pStyle w:val="9"/>
              <w:spacing w:before="40"/>
              <w:ind w:left="98" w:right="85"/>
              <w:jc w:val="center"/>
              <w:rPr>
                <w:sz w:val="18"/>
              </w:rPr>
            </w:pPr>
            <w:r>
              <w:rPr>
                <w:sz w:val="18"/>
              </w:rPr>
              <w:t>服务对象满</w:t>
            </w:r>
          </w:p>
          <w:p w14:paraId="6DC365B9">
            <w:pPr>
              <w:pStyle w:val="9"/>
              <w:spacing w:before="82"/>
              <w:ind w:left="119" w:right="104"/>
              <w:jc w:val="center"/>
              <w:rPr>
                <w:sz w:val="18"/>
              </w:rPr>
            </w:pPr>
            <w:r>
              <w:rPr>
                <w:sz w:val="18"/>
              </w:rPr>
              <w:t>意度</w:t>
            </w:r>
          </w:p>
        </w:tc>
        <w:tc>
          <w:tcPr>
            <w:tcW w:w="1188" w:type="dxa"/>
          </w:tcPr>
          <w:p w14:paraId="34AAFCBF">
            <w:pPr>
              <w:pStyle w:val="9"/>
              <w:spacing w:before="40"/>
              <w:ind w:left="124" w:right="111"/>
              <w:jc w:val="center"/>
              <w:rPr>
                <w:sz w:val="18"/>
              </w:rPr>
            </w:pPr>
            <w:r>
              <w:rPr>
                <w:sz w:val="18"/>
              </w:rPr>
              <w:t>辖区居民满</w:t>
            </w:r>
          </w:p>
          <w:p w14:paraId="69B83D99">
            <w:pPr>
              <w:pStyle w:val="9"/>
              <w:spacing w:before="82"/>
              <w:ind w:left="145" w:right="130"/>
              <w:jc w:val="center"/>
              <w:rPr>
                <w:sz w:val="18"/>
              </w:rPr>
            </w:pPr>
            <w:r>
              <w:rPr>
                <w:sz w:val="18"/>
              </w:rPr>
              <w:t>意度</w:t>
            </w:r>
          </w:p>
        </w:tc>
        <w:tc>
          <w:tcPr>
            <w:tcW w:w="850" w:type="dxa"/>
          </w:tcPr>
          <w:p w14:paraId="03E9A5A8">
            <w:pPr>
              <w:pStyle w:val="9"/>
              <w:spacing w:before="40"/>
              <w:ind w:left="109"/>
              <w:rPr>
                <w:sz w:val="18"/>
              </w:rPr>
            </w:pPr>
            <w:r>
              <w:rPr>
                <w:sz w:val="18"/>
              </w:rPr>
              <w:t>100%</w:t>
            </w:r>
          </w:p>
        </w:tc>
        <w:tc>
          <w:tcPr>
            <w:tcW w:w="1011" w:type="dxa"/>
          </w:tcPr>
          <w:p w14:paraId="066261F4">
            <w:pPr>
              <w:pStyle w:val="9"/>
              <w:spacing w:before="40"/>
              <w:ind w:left="327"/>
              <w:rPr>
                <w:sz w:val="18"/>
              </w:rPr>
            </w:pPr>
            <w:r>
              <w:rPr>
                <w:sz w:val="18"/>
              </w:rPr>
              <w:t>100%</w:t>
            </w:r>
          </w:p>
        </w:tc>
        <w:tc>
          <w:tcPr>
            <w:tcW w:w="1081" w:type="dxa"/>
          </w:tcPr>
          <w:p w14:paraId="55474D50">
            <w:pPr>
              <w:pStyle w:val="9"/>
              <w:spacing w:before="40"/>
              <w:ind w:left="153" w:right="143"/>
              <w:jc w:val="center"/>
              <w:rPr>
                <w:sz w:val="18"/>
              </w:rPr>
            </w:pPr>
            <w:r>
              <w:rPr>
                <w:sz w:val="18"/>
              </w:rPr>
              <w:t>完成</w:t>
            </w:r>
          </w:p>
        </w:tc>
        <w:tc>
          <w:tcPr>
            <w:tcW w:w="959" w:type="dxa"/>
          </w:tcPr>
          <w:p w14:paraId="403A52F9">
            <w:pPr>
              <w:pStyle w:val="9"/>
              <w:spacing w:before="12"/>
              <w:rPr>
                <w:rFonts w:ascii="Microsoft JhengHei"/>
                <w:b/>
                <w:sz w:val="10"/>
              </w:rPr>
            </w:pPr>
          </w:p>
          <w:p w14:paraId="27C501DD">
            <w:pPr>
              <w:pStyle w:val="9"/>
              <w:ind w:left="119"/>
              <w:rPr>
                <w:sz w:val="18"/>
              </w:rPr>
            </w:pPr>
            <w:r>
              <w:rPr>
                <w:sz w:val="18"/>
              </w:rPr>
              <w:t>历史标准</w:t>
            </w:r>
          </w:p>
        </w:tc>
      </w:tr>
    </w:tbl>
    <w:p w14:paraId="02DF3350">
      <w:pPr>
        <w:pStyle w:val="4"/>
        <w:spacing w:before="16"/>
        <w:rPr>
          <w:rFonts w:ascii="Microsoft JhengHei"/>
          <w:b/>
          <w:sz w:val="3"/>
        </w:rPr>
      </w:pPr>
    </w:p>
    <w:p w14:paraId="288C3624">
      <w:pPr>
        <w:spacing w:before="0" w:line="484" w:lineRule="exact"/>
        <w:ind w:left="499" w:right="557" w:firstLine="0"/>
        <w:jc w:val="center"/>
        <w:rPr>
          <w:rFonts w:hint="eastAsia" w:ascii="Microsoft JhengHei" w:eastAsia="Microsoft JhengHei"/>
          <w:b/>
          <w:sz w:val="28"/>
        </w:rPr>
      </w:pPr>
      <w:r>
        <w:rPr>
          <w:rFonts w:hint="eastAsia" w:ascii="Microsoft JhengHei" w:eastAsia="Microsoft JhengHei"/>
          <w:b/>
          <w:sz w:val="28"/>
        </w:rPr>
        <w:t>项目申报表 9</w:t>
      </w:r>
    </w:p>
    <w:p w14:paraId="1A3EF0AA">
      <w:pPr>
        <w:pStyle w:val="4"/>
        <w:rPr>
          <w:rFonts w:ascii="Microsoft JhengHei"/>
          <w:b/>
          <w:sz w:val="20"/>
        </w:rPr>
      </w:pPr>
    </w:p>
    <w:p w14:paraId="6FFD3CE5">
      <w:pPr>
        <w:pStyle w:val="4"/>
        <w:spacing w:before="12"/>
        <w:rPr>
          <w:rFonts w:ascii="Microsoft JhengHei"/>
          <w:b/>
          <w:sz w:val="17"/>
        </w:r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2"/>
        <w:gridCol w:w="2232"/>
        <w:gridCol w:w="2160"/>
        <w:gridCol w:w="2162"/>
      </w:tblGrid>
      <w:tr w14:paraId="48096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292" w:type="dxa"/>
          </w:tcPr>
          <w:p w14:paraId="2B493B2C">
            <w:pPr>
              <w:pStyle w:val="9"/>
              <w:spacing w:before="132"/>
              <w:ind w:left="584" w:right="572"/>
              <w:jc w:val="center"/>
              <w:rPr>
                <w:sz w:val="18"/>
              </w:rPr>
            </w:pPr>
            <w:r>
              <w:rPr>
                <w:sz w:val="18"/>
              </w:rPr>
              <w:t>项目名称</w:t>
            </w:r>
          </w:p>
        </w:tc>
        <w:tc>
          <w:tcPr>
            <w:tcW w:w="6554" w:type="dxa"/>
            <w:gridSpan w:val="3"/>
          </w:tcPr>
          <w:p w14:paraId="34991B85">
            <w:pPr>
              <w:pStyle w:val="9"/>
              <w:spacing w:before="132"/>
              <w:ind w:left="2358" w:right="2168"/>
              <w:jc w:val="center"/>
              <w:rPr>
                <w:sz w:val="18"/>
              </w:rPr>
            </w:pPr>
            <w:r>
              <w:rPr>
                <w:sz w:val="18"/>
              </w:rPr>
              <w:t>基层公共安全经费</w:t>
            </w:r>
          </w:p>
        </w:tc>
      </w:tr>
      <w:tr w14:paraId="4222E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269E9247">
            <w:pPr>
              <w:pStyle w:val="9"/>
              <w:spacing w:before="132"/>
              <w:ind w:left="584" w:right="572"/>
              <w:jc w:val="center"/>
              <w:rPr>
                <w:sz w:val="18"/>
              </w:rPr>
            </w:pPr>
            <w:r>
              <w:rPr>
                <w:sz w:val="18"/>
              </w:rPr>
              <w:t>项目主管部门</w:t>
            </w:r>
          </w:p>
        </w:tc>
        <w:tc>
          <w:tcPr>
            <w:tcW w:w="2232" w:type="dxa"/>
          </w:tcPr>
          <w:p w14:paraId="1104DE2D">
            <w:pPr>
              <w:pStyle w:val="9"/>
              <w:spacing w:before="132"/>
              <w:ind w:left="647" w:right="635"/>
              <w:jc w:val="center"/>
              <w:rPr>
                <w:sz w:val="18"/>
              </w:rPr>
            </w:pPr>
            <w:r>
              <w:rPr>
                <w:sz w:val="18"/>
              </w:rPr>
              <w:t>基层管理科</w:t>
            </w:r>
          </w:p>
        </w:tc>
        <w:tc>
          <w:tcPr>
            <w:tcW w:w="2160" w:type="dxa"/>
          </w:tcPr>
          <w:p w14:paraId="38795AE6">
            <w:pPr>
              <w:pStyle w:val="9"/>
              <w:spacing w:before="132"/>
              <w:ind w:left="517" w:right="508"/>
              <w:jc w:val="center"/>
              <w:rPr>
                <w:sz w:val="18"/>
              </w:rPr>
            </w:pPr>
            <w:r>
              <w:rPr>
                <w:sz w:val="18"/>
              </w:rPr>
              <w:t>项目执行单位</w:t>
            </w:r>
          </w:p>
        </w:tc>
        <w:tc>
          <w:tcPr>
            <w:tcW w:w="2162" w:type="dxa"/>
          </w:tcPr>
          <w:p w14:paraId="7C685FFF">
            <w:pPr>
              <w:pStyle w:val="9"/>
              <w:spacing w:before="14" w:line="230" w:lineRule="atLeast"/>
              <w:ind w:left="539" w:right="80" w:hanging="449"/>
              <w:rPr>
                <w:sz w:val="18"/>
              </w:rPr>
            </w:pPr>
            <w:r>
              <w:rPr>
                <w:sz w:val="18"/>
              </w:rPr>
              <w:t>武汉市硚口区人民政府荣华街道办事处</w:t>
            </w:r>
          </w:p>
        </w:tc>
      </w:tr>
      <w:tr w14:paraId="17D25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292" w:type="dxa"/>
          </w:tcPr>
          <w:p w14:paraId="0CDBDF53">
            <w:pPr>
              <w:pStyle w:val="9"/>
              <w:spacing w:before="132"/>
              <w:ind w:left="584" w:right="575"/>
              <w:jc w:val="center"/>
              <w:rPr>
                <w:sz w:val="18"/>
              </w:rPr>
            </w:pPr>
            <w:r>
              <w:rPr>
                <w:sz w:val="18"/>
              </w:rPr>
              <w:t>项目负责人</w:t>
            </w:r>
          </w:p>
        </w:tc>
        <w:tc>
          <w:tcPr>
            <w:tcW w:w="2232" w:type="dxa"/>
          </w:tcPr>
          <w:p w14:paraId="44DC6094">
            <w:pPr>
              <w:pStyle w:val="9"/>
              <w:spacing w:before="132"/>
              <w:ind w:left="647" w:right="635"/>
              <w:jc w:val="center"/>
              <w:rPr>
                <w:sz w:val="18"/>
              </w:rPr>
            </w:pPr>
            <w:r>
              <w:rPr>
                <w:sz w:val="18"/>
              </w:rPr>
              <w:t>曹世文</w:t>
            </w:r>
          </w:p>
        </w:tc>
        <w:tc>
          <w:tcPr>
            <w:tcW w:w="2160" w:type="dxa"/>
          </w:tcPr>
          <w:p w14:paraId="450CB47C">
            <w:pPr>
              <w:pStyle w:val="9"/>
              <w:spacing w:before="132"/>
              <w:ind w:left="517" w:right="508"/>
              <w:jc w:val="center"/>
              <w:rPr>
                <w:sz w:val="18"/>
              </w:rPr>
            </w:pPr>
            <w:r>
              <w:rPr>
                <w:sz w:val="18"/>
              </w:rPr>
              <w:t>联系电话</w:t>
            </w:r>
          </w:p>
        </w:tc>
        <w:tc>
          <w:tcPr>
            <w:tcW w:w="2162" w:type="dxa"/>
          </w:tcPr>
          <w:p w14:paraId="26D67930">
            <w:pPr>
              <w:pStyle w:val="9"/>
              <w:spacing w:before="132"/>
              <w:ind w:left="719"/>
              <w:rPr>
                <w:sz w:val="18"/>
              </w:rPr>
            </w:pPr>
            <w:r>
              <w:rPr>
                <w:sz w:val="18"/>
              </w:rPr>
              <w:t>83340230</w:t>
            </w:r>
          </w:p>
        </w:tc>
      </w:tr>
      <w:tr w14:paraId="2DC9B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2292" w:type="dxa"/>
          </w:tcPr>
          <w:p w14:paraId="70D3E564">
            <w:pPr>
              <w:pStyle w:val="9"/>
              <w:spacing w:before="158"/>
              <w:ind w:left="584" w:right="572"/>
              <w:jc w:val="center"/>
              <w:rPr>
                <w:sz w:val="18"/>
              </w:rPr>
            </w:pPr>
            <w:r>
              <w:rPr>
                <w:sz w:val="18"/>
              </w:rPr>
              <w:t>单位地址</w:t>
            </w:r>
          </w:p>
        </w:tc>
        <w:tc>
          <w:tcPr>
            <w:tcW w:w="6554" w:type="dxa"/>
            <w:gridSpan w:val="3"/>
          </w:tcPr>
          <w:p w14:paraId="3C24DAEF">
            <w:pPr>
              <w:pStyle w:val="9"/>
              <w:spacing w:before="158"/>
              <w:ind w:left="2358" w:right="2346"/>
              <w:jc w:val="center"/>
              <w:rPr>
                <w:sz w:val="18"/>
              </w:rPr>
            </w:pPr>
            <w:r>
              <w:rPr>
                <w:sz w:val="18"/>
              </w:rPr>
              <w:t>硚硚口区集贤里 38 号</w:t>
            </w:r>
          </w:p>
        </w:tc>
      </w:tr>
    </w:tbl>
    <w:p w14:paraId="3CCC537A">
      <w:pPr>
        <w:spacing w:after="0"/>
        <w:jc w:val="center"/>
        <w:rPr>
          <w:sz w:val="18"/>
        </w:rPr>
        <w:sectPr>
          <w:pgSz w:w="11910" w:h="16840"/>
          <w:pgMar w:top="1420" w:right="1360" w:bottom="1100" w:left="1420" w:header="0" w:footer="912" w:gutter="0"/>
          <w:cols w:space="720" w:num="1"/>
        </w:sect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2"/>
        <w:gridCol w:w="1838"/>
        <w:gridCol w:w="393"/>
        <w:gridCol w:w="1274"/>
        <w:gridCol w:w="885"/>
        <w:gridCol w:w="693"/>
        <w:gridCol w:w="1468"/>
      </w:tblGrid>
      <w:tr w14:paraId="785CA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7D3CC867">
            <w:pPr>
              <w:pStyle w:val="9"/>
              <w:spacing w:before="131"/>
              <w:ind w:left="584" w:right="572"/>
              <w:jc w:val="center"/>
              <w:rPr>
                <w:sz w:val="18"/>
              </w:rPr>
            </w:pPr>
            <w:r>
              <w:rPr>
                <w:sz w:val="18"/>
              </w:rPr>
              <w:t>一级项目名称</w:t>
            </w:r>
          </w:p>
        </w:tc>
        <w:tc>
          <w:tcPr>
            <w:tcW w:w="2231" w:type="dxa"/>
            <w:gridSpan w:val="2"/>
          </w:tcPr>
          <w:p w14:paraId="46B7A757">
            <w:pPr>
              <w:pStyle w:val="9"/>
              <w:spacing w:before="131"/>
              <w:ind w:left="667"/>
              <w:rPr>
                <w:sz w:val="18"/>
              </w:rPr>
            </w:pPr>
            <w:r>
              <w:rPr>
                <w:sz w:val="18"/>
              </w:rPr>
              <w:t>专项业务类</w:t>
            </w:r>
          </w:p>
        </w:tc>
        <w:tc>
          <w:tcPr>
            <w:tcW w:w="2159" w:type="dxa"/>
            <w:gridSpan w:val="2"/>
          </w:tcPr>
          <w:p w14:paraId="65C7252F">
            <w:pPr>
              <w:pStyle w:val="9"/>
              <w:spacing w:before="131"/>
              <w:ind w:left="540"/>
              <w:rPr>
                <w:sz w:val="18"/>
              </w:rPr>
            </w:pPr>
            <w:r>
              <w:rPr>
                <w:sz w:val="18"/>
              </w:rPr>
              <w:t>项目安排频度</w:t>
            </w:r>
          </w:p>
        </w:tc>
        <w:tc>
          <w:tcPr>
            <w:tcW w:w="2161" w:type="dxa"/>
            <w:gridSpan w:val="2"/>
          </w:tcPr>
          <w:p w14:paraId="6CD927ED">
            <w:pPr>
              <w:pStyle w:val="9"/>
              <w:spacing w:before="131"/>
              <w:ind w:left="633"/>
              <w:rPr>
                <w:sz w:val="18"/>
              </w:rPr>
            </w:pPr>
            <w:r>
              <w:rPr>
                <w:sz w:val="18"/>
              </w:rPr>
              <w:t>持续性项目</w:t>
            </w:r>
          </w:p>
        </w:tc>
      </w:tr>
      <w:tr w14:paraId="1405B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292" w:type="dxa"/>
          </w:tcPr>
          <w:p w14:paraId="7138B8D9">
            <w:pPr>
              <w:pStyle w:val="9"/>
              <w:spacing w:before="132"/>
              <w:ind w:left="584" w:right="572"/>
              <w:jc w:val="center"/>
              <w:rPr>
                <w:sz w:val="18"/>
              </w:rPr>
            </w:pPr>
            <w:r>
              <w:rPr>
                <w:sz w:val="18"/>
              </w:rPr>
              <w:t>起始年度</w:t>
            </w:r>
          </w:p>
        </w:tc>
        <w:tc>
          <w:tcPr>
            <w:tcW w:w="2231" w:type="dxa"/>
            <w:gridSpan w:val="2"/>
          </w:tcPr>
          <w:p w14:paraId="0F4F0E1A">
            <w:pPr>
              <w:pStyle w:val="9"/>
              <w:spacing w:before="132"/>
              <w:ind w:left="780" w:right="769"/>
              <w:jc w:val="center"/>
              <w:rPr>
                <w:sz w:val="18"/>
              </w:rPr>
            </w:pPr>
            <w:r>
              <w:rPr>
                <w:sz w:val="18"/>
              </w:rPr>
              <w:t>2023</w:t>
            </w:r>
          </w:p>
        </w:tc>
        <w:tc>
          <w:tcPr>
            <w:tcW w:w="2159" w:type="dxa"/>
            <w:gridSpan w:val="2"/>
          </w:tcPr>
          <w:p w14:paraId="61F662C3">
            <w:pPr>
              <w:pStyle w:val="9"/>
              <w:spacing w:before="132"/>
              <w:ind w:left="720"/>
              <w:rPr>
                <w:sz w:val="18"/>
              </w:rPr>
            </w:pPr>
            <w:r>
              <w:rPr>
                <w:sz w:val="18"/>
              </w:rPr>
              <w:t>终止年度</w:t>
            </w:r>
          </w:p>
        </w:tc>
        <w:tc>
          <w:tcPr>
            <w:tcW w:w="2161" w:type="dxa"/>
            <w:gridSpan w:val="2"/>
          </w:tcPr>
          <w:p w14:paraId="5AB6D450">
            <w:pPr>
              <w:pStyle w:val="9"/>
              <w:spacing w:before="132"/>
              <w:ind w:left="793" w:right="597"/>
              <w:jc w:val="center"/>
              <w:rPr>
                <w:sz w:val="18"/>
              </w:rPr>
            </w:pPr>
            <w:r>
              <w:rPr>
                <w:sz w:val="18"/>
              </w:rPr>
              <w:t>2023</w:t>
            </w:r>
          </w:p>
        </w:tc>
      </w:tr>
      <w:tr w14:paraId="0D19A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7" w:hRule="atLeast"/>
        </w:trPr>
        <w:tc>
          <w:tcPr>
            <w:tcW w:w="2292" w:type="dxa"/>
          </w:tcPr>
          <w:p w14:paraId="136FA6BD">
            <w:pPr>
              <w:pStyle w:val="9"/>
              <w:rPr>
                <w:rFonts w:ascii="Microsoft JhengHei"/>
                <w:b/>
                <w:sz w:val="18"/>
              </w:rPr>
            </w:pPr>
          </w:p>
          <w:p w14:paraId="57CB818D">
            <w:pPr>
              <w:pStyle w:val="9"/>
              <w:rPr>
                <w:rFonts w:ascii="Microsoft JhengHei"/>
                <w:b/>
                <w:sz w:val="18"/>
              </w:rPr>
            </w:pPr>
          </w:p>
          <w:p w14:paraId="71E2AAA4">
            <w:pPr>
              <w:pStyle w:val="9"/>
              <w:spacing w:before="9"/>
              <w:rPr>
                <w:rFonts w:ascii="Microsoft JhengHei"/>
                <w:b/>
                <w:sz w:val="12"/>
              </w:rPr>
            </w:pPr>
          </w:p>
          <w:p w14:paraId="15B5D73A">
            <w:pPr>
              <w:pStyle w:val="9"/>
              <w:spacing w:before="1"/>
              <w:ind w:left="584" w:right="572"/>
              <w:jc w:val="center"/>
              <w:rPr>
                <w:sz w:val="18"/>
              </w:rPr>
            </w:pPr>
            <w:r>
              <w:rPr>
                <w:sz w:val="18"/>
              </w:rPr>
              <w:t>项目概述</w:t>
            </w:r>
          </w:p>
        </w:tc>
        <w:tc>
          <w:tcPr>
            <w:tcW w:w="6551" w:type="dxa"/>
            <w:gridSpan w:val="6"/>
          </w:tcPr>
          <w:p w14:paraId="717EE049">
            <w:pPr>
              <w:pStyle w:val="9"/>
              <w:rPr>
                <w:rFonts w:ascii="Microsoft JhengHei"/>
                <w:b/>
                <w:sz w:val="18"/>
              </w:rPr>
            </w:pPr>
          </w:p>
          <w:p w14:paraId="3385C1FF">
            <w:pPr>
              <w:pStyle w:val="9"/>
              <w:spacing w:before="10"/>
              <w:rPr>
                <w:rFonts w:ascii="Microsoft JhengHei"/>
                <w:b/>
                <w:sz w:val="13"/>
              </w:rPr>
            </w:pPr>
          </w:p>
          <w:p w14:paraId="52F02404">
            <w:pPr>
              <w:pStyle w:val="9"/>
              <w:spacing w:line="324" w:lineRule="auto"/>
              <w:ind w:left="57" w:right="41" w:firstLine="360"/>
              <w:jc w:val="both"/>
              <w:rPr>
                <w:sz w:val="18"/>
              </w:rPr>
            </w:pPr>
            <w:r>
              <w:rPr>
                <w:spacing w:val="-3"/>
                <w:sz w:val="18"/>
              </w:rPr>
              <w:t>根据街道的部门管理职责，维护公共安全，负责辖区平安建设，应急管理等有</w:t>
            </w:r>
            <w:r>
              <w:rPr>
                <w:spacing w:val="-7"/>
                <w:sz w:val="18"/>
              </w:rPr>
              <w:t>关工作，处理群众来信来访，反映社情民意，化解矛盾纠纷，做好消防安全巡逻工作。</w:t>
            </w:r>
          </w:p>
        </w:tc>
      </w:tr>
      <w:tr w14:paraId="711ED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7" w:hRule="atLeast"/>
        </w:trPr>
        <w:tc>
          <w:tcPr>
            <w:tcW w:w="2292" w:type="dxa"/>
          </w:tcPr>
          <w:p w14:paraId="3F832E78">
            <w:pPr>
              <w:pStyle w:val="9"/>
              <w:rPr>
                <w:rFonts w:ascii="Microsoft JhengHei"/>
                <w:b/>
                <w:sz w:val="18"/>
              </w:rPr>
            </w:pPr>
          </w:p>
          <w:p w14:paraId="7169494F">
            <w:pPr>
              <w:pStyle w:val="9"/>
              <w:rPr>
                <w:rFonts w:ascii="Microsoft JhengHei"/>
                <w:b/>
                <w:sz w:val="18"/>
              </w:rPr>
            </w:pPr>
          </w:p>
          <w:p w14:paraId="3415E612">
            <w:pPr>
              <w:pStyle w:val="9"/>
              <w:rPr>
                <w:rFonts w:ascii="Microsoft JhengHei"/>
                <w:b/>
                <w:sz w:val="18"/>
              </w:rPr>
            </w:pPr>
          </w:p>
          <w:p w14:paraId="512DB054">
            <w:pPr>
              <w:pStyle w:val="9"/>
              <w:rPr>
                <w:rFonts w:ascii="Microsoft JhengHei"/>
                <w:b/>
                <w:sz w:val="18"/>
              </w:rPr>
            </w:pPr>
          </w:p>
          <w:p w14:paraId="15945689">
            <w:pPr>
              <w:pStyle w:val="9"/>
              <w:rPr>
                <w:rFonts w:ascii="Microsoft JhengHei"/>
                <w:b/>
                <w:sz w:val="18"/>
              </w:rPr>
            </w:pPr>
          </w:p>
          <w:p w14:paraId="107A11FA">
            <w:pPr>
              <w:pStyle w:val="9"/>
              <w:spacing w:before="9"/>
              <w:rPr>
                <w:rFonts w:ascii="Microsoft JhengHei"/>
                <w:b/>
                <w:sz w:val="22"/>
              </w:rPr>
            </w:pPr>
          </w:p>
          <w:p w14:paraId="37B40F1F">
            <w:pPr>
              <w:pStyle w:val="9"/>
              <w:ind w:left="584" w:right="572"/>
              <w:jc w:val="center"/>
              <w:rPr>
                <w:sz w:val="18"/>
              </w:rPr>
            </w:pPr>
            <w:r>
              <w:rPr>
                <w:sz w:val="18"/>
              </w:rPr>
              <w:t>项目立项依据</w:t>
            </w:r>
          </w:p>
        </w:tc>
        <w:tc>
          <w:tcPr>
            <w:tcW w:w="6551" w:type="dxa"/>
            <w:gridSpan w:val="6"/>
          </w:tcPr>
          <w:p w14:paraId="012E6D00">
            <w:pPr>
              <w:pStyle w:val="9"/>
              <w:spacing w:before="40" w:line="324" w:lineRule="auto"/>
              <w:ind w:left="57" w:right="41"/>
              <w:jc w:val="both"/>
              <w:rPr>
                <w:sz w:val="18"/>
              </w:rPr>
            </w:pPr>
            <w:r>
              <w:rPr>
                <w:sz w:val="18"/>
              </w:rPr>
              <w:t>1</w:t>
            </w:r>
            <w:r>
              <w:rPr>
                <w:spacing w:val="-4"/>
                <w:sz w:val="18"/>
              </w:rPr>
              <w:t>.基层公共安全经费：三定文件部门职责要求，硚办文【</w:t>
            </w:r>
            <w:r>
              <w:rPr>
                <w:sz w:val="18"/>
              </w:rPr>
              <w:t>2020</w:t>
            </w:r>
            <w:r>
              <w:rPr>
                <w:spacing w:val="-17"/>
                <w:sz w:val="18"/>
              </w:rPr>
              <w:t>】</w:t>
            </w:r>
            <w:r>
              <w:rPr>
                <w:sz w:val="18"/>
              </w:rPr>
              <w:t>21</w:t>
            </w:r>
            <w:r>
              <w:rPr>
                <w:spacing w:val="-22"/>
                <w:sz w:val="18"/>
              </w:rPr>
              <w:t xml:space="preserve"> 号文</w:t>
            </w:r>
            <w:r>
              <w:rPr>
                <w:sz w:val="18"/>
              </w:rPr>
              <w:t>（负责社会治安综合治理等）；</w:t>
            </w:r>
          </w:p>
          <w:p w14:paraId="0CCC4335">
            <w:pPr>
              <w:pStyle w:val="9"/>
              <w:spacing w:before="2" w:line="324" w:lineRule="auto"/>
              <w:ind w:left="57" w:right="41"/>
              <w:jc w:val="both"/>
              <w:rPr>
                <w:sz w:val="18"/>
              </w:rPr>
            </w:pPr>
            <w:r>
              <w:rPr>
                <w:sz w:val="18"/>
              </w:rPr>
              <w:t>2</w:t>
            </w:r>
            <w:r>
              <w:rPr>
                <w:spacing w:val="-4"/>
                <w:sz w:val="18"/>
              </w:rPr>
              <w:t>.街道信访维稳工作经费：三定文件部门职责要求，硚办文【</w:t>
            </w:r>
            <w:r>
              <w:rPr>
                <w:sz w:val="18"/>
              </w:rPr>
              <w:t>2020</w:t>
            </w:r>
            <w:r>
              <w:rPr>
                <w:spacing w:val="-17"/>
                <w:sz w:val="18"/>
              </w:rPr>
              <w:t>】</w:t>
            </w:r>
            <w:r>
              <w:rPr>
                <w:sz w:val="18"/>
              </w:rPr>
              <w:t>21</w:t>
            </w:r>
            <w:r>
              <w:rPr>
                <w:spacing w:val="-22"/>
                <w:sz w:val="18"/>
              </w:rPr>
              <w:t xml:space="preserve"> 号文</w:t>
            </w:r>
            <w:r>
              <w:rPr>
                <w:sz w:val="18"/>
              </w:rPr>
              <w:t>（负责处理群众来信来访，反映社情民意，化解矛盾纠纷等。）；</w:t>
            </w:r>
          </w:p>
          <w:p w14:paraId="5CB89E75">
            <w:pPr>
              <w:pStyle w:val="9"/>
              <w:spacing w:before="1"/>
              <w:ind w:left="57"/>
              <w:rPr>
                <w:sz w:val="18"/>
              </w:rPr>
            </w:pPr>
            <w:r>
              <w:rPr>
                <w:w w:val="95"/>
                <w:sz w:val="18"/>
              </w:rPr>
              <w:t>3.社区安全协管员：湖北省安监局《关于落实基层安全监管人员相关补助的通知》</w:t>
            </w:r>
          </w:p>
          <w:p w14:paraId="6F87DE3C">
            <w:pPr>
              <w:pStyle w:val="9"/>
              <w:spacing w:before="81"/>
              <w:ind w:left="57"/>
              <w:rPr>
                <w:sz w:val="18"/>
              </w:rPr>
            </w:pPr>
            <w:r>
              <w:rPr>
                <w:sz w:val="18"/>
              </w:rPr>
              <w:t>（鄂安监发【2012】55 号）；</w:t>
            </w:r>
          </w:p>
          <w:p w14:paraId="5599AA32">
            <w:pPr>
              <w:pStyle w:val="9"/>
              <w:spacing w:before="82" w:line="324" w:lineRule="auto"/>
              <w:ind w:left="57" w:right="41"/>
              <w:jc w:val="both"/>
              <w:rPr>
                <w:sz w:val="18"/>
              </w:rPr>
            </w:pPr>
            <w:r>
              <w:rPr>
                <w:w w:val="95"/>
                <w:sz w:val="18"/>
              </w:rPr>
              <w:t>4</w:t>
            </w:r>
            <w:r>
              <w:rPr>
                <w:spacing w:val="-9"/>
                <w:w w:val="95"/>
                <w:sz w:val="18"/>
              </w:rPr>
              <w:t>.安全工作经费：三定文件部门职责要求，硚办文【</w:t>
            </w:r>
            <w:r>
              <w:rPr>
                <w:w w:val="95"/>
                <w:sz w:val="18"/>
              </w:rPr>
              <w:t>2020</w:t>
            </w:r>
            <w:r>
              <w:rPr>
                <w:spacing w:val="-34"/>
                <w:w w:val="95"/>
                <w:sz w:val="18"/>
              </w:rPr>
              <w:t>】</w:t>
            </w:r>
            <w:r>
              <w:rPr>
                <w:w w:val="95"/>
                <w:sz w:val="18"/>
              </w:rPr>
              <w:t>21</w:t>
            </w:r>
            <w:r>
              <w:rPr>
                <w:spacing w:val="-9"/>
                <w:w w:val="95"/>
                <w:sz w:val="18"/>
              </w:rPr>
              <w:t xml:space="preserve">  号文</w:t>
            </w:r>
            <w:r>
              <w:rPr>
                <w:w w:val="95"/>
                <w:sz w:val="18"/>
              </w:rPr>
              <w:t>（做好安全生产</w:t>
            </w:r>
            <w:r>
              <w:rPr>
                <w:w w:val="90"/>
                <w:sz w:val="18"/>
              </w:rPr>
              <w:t>、</w:t>
            </w:r>
            <w:r>
              <w:rPr>
                <w:sz w:val="18"/>
              </w:rPr>
              <w:t>消防、防灾减灾救灾等应急管理工作等）；</w:t>
            </w:r>
          </w:p>
          <w:p w14:paraId="417464E8">
            <w:pPr>
              <w:pStyle w:val="9"/>
              <w:spacing w:before="1" w:line="324" w:lineRule="auto"/>
              <w:ind w:left="57" w:right="41"/>
              <w:jc w:val="both"/>
              <w:rPr>
                <w:sz w:val="18"/>
              </w:rPr>
            </w:pPr>
            <w:r>
              <w:rPr>
                <w:sz w:val="18"/>
              </w:rPr>
              <w:t>5.街道综合治理经费：街道综合治理经费（按辖区人口数）</w:t>
            </w:r>
            <w:r>
              <w:rPr>
                <w:spacing w:val="1"/>
                <w:sz w:val="18"/>
              </w:rPr>
              <w:t xml:space="preserve"> 中共武汉市硚口区委</w:t>
            </w:r>
            <w:r>
              <w:rPr>
                <w:spacing w:val="6"/>
                <w:sz w:val="18"/>
              </w:rPr>
              <w:t>武汉市硚口区人民政府 硚发[</w:t>
            </w:r>
            <w:r>
              <w:rPr>
                <w:sz w:val="18"/>
              </w:rPr>
              <w:t>2009</w:t>
            </w:r>
            <w:r>
              <w:rPr>
                <w:spacing w:val="-23"/>
                <w:sz w:val="18"/>
              </w:rPr>
              <w:t xml:space="preserve">] </w:t>
            </w:r>
            <w:r>
              <w:rPr>
                <w:sz w:val="18"/>
              </w:rPr>
              <w:t>6</w:t>
            </w:r>
            <w:r>
              <w:rPr>
                <w:spacing w:val="-10"/>
                <w:sz w:val="18"/>
              </w:rPr>
              <w:t xml:space="preserve"> 号 《关于进一步加强社会治安综合治理 基</w:t>
            </w:r>
            <w:r>
              <w:rPr>
                <w:spacing w:val="-12"/>
                <w:sz w:val="18"/>
              </w:rPr>
              <w:t>层基础建设的实施意见》根据中央、省、市关干</w:t>
            </w:r>
            <w:r>
              <w:rPr>
                <w:rFonts w:hint="eastAsia"/>
                <w:spacing w:val="-12"/>
                <w:sz w:val="18"/>
                <w:lang w:eastAsia="zh-CN"/>
              </w:rPr>
              <w:t>进</w:t>
            </w:r>
            <w:r>
              <w:rPr>
                <w:spacing w:val="-12"/>
                <w:sz w:val="18"/>
              </w:rPr>
              <w:t>一步加强社会治安综合治理基层基础建设的要求,认真落实基层综治工作各项经费，区综治工作经费按辖区人口人</w:t>
            </w:r>
            <w:r>
              <w:rPr>
                <w:spacing w:val="-29"/>
                <w:sz w:val="18"/>
              </w:rPr>
              <w:t xml:space="preserve">均 </w:t>
            </w:r>
            <w:r>
              <w:rPr>
                <w:sz w:val="18"/>
              </w:rPr>
              <w:t>1</w:t>
            </w:r>
            <w:r>
              <w:rPr>
                <w:spacing w:val="-7"/>
                <w:sz w:val="18"/>
              </w:rPr>
              <w:t xml:space="preserve"> 元的标准执行。</w:t>
            </w:r>
          </w:p>
        </w:tc>
      </w:tr>
      <w:tr w14:paraId="060F5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3" w:hRule="atLeast"/>
        </w:trPr>
        <w:tc>
          <w:tcPr>
            <w:tcW w:w="2292" w:type="dxa"/>
          </w:tcPr>
          <w:p w14:paraId="6628B58B">
            <w:pPr>
              <w:pStyle w:val="9"/>
              <w:rPr>
                <w:rFonts w:ascii="Microsoft JhengHei"/>
                <w:b/>
                <w:sz w:val="18"/>
              </w:rPr>
            </w:pPr>
          </w:p>
          <w:p w14:paraId="02D72248">
            <w:pPr>
              <w:pStyle w:val="9"/>
              <w:spacing w:before="10"/>
              <w:rPr>
                <w:rFonts w:ascii="Microsoft JhengHei"/>
                <w:b/>
                <w:sz w:val="25"/>
              </w:rPr>
            </w:pPr>
          </w:p>
          <w:p w14:paraId="506CD747">
            <w:pPr>
              <w:pStyle w:val="9"/>
              <w:ind w:left="584" w:right="572"/>
              <w:jc w:val="center"/>
              <w:rPr>
                <w:sz w:val="18"/>
              </w:rPr>
            </w:pPr>
            <w:r>
              <w:rPr>
                <w:sz w:val="18"/>
              </w:rPr>
              <w:t>项目实施方案</w:t>
            </w:r>
          </w:p>
        </w:tc>
        <w:tc>
          <w:tcPr>
            <w:tcW w:w="6551" w:type="dxa"/>
            <w:gridSpan w:val="6"/>
          </w:tcPr>
          <w:p w14:paraId="34DB417A">
            <w:pPr>
              <w:pStyle w:val="9"/>
              <w:rPr>
                <w:rFonts w:ascii="Microsoft JhengHei"/>
                <w:b/>
                <w:sz w:val="18"/>
              </w:rPr>
            </w:pPr>
          </w:p>
          <w:p w14:paraId="61273159">
            <w:pPr>
              <w:pStyle w:val="9"/>
              <w:spacing w:before="17"/>
              <w:rPr>
                <w:rFonts w:ascii="Microsoft JhengHei"/>
                <w:b/>
                <w:sz w:val="16"/>
              </w:rPr>
            </w:pPr>
          </w:p>
          <w:p w14:paraId="6EACA7C0">
            <w:pPr>
              <w:pStyle w:val="9"/>
              <w:spacing w:line="326" w:lineRule="auto"/>
              <w:ind w:left="57" w:right="42"/>
              <w:rPr>
                <w:sz w:val="18"/>
              </w:rPr>
            </w:pPr>
            <w:r>
              <w:rPr>
                <w:sz w:val="18"/>
              </w:rPr>
              <w:t>1. 街道信访维稳工作经费，2.社区安全协管员，3.安全工作经费，4.街道综合治理经费，5.其他收入</w:t>
            </w:r>
          </w:p>
        </w:tc>
      </w:tr>
      <w:tr w14:paraId="0B276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292" w:type="dxa"/>
          </w:tcPr>
          <w:p w14:paraId="0FE351EC">
            <w:pPr>
              <w:pStyle w:val="9"/>
              <w:spacing w:before="7"/>
              <w:rPr>
                <w:rFonts w:ascii="Microsoft JhengHei"/>
                <w:b/>
                <w:sz w:val="10"/>
              </w:rPr>
            </w:pPr>
          </w:p>
          <w:p w14:paraId="60538EE1">
            <w:pPr>
              <w:pStyle w:val="9"/>
              <w:spacing w:before="1"/>
              <w:ind w:left="584" w:right="575"/>
              <w:jc w:val="center"/>
              <w:rPr>
                <w:sz w:val="18"/>
              </w:rPr>
            </w:pPr>
            <w:r>
              <w:rPr>
                <w:sz w:val="18"/>
              </w:rPr>
              <w:t>项目总预算</w:t>
            </w:r>
          </w:p>
        </w:tc>
        <w:tc>
          <w:tcPr>
            <w:tcW w:w="2231" w:type="dxa"/>
            <w:gridSpan w:val="2"/>
          </w:tcPr>
          <w:p w14:paraId="6D27523B">
            <w:pPr>
              <w:pStyle w:val="9"/>
              <w:spacing w:before="7"/>
              <w:rPr>
                <w:rFonts w:ascii="Microsoft JhengHei"/>
                <w:b/>
                <w:sz w:val="10"/>
              </w:rPr>
            </w:pPr>
          </w:p>
          <w:p w14:paraId="506E4875">
            <w:pPr>
              <w:pStyle w:val="9"/>
              <w:spacing w:before="1"/>
              <w:ind w:left="779" w:right="770"/>
              <w:jc w:val="center"/>
              <w:rPr>
                <w:sz w:val="18"/>
              </w:rPr>
            </w:pPr>
            <w:r>
              <w:rPr>
                <w:sz w:val="18"/>
              </w:rPr>
              <w:t>29.40</w:t>
            </w:r>
          </w:p>
        </w:tc>
        <w:tc>
          <w:tcPr>
            <w:tcW w:w="2159" w:type="dxa"/>
            <w:gridSpan w:val="2"/>
          </w:tcPr>
          <w:p w14:paraId="0A6CFBA6">
            <w:pPr>
              <w:pStyle w:val="9"/>
              <w:spacing w:before="7"/>
              <w:rPr>
                <w:rFonts w:ascii="Microsoft JhengHei"/>
                <w:b/>
                <w:sz w:val="10"/>
              </w:rPr>
            </w:pPr>
          </w:p>
          <w:p w14:paraId="233B63C8">
            <w:pPr>
              <w:pStyle w:val="9"/>
              <w:spacing w:before="1"/>
              <w:ind w:left="540"/>
              <w:rPr>
                <w:sz w:val="18"/>
              </w:rPr>
            </w:pPr>
            <w:r>
              <w:rPr>
                <w:sz w:val="18"/>
              </w:rPr>
              <w:t>项目当年预算</w:t>
            </w:r>
          </w:p>
        </w:tc>
        <w:tc>
          <w:tcPr>
            <w:tcW w:w="2161" w:type="dxa"/>
            <w:gridSpan w:val="2"/>
          </w:tcPr>
          <w:p w14:paraId="2691578A">
            <w:pPr>
              <w:pStyle w:val="9"/>
              <w:spacing w:before="7"/>
              <w:rPr>
                <w:rFonts w:ascii="Microsoft JhengHei"/>
                <w:b/>
                <w:sz w:val="10"/>
              </w:rPr>
            </w:pPr>
          </w:p>
          <w:p w14:paraId="5B96BF60">
            <w:pPr>
              <w:pStyle w:val="9"/>
              <w:spacing w:before="1"/>
              <w:ind w:left="793" w:right="777"/>
              <w:jc w:val="center"/>
              <w:rPr>
                <w:sz w:val="18"/>
              </w:rPr>
            </w:pPr>
            <w:r>
              <w:rPr>
                <w:sz w:val="18"/>
              </w:rPr>
              <w:t>29.40</w:t>
            </w:r>
          </w:p>
        </w:tc>
      </w:tr>
      <w:tr w14:paraId="66FF9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2292" w:type="dxa"/>
            <w:vMerge w:val="restart"/>
          </w:tcPr>
          <w:p w14:paraId="32C2BCDB">
            <w:pPr>
              <w:pStyle w:val="9"/>
              <w:rPr>
                <w:rFonts w:ascii="Microsoft JhengHei"/>
                <w:b/>
                <w:sz w:val="18"/>
              </w:rPr>
            </w:pPr>
          </w:p>
          <w:p w14:paraId="258959A0">
            <w:pPr>
              <w:pStyle w:val="9"/>
              <w:spacing w:before="5"/>
              <w:rPr>
                <w:rFonts w:ascii="Microsoft JhengHei"/>
                <w:b/>
                <w:sz w:val="19"/>
              </w:rPr>
            </w:pPr>
          </w:p>
          <w:p w14:paraId="10D7AC81">
            <w:pPr>
              <w:pStyle w:val="9"/>
              <w:spacing w:before="1"/>
              <w:ind w:left="335"/>
              <w:rPr>
                <w:sz w:val="18"/>
              </w:rPr>
            </w:pPr>
            <w:r>
              <w:rPr>
                <w:sz w:val="18"/>
              </w:rPr>
              <w:t>项目前两年预算情况</w:t>
            </w:r>
          </w:p>
        </w:tc>
        <w:tc>
          <w:tcPr>
            <w:tcW w:w="1838" w:type="dxa"/>
          </w:tcPr>
          <w:p w14:paraId="74405EE4">
            <w:pPr>
              <w:pStyle w:val="9"/>
              <w:spacing w:before="134"/>
              <w:ind w:left="583" w:right="573"/>
              <w:jc w:val="center"/>
              <w:rPr>
                <w:sz w:val="18"/>
              </w:rPr>
            </w:pPr>
            <w:r>
              <w:rPr>
                <w:sz w:val="18"/>
              </w:rPr>
              <w:t>年度</w:t>
            </w:r>
          </w:p>
        </w:tc>
        <w:tc>
          <w:tcPr>
            <w:tcW w:w="1667" w:type="dxa"/>
            <w:gridSpan w:val="2"/>
          </w:tcPr>
          <w:p w14:paraId="33A01A14">
            <w:pPr>
              <w:pStyle w:val="9"/>
              <w:spacing w:before="134"/>
              <w:ind w:left="566"/>
              <w:rPr>
                <w:sz w:val="18"/>
              </w:rPr>
            </w:pPr>
            <w:r>
              <w:rPr>
                <w:sz w:val="18"/>
              </w:rPr>
              <w:t>预算数</w:t>
            </w:r>
          </w:p>
        </w:tc>
        <w:tc>
          <w:tcPr>
            <w:tcW w:w="1578" w:type="dxa"/>
            <w:gridSpan w:val="2"/>
          </w:tcPr>
          <w:p w14:paraId="74309649">
            <w:pPr>
              <w:pStyle w:val="9"/>
              <w:spacing w:before="134"/>
              <w:ind w:left="522"/>
              <w:rPr>
                <w:sz w:val="18"/>
              </w:rPr>
            </w:pPr>
            <w:r>
              <w:rPr>
                <w:sz w:val="18"/>
              </w:rPr>
              <w:t>执行数</w:t>
            </w:r>
          </w:p>
        </w:tc>
        <w:tc>
          <w:tcPr>
            <w:tcW w:w="1468" w:type="dxa"/>
          </w:tcPr>
          <w:p w14:paraId="5CC047BC">
            <w:pPr>
              <w:pStyle w:val="9"/>
              <w:spacing w:before="134"/>
              <w:ind w:left="448" w:right="430"/>
              <w:jc w:val="center"/>
              <w:rPr>
                <w:sz w:val="18"/>
              </w:rPr>
            </w:pPr>
            <w:r>
              <w:rPr>
                <w:sz w:val="18"/>
              </w:rPr>
              <w:t>执行率</w:t>
            </w:r>
          </w:p>
        </w:tc>
      </w:tr>
      <w:tr w14:paraId="213D9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2292" w:type="dxa"/>
            <w:vMerge w:val="continue"/>
            <w:tcBorders>
              <w:top w:val="nil"/>
            </w:tcBorders>
          </w:tcPr>
          <w:p w14:paraId="2B4EFCB8">
            <w:pPr>
              <w:rPr>
                <w:sz w:val="2"/>
                <w:szCs w:val="2"/>
              </w:rPr>
            </w:pPr>
          </w:p>
        </w:tc>
        <w:tc>
          <w:tcPr>
            <w:tcW w:w="1838" w:type="dxa"/>
          </w:tcPr>
          <w:p w14:paraId="0BEEDF6A">
            <w:pPr>
              <w:pStyle w:val="9"/>
              <w:spacing w:before="144"/>
              <w:ind w:left="584" w:right="572"/>
              <w:jc w:val="center"/>
              <w:rPr>
                <w:sz w:val="18"/>
              </w:rPr>
            </w:pPr>
            <w:r>
              <w:rPr>
                <w:sz w:val="18"/>
              </w:rPr>
              <w:t>2021 年</w:t>
            </w:r>
          </w:p>
        </w:tc>
        <w:tc>
          <w:tcPr>
            <w:tcW w:w="1667" w:type="dxa"/>
            <w:gridSpan w:val="2"/>
          </w:tcPr>
          <w:p w14:paraId="39B00F93">
            <w:pPr>
              <w:pStyle w:val="9"/>
              <w:spacing w:before="144"/>
              <w:ind w:left="544" w:right="527"/>
              <w:jc w:val="center"/>
              <w:rPr>
                <w:sz w:val="18"/>
              </w:rPr>
            </w:pPr>
            <w:r>
              <w:rPr>
                <w:sz w:val="18"/>
              </w:rPr>
              <w:t>68.72</w:t>
            </w:r>
          </w:p>
        </w:tc>
        <w:tc>
          <w:tcPr>
            <w:tcW w:w="1578" w:type="dxa"/>
            <w:gridSpan w:val="2"/>
          </w:tcPr>
          <w:p w14:paraId="7BB47C63">
            <w:pPr>
              <w:pStyle w:val="9"/>
              <w:spacing w:before="144"/>
              <w:ind w:left="545" w:right="533"/>
              <w:jc w:val="center"/>
              <w:rPr>
                <w:sz w:val="18"/>
              </w:rPr>
            </w:pPr>
            <w:r>
              <w:rPr>
                <w:sz w:val="18"/>
              </w:rPr>
              <w:t>68.72</w:t>
            </w:r>
          </w:p>
        </w:tc>
        <w:tc>
          <w:tcPr>
            <w:tcW w:w="1468" w:type="dxa"/>
          </w:tcPr>
          <w:p w14:paraId="5A5FD4A0">
            <w:pPr>
              <w:pStyle w:val="9"/>
              <w:spacing w:before="144"/>
              <w:ind w:left="446" w:right="430"/>
              <w:jc w:val="center"/>
              <w:rPr>
                <w:sz w:val="18"/>
              </w:rPr>
            </w:pPr>
            <w:r>
              <w:rPr>
                <w:sz w:val="18"/>
              </w:rPr>
              <w:t>100%</w:t>
            </w:r>
          </w:p>
        </w:tc>
      </w:tr>
      <w:tr w14:paraId="29912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2292" w:type="dxa"/>
            <w:vMerge w:val="continue"/>
            <w:tcBorders>
              <w:top w:val="nil"/>
            </w:tcBorders>
          </w:tcPr>
          <w:p w14:paraId="0FDA227A">
            <w:pPr>
              <w:rPr>
                <w:sz w:val="2"/>
                <w:szCs w:val="2"/>
              </w:rPr>
            </w:pPr>
          </w:p>
        </w:tc>
        <w:tc>
          <w:tcPr>
            <w:tcW w:w="1838" w:type="dxa"/>
          </w:tcPr>
          <w:p w14:paraId="73CDB6E6">
            <w:pPr>
              <w:pStyle w:val="9"/>
              <w:spacing w:before="18"/>
              <w:rPr>
                <w:rFonts w:ascii="Microsoft JhengHei"/>
                <w:b/>
                <w:sz w:val="8"/>
              </w:rPr>
            </w:pPr>
          </w:p>
          <w:p w14:paraId="0984ED4E">
            <w:pPr>
              <w:pStyle w:val="9"/>
              <w:ind w:left="584" w:right="572"/>
              <w:jc w:val="center"/>
              <w:rPr>
                <w:sz w:val="18"/>
              </w:rPr>
            </w:pPr>
            <w:r>
              <w:rPr>
                <w:sz w:val="18"/>
              </w:rPr>
              <w:t>2022 年</w:t>
            </w:r>
          </w:p>
        </w:tc>
        <w:tc>
          <w:tcPr>
            <w:tcW w:w="1667" w:type="dxa"/>
            <w:gridSpan w:val="2"/>
          </w:tcPr>
          <w:p w14:paraId="26848241">
            <w:pPr>
              <w:pStyle w:val="9"/>
              <w:spacing w:before="18"/>
              <w:rPr>
                <w:rFonts w:ascii="Microsoft JhengHei"/>
                <w:b/>
                <w:sz w:val="8"/>
              </w:rPr>
            </w:pPr>
          </w:p>
          <w:p w14:paraId="69A63FED">
            <w:pPr>
              <w:pStyle w:val="9"/>
              <w:ind w:left="544" w:right="527"/>
              <w:jc w:val="center"/>
              <w:rPr>
                <w:sz w:val="18"/>
              </w:rPr>
            </w:pPr>
            <w:r>
              <w:rPr>
                <w:sz w:val="18"/>
              </w:rPr>
              <w:t>56.14</w:t>
            </w:r>
          </w:p>
        </w:tc>
        <w:tc>
          <w:tcPr>
            <w:tcW w:w="1578" w:type="dxa"/>
            <w:gridSpan w:val="2"/>
          </w:tcPr>
          <w:p w14:paraId="38E40BC3">
            <w:pPr>
              <w:pStyle w:val="9"/>
              <w:spacing w:before="18"/>
              <w:rPr>
                <w:rFonts w:ascii="Microsoft JhengHei"/>
                <w:b/>
                <w:sz w:val="8"/>
              </w:rPr>
            </w:pPr>
          </w:p>
          <w:p w14:paraId="51868394">
            <w:pPr>
              <w:pStyle w:val="9"/>
              <w:ind w:left="545" w:right="533"/>
              <w:jc w:val="center"/>
              <w:rPr>
                <w:sz w:val="18"/>
              </w:rPr>
            </w:pPr>
            <w:r>
              <w:rPr>
                <w:sz w:val="18"/>
              </w:rPr>
              <w:t>56.14</w:t>
            </w:r>
          </w:p>
        </w:tc>
        <w:tc>
          <w:tcPr>
            <w:tcW w:w="1468" w:type="dxa"/>
          </w:tcPr>
          <w:p w14:paraId="7C197D87">
            <w:pPr>
              <w:pStyle w:val="9"/>
              <w:spacing w:before="18"/>
              <w:rPr>
                <w:rFonts w:ascii="Microsoft JhengHei"/>
                <w:b/>
                <w:sz w:val="8"/>
              </w:rPr>
            </w:pPr>
          </w:p>
          <w:p w14:paraId="3F1A4962">
            <w:pPr>
              <w:pStyle w:val="9"/>
              <w:ind w:left="446" w:right="430"/>
              <w:jc w:val="center"/>
              <w:rPr>
                <w:sz w:val="18"/>
              </w:rPr>
            </w:pPr>
            <w:r>
              <w:rPr>
                <w:sz w:val="18"/>
              </w:rPr>
              <w:t>100%</w:t>
            </w:r>
          </w:p>
        </w:tc>
      </w:tr>
      <w:tr w14:paraId="4821B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292" w:type="dxa"/>
            <w:vMerge w:val="restart"/>
          </w:tcPr>
          <w:p w14:paraId="10CDE56A">
            <w:pPr>
              <w:pStyle w:val="9"/>
              <w:rPr>
                <w:rFonts w:ascii="Microsoft JhengHei"/>
                <w:b/>
                <w:sz w:val="18"/>
              </w:rPr>
            </w:pPr>
          </w:p>
          <w:p w14:paraId="4A5B2D40">
            <w:pPr>
              <w:pStyle w:val="9"/>
              <w:rPr>
                <w:rFonts w:ascii="Microsoft JhengHei"/>
                <w:b/>
                <w:sz w:val="18"/>
              </w:rPr>
            </w:pPr>
          </w:p>
          <w:p w14:paraId="0AF6E437">
            <w:pPr>
              <w:pStyle w:val="9"/>
              <w:spacing w:before="6"/>
              <w:rPr>
                <w:rFonts w:ascii="Microsoft JhengHei"/>
                <w:b/>
                <w:sz w:val="20"/>
              </w:rPr>
            </w:pPr>
          </w:p>
          <w:p w14:paraId="17241ACD">
            <w:pPr>
              <w:pStyle w:val="9"/>
              <w:spacing w:before="1"/>
              <w:ind w:left="607"/>
              <w:rPr>
                <w:sz w:val="18"/>
              </w:rPr>
            </w:pPr>
            <w:r>
              <w:rPr>
                <w:sz w:val="18"/>
              </w:rPr>
              <w:t>项目资金来源</w:t>
            </w:r>
          </w:p>
        </w:tc>
        <w:tc>
          <w:tcPr>
            <w:tcW w:w="4390" w:type="dxa"/>
            <w:gridSpan w:val="4"/>
          </w:tcPr>
          <w:p w14:paraId="32E0592B">
            <w:pPr>
              <w:pStyle w:val="9"/>
              <w:spacing w:before="110"/>
              <w:ind w:left="1815" w:right="1804"/>
              <w:jc w:val="center"/>
              <w:rPr>
                <w:sz w:val="18"/>
              </w:rPr>
            </w:pPr>
            <w:r>
              <w:rPr>
                <w:sz w:val="18"/>
              </w:rPr>
              <w:t>来源项目</w:t>
            </w:r>
          </w:p>
        </w:tc>
        <w:tc>
          <w:tcPr>
            <w:tcW w:w="2161" w:type="dxa"/>
            <w:gridSpan w:val="2"/>
          </w:tcPr>
          <w:p w14:paraId="4C7ECCE3">
            <w:pPr>
              <w:pStyle w:val="9"/>
              <w:spacing w:before="110"/>
              <w:ind w:left="789" w:right="777"/>
              <w:jc w:val="center"/>
              <w:rPr>
                <w:sz w:val="18"/>
              </w:rPr>
            </w:pPr>
            <w:r>
              <w:rPr>
                <w:sz w:val="18"/>
              </w:rPr>
              <w:t>金额</w:t>
            </w:r>
          </w:p>
        </w:tc>
      </w:tr>
      <w:tr w14:paraId="04634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vMerge w:val="continue"/>
            <w:tcBorders>
              <w:top w:val="nil"/>
            </w:tcBorders>
          </w:tcPr>
          <w:p w14:paraId="77B79917">
            <w:pPr>
              <w:rPr>
                <w:sz w:val="2"/>
                <w:szCs w:val="2"/>
              </w:rPr>
            </w:pPr>
          </w:p>
        </w:tc>
        <w:tc>
          <w:tcPr>
            <w:tcW w:w="4390" w:type="dxa"/>
            <w:gridSpan w:val="4"/>
          </w:tcPr>
          <w:p w14:paraId="7C9ACE53">
            <w:pPr>
              <w:pStyle w:val="9"/>
              <w:spacing w:before="110"/>
              <w:ind w:left="57"/>
              <w:rPr>
                <w:sz w:val="18"/>
              </w:rPr>
            </w:pPr>
            <w:r>
              <w:rPr>
                <w:sz w:val="18"/>
              </w:rPr>
              <w:t>合计</w:t>
            </w:r>
          </w:p>
        </w:tc>
        <w:tc>
          <w:tcPr>
            <w:tcW w:w="2161" w:type="dxa"/>
            <w:gridSpan w:val="2"/>
          </w:tcPr>
          <w:p w14:paraId="002A93F2">
            <w:pPr>
              <w:pStyle w:val="9"/>
              <w:spacing w:before="110"/>
              <w:ind w:right="41"/>
              <w:jc w:val="right"/>
              <w:rPr>
                <w:sz w:val="18"/>
              </w:rPr>
            </w:pPr>
            <w:r>
              <w:rPr>
                <w:sz w:val="18"/>
              </w:rPr>
              <w:t>29.40</w:t>
            </w:r>
          </w:p>
        </w:tc>
      </w:tr>
      <w:tr w14:paraId="58FFA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vMerge w:val="continue"/>
            <w:tcBorders>
              <w:top w:val="nil"/>
            </w:tcBorders>
          </w:tcPr>
          <w:p w14:paraId="21DC8CA0">
            <w:pPr>
              <w:rPr>
                <w:sz w:val="2"/>
                <w:szCs w:val="2"/>
              </w:rPr>
            </w:pPr>
          </w:p>
        </w:tc>
        <w:tc>
          <w:tcPr>
            <w:tcW w:w="4390" w:type="dxa"/>
            <w:gridSpan w:val="4"/>
          </w:tcPr>
          <w:p w14:paraId="36B13002">
            <w:pPr>
              <w:pStyle w:val="9"/>
              <w:spacing w:before="110"/>
              <w:ind w:left="57"/>
              <w:rPr>
                <w:sz w:val="18"/>
              </w:rPr>
            </w:pPr>
            <w:r>
              <w:rPr>
                <w:sz w:val="18"/>
              </w:rPr>
              <w:t>一般公共预算财政拨款</w:t>
            </w:r>
          </w:p>
        </w:tc>
        <w:tc>
          <w:tcPr>
            <w:tcW w:w="2161" w:type="dxa"/>
            <w:gridSpan w:val="2"/>
          </w:tcPr>
          <w:p w14:paraId="4C4227C1">
            <w:pPr>
              <w:pStyle w:val="9"/>
              <w:spacing w:before="110"/>
              <w:ind w:right="38"/>
              <w:jc w:val="right"/>
              <w:rPr>
                <w:sz w:val="18"/>
              </w:rPr>
            </w:pPr>
            <w:r>
              <w:rPr>
                <w:sz w:val="18"/>
              </w:rPr>
              <w:t>9.40</w:t>
            </w:r>
          </w:p>
        </w:tc>
      </w:tr>
      <w:tr w14:paraId="0C36E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292" w:type="dxa"/>
            <w:vMerge w:val="continue"/>
            <w:tcBorders>
              <w:top w:val="nil"/>
            </w:tcBorders>
          </w:tcPr>
          <w:p w14:paraId="652A1350">
            <w:pPr>
              <w:rPr>
                <w:sz w:val="2"/>
                <w:szCs w:val="2"/>
              </w:rPr>
            </w:pPr>
          </w:p>
        </w:tc>
        <w:tc>
          <w:tcPr>
            <w:tcW w:w="4390" w:type="dxa"/>
            <w:gridSpan w:val="4"/>
          </w:tcPr>
          <w:p w14:paraId="7BB08D8A">
            <w:pPr>
              <w:pStyle w:val="9"/>
              <w:spacing w:before="110"/>
              <w:ind w:left="237"/>
              <w:rPr>
                <w:sz w:val="18"/>
              </w:rPr>
            </w:pPr>
            <w:r>
              <w:rPr>
                <w:sz w:val="18"/>
              </w:rPr>
              <w:t>其中：申请当年预算拨款</w:t>
            </w:r>
          </w:p>
        </w:tc>
        <w:tc>
          <w:tcPr>
            <w:tcW w:w="2161" w:type="dxa"/>
            <w:gridSpan w:val="2"/>
          </w:tcPr>
          <w:p w14:paraId="55863F53">
            <w:pPr>
              <w:pStyle w:val="9"/>
              <w:spacing w:before="110"/>
              <w:ind w:right="38"/>
              <w:jc w:val="right"/>
              <w:rPr>
                <w:sz w:val="18"/>
              </w:rPr>
            </w:pPr>
            <w:r>
              <w:rPr>
                <w:sz w:val="18"/>
              </w:rPr>
              <w:t>9.40</w:t>
            </w:r>
          </w:p>
        </w:tc>
      </w:tr>
      <w:tr w14:paraId="33853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92" w:type="dxa"/>
            <w:vMerge w:val="continue"/>
            <w:tcBorders>
              <w:top w:val="nil"/>
            </w:tcBorders>
          </w:tcPr>
          <w:p w14:paraId="35D2D938">
            <w:pPr>
              <w:rPr>
                <w:sz w:val="2"/>
                <w:szCs w:val="2"/>
              </w:rPr>
            </w:pPr>
          </w:p>
        </w:tc>
        <w:tc>
          <w:tcPr>
            <w:tcW w:w="1838" w:type="dxa"/>
          </w:tcPr>
          <w:p w14:paraId="6DF7B19C">
            <w:pPr>
              <w:pStyle w:val="9"/>
              <w:spacing w:before="2" w:line="230" w:lineRule="atLeast"/>
              <w:ind w:left="57" w:right="148"/>
              <w:rPr>
                <w:sz w:val="18"/>
              </w:rPr>
            </w:pPr>
            <w:r>
              <w:rPr>
                <w:sz w:val="18"/>
              </w:rPr>
              <w:t>政府性基金预算财政拨款</w:t>
            </w:r>
          </w:p>
        </w:tc>
        <w:tc>
          <w:tcPr>
            <w:tcW w:w="4713" w:type="dxa"/>
            <w:gridSpan w:val="5"/>
          </w:tcPr>
          <w:p w14:paraId="2862D6EA">
            <w:pPr>
              <w:pStyle w:val="9"/>
              <w:rPr>
                <w:rFonts w:ascii="Times New Roman"/>
                <w:sz w:val="18"/>
              </w:rPr>
            </w:pPr>
          </w:p>
        </w:tc>
      </w:tr>
    </w:tbl>
    <w:p w14:paraId="4A35093B">
      <w:pPr>
        <w:spacing w:after="0"/>
        <w:rPr>
          <w:rFonts w:ascii="Times New Roman"/>
          <w:sz w:val="18"/>
        </w:rPr>
        <w:sectPr>
          <w:pgSz w:w="11910" w:h="16840"/>
          <w:pgMar w:top="1420" w:right="1360" w:bottom="1100" w:left="1420" w:header="0" w:footer="912" w:gutter="0"/>
          <w:cols w:space="720" w:num="1"/>
        </w:sectPr>
      </w:pPr>
    </w:p>
    <w:p w14:paraId="2FF9CB83">
      <w:pPr>
        <w:pStyle w:val="4"/>
        <w:rPr>
          <w:rFonts w:ascii="Microsoft JhengHei"/>
          <w:b/>
          <w:sz w:val="20"/>
        </w:rPr>
      </w:pPr>
      <w:r>
        <w:pict>
          <v:shape id="_x0000_s1026" o:spid="_x0000_s1026" o:spt="202" type="#_x0000_t202" style="position:absolute;left:0pt;margin-left:76.15pt;margin-top:72pt;height:694.8pt;width:443.05pt;mso-position-horizontal-relative:page;mso-position-vertical-relative:page;z-index:251659264;mso-width-relative:page;mso-height-relative:page;" filled="f" stroked="f" coordsize="21600,21600">
            <v:path/>
            <v:fill on="f" focussize="0,0"/>
            <v:stroke on="f" joinstyle="miter"/>
            <v:imagedata o:title=""/>
            <o:lock v:ext="edit"/>
            <v:textbox inset="0mm,0mm,0mm,0mm">
              <w:txbxContent>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4"/>
                    <w:gridCol w:w="759"/>
                    <w:gridCol w:w="334"/>
                    <w:gridCol w:w="814"/>
                    <w:gridCol w:w="322"/>
                    <w:gridCol w:w="370"/>
                    <w:gridCol w:w="394"/>
                    <w:gridCol w:w="728"/>
                    <w:gridCol w:w="548"/>
                    <w:gridCol w:w="426"/>
                    <w:gridCol w:w="587"/>
                    <w:gridCol w:w="2039"/>
                  </w:tblGrid>
                  <w:tr w14:paraId="21F52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293" w:type="dxa"/>
                        <w:gridSpan w:val="2"/>
                        <w:vMerge w:val="restart"/>
                        <w:tcBorders>
                          <w:top w:val="nil"/>
                        </w:tcBorders>
                      </w:tcPr>
                      <w:p w14:paraId="592B8050">
                        <w:pPr>
                          <w:pStyle w:val="9"/>
                          <w:rPr>
                            <w:rFonts w:ascii="Times New Roman"/>
                            <w:sz w:val="18"/>
                          </w:rPr>
                        </w:pPr>
                      </w:p>
                    </w:tc>
                    <w:tc>
                      <w:tcPr>
                        <w:tcW w:w="1840" w:type="dxa"/>
                        <w:gridSpan w:val="4"/>
                      </w:tcPr>
                      <w:p w14:paraId="57382546">
                        <w:pPr>
                          <w:pStyle w:val="9"/>
                          <w:spacing w:before="110"/>
                          <w:ind w:left="56"/>
                          <w:rPr>
                            <w:sz w:val="18"/>
                          </w:rPr>
                        </w:pPr>
                        <w:r>
                          <w:rPr>
                            <w:sz w:val="18"/>
                          </w:rPr>
                          <w:t>财政专户管理资金</w:t>
                        </w:r>
                      </w:p>
                    </w:tc>
                    <w:tc>
                      <w:tcPr>
                        <w:tcW w:w="4722" w:type="dxa"/>
                        <w:gridSpan w:val="6"/>
                      </w:tcPr>
                      <w:p w14:paraId="08F78323">
                        <w:pPr>
                          <w:pStyle w:val="9"/>
                          <w:rPr>
                            <w:rFonts w:ascii="Times New Roman"/>
                            <w:sz w:val="18"/>
                          </w:rPr>
                        </w:pPr>
                      </w:p>
                    </w:tc>
                  </w:tr>
                  <w:tr w14:paraId="34269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3" w:type="dxa"/>
                        <w:gridSpan w:val="2"/>
                        <w:vMerge w:val="continue"/>
                        <w:tcBorders>
                          <w:top w:val="nil"/>
                        </w:tcBorders>
                      </w:tcPr>
                      <w:p w14:paraId="4D5A11DF">
                        <w:pPr>
                          <w:rPr>
                            <w:sz w:val="2"/>
                            <w:szCs w:val="2"/>
                          </w:rPr>
                        </w:pPr>
                      </w:p>
                    </w:tc>
                    <w:tc>
                      <w:tcPr>
                        <w:tcW w:w="1840" w:type="dxa"/>
                        <w:gridSpan w:val="4"/>
                      </w:tcPr>
                      <w:p w14:paraId="17B66618">
                        <w:pPr>
                          <w:pStyle w:val="9"/>
                          <w:spacing w:before="110"/>
                          <w:ind w:left="56"/>
                          <w:rPr>
                            <w:sz w:val="18"/>
                          </w:rPr>
                        </w:pPr>
                        <w:r>
                          <w:rPr>
                            <w:sz w:val="18"/>
                          </w:rPr>
                          <w:t>单位资金</w:t>
                        </w:r>
                      </w:p>
                    </w:tc>
                    <w:tc>
                      <w:tcPr>
                        <w:tcW w:w="4722" w:type="dxa"/>
                        <w:gridSpan w:val="6"/>
                      </w:tcPr>
                      <w:p w14:paraId="5281E157">
                        <w:pPr>
                          <w:pStyle w:val="9"/>
                          <w:spacing w:before="110"/>
                          <w:ind w:right="50"/>
                          <w:jc w:val="right"/>
                          <w:rPr>
                            <w:sz w:val="18"/>
                          </w:rPr>
                        </w:pPr>
                        <w:r>
                          <w:rPr>
                            <w:sz w:val="18"/>
                          </w:rPr>
                          <w:t>20</w:t>
                        </w:r>
                      </w:p>
                    </w:tc>
                  </w:tr>
                  <w:tr w14:paraId="241D3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293" w:type="dxa"/>
                        <w:gridSpan w:val="2"/>
                        <w:vMerge w:val="continue"/>
                        <w:tcBorders>
                          <w:top w:val="nil"/>
                        </w:tcBorders>
                      </w:tcPr>
                      <w:p w14:paraId="15E8F37E">
                        <w:pPr>
                          <w:rPr>
                            <w:sz w:val="2"/>
                            <w:szCs w:val="2"/>
                          </w:rPr>
                        </w:pPr>
                      </w:p>
                    </w:tc>
                    <w:tc>
                      <w:tcPr>
                        <w:tcW w:w="1840" w:type="dxa"/>
                        <w:gridSpan w:val="4"/>
                      </w:tcPr>
                      <w:p w14:paraId="302190C3">
                        <w:pPr>
                          <w:pStyle w:val="9"/>
                          <w:spacing w:before="2" w:line="230" w:lineRule="atLeast"/>
                          <w:ind w:left="56" w:right="47" w:firstLine="180"/>
                          <w:rPr>
                            <w:sz w:val="18"/>
                          </w:rPr>
                        </w:pPr>
                        <w:r>
                          <w:rPr>
                            <w:spacing w:val="-10"/>
                            <w:sz w:val="18"/>
                          </w:rPr>
                          <w:t>其中：使用上年度财政拨款结转</w:t>
                        </w:r>
                      </w:p>
                    </w:tc>
                    <w:tc>
                      <w:tcPr>
                        <w:tcW w:w="4722" w:type="dxa"/>
                        <w:gridSpan w:val="6"/>
                      </w:tcPr>
                      <w:p w14:paraId="387B6E2D">
                        <w:pPr>
                          <w:pStyle w:val="9"/>
                          <w:spacing w:before="117"/>
                          <w:ind w:right="53"/>
                          <w:jc w:val="right"/>
                          <w:rPr>
                            <w:sz w:val="18"/>
                          </w:rPr>
                        </w:pPr>
                        <w:r>
                          <w:rPr>
                            <w:sz w:val="18"/>
                          </w:rPr>
                          <w:t>0</w:t>
                        </w:r>
                      </w:p>
                    </w:tc>
                  </w:tr>
                  <w:tr w14:paraId="2FA28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855" w:type="dxa"/>
                        <w:gridSpan w:val="12"/>
                      </w:tcPr>
                      <w:p w14:paraId="7F680E8D">
                        <w:pPr>
                          <w:pStyle w:val="9"/>
                          <w:spacing w:before="50"/>
                          <w:ind w:left="3688" w:right="3677"/>
                          <w:jc w:val="center"/>
                          <w:rPr>
                            <w:rFonts w:hint="eastAsia" w:ascii="Microsoft JhengHei" w:eastAsia="Microsoft JhengHei"/>
                            <w:b/>
                            <w:sz w:val="18"/>
                          </w:rPr>
                        </w:pPr>
                        <w:r>
                          <w:rPr>
                            <w:rFonts w:hint="eastAsia" w:ascii="Microsoft JhengHei" w:eastAsia="Microsoft JhengHei"/>
                            <w:b/>
                            <w:sz w:val="18"/>
                          </w:rPr>
                          <w:t>项目支出明细测算</w:t>
                        </w:r>
                      </w:p>
                    </w:tc>
                  </w:tr>
                  <w:tr w14:paraId="07467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2293" w:type="dxa"/>
                        <w:gridSpan w:val="2"/>
                      </w:tcPr>
                      <w:p w14:paraId="3768A3D5">
                        <w:pPr>
                          <w:pStyle w:val="9"/>
                          <w:spacing w:before="10"/>
                          <w:rPr>
                            <w:sz w:val="16"/>
                          </w:rPr>
                        </w:pPr>
                      </w:p>
                      <w:p w14:paraId="6967A97C">
                        <w:pPr>
                          <w:pStyle w:val="9"/>
                          <w:spacing w:before="1"/>
                          <w:ind w:left="607"/>
                          <w:rPr>
                            <w:sz w:val="18"/>
                          </w:rPr>
                        </w:pPr>
                        <w:r>
                          <w:rPr>
                            <w:sz w:val="18"/>
                          </w:rPr>
                          <w:t>项目任务明细</w:t>
                        </w:r>
                      </w:p>
                    </w:tc>
                    <w:tc>
                      <w:tcPr>
                        <w:tcW w:w="1148" w:type="dxa"/>
                        <w:gridSpan w:val="2"/>
                      </w:tcPr>
                      <w:p w14:paraId="45552E46">
                        <w:pPr>
                          <w:pStyle w:val="9"/>
                          <w:spacing w:before="10"/>
                          <w:rPr>
                            <w:sz w:val="16"/>
                          </w:rPr>
                        </w:pPr>
                      </w:p>
                      <w:p w14:paraId="2518F01C">
                        <w:pPr>
                          <w:pStyle w:val="9"/>
                          <w:spacing w:before="1"/>
                          <w:ind w:left="212"/>
                          <w:rPr>
                            <w:sz w:val="18"/>
                          </w:rPr>
                        </w:pPr>
                        <w:r>
                          <w:rPr>
                            <w:sz w:val="18"/>
                          </w:rPr>
                          <w:t>支出标准</w:t>
                        </w:r>
                      </w:p>
                    </w:tc>
                    <w:tc>
                      <w:tcPr>
                        <w:tcW w:w="1086" w:type="dxa"/>
                        <w:gridSpan w:val="3"/>
                      </w:tcPr>
                      <w:p w14:paraId="1DB9AD5F">
                        <w:pPr>
                          <w:pStyle w:val="9"/>
                          <w:spacing w:before="10"/>
                          <w:rPr>
                            <w:sz w:val="16"/>
                          </w:rPr>
                        </w:pPr>
                      </w:p>
                      <w:p w14:paraId="0F13CD57">
                        <w:pPr>
                          <w:pStyle w:val="9"/>
                          <w:spacing w:before="1"/>
                          <w:ind w:left="91"/>
                          <w:rPr>
                            <w:sz w:val="18"/>
                          </w:rPr>
                        </w:pPr>
                        <w:r>
                          <w:rPr>
                            <w:sz w:val="18"/>
                          </w:rPr>
                          <w:t>单价（元）</w:t>
                        </w:r>
                      </w:p>
                    </w:tc>
                    <w:tc>
                      <w:tcPr>
                        <w:tcW w:w="728" w:type="dxa"/>
                      </w:tcPr>
                      <w:p w14:paraId="06ABFE8A">
                        <w:pPr>
                          <w:pStyle w:val="9"/>
                          <w:spacing w:before="10"/>
                          <w:rPr>
                            <w:sz w:val="16"/>
                          </w:rPr>
                        </w:pPr>
                      </w:p>
                      <w:p w14:paraId="78B7D153">
                        <w:pPr>
                          <w:pStyle w:val="9"/>
                          <w:spacing w:before="1"/>
                          <w:ind w:left="90"/>
                          <w:rPr>
                            <w:sz w:val="18"/>
                          </w:rPr>
                        </w:pPr>
                        <w:r>
                          <w:rPr>
                            <w:sz w:val="18"/>
                          </w:rPr>
                          <w:t>计量数</w:t>
                        </w:r>
                      </w:p>
                    </w:tc>
                    <w:tc>
                      <w:tcPr>
                        <w:tcW w:w="974" w:type="dxa"/>
                        <w:gridSpan w:val="2"/>
                      </w:tcPr>
                      <w:p w14:paraId="0DE8770F">
                        <w:pPr>
                          <w:pStyle w:val="9"/>
                          <w:spacing w:before="98"/>
                          <w:ind w:left="212"/>
                          <w:rPr>
                            <w:sz w:val="18"/>
                          </w:rPr>
                        </w:pPr>
                        <w:r>
                          <w:rPr>
                            <w:sz w:val="18"/>
                          </w:rPr>
                          <w:t>测算数</w:t>
                        </w:r>
                      </w:p>
                      <w:p w14:paraId="1856F84E">
                        <w:pPr>
                          <w:pStyle w:val="9"/>
                          <w:spacing w:before="2"/>
                          <w:ind w:left="212"/>
                          <w:rPr>
                            <w:sz w:val="18"/>
                          </w:rPr>
                        </w:pPr>
                        <w:r>
                          <w:rPr>
                            <w:sz w:val="18"/>
                          </w:rPr>
                          <w:t>（元）</w:t>
                        </w:r>
                      </w:p>
                    </w:tc>
                    <w:tc>
                      <w:tcPr>
                        <w:tcW w:w="2626" w:type="dxa"/>
                        <w:gridSpan w:val="2"/>
                      </w:tcPr>
                      <w:p w14:paraId="06274E37">
                        <w:pPr>
                          <w:pStyle w:val="9"/>
                          <w:spacing w:before="10"/>
                          <w:rPr>
                            <w:sz w:val="16"/>
                          </w:rPr>
                        </w:pPr>
                      </w:p>
                      <w:p w14:paraId="635CBFE5">
                        <w:pPr>
                          <w:pStyle w:val="9"/>
                          <w:spacing w:before="1"/>
                          <w:ind w:left="678"/>
                          <w:rPr>
                            <w:sz w:val="18"/>
                          </w:rPr>
                        </w:pPr>
                        <w:r>
                          <w:rPr>
                            <w:sz w:val="18"/>
                          </w:rPr>
                          <w:t>测算依据及说明</w:t>
                        </w:r>
                      </w:p>
                    </w:tc>
                  </w:tr>
                  <w:tr w14:paraId="6B3C5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3" w:type="dxa"/>
                        <w:gridSpan w:val="2"/>
                      </w:tcPr>
                      <w:p w14:paraId="1D740986">
                        <w:pPr>
                          <w:pStyle w:val="9"/>
                          <w:spacing w:before="110"/>
                          <w:ind w:left="57"/>
                          <w:rPr>
                            <w:sz w:val="18"/>
                          </w:rPr>
                        </w:pPr>
                        <w:r>
                          <w:rPr>
                            <w:sz w:val="18"/>
                          </w:rPr>
                          <w:t>差旅费</w:t>
                        </w:r>
                      </w:p>
                    </w:tc>
                    <w:tc>
                      <w:tcPr>
                        <w:tcW w:w="1148" w:type="dxa"/>
                        <w:gridSpan w:val="2"/>
                      </w:tcPr>
                      <w:p w14:paraId="0FAED4AC">
                        <w:pPr>
                          <w:pStyle w:val="9"/>
                          <w:rPr>
                            <w:rFonts w:ascii="Times New Roman"/>
                            <w:sz w:val="18"/>
                          </w:rPr>
                        </w:pPr>
                      </w:p>
                    </w:tc>
                    <w:tc>
                      <w:tcPr>
                        <w:tcW w:w="1086" w:type="dxa"/>
                        <w:gridSpan w:val="3"/>
                      </w:tcPr>
                      <w:p w14:paraId="11EA5208">
                        <w:pPr>
                          <w:pStyle w:val="9"/>
                          <w:spacing w:before="110"/>
                          <w:ind w:left="576"/>
                          <w:rPr>
                            <w:sz w:val="18"/>
                          </w:rPr>
                        </w:pPr>
                        <w:r>
                          <w:rPr>
                            <w:sz w:val="18"/>
                          </w:rPr>
                          <w:t>20000</w:t>
                        </w:r>
                      </w:p>
                    </w:tc>
                    <w:tc>
                      <w:tcPr>
                        <w:tcW w:w="728" w:type="dxa"/>
                      </w:tcPr>
                      <w:p w14:paraId="1E7F397B">
                        <w:pPr>
                          <w:pStyle w:val="9"/>
                          <w:spacing w:before="110"/>
                          <w:ind w:left="54"/>
                          <w:rPr>
                            <w:sz w:val="18"/>
                          </w:rPr>
                        </w:pPr>
                        <w:r>
                          <w:rPr>
                            <w:sz w:val="18"/>
                          </w:rPr>
                          <w:t>1</w:t>
                        </w:r>
                      </w:p>
                    </w:tc>
                    <w:tc>
                      <w:tcPr>
                        <w:tcW w:w="974" w:type="dxa"/>
                        <w:gridSpan w:val="2"/>
                      </w:tcPr>
                      <w:p w14:paraId="14A08A2E">
                        <w:pPr>
                          <w:pStyle w:val="9"/>
                          <w:spacing w:before="110"/>
                          <w:ind w:left="53"/>
                          <w:rPr>
                            <w:sz w:val="18"/>
                          </w:rPr>
                        </w:pPr>
                        <w:r>
                          <w:rPr>
                            <w:sz w:val="18"/>
                          </w:rPr>
                          <w:t>20000</w:t>
                        </w:r>
                      </w:p>
                    </w:tc>
                    <w:tc>
                      <w:tcPr>
                        <w:tcW w:w="2626" w:type="dxa"/>
                        <w:gridSpan w:val="2"/>
                      </w:tcPr>
                      <w:p w14:paraId="00CB3C5F">
                        <w:pPr>
                          <w:pStyle w:val="9"/>
                          <w:rPr>
                            <w:sz w:val="14"/>
                          </w:rPr>
                        </w:pPr>
                      </w:p>
                      <w:p w14:paraId="3300F0C1">
                        <w:pPr>
                          <w:pStyle w:val="9"/>
                          <w:ind w:left="54"/>
                          <w:rPr>
                            <w:sz w:val="18"/>
                          </w:rPr>
                        </w:pPr>
                        <w:r>
                          <w:rPr>
                            <w:sz w:val="18"/>
                          </w:rPr>
                          <w:t>1.信访维稳工作经费 20000</w:t>
                        </w:r>
                      </w:p>
                    </w:tc>
                  </w:tr>
                  <w:tr w14:paraId="64D36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93" w:type="dxa"/>
                        <w:gridSpan w:val="2"/>
                      </w:tcPr>
                      <w:p w14:paraId="667E592E">
                        <w:pPr>
                          <w:pStyle w:val="9"/>
                          <w:spacing w:before="4"/>
                          <w:rPr>
                            <w:sz w:val="15"/>
                          </w:rPr>
                        </w:pPr>
                      </w:p>
                      <w:p w14:paraId="63B504BE">
                        <w:pPr>
                          <w:pStyle w:val="9"/>
                          <w:ind w:left="57"/>
                          <w:rPr>
                            <w:sz w:val="18"/>
                          </w:rPr>
                        </w:pPr>
                        <w:r>
                          <w:rPr>
                            <w:sz w:val="18"/>
                          </w:rPr>
                          <w:t>其他对个人和家庭的补助</w:t>
                        </w:r>
                      </w:p>
                    </w:tc>
                    <w:tc>
                      <w:tcPr>
                        <w:tcW w:w="1148" w:type="dxa"/>
                        <w:gridSpan w:val="2"/>
                      </w:tcPr>
                      <w:p w14:paraId="4DEEB9B8">
                        <w:pPr>
                          <w:pStyle w:val="9"/>
                          <w:rPr>
                            <w:rFonts w:ascii="Times New Roman"/>
                            <w:sz w:val="18"/>
                          </w:rPr>
                        </w:pPr>
                      </w:p>
                    </w:tc>
                    <w:tc>
                      <w:tcPr>
                        <w:tcW w:w="1086" w:type="dxa"/>
                        <w:gridSpan w:val="3"/>
                      </w:tcPr>
                      <w:p w14:paraId="4B579F53">
                        <w:pPr>
                          <w:pStyle w:val="9"/>
                          <w:spacing w:before="4"/>
                          <w:rPr>
                            <w:sz w:val="15"/>
                          </w:rPr>
                        </w:pPr>
                      </w:p>
                      <w:p w14:paraId="42EE7CA1">
                        <w:pPr>
                          <w:pStyle w:val="9"/>
                          <w:ind w:left="576"/>
                          <w:rPr>
                            <w:sz w:val="18"/>
                          </w:rPr>
                        </w:pPr>
                        <w:r>
                          <w:rPr>
                            <w:sz w:val="18"/>
                          </w:rPr>
                          <w:t>14027</w:t>
                        </w:r>
                      </w:p>
                    </w:tc>
                    <w:tc>
                      <w:tcPr>
                        <w:tcW w:w="728" w:type="dxa"/>
                      </w:tcPr>
                      <w:p w14:paraId="27E9A7A8">
                        <w:pPr>
                          <w:pStyle w:val="9"/>
                          <w:spacing w:before="4"/>
                          <w:rPr>
                            <w:sz w:val="15"/>
                          </w:rPr>
                        </w:pPr>
                      </w:p>
                      <w:p w14:paraId="2B3AB07A">
                        <w:pPr>
                          <w:pStyle w:val="9"/>
                          <w:ind w:left="54"/>
                          <w:rPr>
                            <w:sz w:val="18"/>
                          </w:rPr>
                        </w:pPr>
                        <w:r>
                          <w:rPr>
                            <w:sz w:val="18"/>
                          </w:rPr>
                          <w:t>1</w:t>
                        </w:r>
                      </w:p>
                    </w:tc>
                    <w:tc>
                      <w:tcPr>
                        <w:tcW w:w="974" w:type="dxa"/>
                        <w:gridSpan w:val="2"/>
                      </w:tcPr>
                      <w:p w14:paraId="121B578D">
                        <w:pPr>
                          <w:pStyle w:val="9"/>
                          <w:spacing w:before="4"/>
                          <w:rPr>
                            <w:sz w:val="15"/>
                          </w:rPr>
                        </w:pPr>
                      </w:p>
                      <w:p w14:paraId="1A488C2E">
                        <w:pPr>
                          <w:pStyle w:val="9"/>
                          <w:ind w:left="53"/>
                          <w:rPr>
                            <w:sz w:val="18"/>
                          </w:rPr>
                        </w:pPr>
                        <w:r>
                          <w:rPr>
                            <w:sz w:val="18"/>
                          </w:rPr>
                          <w:t>14027</w:t>
                        </w:r>
                      </w:p>
                    </w:tc>
                    <w:tc>
                      <w:tcPr>
                        <w:tcW w:w="2626" w:type="dxa"/>
                        <w:gridSpan w:val="2"/>
                      </w:tcPr>
                      <w:p w14:paraId="7F582E78">
                        <w:pPr>
                          <w:pStyle w:val="9"/>
                          <w:spacing w:before="40"/>
                          <w:ind w:left="54"/>
                          <w:rPr>
                            <w:sz w:val="18"/>
                          </w:rPr>
                        </w:pPr>
                        <w:r>
                          <w:rPr>
                            <w:sz w:val="18"/>
                          </w:rPr>
                          <w:t>1.安全生产协管员 9600 元，2.</w:t>
                        </w:r>
                      </w:p>
                      <w:p w14:paraId="1F86BE2E">
                        <w:pPr>
                          <w:pStyle w:val="9"/>
                          <w:spacing w:before="82"/>
                          <w:ind w:left="54"/>
                          <w:rPr>
                            <w:sz w:val="18"/>
                          </w:rPr>
                        </w:pPr>
                        <w:r>
                          <w:rPr>
                            <w:sz w:val="18"/>
                          </w:rPr>
                          <w:t>街道综治经费 4427 元</w:t>
                        </w:r>
                      </w:p>
                    </w:tc>
                  </w:tr>
                  <w:tr w14:paraId="000AF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93" w:type="dxa"/>
                        <w:gridSpan w:val="2"/>
                      </w:tcPr>
                      <w:p w14:paraId="5828E161">
                        <w:pPr>
                          <w:pStyle w:val="9"/>
                          <w:spacing w:before="4"/>
                          <w:rPr>
                            <w:sz w:val="15"/>
                          </w:rPr>
                        </w:pPr>
                      </w:p>
                      <w:p w14:paraId="3C000E7E">
                        <w:pPr>
                          <w:pStyle w:val="9"/>
                          <w:ind w:left="57"/>
                          <w:rPr>
                            <w:sz w:val="18"/>
                          </w:rPr>
                        </w:pPr>
                        <w:r>
                          <w:rPr>
                            <w:sz w:val="18"/>
                          </w:rPr>
                          <w:t>办公费</w:t>
                        </w:r>
                      </w:p>
                    </w:tc>
                    <w:tc>
                      <w:tcPr>
                        <w:tcW w:w="1148" w:type="dxa"/>
                        <w:gridSpan w:val="2"/>
                      </w:tcPr>
                      <w:p w14:paraId="71DC24A4">
                        <w:pPr>
                          <w:pStyle w:val="9"/>
                          <w:rPr>
                            <w:rFonts w:ascii="Times New Roman"/>
                            <w:sz w:val="18"/>
                          </w:rPr>
                        </w:pPr>
                      </w:p>
                    </w:tc>
                    <w:tc>
                      <w:tcPr>
                        <w:tcW w:w="1086" w:type="dxa"/>
                        <w:gridSpan w:val="3"/>
                      </w:tcPr>
                      <w:p w14:paraId="5B3719C1">
                        <w:pPr>
                          <w:pStyle w:val="9"/>
                          <w:spacing w:before="4"/>
                          <w:rPr>
                            <w:sz w:val="15"/>
                          </w:rPr>
                        </w:pPr>
                      </w:p>
                      <w:p w14:paraId="734BD32D">
                        <w:pPr>
                          <w:pStyle w:val="9"/>
                          <w:ind w:left="576"/>
                          <w:rPr>
                            <w:sz w:val="18"/>
                          </w:rPr>
                        </w:pPr>
                        <w:r>
                          <w:rPr>
                            <w:sz w:val="18"/>
                          </w:rPr>
                          <w:t>10000</w:t>
                        </w:r>
                      </w:p>
                    </w:tc>
                    <w:tc>
                      <w:tcPr>
                        <w:tcW w:w="728" w:type="dxa"/>
                      </w:tcPr>
                      <w:p w14:paraId="2043FE69">
                        <w:pPr>
                          <w:pStyle w:val="9"/>
                          <w:spacing w:before="4"/>
                          <w:rPr>
                            <w:sz w:val="15"/>
                          </w:rPr>
                        </w:pPr>
                      </w:p>
                      <w:p w14:paraId="317DF3C3">
                        <w:pPr>
                          <w:pStyle w:val="9"/>
                          <w:ind w:left="54"/>
                          <w:rPr>
                            <w:sz w:val="18"/>
                          </w:rPr>
                        </w:pPr>
                        <w:r>
                          <w:rPr>
                            <w:sz w:val="18"/>
                          </w:rPr>
                          <w:t>1</w:t>
                        </w:r>
                      </w:p>
                    </w:tc>
                    <w:tc>
                      <w:tcPr>
                        <w:tcW w:w="974" w:type="dxa"/>
                        <w:gridSpan w:val="2"/>
                      </w:tcPr>
                      <w:p w14:paraId="2576B2E8">
                        <w:pPr>
                          <w:pStyle w:val="9"/>
                          <w:spacing w:before="4"/>
                          <w:rPr>
                            <w:sz w:val="15"/>
                          </w:rPr>
                        </w:pPr>
                      </w:p>
                      <w:p w14:paraId="27F7F025">
                        <w:pPr>
                          <w:pStyle w:val="9"/>
                          <w:ind w:left="53"/>
                          <w:rPr>
                            <w:sz w:val="18"/>
                          </w:rPr>
                        </w:pPr>
                        <w:r>
                          <w:rPr>
                            <w:sz w:val="18"/>
                          </w:rPr>
                          <w:t>10000</w:t>
                        </w:r>
                      </w:p>
                    </w:tc>
                    <w:tc>
                      <w:tcPr>
                        <w:tcW w:w="2626" w:type="dxa"/>
                        <w:gridSpan w:val="2"/>
                      </w:tcPr>
                      <w:p w14:paraId="7CC99EEB">
                        <w:pPr>
                          <w:pStyle w:val="9"/>
                          <w:spacing w:before="40"/>
                          <w:ind w:left="54"/>
                          <w:rPr>
                            <w:sz w:val="18"/>
                          </w:rPr>
                        </w:pPr>
                        <w:r>
                          <w:rPr>
                            <w:sz w:val="18"/>
                          </w:rPr>
                          <w:t>1.安全工作经费 9000 元，2.街</w:t>
                        </w:r>
                      </w:p>
                      <w:p w14:paraId="19FA2FB5">
                        <w:pPr>
                          <w:pStyle w:val="9"/>
                          <w:spacing w:before="82"/>
                          <w:ind w:left="54"/>
                          <w:rPr>
                            <w:sz w:val="18"/>
                          </w:rPr>
                        </w:pPr>
                        <w:r>
                          <w:rPr>
                            <w:sz w:val="18"/>
                          </w:rPr>
                          <w:t>道综治经费 1000 元。</w:t>
                        </w:r>
                      </w:p>
                    </w:tc>
                  </w:tr>
                  <w:tr w14:paraId="07066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2293" w:type="dxa"/>
                        <w:gridSpan w:val="2"/>
                      </w:tcPr>
                      <w:p w14:paraId="62701A64">
                        <w:pPr>
                          <w:pStyle w:val="9"/>
                          <w:rPr>
                            <w:sz w:val="18"/>
                          </w:rPr>
                        </w:pPr>
                      </w:p>
                      <w:p w14:paraId="148716C2">
                        <w:pPr>
                          <w:pStyle w:val="9"/>
                          <w:spacing w:before="122"/>
                          <w:ind w:left="57"/>
                          <w:rPr>
                            <w:sz w:val="18"/>
                          </w:rPr>
                        </w:pPr>
                        <w:r>
                          <w:rPr>
                            <w:sz w:val="18"/>
                          </w:rPr>
                          <w:t>委托业务费</w:t>
                        </w:r>
                      </w:p>
                    </w:tc>
                    <w:tc>
                      <w:tcPr>
                        <w:tcW w:w="1148" w:type="dxa"/>
                        <w:gridSpan w:val="2"/>
                      </w:tcPr>
                      <w:p w14:paraId="12B6FDD6">
                        <w:pPr>
                          <w:pStyle w:val="9"/>
                          <w:rPr>
                            <w:rFonts w:ascii="Times New Roman"/>
                            <w:sz w:val="18"/>
                          </w:rPr>
                        </w:pPr>
                      </w:p>
                    </w:tc>
                    <w:tc>
                      <w:tcPr>
                        <w:tcW w:w="1086" w:type="dxa"/>
                        <w:gridSpan w:val="3"/>
                      </w:tcPr>
                      <w:p w14:paraId="57291DCC">
                        <w:pPr>
                          <w:pStyle w:val="9"/>
                          <w:rPr>
                            <w:sz w:val="18"/>
                          </w:rPr>
                        </w:pPr>
                      </w:p>
                      <w:p w14:paraId="60F76AA3">
                        <w:pPr>
                          <w:pStyle w:val="9"/>
                          <w:spacing w:before="122"/>
                          <w:ind w:left="576"/>
                          <w:rPr>
                            <w:sz w:val="18"/>
                          </w:rPr>
                        </w:pPr>
                        <w:r>
                          <w:rPr>
                            <w:sz w:val="18"/>
                          </w:rPr>
                          <w:t>30000</w:t>
                        </w:r>
                      </w:p>
                    </w:tc>
                    <w:tc>
                      <w:tcPr>
                        <w:tcW w:w="728" w:type="dxa"/>
                      </w:tcPr>
                      <w:p w14:paraId="3DE18BDA">
                        <w:pPr>
                          <w:pStyle w:val="9"/>
                          <w:rPr>
                            <w:sz w:val="18"/>
                          </w:rPr>
                        </w:pPr>
                      </w:p>
                      <w:p w14:paraId="5ACDC3C8">
                        <w:pPr>
                          <w:pStyle w:val="9"/>
                          <w:spacing w:before="122"/>
                          <w:ind w:left="54"/>
                          <w:rPr>
                            <w:sz w:val="18"/>
                          </w:rPr>
                        </w:pPr>
                        <w:r>
                          <w:rPr>
                            <w:sz w:val="18"/>
                          </w:rPr>
                          <w:t>1</w:t>
                        </w:r>
                      </w:p>
                    </w:tc>
                    <w:tc>
                      <w:tcPr>
                        <w:tcW w:w="974" w:type="dxa"/>
                        <w:gridSpan w:val="2"/>
                      </w:tcPr>
                      <w:p w14:paraId="4FE6ACFC">
                        <w:pPr>
                          <w:pStyle w:val="9"/>
                          <w:rPr>
                            <w:sz w:val="18"/>
                          </w:rPr>
                        </w:pPr>
                      </w:p>
                      <w:p w14:paraId="1F1BD1A6">
                        <w:pPr>
                          <w:pStyle w:val="9"/>
                          <w:spacing w:before="122"/>
                          <w:ind w:left="53"/>
                          <w:rPr>
                            <w:sz w:val="18"/>
                          </w:rPr>
                        </w:pPr>
                        <w:r>
                          <w:rPr>
                            <w:sz w:val="18"/>
                          </w:rPr>
                          <w:t>30000</w:t>
                        </w:r>
                      </w:p>
                    </w:tc>
                    <w:tc>
                      <w:tcPr>
                        <w:tcW w:w="2626" w:type="dxa"/>
                        <w:gridSpan w:val="2"/>
                      </w:tcPr>
                      <w:p w14:paraId="74CC775F">
                        <w:pPr>
                          <w:pStyle w:val="9"/>
                          <w:spacing w:before="40"/>
                          <w:ind w:left="54"/>
                          <w:rPr>
                            <w:sz w:val="18"/>
                          </w:rPr>
                        </w:pPr>
                        <w:r>
                          <w:rPr>
                            <w:sz w:val="18"/>
                          </w:rPr>
                          <w:t>1</w:t>
                        </w:r>
                        <w:r>
                          <w:rPr>
                            <w:spacing w:val="-6"/>
                            <w:sz w:val="18"/>
                          </w:rPr>
                          <w:t xml:space="preserve">.信访维稳工作经费 </w:t>
                        </w:r>
                        <w:r>
                          <w:rPr>
                            <w:sz w:val="18"/>
                          </w:rPr>
                          <w:t>10053</w:t>
                        </w:r>
                        <w:r>
                          <w:rPr>
                            <w:spacing w:val="-18"/>
                            <w:sz w:val="18"/>
                          </w:rPr>
                          <w:t xml:space="preserve"> 元，</w:t>
                        </w:r>
                      </w:p>
                      <w:p w14:paraId="643FF2C0">
                        <w:pPr>
                          <w:pStyle w:val="9"/>
                          <w:spacing w:before="82"/>
                          <w:ind w:left="54"/>
                          <w:rPr>
                            <w:sz w:val="18"/>
                          </w:rPr>
                        </w:pPr>
                        <w:r>
                          <w:rPr>
                            <w:sz w:val="18"/>
                          </w:rPr>
                          <w:t>2</w:t>
                        </w:r>
                        <w:r>
                          <w:rPr>
                            <w:spacing w:val="-2"/>
                            <w:sz w:val="18"/>
                          </w:rPr>
                          <w:t xml:space="preserve">.街道综治经费 </w:t>
                        </w:r>
                        <w:r>
                          <w:rPr>
                            <w:sz w:val="18"/>
                          </w:rPr>
                          <w:t>8800</w:t>
                        </w:r>
                        <w:r>
                          <w:rPr>
                            <w:spacing w:val="-10"/>
                            <w:sz w:val="18"/>
                          </w:rPr>
                          <w:t xml:space="preserve"> 元，</w:t>
                        </w:r>
                        <w:r>
                          <w:rPr>
                            <w:spacing w:val="4"/>
                            <w:sz w:val="18"/>
                          </w:rPr>
                          <w:t>3</w:t>
                        </w:r>
                        <w:r>
                          <w:rPr>
                            <w:spacing w:val="2"/>
                            <w:sz w:val="18"/>
                          </w:rPr>
                          <w:t>.信</w:t>
                        </w:r>
                      </w:p>
                      <w:p w14:paraId="51052080">
                        <w:pPr>
                          <w:pStyle w:val="9"/>
                          <w:spacing w:before="81"/>
                          <w:ind w:left="54"/>
                          <w:rPr>
                            <w:sz w:val="18"/>
                          </w:rPr>
                        </w:pPr>
                        <w:r>
                          <w:rPr>
                            <w:sz w:val="18"/>
                          </w:rPr>
                          <w:t>访维稳工作经费 11147 元。</w:t>
                        </w:r>
                      </w:p>
                    </w:tc>
                  </w:tr>
                  <w:tr w14:paraId="2A529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3" w:type="dxa"/>
                        <w:gridSpan w:val="2"/>
                      </w:tcPr>
                      <w:p w14:paraId="31FF70FB">
                        <w:pPr>
                          <w:pStyle w:val="9"/>
                          <w:spacing w:before="110"/>
                          <w:ind w:left="57"/>
                          <w:rPr>
                            <w:sz w:val="18"/>
                          </w:rPr>
                        </w:pPr>
                        <w:r>
                          <w:rPr>
                            <w:sz w:val="18"/>
                          </w:rPr>
                          <w:t>其他商品服务支出</w:t>
                        </w:r>
                      </w:p>
                    </w:tc>
                    <w:tc>
                      <w:tcPr>
                        <w:tcW w:w="1148" w:type="dxa"/>
                        <w:gridSpan w:val="2"/>
                      </w:tcPr>
                      <w:p w14:paraId="4E6DB5DF">
                        <w:pPr>
                          <w:pStyle w:val="9"/>
                          <w:rPr>
                            <w:rFonts w:ascii="Times New Roman"/>
                            <w:sz w:val="18"/>
                          </w:rPr>
                        </w:pPr>
                      </w:p>
                    </w:tc>
                    <w:tc>
                      <w:tcPr>
                        <w:tcW w:w="1086" w:type="dxa"/>
                        <w:gridSpan w:val="3"/>
                      </w:tcPr>
                      <w:p w14:paraId="56D685C8">
                        <w:pPr>
                          <w:pStyle w:val="9"/>
                          <w:spacing w:before="110"/>
                          <w:ind w:left="576"/>
                          <w:rPr>
                            <w:sz w:val="18"/>
                          </w:rPr>
                        </w:pPr>
                        <w:r>
                          <w:rPr>
                            <w:sz w:val="18"/>
                          </w:rPr>
                          <w:t>20000</w:t>
                        </w:r>
                      </w:p>
                    </w:tc>
                    <w:tc>
                      <w:tcPr>
                        <w:tcW w:w="728" w:type="dxa"/>
                      </w:tcPr>
                      <w:p w14:paraId="0520F973">
                        <w:pPr>
                          <w:pStyle w:val="9"/>
                          <w:spacing w:before="110"/>
                          <w:ind w:left="54"/>
                          <w:rPr>
                            <w:sz w:val="18"/>
                          </w:rPr>
                        </w:pPr>
                        <w:r>
                          <w:rPr>
                            <w:sz w:val="18"/>
                          </w:rPr>
                          <w:t>1</w:t>
                        </w:r>
                      </w:p>
                    </w:tc>
                    <w:tc>
                      <w:tcPr>
                        <w:tcW w:w="974" w:type="dxa"/>
                        <w:gridSpan w:val="2"/>
                      </w:tcPr>
                      <w:p w14:paraId="58F9D9D3">
                        <w:pPr>
                          <w:pStyle w:val="9"/>
                          <w:spacing w:before="110"/>
                          <w:ind w:left="53"/>
                          <w:rPr>
                            <w:sz w:val="18"/>
                          </w:rPr>
                        </w:pPr>
                        <w:r>
                          <w:rPr>
                            <w:sz w:val="18"/>
                          </w:rPr>
                          <w:t>20000</w:t>
                        </w:r>
                      </w:p>
                    </w:tc>
                    <w:tc>
                      <w:tcPr>
                        <w:tcW w:w="2626" w:type="dxa"/>
                        <w:gridSpan w:val="2"/>
                      </w:tcPr>
                      <w:p w14:paraId="141F50F0">
                        <w:pPr>
                          <w:pStyle w:val="9"/>
                          <w:rPr>
                            <w:sz w:val="14"/>
                          </w:rPr>
                        </w:pPr>
                      </w:p>
                      <w:p w14:paraId="52AE27B8">
                        <w:pPr>
                          <w:pStyle w:val="9"/>
                          <w:ind w:left="54"/>
                          <w:rPr>
                            <w:sz w:val="18"/>
                          </w:rPr>
                        </w:pPr>
                        <w:r>
                          <w:rPr>
                            <w:sz w:val="18"/>
                          </w:rPr>
                          <w:t>1.信访维稳工作经费 20000 元</w:t>
                        </w:r>
                      </w:p>
                    </w:tc>
                  </w:tr>
                  <w:tr w14:paraId="1F46C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3" w:type="dxa"/>
                        <w:gridSpan w:val="2"/>
                      </w:tcPr>
                      <w:p w14:paraId="3EC6EF1A">
                        <w:pPr>
                          <w:pStyle w:val="9"/>
                          <w:spacing w:before="110"/>
                          <w:ind w:left="57"/>
                          <w:rPr>
                            <w:sz w:val="18"/>
                          </w:rPr>
                        </w:pPr>
                        <w:r>
                          <w:rPr>
                            <w:sz w:val="18"/>
                          </w:rPr>
                          <w:t>其他商品服务支出</w:t>
                        </w:r>
                      </w:p>
                    </w:tc>
                    <w:tc>
                      <w:tcPr>
                        <w:tcW w:w="1148" w:type="dxa"/>
                        <w:gridSpan w:val="2"/>
                      </w:tcPr>
                      <w:p w14:paraId="48030058">
                        <w:pPr>
                          <w:pStyle w:val="9"/>
                          <w:rPr>
                            <w:rFonts w:ascii="Times New Roman"/>
                            <w:sz w:val="18"/>
                          </w:rPr>
                        </w:pPr>
                      </w:p>
                    </w:tc>
                    <w:tc>
                      <w:tcPr>
                        <w:tcW w:w="1086" w:type="dxa"/>
                        <w:gridSpan w:val="3"/>
                      </w:tcPr>
                      <w:p w14:paraId="01BC526B">
                        <w:pPr>
                          <w:pStyle w:val="9"/>
                          <w:spacing w:before="110"/>
                          <w:ind w:left="485"/>
                          <w:rPr>
                            <w:sz w:val="18"/>
                          </w:rPr>
                        </w:pPr>
                        <w:r>
                          <w:rPr>
                            <w:sz w:val="18"/>
                          </w:rPr>
                          <w:t>200000</w:t>
                        </w:r>
                      </w:p>
                    </w:tc>
                    <w:tc>
                      <w:tcPr>
                        <w:tcW w:w="728" w:type="dxa"/>
                      </w:tcPr>
                      <w:p w14:paraId="1AE33829">
                        <w:pPr>
                          <w:pStyle w:val="9"/>
                          <w:spacing w:before="110"/>
                          <w:ind w:left="54"/>
                          <w:rPr>
                            <w:sz w:val="18"/>
                          </w:rPr>
                        </w:pPr>
                        <w:r>
                          <w:rPr>
                            <w:sz w:val="18"/>
                          </w:rPr>
                          <w:t>1</w:t>
                        </w:r>
                      </w:p>
                    </w:tc>
                    <w:tc>
                      <w:tcPr>
                        <w:tcW w:w="974" w:type="dxa"/>
                        <w:gridSpan w:val="2"/>
                      </w:tcPr>
                      <w:p w14:paraId="25DA98B9">
                        <w:pPr>
                          <w:pStyle w:val="9"/>
                          <w:spacing w:before="110"/>
                          <w:ind w:left="53"/>
                          <w:rPr>
                            <w:sz w:val="18"/>
                          </w:rPr>
                        </w:pPr>
                        <w:r>
                          <w:rPr>
                            <w:sz w:val="18"/>
                          </w:rPr>
                          <w:t>200000</w:t>
                        </w:r>
                      </w:p>
                    </w:tc>
                    <w:tc>
                      <w:tcPr>
                        <w:tcW w:w="2626" w:type="dxa"/>
                        <w:gridSpan w:val="2"/>
                      </w:tcPr>
                      <w:p w14:paraId="34838F4C">
                        <w:pPr>
                          <w:pStyle w:val="9"/>
                          <w:spacing w:before="110"/>
                          <w:ind w:left="54"/>
                          <w:rPr>
                            <w:sz w:val="18"/>
                          </w:rPr>
                        </w:pPr>
                        <w:r>
                          <w:rPr>
                            <w:sz w:val="18"/>
                          </w:rPr>
                          <w:t>政府采购项目 20 万（其他收入</w:t>
                        </w:r>
                      </w:p>
                    </w:tc>
                  </w:tr>
                  <w:tr w14:paraId="2A495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55" w:type="dxa"/>
                        <w:gridSpan w:val="12"/>
                      </w:tcPr>
                      <w:p w14:paraId="7F9A550A">
                        <w:pPr>
                          <w:pStyle w:val="9"/>
                          <w:spacing w:before="22"/>
                          <w:ind w:left="3688" w:right="3677"/>
                          <w:jc w:val="center"/>
                          <w:rPr>
                            <w:rFonts w:hint="eastAsia" w:ascii="Microsoft JhengHei" w:eastAsia="Microsoft JhengHei"/>
                            <w:b/>
                            <w:sz w:val="18"/>
                          </w:rPr>
                        </w:pPr>
                        <w:r>
                          <w:rPr>
                            <w:rFonts w:hint="eastAsia" w:ascii="Microsoft JhengHei" w:eastAsia="Microsoft JhengHei"/>
                            <w:b/>
                            <w:sz w:val="18"/>
                          </w:rPr>
                          <w:t>项目采购</w:t>
                        </w:r>
                      </w:p>
                    </w:tc>
                  </w:tr>
                  <w:tr w14:paraId="26761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93" w:type="dxa"/>
                        <w:gridSpan w:val="2"/>
                      </w:tcPr>
                      <w:p w14:paraId="12542717">
                        <w:pPr>
                          <w:pStyle w:val="9"/>
                          <w:spacing w:before="84"/>
                          <w:ind w:left="767" w:right="756"/>
                          <w:jc w:val="center"/>
                          <w:rPr>
                            <w:sz w:val="18"/>
                          </w:rPr>
                        </w:pPr>
                        <w:r>
                          <w:rPr>
                            <w:sz w:val="18"/>
                          </w:rPr>
                          <w:t>品名</w:t>
                        </w:r>
                      </w:p>
                    </w:tc>
                    <w:tc>
                      <w:tcPr>
                        <w:tcW w:w="2234" w:type="dxa"/>
                        <w:gridSpan w:val="5"/>
                      </w:tcPr>
                      <w:p w14:paraId="44ACF0C0">
                        <w:pPr>
                          <w:pStyle w:val="9"/>
                          <w:spacing w:before="84"/>
                          <w:ind w:left="914" w:right="909"/>
                          <w:jc w:val="center"/>
                          <w:rPr>
                            <w:sz w:val="18"/>
                          </w:rPr>
                        </w:pPr>
                        <w:r>
                          <w:rPr>
                            <w:sz w:val="18"/>
                          </w:rPr>
                          <w:t>数量</w:t>
                        </w:r>
                      </w:p>
                    </w:tc>
                    <w:tc>
                      <w:tcPr>
                        <w:tcW w:w="4328" w:type="dxa"/>
                        <w:gridSpan w:val="5"/>
                      </w:tcPr>
                      <w:p w14:paraId="176C96F1">
                        <w:pPr>
                          <w:pStyle w:val="9"/>
                          <w:spacing w:before="84"/>
                          <w:ind w:left="1956" w:right="1958"/>
                          <w:jc w:val="center"/>
                          <w:rPr>
                            <w:sz w:val="18"/>
                          </w:rPr>
                        </w:pPr>
                        <w:r>
                          <w:rPr>
                            <w:sz w:val="18"/>
                          </w:rPr>
                          <w:t>金额</w:t>
                        </w:r>
                      </w:p>
                    </w:tc>
                  </w:tr>
                  <w:tr w14:paraId="6A807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2293" w:type="dxa"/>
                        <w:gridSpan w:val="2"/>
                      </w:tcPr>
                      <w:p w14:paraId="45F8DB11">
                        <w:pPr>
                          <w:pStyle w:val="9"/>
                          <w:spacing w:before="9"/>
                          <w:rPr>
                            <w:sz w:val="12"/>
                          </w:rPr>
                        </w:pPr>
                      </w:p>
                      <w:p w14:paraId="49BE906B">
                        <w:pPr>
                          <w:pStyle w:val="9"/>
                          <w:ind w:left="57"/>
                          <w:rPr>
                            <w:sz w:val="18"/>
                          </w:rPr>
                        </w:pPr>
                        <w:r>
                          <w:rPr>
                            <w:sz w:val="18"/>
                          </w:rPr>
                          <w:t>其他建筑物、构筑物修缮</w:t>
                        </w:r>
                      </w:p>
                    </w:tc>
                    <w:tc>
                      <w:tcPr>
                        <w:tcW w:w="2234" w:type="dxa"/>
                        <w:gridSpan w:val="5"/>
                      </w:tcPr>
                      <w:p w14:paraId="42DEB675">
                        <w:pPr>
                          <w:pStyle w:val="9"/>
                          <w:spacing w:before="9"/>
                          <w:rPr>
                            <w:sz w:val="12"/>
                          </w:rPr>
                        </w:pPr>
                      </w:p>
                      <w:p w14:paraId="433D82D6">
                        <w:pPr>
                          <w:pStyle w:val="9"/>
                          <w:ind w:left="4"/>
                          <w:jc w:val="center"/>
                          <w:rPr>
                            <w:sz w:val="18"/>
                          </w:rPr>
                        </w:pPr>
                        <w:r>
                          <w:rPr>
                            <w:sz w:val="18"/>
                          </w:rPr>
                          <w:t>1</w:t>
                        </w:r>
                      </w:p>
                    </w:tc>
                    <w:tc>
                      <w:tcPr>
                        <w:tcW w:w="4328" w:type="dxa"/>
                        <w:gridSpan w:val="5"/>
                      </w:tcPr>
                      <w:p w14:paraId="7727735D">
                        <w:pPr>
                          <w:pStyle w:val="9"/>
                          <w:spacing w:before="9"/>
                          <w:rPr>
                            <w:sz w:val="12"/>
                          </w:rPr>
                        </w:pPr>
                      </w:p>
                      <w:p w14:paraId="55C31404">
                        <w:pPr>
                          <w:pStyle w:val="9"/>
                          <w:ind w:left="1958" w:right="1958"/>
                          <w:jc w:val="center"/>
                          <w:rPr>
                            <w:sz w:val="18"/>
                          </w:rPr>
                        </w:pPr>
                        <w:r>
                          <w:rPr>
                            <w:sz w:val="18"/>
                          </w:rPr>
                          <w:t>20</w:t>
                        </w:r>
                      </w:p>
                    </w:tc>
                  </w:tr>
                  <w:tr w14:paraId="75172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55" w:type="dxa"/>
                        <w:gridSpan w:val="12"/>
                      </w:tcPr>
                      <w:p w14:paraId="4784C97F">
                        <w:pPr>
                          <w:pStyle w:val="9"/>
                          <w:spacing w:before="22"/>
                          <w:ind w:left="3688" w:right="3674"/>
                          <w:jc w:val="center"/>
                          <w:rPr>
                            <w:rFonts w:hint="eastAsia" w:ascii="Microsoft JhengHei" w:eastAsia="Microsoft JhengHei"/>
                            <w:b/>
                            <w:sz w:val="18"/>
                          </w:rPr>
                        </w:pPr>
                        <w:r>
                          <w:rPr>
                            <w:rFonts w:hint="eastAsia" w:ascii="Microsoft JhengHei" w:eastAsia="Microsoft JhengHei"/>
                            <w:b/>
                            <w:sz w:val="18"/>
                          </w:rPr>
                          <w:t>项目绩效总目标</w:t>
                        </w:r>
                      </w:p>
                    </w:tc>
                  </w:tr>
                  <w:tr w14:paraId="180ED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93" w:type="dxa"/>
                        <w:gridSpan w:val="2"/>
                      </w:tcPr>
                      <w:p w14:paraId="30D0692C">
                        <w:pPr>
                          <w:pStyle w:val="9"/>
                          <w:spacing w:before="84"/>
                          <w:ind w:left="767" w:right="756"/>
                          <w:jc w:val="center"/>
                          <w:rPr>
                            <w:sz w:val="18"/>
                          </w:rPr>
                        </w:pPr>
                        <w:r>
                          <w:rPr>
                            <w:sz w:val="18"/>
                          </w:rPr>
                          <w:t>名称</w:t>
                        </w:r>
                      </w:p>
                    </w:tc>
                    <w:tc>
                      <w:tcPr>
                        <w:tcW w:w="6562" w:type="dxa"/>
                        <w:gridSpan w:val="10"/>
                      </w:tcPr>
                      <w:p w14:paraId="2DA91AF2">
                        <w:pPr>
                          <w:pStyle w:val="9"/>
                          <w:spacing w:before="84"/>
                          <w:ind w:left="2897" w:right="2895"/>
                          <w:jc w:val="center"/>
                          <w:rPr>
                            <w:sz w:val="18"/>
                          </w:rPr>
                        </w:pPr>
                        <w:r>
                          <w:rPr>
                            <w:sz w:val="18"/>
                          </w:rPr>
                          <w:t>目标说明</w:t>
                        </w:r>
                      </w:p>
                    </w:tc>
                  </w:tr>
                  <w:tr w14:paraId="4FEFB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2293" w:type="dxa"/>
                        <w:gridSpan w:val="2"/>
                      </w:tcPr>
                      <w:p w14:paraId="1BD0E8E7">
                        <w:pPr>
                          <w:pStyle w:val="9"/>
                          <w:spacing w:before="1"/>
                          <w:rPr>
                            <w:sz w:val="21"/>
                          </w:rPr>
                        </w:pPr>
                      </w:p>
                      <w:p w14:paraId="7082B6DA">
                        <w:pPr>
                          <w:pStyle w:val="9"/>
                          <w:spacing w:before="1"/>
                          <w:ind w:left="539"/>
                          <w:rPr>
                            <w:sz w:val="18"/>
                          </w:rPr>
                        </w:pPr>
                        <w:r>
                          <w:rPr>
                            <w:sz w:val="18"/>
                          </w:rPr>
                          <w:t>长期绩效目标 1</w:t>
                        </w:r>
                      </w:p>
                    </w:tc>
                    <w:tc>
                      <w:tcPr>
                        <w:tcW w:w="6562" w:type="dxa"/>
                        <w:gridSpan w:val="10"/>
                      </w:tcPr>
                      <w:p w14:paraId="45D7002E">
                        <w:pPr>
                          <w:pStyle w:val="9"/>
                          <w:spacing w:before="1"/>
                          <w:rPr>
                            <w:sz w:val="21"/>
                          </w:rPr>
                        </w:pPr>
                      </w:p>
                      <w:p w14:paraId="0D892AF6">
                        <w:pPr>
                          <w:pStyle w:val="9"/>
                          <w:spacing w:before="1"/>
                          <w:ind w:left="236"/>
                          <w:rPr>
                            <w:sz w:val="18"/>
                          </w:rPr>
                        </w:pPr>
                        <w:r>
                          <w:rPr>
                            <w:sz w:val="18"/>
                          </w:rPr>
                          <w:t>不发生亡人责任事故和重大亡人事故，不发生集体非防和进京上访事件。</w:t>
                        </w:r>
                      </w:p>
                    </w:tc>
                  </w:tr>
                  <w:tr w14:paraId="18F6C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2293" w:type="dxa"/>
                        <w:gridSpan w:val="2"/>
                      </w:tcPr>
                      <w:p w14:paraId="08873A98">
                        <w:pPr>
                          <w:pStyle w:val="9"/>
                          <w:spacing w:before="4"/>
                          <w:rPr>
                            <w:sz w:val="24"/>
                          </w:rPr>
                        </w:pPr>
                      </w:p>
                      <w:p w14:paraId="1F6FBDA5">
                        <w:pPr>
                          <w:pStyle w:val="9"/>
                          <w:ind w:left="539"/>
                          <w:rPr>
                            <w:sz w:val="18"/>
                          </w:rPr>
                        </w:pPr>
                        <w:r>
                          <w:rPr>
                            <w:sz w:val="18"/>
                          </w:rPr>
                          <w:t>年度绩效目标 1</w:t>
                        </w:r>
                      </w:p>
                    </w:tc>
                    <w:tc>
                      <w:tcPr>
                        <w:tcW w:w="6562" w:type="dxa"/>
                        <w:gridSpan w:val="10"/>
                      </w:tcPr>
                      <w:p w14:paraId="7F38436A">
                        <w:pPr>
                          <w:pStyle w:val="9"/>
                          <w:spacing w:before="4"/>
                          <w:rPr>
                            <w:sz w:val="24"/>
                          </w:rPr>
                        </w:pPr>
                      </w:p>
                      <w:p w14:paraId="24F3AB2F">
                        <w:pPr>
                          <w:pStyle w:val="9"/>
                          <w:ind w:left="236"/>
                          <w:rPr>
                            <w:sz w:val="18"/>
                          </w:rPr>
                        </w:pPr>
                        <w:r>
                          <w:rPr>
                            <w:sz w:val="18"/>
                          </w:rPr>
                          <w:t>不发生亡人责任事故和重大亡人事故，不发生集体非防和进京上访事件。</w:t>
                        </w:r>
                      </w:p>
                    </w:tc>
                  </w:tr>
                  <w:tr w14:paraId="7CDA6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8855" w:type="dxa"/>
                        <w:gridSpan w:val="12"/>
                      </w:tcPr>
                      <w:p w14:paraId="2D269A60">
                        <w:pPr>
                          <w:pStyle w:val="9"/>
                          <w:spacing w:before="38"/>
                          <w:ind w:left="3688" w:right="3674"/>
                          <w:jc w:val="center"/>
                          <w:rPr>
                            <w:rFonts w:hint="eastAsia" w:ascii="Microsoft JhengHei" w:eastAsia="Microsoft JhengHei"/>
                            <w:b/>
                            <w:sz w:val="18"/>
                          </w:rPr>
                        </w:pPr>
                        <w:r>
                          <w:rPr>
                            <w:rFonts w:hint="eastAsia" w:ascii="Microsoft JhengHei" w:eastAsia="Microsoft JhengHei"/>
                            <w:b/>
                            <w:sz w:val="18"/>
                          </w:rPr>
                          <w:t>长期绩效目标表</w:t>
                        </w:r>
                      </w:p>
                    </w:tc>
                  </w:tr>
                  <w:tr w14:paraId="278E2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34" w:type="dxa"/>
                      </w:tcPr>
                      <w:p w14:paraId="313D304A">
                        <w:pPr>
                          <w:pStyle w:val="9"/>
                          <w:spacing w:before="96"/>
                          <w:ind w:left="407"/>
                          <w:rPr>
                            <w:sz w:val="18"/>
                          </w:rPr>
                        </w:pPr>
                        <w:r>
                          <w:rPr>
                            <w:sz w:val="18"/>
                          </w:rPr>
                          <w:t>目标名称</w:t>
                        </w:r>
                      </w:p>
                    </w:tc>
                    <w:tc>
                      <w:tcPr>
                        <w:tcW w:w="1093" w:type="dxa"/>
                        <w:gridSpan w:val="2"/>
                      </w:tcPr>
                      <w:p w14:paraId="78CE2240">
                        <w:pPr>
                          <w:pStyle w:val="9"/>
                          <w:spacing w:before="96"/>
                          <w:ind w:left="184"/>
                          <w:rPr>
                            <w:sz w:val="18"/>
                          </w:rPr>
                        </w:pPr>
                        <w:r>
                          <w:rPr>
                            <w:sz w:val="18"/>
                          </w:rPr>
                          <w:t>一级指标</w:t>
                        </w:r>
                      </w:p>
                    </w:tc>
                    <w:tc>
                      <w:tcPr>
                        <w:tcW w:w="1136" w:type="dxa"/>
                        <w:gridSpan w:val="2"/>
                      </w:tcPr>
                      <w:p w14:paraId="1EE04B63">
                        <w:pPr>
                          <w:pStyle w:val="9"/>
                          <w:spacing w:before="96"/>
                          <w:ind w:left="207"/>
                          <w:rPr>
                            <w:sz w:val="18"/>
                          </w:rPr>
                        </w:pPr>
                        <w:r>
                          <w:rPr>
                            <w:sz w:val="18"/>
                          </w:rPr>
                          <w:t>二级指标</w:t>
                        </w:r>
                      </w:p>
                    </w:tc>
                    <w:tc>
                      <w:tcPr>
                        <w:tcW w:w="2040" w:type="dxa"/>
                        <w:gridSpan w:val="4"/>
                      </w:tcPr>
                      <w:p w14:paraId="4D759119">
                        <w:pPr>
                          <w:pStyle w:val="9"/>
                          <w:spacing w:before="96"/>
                          <w:ind w:left="657"/>
                          <w:rPr>
                            <w:sz w:val="18"/>
                          </w:rPr>
                        </w:pPr>
                        <w:r>
                          <w:rPr>
                            <w:sz w:val="18"/>
                          </w:rPr>
                          <w:t>三级指标</w:t>
                        </w:r>
                      </w:p>
                    </w:tc>
                    <w:tc>
                      <w:tcPr>
                        <w:tcW w:w="1013" w:type="dxa"/>
                        <w:gridSpan w:val="2"/>
                      </w:tcPr>
                      <w:p w14:paraId="0F810624">
                        <w:pPr>
                          <w:pStyle w:val="9"/>
                          <w:spacing w:before="96"/>
                          <w:ind w:left="230"/>
                          <w:rPr>
                            <w:sz w:val="18"/>
                          </w:rPr>
                        </w:pPr>
                        <w:r>
                          <w:rPr>
                            <w:sz w:val="18"/>
                          </w:rPr>
                          <w:t>指标值</w:t>
                        </w:r>
                      </w:p>
                    </w:tc>
                    <w:tc>
                      <w:tcPr>
                        <w:tcW w:w="2039" w:type="dxa"/>
                      </w:tcPr>
                      <w:p w14:paraId="691DAD54">
                        <w:pPr>
                          <w:pStyle w:val="9"/>
                          <w:spacing w:before="96"/>
                          <w:ind w:left="361" w:right="365"/>
                          <w:jc w:val="center"/>
                          <w:rPr>
                            <w:sz w:val="18"/>
                          </w:rPr>
                        </w:pPr>
                        <w:r>
                          <w:rPr>
                            <w:sz w:val="18"/>
                          </w:rPr>
                          <w:t>指标值确定依据</w:t>
                        </w:r>
                      </w:p>
                    </w:tc>
                  </w:tr>
                  <w:tr w14:paraId="369E2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1534" w:type="dxa"/>
                        <w:vMerge w:val="restart"/>
                      </w:tcPr>
                      <w:p w14:paraId="67EDFCFC">
                        <w:pPr>
                          <w:pStyle w:val="9"/>
                          <w:rPr>
                            <w:sz w:val="18"/>
                          </w:rPr>
                        </w:pPr>
                      </w:p>
                      <w:p w14:paraId="49829BAB">
                        <w:pPr>
                          <w:pStyle w:val="9"/>
                          <w:rPr>
                            <w:sz w:val="18"/>
                          </w:rPr>
                        </w:pPr>
                      </w:p>
                      <w:p w14:paraId="6AAB400D">
                        <w:pPr>
                          <w:pStyle w:val="9"/>
                          <w:rPr>
                            <w:sz w:val="18"/>
                          </w:rPr>
                        </w:pPr>
                      </w:p>
                      <w:p w14:paraId="204499E1">
                        <w:pPr>
                          <w:pStyle w:val="9"/>
                          <w:rPr>
                            <w:sz w:val="18"/>
                          </w:rPr>
                        </w:pPr>
                      </w:p>
                      <w:p w14:paraId="6CE99E5A">
                        <w:pPr>
                          <w:pStyle w:val="9"/>
                          <w:rPr>
                            <w:sz w:val="18"/>
                          </w:rPr>
                        </w:pPr>
                      </w:p>
                      <w:p w14:paraId="73F15BEA">
                        <w:pPr>
                          <w:pStyle w:val="9"/>
                          <w:spacing w:before="9"/>
                          <w:rPr>
                            <w:sz w:val="19"/>
                          </w:rPr>
                        </w:pPr>
                      </w:p>
                      <w:p w14:paraId="138F2746">
                        <w:pPr>
                          <w:pStyle w:val="9"/>
                          <w:ind w:left="158"/>
                          <w:rPr>
                            <w:sz w:val="18"/>
                          </w:rPr>
                        </w:pPr>
                        <w:r>
                          <w:rPr>
                            <w:sz w:val="18"/>
                          </w:rPr>
                          <w:t>长期绩效目标 1</w:t>
                        </w:r>
                      </w:p>
                    </w:tc>
                    <w:tc>
                      <w:tcPr>
                        <w:tcW w:w="1093" w:type="dxa"/>
                        <w:gridSpan w:val="2"/>
                        <w:vMerge w:val="restart"/>
                      </w:tcPr>
                      <w:p w14:paraId="7E83C265">
                        <w:pPr>
                          <w:pStyle w:val="9"/>
                          <w:rPr>
                            <w:sz w:val="18"/>
                          </w:rPr>
                        </w:pPr>
                      </w:p>
                      <w:p w14:paraId="21A34A2A">
                        <w:pPr>
                          <w:pStyle w:val="9"/>
                          <w:rPr>
                            <w:sz w:val="18"/>
                          </w:rPr>
                        </w:pPr>
                      </w:p>
                      <w:p w14:paraId="2E706CCC">
                        <w:pPr>
                          <w:pStyle w:val="9"/>
                          <w:rPr>
                            <w:sz w:val="18"/>
                          </w:rPr>
                        </w:pPr>
                      </w:p>
                      <w:p w14:paraId="70C7C8B8">
                        <w:pPr>
                          <w:pStyle w:val="9"/>
                          <w:spacing w:before="10"/>
                          <w:rPr>
                            <w:sz w:val="18"/>
                          </w:rPr>
                        </w:pPr>
                      </w:p>
                      <w:p w14:paraId="339DA25B">
                        <w:pPr>
                          <w:pStyle w:val="9"/>
                          <w:spacing w:before="1"/>
                          <w:ind w:left="184"/>
                          <w:rPr>
                            <w:sz w:val="18"/>
                          </w:rPr>
                        </w:pPr>
                        <w:r>
                          <w:rPr>
                            <w:sz w:val="18"/>
                          </w:rPr>
                          <w:t>产出指标</w:t>
                        </w:r>
                      </w:p>
                    </w:tc>
                    <w:tc>
                      <w:tcPr>
                        <w:tcW w:w="1136" w:type="dxa"/>
                        <w:gridSpan w:val="2"/>
                      </w:tcPr>
                      <w:p w14:paraId="1116B98B">
                        <w:pPr>
                          <w:pStyle w:val="9"/>
                          <w:rPr>
                            <w:sz w:val="18"/>
                          </w:rPr>
                        </w:pPr>
                      </w:p>
                      <w:p w14:paraId="2F6A21AE">
                        <w:pPr>
                          <w:pStyle w:val="9"/>
                          <w:spacing w:before="10"/>
                          <w:rPr>
                            <w:sz w:val="16"/>
                          </w:rPr>
                        </w:pPr>
                      </w:p>
                      <w:p w14:paraId="55139B6B">
                        <w:pPr>
                          <w:pStyle w:val="9"/>
                          <w:ind w:left="207"/>
                          <w:rPr>
                            <w:sz w:val="18"/>
                          </w:rPr>
                        </w:pPr>
                        <w:r>
                          <w:rPr>
                            <w:sz w:val="18"/>
                          </w:rPr>
                          <w:t>数量指标</w:t>
                        </w:r>
                      </w:p>
                    </w:tc>
                    <w:tc>
                      <w:tcPr>
                        <w:tcW w:w="2040" w:type="dxa"/>
                        <w:gridSpan w:val="4"/>
                      </w:tcPr>
                      <w:p w14:paraId="624ED0CD">
                        <w:pPr>
                          <w:pStyle w:val="9"/>
                          <w:rPr>
                            <w:sz w:val="18"/>
                          </w:rPr>
                        </w:pPr>
                      </w:p>
                      <w:p w14:paraId="0FB1FC3B">
                        <w:pPr>
                          <w:pStyle w:val="9"/>
                          <w:spacing w:before="10"/>
                          <w:rPr>
                            <w:sz w:val="16"/>
                          </w:rPr>
                        </w:pPr>
                      </w:p>
                      <w:p w14:paraId="53D522C4">
                        <w:pPr>
                          <w:pStyle w:val="9"/>
                          <w:ind w:left="568"/>
                          <w:rPr>
                            <w:sz w:val="18"/>
                          </w:rPr>
                        </w:pPr>
                        <w:r>
                          <w:rPr>
                            <w:sz w:val="18"/>
                          </w:rPr>
                          <w:t>非访劝返率</w:t>
                        </w:r>
                      </w:p>
                    </w:tc>
                    <w:tc>
                      <w:tcPr>
                        <w:tcW w:w="1013" w:type="dxa"/>
                        <w:gridSpan w:val="2"/>
                      </w:tcPr>
                      <w:p w14:paraId="7B8A59B2">
                        <w:pPr>
                          <w:pStyle w:val="9"/>
                          <w:rPr>
                            <w:sz w:val="18"/>
                          </w:rPr>
                        </w:pPr>
                      </w:p>
                      <w:p w14:paraId="5956A74D">
                        <w:pPr>
                          <w:pStyle w:val="9"/>
                          <w:spacing w:before="10"/>
                          <w:rPr>
                            <w:sz w:val="16"/>
                          </w:rPr>
                        </w:pPr>
                      </w:p>
                      <w:p w14:paraId="0D86C924">
                        <w:pPr>
                          <w:pStyle w:val="9"/>
                          <w:ind w:left="321"/>
                          <w:rPr>
                            <w:sz w:val="18"/>
                          </w:rPr>
                        </w:pPr>
                        <w:r>
                          <w:rPr>
                            <w:sz w:val="18"/>
                          </w:rPr>
                          <w:t>100%</w:t>
                        </w:r>
                      </w:p>
                    </w:tc>
                    <w:tc>
                      <w:tcPr>
                        <w:tcW w:w="2039" w:type="dxa"/>
                      </w:tcPr>
                      <w:p w14:paraId="229E7ECF">
                        <w:pPr>
                          <w:pStyle w:val="9"/>
                          <w:rPr>
                            <w:sz w:val="18"/>
                          </w:rPr>
                        </w:pPr>
                      </w:p>
                      <w:p w14:paraId="344150AD">
                        <w:pPr>
                          <w:pStyle w:val="9"/>
                          <w:spacing w:before="10"/>
                          <w:rPr>
                            <w:sz w:val="16"/>
                          </w:rPr>
                        </w:pPr>
                      </w:p>
                      <w:p w14:paraId="7CA27EEB">
                        <w:pPr>
                          <w:pStyle w:val="9"/>
                          <w:ind w:left="361" w:right="362"/>
                          <w:jc w:val="center"/>
                          <w:rPr>
                            <w:sz w:val="18"/>
                          </w:rPr>
                        </w:pPr>
                        <w:r>
                          <w:rPr>
                            <w:sz w:val="18"/>
                          </w:rPr>
                          <w:t>历史标准</w:t>
                        </w:r>
                      </w:p>
                    </w:tc>
                  </w:tr>
                  <w:tr w14:paraId="78385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34" w:type="dxa"/>
                        <w:vMerge w:val="continue"/>
                        <w:tcBorders>
                          <w:top w:val="nil"/>
                        </w:tcBorders>
                      </w:tcPr>
                      <w:p w14:paraId="150AED18">
                        <w:pPr>
                          <w:rPr>
                            <w:sz w:val="2"/>
                            <w:szCs w:val="2"/>
                          </w:rPr>
                        </w:pPr>
                      </w:p>
                    </w:tc>
                    <w:tc>
                      <w:tcPr>
                        <w:tcW w:w="1093" w:type="dxa"/>
                        <w:gridSpan w:val="2"/>
                        <w:vMerge w:val="continue"/>
                        <w:tcBorders>
                          <w:top w:val="nil"/>
                        </w:tcBorders>
                      </w:tcPr>
                      <w:p w14:paraId="699C7B9D">
                        <w:pPr>
                          <w:rPr>
                            <w:sz w:val="2"/>
                            <w:szCs w:val="2"/>
                          </w:rPr>
                        </w:pPr>
                      </w:p>
                    </w:tc>
                    <w:tc>
                      <w:tcPr>
                        <w:tcW w:w="1136" w:type="dxa"/>
                        <w:gridSpan w:val="2"/>
                      </w:tcPr>
                      <w:p w14:paraId="13B900F8">
                        <w:pPr>
                          <w:pStyle w:val="9"/>
                          <w:spacing w:before="96"/>
                          <w:ind w:left="207"/>
                          <w:rPr>
                            <w:sz w:val="18"/>
                          </w:rPr>
                        </w:pPr>
                        <w:r>
                          <w:rPr>
                            <w:sz w:val="18"/>
                          </w:rPr>
                          <w:t>数量指标</w:t>
                        </w:r>
                      </w:p>
                    </w:tc>
                    <w:tc>
                      <w:tcPr>
                        <w:tcW w:w="2040" w:type="dxa"/>
                        <w:gridSpan w:val="4"/>
                      </w:tcPr>
                      <w:p w14:paraId="25104664">
                        <w:pPr>
                          <w:pStyle w:val="9"/>
                          <w:spacing w:before="96"/>
                          <w:ind w:left="477"/>
                          <w:rPr>
                            <w:sz w:val="18"/>
                          </w:rPr>
                        </w:pPr>
                        <w:r>
                          <w:rPr>
                            <w:sz w:val="18"/>
                          </w:rPr>
                          <w:t>公共安全宣传</w:t>
                        </w:r>
                      </w:p>
                    </w:tc>
                    <w:tc>
                      <w:tcPr>
                        <w:tcW w:w="1013" w:type="dxa"/>
                        <w:gridSpan w:val="2"/>
                      </w:tcPr>
                      <w:p w14:paraId="2A92FA28">
                        <w:pPr>
                          <w:pStyle w:val="9"/>
                          <w:spacing w:before="96"/>
                          <w:ind w:left="300"/>
                          <w:rPr>
                            <w:sz w:val="18"/>
                          </w:rPr>
                        </w:pPr>
                        <w:r>
                          <w:rPr>
                            <w:sz w:val="18"/>
                          </w:rPr>
                          <w:t>15 次</w:t>
                        </w:r>
                      </w:p>
                    </w:tc>
                    <w:tc>
                      <w:tcPr>
                        <w:tcW w:w="2039" w:type="dxa"/>
                      </w:tcPr>
                      <w:p w14:paraId="05E0742D">
                        <w:pPr>
                          <w:pStyle w:val="9"/>
                          <w:spacing w:before="96"/>
                          <w:ind w:left="361" w:right="362"/>
                          <w:jc w:val="center"/>
                          <w:rPr>
                            <w:sz w:val="18"/>
                          </w:rPr>
                        </w:pPr>
                        <w:r>
                          <w:rPr>
                            <w:sz w:val="18"/>
                          </w:rPr>
                          <w:t>历史标准</w:t>
                        </w:r>
                      </w:p>
                    </w:tc>
                  </w:tr>
                  <w:tr w14:paraId="572C5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1534" w:type="dxa"/>
                        <w:vMerge w:val="continue"/>
                        <w:tcBorders>
                          <w:top w:val="nil"/>
                        </w:tcBorders>
                      </w:tcPr>
                      <w:p w14:paraId="22A65CAA">
                        <w:pPr>
                          <w:rPr>
                            <w:sz w:val="2"/>
                            <w:szCs w:val="2"/>
                          </w:rPr>
                        </w:pPr>
                      </w:p>
                    </w:tc>
                    <w:tc>
                      <w:tcPr>
                        <w:tcW w:w="1093" w:type="dxa"/>
                        <w:gridSpan w:val="2"/>
                        <w:vMerge w:val="continue"/>
                        <w:tcBorders>
                          <w:top w:val="nil"/>
                        </w:tcBorders>
                      </w:tcPr>
                      <w:p w14:paraId="533795D3">
                        <w:pPr>
                          <w:rPr>
                            <w:sz w:val="2"/>
                            <w:szCs w:val="2"/>
                          </w:rPr>
                        </w:pPr>
                      </w:p>
                    </w:tc>
                    <w:tc>
                      <w:tcPr>
                        <w:tcW w:w="1136" w:type="dxa"/>
                        <w:gridSpan w:val="2"/>
                      </w:tcPr>
                      <w:p w14:paraId="01ED2CC9">
                        <w:pPr>
                          <w:pStyle w:val="9"/>
                          <w:spacing w:before="9"/>
                          <w:rPr>
                            <w:sz w:val="23"/>
                          </w:rPr>
                        </w:pPr>
                      </w:p>
                      <w:p w14:paraId="472B0F7D">
                        <w:pPr>
                          <w:pStyle w:val="9"/>
                          <w:spacing w:before="1"/>
                          <w:ind w:left="207"/>
                          <w:rPr>
                            <w:sz w:val="18"/>
                          </w:rPr>
                        </w:pPr>
                        <w:r>
                          <w:rPr>
                            <w:sz w:val="18"/>
                          </w:rPr>
                          <w:t>质量指标</w:t>
                        </w:r>
                      </w:p>
                    </w:tc>
                    <w:tc>
                      <w:tcPr>
                        <w:tcW w:w="2040" w:type="dxa"/>
                        <w:gridSpan w:val="4"/>
                      </w:tcPr>
                      <w:p w14:paraId="459F6D5E">
                        <w:pPr>
                          <w:pStyle w:val="9"/>
                          <w:spacing w:before="9"/>
                          <w:rPr>
                            <w:sz w:val="23"/>
                          </w:rPr>
                        </w:pPr>
                      </w:p>
                      <w:p w14:paraId="01EE1E4A">
                        <w:pPr>
                          <w:pStyle w:val="9"/>
                          <w:spacing w:before="1"/>
                          <w:ind w:left="568"/>
                          <w:rPr>
                            <w:sz w:val="18"/>
                          </w:rPr>
                        </w:pPr>
                        <w:r>
                          <w:rPr>
                            <w:sz w:val="18"/>
                          </w:rPr>
                          <w:t>赴省重访率</w:t>
                        </w:r>
                      </w:p>
                    </w:tc>
                    <w:tc>
                      <w:tcPr>
                        <w:tcW w:w="1013" w:type="dxa"/>
                        <w:gridSpan w:val="2"/>
                      </w:tcPr>
                      <w:p w14:paraId="609C9183">
                        <w:pPr>
                          <w:pStyle w:val="9"/>
                          <w:spacing w:before="9"/>
                          <w:rPr>
                            <w:sz w:val="23"/>
                          </w:rPr>
                        </w:pPr>
                      </w:p>
                      <w:p w14:paraId="74C42BD0">
                        <w:pPr>
                          <w:pStyle w:val="9"/>
                          <w:spacing w:before="1"/>
                          <w:ind w:left="300" w:right="301"/>
                          <w:jc w:val="center"/>
                          <w:rPr>
                            <w:sz w:val="18"/>
                          </w:rPr>
                        </w:pPr>
                        <w:r>
                          <w:rPr>
                            <w:sz w:val="18"/>
                          </w:rPr>
                          <w:t>30%</w:t>
                        </w:r>
                      </w:p>
                    </w:tc>
                    <w:tc>
                      <w:tcPr>
                        <w:tcW w:w="2039" w:type="dxa"/>
                      </w:tcPr>
                      <w:p w14:paraId="0E8F9109">
                        <w:pPr>
                          <w:pStyle w:val="9"/>
                          <w:spacing w:before="9"/>
                          <w:rPr>
                            <w:sz w:val="23"/>
                          </w:rPr>
                        </w:pPr>
                      </w:p>
                      <w:p w14:paraId="391934BA">
                        <w:pPr>
                          <w:pStyle w:val="9"/>
                          <w:spacing w:before="1"/>
                          <w:ind w:left="361" w:right="362"/>
                          <w:jc w:val="center"/>
                          <w:rPr>
                            <w:sz w:val="18"/>
                          </w:rPr>
                        </w:pPr>
                        <w:r>
                          <w:rPr>
                            <w:sz w:val="18"/>
                          </w:rPr>
                          <w:t>历史标准</w:t>
                        </w:r>
                      </w:p>
                    </w:tc>
                  </w:tr>
                  <w:tr w14:paraId="2A7CC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534" w:type="dxa"/>
                        <w:vMerge w:val="continue"/>
                        <w:tcBorders>
                          <w:top w:val="nil"/>
                        </w:tcBorders>
                      </w:tcPr>
                      <w:p w14:paraId="710E9368">
                        <w:pPr>
                          <w:rPr>
                            <w:sz w:val="2"/>
                            <w:szCs w:val="2"/>
                          </w:rPr>
                        </w:pPr>
                      </w:p>
                    </w:tc>
                    <w:tc>
                      <w:tcPr>
                        <w:tcW w:w="1093" w:type="dxa"/>
                        <w:gridSpan w:val="2"/>
                      </w:tcPr>
                      <w:p w14:paraId="3A2A2278">
                        <w:pPr>
                          <w:pStyle w:val="9"/>
                          <w:spacing w:before="4"/>
                          <w:rPr>
                            <w:sz w:val="15"/>
                          </w:rPr>
                        </w:pPr>
                      </w:p>
                      <w:p w14:paraId="3789E217">
                        <w:pPr>
                          <w:pStyle w:val="9"/>
                          <w:ind w:left="184"/>
                          <w:rPr>
                            <w:sz w:val="18"/>
                          </w:rPr>
                        </w:pPr>
                        <w:r>
                          <w:rPr>
                            <w:sz w:val="18"/>
                          </w:rPr>
                          <w:t>效益指标</w:t>
                        </w:r>
                      </w:p>
                    </w:tc>
                    <w:tc>
                      <w:tcPr>
                        <w:tcW w:w="1136" w:type="dxa"/>
                        <w:gridSpan w:val="2"/>
                      </w:tcPr>
                      <w:p w14:paraId="3E6E8AE2">
                        <w:pPr>
                          <w:pStyle w:val="9"/>
                          <w:spacing w:before="40"/>
                          <w:ind w:left="96" w:right="90"/>
                          <w:jc w:val="center"/>
                          <w:rPr>
                            <w:sz w:val="18"/>
                          </w:rPr>
                        </w:pPr>
                        <w:r>
                          <w:rPr>
                            <w:sz w:val="18"/>
                          </w:rPr>
                          <w:t>社会效益指</w:t>
                        </w:r>
                      </w:p>
                      <w:p w14:paraId="523D582E">
                        <w:pPr>
                          <w:pStyle w:val="9"/>
                          <w:spacing w:before="82"/>
                          <w:ind w:left="6"/>
                          <w:jc w:val="center"/>
                          <w:rPr>
                            <w:sz w:val="18"/>
                          </w:rPr>
                        </w:pPr>
                        <w:r>
                          <w:rPr>
                            <w:sz w:val="18"/>
                          </w:rPr>
                          <w:t>标</w:t>
                        </w:r>
                      </w:p>
                    </w:tc>
                    <w:tc>
                      <w:tcPr>
                        <w:tcW w:w="2040" w:type="dxa"/>
                        <w:gridSpan w:val="4"/>
                      </w:tcPr>
                      <w:p w14:paraId="523956F0">
                        <w:pPr>
                          <w:pStyle w:val="9"/>
                          <w:spacing w:before="4"/>
                          <w:rPr>
                            <w:sz w:val="15"/>
                          </w:rPr>
                        </w:pPr>
                      </w:p>
                      <w:p w14:paraId="301A09C0">
                        <w:pPr>
                          <w:pStyle w:val="9"/>
                          <w:ind w:left="208"/>
                          <w:rPr>
                            <w:sz w:val="18"/>
                          </w:rPr>
                        </w:pPr>
                        <w:r>
                          <w:rPr>
                            <w:sz w:val="18"/>
                          </w:rPr>
                          <w:t>消防隐患整治合格率</w:t>
                        </w:r>
                      </w:p>
                    </w:tc>
                    <w:tc>
                      <w:tcPr>
                        <w:tcW w:w="1013" w:type="dxa"/>
                        <w:gridSpan w:val="2"/>
                      </w:tcPr>
                      <w:p w14:paraId="121623F5">
                        <w:pPr>
                          <w:pStyle w:val="9"/>
                          <w:spacing w:before="4"/>
                          <w:rPr>
                            <w:sz w:val="15"/>
                          </w:rPr>
                        </w:pPr>
                      </w:p>
                      <w:p w14:paraId="6FB5F4EC">
                        <w:pPr>
                          <w:pStyle w:val="9"/>
                          <w:ind w:left="321"/>
                          <w:rPr>
                            <w:sz w:val="18"/>
                          </w:rPr>
                        </w:pPr>
                        <w:r>
                          <w:rPr>
                            <w:sz w:val="18"/>
                          </w:rPr>
                          <w:t>完成</w:t>
                        </w:r>
                      </w:p>
                    </w:tc>
                    <w:tc>
                      <w:tcPr>
                        <w:tcW w:w="2039" w:type="dxa"/>
                      </w:tcPr>
                      <w:p w14:paraId="377185FA">
                        <w:pPr>
                          <w:pStyle w:val="9"/>
                          <w:spacing w:before="4"/>
                          <w:rPr>
                            <w:sz w:val="15"/>
                          </w:rPr>
                        </w:pPr>
                      </w:p>
                      <w:p w14:paraId="3E7D1819">
                        <w:pPr>
                          <w:pStyle w:val="9"/>
                          <w:ind w:left="361" w:right="362"/>
                          <w:jc w:val="center"/>
                          <w:rPr>
                            <w:sz w:val="18"/>
                          </w:rPr>
                        </w:pPr>
                        <w:r>
                          <w:rPr>
                            <w:sz w:val="18"/>
                          </w:rPr>
                          <w:t>历史标准</w:t>
                        </w:r>
                      </w:p>
                    </w:tc>
                  </w:tr>
                </w:tbl>
                <w:p w14:paraId="7F3268F1">
                  <w:pPr>
                    <w:pStyle w:val="4"/>
                  </w:pPr>
                </w:p>
              </w:txbxContent>
            </v:textbox>
          </v:shape>
        </w:pict>
      </w:r>
    </w:p>
    <w:p w14:paraId="1C0DD271">
      <w:pPr>
        <w:pStyle w:val="4"/>
        <w:rPr>
          <w:rFonts w:ascii="Microsoft JhengHei"/>
          <w:b/>
          <w:sz w:val="20"/>
        </w:rPr>
      </w:pPr>
    </w:p>
    <w:p w14:paraId="6FA38630">
      <w:pPr>
        <w:pStyle w:val="4"/>
        <w:rPr>
          <w:rFonts w:ascii="Microsoft JhengHei"/>
          <w:b/>
          <w:sz w:val="20"/>
        </w:rPr>
      </w:pPr>
    </w:p>
    <w:p w14:paraId="7D458A9D">
      <w:pPr>
        <w:pStyle w:val="4"/>
        <w:rPr>
          <w:rFonts w:ascii="Microsoft JhengHei"/>
          <w:b/>
          <w:sz w:val="20"/>
        </w:rPr>
      </w:pPr>
    </w:p>
    <w:p w14:paraId="4F50940C">
      <w:pPr>
        <w:pStyle w:val="4"/>
        <w:rPr>
          <w:rFonts w:ascii="Microsoft JhengHei"/>
          <w:b/>
          <w:sz w:val="20"/>
        </w:rPr>
      </w:pPr>
    </w:p>
    <w:p w14:paraId="5600DBC5">
      <w:pPr>
        <w:pStyle w:val="4"/>
        <w:rPr>
          <w:rFonts w:ascii="Microsoft JhengHei"/>
          <w:b/>
          <w:sz w:val="20"/>
        </w:rPr>
      </w:pPr>
    </w:p>
    <w:p w14:paraId="43431EE4">
      <w:pPr>
        <w:pStyle w:val="4"/>
        <w:rPr>
          <w:rFonts w:ascii="Microsoft JhengHei"/>
          <w:b/>
          <w:sz w:val="20"/>
        </w:rPr>
      </w:pPr>
    </w:p>
    <w:p w14:paraId="5B66B534">
      <w:pPr>
        <w:pStyle w:val="4"/>
        <w:rPr>
          <w:rFonts w:ascii="Microsoft JhengHei"/>
          <w:b/>
          <w:sz w:val="20"/>
        </w:rPr>
      </w:pPr>
    </w:p>
    <w:p w14:paraId="458C73FF">
      <w:pPr>
        <w:pStyle w:val="4"/>
        <w:rPr>
          <w:rFonts w:ascii="Microsoft JhengHei"/>
          <w:b/>
          <w:sz w:val="20"/>
        </w:rPr>
      </w:pPr>
    </w:p>
    <w:p w14:paraId="06916D76">
      <w:pPr>
        <w:pStyle w:val="4"/>
        <w:rPr>
          <w:rFonts w:ascii="Microsoft JhengHei"/>
          <w:b/>
          <w:sz w:val="20"/>
        </w:rPr>
      </w:pPr>
    </w:p>
    <w:p w14:paraId="071CA977">
      <w:pPr>
        <w:pStyle w:val="4"/>
        <w:rPr>
          <w:rFonts w:ascii="Microsoft JhengHei"/>
          <w:b/>
          <w:sz w:val="20"/>
        </w:rPr>
      </w:pPr>
    </w:p>
    <w:p w14:paraId="3DD4B8BA">
      <w:pPr>
        <w:pStyle w:val="4"/>
        <w:rPr>
          <w:rFonts w:ascii="Microsoft JhengHei"/>
          <w:b/>
          <w:sz w:val="20"/>
        </w:rPr>
      </w:pPr>
    </w:p>
    <w:p w14:paraId="0AAA075B">
      <w:pPr>
        <w:pStyle w:val="4"/>
        <w:rPr>
          <w:rFonts w:ascii="Microsoft JhengHei"/>
          <w:b/>
          <w:sz w:val="20"/>
        </w:rPr>
      </w:pPr>
    </w:p>
    <w:p w14:paraId="390D7839">
      <w:pPr>
        <w:pStyle w:val="4"/>
        <w:rPr>
          <w:rFonts w:ascii="Microsoft JhengHei"/>
          <w:b/>
          <w:sz w:val="20"/>
        </w:rPr>
      </w:pPr>
    </w:p>
    <w:p w14:paraId="6474977F">
      <w:pPr>
        <w:pStyle w:val="4"/>
        <w:rPr>
          <w:rFonts w:ascii="Microsoft JhengHei"/>
          <w:b/>
          <w:sz w:val="20"/>
        </w:rPr>
      </w:pPr>
    </w:p>
    <w:p w14:paraId="4FB8A6BC">
      <w:pPr>
        <w:pStyle w:val="4"/>
        <w:spacing w:before="6"/>
        <w:rPr>
          <w:rFonts w:ascii="Microsoft JhengHei"/>
          <w:b/>
          <w:sz w:val="10"/>
        </w:rPr>
      </w:pPr>
    </w:p>
    <w:p w14:paraId="0935D7AE">
      <w:pPr>
        <w:spacing w:before="74"/>
        <w:ind w:left="0" w:right="135" w:firstLine="0"/>
        <w:jc w:val="right"/>
        <w:rPr>
          <w:sz w:val="18"/>
        </w:rPr>
      </w:pPr>
      <w:r>
        <w:rPr>
          <w:sz w:val="18"/>
        </w:rPr>
        <w:t>）</w:t>
      </w:r>
    </w:p>
    <w:p w14:paraId="30172125">
      <w:pPr>
        <w:spacing w:after="0"/>
        <w:jc w:val="right"/>
        <w:rPr>
          <w:sz w:val="18"/>
        </w:rPr>
        <w:sectPr>
          <w:pgSz w:w="11910" w:h="16840"/>
          <w:pgMar w:top="1420" w:right="1360" w:bottom="1100" w:left="1420" w:header="0" w:footer="912" w:gutter="0"/>
          <w:cols w:space="720" w:num="1"/>
        </w:sect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1"/>
        <w:gridCol w:w="1094"/>
        <w:gridCol w:w="1135"/>
        <w:gridCol w:w="1188"/>
        <w:gridCol w:w="850"/>
        <w:gridCol w:w="1011"/>
        <w:gridCol w:w="1081"/>
        <w:gridCol w:w="959"/>
      </w:tblGrid>
      <w:tr w14:paraId="1FAA8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49" w:type="dxa"/>
            <w:gridSpan w:val="8"/>
          </w:tcPr>
          <w:p w14:paraId="757C82BE">
            <w:pPr>
              <w:pStyle w:val="9"/>
              <w:spacing w:before="22"/>
              <w:ind w:left="3779" w:right="3759"/>
              <w:jc w:val="center"/>
              <w:rPr>
                <w:rFonts w:hint="eastAsia" w:ascii="Microsoft JhengHei" w:eastAsia="Microsoft JhengHei"/>
                <w:b/>
                <w:sz w:val="18"/>
              </w:rPr>
            </w:pPr>
            <w:r>
              <w:rPr>
                <w:rFonts w:hint="eastAsia" w:ascii="Microsoft JhengHei" w:eastAsia="Microsoft JhengHei"/>
                <w:b/>
                <w:sz w:val="18"/>
              </w:rPr>
              <w:t>年度绩效目标表</w:t>
            </w:r>
          </w:p>
        </w:tc>
      </w:tr>
      <w:tr w14:paraId="2C06B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31" w:type="dxa"/>
            <w:vMerge w:val="restart"/>
          </w:tcPr>
          <w:p w14:paraId="262BCADF">
            <w:pPr>
              <w:pStyle w:val="9"/>
              <w:rPr>
                <w:sz w:val="18"/>
              </w:rPr>
            </w:pPr>
          </w:p>
          <w:p w14:paraId="6C8AD8E6">
            <w:pPr>
              <w:pStyle w:val="9"/>
              <w:rPr>
                <w:sz w:val="18"/>
              </w:rPr>
            </w:pPr>
          </w:p>
          <w:p w14:paraId="50E1EEE8">
            <w:pPr>
              <w:pStyle w:val="9"/>
              <w:rPr>
                <w:sz w:val="18"/>
              </w:rPr>
            </w:pPr>
          </w:p>
          <w:p w14:paraId="471EB13E">
            <w:pPr>
              <w:pStyle w:val="9"/>
              <w:rPr>
                <w:sz w:val="18"/>
              </w:rPr>
            </w:pPr>
          </w:p>
          <w:p w14:paraId="1382291F">
            <w:pPr>
              <w:pStyle w:val="9"/>
              <w:rPr>
                <w:sz w:val="18"/>
              </w:rPr>
            </w:pPr>
          </w:p>
          <w:p w14:paraId="1AC0138A">
            <w:pPr>
              <w:pStyle w:val="9"/>
              <w:spacing w:before="7"/>
              <w:rPr>
                <w:sz w:val="22"/>
              </w:rPr>
            </w:pPr>
          </w:p>
          <w:p w14:paraId="5756B86F">
            <w:pPr>
              <w:pStyle w:val="9"/>
              <w:ind w:left="227"/>
              <w:rPr>
                <w:sz w:val="18"/>
              </w:rPr>
            </w:pPr>
            <w:r>
              <w:rPr>
                <w:sz w:val="18"/>
              </w:rPr>
              <w:t>年度绩效目标</w:t>
            </w:r>
          </w:p>
        </w:tc>
        <w:tc>
          <w:tcPr>
            <w:tcW w:w="1094" w:type="dxa"/>
            <w:vMerge w:val="restart"/>
          </w:tcPr>
          <w:p w14:paraId="28F871C0">
            <w:pPr>
              <w:pStyle w:val="9"/>
              <w:rPr>
                <w:sz w:val="18"/>
              </w:rPr>
            </w:pPr>
          </w:p>
          <w:p w14:paraId="497E309A">
            <w:pPr>
              <w:pStyle w:val="9"/>
              <w:spacing w:before="3"/>
              <w:rPr>
                <w:sz w:val="13"/>
              </w:rPr>
            </w:pPr>
          </w:p>
          <w:p w14:paraId="38C566D1">
            <w:pPr>
              <w:pStyle w:val="9"/>
              <w:ind w:left="187"/>
              <w:rPr>
                <w:sz w:val="18"/>
              </w:rPr>
            </w:pPr>
            <w:r>
              <w:rPr>
                <w:sz w:val="18"/>
              </w:rPr>
              <w:t>一级指标</w:t>
            </w:r>
          </w:p>
        </w:tc>
        <w:tc>
          <w:tcPr>
            <w:tcW w:w="1135" w:type="dxa"/>
            <w:vMerge w:val="restart"/>
          </w:tcPr>
          <w:p w14:paraId="4CA97A1D">
            <w:pPr>
              <w:pStyle w:val="9"/>
              <w:rPr>
                <w:sz w:val="18"/>
              </w:rPr>
            </w:pPr>
          </w:p>
          <w:p w14:paraId="4736BED3">
            <w:pPr>
              <w:pStyle w:val="9"/>
              <w:spacing w:before="3"/>
              <w:rPr>
                <w:sz w:val="13"/>
              </w:rPr>
            </w:pPr>
          </w:p>
          <w:p w14:paraId="57D24732">
            <w:pPr>
              <w:pStyle w:val="9"/>
              <w:ind w:left="209"/>
              <w:rPr>
                <w:sz w:val="18"/>
              </w:rPr>
            </w:pPr>
            <w:r>
              <w:rPr>
                <w:sz w:val="18"/>
              </w:rPr>
              <w:t>二级指标</w:t>
            </w:r>
          </w:p>
        </w:tc>
        <w:tc>
          <w:tcPr>
            <w:tcW w:w="1188" w:type="dxa"/>
            <w:vMerge w:val="restart"/>
          </w:tcPr>
          <w:p w14:paraId="677DE05A">
            <w:pPr>
              <w:pStyle w:val="9"/>
              <w:spacing w:before="1"/>
              <w:rPr>
                <w:sz w:val="19"/>
              </w:rPr>
            </w:pPr>
          </w:p>
          <w:p w14:paraId="48F12459">
            <w:pPr>
              <w:pStyle w:val="9"/>
              <w:spacing w:line="324" w:lineRule="auto"/>
              <w:ind w:left="415" w:right="400"/>
              <w:jc w:val="center"/>
              <w:rPr>
                <w:sz w:val="18"/>
              </w:rPr>
            </w:pPr>
            <w:r>
              <w:rPr>
                <w:sz w:val="18"/>
              </w:rPr>
              <w:t>三级指标</w:t>
            </w:r>
          </w:p>
        </w:tc>
        <w:tc>
          <w:tcPr>
            <w:tcW w:w="2942" w:type="dxa"/>
            <w:gridSpan w:val="3"/>
          </w:tcPr>
          <w:p w14:paraId="60DC98D3">
            <w:pPr>
              <w:pStyle w:val="9"/>
              <w:spacing w:before="83"/>
              <w:ind w:left="1179" w:right="1170"/>
              <w:jc w:val="center"/>
              <w:rPr>
                <w:sz w:val="18"/>
              </w:rPr>
            </w:pPr>
            <w:r>
              <w:rPr>
                <w:sz w:val="18"/>
              </w:rPr>
              <w:t>指标值</w:t>
            </w:r>
          </w:p>
        </w:tc>
        <w:tc>
          <w:tcPr>
            <w:tcW w:w="959" w:type="dxa"/>
            <w:vMerge w:val="restart"/>
          </w:tcPr>
          <w:p w14:paraId="7ECE4EF3">
            <w:pPr>
              <w:pStyle w:val="9"/>
              <w:spacing w:before="88" w:line="324" w:lineRule="auto"/>
              <w:ind w:left="118" w:right="108"/>
              <w:jc w:val="center"/>
              <w:rPr>
                <w:sz w:val="18"/>
              </w:rPr>
            </w:pPr>
            <w:r>
              <w:rPr>
                <w:sz w:val="18"/>
              </w:rPr>
              <w:t>指标值确定</w:t>
            </w:r>
          </w:p>
          <w:p w14:paraId="7AF887DD">
            <w:pPr>
              <w:pStyle w:val="9"/>
              <w:spacing w:before="2"/>
              <w:ind w:left="115" w:right="107"/>
              <w:jc w:val="center"/>
              <w:rPr>
                <w:sz w:val="18"/>
              </w:rPr>
            </w:pPr>
            <w:r>
              <w:rPr>
                <w:sz w:val="18"/>
              </w:rPr>
              <w:t>依据</w:t>
            </w:r>
          </w:p>
        </w:tc>
      </w:tr>
      <w:tr w14:paraId="58210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1" w:type="dxa"/>
            <w:vMerge w:val="continue"/>
            <w:tcBorders>
              <w:top w:val="nil"/>
            </w:tcBorders>
          </w:tcPr>
          <w:p w14:paraId="1A1A1347">
            <w:pPr>
              <w:rPr>
                <w:sz w:val="2"/>
                <w:szCs w:val="2"/>
              </w:rPr>
            </w:pPr>
          </w:p>
        </w:tc>
        <w:tc>
          <w:tcPr>
            <w:tcW w:w="1094" w:type="dxa"/>
            <w:vMerge w:val="continue"/>
            <w:tcBorders>
              <w:top w:val="nil"/>
            </w:tcBorders>
          </w:tcPr>
          <w:p w14:paraId="1CFAB0F9">
            <w:pPr>
              <w:rPr>
                <w:sz w:val="2"/>
                <w:szCs w:val="2"/>
              </w:rPr>
            </w:pPr>
          </w:p>
        </w:tc>
        <w:tc>
          <w:tcPr>
            <w:tcW w:w="1135" w:type="dxa"/>
            <w:vMerge w:val="continue"/>
            <w:tcBorders>
              <w:top w:val="nil"/>
            </w:tcBorders>
          </w:tcPr>
          <w:p w14:paraId="6403C933">
            <w:pPr>
              <w:rPr>
                <w:sz w:val="2"/>
                <w:szCs w:val="2"/>
              </w:rPr>
            </w:pPr>
          </w:p>
        </w:tc>
        <w:tc>
          <w:tcPr>
            <w:tcW w:w="1188" w:type="dxa"/>
            <w:vMerge w:val="continue"/>
            <w:tcBorders>
              <w:top w:val="nil"/>
            </w:tcBorders>
          </w:tcPr>
          <w:p w14:paraId="2F51BBB5">
            <w:pPr>
              <w:rPr>
                <w:sz w:val="2"/>
                <w:szCs w:val="2"/>
              </w:rPr>
            </w:pPr>
          </w:p>
        </w:tc>
        <w:tc>
          <w:tcPr>
            <w:tcW w:w="850" w:type="dxa"/>
          </w:tcPr>
          <w:p w14:paraId="20496A4E">
            <w:pPr>
              <w:pStyle w:val="9"/>
              <w:spacing w:before="4"/>
              <w:rPr>
                <w:sz w:val="15"/>
              </w:rPr>
            </w:pPr>
          </w:p>
          <w:p w14:paraId="6976C97E">
            <w:pPr>
              <w:pStyle w:val="9"/>
              <w:ind w:left="177" w:right="167"/>
              <w:jc w:val="center"/>
              <w:rPr>
                <w:sz w:val="18"/>
              </w:rPr>
            </w:pPr>
            <w:r>
              <w:rPr>
                <w:sz w:val="18"/>
              </w:rPr>
              <w:t>前年</w:t>
            </w:r>
          </w:p>
        </w:tc>
        <w:tc>
          <w:tcPr>
            <w:tcW w:w="1011" w:type="dxa"/>
          </w:tcPr>
          <w:p w14:paraId="3F18EF07">
            <w:pPr>
              <w:pStyle w:val="9"/>
              <w:spacing w:before="4"/>
              <w:rPr>
                <w:sz w:val="15"/>
              </w:rPr>
            </w:pPr>
          </w:p>
          <w:p w14:paraId="0E6E62C0">
            <w:pPr>
              <w:pStyle w:val="9"/>
              <w:ind w:right="312"/>
              <w:jc w:val="right"/>
              <w:rPr>
                <w:sz w:val="18"/>
              </w:rPr>
            </w:pPr>
            <w:r>
              <w:rPr>
                <w:sz w:val="18"/>
              </w:rPr>
              <w:t>上年</w:t>
            </w:r>
          </w:p>
        </w:tc>
        <w:tc>
          <w:tcPr>
            <w:tcW w:w="1081" w:type="dxa"/>
          </w:tcPr>
          <w:p w14:paraId="178709C5">
            <w:pPr>
              <w:pStyle w:val="9"/>
              <w:spacing w:before="40"/>
              <w:ind w:left="153" w:right="145"/>
              <w:jc w:val="center"/>
              <w:rPr>
                <w:sz w:val="18"/>
              </w:rPr>
            </w:pPr>
            <w:r>
              <w:rPr>
                <w:sz w:val="18"/>
              </w:rPr>
              <w:t>预计当年</w:t>
            </w:r>
          </w:p>
          <w:p w14:paraId="669E9EEB">
            <w:pPr>
              <w:pStyle w:val="9"/>
              <w:spacing w:before="82"/>
              <w:ind w:left="153" w:right="145"/>
              <w:jc w:val="center"/>
              <w:rPr>
                <w:sz w:val="18"/>
              </w:rPr>
            </w:pPr>
            <w:r>
              <w:rPr>
                <w:sz w:val="18"/>
              </w:rPr>
              <w:t>实现</w:t>
            </w:r>
          </w:p>
        </w:tc>
        <w:tc>
          <w:tcPr>
            <w:tcW w:w="959" w:type="dxa"/>
            <w:vMerge w:val="continue"/>
            <w:tcBorders>
              <w:top w:val="nil"/>
            </w:tcBorders>
          </w:tcPr>
          <w:p w14:paraId="0DF9BB77">
            <w:pPr>
              <w:rPr>
                <w:sz w:val="2"/>
                <w:szCs w:val="2"/>
              </w:rPr>
            </w:pPr>
          </w:p>
        </w:tc>
      </w:tr>
      <w:tr w14:paraId="13293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31" w:type="dxa"/>
            <w:vMerge w:val="continue"/>
            <w:tcBorders>
              <w:top w:val="nil"/>
            </w:tcBorders>
          </w:tcPr>
          <w:p w14:paraId="697FCBA5">
            <w:pPr>
              <w:rPr>
                <w:sz w:val="2"/>
                <w:szCs w:val="2"/>
              </w:rPr>
            </w:pPr>
          </w:p>
        </w:tc>
        <w:tc>
          <w:tcPr>
            <w:tcW w:w="1094" w:type="dxa"/>
            <w:vMerge w:val="restart"/>
          </w:tcPr>
          <w:p w14:paraId="7EDFFAB4">
            <w:pPr>
              <w:pStyle w:val="9"/>
              <w:rPr>
                <w:sz w:val="18"/>
              </w:rPr>
            </w:pPr>
          </w:p>
          <w:p w14:paraId="757D2C2B">
            <w:pPr>
              <w:pStyle w:val="9"/>
              <w:rPr>
                <w:sz w:val="17"/>
              </w:rPr>
            </w:pPr>
          </w:p>
          <w:p w14:paraId="5B2AA27D">
            <w:pPr>
              <w:pStyle w:val="9"/>
              <w:ind w:left="187"/>
              <w:rPr>
                <w:sz w:val="18"/>
              </w:rPr>
            </w:pPr>
            <w:r>
              <w:rPr>
                <w:sz w:val="18"/>
              </w:rPr>
              <w:t>产出指标</w:t>
            </w:r>
          </w:p>
        </w:tc>
        <w:tc>
          <w:tcPr>
            <w:tcW w:w="1135" w:type="dxa"/>
          </w:tcPr>
          <w:p w14:paraId="5335EEC8">
            <w:pPr>
              <w:pStyle w:val="9"/>
              <w:spacing w:before="84"/>
              <w:ind w:right="193"/>
              <w:jc w:val="right"/>
              <w:rPr>
                <w:sz w:val="18"/>
              </w:rPr>
            </w:pPr>
            <w:r>
              <w:rPr>
                <w:sz w:val="18"/>
              </w:rPr>
              <w:t>数量指标</w:t>
            </w:r>
          </w:p>
        </w:tc>
        <w:tc>
          <w:tcPr>
            <w:tcW w:w="1188" w:type="dxa"/>
          </w:tcPr>
          <w:p w14:paraId="6513EAC7">
            <w:pPr>
              <w:pStyle w:val="9"/>
              <w:spacing w:before="84"/>
              <w:ind w:left="123" w:right="112"/>
              <w:jc w:val="center"/>
              <w:rPr>
                <w:sz w:val="18"/>
              </w:rPr>
            </w:pPr>
            <w:r>
              <w:rPr>
                <w:sz w:val="18"/>
              </w:rPr>
              <w:t>非访劝返率</w:t>
            </w:r>
          </w:p>
        </w:tc>
        <w:tc>
          <w:tcPr>
            <w:tcW w:w="850" w:type="dxa"/>
          </w:tcPr>
          <w:p w14:paraId="7901DC98">
            <w:pPr>
              <w:pStyle w:val="9"/>
              <w:spacing w:before="84"/>
              <w:ind w:left="179" w:right="167"/>
              <w:jc w:val="center"/>
              <w:rPr>
                <w:sz w:val="18"/>
              </w:rPr>
            </w:pPr>
            <w:r>
              <w:rPr>
                <w:sz w:val="18"/>
              </w:rPr>
              <w:t>100%</w:t>
            </w:r>
          </w:p>
        </w:tc>
        <w:tc>
          <w:tcPr>
            <w:tcW w:w="1011" w:type="dxa"/>
          </w:tcPr>
          <w:p w14:paraId="5BB5A3BC">
            <w:pPr>
              <w:pStyle w:val="9"/>
              <w:spacing w:before="84"/>
              <w:ind w:right="311"/>
              <w:jc w:val="right"/>
              <w:rPr>
                <w:sz w:val="18"/>
              </w:rPr>
            </w:pPr>
            <w:r>
              <w:rPr>
                <w:sz w:val="18"/>
              </w:rPr>
              <w:t>100%</w:t>
            </w:r>
          </w:p>
        </w:tc>
        <w:tc>
          <w:tcPr>
            <w:tcW w:w="1081" w:type="dxa"/>
          </w:tcPr>
          <w:p w14:paraId="2C227884">
            <w:pPr>
              <w:pStyle w:val="9"/>
              <w:spacing w:before="84"/>
              <w:ind w:left="153" w:right="145"/>
              <w:jc w:val="center"/>
              <w:rPr>
                <w:sz w:val="18"/>
              </w:rPr>
            </w:pPr>
            <w:r>
              <w:rPr>
                <w:sz w:val="18"/>
              </w:rPr>
              <w:t>完成</w:t>
            </w:r>
          </w:p>
        </w:tc>
        <w:tc>
          <w:tcPr>
            <w:tcW w:w="959" w:type="dxa"/>
          </w:tcPr>
          <w:p w14:paraId="64AEB9D5">
            <w:pPr>
              <w:pStyle w:val="9"/>
              <w:spacing w:before="84"/>
              <w:ind w:left="118"/>
              <w:rPr>
                <w:sz w:val="18"/>
              </w:rPr>
            </w:pPr>
            <w:r>
              <w:rPr>
                <w:sz w:val="18"/>
              </w:rPr>
              <w:t>历史标准</w:t>
            </w:r>
          </w:p>
        </w:tc>
      </w:tr>
      <w:tr w14:paraId="51BFA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1" w:type="dxa"/>
            <w:vMerge w:val="continue"/>
            <w:tcBorders>
              <w:top w:val="nil"/>
            </w:tcBorders>
          </w:tcPr>
          <w:p w14:paraId="70E9AFEF">
            <w:pPr>
              <w:rPr>
                <w:sz w:val="2"/>
                <w:szCs w:val="2"/>
              </w:rPr>
            </w:pPr>
          </w:p>
        </w:tc>
        <w:tc>
          <w:tcPr>
            <w:tcW w:w="1094" w:type="dxa"/>
            <w:vMerge w:val="continue"/>
            <w:tcBorders>
              <w:top w:val="nil"/>
            </w:tcBorders>
          </w:tcPr>
          <w:p w14:paraId="635229B2">
            <w:pPr>
              <w:rPr>
                <w:sz w:val="2"/>
                <w:szCs w:val="2"/>
              </w:rPr>
            </w:pPr>
          </w:p>
        </w:tc>
        <w:tc>
          <w:tcPr>
            <w:tcW w:w="1135" w:type="dxa"/>
          </w:tcPr>
          <w:p w14:paraId="3AC1325D">
            <w:pPr>
              <w:pStyle w:val="9"/>
              <w:spacing w:before="4"/>
              <w:rPr>
                <w:sz w:val="15"/>
              </w:rPr>
            </w:pPr>
          </w:p>
          <w:p w14:paraId="3B47EAF8">
            <w:pPr>
              <w:pStyle w:val="9"/>
              <w:ind w:right="193"/>
              <w:jc w:val="right"/>
              <w:rPr>
                <w:sz w:val="18"/>
              </w:rPr>
            </w:pPr>
            <w:r>
              <w:rPr>
                <w:sz w:val="18"/>
              </w:rPr>
              <w:t>数量指标</w:t>
            </w:r>
          </w:p>
        </w:tc>
        <w:tc>
          <w:tcPr>
            <w:tcW w:w="1188" w:type="dxa"/>
          </w:tcPr>
          <w:p w14:paraId="4900CF4D">
            <w:pPr>
              <w:pStyle w:val="9"/>
              <w:spacing w:before="40"/>
              <w:ind w:left="123" w:right="112"/>
              <w:jc w:val="center"/>
              <w:rPr>
                <w:sz w:val="18"/>
              </w:rPr>
            </w:pPr>
            <w:r>
              <w:rPr>
                <w:sz w:val="18"/>
              </w:rPr>
              <w:t>公共安全宣</w:t>
            </w:r>
          </w:p>
          <w:p w14:paraId="5B9977FF">
            <w:pPr>
              <w:pStyle w:val="9"/>
              <w:spacing w:before="82"/>
              <w:ind w:left="11"/>
              <w:jc w:val="center"/>
              <w:rPr>
                <w:sz w:val="18"/>
              </w:rPr>
            </w:pPr>
            <w:r>
              <w:rPr>
                <w:sz w:val="18"/>
              </w:rPr>
              <w:t>传</w:t>
            </w:r>
          </w:p>
        </w:tc>
        <w:tc>
          <w:tcPr>
            <w:tcW w:w="850" w:type="dxa"/>
          </w:tcPr>
          <w:p w14:paraId="225DDD7A">
            <w:pPr>
              <w:pStyle w:val="9"/>
              <w:spacing w:before="4"/>
              <w:rPr>
                <w:sz w:val="15"/>
              </w:rPr>
            </w:pPr>
          </w:p>
          <w:p w14:paraId="5A291F20">
            <w:pPr>
              <w:pStyle w:val="9"/>
              <w:ind w:left="180" w:right="167"/>
              <w:jc w:val="center"/>
              <w:rPr>
                <w:sz w:val="18"/>
              </w:rPr>
            </w:pPr>
            <w:r>
              <w:rPr>
                <w:sz w:val="18"/>
              </w:rPr>
              <w:t>15 次</w:t>
            </w:r>
          </w:p>
        </w:tc>
        <w:tc>
          <w:tcPr>
            <w:tcW w:w="1011" w:type="dxa"/>
          </w:tcPr>
          <w:p w14:paraId="7D50B606">
            <w:pPr>
              <w:pStyle w:val="9"/>
              <w:spacing w:before="4"/>
              <w:rPr>
                <w:sz w:val="15"/>
              </w:rPr>
            </w:pPr>
          </w:p>
          <w:p w14:paraId="40973173">
            <w:pPr>
              <w:pStyle w:val="9"/>
              <w:ind w:right="290"/>
              <w:jc w:val="right"/>
              <w:rPr>
                <w:sz w:val="18"/>
              </w:rPr>
            </w:pPr>
            <w:r>
              <w:rPr>
                <w:sz w:val="18"/>
              </w:rPr>
              <w:t>15 次</w:t>
            </w:r>
          </w:p>
        </w:tc>
        <w:tc>
          <w:tcPr>
            <w:tcW w:w="1081" w:type="dxa"/>
          </w:tcPr>
          <w:p w14:paraId="5C190451">
            <w:pPr>
              <w:pStyle w:val="9"/>
              <w:spacing w:before="40"/>
              <w:ind w:left="153" w:right="145"/>
              <w:jc w:val="center"/>
              <w:rPr>
                <w:sz w:val="18"/>
              </w:rPr>
            </w:pPr>
            <w:r>
              <w:rPr>
                <w:sz w:val="18"/>
              </w:rPr>
              <w:t>完成</w:t>
            </w:r>
          </w:p>
        </w:tc>
        <w:tc>
          <w:tcPr>
            <w:tcW w:w="959" w:type="dxa"/>
          </w:tcPr>
          <w:p w14:paraId="4F9BF9B9">
            <w:pPr>
              <w:pStyle w:val="9"/>
              <w:spacing w:before="4"/>
              <w:rPr>
                <w:sz w:val="15"/>
              </w:rPr>
            </w:pPr>
          </w:p>
          <w:p w14:paraId="19477C6B">
            <w:pPr>
              <w:pStyle w:val="9"/>
              <w:ind w:left="118"/>
              <w:rPr>
                <w:sz w:val="18"/>
              </w:rPr>
            </w:pPr>
            <w:r>
              <w:rPr>
                <w:sz w:val="18"/>
              </w:rPr>
              <w:t>历史标准</w:t>
            </w:r>
          </w:p>
        </w:tc>
      </w:tr>
      <w:tr w14:paraId="0AF5D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31" w:type="dxa"/>
            <w:vMerge w:val="continue"/>
            <w:tcBorders>
              <w:top w:val="nil"/>
            </w:tcBorders>
          </w:tcPr>
          <w:p w14:paraId="431373E2">
            <w:pPr>
              <w:rPr>
                <w:sz w:val="2"/>
                <w:szCs w:val="2"/>
              </w:rPr>
            </w:pPr>
          </w:p>
        </w:tc>
        <w:tc>
          <w:tcPr>
            <w:tcW w:w="1094" w:type="dxa"/>
            <w:vMerge w:val="continue"/>
            <w:tcBorders>
              <w:top w:val="nil"/>
            </w:tcBorders>
          </w:tcPr>
          <w:p w14:paraId="5B774177">
            <w:pPr>
              <w:rPr>
                <w:sz w:val="2"/>
                <w:szCs w:val="2"/>
              </w:rPr>
            </w:pPr>
          </w:p>
        </w:tc>
        <w:tc>
          <w:tcPr>
            <w:tcW w:w="1135" w:type="dxa"/>
          </w:tcPr>
          <w:p w14:paraId="635EEC74">
            <w:pPr>
              <w:pStyle w:val="9"/>
              <w:spacing w:before="81"/>
              <w:ind w:right="193"/>
              <w:jc w:val="right"/>
              <w:rPr>
                <w:sz w:val="18"/>
              </w:rPr>
            </w:pPr>
            <w:r>
              <w:rPr>
                <w:sz w:val="18"/>
              </w:rPr>
              <w:t>质量指标</w:t>
            </w:r>
          </w:p>
        </w:tc>
        <w:tc>
          <w:tcPr>
            <w:tcW w:w="1188" w:type="dxa"/>
          </w:tcPr>
          <w:p w14:paraId="2D4348C9">
            <w:pPr>
              <w:pStyle w:val="9"/>
              <w:spacing w:before="81"/>
              <w:ind w:left="123" w:right="112"/>
              <w:jc w:val="center"/>
              <w:rPr>
                <w:sz w:val="18"/>
              </w:rPr>
            </w:pPr>
            <w:r>
              <w:rPr>
                <w:sz w:val="18"/>
              </w:rPr>
              <w:t>赴省重访率</w:t>
            </w:r>
          </w:p>
        </w:tc>
        <w:tc>
          <w:tcPr>
            <w:tcW w:w="850" w:type="dxa"/>
          </w:tcPr>
          <w:p w14:paraId="275D7D9B">
            <w:pPr>
              <w:pStyle w:val="9"/>
              <w:spacing w:before="81"/>
              <w:ind w:left="179" w:right="167"/>
              <w:jc w:val="center"/>
              <w:rPr>
                <w:sz w:val="18"/>
              </w:rPr>
            </w:pPr>
            <w:r>
              <w:rPr>
                <w:sz w:val="18"/>
              </w:rPr>
              <w:t>30%</w:t>
            </w:r>
          </w:p>
        </w:tc>
        <w:tc>
          <w:tcPr>
            <w:tcW w:w="1011" w:type="dxa"/>
          </w:tcPr>
          <w:p w14:paraId="42EE9FFF">
            <w:pPr>
              <w:pStyle w:val="9"/>
              <w:spacing w:before="81"/>
              <w:ind w:right="359"/>
              <w:jc w:val="right"/>
              <w:rPr>
                <w:sz w:val="18"/>
              </w:rPr>
            </w:pPr>
            <w:r>
              <w:rPr>
                <w:sz w:val="18"/>
              </w:rPr>
              <w:t>30%</w:t>
            </w:r>
          </w:p>
        </w:tc>
        <w:tc>
          <w:tcPr>
            <w:tcW w:w="1081" w:type="dxa"/>
          </w:tcPr>
          <w:p w14:paraId="78B13B46">
            <w:pPr>
              <w:pStyle w:val="9"/>
              <w:spacing w:before="40"/>
              <w:ind w:left="153" w:right="145"/>
              <w:jc w:val="center"/>
              <w:rPr>
                <w:sz w:val="18"/>
              </w:rPr>
            </w:pPr>
            <w:r>
              <w:rPr>
                <w:sz w:val="18"/>
              </w:rPr>
              <w:t>完成</w:t>
            </w:r>
          </w:p>
        </w:tc>
        <w:tc>
          <w:tcPr>
            <w:tcW w:w="959" w:type="dxa"/>
          </w:tcPr>
          <w:p w14:paraId="02A7691E">
            <w:pPr>
              <w:pStyle w:val="9"/>
              <w:spacing w:before="81"/>
              <w:ind w:left="118"/>
              <w:rPr>
                <w:sz w:val="18"/>
              </w:rPr>
            </w:pPr>
            <w:r>
              <w:rPr>
                <w:sz w:val="18"/>
              </w:rPr>
              <w:t>历史标准</w:t>
            </w:r>
          </w:p>
        </w:tc>
      </w:tr>
      <w:tr w14:paraId="269FE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531" w:type="dxa"/>
            <w:vMerge w:val="continue"/>
            <w:tcBorders>
              <w:top w:val="nil"/>
            </w:tcBorders>
          </w:tcPr>
          <w:p w14:paraId="4D86033C">
            <w:pPr>
              <w:rPr>
                <w:sz w:val="2"/>
                <w:szCs w:val="2"/>
              </w:rPr>
            </w:pPr>
          </w:p>
        </w:tc>
        <w:tc>
          <w:tcPr>
            <w:tcW w:w="1094" w:type="dxa"/>
          </w:tcPr>
          <w:p w14:paraId="26147E09">
            <w:pPr>
              <w:pStyle w:val="9"/>
              <w:spacing w:before="4"/>
              <w:rPr>
                <w:sz w:val="15"/>
              </w:rPr>
            </w:pPr>
          </w:p>
          <w:p w14:paraId="6AE93C72">
            <w:pPr>
              <w:pStyle w:val="9"/>
              <w:ind w:left="187"/>
              <w:rPr>
                <w:sz w:val="18"/>
              </w:rPr>
            </w:pPr>
            <w:r>
              <w:rPr>
                <w:sz w:val="18"/>
              </w:rPr>
              <w:t>效益指标</w:t>
            </w:r>
          </w:p>
        </w:tc>
        <w:tc>
          <w:tcPr>
            <w:tcW w:w="1135" w:type="dxa"/>
          </w:tcPr>
          <w:p w14:paraId="29A01322">
            <w:pPr>
              <w:pStyle w:val="9"/>
              <w:spacing w:before="40"/>
              <w:ind w:left="97" w:right="86"/>
              <w:jc w:val="center"/>
              <w:rPr>
                <w:sz w:val="18"/>
              </w:rPr>
            </w:pPr>
            <w:r>
              <w:rPr>
                <w:sz w:val="18"/>
              </w:rPr>
              <w:t>社会效益指</w:t>
            </w:r>
          </w:p>
          <w:p w14:paraId="4229BBD8">
            <w:pPr>
              <w:pStyle w:val="9"/>
              <w:spacing w:before="82"/>
              <w:ind w:left="11"/>
              <w:jc w:val="center"/>
              <w:rPr>
                <w:sz w:val="18"/>
              </w:rPr>
            </w:pPr>
            <w:r>
              <w:rPr>
                <w:sz w:val="18"/>
              </w:rPr>
              <w:t>标</w:t>
            </w:r>
          </w:p>
        </w:tc>
        <w:tc>
          <w:tcPr>
            <w:tcW w:w="1188" w:type="dxa"/>
          </w:tcPr>
          <w:p w14:paraId="68CDF052">
            <w:pPr>
              <w:pStyle w:val="9"/>
              <w:spacing w:before="40"/>
              <w:ind w:left="144"/>
              <w:rPr>
                <w:sz w:val="18"/>
              </w:rPr>
            </w:pPr>
            <w:r>
              <w:rPr>
                <w:sz w:val="18"/>
              </w:rPr>
              <w:t>消防隐患整</w:t>
            </w:r>
          </w:p>
          <w:p w14:paraId="1BEFFA56">
            <w:pPr>
              <w:pStyle w:val="9"/>
              <w:spacing w:before="82"/>
              <w:ind w:left="235"/>
              <w:rPr>
                <w:sz w:val="18"/>
              </w:rPr>
            </w:pPr>
            <w:r>
              <w:rPr>
                <w:sz w:val="18"/>
              </w:rPr>
              <w:t>治合格率</w:t>
            </w:r>
          </w:p>
        </w:tc>
        <w:tc>
          <w:tcPr>
            <w:tcW w:w="850" w:type="dxa"/>
          </w:tcPr>
          <w:p w14:paraId="44EC6252">
            <w:pPr>
              <w:pStyle w:val="9"/>
              <w:spacing w:before="4"/>
              <w:rPr>
                <w:sz w:val="15"/>
              </w:rPr>
            </w:pPr>
          </w:p>
          <w:p w14:paraId="7E3BE294">
            <w:pPr>
              <w:pStyle w:val="9"/>
              <w:ind w:left="177" w:right="167"/>
              <w:jc w:val="center"/>
              <w:rPr>
                <w:sz w:val="18"/>
              </w:rPr>
            </w:pPr>
            <w:r>
              <w:rPr>
                <w:sz w:val="18"/>
              </w:rPr>
              <w:t>完成</w:t>
            </w:r>
          </w:p>
        </w:tc>
        <w:tc>
          <w:tcPr>
            <w:tcW w:w="1011" w:type="dxa"/>
          </w:tcPr>
          <w:p w14:paraId="443DF2BB">
            <w:pPr>
              <w:pStyle w:val="9"/>
              <w:spacing w:before="4"/>
              <w:rPr>
                <w:sz w:val="15"/>
              </w:rPr>
            </w:pPr>
          </w:p>
          <w:p w14:paraId="704CE29A">
            <w:pPr>
              <w:pStyle w:val="9"/>
              <w:ind w:right="312"/>
              <w:jc w:val="right"/>
              <w:rPr>
                <w:sz w:val="18"/>
              </w:rPr>
            </w:pPr>
            <w:r>
              <w:rPr>
                <w:sz w:val="18"/>
              </w:rPr>
              <w:t>完成</w:t>
            </w:r>
          </w:p>
        </w:tc>
        <w:tc>
          <w:tcPr>
            <w:tcW w:w="1081" w:type="dxa"/>
          </w:tcPr>
          <w:p w14:paraId="155555D8">
            <w:pPr>
              <w:pStyle w:val="9"/>
              <w:spacing w:before="40"/>
              <w:ind w:left="153" w:right="145"/>
              <w:jc w:val="center"/>
              <w:rPr>
                <w:sz w:val="18"/>
              </w:rPr>
            </w:pPr>
            <w:r>
              <w:rPr>
                <w:sz w:val="18"/>
              </w:rPr>
              <w:t>完成</w:t>
            </w:r>
          </w:p>
        </w:tc>
        <w:tc>
          <w:tcPr>
            <w:tcW w:w="959" w:type="dxa"/>
          </w:tcPr>
          <w:p w14:paraId="73FB005A">
            <w:pPr>
              <w:pStyle w:val="9"/>
              <w:spacing w:before="4"/>
              <w:rPr>
                <w:sz w:val="15"/>
              </w:rPr>
            </w:pPr>
          </w:p>
          <w:p w14:paraId="2237FB21">
            <w:pPr>
              <w:pStyle w:val="9"/>
              <w:ind w:left="118"/>
              <w:rPr>
                <w:sz w:val="18"/>
              </w:rPr>
            </w:pPr>
            <w:r>
              <w:rPr>
                <w:sz w:val="18"/>
              </w:rPr>
              <w:t>历史标准</w:t>
            </w:r>
          </w:p>
        </w:tc>
      </w:tr>
    </w:tbl>
    <w:p w14:paraId="0AA7D4FF">
      <w:pPr>
        <w:pStyle w:val="4"/>
        <w:rPr>
          <w:sz w:val="20"/>
        </w:rPr>
      </w:pPr>
    </w:p>
    <w:p w14:paraId="05B7D9F4">
      <w:pPr>
        <w:pStyle w:val="4"/>
        <w:rPr>
          <w:sz w:val="20"/>
        </w:rPr>
      </w:pPr>
    </w:p>
    <w:p w14:paraId="37356DD5">
      <w:pPr>
        <w:pStyle w:val="4"/>
        <w:rPr>
          <w:sz w:val="20"/>
        </w:rPr>
      </w:pPr>
    </w:p>
    <w:p w14:paraId="4CA790A7">
      <w:pPr>
        <w:pStyle w:val="4"/>
        <w:rPr>
          <w:sz w:val="20"/>
        </w:rPr>
      </w:pPr>
    </w:p>
    <w:p w14:paraId="67114646">
      <w:pPr>
        <w:pStyle w:val="4"/>
        <w:spacing w:before="12"/>
        <w:rPr>
          <w:sz w:val="22"/>
        </w:rPr>
      </w:pPr>
    </w:p>
    <w:p w14:paraId="3E4E65D8">
      <w:pPr>
        <w:pStyle w:val="2"/>
      </w:pPr>
      <w:r>
        <w:t>项目申报表 10</w:t>
      </w:r>
    </w:p>
    <w:p w14:paraId="51E04C7A">
      <w:pPr>
        <w:pStyle w:val="4"/>
        <w:rPr>
          <w:rFonts w:ascii="Microsoft JhengHei"/>
          <w:b/>
          <w:sz w:val="20"/>
        </w:rPr>
      </w:pPr>
    </w:p>
    <w:p w14:paraId="594EB2C1">
      <w:pPr>
        <w:pStyle w:val="4"/>
        <w:spacing w:before="12"/>
        <w:rPr>
          <w:rFonts w:ascii="Microsoft JhengHei"/>
          <w:b/>
          <w:sz w:val="17"/>
        </w:r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2"/>
        <w:gridCol w:w="2232"/>
        <w:gridCol w:w="2160"/>
        <w:gridCol w:w="2162"/>
      </w:tblGrid>
      <w:tr w14:paraId="33860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712DA0CA">
            <w:pPr>
              <w:pStyle w:val="9"/>
              <w:spacing w:before="132"/>
              <w:ind w:left="584" w:right="572"/>
              <w:jc w:val="center"/>
              <w:rPr>
                <w:sz w:val="18"/>
              </w:rPr>
            </w:pPr>
            <w:r>
              <w:rPr>
                <w:sz w:val="18"/>
              </w:rPr>
              <w:t>项目名称</w:t>
            </w:r>
          </w:p>
        </w:tc>
        <w:tc>
          <w:tcPr>
            <w:tcW w:w="6554" w:type="dxa"/>
            <w:gridSpan w:val="3"/>
          </w:tcPr>
          <w:p w14:paraId="2550A34C">
            <w:pPr>
              <w:pStyle w:val="9"/>
              <w:spacing w:before="132"/>
              <w:ind w:left="2358" w:right="2166"/>
              <w:jc w:val="center"/>
              <w:rPr>
                <w:sz w:val="18"/>
              </w:rPr>
            </w:pPr>
            <w:r>
              <w:rPr>
                <w:sz w:val="18"/>
              </w:rPr>
              <w:t>公益岗位协理员</w:t>
            </w:r>
          </w:p>
        </w:tc>
      </w:tr>
      <w:tr w14:paraId="702DC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6" w:hRule="atLeast"/>
        </w:trPr>
        <w:tc>
          <w:tcPr>
            <w:tcW w:w="2292" w:type="dxa"/>
          </w:tcPr>
          <w:p w14:paraId="109A3B86">
            <w:pPr>
              <w:pStyle w:val="9"/>
              <w:spacing w:before="132"/>
              <w:ind w:left="584" w:right="572"/>
              <w:jc w:val="center"/>
              <w:rPr>
                <w:sz w:val="18"/>
              </w:rPr>
            </w:pPr>
            <w:r>
              <w:rPr>
                <w:sz w:val="18"/>
              </w:rPr>
              <w:t>项目主管部门</w:t>
            </w:r>
          </w:p>
        </w:tc>
        <w:tc>
          <w:tcPr>
            <w:tcW w:w="2232" w:type="dxa"/>
          </w:tcPr>
          <w:p w14:paraId="21466315">
            <w:pPr>
              <w:pStyle w:val="9"/>
              <w:spacing w:before="132"/>
              <w:ind w:left="647" w:right="635"/>
              <w:jc w:val="center"/>
              <w:rPr>
                <w:sz w:val="18"/>
              </w:rPr>
            </w:pPr>
            <w:r>
              <w:rPr>
                <w:sz w:val="18"/>
              </w:rPr>
              <w:t>基层管理科</w:t>
            </w:r>
          </w:p>
        </w:tc>
        <w:tc>
          <w:tcPr>
            <w:tcW w:w="2160" w:type="dxa"/>
          </w:tcPr>
          <w:p w14:paraId="2F366049">
            <w:pPr>
              <w:pStyle w:val="9"/>
              <w:spacing w:before="132"/>
              <w:ind w:left="517" w:right="508"/>
              <w:jc w:val="center"/>
              <w:rPr>
                <w:sz w:val="18"/>
              </w:rPr>
            </w:pPr>
            <w:r>
              <w:rPr>
                <w:sz w:val="18"/>
              </w:rPr>
              <w:t>项目执行单位</w:t>
            </w:r>
          </w:p>
        </w:tc>
        <w:tc>
          <w:tcPr>
            <w:tcW w:w="2162" w:type="dxa"/>
          </w:tcPr>
          <w:p w14:paraId="5DAF6405">
            <w:pPr>
              <w:pStyle w:val="9"/>
              <w:spacing w:before="16" w:line="230" w:lineRule="atLeast"/>
              <w:ind w:left="539" w:right="80" w:hanging="449"/>
              <w:rPr>
                <w:sz w:val="18"/>
              </w:rPr>
            </w:pPr>
            <w:r>
              <w:rPr>
                <w:sz w:val="18"/>
              </w:rPr>
              <w:t>武汉市硚口区人民政府荣华街道办事处</w:t>
            </w:r>
          </w:p>
        </w:tc>
      </w:tr>
      <w:tr w14:paraId="259FD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463F339E">
            <w:pPr>
              <w:pStyle w:val="9"/>
              <w:spacing w:before="132"/>
              <w:ind w:left="584" w:right="575"/>
              <w:jc w:val="center"/>
              <w:rPr>
                <w:sz w:val="18"/>
              </w:rPr>
            </w:pPr>
            <w:r>
              <w:rPr>
                <w:sz w:val="18"/>
              </w:rPr>
              <w:t>项目负责人</w:t>
            </w:r>
          </w:p>
        </w:tc>
        <w:tc>
          <w:tcPr>
            <w:tcW w:w="2232" w:type="dxa"/>
          </w:tcPr>
          <w:p w14:paraId="5A9338A4">
            <w:pPr>
              <w:pStyle w:val="9"/>
              <w:spacing w:before="132"/>
              <w:ind w:left="647" w:right="635"/>
              <w:jc w:val="center"/>
              <w:rPr>
                <w:sz w:val="18"/>
              </w:rPr>
            </w:pPr>
            <w:r>
              <w:rPr>
                <w:sz w:val="18"/>
              </w:rPr>
              <w:t>曹世文</w:t>
            </w:r>
          </w:p>
        </w:tc>
        <w:tc>
          <w:tcPr>
            <w:tcW w:w="2160" w:type="dxa"/>
          </w:tcPr>
          <w:p w14:paraId="3C1088FE">
            <w:pPr>
              <w:pStyle w:val="9"/>
              <w:spacing w:before="132"/>
              <w:ind w:left="517" w:right="508"/>
              <w:jc w:val="center"/>
              <w:rPr>
                <w:sz w:val="18"/>
              </w:rPr>
            </w:pPr>
            <w:r>
              <w:rPr>
                <w:sz w:val="18"/>
              </w:rPr>
              <w:t>联系电话</w:t>
            </w:r>
          </w:p>
        </w:tc>
        <w:tc>
          <w:tcPr>
            <w:tcW w:w="2162" w:type="dxa"/>
          </w:tcPr>
          <w:p w14:paraId="00B92668">
            <w:pPr>
              <w:pStyle w:val="9"/>
              <w:spacing w:before="132"/>
              <w:ind w:left="719"/>
              <w:rPr>
                <w:sz w:val="18"/>
              </w:rPr>
            </w:pPr>
            <w:r>
              <w:rPr>
                <w:sz w:val="18"/>
              </w:rPr>
              <w:t>83340230</w:t>
            </w:r>
          </w:p>
        </w:tc>
      </w:tr>
      <w:tr w14:paraId="05FF2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6" w:hRule="atLeast"/>
        </w:trPr>
        <w:tc>
          <w:tcPr>
            <w:tcW w:w="2292" w:type="dxa"/>
          </w:tcPr>
          <w:p w14:paraId="2AAAF789">
            <w:pPr>
              <w:pStyle w:val="9"/>
              <w:spacing w:before="158"/>
              <w:ind w:left="584" w:right="572"/>
              <w:jc w:val="center"/>
              <w:rPr>
                <w:sz w:val="18"/>
              </w:rPr>
            </w:pPr>
            <w:r>
              <w:rPr>
                <w:sz w:val="18"/>
              </w:rPr>
              <w:t>单位地址</w:t>
            </w:r>
          </w:p>
        </w:tc>
        <w:tc>
          <w:tcPr>
            <w:tcW w:w="6554" w:type="dxa"/>
            <w:gridSpan w:val="3"/>
          </w:tcPr>
          <w:p w14:paraId="000BE39E">
            <w:pPr>
              <w:pStyle w:val="9"/>
              <w:spacing w:before="158"/>
              <w:ind w:left="2358" w:right="2346"/>
              <w:jc w:val="center"/>
              <w:rPr>
                <w:sz w:val="18"/>
              </w:rPr>
            </w:pPr>
            <w:r>
              <w:rPr>
                <w:sz w:val="18"/>
              </w:rPr>
              <w:t>硚硚口区集贤里 38 号</w:t>
            </w:r>
          </w:p>
        </w:tc>
      </w:tr>
      <w:tr w14:paraId="2EC64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292" w:type="dxa"/>
          </w:tcPr>
          <w:p w14:paraId="28D8C59A">
            <w:pPr>
              <w:pStyle w:val="9"/>
              <w:spacing w:before="134"/>
              <w:ind w:left="584" w:right="572"/>
              <w:jc w:val="center"/>
              <w:rPr>
                <w:sz w:val="18"/>
              </w:rPr>
            </w:pPr>
            <w:r>
              <w:rPr>
                <w:sz w:val="18"/>
              </w:rPr>
              <w:t>一级项目名称</w:t>
            </w:r>
          </w:p>
        </w:tc>
        <w:tc>
          <w:tcPr>
            <w:tcW w:w="2232" w:type="dxa"/>
          </w:tcPr>
          <w:p w14:paraId="16D8F491">
            <w:pPr>
              <w:pStyle w:val="9"/>
              <w:spacing w:before="134"/>
              <w:ind w:left="647" w:right="635"/>
              <w:jc w:val="center"/>
              <w:rPr>
                <w:sz w:val="18"/>
              </w:rPr>
            </w:pPr>
            <w:r>
              <w:rPr>
                <w:sz w:val="18"/>
              </w:rPr>
              <w:t>编外人员类</w:t>
            </w:r>
          </w:p>
        </w:tc>
        <w:tc>
          <w:tcPr>
            <w:tcW w:w="2160" w:type="dxa"/>
          </w:tcPr>
          <w:p w14:paraId="20973D7F">
            <w:pPr>
              <w:pStyle w:val="9"/>
              <w:spacing w:before="134"/>
              <w:ind w:left="517" w:right="508"/>
              <w:jc w:val="center"/>
              <w:rPr>
                <w:sz w:val="18"/>
              </w:rPr>
            </w:pPr>
            <w:r>
              <w:rPr>
                <w:sz w:val="18"/>
              </w:rPr>
              <w:t>项目安排频度</w:t>
            </w:r>
          </w:p>
        </w:tc>
        <w:tc>
          <w:tcPr>
            <w:tcW w:w="2162" w:type="dxa"/>
          </w:tcPr>
          <w:p w14:paraId="580E6591">
            <w:pPr>
              <w:pStyle w:val="9"/>
              <w:spacing w:before="134"/>
              <w:ind w:left="631"/>
              <w:rPr>
                <w:sz w:val="18"/>
              </w:rPr>
            </w:pPr>
            <w:r>
              <w:rPr>
                <w:sz w:val="18"/>
              </w:rPr>
              <w:t>持续性项目</w:t>
            </w:r>
          </w:p>
        </w:tc>
      </w:tr>
      <w:tr w14:paraId="5D378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3" w:hRule="atLeast"/>
        </w:trPr>
        <w:tc>
          <w:tcPr>
            <w:tcW w:w="2292" w:type="dxa"/>
          </w:tcPr>
          <w:p w14:paraId="50C6F7E0">
            <w:pPr>
              <w:pStyle w:val="9"/>
              <w:spacing w:before="131"/>
              <w:ind w:left="584" w:right="572"/>
              <w:jc w:val="center"/>
              <w:rPr>
                <w:sz w:val="18"/>
              </w:rPr>
            </w:pPr>
            <w:r>
              <w:rPr>
                <w:sz w:val="18"/>
              </w:rPr>
              <w:t>起始年度</w:t>
            </w:r>
          </w:p>
        </w:tc>
        <w:tc>
          <w:tcPr>
            <w:tcW w:w="2232" w:type="dxa"/>
          </w:tcPr>
          <w:p w14:paraId="579493FF">
            <w:pPr>
              <w:pStyle w:val="9"/>
              <w:spacing w:before="131"/>
              <w:ind w:left="645" w:right="635"/>
              <w:jc w:val="center"/>
              <w:rPr>
                <w:sz w:val="18"/>
              </w:rPr>
            </w:pPr>
            <w:r>
              <w:rPr>
                <w:sz w:val="18"/>
              </w:rPr>
              <w:t>2023</w:t>
            </w:r>
          </w:p>
        </w:tc>
        <w:tc>
          <w:tcPr>
            <w:tcW w:w="2160" w:type="dxa"/>
          </w:tcPr>
          <w:p w14:paraId="01396F2D">
            <w:pPr>
              <w:pStyle w:val="9"/>
              <w:spacing w:before="131"/>
              <w:ind w:left="517" w:right="508"/>
              <w:jc w:val="center"/>
              <w:rPr>
                <w:sz w:val="18"/>
              </w:rPr>
            </w:pPr>
            <w:r>
              <w:rPr>
                <w:sz w:val="18"/>
              </w:rPr>
              <w:t>终止年度</w:t>
            </w:r>
          </w:p>
        </w:tc>
        <w:tc>
          <w:tcPr>
            <w:tcW w:w="2162" w:type="dxa"/>
          </w:tcPr>
          <w:p w14:paraId="6C6458BC">
            <w:pPr>
              <w:pStyle w:val="9"/>
              <w:spacing w:before="131"/>
              <w:ind w:left="611" w:right="420"/>
              <w:jc w:val="center"/>
              <w:rPr>
                <w:sz w:val="18"/>
              </w:rPr>
            </w:pPr>
            <w:r>
              <w:rPr>
                <w:sz w:val="18"/>
              </w:rPr>
              <w:t>2023</w:t>
            </w:r>
          </w:p>
        </w:tc>
      </w:tr>
      <w:tr w14:paraId="0DA20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7" w:hRule="atLeast"/>
        </w:trPr>
        <w:tc>
          <w:tcPr>
            <w:tcW w:w="2292" w:type="dxa"/>
          </w:tcPr>
          <w:p w14:paraId="64B00F63">
            <w:pPr>
              <w:pStyle w:val="9"/>
              <w:rPr>
                <w:rFonts w:ascii="Microsoft JhengHei"/>
                <w:b/>
                <w:sz w:val="18"/>
              </w:rPr>
            </w:pPr>
          </w:p>
          <w:p w14:paraId="1F3A3201">
            <w:pPr>
              <w:pStyle w:val="9"/>
              <w:rPr>
                <w:rFonts w:ascii="Microsoft JhengHei"/>
                <w:b/>
                <w:sz w:val="18"/>
              </w:rPr>
            </w:pPr>
          </w:p>
          <w:p w14:paraId="77347273">
            <w:pPr>
              <w:pStyle w:val="9"/>
              <w:spacing w:before="12"/>
              <w:rPr>
                <w:rFonts w:ascii="Microsoft JhengHei"/>
                <w:b/>
                <w:sz w:val="12"/>
              </w:rPr>
            </w:pPr>
          </w:p>
          <w:p w14:paraId="3B7B1416">
            <w:pPr>
              <w:pStyle w:val="9"/>
              <w:ind w:left="584" w:right="572"/>
              <w:jc w:val="center"/>
              <w:rPr>
                <w:sz w:val="18"/>
              </w:rPr>
            </w:pPr>
            <w:r>
              <w:rPr>
                <w:sz w:val="18"/>
              </w:rPr>
              <w:t>项目概述</w:t>
            </w:r>
          </w:p>
        </w:tc>
        <w:tc>
          <w:tcPr>
            <w:tcW w:w="6554" w:type="dxa"/>
            <w:gridSpan w:val="3"/>
          </w:tcPr>
          <w:p w14:paraId="5A606CBC">
            <w:pPr>
              <w:pStyle w:val="9"/>
              <w:spacing w:before="115" w:line="324" w:lineRule="auto"/>
              <w:ind w:left="57" w:right="44" w:firstLine="360"/>
              <w:jc w:val="both"/>
              <w:rPr>
                <w:sz w:val="18"/>
              </w:rPr>
            </w:pPr>
            <w:r>
              <w:rPr>
                <w:spacing w:val="-4"/>
                <w:sz w:val="18"/>
              </w:rPr>
              <w:t>根据上级文件要求，将公益岗位协理员经费下放至各街道，纳入预算，我街共</w:t>
            </w:r>
            <w:r>
              <w:rPr>
                <w:spacing w:val="-8"/>
                <w:sz w:val="18"/>
              </w:rPr>
              <w:t xml:space="preserve">有公益岗位协理员共计 </w:t>
            </w:r>
            <w:r>
              <w:rPr>
                <w:sz w:val="18"/>
              </w:rPr>
              <w:t>4</w:t>
            </w:r>
            <w:r>
              <w:rPr>
                <w:spacing w:val="-10"/>
                <w:sz w:val="18"/>
              </w:rPr>
              <w:t xml:space="preserve"> 名，其中劳动监察协理员主要负责协助辖区居民解决劳动</w:t>
            </w:r>
            <w:r>
              <w:rPr>
                <w:spacing w:val="-11"/>
                <w:sz w:val="18"/>
              </w:rPr>
              <w:t>就业再就业等事务，提供社会化管理的人员，民政协理员主要负责做好各项社会救助政策宣传，做好困家庭的救助申请，全面掌握辖区困难家庭的生活情况等，并坐</w:t>
            </w:r>
            <w:r>
              <w:rPr>
                <w:spacing w:val="-11"/>
                <w:w w:val="95"/>
                <w:sz w:val="18"/>
              </w:rPr>
              <w:t xml:space="preserve">好上报工作，养老协理员主要协助做好养老服务管理工作，协助做好低保、五保、  </w:t>
            </w:r>
            <w:r>
              <w:rPr>
                <w:spacing w:val="-11"/>
                <w:sz w:val="18"/>
              </w:rPr>
              <w:t>急救难等社会救助工作；统计协理员主要负责统计调查协助工作。</w:t>
            </w:r>
          </w:p>
        </w:tc>
      </w:tr>
      <w:tr w14:paraId="5009B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39" w:hRule="atLeast"/>
        </w:trPr>
        <w:tc>
          <w:tcPr>
            <w:tcW w:w="2292" w:type="dxa"/>
          </w:tcPr>
          <w:p w14:paraId="64806AE6">
            <w:pPr>
              <w:pStyle w:val="9"/>
              <w:rPr>
                <w:rFonts w:ascii="Microsoft JhengHei"/>
                <w:b/>
                <w:sz w:val="18"/>
              </w:rPr>
            </w:pPr>
          </w:p>
          <w:p w14:paraId="57006E5D">
            <w:pPr>
              <w:pStyle w:val="9"/>
              <w:rPr>
                <w:rFonts w:ascii="Microsoft JhengHei"/>
                <w:b/>
                <w:sz w:val="18"/>
              </w:rPr>
            </w:pPr>
          </w:p>
          <w:p w14:paraId="1C8F0DEC">
            <w:pPr>
              <w:pStyle w:val="9"/>
              <w:spacing w:before="7"/>
              <w:rPr>
                <w:rFonts w:ascii="Microsoft JhengHei"/>
                <w:b/>
                <w:sz w:val="21"/>
              </w:rPr>
            </w:pPr>
          </w:p>
          <w:p w14:paraId="4952F374">
            <w:pPr>
              <w:pStyle w:val="9"/>
              <w:ind w:left="584" w:right="572"/>
              <w:jc w:val="center"/>
              <w:rPr>
                <w:sz w:val="18"/>
              </w:rPr>
            </w:pPr>
            <w:r>
              <w:rPr>
                <w:sz w:val="18"/>
              </w:rPr>
              <w:t>项目立项依据</w:t>
            </w:r>
          </w:p>
        </w:tc>
        <w:tc>
          <w:tcPr>
            <w:tcW w:w="6554" w:type="dxa"/>
            <w:gridSpan w:val="3"/>
          </w:tcPr>
          <w:p w14:paraId="02F66528">
            <w:pPr>
              <w:pStyle w:val="9"/>
              <w:rPr>
                <w:rFonts w:ascii="Microsoft JhengHei"/>
                <w:b/>
                <w:sz w:val="18"/>
              </w:rPr>
            </w:pPr>
          </w:p>
          <w:p w14:paraId="789AD893">
            <w:pPr>
              <w:pStyle w:val="9"/>
              <w:rPr>
                <w:rFonts w:ascii="Microsoft JhengHei"/>
                <w:b/>
                <w:sz w:val="18"/>
              </w:rPr>
            </w:pPr>
          </w:p>
          <w:p w14:paraId="61428DB6">
            <w:pPr>
              <w:pStyle w:val="9"/>
              <w:spacing w:before="7"/>
              <w:rPr>
                <w:rFonts w:ascii="Microsoft JhengHei"/>
                <w:b/>
                <w:sz w:val="21"/>
              </w:rPr>
            </w:pPr>
          </w:p>
          <w:p w14:paraId="25CD9CA3">
            <w:pPr>
              <w:pStyle w:val="9"/>
              <w:ind w:left="57"/>
              <w:rPr>
                <w:sz w:val="18"/>
              </w:rPr>
            </w:pPr>
            <w:r>
              <w:rPr>
                <w:sz w:val="18"/>
              </w:rPr>
              <w:t>根据上级要求</w:t>
            </w:r>
          </w:p>
        </w:tc>
      </w:tr>
    </w:tbl>
    <w:p w14:paraId="125B0C05">
      <w:pPr>
        <w:spacing w:after="0"/>
        <w:rPr>
          <w:sz w:val="18"/>
        </w:rPr>
        <w:sectPr>
          <w:pgSz w:w="11910" w:h="16840"/>
          <w:pgMar w:top="1420" w:right="1360" w:bottom="1180" w:left="1420" w:header="0" w:footer="912" w:gutter="0"/>
          <w:cols w:space="720" w:num="1"/>
        </w:sect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4"/>
        <w:gridCol w:w="759"/>
        <w:gridCol w:w="334"/>
        <w:gridCol w:w="814"/>
        <w:gridCol w:w="322"/>
        <w:gridCol w:w="370"/>
        <w:gridCol w:w="394"/>
        <w:gridCol w:w="728"/>
        <w:gridCol w:w="548"/>
        <w:gridCol w:w="428"/>
        <w:gridCol w:w="459"/>
        <w:gridCol w:w="125"/>
        <w:gridCol w:w="567"/>
        <w:gridCol w:w="1472"/>
      </w:tblGrid>
      <w:tr w14:paraId="08A1B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3" w:hRule="atLeast"/>
        </w:trPr>
        <w:tc>
          <w:tcPr>
            <w:tcW w:w="2293" w:type="dxa"/>
            <w:gridSpan w:val="2"/>
          </w:tcPr>
          <w:p w14:paraId="7760C622">
            <w:pPr>
              <w:pStyle w:val="9"/>
              <w:rPr>
                <w:rFonts w:ascii="Microsoft JhengHei"/>
                <w:b/>
                <w:sz w:val="18"/>
              </w:rPr>
            </w:pPr>
          </w:p>
          <w:p w14:paraId="13EA3395">
            <w:pPr>
              <w:pStyle w:val="9"/>
              <w:spacing w:before="8"/>
              <w:rPr>
                <w:rFonts w:ascii="Microsoft JhengHei"/>
                <w:b/>
                <w:sz w:val="25"/>
              </w:rPr>
            </w:pPr>
          </w:p>
          <w:p w14:paraId="5E60DC72">
            <w:pPr>
              <w:pStyle w:val="9"/>
              <w:ind w:left="607"/>
              <w:rPr>
                <w:sz w:val="18"/>
              </w:rPr>
            </w:pPr>
            <w:r>
              <w:rPr>
                <w:sz w:val="18"/>
              </w:rPr>
              <w:t>项目实施方案</w:t>
            </w:r>
          </w:p>
        </w:tc>
        <w:tc>
          <w:tcPr>
            <w:tcW w:w="6561" w:type="dxa"/>
            <w:gridSpan w:val="12"/>
          </w:tcPr>
          <w:p w14:paraId="52F5270D">
            <w:pPr>
              <w:pStyle w:val="9"/>
              <w:rPr>
                <w:rFonts w:ascii="Microsoft JhengHei"/>
                <w:b/>
                <w:sz w:val="18"/>
              </w:rPr>
            </w:pPr>
          </w:p>
          <w:p w14:paraId="1A18541F">
            <w:pPr>
              <w:pStyle w:val="9"/>
              <w:spacing w:before="8"/>
              <w:rPr>
                <w:rFonts w:ascii="Microsoft JhengHei"/>
                <w:b/>
                <w:sz w:val="25"/>
              </w:rPr>
            </w:pPr>
          </w:p>
          <w:p w14:paraId="2AE42271">
            <w:pPr>
              <w:pStyle w:val="9"/>
              <w:ind w:left="56"/>
              <w:rPr>
                <w:sz w:val="18"/>
              </w:rPr>
            </w:pPr>
            <w:r>
              <w:rPr>
                <w:sz w:val="18"/>
              </w:rPr>
              <w:t>劳动监察协理员、民政协理员、养老协理员、统计协理员，4*12500 元</w:t>
            </w:r>
          </w:p>
        </w:tc>
      </w:tr>
      <w:tr w14:paraId="63214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3" w:hRule="atLeast"/>
        </w:trPr>
        <w:tc>
          <w:tcPr>
            <w:tcW w:w="2293" w:type="dxa"/>
            <w:gridSpan w:val="2"/>
          </w:tcPr>
          <w:p w14:paraId="3784C223">
            <w:pPr>
              <w:pStyle w:val="9"/>
              <w:spacing w:before="7"/>
              <w:rPr>
                <w:rFonts w:ascii="Microsoft JhengHei"/>
                <w:b/>
                <w:sz w:val="10"/>
              </w:rPr>
            </w:pPr>
          </w:p>
          <w:p w14:paraId="29201F87">
            <w:pPr>
              <w:pStyle w:val="9"/>
              <w:spacing w:before="1"/>
              <w:ind w:left="695"/>
              <w:rPr>
                <w:sz w:val="18"/>
              </w:rPr>
            </w:pPr>
            <w:r>
              <w:rPr>
                <w:sz w:val="18"/>
              </w:rPr>
              <w:t>项目总预算</w:t>
            </w:r>
          </w:p>
        </w:tc>
        <w:tc>
          <w:tcPr>
            <w:tcW w:w="2234" w:type="dxa"/>
            <w:gridSpan w:val="5"/>
          </w:tcPr>
          <w:p w14:paraId="45672A3D">
            <w:pPr>
              <w:pStyle w:val="9"/>
              <w:spacing w:before="7"/>
              <w:rPr>
                <w:rFonts w:ascii="Microsoft JhengHei"/>
                <w:b/>
                <w:sz w:val="10"/>
              </w:rPr>
            </w:pPr>
          </w:p>
          <w:p w14:paraId="40080334">
            <w:pPr>
              <w:pStyle w:val="9"/>
              <w:spacing w:before="1"/>
              <w:ind w:left="4"/>
              <w:jc w:val="center"/>
              <w:rPr>
                <w:sz w:val="18"/>
              </w:rPr>
            </w:pPr>
            <w:r>
              <w:rPr>
                <w:sz w:val="18"/>
              </w:rPr>
              <w:t>5</w:t>
            </w:r>
          </w:p>
        </w:tc>
        <w:tc>
          <w:tcPr>
            <w:tcW w:w="2163" w:type="dxa"/>
            <w:gridSpan w:val="4"/>
          </w:tcPr>
          <w:p w14:paraId="14845203">
            <w:pPr>
              <w:pStyle w:val="9"/>
              <w:spacing w:before="7"/>
              <w:rPr>
                <w:rFonts w:ascii="Microsoft JhengHei"/>
                <w:b/>
                <w:sz w:val="10"/>
              </w:rPr>
            </w:pPr>
          </w:p>
          <w:p w14:paraId="6A5C17E0">
            <w:pPr>
              <w:pStyle w:val="9"/>
              <w:spacing w:before="1"/>
              <w:ind w:left="536"/>
              <w:rPr>
                <w:sz w:val="18"/>
              </w:rPr>
            </w:pPr>
            <w:r>
              <w:rPr>
                <w:sz w:val="18"/>
              </w:rPr>
              <w:t>项目当年预算</w:t>
            </w:r>
          </w:p>
        </w:tc>
        <w:tc>
          <w:tcPr>
            <w:tcW w:w="2164" w:type="dxa"/>
            <w:gridSpan w:val="3"/>
          </w:tcPr>
          <w:p w14:paraId="2D5A6860">
            <w:pPr>
              <w:pStyle w:val="9"/>
              <w:spacing w:before="7"/>
              <w:rPr>
                <w:rFonts w:ascii="Microsoft JhengHei"/>
                <w:b/>
                <w:sz w:val="10"/>
              </w:rPr>
            </w:pPr>
          </w:p>
          <w:p w14:paraId="38EA0332">
            <w:pPr>
              <w:pStyle w:val="9"/>
              <w:spacing w:before="1"/>
              <w:jc w:val="center"/>
              <w:rPr>
                <w:sz w:val="18"/>
              </w:rPr>
            </w:pPr>
            <w:r>
              <w:rPr>
                <w:sz w:val="18"/>
              </w:rPr>
              <w:t>5</w:t>
            </w:r>
          </w:p>
        </w:tc>
      </w:tr>
      <w:tr w14:paraId="2044C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2293" w:type="dxa"/>
            <w:gridSpan w:val="2"/>
            <w:vMerge w:val="restart"/>
          </w:tcPr>
          <w:p w14:paraId="4FDE610D">
            <w:pPr>
              <w:pStyle w:val="9"/>
              <w:rPr>
                <w:rFonts w:ascii="Microsoft JhengHei"/>
                <w:b/>
                <w:sz w:val="18"/>
              </w:rPr>
            </w:pPr>
          </w:p>
          <w:p w14:paraId="4652C219">
            <w:pPr>
              <w:pStyle w:val="9"/>
              <w:spacing w:before="5"/>
              <w:rPr>
                <w:rFonts w:ascii="Microsoft JhengHei"/>
                <w:b/>
                <w:sz w:val="19"/>
              </w:rPr>
            </w:pPr>
          </w:p>
          <w:p w14:paraId="29A62589">
            <w:pPr>
              <w:pStyle w:val="9"/>
              <w:spacing w:before="1"/>
              <w:ind w:left="335"/>
              <w:rPr>
                <w:sz w:val="18"/>
              </w:rPr>
            </w:pPr>
            <w:r>
              <w:rPr>
                <w:sz w:val="18"/>
              </w:rPr>
              <w:t>项目前两年预算情况</w:t>
            </w:r>
          </w:p>
        </w:tc>
        <w:tc>
          <w:tcPr>
            <w:tcW w:w="1840" w:type="dxa"/>
            <w:gridSpan w:val="4"/>
          </w:tcPr>
          <w:p w14:paraId="66801C51">
            <w:pPr>
              <w:pStyle w:val="9"/>
              <w:spacing w:before="134"/>
              <w:ind w:left="582" w:right="576"/>
              <w:jc w:val="center"/>
              <w:rPr>
                <w:sz w:val="18"/>
              </w:rPr>
            </w:pPr>
            <w:r>
              <w:rPr>
                <w:sz w:val="18"/>
              </w:rPr>
              <w:t>年度</w:t>
            </w:r>
          </w:p>
        </w:tc>
        <w:tc>
          <w:tcPr>
            <w:tcW w:w="1670" w:type="dxa"/>
            <w:gridSpan w:val="3"/>
          </w:tcPr>
          <w:p w14:paraId="602290E5">
            <w:pPr>
              <w:pStyle w:val="9"/>
              <w:spacing w:before="134"/>
              <w:ind w:left="543" w:right="536"/>
              <w:jc w:val="center"/>
              <w:rPr>
                <w:sz w:val="18"/>
              </w:rPr>
            </w:pPr>
            <w:r>
              <w:rPr>
                <w:sz w:val="18"/>
              </w:rPr>
              <w:t>预算数</w:t>
            </w:r>
          </w:p>
        </w:tc>
        <w:tc>
          <w:tcPr>
            <w:tcW w:w="1579" w:type="dxa"/>
            <w:gridSpan w:val="4"/>
          </w:tcPr>
          <w:p w14:paraId="4D1043B5">
            <w:pPr>
              <w:pStyle w:val="9"/>
              <w:spacing w:before="134"/>
              <w:ind w:left="516"/>
              <w:rPr>
                <w:sz w:val="18"/>
              </w:rPr>
            </w:pPr>
            <w:r>
              <w:rPr>
                <w:sz w:val="18"/>
              </w:rPr>
              <w:t>执行数</w:t>
            </w:r>
          </w:p>
        </w:tc>
        <w:tc>
          <w:tcPr>
            <w:tcW w:w="1472" w:type="dxa"/>
          </w:tcPr>
          <w:p w14:paraId="40323DB3">
            <w:pPr>
              <w:pStyle w:val="9"/>
              <w:spacing w:before="134"/>
              <w:ind w:left="461"/>
              <w:rPr>
                <w:sz w:val="18"/>
              </w:rPr>
            </w:pPr>
            <w:r>
              <w:rPr>
                <w:sz w:val="18"/>
              </w:rPr>
              <w:t>执行率</w:t>
            </w:r>
          </w:p>
        </w:tc>
      </w:tr>
      <w:tr w14:paraId="18E1B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0" w:hRule="atLeast"/>
        </w:trPr>
        <w:tc>
          <w:tcPr>
            <w:tcW w:w="2293" w:type="dxa"/>
            <w:gridSpan w:val="2"/>
            <w:vMerge w:val="continue"/>
            <w:tcBorders>
              <w:top w:val="nil"/>
            </w:tcBorders>
          </w:tcPr>
          <w:p w14:paraId="027C7EE5">
            <w:pPr>
              <w:rPr>
                <w:sz w:val="2"/>
                <w:szCs w:val="2"/>
              </w:rPr>
            </w:pPr>
          </w:p>
        </w:tc>
        <w:tc>
          <w:tcPr>
            <w:tcW w:w="1840" w:type="dxa"/>
            <w:gridSpan w:val="4"/>
          </w:tcPr>
          <w:p w14:paraId="159E03AD">
            <w:pPr>
              <w:pStyle w:val="9"/>
              <w:spacing w:before="144"/>
              <w:ind w:left="584" w:right="576"/>
              <w:jc w:val="center"/>
              <w:rPr>
                <w:sz w:val="18"/>
              </w:rPr>
            </w:pPr>
            <w:r>
              <w:rPr>
                <w:sz w:val="18"/>
              </w:rPr>
              <w:t>2021 年</w:t>
            </w:r>
          </w:p>
        </w:tc>
        <w:tc>
          <w:tcPr>
            <w:tcW w:w="1670" w:type="dxa"/>
            <w:gridSpan w:val="3"/>
          </w:tcPr>
          <w:p w14:paraId="2037B903">
            <w:pPr>
              <w:pStyle w:val="9"/>
              <w:rPr>
                <w:rFonts w:ascii="Times New Roman"/>
                <w:sz w:val="18"/>
              </w:rPr>
            </w:pPr>
          </w:p>
        </w:tc>
        <w:tc>
          <w:tcPr>
            <w:tcW w:w="1579" w:type="dxa"/>
            <w:gridSpan w:val="4"/>
          </w:tcPr>
          <w:p w14:paraId="76AABA20">
            <w:pPr>
              <w:pStyle w:val="9"/>
              <w:rPr>
                <w:rFonts w:ascii="Times New Roman"/>
                <w:sz w:val="18"/>
              </w:rPr>
            </w:pPr>
          </w:p>
        </w:tc>
        <w:tc>
          <w:tcPr>
            <w:tcW w:w="1472" w:type="dxa"/>
          </w:tcPr>
          <w:p w14:paraId="7733B219">
            <w:pPr>
              <w:pStyle w:val="9"/>
              <w:rPr>
                <w:rFonts w:ascii="Times New Roman"/>
                <w:sz w:val="18"/>
              </w:rPr>
            </w:pPr>
          </w:p>
        </w:tc>
      </w:tr>
      <w:tr w14:paraId="42D71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2293" w:type="dxa"/>
            <w:gridSpan w:val="2"/>
            <w:vMerge w:val="continue"/>
            <w:tcBorders>
              <w:top w:val="nil"/>
            </w:tcBorders>
          </w:tcPr>
          <w:p w14:paraId="00BC4C1A">
            <w:pPr>
              <w:rPr>
                <w:sz w:val="2"/>
                <w:szCs w:val="2"/>
              </w:rPr>
            </w:pPr>
          </w:p>
        </w:tc>
        <w:tc>
          <w:tcPr>
            <w:tcW w:w="1840" w:type="dxa"/>
            <w:gridSpan w:val="4"/>
          </w:tcPr>
          <w:p w14:paraId="07ED4604">
            <w:pPr>
              <w:pStyle w:val="9"/>
              <w:spacing w:before="18"/>
              <w:rPr>
                <w:rFonts w:ascii="Microsoft JhengHei"/>
                <w:b/>
                <w:sz w:val="8"/>
              </w:rPr>
            </w:pPr>
          </w:p>
          <w:p w14:paraId="0193C6AD">
            <w:pPr>
              <w:pStyle w:val="9"/>
              <w:ind w:left="584" w:right="576"/>
              <w:jc w:val="center"/>
              <w:rPr>
                <w:sz w:val="18"/>
              </w:rPr>
            </w:pPr>
            <w:r>
              <w:rPr>
                <w:sz w:val="18"/>
              </w:rPr>
              <w:t>2022 年</w:t>
            </w:r>
          </w:p>
        </w:tc>
        <w:tc>
          <w:tcPr>
            <w:tcW w:w="1670" w:type="dxa"/>
            <w:gridSpan w:val="3"/>
          </w:tcPr>
          <w:p w14:paraId="44AECE0D">
            <w:pPr>
              <w:pStyle w:val="9"/>
              <w:rPr>
                <w:rFonts w:ascii="Times New Roman"/>
                <w:sz w:val="18"/>
              </w:rPr>
            </w:pPr>
          </w:p>
        </w:tc>
        <w:tc>
          <w:tcPr>
            <w:tcW w:w="1579" w:type="dxa"/>
            <w:gridSpan w:val="4"/>
          </w:tcPr>
          <w:p w14:paraId="6184ED19">
            <w:pPr>
              <w:pStyle w:val="9"/>
              <w:rPr>
                <w:rFonts w:ascii="Times New Roman"/>
                <w:sz w:val="18"/>
              </w:rPr>
            </w:pPr>
          </w:p>
        </w:tc>
        <w:tc>
          <w:tcPr>
            <w:tcW w:w="1472" w:type="dxa"/>
          </w:tcPr>
          <w:p w14:paraId="48FFB0B0">
            <w:pPr>
              <w:pStyle w:val="9"/>
              <w:rPr>
                <w:rFonts w:ascii="Times New Roman"/>
                <w:sz w:val="18"/>
              </w:rPr>
            </w:pPr>
          </w:p>
        </w:tc>
      </w:tr>
      <w:tr w14:paraId="59856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5" w:hRule="atLeast"/>
        </w:trPr>
        <w:tc>
          <w:tcPr>
            <w:tcW w:w="2293" w:type="dxa"/>
            <w:gridSpan w:val="2"/>
            <w:vMerge w:val="restart"/>
            <w:tcBorders>
              <w:bottom w:val="single" w:color="000000" w:sz="6" w:space="0"/>
            </w:tcBorders>
          </w:tcPr>
          <w:p w14:paraId="49D80F14">
            <w:pPr>
              <w:pStyle w:val="9"/>
              <w:rPr>
                <w:rFonts w:ascii="Microsoft JhengHei"/>
                <w:b/>
                <w:sz w:val="18"/>
              </w:rPr>
            </w:pPr>
          </w:p>
          <w:p w14:paraId="18760BD4">
            <w:pPr>
              <w:pStyle w:val="9"/>
              <w:rPr>
                <w:rFonts w:ascii="Microsoft JhengHei"/>
                <w:b/>
                <w:sz w:val="18"/>
              </w:rPr>
            </w:pPr>
          </w:p>
          <w:p w14:paraId="3E418EF5">
            <w:pPr>
              <w:pStyle w:val="9"/>
              <w:rPr>
                <w:rFonts w:ascii="Microsoft JhengHei"/>
                <w:b/>
                <w:sz w:val="18"/>
              </w:rPr>
            </w:pPr>
          </w:p>
          <w:p w14:paraId="079DD285">
            <w:pPr>
              <w:pStyle w:val="9"/>
              <w:rPr>
                <w:rFonts w:ascii="Microsoft JhengHei"/>
                <w:b/>
                <w:sz w:val="18"/>
              </w:rPr>
            </w:pPr>
          </w:p>
          <w:p w14:paraId="4A44B9DB">
            <w:pPr>
              <w:pStyle w:val="9"/>
              <w:spacing w:before="6"/>
              <w:rPr>
                <w:rFonts w:ascii="Microsoft JhengHei"/>
                <w:b/>
                <w:sz w:val="22"/>
              </w:rPr>
            </w:pPr>
          </w:p>
          <w:p w14:paraId="1ADC2697">
            <w:pPr>
              <w:pStyle w:val="9"/>
              <w:ind w:left="607"/>
              <w:rPr>
                <w:sz w:val="18"/>
              </w:rPr>
            </w:pPr>
            <w:r>
              <w:rPr>
                <w:sz w:val="18"/>
              </w:rPr>
              <w:t>项目资金来源</w:t>
            </w:r>
          </w:p>
        </w:tc>
        <w:tc>
          <w:tcPr>
            <w:tcW w:w="4397" w:type="dxa"/>
            <w:gridSpan w:val="9"/>
          </w:tcPr>
          <w:p w14:paraId="062A7386">
            <w:pPr>
              <w:pStyle w:val="9"/>
              <w:spacing w:before="110"/>
              <w:ind w:left="1814" w:right="1812"/>
              <w:jc w:val="center"/>
              <w:rPr>
                <w:sz w:val="18"/>
              </w:rPr>
            </w:pPr>
            <w:r>
              <w:rPr>
                <w:sz w:val="18"/>
              </w:rPr>
              <w:t>来源项目</w:t>
            </w:r>
          </w:p>
        </w:tc>
        <w:tc>
          <w:tcPr>
            <w:tcW w:w="2164" w:type="dxa"/>
            <w:gridSpan w:val="3"/>
          </w:tcPr>
          <w:p w14:paraId="743B3BD4">
            <w:pPr>
              <w:pStyle w:val="9"/>
              <w:spacing w:before="110"/>
              <w:ind w:left="773" w:right="777"/>
              <w:jc w:val="center"/>
              <w:rPr>
                <w:sz w:val="18"/>
              </w:rPr>
            </w:pPr>
            <w:r>
              <w:rPr>
                <w:sz w:val="18"/>
              </w:rPr>
              <w:t>金额</w:t>
            </w:r>
          </w:p>
        </w:tc>
      </w:tr>
      <w:tr w14:paraId="6F825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2293" w:type="dxa"/>
            <w:gridSpan w:val="2"/>
            <w:vMerge w:val="continue"/>
            <w:tcBorders>
              <w:top w:val="nil"/>
              <w:bottom w:val="single" w:color="000000" w:sz="6" w:space="0"/>
            </w:tcBorders>
          </w:tcPr>
          <w:p w14:paraId="5CB1C090">
            <w:pPr>
              <w:rPr>
                <w:sz w:val="2"/>
                <w:szCs w:val="2"/>
              </w:rPr>
            </w:pPr>
          </w:p>
        </w:tc>
        <w:tc>
          <w:tcPr>
            <w:tcW w:w="4397" w:type="dxa"/>
            <w:gridSpan w:val="9"/>
          </w:tcPr>
          <w:p w14:paraId="6AC79602">
            <w:pPr>
              <w:pStyle w:val="9"/>
              <w:spacing w:before="107"/>
              <w:ind w:left="56"/>
              <w:rPr>
                <w:sz w:val="18"/>
              </w:rPr>
            </w:pPr>
            <w:r>
              <w:rPr>
                <w:sz w:val="18"/>
              </w:rPr>
              <w:t>合计</w:t>
            </w:r>
          </w:p>
        </w:tc>
        <w:tc>
          <w:tcPr>
            <w:tcW w:w="2164" w:type="dxa"/>
            <w:gridSpan w:val="3"/>
          </w:tcPr>
          <w:p w14:paraId="4D5F9874">
            <w:pPr>
              <w:pStyle w:val="9"/>
              <w:spacing w:before="107"/>
              <w:ind w:right="52"/>
              <w:jc w:val="right"/>
              <w:rPr>
                <w:sz w:val="18"/>
              </w:rPr>
            </w:pPr>
            <w:r>
              <w:rPr>
                <w:sz w:val="18"/>
              </w:rPr>
              <w:t>5</w:t>
            </w:r>
          </w:p>
        </w:tc>
      </w:tr>
      <w:tr w14:paraId="18C09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5" w:hRule="atLeast"/>
        </w:trPr>
        <w:tc>
          <w:tcPr>
            <w:tcW w:w="2293" w:type="dxa"/>
            <w:gridSpan w:val="2"/>
            <w:vMerge w:val="continue"/>
            <w:tcBorders>
              <w:top w:val="nil"/>
              <w:bottom w:val="single" w:color="000000" w:sz="6" w:space="0"/>
            </w:tcBorders>
          </w:tcPr>
          <w:p w14:paraId="4FFDDA1B">
            <w:pPr>
              <w:rPr>
                <w:sz w:val="2"/>
                <w:szCs w:val="2"/>
              </w:rPr>
            </w:pPr>
          </w:p>
        </w:tc>
        <w:tc>
          <w:tcPr>
            <w:tcW w:w="4397" w:type="dxa"/>
            <w:gridSpan w:val="9"/>
          </w:tcPr>
          <w:p w14:paraId="65CC9D17">
            <w:pPr>
              <w:pStyle w:val="9"/>
              <w:spacing w:before="107"/>
              <w:ind w:left="56"/>
              <w:rPr>
                <w:sz w:val="18"/>
              </w:rPr>
            </w:pPr>
            <w:r>
              <w:rPr>
                <w:sz w:val="18"/>
              </w:rPr>
              <w:t>一般公共预算财政拨款</w:t>
            </w:r>
          </w:p>
        </w:tc>
        <w:tc>
          <w:tcPr>
            <w:tcW w:w="2164" w:type="dxa"/>
            <w:gridSpan w:val="3"/>
          </w:tcPr>
          <w:p w14:paraId="7A183FB2">
            <w:pPr>
              <w:pStyle w:val="9"/>
              <w:spacing w:before="107"/>
              <w:ind w:right="52"/>
              <w:jc w:val="right"/>
              <w:rPr>
                <w:sz w:val="18"/>
              </w:rPr>
            </w:pPr>
            <w:r>
              <w:rPr>
                <w:sz w:val="18"/>
              </w:rPr>
              <w:t>5</w:t>
            </w:r>
          </w:p>
        </w:tc>
      </w:tr>
      <w:tr w14:paraId="35722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293" w:type="dxa"/>
            <w:gridSpan w:val="2"/>
            <w:vMerge w:val="continue"/>
            <w:tcBorders>
              <w:top w:val="nil"/>
              <w:bottom w:val="single" w:color="000000" w:sz="6" w:space="0"/>
            </w:tcBorders>
          </w:tcPr>
          <w:p w14:paraId="0ECE88FB">
            <w:pPr>
              <w:rPr>
                <w:sz w:val="2"/>
                <w:szCs w:val="2"/>
              </w:rPr>
            </w:pPr>
          </w:p>
        </w:tc>
        <w:tc>
          <w:tcPr>
            <w:tcW w:w="4397" w:type="dxa"/>
            <w:gridSpan w:val="9"/>
          </w:tcPr>
          <w:p w14:paraId="46689970">
            <w:pPr>
              <w:pStyle w:val="9"/>
              <w:spacing w:before="107"/>
              <w:ind w:left="236"/>
              <w:rPr>
                <w:sz w:val="18"/>
              </w:rPr>
            </w:pPr>
            <w:r>
              <w:rPr>
                <w:sz w:val="18"/>
              </w:rPr>
              <w:t>其中：申请当年预算拨款</w:t>
            </w:r>
          </w:p>
        </w:tc>
        <w:tc>
          <w:tcPr>
            <w:tcW w:w="2164" w:type="dxa"/>
            <w:gridSpan w:val="3"/>
          </w:tcPr>
          <w:p w14:paraId="46664B51">
            <w:pPr>
              <w:pStyle w:val="9"/>
              <w:spacing w:before="107"/>
              <w:ind w:right="52"/>
              <w:jc w:val="right"/>
              <w:rPr>
                <w:sz w:val="18"/>
              </w:rPr>
            </w:pPr>
            <w:r>
              <w:rPr>
                <w:sz w:val="18"/>
              </w:rPr>
              <w:t>5</w:t>
            </w:r>
          </w:p>
        </w:tc>
      </w:tr>
      <w:tr w14:paraId="32372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2" w:hRule="atLeast"/>
        </w:trPr>
        <w:tc>
          <w:tcPr>
            <w:tcW w:w="2293" w:type="dxa"/>
            <w:gridSpan w:val="2"/>
            <w:vMerge w:val="continue"/>
            <w:tcBorders>
              <w:top w:val="nil"/>
              <w:bottom w:val="single" w:color="000000" w:sz="6" w:space="0"/>
            </w:tcBorders>
          </w:tcPr>
          <w:p w14:paraId="6016763B">
            <w:pPr>
              <w:rPr>
                <w:sz w:val="2"/>
                <w:szCs w:val="2"/>
              </w:rPr>
            </w:pPr>
          </w:p>
        </w:tc>
        <w:tc>
          <w:tcPr>
            <w:tcW w:w="1840" w:type="dxa"/>
            <w:gridSpan w:val="4"/>
          </w:tcPr>
          <w:p w14:paraId="696CA9E5">
            <w:pPr>
              <w:pStyle w:val="9"/>
              <w:spacing w:line="230" w:lineRule="exact"/>
              <w:ind w:left="56"/>
              <w:rPr>
                <w:sz w:val="18"/>
              </w:rPr>
            </w:pPr>
            <w:r>
              <w:rPr>
                <w:sz w:val="18"/>
              </w:rPr>
              <w:t>政府性基金预算财政</w:t>
            </w:r>
          </w:p>
          <w:p w14:paraId="1E1A82EB">
            <w:pPr>
              <w:pStyle w:val="9"/>
              <w:spacing w:before="2" w:line="210" w:lineRule="exact"/>
              <w:ind w:left="56"/>
              <w:rPr>
                <w:sz w:val="18"/>
              </w:rPr>
            </w:pPr>
            <w:r>
              <w:rPr>
                <w:sz w:val="18"/>
              </w:rPr>
              <w:t>拨款</w:t>
            </w:r>
          </w:p>
        </w:tc>
        <w:tc>
          <w:tcPr>
            <w:tcW w:w="4721" w:type="dxa"/>
            <w:gridSpan w:val="8"/>
          </w:tcPr>
          <w:p w14:paraId="7735E9CD">
            <w:pPr>
              <w:pStyle w:val="9"/>
              <w:rPr>
                <w:rFonts w:ascii="Times New Roman"/>
                <w:sz w:val="18"/>
              </w:rPr>
            </w:pPr>
          </w:p>
        </w:tc>
      </w:tr>
      <w:tr w14:paraId="29F7B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293" w:type="dxa"/>
            <w:gridSpan w:val="2"/>
            <w:vMerge w:val="continue"/>
            <w:tcBorders>
              <w:top w:val="nil"/>
              <w:bottom w:val="single" w:color="000000" w:sz="6" w:space="0"/>
            </w:tcBorders>
          </w:tcPr>
          <w:p w14:paraId="4C22AD48">
            <w:pPr>
              <w:rPr>
                <w:sz w:val="2"/>
                <w:szCs w:val="2"/>
              </w:rPr>
            </w:pPr>
          </w:p>
        </w:tc>
        <w:tc>
          <w:tcPr>
            <w:tcW w:w="1840" w:type="dxa"/>
            <w:gridSpan w:val="4"/>
          </w:tcPr>
          <w:p w14:paraId="6ACA2772">
            <w:pPr>
              <w:pStyle w:val="9"/>
              <w:spacing w:before="107"/>
              <w:ind w:left="56"/>
              <w:rPr>
                <w:sz w:val="18"/>
              </w:rPr>
            </w:pPr>
            <w:r>
              <w:rPr>
                <w:sz w:val="18"/>
              </w:rPr>
              <w:t>财政专户管理资金</w:t>
            </w:r>
          </w:p>
        </w:tc>
        <w:tc>
          <w:tcPr>
            <w:tcW w:w="4721" w:type="dxa"/>
            <w:gridSpan w:val="8"/>
          </w:tcPr>
          <w:p w14:paraId="2CA75652">
            <w:pPr>
              <w:pStyle w:val="9"/>
              <w:rPr>
                <w:rFonts w:ascii="Times New Roman"/>
                <w:sz w:val="18"/>
              </w:rPr>
            </w:pPr>
          </w:p>
        </w:tc>
      </w:tr>
      <w:tr w14:paraId="374DE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5" w:hRule="atLeast"/>
        </w:trPr>
        <w:tc>
          <w:tcPr>
            <w:tcW w:w="2293" w:type="dxa"/>
            <w:gridSpan w:val="2"/>
            <w:vMerge w:val="continue"/>
            <w:tcBorders>
              <w:top w:val="nil"/>
              <w:bottom w:val="single" w:color="000000" w:sz="6" w:space="0"/>
            </w:tcBorders>
          </w:tcPr>
          <w:p w14:paraId="59EC4C74">
            <w:pPr>
              <w:rPr>
                <w:sz w:val="2"/>
                <w:szCs w:val="2"/>
              </w:rPr>
            </w:pPr>
          </w:p>
        </w:tc>
        <w:tc>
          <w:tcPr>
            <w:tcW w:w="1840" w:type="dxa"/>
            <w:gridSpan w:val="4"/>
          </w:tcPr>
          <w:p w14:paraId="162C9EF3">
            <w:pPr>
              <w:pStyle w:val="9"/>
              <w:spacing w:before="107"/>
              <w:ind w:left="56"/>
              <w:rPr>
                <w:sz w:val="18"/>
              </w:rPr>
            </w:pPr>
            <w:r>
              <w:rPr>
                <w:sz w:val="18"/>
              </w:rPr>
              <w:t>单位资金</w:t>
            </w:r>
          </w:p>
        </w:tc>
        <w:tc>
          <w:tcPr>
            <w:tcW w:w="4721" w:type="dxa"/>
            <w:gridSpan w:val="8"/>
          </w:tcPr>
          <w:p w14:paraId="0D88BA3C">
            <w:pPr>
              <w:pStyle w:val="9"/>
              <w:rPr>
                <w:rFonts w:ascii="Times New Roman"/>
                <w:sz w:val="18"/>
              </w:rPr>
            </w:pPr>
          </w:p>
        </w:tc>
      </w:tr>
      <w:tr w14:paraId="1064B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2293" w:type="dxa"/>
            <w:gridSpan w:val="2"/>
            <w:vMerge w:val="continue"/>
            <w:tcBorders>
              <w:top w:val="nil"/>
              <w:bottom w:val="single" w:color="000000" w:sz="6" w:space="0"/>
            </w:tcBorders>
          </w:tcPr>
          <w:p w14:paraId="6A154D2D">
            <w:pPr>
              <w:rPr>
                <w:sz w:val="2"/>
                <w:szCs w:val="2"/>
              </w:rPr>
            </w:pPr>
          </w:p>
        </w:tc>
        <w:tc>
          <w:tcPr>
            <w:tcW w:w="1840" w:type="dxa"/>
            <w:gridSpan w:val="4"/>
            <w:tcBorders>
              <w:bottom w:val="single" w:color="000000" w:sz="6" w:space="0"/>
            </w:tcBorders>
          </w:tcPr>
          <w:p w14:paraId="7557DA17">
            <w:pPr>
              <w:pStyle w:val="9"/>
              <w:spacing w:line="230" w:lineRule="exact"/>
              <w:ind w:left="236"/>
              <w:rPr>
                <w:sz w:val="18"/>
              </w:rPr>
            </w:pPr>
            <w:r>
              <w:rPr>
                <w:spacing w:val="-10"/>
                <w:sz w:val="18"/>
              </w:rPr>
              <w:t>其中：使用上年度财</w:t>
            </w:r>
          </w:p>
          <w:p w14:paraId="011168D3">
            <w:pPr>
              <w:pStyle w:val="9"/>
              <w:spacing w:before="2" w:line="209" w:lineRule="exact"/>
              <w:ind w:left="56"/>
              <w:rPr>
                <w:sz w:val="18"/>
              </w:rPr>
            </w:pPr>
            <w:r>
              <w:rPr>
                <w:sz w:val="18"/>
              </w:rPr>
              <w:t>政拨款结转</w:t>
            </w:r>
          </w:p>
        </w:tc>
        <w:tc>
          <w:tcPr>
            <w:tcW w:w="4721" w:type="dxa"/>
            <w:gridSpan w:val="8"/>
            <w:tcBorders>
              <w:bottom w:val="single" w:color="000000" w:sz="6" w:space="0"/>
            </w:tcBorders>
          </w:tcPr>
          <w:p w14:paraId="202144C5">
            <w:pPr>
              <w:pStyle w:val="9"/>
              <w:rPr>
                <w:rFonts w:ascii="Times New Roman"/>
                <w:sz w:val="18"/>
              </w:rPr>
            </w:pPr>
          </w:p>
        </w:tc>
      </w:tr>
      <w:tr w14:paraId="7F2B5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7" w:hRule="atLeast"/>
        </w:trPr>
        <w:tc>
          <w:tcPr>
            <w:tcW w:w="8854" w:type="dxa"/>
            <w:gridSpan w:val="14"/>
            <w:tcBorders>
              <w:top w:val="single" w:color="000000" w:sz="6" w:space="0"/>
            </w:tcBorders>
          </w:tcPr>
          <w:p w14:paraId="4FBD6AEE">
            <w:pPr>
              <w:pStyle w:val="9"/>
              <w:spacing w:before="49"/>
              <w:ind w:left="3688" w:right="3676"/>
              <w:jc w:val="center"/>
              <w:rPr>
                <w:rFonts w:hint="eastAsia" w:ascii="Microsoft JhengHei" w:eastAsia="Microsoft JhengHei"/>
                <w:b/>
                <w:sz w:val="18"/>
              </w:rPr>
            </w:pPr>
            <w:r>
              <w:rPr>
                <w:rFonts w:hint="eastAsia" w:ascii="Microsoft JhengHei" w:eastAsia="Microsoft JhengHei"/>
                <w:b/>
                <w:sz w:val="18"/>
              </w:rPr>
              <w:t>项目支出明细测算</w:t>
            </w:r>
          </w:p>
        </w:tc>
      </w:tr>
      <w:tr w14:paraId="7DF77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trPr>
        <w:tc>
          <w:tcPr>
            <w:tcW w:w="2293" w:type="dxa"/>
            <w:gridSpan w:val="2"/>
          </w:tcPr>
          <w:p w14:paraId="4863C7DE">
            <w:pPr>
              <w:pStyle w:val="9"/>
              <w:spacing w:before="13"/>
              <w:rPr>
                <w:rFonts w:ascii="Microsoft JhengHei"/>
                <w:b/>
                <w:sz w:val="11"/>
              </w:rPr>
            </w:pPr>
          </w:p>
          <w:p w14:paraId="6B9FFB66">
            <w:pPr>
              <w:pStyle w:val="9"/>
              <w:ind w:left="607"/>
              <w:rPr>
                <w:sz w:val="18"/>
              </w:rPr>
            </w:pPr>
            <w:r>
              <w:rPr>
                <w:sz w:val="18"/>
              </w:rPr>
              <w:t>项目任务明细</w:t>
            </w:r>
          </w:p>
        </w:tc>
        <w:tc>
          <w:tcPr>
            <w:tcW w:w="1148" w:type="dxa"/>
            <w:gridSpan w:val="2"/>
          </w:tcPr>
          <w:p w14:paraId="311B9937">
            <w:pPr>
              <w:pStyle w:val="9"/>
              <w:spacing w:before="13"/>
              <w:rPr>
                <w:rFonts w:ascii="Microsoft JhengHei"/>
                <w:b/>
                <w:sz w:val="11"/>
              </w:rPr>
            </w:pPr>
          </w:p>
          <w:p w14:paraId="069D317A">
            <w:pPr>
              <w:pStyle w:val="9"/>
              <w:ind w:left="212"/>
              <w:rPr>
                <w:sz w:val="18"/>
              </w:rPr>
            </w:pPr>
            <w:r>
              <w:rPr>
                <w:sz w:val="18"/>
              </w:rPr>
              <w:t>支出标准</w:t>
            </w:r>
          </w:p>
        </w:tc>
        <w:tc>
          <w:tcPr>
            <w:tcW w:w="1086" w:type="dxa"/>
            <w:gridSpan w:val="3"/>
          </w:tcPr>
          <w:p w14:paraId="008E6E25">
            <w:pPr>
              <w:pStyle w:val="9"/>
              <w:spacing w:before="13"/>
              <w:rPr>
                <w:rFonts w:ascii="Microsoft JhengHei"/>
                <w:b/>
                <w:sz w:val="11"/>
              </w:rPr>
            </w:pPr>
          </w:p>
          <w:p w14:paraId="23D4AB1A">
            <w:pPr>
              <w:pStyle w:val="9"/>
              <w:ind w:left="91"/>
              <w:rPr>
                <w:sz w:val="18"/>
              </w:rPr>
            </w:pPr>
            <w:r>
              <w:rPr>
                <w:sz w:val="18"/>
              </w:rPr>
              <w:t>单价（元）</w:t>
            </w:r>
          </w:p>
        </w:tc>
        <w:tc>
          <w:tcPr>
            <w:tcW w:w="728" w:type="dxa"/>
          </w:tcPr>
          <w:p w14:paraId="72127E4E">
            <w:pPr>
              <w:pStyle w:val="9"/>
              <w:spacing w:before="13"/>
              <w:rPr>
                <w:rFonts w:ascii="Microsoft JhengHei"/>
                <w:b/>
                <w:sz w:val="11"/>
              </w:rPr>
            </w:pPr>
          </w:p>
          <w:p w14:paraId="77057CB9">
            <w:pPr>
              <w:pStyle w:val="9"/>
              <w:ind w:left="90"/>
              <w:rPr>
                <w:sz w:val="18"/>
              </w:rPr>
            </w:pPr>
            <w:r>
              <w:rPr>
                <w:sz w:val="18"/>
              </w:rPr>
              <w:t>计量数</w:t>
            </w:r>
          </w:p>
        </w:tc>
        <w:tc>
          <w:tcPr>
            <w:tcW w:w="976" w:type="dxa"/>
            <w:gridSpan w:val="2"/>
          </w:tcPr>
          <w:p w14:paraId="3D635F8F">
            <w:pPr>
              <w:pStyle w:val="9"/>
              <w:spacing w:before="98"/>
              <w:ind w:left="212"/>
              <w:rPr>
                <w:sz w:val="18"/>
              </w:rPr>
            </w:pPr>
            <w:r>
              <w:rPr>
                <w:sz w:val="18"/>
              </w:rPr>
              <w:t>测算数</w:t>
            </w:r>
          </w:p>
          <w:p w14:paraId="5AC0322C">
            <w:pPr>
              <w:pStyle w:val="9"/>
              <w:spacing w:before="2"/>
              <w:ind w:left="212"/>
              <w:rPr>
                <w:sz w:val="18"/>
              </w:rPr>
            </w:pPr>
            <w:r>
              <w:rPr>
                <w:sz w:val="18"/>
              </w:rPr>
              <w:t>（元）</w:t>
            </w:r>
          </w:p>
        </w:tc>
        <w:tc>
          <w:tcPr>
            <w:tcW w:w="2623" w:type="dxa"/>
            <w:gridSpan w:val="4"/>
          </w:tcPr>
          <w:p w14:paraId="33654D2B">
            <w:pPr>
              <w:pStyle w:val="9"/>
              <w:spacing w:before="13"/>
              <w:rPr>
                <w:rFonts w:ascii="Microsoft JhengHei"/>
                <w:b/>
                <w:sz w:val="11"/>
              </w:rPr>
            </w:pPr>
          </w:p>
          <w:p w14:paraId="02A4B466">
            <w:pPr>
              <w:pStyle w:val="9"/>
              <w:ind w:left="676"/>
              <w:rPr>
                <w:sz w:val="18"/>
              </w:rPr>
            </w:pPr>
            <w:r>
              <w:rPr>
                <w:sz w:val="18"/>
              </w:rPr>
              <w:t>测算依据及说明</w:t>
            </w:r>
          </w:p>
        </w:tc>
      </w:tr>
      <w:tr w14:paraId="6F492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8" w:hRule="atLeast"/>
        </w:trPr>
        <w:tc>
          <w:tcPr>
            <w:tcW w:w="2293" w:type="dxa"/>
            <w:gridSpan w:val="2"/>
          </w:tcPr>
          <w:p w14:paraId="79B422DA">
            <w:pPr>
              <w:pStyle w:val="9"/>
              <w:spacing w:before="110"/>
              <w:ind w:left="57"/>
              <w:rPr>
                <w:sz w:val="18"/>
              </w:rPr>
            </w:pPr>
            <w:r>
              <w:rPr>
                <w:sz w:val="18"/>
              </w:rPr>
              <w:t>其他对个人和家庭的补助</w:t>
            </w:r>
          </w:p>
        </w:tc>
        <w:tc>
          <w:tcPr>
            <w:tcW w:w="1148" w:type="dxa"/>
            <w:gridSpan w:val="2"/>
          </w:tcPr>
          <w:p w14:paraId="27D42C54">
            <w:pPr>
              <w:pStyle w:val="9"/>
              <w:rPr>
                <w:rFonts w:ascii="Times New Roman"/>
                <w:sz w:val="18"/>
              </w:rPr>
            </w:pPr>
          </w:p>
        </w:tc>
        <w:tc>
          <w:tcPr>
            <w:tcW w:w="1086" w:type="dxa"/>
            <w:gridSpan w:val="3"/>
          </w:tcPr>
          <w:p w14:paraId="2AA33EE5">
            <w:pPr>
              <w:pStyle w:val="9"/>
              <w:spacing w:before="110"/>
              <w:ind w:left="576"/>
              <w:rPr>
                <w:sz w:val="18"/>
              </w:rPr>
            </w:pPr>
            <w:r>
              <w:rPr>
                <w:sz w:val="18"/>
              </w:rPr>
              <w:t>12500</w:t>
            </w:r>
          </w:p>
        </w:tc>
        <w:tc>
          <w:tcPr>
            <w:tcW w:w="728" w:type="dxa"/>
          </w:tcPr>
          <w:p w14:paraId="754052C9">
            <w:pPr>
              <w:pStyle w:val="9"/>
              <w:spacing w:before="110"/>
              <w:ind w:left="54"/>
              <w:rPr>
                <w:sz w:val="18"/>
              </w:rPr>
            </w:pPr>
            <w:r>
              <w:rPr>
                <w:sz w:val="18"/>
              </w:rPr>
              <w:t>4</w:t>
            </w:r>
          </w:p>
        </w:tc>
        <w:tc>
          <w:tcPr>
            <w:tcW w:w="976" w:type="dxa"/>
            <w:gridSpan w:val="2"/>
          </w:tcPr>
          <w:p w14:paraId="0474B08D">
            <w:pPr>
              <w:pStyle w:val="9"/>
              <w:spacing w:before="110"/>
              <w:ind w:left="53"/>
              <w:rPr>
                <w:sz w:val="18"/>
              </w:rPr>
            </w:pPr>
            <w:r>
              <w:rPr>
                <w:sz w:val="18"/>
              </w:rPr>
              <w:t>50000</w:t>
            </w:r>
          </w:p>
        </w:tc>
        <w:tc>
          <w:tcPr>
            <w:tcW w:w="2623" w:type="dxa"/>
            <w:gridSpan w:val="4"/>
          </w:tcPr>
          <w:p w14:paraId="25926745">
            <w:pPr>
              <w:pStyle w:val="9"/>
              <w:spacing w:before="110"/>
              <w:ind w:left="52"/>
              <w:rPr>
                <w:sz w:val="18"/>
              </w:rPr>
            </w:pPr>
            <w:r>
              <w:rPr>
                <w:sz w:val="18"/>
              </w:rPr>
              <w:t>4 协理员*12500 元</w:t>
            </w:r>
          </w:p>
        </w:tc>
      </w:tr>
      <w:tr w14:paraId="3E537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854" w:type="dxa"/>
            <w:gridSpan w:val="14"/>
          </w:tcPr>
          <w:p w14:paraId="51EA3451">
            <w:pPr>
              <w:pStyle w:val="9"/>
              <w:spacing w:before="24"/>
              <w:ind w:left="3688" w:right="3676"/>
              <w:jc w:val="center"/>
              <w:rPr>
                <w:rFonts w:hint="eastAsia" w:ascii="Microsoft JhengHei" w:eastAsia="Microsoft JhengHei"/>
                <w:b/>
                <w:sz w:val="18"/>
              </w:rPr>
            </w:pPr>
            <w:r>
              <w:rPr>
                <w:rFonts w:hint="eastAsia" w:ascii="Microsoft JhengHei" w:eastAsia="Microsoft JhengHei"/>
                <w:b/>
                <w:sz w:val="18"/>
              </w:rPr>
              <w:t>项目采购</w:t>
            </w:r>
          </w:p>
        </w:tc>
      </w:tr>
      <w:tr w14:paraId="29F76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5" w:hRule="atLeast"/>
        </w:trPr>
        <w:tc>
          <w:tcPr>
            <w:tcW w:w="2293" w:type="dxa"/>
            <w:gridSpan w:val="2"/>
          </w:tcPr>
          <w:p w14:paraId="4688E073">
            <w:pPr>
              <w:pStyle w:val="9"/>
              <w:spacing w:before="84"/>
              <w:ind w:left="767" w:right="756"/>
              <w:jc w:val="center"/>
              <w:rPr>
                <w:sz w:val="18"/>
              </w:rPr>
            </w:pPr>
            <w:r>
              <w:rPr>
                <w:sz w:val="18"/>
              </w:rPr>
              <w:t>品名</w:t>
            </w:r>
          </w:p>
        </w:tc>
        <w:tc>
          <w:tcPr>
            <w:tcW w:w="2234" w:type="dxa"/>
            <w:gridSpan w:val="5"/>
          </w:tcPr>
          <w:p w14:paraId="4D70972E">
            <w:pPr>
              <w:pStyle w:val="9"/>
              <w:spacing w:before="84"/>
              <w:ind w:left="914" w:right="909"/>
              <w:jc w:val="center"/>
              <w:rPr>
                <w:sz w:val="18"/>
              </w:rPr>
            </w:pPr>
            <w:r>
              <w:rPr>
                <w:sz w:val="18"/>
              </w:rPr>
              <w:t>数量</w:t>
            </w:r>
          </w:p>
        </w:tc>
        <w:tc>
          <w:tcPr>
            <w:tcW w:w="4327" w:type="dxa"/>
            <w:gridSpan w:val="7"/>
          </w:tcPr>
          <w:p w14:paraId="44D0DEEF">
            <w:pPr>
              <w:pStyle w:val="9"/>
              <w:spacing w:before="84"/>
              <w:ind w:left="1958" w:right="1959"/>
              <w:jc w:val="center"/>
              <w:rPr>
                <w:sz w:val="18"/>
              </w:rPr>
            </w:pPr>
            <w:r>
              <w:rPr>
                <w:sz w:val="18"/>
              </w:rPr>
              <w:t>金额</w:t>
            </w:r>
          </w:p>
        </w:tc>
      </w:tr>
      <w:tr w14:paraId="777DD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2293" w:type="dxa"/>
            <w:gridSpan w:val="2"/>
          </w:tcPr>
          <w:p w14:paraId="763CEB72">
            <w:pPr>
              <w:pStyle w:val="9"/>
              <w:rPr>
                <w:rFonts w:ascii="Times New Roman"/>
                <w:sz w:val="18"/>
              </w:rPr>
            </w:pPr>
          </w:p>
        </w:tc>
        <w:tc>
          <w:tcPr>
            <w:tcW w:w="2234" w:type="dxa"/>
            <w:gridSpan w:val="5"/>
          </w:tcPr>
          <w:p w14:paraId="514A0352">
            <w:pPr>
              <w:pStyle w:val="9"/>
              <w:rPr>
                <w:rFonts w:ascii="Times New Roman"/>
                <w:sz w:val="18"/>
              </w:rPr>
            </w:pPr>
          </w:p>
        </w:tc>
        <w:tc>
          <w:tcPr>
            <w:tcW w:w="4327" w:type="dxa"/>
            <w:gridSpan w:val="7"/>
          </w:tcPr>
          <w:p w14:paraId="46BA2739">
            <w:pPr>
              <w:pStyle w:val="9"/>
              <w:rPr>
                <w:rFonts w:ascii="Times New Roman"/>
                <w:sz w:val="18"/>
              </w:rPr>
            </w:pPr>
          </w:p>
        </w:tc>
      </w:tr>
      <w:tr w14:paraId="3DE80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8854" w:type="dxa"/>
            <w:gridSpan w:val="14"/>
          </w:tcPr>
          <w:p w14:paraId="464C796F">
            <w:pPr>
              <w:pStyle w:val="9"/>
              <w:spacing w:before="24"/>
              <w:ind w:left="3688" w:right="3673"/>
              <w:jc w:val="center"/>
              <w:rPr>
                <w:rFonts w:hint="eastAsia" w:ascii="Microsoft JhengHei" w:eastAsia="Microsoft JhengHei"/>
                <w:b/>
                <w:sz w:val="18"/>
              </w:rPr>
            </w:pPr>
            <w:r>
              <w:rPr>
                <w:rFonts w:hint="eastAsia" w:ascii="Microsoft JhengHei" w:eastAsia="Microsoft JhengHei"/>
                <w:b/>
                <w:sz w:val="18"/>
              </w:rPr>
              <w:t>项目绩效总目标</w:t>
            </w:r>
          </w:p>
        </w:tc>
      </w:tr>
      <w:tr w14:paraId="257F4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2293" w:type="dxa"/>
            <w:gridSpan w:val="2"/>
          </w:tcPr>
          <w:p w14:paraId="6579AE7B">
            <w:pPr>
              <w:pStyle w:val="9"/>
              <w:spacing w:before="81"/>
              <w:ind w:left="767" w:right="756"/>
              <w:jc w:val="center"/>
              <w:rPr>
                <w:sz w:val="18"/>
              </w:rPr>
            </w:pPr>
            <w:r>
              <w:rPr>
                <w:sz w:val="18"/>
              </w:rPr>
              <w:t>名称</w:t>
            </w:r>
          </w:p>
        </w:tc>
        <w:tc>
          <w:tcPr>
            <w:tcW w:w="6561" w:type="dxa"/>
            <w:gridSpan w:val="12"/>
          </w:tcPr>
          <w:p w14:paraId="78B837D2">
            <w:pPr>
              <w:pStyle w:val="9"/>
              <w:spacing w:before="81"/>
              <w:ind w:left="2897" w:right="2894"/>
              <w:jc w:val="center"/>
              <w:rPr>
                <w:sz w:val="18"/>
              </w:rPr>
            </w:pPr>
            <w:r>
              <w:rPr>
                <w:sz w:val="18"/>
              </w:rPr>
              <w:t>目标说明</w:t>
            </w:r>
          </w:p>
        </w:tc>
      </w:tr>
      <w:tr w14:paraId="64C81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3" w:hRule="atLeast"/>
        </w:trPr>
        <w:tc>
          <w:tcPr>
            <w:tcW w:w="2293" w:type="dxa"/>
            <w:gridSpan w:val="2"/>
          </w:tcPr>
          <w:p w14:paraId="7FDB43A9">
            <w:pPr>
              <w:pStyle w:val="9"/>
              <w:spacing w:before="12"/>
              <w:rPr>
                <w:rFonts w:ascii="Microsoft JhengHei"/>
                <w:b/>
                <w:sz w:val="13"/>
              </w:rPr>
            </w:pPr>
          </w:p>
          <w:p w14:paraId="0002B518">
            <w:pPr>
              <w:pStyle w:val="9"/>
              <w:ind w:left="539"/>
              <w:rPr>
                <w:sz w:val="18"/>
              </w:rPr>
            </w:pPr>
            <w:r>
              <w:rPr>
                <w:sz w:val="18"/>
              </w:rPr>
              <w:t>长期绩效目标 1</w:t>
            </w:r>
          </w:p>
        </w:tc>
        <w:tc>
          <w:tcPr>
            <w:tcW w:w="6561" w:type="dxa"/>
            <w:gridSpan w:val="12"/>
          </w:tcPr>
          <w:p w14:paraId="048E5DC1">
            <w:pPr>
              <w:pStyle w:val="9"/>
              <w:spacing w:before="12"/>
              <w:rPr>
                <w:rFonts w:ascii="Microsoft JhengHei"/>
                <w:b/>
                <w:sz w:val="13"/>
              </w:rPr>
            </w:pPr>
          </w:p>
          <w:p w14:paraId="03E4C153">
            <w:pPr>
              <w:pStyle w:val="9"/>
              <w:ind w:left="56"/>
              <w:rPr>
                <w:sz w:val="18"/>
              </w:rPr>
            </w:pPr>
            <w:r>
              <w:rPr>
                <w:sz w:val="18"/>
              </w:rPr>
              <w:t>根据上级要求，协助做好公益岗位协理员的各项工作。</w:t>
            </w:r>
          </w:p>
        </w:tc>
      </w:tr>
      <w:tr w14:paraId="75835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2293" w:type="dxa"/>
            <w:gridSpan w:val="2"/>
          </w:tcPr>
          <w:p w14:paraId="5F0E664E">
            <w:pPr>
              <w:pStyle w:val="9"/>
              <w:spacing w:before="16"/>
              <w:rPr>
                <w:rFonts w:ascii="Microsoft JhengHei"/>
                <w:b/>
                <w:sz w:val="12"/>
              </w:rPr>
            </w:pPr>
          </w:p>
          <w:p w14:paraId="52E77551">
            <w:pPr>
              <w:pStyle w:val="9"/>
              <w:ind w:left="539"/>
              <w:rPr>
                <w:sz w:val="18"/>
              </w:rPr>
            </w:pPr>
            <w:r>
              <w:rPr>
                <w:sz w:val="18"/>
              </w:rPr>
              <w:t>年度绩效目标 1</w:t>
            </w:r>
          </w:p>
        </w:tc>
        <w:tc>
          <w:tcPr>
            <w:tcW w:w="6561" w:type="dxa"/>
            <w:gridSpan w:val="12"/>
          </w:tcPr>
          <w:p w14:paraId="78A5A4FC">
            <w:pPr>
              <w:pStyle w:val="9"/>
              <w:spacing w:before="16"/>
              <w:rPr>
                <w:rFonts w:ascii="Microsoft JhengHei"/>
                <w:b/>
                <w:sz w:val="12"/>
              </w:rPr>
            </w:pPr>
          </w:p>
          <w:p w14:paraId="15274835">
            <w:pPr>
              <w:pStyle w:val="9"/>
              <w:ind w:left="56"/>
              <w:rPr>
                <w:sz w:val="18"/>
              </w:rPr>
            </w:pPr>
            <w:r>
              <w:rPr>
                <w:sz w:val="18"/>
              </w:rPr>
              <w:t>根据上级要求，协助做好公益岗位协理员的各项工作。</w:t>
            </w:r>
          </w:p>
        </w:tc>
      </w:tr>
      <w:tr w14:paraId="63CB8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4" w:hRule="atLeast"/>
        </w:trPr>
        <w:tc>
          <w:tcPr>
            <w:tcW w:w="8854" w:type="dxa"/>
            <w:gridSpan w:val="14"/>
          </w:tcPr>
          <w:p w14:paraId="0AAA1E50">
            <w:pPr>
              <w:pStyle w:val="9"/>
              <w:spacing w:before="36"/>
              <w:ind w:left="3688" w:right="3673"/>
              <w:jc w:val="center"/>
              <w:rPr>
                <w:rFonts w:hint="eastAsia" w:ascii="Microsoft JhengHei" w:eastAsia="Microsoft JhengHei"/>
                <w:b/>
                <w:sz w:val="18"/>
              </w:rPr>
            </w:pPr>
            <w:r>
              <w:rPr>
                <w:rFonts w:hint="eastAsia" w:ascii="Microsoft JhengHei" w:eastAsia="Microsoft JhengHei"/>
                <w:b/>
                <w:sz w:val="18"/>
              </w:rPr>
              <w:t>长期绩效目标表</w:t>
            </w:r>
          </w:p>
        </w:tc>
      </w:tr>
      <w:tr w14:paraId="4B62C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34" w:type="dxa"/>
          </w:tcPr>
          <w:p w14:paraId="1964FE7A">
            <w:pPr>
              <w:pStyle w:val="9"/>
              <w:spacing w:before="98"/>
              <w:ind w:left="407"/>
              <w:rPr>
                <w:sz w:val="18"/>
              </w:rPr>
            </w:pPr>
            <w:r>
              <w:rPr>
                <w:sz w:val="18"/>
              </w:rPr>
              <w:t>目标名称</w:t>
            </w:r>
          </w:p>
        </w:tc>
        <w:tc>
          <w:tcPr>
            <w:tcW w:w="1093" w:type="dxa"/>
            <w:gridSpan w:val="2"/>
          </w:tcPr>
          <w:p w14:paraId="71A44BA7">
            <w:pPr>
              <w:pStyle w:val="9"/>
              <w:spacing w:before="98"/>
              <w:ind w:left="184"/>
              <w:rPr>
                <w:sz w:val="18"/>
              </w:rPr>
            </w:pPr>
            <w:r>
              <w:rPr>
                <w:sz w:val="18"/>
              </w:rPr>
              <w:t>一级指标</w:t>
            </w:r>
          </w:p>
        </w:tc>
        <w:tc>
          <w:tcPr>
            <w:tcW w:w="1136" w:type="dxa"/>
            <w:gridSpan w:val="2"/>
          </w:tcPr>
          <w:p w14:paraId="0C7CD756">
            <w:pPr>
              <w:pStyle w:val="9"/>
              <w:spacing w:before="98"/>
              <w:ind w:left="207"/>
              <w:rPr>
                <w:sz w:val="18"/>
              </w:rPr>
            </w:pPr>
            <w:r>
              <w:rPr>
                <w:sz w:val="18"/>
              </w:rPr>
              <w:t>二级指标</w:t>
            </w:r>
          </w:p>
        </w:tc>
        <w:tc>
          <w:tcPr>
            <w:tcW w:w="2040" w:type="dxa"/>
            <w:gridSpan w:val="4"/>
          </w:tcPr>
          <w:p w14:paraId="5AF9B1EF">
            <w:pPr>
              <w:pStyle w:val="9"/>
              <w:spacing w:before="98"/>
              <w:ind w:left="657"/>
              <w:rPr>
                <w:sz w:val="18"/>
              </w:rPr>
            </w:pPr>
            <w:r>
              <w:rPr>
                <w:sz w:val="18"/>
              </w:rPr>
              <w:t>三级指标</w:t>
            </w:r>
          </w:p>
        </w:tc>
        <w:tc>
          <w:tcPr>
            <w:tcW w:w="1012" w:type="dxa"/>
            <w:gridSpan w:val="3"/>
          </w:tcPr>
          <w:p w14:paraId="0BD36A8D">
            <w:pPr>
              <w:pStyle w:val="9"/>
              <w:spacing w:before="98"/>
              <w:ind w:left="230"/>
              <w:rPr>
                <w:sz w:val="18"/>
              </w:rPr>
            </w:pPr>
            <w:r>
              <w:rPr>
                <w:sz w:val="18"/>
              </w:rPr>
              <w:t>指标值</w:t>
            </w:r>
          </w:p>
        </w:tc>
        <w:tc>
          <w:tcPr>
            <w:tcW w:w="2039" w:type="dxa"/>
            <w:gridSpan w:val="2"/>
          </w:tcPr>
          <w:p w14:paraId="2DD62AE7">
            <w:pPr>
              <w:pStyle w:val="9"/>
              <w:spacing w:before="98"/>
              <w:ind w:left="382"/>
              <w:rPr>
                <w:sz w:val="18"/>
              </w:rPr>
            </w:pPr>
            <w:r>
              <w:rPr>
                <w:sz w:val="18"/>
              </w:rPr>
              <w:t>指标值确定依据</w:t>
            </w:r>
          </w:p>
        </w:tc>
      </w:tr>
    </w:tbl>
    <w:p w14:paraId="40B485B8">
      <w:pPr>
        <w:spacing w:after="0"/>
        <w:rPr>
          <w:sz w:val="18"/>
        </w:rPr>
        <w:sectPr>
          <w:pgSz w:w="11910" w:h="16840"/>
          <w:pgMar w:top="1420" w:right="1360" w:bottom="1100" w:left="1420" w:header="0" w:footer="912" w:gutter="0"/>
          <w:cols w:space="720" w:num="1"/>
        </w:sect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1"/>
        <w:gridCol w:w="1094"/>
        <w:gridCol w:w="1135"/>
        <w:gridCol w:w="1188"/>
        <w:gridCol w:w="850"/>
        <w:gridCol w:w="1011"/>
        <w:gridCol w:w="1081"/>
        <w:gridCol w:w="959"/>
      </w:tblGrid>
      <w:tr w14:paraId="74BF1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1531" w:type="dxa"/>
            <w:vMerge w:val="restart"/>
          </w:tcPr>
          <w:p w14:paraId="53CC1EFE">
            <w:pPr>
              <w:pStyle w:val="9"/>
              <w:rPr>
                <w:rFonts w:ascii="Microsoft JhengHei"/>
                <w:b/>
                <w:sz w:val="18"/>
              </w:rPr>
            </w:pPr>
          </w:p>
          <w:p w14:paraId="509CFA33">
            <w:pPr>
              <w:pStyle w:val="9"/>
              <w:rPr>
                <w:rFonts w:ascii="Microsoft JhengHei"/>
                <w:b/>
                <w:sz w:val="18"/>
              </w:rPr>
            </w:pPr>
          </w:p>
          <w:p w14:paraId="19864798">
            <w:pPr>
              <w:pStyle w:val="9"/>
              <w:rPr>
                <w:rFonts w:ascii="Microsoft JhengHei"/>
                <w:b/>
                <w:sz w:val="18"/>
              </w:rPr>
            </w:pPr>
          </w:p>
          <w:p w14:paraId="630E168F">
            <w:pPr>
              <w:pStyle w:val="9"/>
              <w:spacing w:before="8"/>
              <w:rPr>
                <w:rFonts w:ascii="Microsoft JhengHei"/>
                <w:b/>
                <w:sz w:val="22"/>
              </w:rPr>
            </w:pPr>
          </w:p>
          <w:p w14:paraId="6662100E">
            <w:pPr>
              <w:pStyle w:val="9"/>
              <w:ind w:left="158"/>
              <w:rPr>
                <w:sz w:val="18"/>
              </w:rPr>
            </w:pPr>
            <w:r>
              <w:rPr>
                <w:sz w:val="18"/>
              </w:rPr>
              <w:t>长期绩效目标 1</w:t>
            </w:r>
          </w:p>
        </w:tc>
        <w:tc>
          <w:tcPr>
            <w:tcW w:w="1094" w:type="dxa"/>
            <w:vMerge w:val="restart"/>
          </w:tcPr>
          <w:p w14:paraId="09128805">
            <w:pPr>
              <w:pStyle w:val="9"/>
              <w:rPr>
                <w:rFonts w:ascii="Microsoft JhengHei"/>
                <w:b/>
                <w:sz w:val="18"/>
              </w:rPr>
            </w:pPr>
          </w:p>
          <w:p w14:paraId="0DCCCAFE">
            <w:pPr>
              <w:pStyle w:val="9"/>
              <w:spacing w:before="12"/>
              <w:rPr>
                <w:rFonts w:ascii="Microsoft JhengHei"/>
                <w:b/>
                <w:sz w:val="9"/>
              </w:rPr>
            </w:pPr>
          </w:p>
          <w:p w14:paraId="67196134">
            <w:pPr>
              <w:pStyle w:val="9"/>
              <w:ind w:left="187"/>
              <w:rPr>
                <w:sz w:val="18"/>
              </w:rPr>
            </w:pPr>
            <w:r>
              <w:rPr>
                <w:sz w:val="18"/>
              </w:rPr>
              <w:t>产出指标</w:t>
            </w:r>
          </w:p>
        </w:tc>
        <w:tc>
          <w:tcPr>
            <w:tcW w:w="1135" w:type="dxa"/>
          </w:tcPr>
          <w:p w14:paraId="6FD423DB">
            <w:pPr>
              <w:pStyle w:val="9"/>
              <w:spacing w:before="4"/>
              <w:rPr>
                <w:rFonts w:ascii="Microsoft JhengHei"/>
                <w:b/>
                <w:sz w:val="24"/>
              </w:rPr>
            </w:pPr>
          </w:p>
          <w:p w14:paraId="760B048B">
            <w:pPr>
              <w:pStyle w:val="9"/>
              <w:spacing w:before="1"/>
              <w:ind w:right="193"/>
              <w:jc w:val="right"/>
              <w:rPr>
                <w:sz w:val="18"/>
              </w:rPr>
            </w:pPr>
            <w:r>
              <w:rPr>
                <w:sz w:val="18"/>
              </w:rPr>
              <w:t>数量指标</w:t>
            </w:r>
          </w:p>
        </w:tc>
        <w:tc>
          <w:tcPr>
            <w:tcW w:w="2038" w:type="dxa"/>
            <w:gridSpan w:val="2"/>
          </w:tcPr>
          <w:p w14:paraId="0070D0D3">
            <w:pPr>
              <w:pStyle w:val="9"/>
              <w:spacing w:before="14"/>
              <w:rPr>
                <w:rFonts w:ascii="Microsoft JhengHei"/>
                <w:b/>
                <w:sz w:val="15"/>
              </w:rPr>
            </w:pPr>
          </w:p>
          <w:p w14:paraId="79ED507E">
            <w:pPr>
              <w:pStyle w:val="9"/>
              <w:spacing w:line="324" w:lineRule="auto"/>
              <w:ind w:left="931" w:right="105" w:hanging="812"/>
              <w:rPr>
                <w:sz w:val="18"/>
              </w:rPr>
            </w:pPr>
            <w:r>
              <w:rPr>
                <w:spacing w:val="-15"/>
                <w:sz w:val="18"/>
              </w:rPr>
              <w:t xml:space="preserve">聘请 </w:t>
            </w:r>
            <w:r>
              <w:rPr>
                <w:sz w:val="18"/>
              </w:rPr>
              <w:t>5</w:t>
            </w:r>
            <w:r>
              <w:rPr>
                <w:spacing w:val="-7"/>
                <w:sz w:val="18"/>
              </w:rPr>
              <w:t xml:space="preserve"> 名公益岗位协理员</w:t>
            </w:r>
          </w:p>
        </w:tc>
        <w:tc>
          <w:tcPr>
            <w:tcW w:w="1011" w:type="dxa"/>
          </w:tcPr>
          <w:p w14:paraId="4F33D7ED">
            <w:pPr>
              <w:pStyle w:val="9"/>
              <w:spacing w:before="4"/>
              <w:rPr>
                <w:rFonts w:ascii="Microsoft JhengHei"/>
                <w:b/>
                <w:sz w:val="24"/>
              </w:rPr>
            </w:pPr>
          </w:p>
          <w:p w14:paraId="13A15127">
            <w:pPr>
              <w:pStyle w:val="9"/>
              <w:spacing w:before="1"/>
              <w:ind w:left="125" w:right="113"/>
              <w:jc w:val="center"/>
              <w:rPr>
                <w:sz w:val="18"/>
              </w:rPr>
            </w:pPr>
            <w:r>
              <w:rPr>
                <w:sz w:val="18"/>
              </w:rPr>
              <w:t>5 人</w:t>
            </w:r>
          </w:p>
        </w:tc>
        <w:tc>
          <w:tcPr>
            <w:tcW w:w="2040" w:type="dxa"/>
            <w:gridSpan w:val="2"/>
          </w:tcPr>
          <w:p w14:paraId="1AB0E4D9">
            <w:pPr>
              <w:pStyle w:val="9"/>
              <w:spacing w:before="4"/>
              <w:rPr>
                <w:rFonts w:ascii="Microsoft JhengHei"/>
                <w:b/>
                <w:sz w:val="24"/>
              </w:rPr>
            </w:pPr>
          </w:p>
          <w:p w14:paraId="07CEB922">
            <w:pPr>
              <w:pStyle w:val="9"/>
              <w:spacing w:before="1"/>
              <w:ind w:left="659"/>
              <w:rPr>
                <w:sz w:val="18"/>
              </w:rPr>
            </w:pPr>
            <w:r>
              <w:rPr>
                <w:sz w:val="18"/>
              </w:rPr>
              <w:t>历史标准</w:t>
            </w:r>
          </w:p>
        </w:tc>
      </w:tr>
      <w:tr w14:paraId="0190D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4" w:hRule="atLeast"/>
        </w:trPr>
        <w:tc>
          <w:tcPr>
            <w:tcW w:w="1531" w:type="dxa"/>
            <w:vMerge w:val="continue"/>
            <w:tcBorders>
              <w:top w:val="nil"/>
            </w:tcBorders>
          </w:tcPr>
          <w:p w14:paraId="34B9FF36">
            <w:pPr>
              <w:rPr>
                <w:sz w:val="2"/>
                <w:szCs w:val="2"/>
              </w:rPr>
            </w:pPr>
          </w:p>
        </w:tc>
        <w:tc>
          <w:tcPr>
            <w:tcW w:w="1094" w:type="dxa"/>
            <w:vMerge w:val="continue"/>
            <w:tcBorders>
              <w:top w:val="nil"/>
            </w:tcBorders>
          </w:tcPr>
          <w:p w14:paraId="3B37E58E">
            <w:pPr>
              <w:rPr>
                <w:sz w:val="2"/>
                <w:szCs w:val="2"/>
              </w:rPr>
            </w:pPr>
          </w:p>
        </w:tc>
        <w:tc>
          <w:tcPr>
            <w:tcW w:w="1135" w:type="dxa"/>
          </w:tcPr>
          <w:p w14:paraId="3C79C075">
            <w:pPr>
              <w:pStyle w:val="9"/>
              <w:spacing w:before="96"/>
              <w:ind w:right="193"/>
              <w:jc w:val="right"/>
              <w:rPr>
                <w:sz w:val="18"/>
              </w:rPr>
            </w:pPr>
            <w:r>
              <w:rPr>
                <w:sz w:val="18"/>
              </w:rPr>
              <w:t>质量指标</w:t>
            </w:r>
          </w:p>
        </w:tc>
        <w:tc>
          <w:tcPr>
            <w:tcW w:w="2038" w:type="dxa"/>
            <w:gridSpan w:val="2"/>
          </w:tcPr>
          <w:p w14:paraId="4A545B14">
            <w:pPr>
              <w:pStyle w:val="9"/>
              <w:spacing w:before="96"/>
              <w:ind w:left="300"/>
              <w:rPr>
                <w:sz w:val="18"/>
              </w:rPr>
            </w:pPr>
            <w:r>
              <w:rPr>
                <w:sz w:val="18"/>
              </w:rPr>
              <w:t>按时完成各项工作</w:t>
            </w:r>
          </w:p>
        </w:tc>
        <w:tc>
          <w:tcPr>
            <w:tcW w:w="1011" w:type="dxa"/>
          </w:tcPr>
          <w:p w14:paraId="72D803C1">
            <w:pPr>
              <w:pStyle w:val="9"/>
              <w:spacing w:before="96"/>
              <w:ind w:left="126" w:right="113"/>
              <w:jc w:val="center"/>
              <w:rPr>
                <w:sz w:val="18"/>
              </w:rPr>
            </w:pPr>
            <w:r>
              <w:rPr>
                <w:sz w:val="18"/>
              </w:rPr>
              <w:t>100%</w:t>
            </w:r>
          </w:p>
        </w:tc>
        <w:tc>
          <w:tcPr>
            <w:tcW w:w="2040" w:type="dxa"/>
            <w:gridSpan w:val="2"/>
          </w:tcPr>
          <w:p w14:paraId="1875348B">
            <w:pPr>
              <w:pStyle w:val="9"/>
              <w:spacing w:before="96"/>
              <w:ind w:left="659"/>
              <w:rPr>
                <w:sz w:val="18"/>
              </w:rPr>
            </w:pPr>
            <w:r>
              <w:rPr>
                <w:sz w:val="18"/>
              </w:rPr>
              <w:t>历史标准</w:t>
            </w:r>
          </w:p>
        </w:tc>
      </w:tr>
      <w:tr w14:paraId="76450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1531" w:type="dxa"/>
            <w:vMerge w:val="continue"/>
            <w:tcBorders>
              <w:top w:val="nil"/>
            </w:tcBorders>
          </w:tcPr>
          <w:p w14:paraId="0F642723">
            <w:pPr>
              <w:rPr>
                <w:sz w:val="2"/>
                <w:szCs w:val="2"/>
              </w:rPr>
            </w:pPr>
          </w:p>
        </w:tc>
        <w:tc>
          <w:tcPr>
            <w:tcW w:w="1094" w:type="dxa"/>
          </w:tcPr>
          <w:p w14:paraId="5299932F">
            <w:pPr>
              <w:pStyle w:val="9"/>
              <w:spacing w:before="10"/>
              <w:rPr>
                <w:rFonts w:ascii="Microsoft JhengHei"/>
                <w:b/>
                <w:sz w:val="16"/>
              </w:rPr>
            </w:pPr>
          </w:p>
          <w:p w14:paraId="787079DE">
            <w:pPr>
              <w:pStyle w:val="9"/>
              <w:ind w:right="174"/>
              <w:jc w:val="right"/>
              <w:rPr>
                <w:sz w:val="18"/>
              </w:rPr>
            </w:pPr>
            <w:r>
              <w:rPr>
                <w:sz w:val="18"/>
              </w:rPr>
              <w:t>效益指标</w:t>
            </w:r>
          </w:p>
        </w:tc>
        <w:tc>
          <w:tcPr>
            <w:tcW w:w="1135" w:type="dxa"/>
          </w:tcPr>
          <w:p w14:paraId="70A11D00">
            <w:pPr>
              <w:pStyle w:val="9"/>
              <w:spacing w:before="148" w:line="324" w:lineRule="auto"/>
              <w:ind w:left="478" w:right="106" w:hanging="360"/>
              <w:rPr>
                <w:sz w:val="18"/>
              </w:rPr>
            </w:pPr>
            <w:r>
              <w:rPr>
                <w:sz w:val="18"/>
              </w:rPr>
              <w:t>社会效益指标</w:t>
            </w:r>
          </w:p>
        </w:tc>
        <w:tc>
          <w:tcPr>
            <w:tcW w:w="2038" w:type="dxa"/>
            <w:gridSpan w:val="2"/>
          </w:tcPr>
          <w:p w14:paraId="48AD2A5B">
            <w:pPr>
              <w:pStyle w:val="9"/>
              <w:spacing w:before="148" w:line="324" w:lineRule="auto"/>
              <w:ind w:left="660" w:right="105" w:hanging="540"/>
              <w:rPr>
                <w:sz w:val="18"/>
              </w:rPr>
            </w:pPr>
            <w:r>
              <w:rPr>
                <w:sz w:val="18"/>
              </w:rPr>
              <w:t>做好政策宣传、提升居民幸福感</w:t>
            </w:r>
          </w:p>
        </w:tc>
        <w:tc>
          <w:tcPr>
            <w:tcW w:w="1011" w:type="dxa"/>
          </w:tcPr>
          <w:p w14:paraId="51A19B18">
            <w:pPr>
              <w:pStyle w:val="9"/>
              <w:spacing w:before="10"/>
              <w:rPr>
                <w:rFonts w:ascii="Microsoft JhengHei"/>
                <w:b/>
                <w:sz w:val="16"/>
              </w:rPr>
            </w:pPr>
          </w:p>
          <w:p w14:paraId="54E9BF73">
            <w:pPr>
              <w:pStyle w:val="9"/>
              <w:ind w:left="125" w:right="113"/>
              <w:jc w:val="center"/>
              <w:rPr>
                <w:sz w:val="18"/>
              </w:rPr>
            </w:pPr>
            <w:r>
              <w:rPr>
                <w:sz w:val="18"/>
              </w:rPr>
              <w:t>落实</w:t>
            </w:r>
          </w:p>
        </w:tc>
        <w:tc>
          <w:tcPr>
            <w:tcW w:w="2040" w:type="dxa"/>
            <w:gridSpan w:val="2"/>
          </w:tcPr>
          <w:p w14:paraId="5BCB7D28">
            <w:pPr>
              <w:pStyle w:val="9"/>
              <w:spacing w:before="10"/>
              <w:rPr>
                <w:rFonts w:ascii="Microsoft JhengHei"/>
                <w:b/>
                <w:sz w:val="16"/>
              </w:rPr>
            </w:pPr>
          </w:p>
          <w:p w14:paraId="7BCE2D4F">
            <w:pPr>
              <w:pStyle w:val="9"/>
              <w:ind w:left="659"/>
              <w:rPr>
                <w:sz w:val="18"/>
              </w:rPr>
            </w:pPr>
            <w:r>
              <w:rPr>
                <w:sz w:val="18"/>
              </w:rPr>
              <w:t>历史标准</w:t>
            </w:r>
          </w:p>
        </w:tc>
      </w:tr>
      <w:tr w14:paraId="2E9F3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trPr>
        <w:tc>
          <w:tcPr>
            <w:tcW w:w="1531" w:type="dxa"/>
            <w:vMerge w:val="continue"/>
            <w:tcBorders>
              <w:top w:val="nil"/>
            </w:tcBorders>
          </w:tcPr>
          <w:p w14:paraId="1BCD5CD4">
            <w:pPr>
              <w:rPr>
                <w:sz w:val="2"/>
                <w:szCs w:val="2"/>
              </w:rPr>
            </w:pPr>
          </w:p>
        </w:tc>
        <w:tc>
          <w:tcPr>
            <w:tcW w:w="1094" w:type="dxa"/>
          </w:tcPr>
          <w:p w14:paraId="0810CAD4">
            <w:pPr>
              <w:pStyle w:val="9"/>
              <w:spacing w:before="40"/>
              <w:ind w:left="167" w:right="157"/>
              <w:jc w:val="center"/>
              <w:rPr>
                <w:sz w:val="18"/>
              </w:rPr>
            </w:pPr>
            <w:r>
              <w:rPr>
                <w:sz w:val="18"/>
              </w:rPr>
              <w:t>满意度指</w:t>
            </w:r>
          </w:p>
          <w:p w14:paraId="37EB9A0F">
            <w:pPr>
              <w:pStyle w:val="9"/>
              <w:spacing w:before="82"/>
              <w:ind w:left="12"/>
              <w:jc w:val="center"/>
              <w:rPr>
                <w:sz w:val="18"/>
              </w:rPr>
            </w:pPr>
            <w:r>
              <w:rPr>
                <w:sz w:val="18"/>
              </w:rPr>
              <w:t>标</w:t>
            </w:r>
          </w:p>
        </w:tc>
        <w:tc>
          <w:tcPr>
            <w:tcW w:w="1135" w:type="dxa"/>
          </w:tcPr>
          <w:p w14:paraId="5DB759FD">
            <w:pPr>
              <w:pStyle w:val="9"/>
              <w:spacing w:before="40"/>
              <w:ind w:left="97" w:right="86"/>
              <w:jc w:val="center"/>
              <w:rPr>
                <w:sz w:val="18"/>
              </w:rPr>
            </w:pPr>
            <w:r>
              <w:rPr>
                <w:sz w:val="18"/>
              </w:rPr>
              <w:t>服务对象满</w:t>
            </w:r>
          </w:p>
          <w:p w14:paraId="3F953B4C">
            <w:pPr>
              <w:pStyle w:val="9"/>
              <w:spacing w:before="82"/>
              <w:ind w:left="118" w:right="105"/>
              <w:jc w:val="center"/>
              <w:rPr>
                <w:sz w:val="18"/>
              </w:rPr>
            </w:pPr>
            <w:r>
              <w:rPr>
                <w:sz w:val="18"/>
              </w:rPr>
              <w:t>意度</w:t>
            </w:r>
          </w:p>
        </w:tc>
        <w:tc>
          <w:tcPr>
            <w:tcW w:w="2038" w:type="dxa"/>
            <w:gridSpan w:val="2"/>
          </w:tcPr>
          <w:p w14:paraId="513F0739">
            <w:pPr>
              <w:pStyle w:val="9"/>
              <w:spacing w:before="12"/>
              <w:rPr>
                <w:rFonts w:ascii="Microsoft JhengHei"/>
                <w:b/>
                <w:sz w:val="10"/>
              </w:rPr>
            </w:pPr>
          </w:p>
          <w:p w14:paraId="084852B3">
            <w:pPr>
              <w:pStyle w:val="9"/>
              <w:ind w:left="571"/>
              <w:rPr>
                <w:sz w:val="18"/>
              </w:rPr>
            </w:pPr>
            <w:r>
              <w:rPr>
                <w:sz w:val="18"/>
              </w:rPr>
              <w:t>居民满意度</w:t>
            </w:r>
          </w:p>
        </w:tc>
        <w:tc>
          <w:tcPr>
            <w:tcW w:w="1011" w:type="dxa"/>
          </w:tcPr>
          <w:p w14:paraId="013D8569">
            <w:pPr>
              <w:pStyle w:val="9"/>
              <w:spacing w:before="12"/>
              <w:rPr>
                <w:rFonts w:ascii="Microsoft JhengHei"/>
                <w:b/>
                <w:sz w:val="10"/>
              </w:rPr>
            </w:pPr>
          </w:p>
          <w:p w14:paraId="6558A15D">
            <w:pPr>
              <w:pStyle w:val="9"/>
              <w:ind w:left="126" w:right="113"/>
              <w:jc w:val="center"/>
              <w:rPr>
                <w:sz w:val="18"/>
              </w:rPr>
            </w:pPr>
            <w:r>
              <w:rPr>
                <w:sz w:val="18"/>
              </w:rPr>
              <w:t>100%</w:t>
            </w:r>
          </w:p>
        </w:tc>
        <w:tc>
          <w:tcPr>
            <w:tcW w:w="2040" w:type="dxa"/>
            <w:gridSpan w:val="2"/>
          </w:tcPr>
          <w:p w14:paraId="7751BDCD">
            <w:pPr>
              <w:pStyle w:val="9"/>
              <w:spacing w:before="12"/>
              <w:rPr>
                <w:rFonts w:ascii="Microsoft JhengHei"/>
                <w:b/>
                <w:sz w:val="10"/>
              </w:rPr>
            </w:pPr>
          </w:p>
          <w:p w14:paraId="62C1B6FE">
            <w:pPr>
              <w:pStyle w:val="9"/>
              <w:ind w:left="659"/>
              <w:rPr>
                <w:sz w:val="18"/>
              </w:rPr>
            </w:pPr>
            <w:r>
              <w:rPr>
                <w:sz w:val="18"/>
              </w:rPr>
              <w:t>历史标准</w:t>
            </w:r>
          </w:p>
        </w:tc>
      </w:tr>
      <w:tr w14:paraId="76813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849" w:type="dxa"/>
            <w:gridSpan w:val="8"/>
          </w:tcPr>
          <w:p w14:paraId="777F5335">
            <w:pPr>
              <w:pStyle w:val="9"/>
              <w:spacing w:before="24"/>
              <w:ind w:left="3779" w:right="3759"/>
              <w:jc w:val="center"/>
              <w:rPr>
                <w:rFonts w:hint="eastAsia" w:ascii="Microsoft JhengHei" w:eastAsia="Microsoft JhengHei"/>
                <w:b/>
                <w:sz w:val="18"/>
              </w:rPr>
            </w:pPr>
            <w:r>
              <w:rPr>
                <w:rFonts w:hint="eastAsia" w:ascii="Microsoft JhengHei" w:eastAsia="Microsoft JhengHei"/>
                <w:b/>
                <w:sz w:val="18"/>
              </w:rPr>
              <w:t>年度绩效目标表</w:t>
            </w:r>
          </w:p>
        </w:tc>
      </w:tr>
      <w:tr w14:paraId="32B6B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5" w:hRule="atLeast"/>
        </w:trPr>
        <w:tc>
          <w:tcPr>
            <w:tcW w:w="1531" w:type="dxa"/>
            <w:vMerge w:val="restart"/>
          </w:tcPr>
          <w:p w14:paraId="3B165365">
            <w:pPr>
              <w:pStyle w:val="9"/>
              <w:rPr>
                <w:rFonts w:ascii="Microsoft JhengHei"/>
                <w:b/>
                <w:sz w:val="18"/>
              </w:rPr>
            </w:pPr>
          </w:p>
          <w:p w14:paraId="0D24DAFC">
            <w:pPr>
              <w:pStyle w:val="9"/>
              <w:rPr>
                <w:rFonts w:ascii="Microsoft JhengHei"/>
                <w:b/>
                <w:sz w:val="18"/>
              </w:rPr>
            </w:pPr>
          </w:p>
          <w:p w14:paraId="03939F39">
            <w:pPr>
              <w:pStyle w:val="9"/>
              <w:rPr>
                <w:rFonts w:ascii="Microsoft JhengHei"/>
                <w:b/>
                <w:sz w:val="18"/>
              </w:rPr>
            </w:pPr>
          </w:p>
          <w:p w14:paraId="49B56CED">
            <w:pPr>
              <w:pStyle w:val="9"/>
              <w:rPr>
                <w:rFonts w:ascii="Microsoft JhengHei"/>
                <w:b/>
                <w:sz w:val="18"/>
              </w:rPr>
            </w:pPr>
          </w:p>
          <w:p w14:paraId="56A2E7AD">
            <w:pPr>
              <w:pStyle w:val="9"/>
              <w:rPr>
                <w:rFonts w:ascii="Microsoft JhengHei"/>
                <w:b/>
                <w:sz w:val="18"/>
              </w:rPr>
            </w:pPr>
          </w:p>
          <w:p w14:paraId="3259362D">
            <w:pPr>
              <w:pStyle w:val="9"/>
              <w:spacing w:before="12"/>
              <w:rPr>
                <w:rFonts w:ascii="Microsoft JhengHei"/>
                <w:b/>
                <w:sz w:val="17"/>
              </w:rPr>
            </w:pPr>
          </w:p>
          <w:p w14:paraId="4C37DB94">
            <w:pPr>
              <w:pStyle w:val="9"/>
              <w:ind w:left="227"/>
              <w:rPr>
                <w:sz w:val="18"/>
              </w:rPr>
            </w:pPr>
            <w:r>
              <w:rPr>
                <w:sz w:val="18"/>
              </w:rPr>
              <w:t>年度绩效目标</w:t>
            </w:r>
          </w:p>
        </w:tc>
        <w:tc>
          <w:tcPr>
            <w:tcW w:w="1094" w:type="dxa"/>
            <w:vMerge w:val="restart"/>
          </w:tcPr>
          <w:p w14:paraId="5CAECC64">
            <w:pPr>
              <w:pStyle w:val="9"/>
              <w:spacing w:before="14"/>
              <w:rPr>
                <w:rFonts w:ascii="Microsoft JhengHei"/>
                <w:b/>
                <w:sz w:val="21"/>
              </w:rPr>
            </w:pPr>
          </w:p>
          <w:p w14:paraId="77288591">
            <w:pPr>
              <w:pStyle w:val="9"/>
              <w:ind w:left="187"/>
              <w:rPr>
                <w:sz w:val="18"/>
              </w:rPr>
            </w:pPr>
            <w:r>
              <w:rPr>
                <w:sz w:val="18"/>
              </w:rPr>
              <w:t>一级指标</w:t>
            </w:r>
          </w:p>
        </w:tc>
        <w:tc>
          <w:tcPr>
            <w:tcW w:w="1135" w:type="dxa"/>
            <w:vMerge w:val="restart"/>
          </w:tcPr>
          <w:p w14:paraId="110DF924">
            <w:pPr>
              <w:pStyle w:val="9"/>
              <w:spacing w:before="14"/>
              <w:rPr>
                <w:rFonts w:ascii="Microsoft JhengHei"/>
                <w:b/>
                <w:sz w:val="21"/>
              </w:rPr>
            </w:pPr>
          </w:p>
          <w:p w14:paraId="3A8AA439">
            <w:pPr>
              <w:pStyle w:val="9"/>
              <w:ind w:left="209"/>
              <w:rPr>
                <w:sz w:val="18"/>
              </w:rPr>
            </w:pPr>
            <w:r>
              <w:rPr>
                <w:sz w:val="18"/>
              </w:rPr>
              <w:t>二级指标</w:t>
            </w:r>
          </w:p>
        </w:tc>
        <w:tc>
          <w:tcPr>
            <w:tcW w:w="1188" w:type="dxa"/>
            <w:vMerge w:val="restart"/>
          </w:tcPr>
          <w:p w14:paraId="10FA7B06">
            <w:pPr>
              <w:pStyle w:val="9"/>
              <w:spacing w:before="5"/>
              <w:rPr>
                <w:rFonts w:ascii="Microsoft JhengHei"/>
                <w:b/>
                <w:sz w:val="13"/>
              </w:rPr>
            </w:pPr>
          </w:p>
          <w:p w14:paraId="39B932ED">
            <w:pPr>
              <w:pStyle w:val="9"/>
              <w:spacing w:line="324" w:lineRule="auto"/>
              <w:ind w:left="415" w:right="400"/>
              <w:jc w:val="center"/>
              <w:rPr>
                <w:sz w:val="18"/>
              </w:rPr>
            </w:pPr>
            <w:r>
              <w:rPr>
                <w:sz w:val="18"/>
              </w:rPr>
              <w:t>三级指标</w:t>
            </w:r>
          </w:p>
        </w:tc>
        <w:tc>
          <w:tcPr>
            <w:tcW w:w="2942" w:type="dxa"/>
            <w:gridSpan w:val="3"/>
          </w:tcPr>
          <w:p w14:paraId="63A25F20">
            <w:pPr>
              <w:pStyle w:val="9"/>
              <w:spacing w:before="84"/>
              <w:ind w:left="1179" w:right="1170"/>
              <w:jc w:val="center"/>
              <w:rPr>
                <w:sz w:val="18"/>
              </w:rPr>
            </w:pPr>
            <w:r>
              <w:rPr>
                <w:sz w:val="18"/>
              </w:rPr>
              <w:t>指标值</w:t>
            </w:r>
          </w:p>
        </w:tc>
        <w:tc>
          <w:tcPr>
            <w:tcW w:w="959" w:type="dxa"/>
            <w:vMerge w:val="restart"/>
          </w:tcPr>
          <w:p w14:paraId="4FDD2264">
            <w:pPr>
              <w:pStyle w:val="9"/>
              <w:spacing w:before="88" w:line="324" w:lineRule="auto"/>
              <w:ind w:left="118" w:right="108"/>
              <w:jc w:val="center"/>
              <w:rPr>
                <w:sz w:val="18"/>
              </w:rPr>
            </w:pPr>
            <w:r>
              <w:rPr>
                <w:sz w:val="18"/>
              </w:rPr>
              <w:t>指标值确定</w:t>
            </w:r>
          </w:p>
          <w:p w14:paraId="1B0B5349">
            <w:pPr>
              <w:pStyle w:val="9"/>
              <w:spacing w:before="2"/>
              <w:ind w:left="115" w:right="107"/>
              <w:jc w:val="center"/>
              <w:rPr>
                <w:sz w:val="18"/>
              </w:rPr>
            </w:pPr>
            <w:r>
              <w:rPr>
                <w:sz w:val="18"/>
              </w:rPr>
              <w:t>依据</w:t>
            </w:r>
          </w:p>
        </w:tc>
      </w:tr>
      <w:tr w14:paraId="5A938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531" w:type="dxa"/>
            <w:vMerge w:val="continue"/>
            <w:tcBorders>
              <w:top w:val="nil"/>
            </w:tcBorders>
          </w:tcPr>
          <w:p w14:paraId="3B5A52AB">
            <w:pPr>
              <w:rPr>
                <w:sz w:val="2"/>
                <w:szCs w:val="2"/>
              </w:rPr>
            </w:pPr>
          </w:p>
        </w:tc>
        <w:tc>
          <w:tcPr>
            <w:tcW w:w="1094" w:type="dxa"/>
            <w:vMerge w:val="continue"/>
            <w:tcBorders>
              <w:top w:val="nil"/>
            </w:tcBorders>
          </w:tcPr>
          <w:p w14:paraId="20818540">
            <w:pPr>
              <w:rPr>
                <w:sz w:val="2"/>
                <w:szCs w:val="2"/>
              </w:rPr>
            </w:pPr>
          </w:p>
        </w:tc>
        <w:tc>
          <w:tcPr>
            <w:tcW w:w="1135" w:type="dxa"/>
            <w:vMerge w:val="continue"/>
            <w:tcBorders>
              <w:top w:val="nil"/>
            </w:tcBorders>
          </w:tcPr>
          <w:p w14:paraId="38235C33">
            <w:pPr>
              <w:rPr>
                <w:sz w:val="2"/>
                <w:szCs w:val="2"/>
              </w:rPr>
            </w:pPr>
          </w:p>
        </w:tc>
        <w:tc>
          <w:tcPr>
            <w:tcW w:w="1188" w:type="dxa"/>
            <w:vMerge w:val="continue"/>
            <w:tcBorders>
              <w:top w:val="nil"/>
            </w:tcBorders>
          </w:tcPr>
          <w:p w14:paraId="11062451">
            <w:pPr>
              <w:rPr>
                <w:sz w:val="2"/>
                <w:szCs w:val="2"/>
              </w:rPr>
            </w:pPr>
          </w:p>
        </w:tc>
        <w:tc>
          <w:tcPr>
            <w:tcW w:w="850" w:type="dxa"/>
          </w:tcPr>
          <w:p w14:paraId="363623E0">
            <w:pPr>
              <w:pStyle w:val="9"/>
              <w:spacing w:before="15"/>
              <w:rPr>
                <w:rFonts w:ascii="Microsoft JhengHei"/>
                <w:b/>
                <w:sz w:val="10"/>
              </w:rPr>
            </w:pPr>
          </w:p>
          <w:p w14:paraId="1EA51E0B">
            <w:pPr>
              <w:pStyle w:val="9"/>
              <w:ind w:left="245"/>
              <w:rPr>
                <w:sz w:val="18"/>
              </w:rPr>
            </w:pPr>
            <w:r>
              <w:rPr>
                <w:sz w:val="18"/>
              </w:rPr>
              <w:t>前年</w:t>
            </w:r>
          </w:p>
        </w:tc>
        <w:tc>
          <w:tcPr>
            <w:tcW w:w="1011" w:type="dxa"/>
          </w:tcPr>
          <w:p w14:paraId="7C75C2E7">
            <w:pPr>
              <w:pStyle w:val="9"/>
              <w:spacing w:before="15"/>
              <w:rPr>
                <w:rFonts w:ascii="Microsoft JhengHei"/>
                <w:b/>
                <w:sz w:val="10"/>
              </w:rPr>
            </w:pPr>
          </w:p>
          <w:p w14:paraId="3203900E">
            <w:pPr>
              <w:pStyle w:val="9"/>
              <w:ind w:left="125" w:right="113"/>
              <w:jc w:val="center"/>
              <w:rPr>
                <w:sz w:val="18"/>
              </w:rPr>
            </w:pPr>
            <w:r>
              <w:rPr>
                <w:sz w:val="18"/>
              </w:rPr>
              <w:t>上年</w:t>
            </w:r>
          </w:p>
        </w:tc>
        <w:tc>
          <w:tcPr>
            <w:tcW w:w="1081" w:type="dxa"/>
          </w:tcPr>
          <w:p w14:paraId="276021C2">
            <w:pPr>
              <w:pStyle w:val="9"/>
              <w:spacing w:before="43"/>
              <w:ind w:left="153" w:right="145"/>
              <w:jc w:val="center"/>
              <w:rPr>
                <w:sz w:val="18"/>
              </w:rPr>
            </w:pPr>
            <w:r>
              <w:rPr>
                <w:sz w:val="18"/>
              </w:rPr>
              <w:t>预计当年</w:t>
            </w:r>
          </w:p>
          <w:p w14:paraId="1D87C75A">
            <w:pPr>
              <w:pStyle w:val="9"/>
              <w:spacing w:before="81"/>
              <w:ind w:left="153" w:right="145"/>
              <w:jc w:val="center"/>
              <w:rPr>
                <w:sz w:val="18"/>
              </w:rPr>
            </w:pPr>
            <w:r>
              <w:rPr>
                <w:sz w:val="18"/>
              </w:rPr>
              <w:t>实现</w:t>
            </w:r>
          </w:p>
        </w:tc>
        <w:tc>
          <w:tcPr>
            <w:tcW w:w="959" w:type="dxa"/>
            <w:vMerge w:val="continue"/>
            <w:tcBorders>
              <w:top w:val="nil"/>
            </w:tcBorders>
          </w:tcPr>
          <w:p w14:paraId="7AF4333C">
            <w:pPr>
              <w:rPr>
                <w:sz w:val="2"/>
                <w:szCs w:val="2"/>
              </w:rPr>
            </w:pPr>
          </w:p>
        </w:tc>
      </w:tr>
      <w:tr w14:paraId="33BBB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5" w:hRule="atLeast"/>
        </w:trPr>
        <w:tc>
          <w:tcPr>
            <w:tcW w:w="1531" w:type="dxa"/>
            <w:vMerge w:val="continue"/>
            <w:tcBorders>
              <w:top w:val="nil"/>
            </w:tcBorders>
          </w:tcPr>
          <w:p w14:paraId="56DB3520">
            <w:pPr>
              <w:rPr>
                <w:sz w:val="2"/>
                <w:szCs w:val="2"/>
              </w:rPr>
            </w:pPr>
          </w:p>
        </w:tc>
        <w:tc>
          <w:tcPr>
            <w:tcW w:w="1094" w:type="dxa"/>
            <w:vMerge w:val="restart"/>
          </w:tcPr>
          <w:p w14:paraId="19B544B2">
            <w:pPr>
              <w:pStyle w:val="9"/>
              <w:rPr>
                <w:rFonts w:ascii="Microsoft JhengHei"/>
                <w:b/>
                <w:sz w:val="18"/>
              </w:rPr>
            </w:pPr>
          </w:p>
          <w:p w14:paraId="2C35D1E2">
            <w:pPr>
              <w:pStyle w:val="9"/>
              <w:spacing w:before="16"/>
              <w:rPr>
                <w:rFonts w:ascii="Microsoft JhengHei"/>
                <w:b/>
                <w:sz w:val="9"/>
              </w:rPr>
            </w:pPr>
          </w:p>
          <w:p w14:paraId="776FA3C0">
            <w:pPr>
              <w:pStyle w:val="9"/>
              <w:spacing w:before="1"/>
              <w:ind w:left="187"/>
              <w:rPr>
                <w:sz w:val="18"/>
              </w:rPr>
            </w:pPr>
            <w:r>
              <w:rPr>
                <w:sz w:val="18"/>
              </w:rPr>
              <w:t>产出指标</w:t>
            </w:r>
          </w:p>
        </w:tc>
        <w:tc>
          <w:tcPr>
            <w:tcW w:w="1135" w:type="dxa"/>
          </w:tcPr>
          <w:p w14:paraId="06D04A8A">
            <w:pPr>
              <w:pStyle w:val="9"/>
              <w:spacing w:before="3"/>
              <w:rPr>
                <w:rFonts w:ascii="Microsoft JhengHei"/>
                <w:b/>
                <w:sz w:val="19"/>
              </w:rPr>
            </w:pPr>
          </w:p>
          <w:p w14:paraId="143D1AA9">
            <w:pPr>
              <w:pStyle w:val="9"/>
              <w:ind w:right="193"/>
              <w:jc w:val="right"/>
              <w:rPr>
                <w:sz w:val="18"/>
              </w:rPr>
            </w:pPr>
            <w:r>
              <w:rPr>
                <w:sz w:val="18"/>
              </w:rPr>
              <w:t>数量指标</w:t>
            </w:r>
          </w:p>
        </w:tc>
        <w:tc>
          <w:tcPr>
            <w:tcW w:w="1188" w:type="dxa"/>
          </w:tcPr>
          <w:p w14:paraId="6071056C">
            <w:pPr>
              <w:pStyle w:val="9"/>
              <w:spacing w:before="40" w:line="324" w:lineRule="auto"/>
              <w:ind w:left="144" w:right="131"/>
              <w:jc w:val="center"/>
              <w:rPr>
                <w:sz w:val="18"/>
              </w:rPr>
            </w:pPr>
            <w:r>
              <w:rPr>
                <w:spacing w:val="-15"/>
                <w:sz w:val="18"/>
              </w:rPr>
              <w:t xml:space="preserve">聘请 </w:t>
            </w:r>
            <w:r>
              <w:rPr>
                <w:sz w:val="18"/>
              </w:rPr>
              <w:t>5</w:t>
            </w:r>
            <w:r>
              <w:rPr>
                <w:spacing w:val="-16"/>
                <w:sz w:val="18"/>
              </w:rPr>
              <w:t xml:space="preserve"> 名公益岗位协理</w:t>
            </w:r>
          </w:p>
          <w:p w14:paraId="556E928D">
            <w:pPr>
              <w:pStyle w:val="9"/>
              <w:spacing w:before="2"/>
              <w:ind w:left="11"/>
              <w:jc w:val="center"/>
              <w:rPr>
                <w:sz w:val="18"/>
              </w:rPr>
            </w:pPr>
            <w:r>
              <w:rPr>
                <w:sz w:val="18"/>
              </w:rPr>
              <w:t>员</w:t>
            </w:r>
          </w:p>
        </w:tc>
        <w:tc>
          <w:tcPr>
            <w:tcW w:w="850" w:type="dxa"/>
          </w:tcPr>
          <w:p w14:paraId="5ABD20F1">
            <w:pPr>
              <w:pStyle w:val="9"/>
              <w:rPr>
                <w:rFonts w:ascii="Times New Roman"/>
                <w:sz w:val="18"/>
              </w:rPr>
            </w:pPr>
          </w:p>
        </w:tc>
        <w:tc>
          <w:tcPr>
            <w:tcW w:w="1011" w:type="dxa"/>
          </w:tcPr>
          <w:p w14:paraId="66CCB110">
            <w:pPr>
              <w:pStyle w:val="9"/>
              <w:rPr>
                <w:rFonts w:ascii="Times New Roman"/>
                <w:sz w:val="18"/>
              </w:rPr>
            </w:pPr>
          </w:p>
        </w:tc>
        <w:tc>
          <w:tcPr>
            <w:tcW w:w="1081" w:type="dxa"/>
          </w:tcPr>
          <w:p w14:paraId="13A0C721">
            <w:pPr>
              <w:pStyle w:val="9"/>
              <w:spacing w:before="3"/>
              <w:rPr>
                <w:rFonts w:ascii="Microsoft JhengHei"/>
                <w:b/>
                <w:sz w:val="19"/>
              </w:rPr>
            </w:pPr>
          </w:p>
          <w:p w14:paraId="0F596F81">
            <w:pPr>
              <w:pStyle w:val="9"/>
              <w:ind w:left="153" w:right="145"/>
              <w:jc w:val="center"/>
              <w:rPr>
                <w:sz w:val="18"/>
              </w:rPr>
            </w:pPr>
            <w:r>
              <w:rPr>
                <w:sz w:val="18"/>
              </w:rPr>
              <w:t>完成</w:t>
            </w:r>
          </w:p>
        </w:tc>
        <w:tc>
          <w:tcPr>
            <w:tcW w:w="959" w:type="dxa"/>
          </w:tcPr>
          <w:p w14:paraId="4A9E5091">
            <w:pPr>
              <w:pStyle w:val="9"/>
              <w:spacing w:before="3"/>
              <w:rPr>
                <w:rFonts w:ascii="Microsoft JhengHei"/>
                <w:b/>
                <w:sz w:val="19"/>
              </w:rPr>
            </w:pPr>
          </w:p>
          <w:p w14:paraId="0CC0D856">
            <w:pPr>
              <w:pStyle w:val="9"/>
              <w:ind w:left="118"/>
              <w:rPr>
                <w:sz w:val="18"/>
              </w:rPr>
            </w:pPr>
            <w:r>
              <w:rPr>
                <w:sz w:val="18"/>
              </w:rPr>
              <w:t>历史标准</w:t>
            </w:r>
          </w:p>
        </w:tc>
      </w:tr>
      <w:tr w14:paraId="6C387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1" w:type="dxa"/>
            <w:vMerge w:val="continue"/>
            <w:tcBorders>
              <w:top w:val="nil"/>
            </w:tcBorders>
          </w:tcPr>
          <w:p w14:paraId="55E1C3F2">
            <w:pPr>
              <w:rPr>
                <w:sz w:val="2"/>
                <w:szCs w:val="2"/>
              </w:rPr>
            </w:pPr>
          </w:p>
        </w:tc>
        <w:tc>
          <w:tcPr>
            <w:tcW w:w="1094" w:type="dxa"/>
            <w:vMerge w:val="continue"/>
            <w:tcBorders>
              <w:top w:val="nil"/>
            </w:tcBorders>
          </w:tcPr>
          <w:p w14:paraId="0094F34C">
            <w:pPr>
              <w:rPr>
                <w:sz w:val="2"/>
                <w:szCs w:val="2"/>
              </w:rPr>
            </w:pPr>
          </w:p>
        </w:tc>
        <w:tc>
          <w:tcPr>
            <w:tcW w:w="1135" w:type="dxa"/>
          </w:tcPr>
          <w:p w14:paraId="3AA71DFF">
            <w:pPr>
              <w:pStyle w:val="9"/>
              <w:spacing w:before="12"/>
              <w:rPr>
                <w:rFonts w:ascii="Microsoft JhengHei"/>
                <w:b/>
                <w:sz w:val="10"/>
              </w:rPr>
            </w:pPr>
          </w:p>
          <w:p w14:paraId="21C464B5">
            <w:pPr>
              <w:pStyle w:val="9"/>
              <w:ind w:right="193"/>
              <w:jc w:val="right"/>
              <w:rPr>
                <w:sz w:val="18"/>
              </w:rPr>
            </w:pPr>
            <w:r>
              <w:rPr>
                <w:sz w:val="18"/>
              </w:rPr>
              <w:t>质量指标</w:t>
            </w:r>
          </w:p>
        </w:tc>
        <w:tc>
          <w:tcPr>
            <w:tcW w:w="1188" w:type="dxa"/>
          </w:tcPr>
          <w:p w14:paraId="1A60FA84">
            <w:pPr>
              <w:pStyle w:val="9"/>
              <w:spacing w:before="40"/>
              <w:ind w:left="123" w:right="112"/>
              <w:jc w:val="center"/>
              <w:rPr>
                <w:sz w:val="18"/>
              </w:rPr>
            </w:pPr>
            <w:r>
              <w:rPr>
                <w:sz w:val="18"/>
              </w:rPr>
              <w:t>按时完成各</w:t>
            </w:r>
          </w:p>
          <w:p w14:paraId="628F6EA5">
            <w:pPr>
              <w:pStyle w:val="9"/>
              <w:spacing w:before="82"/>
              <w:ind w:left="141" w:right="130"/>
              <w:jc w:val="center"/>
              <w:rPr>
                <w:sz w:val="18"/>
              </w:rPr>
            </w:pPr>
            <w:r>
              <w:rPr>
                <w:sz w:val="18"/>
              </w:rPr>
              <w:t>项工作</w:t>
            </w:r>
          </w:p>
        </w:tc>
        <w:tc>
          <w:tcPr>
            <w:tcW w:w="850" w:type="dxa"/>
          </w:tcPr>
          <w:p w14:paraId="462779B5">
            <w:pPr>
              <w:pStyle w:val="9"/>
              <w:rPr>
                <w:rFonts w:ascii="Times New Roman"/>
                <w:sz w:val="18"/>
              </w:rPr>
            </w:pPr>
          </w:p>
        </w:tc>
        <w:tc>
          <w:tcPr>
            <w:tcW w:w="1011" w:type="dxa"/>
          </w:tcPr>
          <w:p w14:paraId="4DF5914E">
            <w:pPr>
              <w:pStyle w:val="9"/>
              <w:rPr>
                <w:rFonts w:ascii="Times New Roman"/>
                <w:sz w:val="18"/>
              </w:rPr>
            </w:pPr>
          </w:p>
        </w:tc>
        <w:tc>
          <w:tcPr>
            <w:tcW w:w="1081" w:type="dxa"/>
          </w:tcPr>
          <w:p w14:paraId="768A6AC0">
            <w:pPr>
              <w:pStyle w:val="9"/>
              <w:spacing w:before="40"/>
              <w:ind w:left="153" w:right="145"/>
              <w:jc w:val="center"/>
              <w:rPr>
                <w:sz w:val="18"/>
              </w:rPr>
            </w:pPr>
            <w:r>
              <w:rPr>
                <w:sz w:val="18"/>
              </w:rPr>
              <w:t>完成</w:t>
            </w:r>
          </w:p>
        </w:tc>
        <w:tc>
          <w:tcPr>
            <w:tcW w:w="959" w:type="dxa"/>
          </w:tcPr>
          <w:p w14:paraId="3CAC4E3E">
            <w:pPr>
              <w:pStyle w:val="9"/>
              <w:spacing w:before="12"/>
              <w:rPr>
                <w:rFonts w:ascii="Microsoft JhengHei"/>
                <w:b/>
                <w:sz w:val="10"/>
              </w:rPr>
            </w:pPr>
          </w:p>
          <w:p w14:paraId="413FC245">
            <w:pPr>
              <w:pStyle w:val="9"/>
              <w:ind w:left="118"/>
              <w:rPr>
                <w:sz w:val="18"/>
              </w:rPr>
            </w:pPr>
            <w:r>
              <w:rPr>
                <w:sz w:val="18"/>
              </w:rPr>
              <w:t>历史标准</w:t>
            </w:r>
          </w:p>
        </w:tc>
      </w:tr>
      <w:tr w14:paraId="7CA29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5" w:hRule="atLeast"/>
        </w:trPr>
        <w:tc>
          <w:tcPr>
            <w:tcW w:w="1531" w:type="dxa"/>
            <w:vMerge w:val="continue"/>
            <w:tcBorders>
              <w:top w:val="nil"/>
            </w:tcBorders>
          </w:tcPr>
          <w:p w14:paraId="4A99E221">
            <w:pPr>
              <w:rPr>
                <w:sz w:val="2"/>
                <w:szCs w:val="2"/>
              </w:rPr>
            </w:pPr>
          </w:p>
        </w:tc>
        <w:tc>
          <w:tcPr>
            <w:tcW w:w="1094" w:type="dxa"/>
          </w:tcPr>
          <w:p w14:paraId="13D277D5">
            <w:pPr>
              <w:pStyle w:val="9"/>
              <w:spacing w:before="3"/>
              <w:rPr>
                <w:rFonts w:ascii="Microsoft JhengHei"/>
                <w:b/>
                <w:sz w:val="19"/>
              </w:rPr>
            </w:pPr>
          </w:p>
          <w:p w14:paraId="2BFB5BF7">
            <w:pPr>
              <w:pStyle w:val="9"/>
              <w:ind w:right="174"/>
              <w:jc w:val="right"/>
              <w:rPr>
                <w:sz w:val="18"/>
              </w:rPr>
            </w:pPr>
            <w:r>
              <w:rPr>
                <w:sz w:val="18"/>
              </w:rPr>
              <w:t>效益指标</w:t>
            </w:r>
          </w:p>
        </w:tc>
        <w:tc>
          <w:tcPr>
            <w:tcW w:w="1135" w:type="dxa"/>
          </w:tcPr>
          <w:p w14:paraId="358B92CD">
            <w:pPr>
              <w:pStyle w:val="9"/>
              <w:spacing w:before="12"/>
              <w:rPr>
                <w:rFonts w:ascii="Microsoft JhengHei"/>
                <w:b/>
                <w:sz w:val="10"/>
              </w:rPr>
            </w:pPr>
          </w:p>
          <w:p w14:paraId="4972F3F2">
            <w:pPr>
              <w:pStyle w:val="9"/>
              <w:spacing w:line="324" w:lineRule="auto"/>
              <w:ind w:left="478" w:right="106" w:hanging="360"/>
              <w:rPr>
                <w:sz w:val="18"/>
              </w:rPr>
            </w:pPr>
            <w:r>
              <w:rPr>
                <w:sz w:val="18"/>
              </w:rPr>
              <w:t>社会效益指标</w:t>
            </w:r>
          </w:p>
        </w:tc>
        <w:tc>
          <w:tcPr>
            <w:tcW w:w="1188" w:type="dxa"/>
          </w:tcPr>
          <w:p w14:paraId="40C38C8D">
            <w:pPr>
              <w:pStyle w:val="9"/>
              <w:spacing w:before="40" w:line="324" w:lineRule="auto"/>
              <w:ind w:left="144" w:right="131"/>
              <w:rPr>
                <w:sz w:val="18"/>
              </w:rPr>
            </w:pPr>
            <w:r>
              <w:rPr>
                <w:sz w:val="18"/>
              </w:rPr>
              <w:t>做好政策宣传、提升居</w:t>
            </w:r>
          </w:p>
          <w:p w14:paraId="07167CD2">
            <w:pPr>
              <w:pStyle w:val="9"/>
              <w:spacing w:before="2"/>
              <w:ind w:left="235"/>
              <w:rPr>
                <w:sz w:val="18"/>
              </w:rPr>
            </w:pPr>
            <w:r>
              <w:rPr>
                <w:sz w:val="18"/>
              </w:rPr>
              <w:t>民幸福感</w:t>
            </w:r>
          </w:p>
        </w:tc>
        <w:tc>
          <w:tcPr>
            <w:tcW w:w="850" w:type="dxa"/>
          </w:tcPr>
          <w:p w14:paraId="145A736A">
            <w:pPr>
              <w:pStyle w:val="9"/>
              <w:rPr>
                <w:rFonts w:ascii="Times New Roman"/>
                <w:sz w:val="18"/>
              </w:rPr>
            </w:pPr>
          </w:p>
        </w:tc>
        <w:tc>
          <w:tcPr>
            <w:tcW w:w="1011" w:type="dxa"/>
          </w:tcPr>
          <w:p w14:paraId="42894D74">
            <w:pPr>
              <w:pStyle w:val="9"/>
              <w:rPr>
                <w:rFonts w:ascii="Times New Roman"/>
                <w:sz w:val="18"/>
              </w:rPr>
            </w:pPr>
          </w:p>
        </w:tc>
        <w:tc>
          <w:tcPr>
            <w:tcW w:w="1081" w:type="dxa"/>
          </w:tcPr>
          <w:p w14:paraId="07081309">
            <w:pPr>
              <w:pStyle w:val="9"/>
              <w:spacing w:before="40"/>
              <w:ind w:left="153" w:right="145"/>
              <w:jc w:val="center"/>
              <w:rPr>
                <w:sz w:val="18"/>
              </w:rPr>
            </w:pPr>
            <w:r>
              <w:rPr>
                <w:sz w:val="18"/>
              </w:rPr>
              <w:t>完成</w:t>
            </w:r>
          </w:p>
        </w:tc>
        <w:tc>
          <w:tcPr>
            <w:tcW w:w="959" w:type="dxa"/>
          </w:tcPr>
          <w:p w14:paraId="63A08C27">
            <w:pPr>
              <w:pStyle w:val="9"/>
              <w:spacing w:before="3"/>
              <w:rPr>
                <w:rFonts w:ascii="Microsoft JhengHei"/>
                <w:b/>
                <w:sz w:val="19"/>
              </w:rPr>
            </w:pPr>
          </w:p>
          <w:p w14:paraId="67AC9FBD">
            <w:pPr>
              <w:pStyle w:val="9"/>
              <w:ind w:left="118"/>
              <w:rPr>
                <w:sz w:val="18"/>
              </w:rPr>
            </w:pPr>
            <w:r>
              <w:rPr>
                <w:sz w:val="18"/>
              </w:rPr>
              <w:t>历史标准</w:t>
            </w:r>
          </w:p>
        </w:tc>
      </w:tr>
      <w:tr w14:paraId="341E5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1" w:type="dxa"/>
            <w:vMerge w:val="continue"/>
            <w:tcBorders>
              <w:top w:val="nil"/>
            </w:tcBorders>
          </w:tcPr>
          <w:p w14:paraId="4FE46F3E">
            <w:pPr>
              <w:rPr>
                <w:sz w:val="2"/>
                <w:szCs w:val="2"/>
              </w:rPr>
            </w:pPr>
          </w:p>
        </w:tc>
        <w:tc>
          <w:tcPr>
            <w:tcW w:w="1094" w:type="dxa"/>
          </w:tcPr>
          <w:p w14:paraId="25337F88">
            <w:pPr>
              <w:pStyle w:val="9"/>
              <w:spacing w:before="40"/>
              <w:ind w:left="167" w:right="157"/>
              <w:jc w:val="center"/>
              <w:rPr>
                <w:sz w:val="18"/>
              </w:rPr>
            </w:pPr>
            <w:r>
              <w:rPr>
                <w:sz w:val="18"/>
              </w:rPr>
              <w:t>满意度指</w:t>
            </w:r>
          </w:p>
          <w:p w14:paraId="25168351">
            <w:pPr>
              <w:pStyle w:val="9"/>
              <w:spacing w:before="82"/>
              <w:ind w:left="12"/>
              <w:jc w:val="center"/>
              <w:rPr>
                <w:sz w:val="18"/>
              </w:rPr>
            </w:pPr>
            <w:r>
              <w:rPr>
                <w:sz w:val="18"/>
              </w:rPr>
              <w:t>标</w:t>
            </w:r>
          </w:p>
        </w:tc>
        <w:tc>
          <w:tcPr>
            <w:tcW w:w="1135" w:type="dxa"/>
          </w:tcPr>
          <w:p w14:paraId="15940825">
            <w:pPr>
              <w:pStyle w:val="9"/>
              <w:spacing w:before="40"/>
              <w:ind w:left="97" w:right="86"/>
              <w:jc w:val="center"/>
              <w:rPr>
                <w:sz w:val="18"/>
              </w:rPr>
            </w:pPr>
            <w:r>
              <w:rPr>
                <w:sz w:val="18"/>
              </w:rPr>
              <w:t>服务对象满</w:t>
            </w:r>
          </w:p>
          <w:p w14:paraId="319F4BD6">
            <w:pPr>
              <w:pStyle w:val="9"/>
              <w:spacing w:before="82"/>
              <w:ind w:left="118" w:right="105"/>
              <w:jc w:val="center"/>
              <w:rPr>
                <w:sz w:val="18"/>
              </w:rPr>
            </w:pPr>
            <w:r>
              <w:rPr>
                <w:sz w:val="18"/>
              </w:rPr>
              <w:t>意度</w:t>
            </w:r>
          </w:p>
        </w:tc>
        <w:tc>
          <w:tcPr>
            <w:tcW w:w="1188" w:type="dxa"/>
          </w:tcPr>
          <w:p w14:paraId="5BB0021F">
            <w:pPr>
              <w:pStyle w:val="9"/>
              <w:spacing w:before="12"/>
              <w:rPr>
                <w:rFonts w:ascii="Microsoft JhengHei"/>
                <w:b/>
                <w:sz w:val="10"/>
              </w:rPr>
            </w:pPr>
          </w:p>
          <w:p w14:paraId="700CA635">
            <w:pPr>
              <w:pStyle w:val="9"/>
              <w:ind w:left="144"/>
              <w:rPr>
                <w:sz w:val="18"/>
              </w:rPr>
            </w:pPr>
            <w:r>
              <w:rPr>
                <w:sz w:val="18"/>
              </w:rPr>
              <w:t>居民满意度</w:t>
            </w:r>
          </w:p>
        </w:tc>
        <w:tc>
          <w:tcPr>
            <w:tcW w:w="850" w:type="dxa"/>
          </w:tcPr>
          <w:p w14:paraId="3C4ECB20">
            <w:pPr>
              <w:pStyle w:val="9"/>
              <w:rPr>
                <w:rFonts w:ascii="Times New Roman"/>
                <w:sz w:val="18"/>
              </w:rPr>
            </w:pPr>
          </w:p>
        </w:tc>
        <w:tc>
          <w:tcPr>
            <w:tcW w:w="1011" w:type="dxa"/>
          </w:tcPr>
          <w:p w14:paraId="3A83B5A0">
            <w:pPr>
              <w:pStyle w:val="9"/>
              <w:rPr>
                <w:rFonts w:ascii="Times New Roman"/>
                <w:sz w:val="18"/>
              </w:rPr>
            </w:pPr>
          </w:p>
        </w:tc>
        <w:tc>
          <w:tcPr>
            <w:tcW w:w="1081" w:type="dxa"/>
          </w:tcPr>
          <w:p w14:paraId="3668F447">
            <w:pPr>
              <w:pStyle w:val="9"/>
              <w:spacing w:before="40"/>
              <w:ind w:left="153" w:right="145"/>
              <w:jc w:val="center"/>
              <w:rPr>
                <w:sz w:val="18"/>
              </w:rPr>
            </w:pPr>
            <w:r>
              <w:rPr>
                <w:sz w:val="18"/>
              </w:rPr>
              <w:t>完成</w:t>
            </w:r>
          </w:p>
        </w:tc>
        <w:tc>
          <w:tcPr>
            <w:tcW w:w="959" w:type="dxa"/>
          </w:tcPr>
          <w:p w14:paraId="7C97EF0C">
            <w:pPr>
              <w:pStyle w:val="9"/>
              <w:spacing w:before="12"/>
              <w:rPr>
                <w:rFonts w:ascii="Microsoft JhengHei"/>
                <w:b/>
                <w:sz w:val="10"/>
              </w:rPr>
            </w:pPr>
          </w:p>
          <w:p w14:paraId="17F40FBC">
            <w:pPr>
              <w:pStyle w:val="9"/>
              <w:ind w:left="118"/>
              <w:rPr>
                <w:sz w:val="18"/>
              </w:rPr>
            </w:pPr>
            <w:r>
              <w:rPr>
                <w:sz w:val="18"/>
              </w:rPr>
              <w:t>历史标准</w:t>
            </w:r>
          </w:p>
        </w:tc>
      </w:tr>
    </w:tbl>
    <w:p w14:paraId="3365478A">
      <w:pPr>
        <w:pStyle w:val="4"/>
        <w:spacing w:before="7"/>
        <w:rPr>
          <w:rFonts w:ascii="Microsoft JhengHei"/>
          <w:b/>
          <w:sz w:val="28"/>
        </w:rPr>
      </w:pPr>
    </w:p>
    <w:p w14:paraId="4F423B57">
      <w:pPr>
        <w:spacing w:before="0" w:line="485" w:lineRule="exact"/>
        <w:ind w:left="499" w:right="557" w:firstLine="0"/>
        <w:jc w:val="center"/>
        <w:rPr>
          <w:rFonts w:hint="eastAsia" w:ascii="Microsoft JhengHei" w:eastAsia="Microsoft JhengHei"/>
          <w:b/>
          <w:sz w:val="28"/>
        </w:rPr>
      </w:pPr>
      <w:r>
        <w:rPr>
          <w:rFonts w:hint="eastAsia" w:ascii="Microsoft JhengHei" w:eastAsia="Microsoft JhengHei"/>
          <w:b/>
          <w:sz w:val="28"/>
        </w:rPr>
        <w:t>项目申报表 11</w:t>
      </w:r>
    </w:p>
    <w:p w14:paraId="39F88065">
      <w:pPr>
        <w:pStyle w:val="4"/>
        <w:rPr>
          <w:rFonts w:ascii="Microsoft JhengHei"/>
          <w:b/>
          <w:sz w:val="20"/>
        </w:rPr>
      </w:pPr>
    </w:p>
    <w:p w14:paraId="5E829D1C">
      <w:pPr>
        <w:pStyle w:val="4"/>
        <w:spacing w:before="12"/>
        <w:rPr>
          <w:rFonts w:ascii="Microsoft JhengHei"/>
          <w:b/>
          <w:sz w:val="17"/>
        </w:r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2"/>
        <w:gridCol w:w="2232"/>
        <w:gridCol w:w="2160"/>
        <w:gridCol w:w="2162"/>
      </w:tblGrid>
      <w:tr w14:paraId="2A6C8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6940C36B">
            <w:pPr>
              <w:pStyle w:val="9"/>
              <w:spacing w:before="132"/>
              <w:ind w:left="584" w:right="572"/>
              <w:jc w:val="center"/>
              <w:rPr>
                <w:sz w:val="18"/>
              </w:rPr>
            </w:pPr>
            <w:r>
              <w:rPr>
                <w:sz w:val="18"/>
              </w:rPr>
              <w:t>项目名称</w:t>
            </w:r>
          </w:p>
        </w:tc>
        <w:tc>
          <w:tcPr>
            <w:tcW w:w="6554" w:type="dxa"/>
            <w:gridSpan w:val="3"/>
          </w:tcPr>
          <w:p w14:paraId="6DFAD756">
            <w:pPr>
              <w:pStyle w:val="9"/>
              <w:spacing w:before="132"/>
              <w:ind w:left="1118"/>
              <w:rPr>
                <w:sz w:val="18"/>
              </w:rPr>
            </w:pPr>
            <w:r>
              <w:rPr>
                <w:sz w:val="18"/>
              </w:rPr>
              <w:t>安保队员、流动人口协管员月度绩效考核和意外伤害保险</w:t>
            </w:r>
          </w:p>
        </w:tc>
      </w:tr>
      <w:tr w14:paraId="737C3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292" w:type="dxa"/>
          </w:tcPr>
          <w:p w14:paraId="7E5FE588">
            <w:pPr>
              <w:pStyle w:val="9"/>
              <w:spacing w:before="134"/>
              <w:ind w:left="584" w:right="572"/>
              <w:jc w:val="center"/>
              <w:rPr>
                <w:sz w:val="18"/>
              </w:rPr>
            </w:pPr>
            <w:r>
              <w:rPr>
                <w:sz w:val="18"/>
              </w:rPr>
              <w:t>项目主管部门</w:t>
            </w:r>
          </w:p>
        </w:tc>
        <w:tc>
          <w:tcPr>
            <w:tcW w:w="2232" w:type="dxa"/>
          </w:tcPr>
          <w:p w14:paraId="3E206C43">
            <w:pPr>
              <w:pStyle w:val="9"/>
              <w:spacing w:before="134"/>
              <w:ind w:left="647" w:right="635"/>
              <w:jc w:val="center"/>
              <w:rPr>
                <w:sz w:val="18"/>
              </w:rPr>
            </w:pPr>
            <w:r>
              <w:rPr>
                <w:sz w:val="18"/>
              </w:rPr>
              <w:t>基层管理科</w:t>
            </w:r>
          </w:p>
        </w:tc>
        <w:tc>
          <w:tcPr>
            <w:tcW w:w="2160" w:type="dxa"/>
          </w:tcPr>
          <w:p w14:paraId="4A6B382F">
            <w:pPr>
              <w:pStyle w:val="9"/>
              <w:spacing w:before="134"/>
              <w:ind w:left="517" w:right="508"/>
              <w:jc w:val="center"/>
              <w:rPr>
                <w:sz w:val="18"/>
              </w:rPr>
            </w:pPr>
            <w:r>
              <w:rPr>
                <w:sz w:val="18"/>
              </w:rPr>
              <w:t>项目执行单位</w:t>
            </w:r>
          </w:p>
        </w:tc>
        <w:tc>
          <w:tcPr>
            <w:tcW w:w="2162" w:type="dxa"/>
          </w:tcPr>
          <w:p w14:paraId="0D2AEFB9">
            <w:pPr>
              <w:pStyle w:val="9"/>
              <w:spacing w:before="16" w:line="230" w:lineRule="atLeast"/>
              <w:ind w:left="539" w:right="80" w:hanging="449"/>
              <w:rPr>
                <w:sz w:val="18"/>
              </w:rPr>
            </w:pPr>
            <w:r>
              <w:rPr>
                <w:sz w:val="18"/>
              </w:rPr>
              <w:t>武汉市硚口区人民政府荣华街道办事处</w:t>
            </w:r>
          </w:p>
        </w:tc>
      </w:tr>
      <w:tr w14:paraId="21113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3016510C">
            <w:pPr>
              <w:pStyle w:val="9"/>
              <w:spacing w:before="132"/>
              <w:ind w:left="584" w:right="575"/>
              <w:jc w:val="center"/>
              <w:rPr>
                <w:sz w:val="18"/>
              </w:rPr>
            </w:pPr>
            <w:r>
              <w:rPr>
                <w:sz w:val="18"/>
              </w:rPr>
              <w:t>项目负责人</w:t>
            </w:r>
          </w:p>
        </w:tc>
        <w:tc>
          <w:tcPr>
            <w:tcW w:w="2232" w:type="dxa"/>
          </w:tcPr>
          <w:p w14:paraId="5B2D0924">
            <w:pPr>
              <w:pStyle w:val="9"/>
              <w:spacing w:before="132"/>
              <w:ind w:left="647" w:right="635"/>
              <w:jc w:val="center"/>
              <w:rPr>
                <w:sz w:val="18"/>
              </w:rPr>
            </w:pPr>
            <w:r>
              <w:rPr>
                <w:sz w:val="18"/>
              </w:rPr>
              <w:t>曹世文</w:t>
            </w:r>
          </w:p>
        </w:tc>
        <w:tc>
          <w:tcPr>
            <w:tcW w:w="2160" w:type="dxa"/>
          </w:tcPr>
          <w:p w14:paraId="42ACFC06">
            <w:pPr>
              <w:pStyle w:val="9"/>
              <w:spacing w:before="132"/>
              <w:ind w:left="517" w:right="508"/>
              <w:jc w:val="center"/>
              <w:rPr>
                <w:sz w:val="18"/>
              </w:rPr>
            </w:pPr>
            <w:r>
              <w:rPr>
                <w:sz w:val="18"/>
              </w:rPr>
              <w:t>联系电话</w:t>
            </w:r>
          </w:p>
        </w:tc>
        <w:tc>
          <w:tcPr>
            <w:tcW w:w="2162" w:type="dxa"/>
          </w:tcPr>
          <w:p w14:paraId="5053B211">
            <w:pPr>
              <w:pStyle w:val="9"/>
              <w:spacing w:before="132"/>
              <w:ind w:left="719"/>
              <w:rPr>
                <w:sz w:val="18"/>
              </w:rPr>
            </w:pPr>
            <w:r>
              <w:rPr>
                <w:sz w:val="18"/>
              </w:rPr>
              <w:t>83340230</w:t>
            </w:r>
          </w:p>
        </w:tc>
      </w:tr>
      <w:tr w14:paraId="526C2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2292" w:type="dxa"/>
          </w:tcPr>
          <w:p w14:paraId="79AB116E">
            <w:pPr>
              <w:pStyle w:val="9"/>
              <w:spacing w:before="160"/>
              <w:ind w:left="584" w:right="572"/>
              <w:jc w:val="center"/>
              <w:rPr>
                <w:sz w:val="18"/>
              </w:rPr>
            </w:pPr>
            <w:r>
              <w:rPr>
                <w:sz w:val="18"/>
              </w:rPr>
              <w:t>单位地址</w:t>
            </w:r>
          </w:p>
        </w:tc>
        <w:tc>
          <w:tcPr>
            <w:tcW w:w="6554" w:type="dxa"/>
            <w:gridSpan w:val="3"/>
          </w:tcPr>
          <w:p w14:paraId="571D97C7">
            <w:pPr>
              <w:pStyle w:val="9"/>
              <w:spacing w:before="160"/>
              <w:ind w:left="2358" w:right="2346"/>
              <w:jc w:val="center"/>
              <w:rPr>
                <w:sz w:val="18"/>
              </w:rPr>
            </w:pPr>
            <w:r>
              <w:rPr>
                <w:sz w:val="18"/>
              </w:rPr>
              <w:t>硚硚口区集贤里 38 号</w:t>
            </w:r>
          </w:p>
        </w:tc>
      </w:tr>
      <w:tr w14:paraId="38266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6254B219">
            <w:pPr>
              <w:pStyle w:val="9"/>
              <w:spacing w:before="132"/>
              <w:ind w:left="584" w:right="572"/>
              <w:jc w:val="center"/>
              <w:rPr>
                <w:sz w:val="18"/>
              </w:rPr>
            </w:pPr>
            <w:r>
              <w:rPr>
                <w:sz w:val="18"/>
              </w:rPr>
              <w:t>一级项目名称</w:t>
            </w:r>
          </w:p>
        </w:tc>
        <w:tc>
          <w:tcPr>
            <w:tcW w:w="2232" w:type="dxa"/>
          </w:tcPr>
          <w:p w14:paraId="0C81219A">
            <w:pPr>
              <w:pStyle w:val="9"/>
              <w:spacing w:before="132"/>
              <w:ind w:left="647" w:right="635"/>
              <w:jc w:val="center"/>
              <w:rPr>
                <w:sz w:val="18"/>
              </w:rPr>
            </w:pPr>
            <w:r>
              <w:rPr>
                <w:sz w:val="18"/>
              </w:rPr>
              <w:t>编外人员类</w:t>
            </w:r>
          </w:p>
        </w:tc>
        <w:tc>
          <w:tcPr>
            <w:tcW w:w="2160" w:type="dxa"/>
          </w:tcPr>
          <w:p w14:paraId="0023841F">
            <w:pPr>
              <w:pStyle w:val="9"/>
              <w:spacing w:before="132"/>
              <w:ind w:left="517" w:right="508"/>
              <w:jc w:val="center"/>
              <w:rPr>
                <w:sz w:val="18"/>
              </w:rPr>
            </w:pPr>
            <w:r>
              <w:rPr>
                <w:sz w:val="18"/>
              </w:rPr>
              <w:t>项目安排频度</w:t>
            </w:r>
          </w:p>
        </w:tc>
        <w:tc>
          <w:tcPr>
            <w:tcW w:w="2162" w:type="dxa"/>
          </w:tcPr>
          <w:p w14:paraId="2024FCC6">
            <w:pPr>
              <w:pStyle w:val="9"/>
              <w:spacing w:before="132"/>
              <w:ind w:left="631"/>
              <w:rPr>
                <w:sz w:val="18"/>
              </w:rPr>
            </w:pPr>
            <w:r>
              <w:rPr>
                <w:sz w:val="18"/>
              </w:rPr>
              <w:t>持续性项目</w:t>
            </w:r>
          </w:p>
        </w:tc>
      </w:tr>
      <w:tr w14:paraId="7443A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292" w:type="dxa"/>
          </w:tcPr>
          <w:p w14:paraId="16899E9D">
            <w:pPr>
              <w:pStyle w:val="9"/>
              <w:spacing w:before="132"/>
              <w:ind w:left="584" w:right="572"/>
              <w:jc w:val="center"/>
              <w:rPr>
                <w:sz w:val="18"/>
              </w:rPr>
            </w:pPr>
            <w:r>
              <w:rPr>
                <w:sz w:val="18"/>
              </w:rPr>
              <w:t>起始年度</w:t>
            </w:r>
          </w:p>
        </w:tc>
        <w:tc>
          <w:tcPr>
            <w:tcW w:w="2232" w:type="dxa"/>
          </w:tcPr>
          <w:p w14:paraId="5F50AFF8">
            <w:pPr>
              <w:pStyle w:val="9"/>
              <w:spacing w:before="132"/>
              <w:ind w:left="645" w:right="635"/>
              <w:jc w:val="center"/>
              <w:rPr>
                <w:sz w:val="18"/>
              </w:rPr>
            </w:pPr>
            <w:r>
              <w:rPr>
                <w:sz w:val="18"/>
              </w:rPr>
              <w:t>2023</w:t>
            </w:r>
          </w:p>
        </w:tc>
        <w:tc>
          <w:tcPr>
            <w:tcW w:w="2160" w:type="dxa"/>
          </w:tcPr>
          <w:p w14:paraId="761FE131">
            <w:pPr>
              <w:pStyle w:val="9"/>
              <w:spacing w:before="132"/>
              <w:ind w:left="517" w:right="508"/>
              <w:jc w:val="center"/>
              <w:rPr>
                <w:sz w:val="18"/>
              </w:rPr>
            </w:pPr>
            <w:r>
              <w:rPr>
                <w:sz w:val="18"/>
              </w:rPr>
              <w:t>终止年度</w:t>
            </w:r>
          </w:p>
        </w:tc>
        <w:tc>
          <w:tcPr>
            <w:tcW w:w="2162" w:type="dxa"/>
          </w:tcPr>
          <w:p w14:paraId="5220ECD7">
            <w:pPr>
              <w:pStyle w:val="9"/>
              <w:spacing w:before="132"/>
              <w:ind w:left="611" w:right="420"/>
              <w:jc w:val="center"/>
              <w:rPr>
                <w:sz w:val="18"/>
              </w:rPr>
            </w:pPr>
            <w:r>
              <w:rPr>
                <w:sz w:val="18"/>
              </w:rPr>
              <w:t>2023</w:t>
            </w:r>
          </w:p>
        </w:tc>
      </w:tr>
    </w:tbl>
    <w:p w14:paraId="2A1EC63C">
      <w:pPr>
        <w:spacing w:after="0"/>
        <w:jc w:val="center"/>
        <w:rPr>
          <w:sz w:val="18"/>
        </w:rPr>
        <w:sectPr>
          <w:pgSz w:w="11910" w:h="16840"/>
          <w:pgMar w:top="1420" w:right="1360" w:bottom="1100" w:left="1420" w:header="0" w:footer="912" w:gutter="0"/>
          <w:cols w:space="720" w:num="1"/>
        </w:sect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2"/>
        <w:gridCol w:w="1147"/>
        <w:gridCol w:w="691"/>
        <w:gridCol w:w="393"/>
        <w:gridCol w:w="727"/>
        <w:gridCol w:w="689"/>
        <w:gridCol w:w="286"/>
        <w:gridCol w:w="459"/>
        <w:gridCol w:w="694"/>
        <w:gridCol w:w="1469"/>
      </w:tblGrid>
      <w:tr w14:paraId="3E7B2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7" w:hRule="atLeast"/>
        </w:trPr>
        <w:tc>
          <w:tcPr>
            <w:tcW w:w="2292" w:type="dxa"/>
          </w:tcPr>
          <w:p w14:paraId="65CACD53">
            <w:pPr>
              <w:pStyle w:val="9"/>
              <w:rPr>
                <w:rFonts w:ascii="Microsoft JhengHei"/>
                <w:b/>
                <w:sz w:val="18"/>
              </w:rPr>
            </w:pPr>
          </w:p>
          <w:p w14:paraId="2DA5D109">
            <w:pPr>
              <w:pStyle w:val="9"/>
              <w:rPr>
                <w:rFonts w:ascii="Microsoft JhengHei"/>
                <w:b/>
                <w:sz w:val="18"/>
              </w:rPr>
            </w:pPr>
          </w:p>
          <w:p w14:paraId="1A6B0B47">
            <w:pPr>
              <w:pStyle w:val="9"/>
              <w:spacing w:before="9"/>
              <w:rPr>
                <w:rFonts w:ascii="Microsoft JhengHei"/>
                <w:b/>
                <w:sz w:val="12"/>
              </w:rPr>
            </w:pPr>
          </w:p>
          <w:p w14:paraId="3F576688">
            <w:pPr>
              <w:pStyle w:val="9"/>
              <w:spacing w:before="1"/>
              <w:ind w:left="584" w:right="572"/>
              <w:jc w:val="center"/>
              <w:rPr>
                <w:sz w:val="18"/>
              </w:rPr>
            </w:pPr>
            <w:r>
              <w:rPr>
                <w:sz w:val="18"/>
              </w:rPr>
              <w:t>项目概述</w:t>
            </w:r>
          </w:p>
        </w:tc>
        <w:tc>
          <w:tcPr>
            <w:tcW w:w="6555" w:type="dxa"/>
            <w:gridSpan w:val="9"/>
          </w:tcPr>
          <w:p w14:paraId="2E97EDE6">
            <w:pPr>
              <w:pStyle w:val="9"/>
              <w:spacing w:before="1"/>
              <w:rPr>
                <w:rFonts w:ascii="Microsoft JhengHei"/>
                <w:b/>
                <w:sz w:val="23"/>
              </w:rPr>
            </w:pPr>
          </w:p>
          <w:p w14:paraId="7CC087A0">
            <w:pPr>
              <w:pStyle w:val="9"/>
              <w:spacing w:line="324" w:lineRule="auto"/>
              <w:ind w:left="57" w:right="45" w:firstLine="360"/>
              <w:rPr>
                <w:sz w:val="18"/>
              </w:rPr>
            </w:pPr>
            <w:r>
              <w:rPr>
                <w:spacing w:val="-3"/>
                <w:sz w:val="18"/>
              </w:rPr>
              <w:t>为落实资源向基层倾斜的要求，理顺全区安保队员、流动人口协管员绩效发放</w:t>
            </w:r>
            <w:r>
              <w:rPr>
                <w:spacing w:val="-2"/>
                <w:sz w:val="18"/>
              </w:rPr>
              <w:t xml:space="preserve">机制，有效提升安保队员、流动人口协管员的工作积极性，经商议决定，自 </w:t>
            </w:r>
            <w:r>
              <w:rPr>
                <w:sz w:val="18"/>
              </w:rPr>
              <w:t>2023</w:t>
            </w:r>
          </w:p>
          <w:p w14:paraId="7826D178">
            <w:pPr>
              <w:pStyle w:val="9"/>
              <w:spacing w:before="2"/>
              <w:ind w:left="57"/>
              <w:rPr>
                <w:sz w:val="18"/>
              </w:rPr>
            </w:pPr>
            <w:r>
              <w:rPr>
                <w:spacing w:val="-23"/>
                <w:sz w:val="18"/>
              </w:rPr>
              <w:t xml:space="preserve">年 </w:t>
            </w:r>
            <w:r>
              <w:rPr>
                <w:sz w:val="18"/>
              </w:rPr>
              <w:t>1</w:t>
            </w:r>
            <w:r>
              <w:rPr>
                <w:spacing w:val="-10"/>
                <w:sz w:val="18"/>
              </w:rPr>
              <w:t xml:space="preserve"> 月起安保队员、流动人口协管员月度考核绩效和意外伤害保险将由个街道自行</w:t>
            </w:r>
          </w:p>
          <w:p w14:paraId="7D5C2859">
            <w:pPr>
              <w:pStyle w:val="9"/>
              <w:spacing w:before="81"/>
              <w:ind w:left="57"/>
              <w:rPr>
                <w:sz w:val="18"/>
              </w:rPr>
            </w:pPr>
            <w:r>
              <w:rPr>
                <w:sz w:val="18"/>
              </w:rPr>
              <w:t>发放和购买，所需经费由个街道纳入 2023 年财政预算。</w:t>
            </w:r>
          </w:p>
        </w:tc>
      </w:tr>
      <w:tr w14:paraId="543F7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7" w:hRule="atLeast"/>
        </w:trPr>
        <w:tc>
          <w:tcPr>
            <w:tcW w:w="2292" w:type="dxa"/>
          </w:tcPr>
          <w:p w14:paraId="050FE65E">
            <w:pPr>
              <w:pStyle w:val="9"/>
              <w:rPr>
                <w:rFonts w:ascii="Microsoft JhengHei"/>
                <w:b/>
                <w:sz w:val="18"/>
              </w:rPr>
            </w:pPr>
          </w:p>
          <w:p w14:paraId="6700FE1B">
            <w:pPr>
              <w:pStyle w:val="9"/>
              <w:rPr>
                <w:rFonts w:ascii="Microsoft JhengHei"/>
                <w:b/>
                <w:sz w:val="18"/>
              </w:rPr>
            </w:pPr>
          </w:p>
          <w:p w14:paraId="69BC064E">
            <w:pPr>
              <w:pStyle w:val="9"/>
              <w:spacing w:before="5"/>
              <w:rPr>
                <w:rFonts w:ascii="Microsoft JhengHei"/>
                <w:b/>
                <w:sz w:val="21"/>
              </w:rPr>
            </w:pPr>
          </w:p>
          <w:p w14:paraId="02D3EA06">
            <w:pPr>
              <w:pStyle w:val="9"/>
              <w:ind w:left="607"/>
              <w:rPr>
                <w:sz w:val="18"/>
              </w:rPr>
            </w:pPr>
            <w:r>
              <w:rPr>
                <w:sz w:val="18"/>
              </w:rPr>
              <w:t>项目立项依据</w:t>
            </w:r>
          </w:p>
        </w:tc>
        <w:tc>
          <w:tcPr>
            <w:tcW w:w="6555" w:type="dxa"/>
            <w:gridSpan w:val="9"/>
          </w:tcPr>
          <w:p w14:paraId="1E9AD683">
            <w:pPr>
              <w:pStyle w:val="9"/>
              <w:spacing w:before="15"/>
              <w:rPr>
                <w:rFonts w:ascii="Microsoft JhengHei"/>
                <w:b/>
                <w:sz w:val="14"/>
              </w:rPr>
            </w:pPr>
          </w:p>
          <w:p w14:paraId="6070B855">
            <w:pPr>
              <w:pStyle w:val="9"/>
              <w:spacing w:before="1" w:line="324" w:lineRule="auto"/>
              <w:ind w:left="57" w:right="45" w:firstLine="360"/>
              <w:jc w:val="both"/>
              <w:rPr>
                <w:sz w:val="18"/>
              </w:rPr>
            </w:pPr>
            <w:r>
              <w:rPr>
                <w:spacing w:val="-6"/>
                <w:sz w:val="18"/>
              </w:rPr>
              <w:t>根据《中共武汉市硚口区委政法委员会关于安保队员、流动人口协管员绩效预</w:t>
            </w:r>
            <w:r>
              <w:rPr>
                <w:spacing w:val="-9"/>
                <w:sz w:val="18"/>
              </w:rPr>
              <w:t>算等有关事项的通知》的文件规定实施，发放依据为《硚口区街道综治网格化管理</w:t>
            </w:r>
            <w:r>
              <w:rPr>
                <w:spacing w:val="-9"/>
                <w:w w:val="95"/>
                <w:sz w:val="18"/>
              </w:rPr>
              <w:t xml:space="preserve">工作月度考核办法》和区委政法委印发《每月硚口区综治网格化工作考核通报》，  </w:t>
            </w:r>
            <w:r>
              <w:rPr>
                <w:spacing w:val="-11"/>
                <w:sz w:val="18"/>
              </w:rPr>
              <w:t xml:space="preserve">发放标准仍按照各街道每月评定的类次执行，具体为 </w:t>
            </w:r>
            <w:r>
              <w:rPr>
                <w:sz w:val="18"/>
              </w:rPr>
              <w:t>A</w:t>
            </w:r>
            <w:r>
              <w:rPr>
                <w:spacing w:val="-31"/>
                <w:sz w:val="18"/>
              </w:rPr>
              <w:t xml:space="preserve"> 类 </w:t>
            </w:r>
            <w:r>
              <w:rPr>
                <w:sz w:val="18"/>
              </w:rPr>
              <w:t>500</w:t>
            </w:r>
            <w:r>
              <w:rPr>
                <w:spacing w:val="-23"/>
                <w:sz w:val="18"/>
              </w:rPr>
              <w:t xml:space="preserve"> 元</w:t>
            </w:r>
            <w:r>
              <w:rPr>
                <w:sz w:val="18"/>
              </w:rPr>
              <w:t>/人，B</w:t>
            </w:r>
            <w:r>
              <w:rPr>
                <w:spacing w:val="-31"/>
                <w:sz w:val="18"/>
              </w:rPr>
              <w:t xml:space="preserve"> 类 </w:t>
            </w:r>
            <w:r>
              <w:rPr>
                <w:sz w:val="18"/>
              </w:rPr>
              <w:t>450</w:t>
            </w:r>
            <w:r>
              <w:rPr>
                <w:spacing w:val="-22"/>
                <w:sz w:val="18"/>
              </w:rPr>
              <w:t xml:space="preserve"> 元</w:t>
            </w:r>
            <w:r>
              <w:rPr>
                <w:sz w:val="18"/>
              </w:rPr>
              <w:t xml:space="preserve">/ </w:t>
            </w:r>
            <w:r>
              <w:rPr>
                <w:spacing w:val="-5"/>
                <w:sz w:val="18"/>
              </w:rPr>
              <w:t>人，</w:t>
            </w:r>
            <w:r>
              <w:rPr>
                <w:spacing w:val="-9"/>
                <w:sz w:val="18"/>
              </w:rPr>
              <w:t>C</w:t>
            </w:r>
            <w:r>
              <w:rPr>
                <w:spacing w:val="-31"/>
                <w:sz w:val="18"/>
              </w:rPr>
              <w:t xml:space="preserve"> 类 </w:t>
            </w:r>
            <w:r>
              <w:rPr>
                <w:sz w:val="18"/>
              </w:rPr>
              <w:t>350</w:t>
            </w:r>
            <w:r>
              <w:rPr>
                <w:spacing w:val="-23"/>
                <w:sz w:val="18"/>
              </w:rPr>
              <w:t xml:space="preserve"> 元</w:t>
            </w:r>
            <w:r>
              <w:rPr>
                <w:sz w:val="18"/>
              </w:rPr>
              <w:t>/</w:t>
            </w:r>
            <w:r>
              <w:rPr>
                <w:spacing w:val="-10"/>
                <w:sz w:val="18"/>
              </w:rPr>
              <w:t xml:space="preserve">人。绩效预算按 </w:t>
            </w:r>
            <w:r>
              <w:rPr>
                <w:sz w:val="18"/>
              </w:rPr>
              <w:t>500</w:t>
            </w:r>
            <w:r>
              <w:rPr>
                <w:spacing w:val="-23"/>
                <w:sz w:val="18"/>
              </w:rPr>
              <w:t xml:space="preserve"> 元</w:t>
            </w:r>
            <w:r>
              <w:rPr>
                <w:sz w:val="18"/>
              </w:rPr>
              <w:t>/</w:t>
            </w:r>
            <w:r>
              <w:rPr>
                <w:spacing w:val="-10"/>
                <w:sz w:val="18"/>
              </w:rPr>
              <w:t xml:space="preserve">人、月列支，保险预算按 </w:t>
            </w:r>
            <w:r>
              <w:rPr>
                <w:sz w:val="18"/>
              </w:rPr>
              <w:t>120</w:t>
            </w:r>
            <w:r>
              <w:rPr>
                <w:spacing w:val="-23"/>
                <w:sz w:val="18"/>
              </w:rPr>
              <w:t xml:space="preserve"> 元</w:t>
            </w:r>
            <w:r>
              <w:rPr>
                <w:sz w:val="18"/>
              </w:rPr>
              <w:t>/</w:t>
            </w:r>
            <w:r>
              <w:rPr>
                <w:spacing w:val="-5"/>
                <w:sz w:val="18"/>
              </w:rPr>
              <w:t>人、年列支。</w:t>
            </w:r>
          </w:p>
        </w:tc>
      </w:tr>
      <w:tr w14:paraId="28945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3" w:hRule="atLeast"/>
        </w:trPr>
        <w:tc>
          <w:tcPr>
            <w:tcW w:w="2292" w:type="dxa"/>
          </w:tcPr>
          <w:p w14:paraId="4D3A0315">
            <w:pPr>
              <w:pStyle w:val="9"/>
              <w:rPr>
                <w:rFonts w:ascii="Microsoft JhengHei"/>
                <w:b/>
                <w:sz w:val="18"/>
              </w:rPr>
            </w:pPr>
          </w:p>
          <w:p w14:paraId="11C850AB">
            <w:pPr>
              <w:pStyle w:val="9"/>
              <w:spacing w:before="10"/>
              <w:rPr>
                <w:rFonts w:ascii="Microsoft JhengHei"/>
                <w:b/>
                <w:sz w:val="25"/>
              </w:rPr>
            </w:pPr>
          </w:p>
          <w:p w14:paraId="5E007972">
            <w:pPr>
              <w:pStyle w:val="9"/>
              <w:ind w:left="607"/>
              <w:rPr>
                <w:sz w:val="18"/>
              </w:rPr>
            </w:pPr>
            <w:r>
              <w:rPr>
                <w:sz w:val="18"/>
              </w:rPr>
              <w:t>项目实施方案</w:t>
            </w:r>
          </w:p>
        </w:tc>
        <w:tc>
          <w:tcPr>
            <w:tcW w:w="6555" w:type="dxa"/>
            <w:gridSpan w:val="9"/>
          </w:tcPr>
          <w:p w14:paraId="5DC0F579">
            <w:pPr>
              <w:pStyle w:val="9"/>
              <w:rPr>
                <w:rFonts w:ascii="Microsoft JhengHei"/>
                <w:b/>
                <w:sz w:val="18"/>
              </w:rPr>
            </w:pPr>
          </w:p>
          <w:p w14:paraId="5C705C4D">
            <w:pPr>
              <w:pStyle w:val="9"/>
              <w:spacing w:before="10"/>
              <w:rPr>
                <w:rFonts w:ascii="Microsoft JhengHei"/>
                <w:b/>
                <w:sz w:val="25"/>
              </w:rPr>
            </w:pPr>
          </w:p>
          <w:p w14:paraId="561CD7BE">
            <w:pPr>
              <w:pStyle w:val="9"/>
              <w:ind w:left="57"/>
              <w:rPr>
                <w:sz w:val="18"/>
              </w:rPr>
            </w:pPr>
            <w:r>
              <w:rPr>
                <w:sz w:val="18"/>
              </w:rPr>
              <w:t>1.绩效 115 人*0.6 万；2.保险 115 人*120 元/人/年</w:t>
            </w:r>
          </w:p>
        </w:tc>
      </w:tr>
      <w:tr w14:paraId="09BC7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292" w:type="dxa"/>
          </w:tcPr>
          <w:p w14:paraId="6F948EA6">
            <w:pPr>
              <w:pStyle w:val="9"/>
              <w:spacing w:before="7"/>
              <w:rPr>
                <w:rFonts w:ascii="Microsoft JhengHei"/>
                <w:b/>
                <w:sz w:val="10"/>
              </w:rPr>
            </w:pPr>
          </w:p>
          <w:p w14:paraId="731026A7">
            <w:pPr>
              <w:pStyle w:val="9"/>
              <w:spacing w:before="1"/>
              <w:ind w:left="695"/>
              <w:rPr>
                <w:sz w:val="18"/>
              </w:rPr>
            </w:pPr>
            <w:r>
              <w:rPr>
                <w:sz w:val="18"/>
              </w:rPr>
              <w:t>项目总预算</w:t>
            </w:r>
          </w:p>
        </w:tc>
        <w:tc>
          <w:tcPr>
            <w:tcW w:w="2231" w:type="dxa"/>
            <w:gridSpan w:val="3"/>
          </w:tcPr>
          <w:p w14:paraId="5E7DB7A7">
            <w:pPr>
              <w:pStyle w:val="9"/>
              <w:spacing w:before="7"/>
              <w:rPr>
                <w:rFonts w:ascii="Microsoft JhengHei"/>
                <w:b/>
                <w:sz w:val="10"/>
              </w:rPr>
            </w:pPr>
          </w:p>
          <w:p w14:paraId="5BE28D93">
            <w:pPr>
              <w:pStyle w:val="9"/>
              <w:spacing w:before="1"/>
              <w:ind w:left="779" w:right="770"/>
              <w:jc w:val="center"/>
              <w:rPr>
                <w:sz w:val="18"/>
              </w:rPr>
            </w:pPr>
            <w:r>
              <w:rPr>
                <w:sz w:val="18"/>
              </w:rPr>
              <w:t>70.38</w:t>
            </w:r>
          </w:p>
        </w:tc>
        <w:tc>
          <w:tcPr>
            <w:tcW w:w="2161" w:type="dxa"/>
            <w:gridSpan w:val="4"/>
          </w:tcPr>
          <w:p w14:paraId="06B79D01">
            <w:pPr>
              <w:pStyle w:val="9"/>
              <w:spacing w:before="7"/>
              <w:rPr>
                <w:rFonts w:ascii="Microsoft JhengHei"/>
                <w:b/>
                <w:sz w:val="10"/>
              </w:rPr>
            </w:pPr>
          </w:p>
          <w:p w14:paraId="7872347F">
            <w:pPr>
              <w:pStyle w:val="9"/>
              <w:spacing w:before="1"/>
              <w:ind w:left="540"/>
              <w:rPr>
                <w:sz w:val="18"/>
              </w:rPr>
            </w:pPr>
            <w:r>
              <w:rPr>
                <w:sz w:val="18"/>
              </w:rPr>
              <w:t>项目当年预算</w:t>
            </w:r>
          </w:p>
        </w:tc>
        <w:tc>
          <w:tcPr>
            <w:tcW w:w="2163" w:type="dxa"/>
            <w:gridSpan w:val="2"/>
          </w:tcPr>
          <w:p w14:paraId="5A6A95D9">
            <w:pPr>
              <w:pStyle w:val="9"/>
              <w:spacing w:before="7"/>
              <w:rPr>
                <w:rFonts w:ascii="Microsoft JhengHei"/>
                <w:b/>
                <w:sz w:val="10"/>
              </w:rPr>
            </w:pPr>
          </w:p>
          <w:p w14:paraId="2FE0C150">
            <w:pPr>
              <w:pStyle w:val="9"/>
              <w:spacing w:before="1"/>
              <w:ind w:left="836" w:right="826"/>
              <w:jc w:val="center"/>
              <w:rPr>
                <w:sz w:val="18"/>
              </w:rPr>
            </w:pPr>
            <w:r>
              <w:rPr>
                <w:sz w:val="18"/>
              </w:rPr>
              <w:t>70.38</w:t>
            </w:r>
          </w:p>
        </w:tc>
      </w:tr>
      <w:tr w14:paraId="0B57A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2292" w:type="dxa"/>
            <w:vMerge w:val="restart"/>
          </w:tcPr>
          <w:p w14:paraId="28A2A394">
            <w:pPr>
              <w:pStyle w:val="9"/>
              <w:rPr>
                <w:rFonts w:ascii="Microsoft JhengHei"/>
                <w:b/>
                <w:sz w:val="18"/>
              </w:rPr>
            </w:pPr>
          </w:p>
          <w:p w14:paraId="1065F4DF">
            <w:pPr>
              <w:pStyle w:val="9"/>
              <w:spacing w:before="5"/>
              <w:rPr>
                <w:rFonts w:ascii="Microsoft JhengHei"/>
                <w:b/>
                <w:sz w:val="19"/>
              </w:rPr>
            </w:pPr>
          </w:p>
          <w:p w14:paraId="3CC211E7">
            <w:pPr>
              <w:pStyle w:val="9"/>
              <w:spacing w:before="1"/>
              <w:ind w:left="335"/>
              <w:rPr>
                <w:sz w:val="18"/>
              </w:rPr>
            </w:pPr>
            <w:r>
              <w:rPr>
                <w:sz w:val="18"/>
              </w:rPr>
              <w:t>项目前两年预算情况</w:t>
            </w:r>
          </w:p>
        </w:tc>
        <w:tc>
          <w:tcPr>
            <w:tcW w:w="1838" w:type="dxa"/>
            <w:gridSpan w:val="2"/>
          </w:tcPr>
          <w:p w14:paraId="67AA2CA1">
            <w:pPr>
              <w:pStyle w:val="9"/>
              <w:spacing w:before="134"/>
              <w:ind w:left="583" w:right="573"/>
              <w:jc w:val="center"/>
              <w:rPr>
                <w:sz w:val="18"/>
              </w:rPr>
            </w:pPr>
            <w:r>
              <w:rPr>
                <w:sz w:val="18"/>
              </w:rPr>
              <w:t>年度</w:t>
            </w:r>
          </w:p>
        </w:tc>
        <w:tc>
          <w:tcPr>
            <w:tcW w:w="1809" w:type="dxa"/>
            <w:gridSpan w:val="3"/>
          </w:tcPr>
          <w:p w14:paraId="0C79BC9F">
            <w:pPr>
              <w:pStyle w:val="9"/>
              <w:spacing w:before="134"/>
              <w:ind w:left="616" w:right="603"/>
              <w:jc w:val="center"/>
              <w:rPr>
                <w:sz w:val="18"/>
              </w:rPr>
            </w:pPr>
            <w:r>
              <w:rPr>
                <w:sz w:val="18"/>
              </w:rPr>
              <w:t>预算数</w:t>
            </w:r>
          </w:p>
        </w:tc>
        <w:tc>
          <w:tcPr>
            <w:tcW w:w="1439" w:type="dxa"/>
            <w:gridSpan w:val="3"/>
          </w:tcPr>
          <w:p w14:paraId="5179FE25">
            <w:pPr>
              <w:pStyle w:val="9"/>
              <w:spacing w:before="134"/>
              <w:ind w:left="449"/>
              <w:rPr>
                <w:sz w:val="18"/>
              </w:rPr>
            </w:pPr>
            <w:r>
              <w:rPr>
                <w:sz w:val="18"/>
              </w:rPr>
              <w:t>执行数</w:t>
            </w:r>
          </w:p>
        </w:tc>
        <w:tc>
          <w:tcPr>
            <w:tcW w:w="1469" w:type="dxa"/>
          </w:tcPr>
          <w:p w14:paraId="47D974F6">
            <w:pPr>
              <w:pStyle w:val="9"/>
              <w:spacing w:before="134"/>
              <w:ind w:left="465"/>
              <w:rPr>
                <w:sz w:val="18"/>
              </w:rPr>
            </w:pPr>
            <w:r>
              <w:rPr>
                <w:sz w:val="18"/>
              </w:rPr>
              <w:t>执行率</w:t>
            </w:r>
          </w:p>
        </w:tc>
      </w:tr>
      <w:tr w14:paraId="4BF6B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2292" w:type="dxa"/>
            <w:vMerge w:val="continue"/>
            <w:tcBorders>
              <w:top w:val="nil"/>
            </w:tcBorders>
          </w:tcPr>
          <w:p w14:paraId="418E908D">
            <w:pPr>
              <w:rPr>
                <w:sz w:val="2"/>
                <w:szCs w:val="2"/>
              </w:rPr>
            </w:pPr>
          </w:p>
        </w:tc>
        <w:tc>
          <w:tcPr>
            <w:tcW w:w="1838" w:type="dxa"/>
            <w:gridSpan w:val="2"/>
          </w:tcPr>
          <w:p w14:paraId="590123AB">
            <w:pPr>
              <w:pStyle w:val="9"/>
              <w:spacing w:before="144"/>
              <w:ind w:left="584" w:right="572"/>
              <w:jc w:val="center"/>
              <w:rPr>
                <w:sz w:val="18"/>
              </w:rPr>
            </w:pPr>
            <w:r>
              <w:rPr>
                <w:sz w:val="18"/>
              </w:rPr>
              <w:t>2021 年</w:t>
            </w:r>
          </w:p>
        </w:tc>
        <w:tc>
          <w:tcPr>
            <w:tcW w:w="1809" w:type="dxa"/>
            <w:gridSpan w:val="3"/>
          </w:tcPr>
          <w:p w14:paraId="3C930236">
            <w:pPr>
              <w:pStyle w:val="9"/>
              <w:rPr>
                <w:rFonts w:ascii="Times New Roman"/>
                <w:sz w:val="18"/>
              </w:rPr>
            </w:pPr>
          </w:p>
        </w:tc>
        <w:tc>
          <w:tcPr>
            <w:tcW w:w="1439" w:type="dxa"/>
            <w:gridSpan w:val="3"/>
          </w:tcPr>
          <w:p w14:paraId="553B88BD">
            <w:pPr>
              <w:pStyle w:val="9"/>
              <w:rPr>
                <w:rFonts w:ascii="Times New Roman"/>
                <w:sz w:val="18"/>
              </w:rPr>
            </w:pPr>
          </w:p>
        </w:tc>
        <w:tc>
          <w:tcPr>
            <w:tcW w:w="1469" w:type="dxa"/>
          </w:tcPr>
          <w:p w14:paraId="33799BDB">
            <w:pPr>
              <w:pStyle w:val="9"/>
              <w:rPr>
                <w:rFonts w:ascii="Times New Roman"/>
                <w:sz w:val="18"/>
              </w:rPr>
            </w:pPr>
          </w:p>
        </w:tc>
      </w:tr>
      <w:tr w14:paraId="6542B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2292" w:type="dxa"/>
            <w:vMerge w:val="continue"/>
            <w:tcBorders>
              <w:top w:val="nil"/>
            </w:tcBorders>
          </w:tcPr>
          <w:p w14:paraId="714082F3">
            <w:pPr>
              <w:rPr>
                <w:sz w:val="2"/>
                <w:szCs w:val="2"/>
              </w:rPr>
            </w:pPr>
          </w:p>
        </w:tc>
        <w:tc>
          <w:tcPr>
            <w:tcW w:w="1838" w:type="dxa"/>
            <w:gridSpan w:val="2"/>
          </w:tcPr>
          <w:p w14:paraId="2F48E082">
            <w:pPr>
              <w:pStyle w:val="9"/>
              <w:spacing w:before="18"/>
              <w:rPr>
                <w:rFonts w:ascii="Microsoft JhengHei"/>
                <w:b/>
                <w:sz w:val="8"/>
              </w:rPr>
            </w:pPr>
          </w:p>
          <w:p w14:paraId="1403C4E5">
            <w:pPr>
              <w:pStyle w:val="9"/>
              <w:ind w:left="584" w:right="572"/>
              <w:jc w:val="center"/>
              <w:rPr>
                <w:sz w:val="18"/>
              </w:rPr>
            </w:pPr>
            <w:r>
              <w:rPr>
                <w:sz w:val="18"/>
              </w:rPr>
              <w:t>2022 年</w:t>
            </w:r>
          </w:p>
        </w:tc>
        <w:tc>
          <w:tcPr>
            <w:tcW w:w="1809" w:type="dxa"/>
            <w:gridSpan w:val="3"/>
          </w:tcPr>
          <w:p w14:paraId="1B727134">
            <w:pPr>
              <w:pStyle w:val="9"/>
              <w:rPr>
                <w:rFonts w:ascii="Times New Roman"/>
                <w:sz w:val="18"/>
              </w:rPr>
            </w:pPr>
          </w:p>
        </w:tc>
        <w:tc>
          <w:tcPr>
            <w:tcW w:w="1439" w:type="dxa"/>
            <w:gridSpan w:val="3"/>
          </w:tcPr>
          <w:p w14:paraId="19CAB04F">
            <w:pPr>
              <w:pStyle w:val="9"/>
              <w:rPr>
                <w:rFonts w:ascii="Times New Roman"/>
                <w:sz w:val="18"/>
              </w:rPr>
            </w:pPr>
          </w:p>
        </w:tc>
        <w:tc>
          <w:tcPr>
            <w:tcW w:w="1469" w:type="dxa"/>
          </w:tcPr>
          <w:p w14:paraId="6F644863">
            <w:pPr>
              <w:pStyle w:val="9"/>
              <w:rPr>
                <w:rFonts w:ascii="Times New Roman"/>
                <w:sz w:val="18"/>
              </w:rPr>
            </w:pPr>
          </w:p>
        </w:tc>
      </w:tr>
      <w:tr w14:paraId="28099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vMerge w:val="restart"/>
          </w:tcPr>
          <w:p w14:paraId="61C250C3">
            <w:pPr>
              <w:pStyle w:val="9"/>
              <w:rPr>
                <w:rFonts w:ascii="Microsoft JhengHei"/>
                <w:b/>
                <w:sz w:val="18"/>
              </w:rPr>
            </w:pPr>
          </w:p>
          <w:p w14:paraId="6CC092C3">
            <w:pPr>
              <w:pStyle w:val="9"/>
              <w:rPr>
                <w:rFonts w:ascii="Microsoft JhengHei"/>
                <w:b/>
                <w:sz w:val="18"/>
              </w:rPr>
            </w:pPr>
          </w:p>
          <w:p w14:paraId="43659DE8">
            <w:pPr>
              <w:pStyle w:val="9"/>
              <w:rPr>
                <w:rFonts w:ascii="Microsoft JhengHei"/>
                <w:b/>
                <w:sz w:val="18"/>
              </w:rPr>
            </w:pPr>
          </w:p>
          <w:p w14:paraId="5F79B062">
            <w:pPr>
              <w:pStyle w:val="9"/>
              <w:rPr>
                <w:rFonts w:ascii="Microsoft JhengHei"/>
                <w:b/>
                <w:sz w:val="18"/>
              </w:rPr>
            </w:pPr>
          </w:p>
          <w:p w14:paraId="249A9E26">
            <w:pPr>
              <w:pStyle w:val="9"/>
              <w:spacing w:before="6"/>
              <w:rPr>
                <w:rFonts w:ascii="Microsoft JhengHei"/>
                <w:b/>
                <w:sz w:val="22"/>
              </w:rPr>
            </w:pPr>
          </w:p>
          <w:p w14:paraId="0A5C30D6">
            <w:pPr>
              <w:pStyle w:val="9"/>
              <w:ind w:left="607"/>
              <w:rPr>
                <w:sz w:val="18"/>
              </w:rPr>
            </w:pPr>
            <w:r>
              <w:rPr>
                <w:sz w:val="18"/>
              </w:rPr>
              <w:t>项目资金来源</w:t>
            </w:r>
          </w:p>
        </w:tc>
        <w:tc>
          <w:tcPr>
            <w:tcW w:w="4392" w:type="dxa"/>
            <w:gridSpan w:val="7"/>
          </w:tcPr>
          <w:p w14:paraId="08BD1B2F">
            <w:pPr>
              <w:pStyle w:val="9"/>
              <w:spacing w:before="110"/>
              <w:ind w:left="1815" w:right="1806"/>
              <w:jc w:val="center"/>
              <w:rPr>
                <w:sz w:val="18"/>
              </w:rPr>
            </w:pPr>
            <w:r>
              <w:rPr>
                <w:sz w:val="18"/>
              </w:rPr>
              <w:t>来源项目</w:t>
            </w:r>
          </w:p>
        </w:tc>
        <w:tc>
          <w:tcPr>
            <w:tcW w:w="2163" w:type="dxa"/>
            <w:gridSpan w:val="2"/>
          </w:tcPr>
          <w:p w14:paraId="2B76434A">
            <w:pPr>
              <w:pStyle w:val="9"/>
              <w:spacing w:before="110"/>
              <w:ind w:left="832" w:right="826"/>
              <w:jc w:val="center"/>
              <w:rPr>
                <w:sz w:val="18"/>
              </w:rPr>
            </w:pPr>
            <w:r>
              <w:rPr>
                <w:sz w:val="18"/>
              </w:rPr>
              <w:t>金额</w:t>
            </w:r>
          </w:p>
        </w:tc>
      </w:tr>
      <w:tr w14:paraId="73C88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292" w:type="dxa"/>
            <w:vMerge w:val="continue"/>
            <w:tcBorders>
              <w:top w:val="nil"/>
            </w:tcBorders>
          </w:tcPr>
          <w:p w14:paraId="05F686C5">
            <w:pPr>
              <w:rPr>
                <w:sz w:val="2"/>
                <w:szCs w:val="2"/>
              </w:rPr>
            </w:pPr>
          </w:p>
        </w:tc>
        <w:tc>
          <w:tcPr>
            <w:tcW w:w="4392" w:type="dxa"/>
            <w:gridSpan w:val="7"/>
          </w:tcPr>
          <w:p w14:paraId="061382F2">
            <w:pPr>
              <w:pStyle w:val="9"/>
              <w:spacing w:before="110"/>
              <w:ind w:left="57"/>
              <w:rPr>
                <w:sz w:val="18"/>
              </w:rPr>
            </w:pPr>
            <w:r>
              <w:rPr>
                <w:sz w:val="18"/>
              </w:rPr>
              <w:t>合计</w:t>
            </w:r>
          </w:p>
        </w:tc>
        <w:tc>
          <w:tcPr>
            <w:tcW w:w="2163" w:type="dxa"/>
            <w:gridSpan w:val="2"/>
          </w:tcPr>
          <w:p w14:paraId="4BA06B88">
            <w:pPr>
              <w:pStyle w:val="9"/>
              <w:spacing w:before="110"/>
              <w:ind w:right="45"/>
              <w:jc w:val="right"/>
              <w:rPr>
                <w:sz w:val="18"/>
              </w:rPr>
            </w:pPr>
            <w:r>
              <w:rPr>
                <w:sz w:val="18"/>
              </w:rPr>
              <w:t>70.38</w:t>
            </w:r>
          </w:p>
        </w:tc>
      </w:tr>
      <w:tr w14:paraId="04176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vMerge w:val="continue"/>
            <w:tcBorders>
              <w:top w:val="nil"/>
            </w:tcBorders>
          </w:tcPr>
          <w:p w14:paraId="3FBC9AE7">
            <w:pPr>
              <w:rPr>
                <w:sz w:val="2"/>
                <w:szCs w:val="2"/>
              </w:rPr>
            </w:pPr>
          </w:p>
        </w:tc>
        <w:tc>
          <w:tcPr>
            <w:tcW w:w="4392" w:type="dxa"/>
            <w:gridSpan w:val="7"/>
          </w:tcPr>
          <w:p w14:paraId="3FCECB7B">
            <w:pPr>
              <w:pStyle w:val="9"/>
              <w:spacing w:before="110"/>
              <w:ind w:left="57"/>
              <w:rPr>
                <w:sz w:val="18"/>
              </w:rPr>
            </w:pPr>
            <w:r>
              <w:rPr>
                <w:sz w:val="18"/>
              </w:rPr>
              <w:t>一般公共预算财政拨款</w:t>
            </w:r>
          </w:p>
        </w:tc>
        <w:tc>
          <w:tcPr>
            <w:tcW w:w="2163" w:type="dxa"/>
            <w:gridSpan w:val="2"/>
          </w:tcPr>
          <w:p w14:paraId="049F8F9B">
            <w:pPr>
              <w:pStyle w:val="9"/>
              <w:spacing w:before="110"/>
              <w:ind w:right="45"/>
              <w:jc w:val="right"/>
              <w:rPr>
                <w:sz w:val="18"/>
              </w:rPr>
            </w:pPr>
            <w:r>
              <w:rPr>
                <w:sz w:val="18"/>
              </w:rPr>
              <w:t>70.38</w:t>
            </w:r>
          </w:p>
        </w:tc>
      </w:tr>
      <w:tr w14:paraId="158EC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vMerge w:val="continue"/>
            <w:tcBorders>
              <w:top w:val="nil"/>
            </w:tcBorders>
          </w:tcPr>
          <w:p w14:paraId="7A537275">
            <w:pPr>
              <w:rPr>
                <w:sz w:val="2"/>
                <w:szCs w:val="2"/>
              </w:rPr>
            </w:pPr>
          </w:p>
        </w:tc>
        <w:tc>
          <w:tcPr>
            <w:tcW w:w="4392" w:type="dxa"/>
            <w:gridSpan w:val="7"/>
          </w:tcPr>
          <w:p w14:paraId="705A1351">
            <w:pPr>
              <w:pStyle w:val="9"/>
              <w:spacing w:before="110"/>
              <w:ind w:left="237"/>
              <w:rPr>
                <w:sz w:val="18"/>
              </w:rPr>
            </w:pPr>
            <w:r>
              <w:rPr>
                <w:sz w:val="18"/>
              </w:rPr>
              <w:t>其中：申请当年预算拨款</w:t>
            </w:r>
          </w:p>
        </w:tc>
        <w:tc>
          <w:tcPr>
            <w:tcW w:w="2163" w:type="dxa"/>
            <w:gridSpan w:val="2"/>
          </w:tcPr>
          <w:p w14:paraId="4DA7942F">
            <w:pPr>
              <w:pStyle w:val="9"/>
              <w:spacing w:before="110"/>
              <w:ind w:right="45"/>
              <w:jc w:val="right"/>
              <w:rPr>
                <w:sz w:val="18"/>
              </w:rPr>
            </w:pPr>
            <w:r>
              <w:rPr>
                <w:sz w:val="18"/>
              </w:rPr>
              <w:t>70.38</w:t>
            </w:r>
          </w:p>
        </w:tc>
      </w:tr>
      <w:tr w14:paraId="45868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292" w:type="dxa"/>
            <w:vMerge w:val="continue"/>
            <w:tcBorders>
              <w:top w:val="nil"/>
            </w:tcBorders>
          </w:tcPr>
          <w:p w14:paraId="63425B98">
            <w:pPr>
              <w:rPr>
                <w:sz w:val="2"/>
                <w:szCs w:val="2"/>
              </w:rPr>
            </w:pPr>
          </w:p>
        </w:tc>
        <w:tc>
          <w:tcPr>
            <w:tcW w:w="1838" w:type="dxa"/>
            <w:gridSpan w:val="2"/>
          </w:tcPr>
          <w:p w14:paraId="71E1FA93">
            <w:pPr>
              <w:pStyle w:val="9"/>
              <w:spacing w:before="2" w:line="230" w:lineRule="atLeast"/>
              <w:ind w:left="57" w:right="148"/>
              <w:rPr>
                <w:sz w:val="18"/>
              </w:rPr>
            </w:pPr>
            <w:r>
              <w:rPr>
                <w:sz w:val="18"/>
              </w:rPr>
              <w:t>政府性基金预算财政拨款</w:t>
            </w:r>
          </w:p>
        </w:tc>
        <w:tc>
          <w:tcPr>
            <w:tcW w:w="4717" w:type="dxa"/>
            <w:gridSpan w:val="7"/>
          </w:tcPr>
          <w:p w14:paraId="4989E0F1">
            <w:pPr>
              <w:pStyle w:val="9"/>
              <w:rPr>
                <w:rFonts w:ascii="Times New Roman"/>
                <w:sz w:val="18"/>
              </w:rPr>
            </w:pPr>
          </w:p>
        </w:tc>
      </w:tr>
      <w:tr w14:paraId="219CF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vMerge w:val="continue"/>
            <w:tcBorders>
              <w:top w:val="nil"/>
            </w:tcBorders>
          </w:tcPr>
          <w:p w14:paraId="4AD4CE40">
            <w:pPr>
              <w:rPr>
                <w:sz w:val="2"/>
                <w:szCs w:val="2"/>
              </w:rPr>
            </w:pPr>
          </w:p>
        </w:tc>
        <w:tc>
          <w:tcPr>
            <w:tcW w:w="1838" w:type="dxa"/>
            <w:gridSpan w:val="2"/>
          </w:tcPr>
          <w:p w14:paraId="69E361C8">
            <w:pPr>
              <w:pStyle w:val="9"/>
              <w:spacing w:before="110"/>
              <w:ind w:left="57"/>
              <w:rPr>
                <w:sz w:val="18"/>
              </w:rPr>
            </w:pPr>
            <w:r>
              <w:rPr>
                <w:sz w:val="18"/>
              </w:rPr>
              <w:t>财政专户管理资金</w:t>
            </w:r>
          </w:p>
        </w:tc>
        <w:tc>
          <w:tcPr>
            <w:tcW w:w="4717" w:type="dxa"/>
            <w:gridSpan w:val="7"/>
          </w:tcPr>
          <w:p w14:paraId="4D604600">
            <w:pPr>
              <w:pStyle w:val="9"/>
              <w:rPr>
                <w:rFonts w:ascii="Times New Roman"/>
                <w:sz w:val="18"/>
              </w:rPr>
            </w:pPr>
          </w:p>
        </w:tc>
      </w:tr>
      <w:tr w14:paraId="794B8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292" w:type="dxa"/>
            <w:vMerge w:val="continue"/>
            <w:tcBorders>
              <w:top w:val="nil"/>
            </w:tcBorders>
          </w:tcPr>
          <w:p w14:paraId="3B466CAC">
            <w:pPr>
              <w:rPr>
                <w:sz w:val="2"/>
                <w:szCs w:val="2"/>
              </w:rPr>
            </w:pPr>
          </w:p>
        </w:tc>
        <w:tc>
          <w:tcPr>
            <w:tcW w:w="1838" w:type="dxa"/>
            <w:gridSpan w:val="2"/>
          </w:tcPr>
          <w:p w14:paraId="0180F665">
            <w:pPr>
              <w:pStyle w:val="9"/>
              <w:spacing w:before="110"/>
              <w:ind w:left="57"/>
              <w:rPr>
                <w:sz w:val="18"/>
              </w:rPr>
            </w:pPr>
            <w:r>
              <w:rPr>
                <w:sz w:val="18"/>
              </w:rPr>
              <w:t>单位资金</w:t>
            </w:r>
          </w:p>
        </w:tc>
        <w:tc>
          <w:tcPr>
            <w:tcW w:w="4717" w:type="dxa"/>
            <w:gridSpan w:val="7"/>
          </w:tcPr>
          <w:p w14:paraId="51E580F5">
            <w:pPr>
              <w:pStyle w:val="9"/>
              <w:rPr>
                <w:rFonts w:ascii="Times New Roman"/>
                <w:sz w:val="18"/>
              </w:rPr>
            </w:pPr>
          </w:p>
        </w:tc>
      </w:tr>
      <w:tr w14:paraId="508A9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92" w:type="dxa"/>
            <w:vMerge w:val="continue"/>
            <w:tcBorders>
              <w:top w:val="nil"/>
            </w:tcBorders>
          </w:tcPr>
          <w:p w14:paraId="1D2AAB9B">
            <w:pPr>
              <w:rPr>
                <w:sz w:val="2"/>
                <w:szCs w:val="2"/>
              </w:rPr>
            </w:pPr>
          </w:p>
        </w:tc>
        <w:tc>
          <w:tcPr>
            <w:tcW w:w="1838" w:type="dxa"/>
            <w:gridSpan w:val="2"/>
          </w:tcPr>
          <w:p w14:paraId="518333C1">
            <w:pPr>
              <w:pStyle w:val="9"/>
              <w:spacing w:before="2" w:line="230" w:lineRule="atLeast"/>
              <w:ind w:left="57" w:right="44" w:firstLine="180"/>
              <w:rPr>
                <w:sz w:val="18"/>
              </w:rPr>
            </w:pPr>
            <w:r>
              <w:rPr>
                <w:spacing w:val="-10"/>
                <w:sz w:val="18"/>
              </w:rPr>
              <w:t>其中：使用上年度财政拨款结转</w:t>
            </w:r>
          </w:p>
        </w:tc>
        <w:tc>
          <w:tcPr>
            <w:tcW w:w="4717" w:type="dxa"/>
            <w:gridSpan w:val="7"/>
          </w:tcPr>
          <w:p w14:paraId="10F1DFDC">
            <w:pPr>
              <w:pStyle w:val="9"/>
              <w:rPr>
                <w:rFonts w:ascii="Times New Roman"/>
                <w:sz w:val="18"/>
              </w:rPr>
            </w:pPr>
          </w:p>
        </w:tc>
      </w:tr>
      <w:tr w14:paraId="49DC7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847" w:type="dxa"/>
            <w:gridSpan w:val="10"/>
          </w:tcPr>
          <w:p w14:paraId="593C69A3">
            <w:pPr>
              <w:pStyle w:val="9"/>
              <w:spacing w:before="50"/>
              <w:ind w:left="3688" w:right="3669"/>
              <w:jc w:val="center"/>
              <w:rPr>
                <w:rFonts w:hint="eastAsia" w:ascii="Microsoft JhengHei" w:eastAsia="Microsoft JhengHei"/>
                <w:b/>
                <w:sz w:val="18"/>
              </w:rPr>
            </w:pPr>
            <w:r>
              <w:rPr>
                <w:rFonts w:hint="eastAsia" w:ascii="Microsoft JhengHei" w:eastAsia="Microsoft JhengHei"/>
                <w:b/>
                <w:sz w:val="18"/>
              </w:rPr>
              <w:t>项目支出明细测算</w:t>
            </w:r>
          </w:p>
        </w:tc>
      </w:tr>
      <w:tr w14:paraId="3EBA6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2292" w:type="dxa"/>
          </w:tcPr>
          <w:p w14:paraId="0700060A">
            <w:pPr>
              <w:pStyle w:val="9"/>
              <w:spacing w:before="11"/>
              <w:rPr>
                <w:rFonts w:ascii="Microsoft JhengHei"/>
                <w:b/>
                <w:sz w:val="11"/>
              </w:rPr>
            </w:pPr>
          </w:p>
          <w:p w14:paraId="3B5D67B8">
            <w:pPr>
              <w:pStyle w:val="9"/>
              <w:ind w:left="607"/>
              <w:rPr>
                <w:sz w:val="18"/>
              </w:rPr>
            </w:pPr>
            <w:r>
              <w:rPr>
                <w:sz w:val="18"/>
              </w:rPr>
              <w:t>项目任务明细</w:t>
            </w:r>
          </w:p>
        </w:tc>
        <w:tc>
          <w:tcPr>
            <w:tcW w:w="1147" w:type="dxa"/>
          </w:tcPr>
          <w:p w14:paraId="074E05EA">
            <w:pPr>
              <w:pStyle w:val="9"/>
              <w:spacing w:before="11"/>
              <w:rPr>
                <w:rFonts w:ascii="Microsoft JhengHei"/>
                <w:b/>
                <w:sz w:val="11"/>
              </w:rPr>
            </w:pPr>
          </w:p>
          <w:p w14:paraId="6768F266">
            <w:pPr>
              <w:pStyle w:val="9"/>
              <w:ind w:left="213"/>
              <w:rPr>
                <w:sz w:val="18"/>
              </w:rPr>
            </w:pPr>
            <w:r>
              <w:rPr>
                <w:sz w:val="18"/>
              </w:rPr>
              <w:t>支出标准</w:t>
            </w:r>
          </w:p>
        </w:tc>
        <w:tc>
          <w:tcPr>
            <w:tcW w:w="1084" w:type="dxa"/>
            <w:gridSpan w:val="2"/>
          </w:tcPr>
          <w:p w14:paraId="1DEA59EB">
            <w:pPr>
              <w:pStyle w:val="9"/>
              <w:spacing w:before="11"/>
              <w:rPr>
                <w:rFonts w:ascii="Microsoft JhengHei"/>
                <w:b/>
                <w:sz w:val="11"/>
              </w:rPr>
            </w:pPr>
          </w:p>
          <w:p w14:paraId="32E8A93C">
            <w:pPr>
              <w:pStyle w:val="9"/>
              <w:ind w:left="93"/>
              <w:rPr>
                <w:sz w:val="18"/>
              </w:rPr>
            </w:pPr>
            <w:r>
              <w:rPr>
                <w:sz w:val="18"/>
              </w:rPr>
              <w:t>单价（元）</w:t>
            </w:r>
          </w:p>
        </w:tc>
        <w:tc>
          <w:tcPr>
            <w:tcW w:w="727" w:type="dxa"/>
          </w:tcPr>
          <w:p w14:paraId="76B188CD">
            <w:pPr>
              <w:pStyle w:val="9"/>
              <w:spacing w:before="11"/>
              <w:rPr>
                <w:rFonts w:ascii="Microsoft JhengHei"/>
                <w:b/>
                <w:sz w:val="11"/>
              </w:rPr>
            </w:pPr>
          </w:p>
          <w:p w14:paraId="6E6CBEE2">
            <w:pPr>
              <w:pStyle w:val="9"/>
              <w:ind w:left="94"/>
              <w:rPr>
                <w:sz w:val="18"/>
              </w:rPr>
            </w:pPr>
            <w:r>
              <w:rPr>
                <w:sz w:val="18"/>
              </w:rPr>
              <w:t>计量数</w:t>
            </w:r>
          </w:p>
        </w:tc>
        <w:tc>
          <w:tcPr>
            <w:tcW w:w="975" w:type="dxa"/>
            <w:gridSpan w:val="2"/>
          </w:tcPr>
          <w:p w14:paraId="4A66C5A0">
            <w:pPr>
              <w:pStyle w:val="9"/>
              <w:spacing w:before="98"/>
              <w:ind w:left="217"/>
              <w:rPr>
                <w:sz w:val="18"/>
              </w:rPr>
            </w:pPr>
            <w:r>
              <w:rPr>
                <w:sz w:val="18"/>
              </w:rPr>
              <w:t>测算数</w:t>
            </w:r>
          </w:p>
          <w:p w14:paraId="0F0C7032">
            <w:pPr>
              <w:pStyle w:val="9"/>
              <w:spacing w:before="2"/>
              <w:ind w:left="217"/>
              <w:rPr>
                <w:sz w:val="18"/>
              </w:rPr>
            </w:pPr>
            <w:r>
              <w:rPr>
                <w:sz w:val="18"/>
              </w:rPr>
              <w:t>（元）</w:t>
            </w:r>
          </w:p>
        </w:tc>
        <w:tc>
          <w:tcPr>
            <w:tcW w:w="2622" w:type="dxa"/>
            <w:gridSpan w:val="3"/>
          </w:tcPr>
          <w:p w14:paraId="203D7B07">
            <w:pPr>
              <w:pStyle w:val="9"/>
              <w:spacing w:before="11"/>
              <w:rPr>
                <w:rFonts w:ascii="Microsoft JhengHei"/>
                <w:b/>
                <w:sz w:val="11"/>
              </w:rPr>
            </w:pPr>
          </w:p>
          <w:p w14:paraId="4D912EE2">
            <w:pPr>
              <w:pStyle w:val="9"/>
              <w:ind w:left="682"/>
              <w:rPr>
                <w:sz w:val="18"/>
              </w:rPr>
            </w:pPr>
            <w:r>
              <w:rPr>
                <w:sz w:val="18"/>
              </w:rPr>
              <w:t>测算依据及说明</w:t>
            </w:r>
          </w:p>
        </w:tc>
      </w:tr>
      <w:tr w14:paraId="66E8D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292" w:type="dxa"/>
          </w:tcPr>
          <w:p w14:paraId="40BA8C87">
            <w:pPr>
              <w:pStyle w:val="9"/>
              <w:spacing w:before="117"/>
              <w:ind w:left="57"/>
              <w:rPr>
                <w:sz w:val="18"/>
              </w:rPr>
            </w:pPr>
            <w:r>
              <w:rPr>
                <w:sz w:val="18"/>
              </w:rPr>
              <w:t>其他对个人和家庭的补助</w:t>
            </w:r>
          </w:p>
        </w:tc>
        <w:tc>
          <w:tcPr>
            <w:tcW w:w="1147" w:type="dxa"/>
          </w:tcPr>
          <w:p w14:paraId="0A23D1EC">
            <w:pPr>
              <w:pStyle w:val="9"/>
              <w:rPr>
                <w:rFonts w:ascii="Times New Roman"/>
                <w:sz w:val="18"/>
              </w:rPr>
            </w:pPr>
          </w:p>
        </w:tc>
        <w:tc>
          <w:tcPr>
            <w:tcW w:w="1084" w:type="dxa"/>
            <w:gridSpan w:val="2"/>
          </w:tcPr>
          <w:p w14:paraId="3ADEE259">
            <w:pPr>
              <w:pStyle w:val="9"/>
              <w:spacing w:before="117"/>
              <w:ind w:left="487"/>
              <w:rPr>
                <w:sz w:val="18"/>
              </w:rPr>
            </w:pPr>
            <w:r>
              <w:rPr>
                <w:sz w:val="18"/>
              </w:rPr>
              <w:t>703800</w:t>
            </w:r>
          </w:p>
        </w:tc>
        <w:tc>
          <w:tcPr>
            <w:tcW w:w="727" w:type="dxa"/>
          </w:tcPr>
          <w:p w14:paraId="7AE7778C">
            <w:pPr>
              <w:pStyle w:val="9"/>
              <w:spacing w:before="117"/>
              <w:ind w:left="58"/>
              <w:rPr>
                <w:sz w:val="18"/>
              </w:rPr>
            </w:pPr>
            <w:r>
              <w:rPr>
                <w:sz w:val="18"/>
              </w:rPr>
              <w:t>1</w:t>
            </w:r>
          </w:p>
        </w:tc>
        <w:tc>
          <w:tcPr>
            <w:tcW w:w="975" w:type="dxa"/>
            <w:gridSpan w:val="2"/>
          </w:tcPr>
          <w:p w14:paraId="2DEA3065">
            <w:pPr>
              <w:pStyle w:val="9"/>
              <w:spacing w:before="117"/>
              <w:ind w:left="58"/>
              <w:rPr>
                <w:sz w:val="18"/>
              </w:rPr>
            </w:pPr>
            <w:r>
              <w:rPr>
                <w:sz w:val="18"/>
              </w:rPr>
              <w:t>703800</w:t>
            </w:r>
          </w:p>
        </w:tc>
        <w:tc>
          <w:tcPr>
            <w:tcW w:w="2622" w:type="dxa"/>
            <w:gridSpan w:val="3"/>
          </w:tcPr>
          <w:p w14:paraId="3439C132">
            <w:pPr>
              <w:pStyle w:val="9"/>
              <w:spacing w:before="2"/>
              <w:ind w:left="58"/>
              <w:rPr>
                <w:sz w:val="18"/>
              </w:rPr>
            </w:pPr>
            <w:r>
              <w:rPr>
                <w:sz w:val="18"/>
              </w:rPr>
              <w:t>1.绩效 115 人*0.6 万；2.保险</w:t>
            </w:r>
          </w:p>
          <w:p w14:paraId="5F24C72A">
            <w:pPr>
              <w:pStyle w:val="9"/>
              <w:spacing w:before="2" w:line="210" w:lineRule="exact"/>
              <w:ind w:left="58"/>
              <w:rPr>
                <w:sz w:val="18"/>
              </w:rPr>
            </w:pPr>
            <w:r>
              <w:rPr>
                <w:sz w:val="18"/>
              </w:rPr>
              <w:t>115 人*120 元/人/年</w:t>
            </w:r>
          </w:p>
        </w:tc>
      </w:tr>
    </w:tbl>
    <w:p w14:paraId="5738410D">
      <w:pPr>
        <w:spacing w:after="0" w:line="210" w:lineRule="exact"/>
        <w:rPr>
          <w:sz w:val="18"/>
        </w:rPr>
        <w:sectPr>
          <w:pgSz w:w="11910" w:h="16840"/>
          <w:pgMar w:top="1420" w:right="1360" w:bottom="1100" w:left="1420" w:header="0" w:footer="912" w:gutter="0"/>
          <w:cols w:space="720" w:num="1"/>
        </w:sect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2"/>
        <w:gridCol w:w="759"/>
        <w:gridCol w:w="333"/>
        <w:gridCol w:w="1135"/>
        <w:gridCol w:w="763"/>
        <w:gridCol w:w="425"/>
        <w:gridCol w:w="991"/>
        <w:gridCol w:w="869"/>
        <w:gridCol w:w="1080"/>
        <w:gridCol w:w="958"/>
      </w:tblGrid>
      <w:tr w14:paraId="51FC6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45" w:type="dxa"/>
            <w:gridSpan w:val="10"/>
          </w:tcPr>
          <w:p w14:paraId="02074AB4">
            <w:pPr>
              <w:pStyle w:val="9"/>
              <w:spacing w:before="22"/>
              <w:ind w:left="3776" w:right="3755"/>
              <w:jc w:val="center"/>
              <w:rPr>
                <w:rFonts w:hint="eastAsia" w:ascii="Microsoft JhengHei" w:eastAsia="Microsoft JhengHei"/>
                <w:b/>
                <w:sz w:val="18"/>
              </w:rPr>
            </w:pPr>
            <w:r>
              <w:rPr>
                <w:rFonts w:hint="eastAsia" w:ascii="Microsoft JhengHei" w:eastAsia="Microsoft JhengHei"/>
                <w:b/>
                <w:sz w:val="18"/>
              </w:rPr>
              <w:t>项目采购</w:t>
            </w:r>
          </w:p>
        </w:tc>
      </w:tr>
      <w:tr w14:paraId="38EBF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91" w:type="dxa"/>
            <w:gridSpan w:val="2"/>
          </w:tcPr>
          <w:p w14:paraId="19F30A83">
            <w:pPr>
              <w:pStyle w:val="9"/>
              <w:spacing w:before="83"/>
              <w:ind w:left="766" w:right="753"/>
              <w:jc w:val="center"/>
              <w:rPr>
                <w:sz w:val="18"/>
              </w:rPr>
            </w:pPr>
            <w:r>
              <w:rPr>
                <w:sz w:val="18"/>
              </w:rPr>
              <w:t>品名</w:t>
            </w:r>
          </w:p>
        </w:tc>
        <w:tc>
          <w:tcPr>
            <w:tcW w:w="2231" w:type="dxa"/>
            <w:gridSpan w:val="3"/>
          </w:tcPr>
          <w:p w14:paraId="650073F9">
            <w:pPr>
              <w:pStyle w:val="9"/>
              <w:spacing w:before="83"/>
              <w:ind w:left="780" w:right="768"/>
              <w:jc w:val="center"/>
              <w:rPr>
                <w:sz w:val="18"/>
              </w:rPr>
            </w:pPr>
            <w:r>
              <w:rPr>
                <w:sz w:val="18"/>
              </w:rPr>
              <w:t>数量</w:t>
            </w:r>
          </w:p>
        </w:tc>
        <w:tc>
          <w:tcPr>
            <w:tcW w:w="4323" w:type="dxa"/>
            <w:gridSpan w:val="5"/>
          </w:tcPr>
          <w:p w14:paraId="017DD760">
            <w:pPr>
              <w:pStyle w:val="9"/>
              <w:spacing w:before="83"/>
              <w:ind w:left="1961" w:right="1951"/>
              <w:jc w:val="center"/>
              <w:rPr>
                <w:sz w:val="18"/>
              </w:rPr>
            </w:pPr>
            <w:r>
              <w:rPr>
                <w:sz w:val="18"/>
              </w:rPr>
              <w:t>金额</w:t>
            </w:r>
          </w:p>
        </w:tc>
      </w:tr>
      <w:tr w14:paraId="7DE75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2291" w:type="dxa"/>
            <w:gridSpan w:val="2"/>
          </w:tcPr>
          <w:p w14:paraId="00A1DA3E">
            <w:pPr>
              <w:pStyle w:val="9"/>
              <w:rPr>
                <w:rFonts w:ascii="Times New Roman"/>
                <w:sz w:val="18"/>
              </w:rPr>
            </w:pPr>
          </w:p>
        </w:tc>
        <w:tc>
          <w:tcPr>
            <w:tcW w:w="2231" w:type="dxa"/>
            <w:gridSpan w:val="3"/>
          </w:tcPr>
          <w:p w14:paraId="057D6ABB">
            <w:pPr>
              <w:pStyle w:val="9"/>
              <w:rPr>
                <w:rFonts w:ascii="Times New Roman"/>
                <w:sz w:val="18"/>
              </w:rPr>
            </w:pPr>
          </w:p>
        </w:tc>
        <w:tc>
          <w:tcPr>
            <w:tcW w:w="4323" w:type="dxa"/>
            <w:gridSpan w:val="5"/>
          </w:tcPr>
          <w:p w14:paraId="7F475E36">
            <w:pPr>
              <w:pStyle w:val="9"/>
              <w:rPr>
                <w:rFonts w:ascii="Times New Roman"/>
                <w:sz w:val="18"/>
              </w:rPr>
            </w:pPr>
          </w:p>
        </w:tc>
      </w:tr>
      <w:tr w14:paraId="703E3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45" w:type="dxa"/>
            <w:gridSpan w:val="10"/>
          </w:tcPr>
          <w:p w14:paraId="72196F93">
            <w:pPr>
              <w:pStyle w:val="9"/>
              <w:spacing w:before="22"/>
              <w:ind w:left="3779" w:right="3755"/>
              <w:jc w:val="center"/>
              <w:rPr>
                <w:rFonts w:hint="eastAsia" w:ascii="Microsoft JhengHei" w:eastAsia="Microsoft JhengHei"/>
                <w:b/>
                <w:sz w:val="18"/>
              </w:rPr>
            </w:pPr>
            <w:r>
              <w:rPr>
                <w:rFonts w:hint="eastAsia" w:ascii="Microsoft JhengHei" w:eastAsia="Microsoft JhengHei"/>
                <w:b/>
                <w:sz w:val="18"/>
              </w:rPr>
              <w:t>项目绩效总目标</w:t>
            </w:r>
          </w:p>
        </w:tc>
      </w:tr>
      <w:tr w14:paraId="0CB7B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91" w:type="dxa"/>
            <w:gridSpan w:val="2"/>
          </w:tcPr>
          <w:p w14:paraId="7A62BE6D">
            <w:pPr>
              <w:pStyle w:val="9"/>
              <w:spacing w:before="83"/>
              <w:ind w:left="766" w:right="753"/>
              <w:jc w:val="center"/>
              <w:rPr>
                <w:sz w:val="18"/>
              </w:rPr>
            </w:pPr>
            <w:r>
              <w:rPr>
                <w:sz w:val="18"/>
              </w:rPr>
              <w:t>名称</w:t>
            </w:r>
          </w:p>
        </w:tc>
        <w:tc>
          <w:tcPr>
            <w:tcW w:w="6554" w:type="dxa"/>
            <w:gridSpan w:val="8"/>
          </w:tcPr>
          <w:p w14:paraId="1CD86719">
            <w:pPr>
              <w:pStyle w:val="9"/>
              <w:spacing w:before="83"/>
              <w:ind w:left="2358" w:right="2344"/>
              <w:jc w:val="center"/>
              <w:rPr>
                <w:sz w:val="18"/>
              </w:rPr>
            </w:pPr>
            <w:r>
              <w:rPr>
                <w:sz w:val="18"/>
              </w:rPr>
              <w:t>目标说明</w:t>
            </w:r>
          </w:p>
        </w:tc>
      </w:tr>
      <w:tr w14:paraId="00AE9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2291" w:type="dxa"/>
            <w:gridSpan w:val="2"/>
          </w:tcPr>
          <w:p w14:paraId="17B0E49E">
            <w:pPr>
              <w:pStyle w:val="9"/>
              <w:spacing w:before="13"/>
              <w:rPr>
                <w:rFonts w:ascii="Microsoft JhengHei"/>
                <w:b/>
                <w:sz w:val="14"/>
              </w:rPr>
            </w:pPr>
          </w:p>
          <w:p w14:paraId="0E952611">
            <w:pPr>
              <w:pStyle w:val="9"/>
              <w:ind w:left="539"/>
              <w:rPr>
                <w:sz w:val="18"/>
              </w:rPr>
            </w:pPr>
            <w:r>
              <w:rPr>
                <w:sz w:val="18"/>
              </w:rPr>
              <w:t>长期绩效目标 1</w:t>
            </w:r>
          </w:p>
        </w:tc>
        <w:tc>
          <w:tcPr>
            <w:tcW w:w="6554" w:type="dxa"/>
            <w:gridSpan w:val="8"/>
          </w:tcPr>
          <w:p w14:paraId="30FF7BC6">
            <w:pPr>
              <w:pStyle w:val="9"/>
              <w:spacing w:before="13"/>
              <w:rPr>
                <w:rFonts w:ascii="Microsoft JhengHei"/>
                <w:b/>
                <w:sz w:val="14"/>
              </w:rPr>
            </w:pPr>
          </w:p>
          <w:p w14:paraId="3C7390EC">
            <w:pPr>
              <w:pStyle w:val="9"/>
              <w:ind w:left="238"/>
              <w:rPr>
                <w:sz w:val="18"/>
              </w:rPr>
            </w:pPr>
            <w:r>
              <w:rPr>
                <w:sz w:val="18"/>
              </w:rPr>
              <w:t>为有效提升安保队员、流动人口协管员的工作积极性，协助街道做好安全工作。</w:t>
            </w:r>
          </w:p>
        </w:tc>
      </w:tr>
      <w:tr w14:paraId="0D21B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2291" w:type="dxa"/>
            <w:gridSpan w:val="2"/>
          </w:tcPr>
          <w:p w14:paraId="7A4609C1">
            <w:pPr>
              <w:pStyle w:val="9"/>
              <w:spacing w:before="17"/>
              <w:rPr>
                <w:rFonts w:ascii="Microsoft JhengHei"/>
                <w:b/>
                <w:sz w:val="16"/>
              </w:rPr>
            </w:pPr>
          </w:p>
          <w:p w14:paraId="3CD9CD5F">
            <w:pPr>
              <w:pStyle w:val="9"/>
              <w:ind w:left="539"/>
              <w:rPr>
                <w:sz w:val="18"/>
              </w:rPr>
            </w:pPr>
            <w:r>
              <w:rPr>
                <w:sz w:val="18"/>
              </w:rPr>
              <w:t>年度绩效目标 1</w:t>
            </w:r>
          </w:p>
        </w:tc>
        <w:tc>
          <w:tcPr>
            <w:tcW w:w="6554" w:type="dxa"/>
            <w:gridSpan w:val="8"/>
          </w:tcPr>
          <w:p w14:paraId="4C498259">
            <w:pPr>
              <w:pStyle w:val="9"/>
              <w:spacing w:before="17"/>
              <w:rPr>
                <w:rFonts w:ascii="Microsoft JhengHei"/>
                <w:b/>
                <w:sz w:val="16"/>
              </w:rPr>
            </w:pPr>
          </w:p>
          <w:p w14:paraId="3347897E">
            <w:pPr>
              <w:pStyle w:val="9"/>
              <w:ind w:left="238"/>
              <w:rPr>
                <w:sz w:val="18"/>
              </w:rPr>
            </w:pPr>
            <w:r>
              <w:rPr>
                <w:sz w:val="18"/>
              </w:rPr>
              <w:t>为有效提升安保队员、流动人口协管员的工作积极性，协助街道做好安全工作。</w:t>
            </w:r>
          </w:p>
        </w:tc>
      </w:tr>
      <w:tr w14:paraId="2849E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8845" w:type="dxa"/>
            <w:gridSpan w:val="10"/>
          </w:tcPr>
          <w:p w14:paraId="371700FD">
            <w:pPr>
              <w:pStyle w:val="9"/>
              <w:spacing w:before="38"/>
              <w:ind w:left="3779" w:right="3755"/>
              <w:jc w:val="center"/>
              <w:rPr>
                <w:rFonts w:hint="eastAsia" w:ascii="Microsoft JhengHei" w:eastAsia="Microsoft JhengHei"/>
                <w:b/>
                <w:sz w:val="18"/>
              </w:rPr>
            </w:pPr>
            <w:r>
              <w:rPr>
                <w:rFonts w:hint="eastAsia" w:ascii="Microsoft JhengHei" w:eastAsia="Microsoft JhengHei"/>
                <w:b/>
                <w:sz w:val="18"/>
              </w:rPr>
              <w:t>长期绩效目标表</w:t>
            </w:r>
          </w:p>
        </w:tc>
      </w:tr>
      <w:tr w14:paraId="2A364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32" w:type="dxa"/>
          </w:tcPr>
          <w:p w14:paraId="5E85FB6F">
            <w:pPr>
              <w:pStyle w:val="9"/>
              <w:spacing w:before="96"/>
              <w:ind w:left="407"/>
              <w:rPr>
                <w:sz w:val="18"/>
              </w:rPr>
            </w:pPr>
            <w:r>
              <w:rPr>
                <w:sz w:val="18"/>
              </w:rPr>
              <w:t>目标名称</w:t>
            </w:r>
          </w:p>
        </w:tc>
        <w:tc>
          <w:tcPr>
            <w:tcW w:w="1092" w:type="dxa"/>
            <w:gridSpan w:val="2"/>
          </w:tcPr>
          <w:p w14:paraId="4FC01085">
            <w:pPr>
              <w:pStyle w:val="9"/>
              <w:spacing w:before="96"/>
              <w:ind w:left="186"/>
              <w:rPr>
                <w:sz w:val="18"/>
              </w:rPr>
            </w:pPr>
            <w:r>
              <w:rPr>
                <w:sz w:val="18"/>
              </w:rPr>
              <w:t>一级指标</w:t>
            </w:r>
          </w:p>
        </w:tc>
        <w:tc>
          <w:tcPr>
            <w:tcW w:w="1135" w:type="dxa"/>
          </w:tcPr>
          <w:p w14:paraId="4FBA3F26">
            <w:pPr>
              <w:pStyle w:val="9"/>
              <w:spacing w:before="96"/>
              <w:ind w:right="192"/>
              <w:jc w:val="right"/>
              <w:rPr>
                <w:sz w:val="18"/>
              </w:rPr>
            </w:pPr>
            <w:r>
              <w:rPr>
                <w:sz w:val="18"/>
              </w:rPr>
              <w:t>二级指标</w:t>
            </w:r>
          </w:p>
        </w:tc>
        <w:tc>
          <w:tcPr>
            <w:tcW w:w="2179" w:type="dxa"/>
            <w:gridSpan w:val="3"/>
          </w:tcPr>
          <w:p w14:paraId="72BBE5A4">
            <w:pPr>
              <w:pStyle w:val="9"/>
              <w:spacing w:before="96"/>
              <w:ind w:left="731"/>
              <w:rPr>
                <w:sz w:val="18"/>
              </w:rPr>
            </w:pPr>
            <w:r>
              <w:rPr>
                <w:sz w:val="18"/>
              </w:rPr>
              <w:t>三级指标</w:t>
            </w:r>
          </w:p>
        </w:tc>
        <w:tc>
          <w:tcPr>
            <w:tcW w:w="869" w:type="dxa"/>
          </w:tcPr>
          <w:p w14:paraId="7E1095D2">
            <w:pPr>
              <w:pStyle w:val="9"/>
              <w:spacing w:before="96"/>
              <w:ind w:left="167"/>
              <w:rPr>
                <w:sz w:val="18"/>
              </w:rPr>
            </w:pPr>
            <w:r>
              <w:rPr>
                <w:sz w:val="18"/>
              </w:rPr>
              <w:t>指标值</w:t>
            </w:r>
          </w:p>
        </w:tc>
        <w:tc>
          <w:tcPr>
            <w:tcW w:w="2038" w:type="dxa"/>
            <w:gridSpan w:val="2"/>
          </w:tcPr>
          <w:p w14:paraId="125F9538">
            <w:pPr>
              <w:pStyle w:val="9"/>
              <w:spacing w:before="96"/>
              <w:ind w:left="390"/>
              <w:rPr>
                <w:sz w:val="18"/>
              </w:rPr>
            </w:pPr>
            <w:r>
              <w:rPr>
                <w:sz w:val="18"/>
              </w:rPr>
              <w:t>指标值确定依据</w:t>
            </w:r>
          </w:p>
        </w:tc>
      </w:tr>
      <w:tr w14:paraId="59017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1532" w:type="dxa"/>
            <w:vMerge w:val="restart"/>
          </w:tcPr>
          <w:p w14:paraId="5D207CF2">
            <w:pPr>
              <w:pStyle w:val="9"/>
              <w:rPr>
                <w:rFonts w:ascii="Microsoft JhengHei"/>
                <w:b/>
                <w:sz w:val="18"/>
              </w:rPr>
            </w:pPr>
          </w:p>
          <w:p w14:paraId="36BDE32F">
            <w:pPr>
              <w:pStyle w:val="9"/>
              <w:rPr>
                <w:rFonts w:ascii="Microsoft JhengHei"/>
                <w:b/>
                <w:sz w:val="18"/>
              </w:rPr>
            </w:pPr>
          </w:p>
          <w:p w14:paraId="5448BD9B">
            <w:pPr>
              <w:pStyle w:val="9"/>
              <w:rPr>
                <w:rFonts w:ascii="Microsoft JhengHei"/>
                <w:b/>
                <w:sz w:val="18"/>
              </w:rPr>
            </w:pPr>
          </w:p>
          <w:p w14:paraId="0B4BD12E">
            <w:pPr>
              <w:pStyle w:val="9"/>
              <w:spacing w:before="5"/>
              <w:rPr>
                <w:rFonts w:ascii="Microsoft JhengHei"/>
                <w:b/>
                <w:sz w:val="21"/>
              </w:rPr>
            </w:pPr>
          </w:p>
          <w:p w14:paraId="05929883">
            <w:pPr>
              <w:pStyle w:val="9"/>
              <w:ind w:left="158"/>
              <w:rPr>
                <w:sz w:val="18"/>
              </w:rPr>
            </w:pPr>
            <w:r>
              <w:rPr>
                <w:sz w:val="18"/>
              </w:rPr>
              <w:t>长期绩效目标 1</w:t>
            </w:r>
          </w:p>
        </w:tc>
        <w:tc>
          <w:tcPr>
            <w:tcW w:w="1092" w:type="dxa"/>
            <w:gridSpan w:val="2"/>
            <w:vMerge w:val="restart"/>
          </w:tcPr>
          <w:p w14:paraId="5D69393A">
            <w:pPr>
              <w:pStyle w:val="9"/>
              <w:rPr>
                <w:rFonts w:ascii="Microsoft JhengHei"/>
                <w:b/>
                <w:sz w:val="18"/>
              </w:rPr>
            </w:pPr>
          </w:p>
          <w:p w14:paraId="51172F50">
            <w:pPr>
              <w:pStyle w:val="9"/>
              <w:rPr>
                <w:rFonts w:ascii="Microsoft JhengHei"/>
                <w:b/>
                <w:sz w:val="18"/>
              </w:rPr>
            </w:pPr>
          </w:p>
          <w:p w14:paraId="5F280A36">
            <w:pPr>
              <w:pStyle w:val="9"/>
              <w:spacing w:before="10"/>
              <w:rPr>
                <w:rFonts w:ascii="Microsoft JhengHei"/>
                <w:b/>
                <w:sz w:val="13"/>
              </w:rPr>
            </w:pPr>
          </w:p>
          <w:p w14:paraId="495FC20D">
            <w:pPr>
              <w:pStyle w:val="9"/>
              <w:ind w:left="186"/>
              <w:rPr>
                <w:sz w:val="18"/>
              </w:rPr>
            </w:pPr>
            <w:r>
              <w:rPr>
                <w:sz w:val="18"/>
              </w:rPr>
              <w:t>产出指标</w:t>
            </w:r>
          </w:p>
        </w:tc>
        <w:tc>
          <w:tcPr>
            <w:tcW w:w="1135" w:type="dxa"/>
          </w:tcPr>
          <w:p w14:paraId="61C084A6">
            <w:pPr>
              <w:pStyle w:val="9"/>
              <w:spacing w:before="13"/>
              <w:rPr>
                <w:rFonts w:ascii="Microsoft JhengHei"/>
                <w:b/>
                <w:sz w:val="17"/>
              </w:rPr>
            </w:pPr>
          </w:p>
          <w:p w14:paraId="355702E3">
            <w:pPr>
              <w:pStyle w:val="9"/>
              <w:ind w:right="192"/>
              <w:jc w:val="right"/>
              <w:rPr>
                <w:sz w:val="18"/>
              </w:rPr>
            </w:pPr>
            <w:r>
              <w:rPr>
                <w:sz w:val="18"/>
              </w:rPr>
              <w:t>数量指标</w:t>
            </w:r>
          </w:p>
        </w:tc>
        <w:tc>
          <w:tcPr>
            <w:tcW w:w="2179" w:type="dxa"/>
            <w:gridSpan w:val="3"/>
          </w:tcPr>
          <w:p w14:paraId="5E26185D">
            <w:pPr>
              <w:pStyle w:val="9"/>
              <w:spacing w:before="4"/>
              <w:rPr>
                <w:rFonts w:ascii="Microsoft JhengHei"/>
                <w:b/>
                <w:sz w:val="9"/>
              </w:rPr>
            </w:pPr>
          </w:p>
          <w:p w14:paraId="311B7E5C">
            <w:pPr>
              <w:pStyle w:val="9"/>
              <w:spacing w:line="324" w:lineRule="auto"/>
              <w:ind w:left="551" w:right="91" w:hanging="440"/>
              <w:rPr>
                <w:sz w:val="18"/>
              </w:rPr>
            </w:pPr>
            <w:r>
              <w:rPr>
                <w:spacing w:val="-12"/>
                <w:sz w:val="18"/>
              </w:rPr>
              <w:t xml:space="preserve">及时为 </w:t>
            </w:r>
            <w:r>
              <w:rPr>
                <w:sz w:val="18"/>
              </w:rPr>
              <w:t>120</w:t>
            </w:r>
            <w:r>
              <w:rPr>
                <w:spacing w:val="-10"/>
                <w:sz w:val="18"/>
              </w:rPr>
              <w:t xml:space="preserve"> 名安保、流口人员购买保险</w:t>
            </w:r>
          </w:p>
        </w:tc>
        <w:tc>
          <w:tcPr>
            <w:tcW w:w="869" w:type="dxa"/>
          </w:tcPr>
          <w:p w14:paraId="1CB0B199">
            <w:pPr>
              <w:pStyle w:val="9"/>
              <w:spacing w:before="13"/>
              <w:rPr>
                <w:rFonts w:ascii="Microsoft JhengHei"/>
                <w:b/>
                <w:sz w:val="17"/>
              </w:rPr>
            </w:pPr>
          </w:p>
          <w:p w14:paraId="3E616E1E">
            <w:pPr>
              <w:pStyle w:val="9"/>
              <w:ind w:left="189"/>
              <w:rPr>
                <w:sz w:val="18"/>
              </w:rPr>
            </w:pPr>
            <w:r>
              <w:rPr>
                <w:sz w:val="18"/>
              </w:rPr>
              <w:t>115 人</w:t>
            </w:r>
          </w:p>
        </w:tc>
        <w:tc>
          <w:tcPr>
            <w:tcW w:w="2038" w:type="dxa"/>
            <w:gridSpan w:val="2"/>
          </w:tcPr>
          <w:p w14:paraId="1959853E">
            <w:pPr>
              <w:pStyle w:val="9"/>
              <w:spacing w:before="13"/>
              <w:rPr>
                <w:rFonts w:ascii="Microsoft JhengHei"/>
                <w:b/>
                <w:sz w:val="17"/>
              </w:rPr>
            </w:pPr>
          </w:p>
          <w:p w14:paraId="527E54C0">
            <w:pPr>
              <w:pStyle w:val="9"/>
              <w:ind w:left="661"/>
              <w:rPr>
                <w:sz w:val="18"/>
              </w:rPr>
            </w:pPr>
            <w:r>
              <w:rPr>
                <w:sz w:val="18"/>
              </w:rPr>
              <w:t>历史标准</w:t>
            </w:r>
          </w:p>
        </w:tc>
      </w:tr>
      <w:tr w14:paraId="181B1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2" w:type="dxa"/>
            <w:vMerge w:val="continue"/>
            <w:tcBorders>
              <w:top w:val="nil"/>
            </w:tcBorders>
          </w:tcPr>
          <w:p w14:paraId="07875840">
            <w:pPr>
              <w:rPr>
                <w:sz w:val="2"/>
                <w:szCs w:val="2"/>
              </w:rPr>
            </w:pPr>
          </w:p>
        </w:tc>
        <w:tc>
          <w:tcPr>
            <w:tcW w:w="1092" w:type="dxa"/>
            <w:gridSpan w:val="2"/>
            <w:vMerge w:val="continue"/>
            <w:tcBorders>
              <w:top w:val="nil"/>
            </w:tcBorders>
          </w:tcPr>
          <w:p w14:paraId="1808C7B0">
            <w:pPr>
              <w:rPr>
                <w:sz w:val="2"/>
                <w:szCs w:val="2"/>
              </w:rPr>
            </w:pPr>
          </w:p>
        </w:tc>
        <w:tc>
          <w:tcPr>
            <w:tcW w:w="1135" w:type="dxa"/>
          </w:tcPr>
          <w:p w14:paraId="7C8347D9">
            <w:pPr>
              <w:pStyle w:val="9"/>
              <w:spacing w:before="12"/>
              <w:rPr>
                <w:rFonts w:ascii="Microsoft JhengHei"/>
                <w:b/>
                <w:sz w:val="10"/>
              </w:rPr>
            </w:pPr>
          </w:p>
          <w:p w14:paraId="15E729AD">
            <w:pPr>
              <w:pStyle w:val="9"/>
              <w:ind w:right="192"/>
              <w:jc w:val="right"/>
              <w:rPr>
                <w:sz w:val="18"/>
              </w:rPr>
            </w:pPr>
            <w:r>
              <w:rPr>
                <w:sz w:val="18"/>
              </w:rPr>
              <w:t>数量指标</w:t>
            </w:r>
          </w:p>
        </w:tc>
        <w:tc>
          <w:tcPr>
            <w:tcW w:w="2179" w:type="dxa"/>
            <w:gridSpan w:val="3"/>
          </w:tcPr>
          <w:p w14:paraId="58474DA2">
            <w:pPr>
              <w:pStyle w:val="9"/>
              <w:spacing w:before="40"/>
              <w:ind w:left="112"/>
              <w:rPr>
                <w:sz w:val="18"/>
              </w:rPr>
            </w:pPr>
            <w:r>
              <w:rPr>
                <w:sz w:val="18"/>
              </w:rPr>
              <w:t>对安保、协管进行制定考</w:t>
            </w:r>
          </w:p>
          <w:p w14:paraId="5156F545">
            <w:pPr>
              <w:pStyle w:val="9"/>
              <w:spacing w:before="82"/>
              <w:ind w:left="191"/>
              <w:rPr>
                <w:sz w:val="18"/>
              </w:rPr>
            </w:pPr>
            <w:r>
              <w:rPr>
                <w:sz w:val="18"/>
              </w:rPr>
              <w:t>核标准、进行绩效考核</w:t>
            </w:r>
          </w:p>
        </w:tc>
        <w:tc>
          <w:tcPr>
            <w:tcW w:w="869" w:type="dxa"/>
          </w:tcPr>
          <w:p w14:paraId="3B5D7463">
            <w:pPr>
              <w:pStyle w:val="9"/>
              <w:spacing w:before="40"/>
              <w:ind w:left="109"/>
              <w:rPr>
                <w:sz w:val="18"/>
              </w:rPr>
            </w:pPr>
            <w:r>
              <w:rPr>
                <w:sz w:val="18"/>
              </w:rPr>
              <w:t>115 人</w:t>
            </w:r>
          </w:p>
        </w:tc>
        <w:tc>
          <w:tcPr>
            <w:tcW w:w="2038" w:type="dxa"/>
            <w:gridSpan w:val="2"/>
          </w:tcPr>
          <w:p w14:paraId="5648A80E">
            <w:pPr>
              <w:pStyle w:val="9"/>
              <w:spacing w:before="12"/>
              <w:rPr>
                <w:rFonts w:ascii="Microsoft JhengHei"/>
                <w:b/>
                <w:sz w:val="10"/>
              </w:rPr>
            </w:pPr>
          </w:p>
          <w:p w14:paraId="2954FB9B">
            <w:pPr>
              <w:pStyle w:val="9"/>
              <w:ind w:left="661"/>
              <w:rPr>
                <w:sz w:val="18"/>
              </w:rPr>
            </w:pPr>
            <w:r>
              <w:rPr>
                <w:sz w:val="18"/>
              </w:rPr>
              <w:t>历史标准</w:t>
            </w:r>
          </w:p>
        </w:tc>
      </w:tr>
      <w:tr w14:paraId="20511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1532" w:type="dxa"/>
            <w:vMerge w:val="continue"/>
            <w:tcBorders>
              <w:top w:val="nil"/>
            </w:tcBorders>
          </w:tcPr>
          <w:p w14:paraId="62A56E14">
            <w:pPr>
              <w:rPr>
                <w:sz w:val="2"/>
                <w:szCs w:val="2"/>
              </w:rPr>
            </w:pPr>
          </w:p>
        </w:tc>
        <w:tc>
          <w:tcPr>
            <w:tcW w:w="1092" w:type="dxa"/>
            <w:gridSpan w:val="2"/>
            <w:vMerge w:val="continue"/>
            <w:tcBorders>
              <w:top w:val="nil"/>
            </w:tcBorders>
          </w:tcPr>
          <w:p w14:paraId="050F51F7">
            <w:pPr>
              <w:rPr>
                <w:sz w:val="2"/>
                <w:szCs w:val="2"/>
              </w:rPr>
            </w:pPr>
          </w:p>
        </w:tc>
        <w:tc>
          <w:tcPr>
            <w:tcW w:w="1135" w:type="dxa"/>
          </w:tcPr>
          <w:p w14:paraId="225A2145">
            <w:pPr>
              <w:pStyle w:val="9"/>
              <w:spacing w:before="7"/>
              <w:rPr>
                <w:rFonts w:ascii="Microsoft JhengHei"/>
                <w:b/>
                <w:sz w:val="16"/>
              </w:rPr>
            </w:pPr>
          </w:p>
          <w:p w14:paraId="5E0EB97F">
            <w:pPr>
              <w:pStyle w:val="9"/>
              <w:spacing w:before="1"/>
              <w:ind w:right="192"/>
              <w:jc w:val="right"/>
              <w:rPr>
                <w:sz w:val="18"/>
              </w:rPr>
            </w:pPr>
            <w:r>
              <w:rPr>
                <w:sz w:val="18"/>
              </w:rPr>
              <w:t>质量指标</w:t>
            </w:r>
          </w:p>
        </w:tc>
        <w:tc>
          <w:tcPr>
            <w:tcW w:w="2179" w:type="dxa"/>
            <w:gridSpan w:val="3"/>
          </w:tcPr>
          <w:p w14:paraId="516070E1">
            <w:pPr>
              <w:pStyle w:val="9"/>
              <w:spacing w:before="7"/>
              <w:rPr>
                <w:rFonts w:ascii="Microsoft JhengHei"/>
                <w:b/>
                <w:sz w:val="16"/>
              </w:rPr>
            </w:pPr>
          </w:p>
          <w:p w14:paraId="7EE15780">
            <w:pPr>
              <w:pStyle w:val="9"/>
              <w:spacing w:before="1"/>
              <w:ind w:left="191"/>
              <w:rPr>
                <w:sz w:val="18"/>
              </w:rPr>
            </w:pPr>
            <w:r>
              <w:rPr>
                <w:sz w:val="18"/>
              </w:rPr>
              <w:t>协助街道维护辖区安全</w:t>
            </w:r>
          </w:p>
        </w:tc>
        <w:tc>
          <w:tcPr>
            <w:tcW w:w="869" w:type="dxa"/>
          </w:tcPr>
          <w:p w14:paraId="50DBB0B5">
            <w:pPr>
              <w:pStyle w:val="9"/>
              <w:spacing w:before="3"/>
              <w:rPr>
                <w:rFonts w:ascii="Microsoft JhengHei"/>
                <w:b/>
                <w:sz w:val="19"/>
              </w:rPr>
            </w:pPr>
          </w:p>
          <w:p w14:paraId="76E6A128">
            <w:pPr>
              <w:pStyle w:val="9"/>
              <w:ind w:left="256"/>
              <w:rPr>
                <w:sz w:val="18"/>
              </w:rPr>
            </w:pPr>
            <w:r>
              <w:rPr>
                <w:sz w:val="18"/>
              </w:rPr>
              <w:t>完成</w:t>
            </w:r>
          </w:p>
        </w:tc>
        <w:tc>
          <w:tcPr>
            <w:tcW w:w="2038" w:type="dxa"/>
            <w:gridSpan w:val="2"/>
          </w:tcPr>
          <w:p w14:paraId="4B8E98B4">
            <w:pPr>
              <w:pStyle w:val="9"/>
              <w:spacing w:before="7"/>
              <w:rPr>
                <w:rFonts w:ascii="Microsoft JhengHei"/>
                <w:b/>
                <w:sz w:val="16"/>
              </w:rPr>
            </w:pPr>
          </w:p>
          <w:p w14:paraId="1DDFAC58">
            <w:pPr>
              <w:pStyle w:val="9"/>
              <w:spacing w:before="1"/>
              <w:ind w:left="661"/>
              <w:rPr>
                <w:sz w:val="18"/>
              </w:rPr>
            </w:pPr>
            <w:r>
              <w:rPr>
                <w:sz w:val="18"/>
              </w:rPr>
              <w:t>历史标准</w:t>
            </w:r>
          </w:p>
        </w:tc>
      </w:tr>
      <w:tr w14:paraId="2173A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2" w:type="dxa"/>
            <w:vMerge w:val="continue"/>
            <w:tcBorders>
              <w:top w:val="nil"/>
            </w:tcBorders>
          </w:tcPr>
          <w:p w14:paraId="1D977B94">
            <w:pPr>
              <w:rPr>
                <w:sz w:val="2"/>
                <w:szCs w:val="2"/>
              </w:rPr>
            </w:pPr>
          </w:p>
        </w:tc>
        <w:tc>
          <w:tcPr>
            <w:tcW w:w="1092" w:type="dxa"/>
            <w:gridSpan w:val="2"/>
          </w:tcPr>
          <w:p w14:paraId="179FD181">
            <w:pPr>
              <w:pStyle w:val="9"/>
              <w:spacing w:before="12"/>
              <w:rPr>
                <w:rFonts w:ascii="Microsoft JhengHei"/>
                <w:b/>
                <w:sz w:val="10"/>
              </w:rPr>
            </w:pPr>
          </w:p>
          <w:p w14:paraId="6F0E1B36">
            <w:pPr>
              <w:pStyle w:val="9"/>
              <w:ind w:left="186"/>
              <w:rPr>
                <w:sz w:val="18"/>
              </w:rPr>
            </w:pPr>
            <w:r>
              <w:rPr>
                <w:sz w:val="18"/>
              </w:rPr>
              <w:t>效益指标</w:t>
            </w:r>
          </w:p>
        </w:tc>
        <w:tc>
          <w:tcPr>
            <w:tcW w:w="1135" w:type="dxa"/>
          </w:tcPr>
          <w:p w14:paraId="5DE7FF1F">
            <w:pPr>
              <w:pStyle w:val="9"/>
              <w:spacing w:before="40"/>
              <w:ind w:left="98" w:right="85"/>
              <w:jc w:val="center"/>
              <w:rPr>
                <w:sz w:val="18"/>
              </w:rPr>
            </w:pPr>
            <w:r>
              <w:rPr>
                <w:sz w:val="18"/>
              </w:rPr>
              <w:t>社会效益指</w:t>
            </w:r>
          </w:p>
          <w:p w14:paraId="0463E092">
            <w:pPr>
              <w:pStyle w:val="9"/>
              <w:spacing w:before="82"/>
              <w:ind w:left="13"/>
              <w:jc w:val="center"/>
              <w:rPr>
                <w:sz w:val="18"/>
              </w:rPr>
            </w:pPr>
            <w:r>
              <w:rPr>
                <w:sz w:val="18"/>
              </w:rPr>
              <w:t>标</w:t>
            </w:r>
          </w:p>
        </w:tc>
        <w:tc>
          <w:tcPr>
            <w:tcW w:w="2179" w:type="dxa"/>
            <w:gridSpan w:val="3"/>
          </w:tcPr>
          <w:p w14:paraId="56A6B86A">
            <w:pPr>
              <w:pStyle w:val="9"/>
              <w:spacing w:before="40"/>
              <w:ind w:left="83" w:right="65"/>
              <w:jc w:val="center"/>
              <w:rPr>
                <w:sz w:val="18"/>
              </w:rPr>
            </w:pPr>
            <w:r>
              <w:rPr>
                <w:sz w:val="18"/>
              </w:rPr>
              <w:t>定时巡逻、保障辖区安全</w:t>
            </w:r>
          </w:p>
          <w:p w14:paraId="459F9D11">
            <w:pPr>
              <w:pStyle w:val="9"/>
              <w:spacing w:before="82"/>
              <w:ind w:left="78" w:right="65"/>
              <w:jc w:val="center"/>
              <w:rPr>
                <w:sz w:val="18"/>
              </w:rPr>
            </w:pPr>
            <w:r>
              <w:rPr>
                <w:sz w:val="18"/>
              </w:rPr>
              <w:t>稳定</w:t>
            </w:r>
          </w:p>
        </w:tc>
        <w:tc>
          <w:tcPr>
            <w:tcW w:w="869" w:type="dxa"/>
          </w:tcPr>
          <w:p w14:paraId="0F283F5D">
            <w:pPr>
              <w:pStyle w:val="9"/>
              <w:spacing w:before="40"/>
              <w:ind w:left="271" w:right="278"/>
              <w:jc w:val="center"/>
              <w:rPr>
                <w:sz w:val="18"/>
              </w:rPr>
            </w:pPr>
            <w:r>
              <w:rPr>
                <w:sz w:val="18"/>
              </w:rPr>
              <w:t>95%</w:t>
            </w:r>
          </w:p>
        </w:tc>
        <w:tc>
          <w:tcPr>
            <w:tcW w:w="2038" w:type="dxa"/>
            <w:gridSpan w:val="2"/>
          </w:tcPr>
          <w:p w14:paraId="37F0D1CA">
            <w:pPr>
              <w:pStyle w:val="9"/>
              <w:spacing w:before="12"/>
              <w:rPr>
                <w:rFonts w:ascii="Microsoft JhengHei"/>
                <w:b/>
                <w:sz w:val="10"/>
              </w:rPr>
            </w:pPr>
          </w:p>
          <w:p w14:paraId="6217F44B">
            <w:pPr>
              <w:pStyle w:val="9"/>
              <w:ind w:left="661"/>
              <w:rPr>
                <w:sz w:val="18"/>
              </w:rPr>
            </w:pPr>
            <w:r>
              <w:rPr>
                <w:sz w:val="18"/>
              </w:rPr>
              <w:t>历史标准</w:t>
            </w:r>
          </w:p>
        </w:tc>
      </w:tr>
      <w:tr w14:paraId="6C588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845" w:type="dxa"/>
            <w:gridSpan w:val="10"/>
          </w:tcPr>
          <w:p w14:paraId="3C411D3F">
            <w:pPr>
              <w:pStyle w:val="9"/>
              <w:spacing w:before="24"/>
              <w:ind w:left="3779" w:right="3755"/>
              <w:jc w:val="center"/>
              <w:rPr>
                <w:rFonts w:hint="eastAsia" w:ascii="Microsoft JhengHei" w:eastAsia="Microsoft JhengHei"/>
                <w:b/>
                <w:sz w:val="18"/>
              </w:rPr>
            </w:pPr>
            <w:r>
              <w:rPr>
                <w:rFonts w:hint="eastAsia" w:ascii="Microsoft JhengHei" w:eastAsia="Microsoft JhengHei"/>
                <w:b/>
                <w:sz w:val="18"/>
              </w:rPr>
              <w:t>年度绩效目标表</w:t>
            </w:r>
          </w:p>
        </w:tc>
      </w:tr>
      <w:tr w14:paraId="487D1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32" w:type="dxa"/>
            <w:vMerge w:val="restart"/>
          </w:tcPr>
          <w:p w14:paraId="2ECAA774">
            <w:pPr>
              <w:pStyle w:val="9"/>
              <w:rPr>
                <w:rFonts w:ascii="Microsoft JhengHei"/>
                <w:b/>
                <w:sz w:val="18"/>
              </w:rPr>
            </w:pPr>
          </w:p>
          <w:p w14:paraId="20449229">
            <w:pPr>
              <w:pStyle w:val="9"/>
              <w:rPr>
                <w:rFonts w:ascii="Microsoft JhengHei"/>
                <w:b/>
                <w:sz w:val="18"/>
              </w:rPr>
            </w:pPr>
          </w:p>
          <w:p w14:paraId="284E070B">
            <w:pPr>
              <w:pStyle w:val="9"/>
              <w:rPr>
                <w:rFonts w:ascii="Microsoft JhengHei"/>
                <w:b/>
                <w:sz w:val="18"/>
              </w:rPr>
            </w:pPr>
          </w:p>
          <w:p w14:paraId="7B6F9527">
            <w:pPr>
              <w:pStyle w:val="9"/>
              <w:rPr>
                <w:rFonts w:ascii="Microsoft JhengHei"/>
                <w:b/>
                <w:sz w:val="18"/>
              </w:rPr>
            </w:pPr>
          </w:p>
          <w:p w14:paraId="3E7750B0">
            <w:pPr>
              <w:pStyle w:val="9"/>
              <w:rPr>
                <w:rFonts w:ascii="Microsoft JhengHei"/>
                <w:b/>
                <w:sz w:val="18"/>
              </w:rPr>
            </w:pPr>
          </w:p>
          <w:p w14:paraId="01ACBAA6">
            <w:pPr>
              <w:pStyle w:val="9"/>
              <w:rPr>
                <w:rFonts w:ascii="Microsoft JhengHei"/>
                <w:b/>
                <w:sz w:val="18"/>
              </w:rPr>
            </w:pPr>
          </w:p>
          <w:p w14:paraId="47AFFE07">
            <w:pPr>
              <w:pStyle w:val="9"/>
              <w:rPr>
                <w:rFonts w:ascii="Microsoft JhengHei"/>
                <w:b/>
                <w:sz w:val="18"/>
              </w:rPr>
            </w:pPr>
          </w:p>
          <w:p w14:paraId="09751FA2">
            <w:pPr>
              <w:pStyle w:val="9"/>
              <w:spacing w:before="11"/>
              <w:rPr>
                <w:rFonts w:ascii="Microsoft JhengHei"/>
                <w:b/>
                <w:sz w:val="15"/>
              </w:rPr>
            </w:pPr>
          </w:p>
          <w:p w14:paraId="0F95B851">
            <w:pPr>
              <w:pStyle w:val="9"/>
              <w:ind w:left="227"/>
              <w:rPr>
                <w:sz w:val="18"/>
              </w:rPr>
            </w:pPr>
            <w:r>
              <w:rPr>
                <w:sz w:val="18"/>
              </w:rPr>
              <w:t>年度绩效目标</w:t>
            </w:r>
          </w:p>
        </w:tc>
        <w:tc>
          <w:tcPr>
            <w:tcW w:w="1092" w:type="dxa"/>
            <w:gridSpan w:val="2"/>
            <w:vMerge w:val="restart"/>
          </w:tcPr>
          <w:p w14:paraId="3AD91332">
            <w:pPr>
              <w:pStyle w:val="9"/>
              <w:spacing w:before="14"/>
              <w:rPr>
                <w:rFonts w:ascii="Microsoft JhengHei"/>
                <w:b/>
                <w:sz w:val="21"/>
              </w:rPr>
            </w:pPr>
          </w:p>
          <w:p w14:paraId="412E02A3">
            <w:pPr>
              <w:pStyle w:val="9"/>
              <w:ind w:left="186"/>
              <w:rPr>
                <w:sz w:val="18"/>
              </w:rPr>
            </w:pPr>
            <w:r>
              <w:rPr>
                <w:sz w:val="18"/>
              </w:rPr>
              <w:t>一级指标</w:t>
            </w:r>
          </w:p>
        </w:tc>
        <w:tc>
          <w:tcPr>
            <w:tcW w:w="1135" w:type="dxa"/>
            <w:vMerge w:val="restart"/>
          </w:tcPr>
          <w:p w14:paraId="06CA4BF0">
            <w:pPr>
              <w:pStyle w:val="9"/>
              <w:spacing w:before="14"/>
              <w:rPr>
                <w:rFonts w:ascii="Microsoft JhengHei"/>
                <w:b/>
                <w:sz w:val="21"/>
              </w:rPr>
            </w:pPr>
          </w:p>
          <w:p w14:paraId="78297E07">
            <w:pPr>
              <w:pStyle w:val="9"/>
              <w:ind w:left="210"/>
              <w:rPr>
                <w:sz w:val="18"/>
              </w:rPr>
            </w:pPr>
            <w:r>
              <w:rPr>
                <w:sz w:val="18"/>
              </w:rPr>
              <w:t>二级指标</w:t>
            </w:r>
          </w:p>
        </w:tc>
        <w:tc>
          <w:tcPr>
            <w:tcW w:w="1188" w:type="dxa"/>
            <w:gridSpan w:val="2"/>
            <w:vMerge w:val="restart"/>
          </w:tcPr>
          <w:p w14:paraId="4269687E">
            <w:pPr>
              <w:pStyle w:val="9"/>
              <w:spacing w:before="5"/>
              <w:rPr>
                <w:rFonts w:ascii="Microsoft JhengHei"/>
                <w:b/>
                <w:sz w:val="13"/>
              </w:rPr>
            </w:pPr>
          </w:p>
          <w:p w14:paraId="2E7E8938">
            <w:pPr>
              <w:pStyle w:val="9"/>
              <w:spacing w:line="324" w:lineRule="auto"/>
              <w:ind w:left="416" w:right="399"/>
              <w:jc w:val="center"/>
              <w:rPr>
                <w:sz w:val="18"/>
              </w:rPr>
            </w:pPr>
            <w:r>
              <w:rPr>
                <w:sz w:val="18"/>
              </w:rPr>
              <w:t>三级指标</w:t>
            </w:r>
          </w:p>
        </w:tc>
        <w:tc>
          <w:tcPr>
            <w:tcW w:w="2940" w:type="dxa"/>
            <w:gridSpan w:val="3"/>
          </w:tcPr>
          <w:p w14:paraId="1819C4BA">
            <w:pPr>
              <w:pStyle w:val="9"/>
              <w:spacing w:before="81"/>
              <w:ind w:left="1181" w:right="1168"/>
              <w:jc w:val="center"/>
              <w:rPr>
                <w:sz w:val="18"/>
              </w:rPr>
            </w:pPr>
            <w:r>
              <w:rPr>
                <w:sz w:val="18"/>
              </w:rPr>
              <w:t>指标值</w:t>
            </w:r>
          </w:p>
        </w:tc>
        <w:tc>
          <w:tcPr>
            <w:tcW w:w="958" w:type="dxa"/>
            <w:vMerge w:val="restart"/>
          </w:tcPr>
          <w:p w14:paraId="111CE488">
            <w:pPr>
              <w:pStyle w:val="9"/>
              <w:spacing w:before="88" w:line="324" w:lineRule="auto"/>
              <w:ind w:left="121" w:right="104"/>
              <w:jc w:val="center"/>
              <w:rPr>
                <w:sz w:val="18"/>
              </w:rPr>
            </w:pPr>
            <w:r>
              <w:rPr>
                <w:sz w:val="18"/>
              </w:rPr>
              <w:t>指标值确定</w:t>
            </w:r>
          </w:p>
          <w:p w14:paraId="27126E5F">
            <w:pPr>
              <w:pStyle w:val="9"/>
              <w:spacing w:before="2"/>
              <w:ind w:left="119" w:right="104"/>
              <w:jc w:val="center"/>
              <w:rPr>
                <w:sz w:val="18"/>
              </w:rPr>
            </w:pPr>
            <w:r>
              <w:rPr>
                <w:sz w:val="18"/>
              </w:rPr>
              <w:t>依据</w:t>
            </w:r>
          </w:p>
        </w:tc>
      </w:tr>
      <w:tr w14:paraId="7CB7E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532" w:type="dxa"/>
            <w:vMerge w:val="continue"/>
            <w:tcBorders>
              <w:top w:val="nil"/>
            </w:tcBorders>
          </w:tcPr>
          <w:p w14:paraId="194A5DB9">
            <w:pPr>
              <w:rPr>
                <w:sz w:val="2"/>
                <w:szCs w:val="2"/>
              </w:rPr>
            </w:pPr>
          </w:p>
        </w:tc>
        <w:tc>
          <w:tcPr>
            <w:tcW w:w="1092" w:type="dxa"/>
            <w:gridSpan w:val="2"/>
            <w:vMerge w:val="continue"/>
            <w:tcBorders>
              <w:top w:val="nil"/>
            </w:tcBorders>
          </w:tcPr>
          <w:p w14:paraId="10A3EA7F">
            <w:pPr>
              <w:rPr>
                <w:sz w:val="2"/>
                <w:szCs w:val="2"/>
              </w:rPr>
            </w:pPr>
          </w:p>
        </w:tc>
        <w:tc>
          <w:tcPr>
            <w:tcW w:w="1135" w:type="dxa"/>
            <w:vMerge w:val="continue"/>
            <w:tcBorders>
              <w:top w:val="nil"/>
            </w:tcBorders>
          </w:tcPr>
          <w:p w14:paraId="69F1DF6E">
            <w:pPr>
              <w:rPr>
                <w:sz w:val="2"/>
                <w:szCs w:val="2"/>
              </w:rPr>
            </w:pPr>
          </w:p>
        </w:tc>
        <w:tc>
          <w:tcPr>
            <w:tcW w:w="1188" w:type="dxa"/>
            <w:gridSpan w:val="2"/>
            <w:vMerge w:val="continue"/>
            <w:tcBorders>
              <w:top w:val="nil"/>
            </w:tcBorders>
          </w:tcPr>
          <w:p w14:paraId="134688DB">
            <w:pPr>
              <w:rPr>
                <w:sz w:val="2"/>
                <w:szCs w:val="2"/>
              </w:rPr>
            </w:pPr>
          </w:p>
        </w:tc>
        <w:tc>
          <w:tcPr>
            <w:tcW w:w="991" w:type="dxa"/>
          </w:tcPr>
          <w:p w14:paraId="5036D8CF">
            <w:pPr>
              <w:pStyle w:val="9"/>
              <w:spacing w:before="15"/>
              <w:rPr>
                <w:rFonts w:ascii="Microsoft JhengHei"/>
                <w:b/>
                <w:sz w:val="10"/>
              </w:rPr>
            </w:pPr>
          </w:p>
          <w:p w14:paraId="14C675F3">
            <w:pPr>
              <w:pStyle w:val="9"/>
              <w:ind w:left="318"/>
              <w:rPr>
                <w:sz w:val="18"/>
              </w:rPr>
            </w:pPr>
            <w:r>
              <w:rPr>
                <w:sz w:val="18"/>
              </w:rPr>
              <w:t>前年</w:t>
            </w:r>
          </w:p>
        </w:tc>
        <w:tc>
          <w:tcPr>
            <w:tcW w:w="869" w:type="dxa"/>
          </w:tcPr>
          <w:p w14:paraId="78642EC4">
            <w:pPr>
              <w:pStyle w:val="9"/>
              <w:spacing w:before="15"/>
              <w:rPr>
                <w:rFonts w:ascii="Microsoft JhengHei"/>
                <w:b/>
                <w:sz w:val="10"/>
              </w:rPr>
            </w:pPr>
          </w:p>
          <w:p w14:paraId="451AB318">
            <w:pPr>
              <w:pStyle w:val="9"/>
              <w:ind w:left="256"/>
              <w:rPr>
                <w:sz w:val="18"/>
              </w:rPr>
            </w:pPr>
            <w:r>
              <w:rPr>
                <w:sz w:val="18"/>
              </w:rPr>
              <w:t>上年</w:t>
            </w:r>
          </w:p>
        </w:tc>
        <w:tc>
          <w:tcPr>
            <w:tcW w:w="1080" w:type="dxa"/>
          </w:tcPr>
          <w:p w14:paraId="015144E5">
            <w:pPr>
              <w:pStyle w:val="9"/>
              <w:spacing w:before="43"/>
              <w:ind w:left="161" w:right="148"/>
              <w:jc w:val="center"/>
              <w:rPr>
                <w:sz w:val="18"/>
              </w:rPr>
            </w:pPr>
            <w:r>
              <w:rPr>
                <w:sz w:val="18"/>
              </w:rPr>
              <w:t>预计当年</w:t>
            </w:r>
          </w:p>
          <w:p w14:paraId="06D00A4B">
            <w:pPr>
              <w:pStyle w:val="9"/>
              <w:spacing w:before="81"/>
              <w:ind w:left="161" w:right="148"/>
              <w:jc w:val="center"/>
              <w:rPr>
                <w:sz w:val="18"/>
              </w:rPr>
            </w:pPr>
            <w:r>
              <w:rPr>
                <w:sz w:val="18"/>
              </w:rPr>
              <w:t>实现</w:t>
            </w:r>
          </w:p>
        </w:tc>
        <w:tc>
          <w:tcPr>
            <w:tcW w:w="958" w:type="dxa"/>
            <w:vMerge w:val="continue"/>
            <w:tcBorders>
              <w:top w:val="nil"/>
            </w:tcBorders>
          </w:tcPr>
          <w:p w14:paraId="2A4BC6DC">
            <w:pPr>
              <w:rPr>
                <w:sz w:val="2"/>
                <w:szCs w:val="2"/>
              </w:rPr>
            </w:pPr>
          </w:p>
        </w:tc>
      </w:tr>
      <w:tr w14:paraId="6D4AB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532" w:type="dxa"/>
            <w:vMerge w:val="continue"/>
            <w:tcBorders>
              <w:top w:val="nil"/>
            </w:tcBorders>
          </w:tcPr>
          <w:p w14:paraId="41853451">
            <w:pPr>
              <w:rPr>
                <w:sz w:val="2"/>
                <w:szCs w:val="2"/>
              </w:rPr>
            </w:pPr>
          </w:p>
        </w:tc>
        <w:tc>
          <w:tcPr>
            <w:tcW w:w="1092" w:type="dxa"/>
            <w:gridSpan w:val="2"/>
            <w:vMerge w:val="restart"/>
          </w:tcPr>
          <w:p w14:paraId="088BECA2">
            <w:pPr>
              <w:pStyle w:val="9"/>
              <w:rPr>
                <w:rFonts w:ascii="Microsoft JhengHei"/>
                <w:b/>
                <w:sz w:val="18"/>
              </w:rPr>
            </w:pPr>
          </w:p>
          <w:p w14:paraId="32109446">
            <w:pPr>
              <w:pStyle w:val="9"/>
              <w:rPr>
                <w:rFonts w:ascii="Microsoft JhengHei"/>
                <w:b/>
                <w:sz w:val="18"/>
              </w:rPr>
            </w:pPr>
          </w:p>
          <w:p w14:paraId="10F6381C">
            <w:pPr>
              <w:pStyle w:val="9"/>
              <w:rPr>
                <w:rFonts w:ascii="Microsoft JhengHei"/>
                <w:b/>
                <w:sz w:val="18"/>
              </w:rPr>
            </w:pPr>
          </w:p>
          <w:p w14:paraId="0B4FFF16">
            <w:pPr>
              <w:pStyle w:val="9"/>
              <w:spacing w:before="1"/>
              <w:rPr>
                <w:rFonts w:ascii="Microsoft JhengHei"/>
                <w:b/>
                <w:sz w:val="25"/>
              </w:rPr>
            </w:pPr>
          </w:p>
          <w:p w14:paraId="4D3A4FAB">
            <w:pPr>
              <w:pStyle w:val="9"/>
              <w:ind w:left="186"/>
              <w:rPr>
                <w:sz w:val="18"/>
              </w:rPr>
            </w:pPr>
            <w:r>
              <w:rPr>
                <w:sz w:val="18"/>
              </w:rPr>
              <w:t>产出指标</w:t>
            </w:r>
          </w:p>
        </w:tc>
        <w:tc>
          <w:tcPr>
            <w:tcW w:w="1135" w:type="dxa"/>
          </w:tcPr>
          <w:p w14:paraId="08ADC25F">
            <w:pPr>
              <w:pStyle w:val="9"/>
              <w:spacing w:before="40"/>
              <w:ind w:left="109"/>
              <w:rPr>
                <w:sz w:val="18"/>
              </w:rPr>
            </w:pPr>
            <w:r>
              <w:rPr>
                <w:sz w:val="18"/>
              </w:rPr>
              <w:t>数量指标</w:t>
            </w:r>
          </w:p>
        </w:tc>
        <w:tc>
          <w:tcPr>
            <w:tcW w:w="1188" w:type="dxa"/>
            <w:gridSpan w:val="2"/>
          </w:tcPr>
          <w:p w14:paraId="0149A3E9">
            <w:pPr>
              <w:pStyle w:val="9"/>
              <w:spacing w:before="40" w:line="324" w:lineRule="auto"/>
              <w:ind w:left="145" w:right="130" w:firstLine="24"/>
              <w:jc w:val="both"/>
              <w:rPr>
                <w:sz w:val="18"/>
              </w:rPr>
            </w:pPr>
            <w:r>
              <w:rPr>
                <w:spacing w:val="-12"/>
                <w:sz w:val="18"/>
              </w:rPr>
              <w:t xml:space="preserve">及时为 </w:t>
            </w:r>
            <w:r>
              <w:rPr>
                <w:sz w:val="18"/>
              </w:rPr>
              <w:t>120 名安保、流口人员购买</w:t>
            </w:r>
          </w:p>
          <w:p w14:paraId="217EE20D">
            <w:pPr>
              <w:pStyle w:val="9"/>
              <w:spacing w:before="2"/>
              <w:ind w:left="145" w:right="130"/>
              <w:jc w:val="center"/>
              <w:rPr>
                <w:sz w:val="18"/>
              </w:rPr>
            </w:pPr>
            <w:r>
              <w:rPr>
                <w:sz w:val="18"/>
              </w:rPr>
              <w:t>保险</w:t>
            </w:r>
          </w:p>
        </w:tc>
        <w:tc>
          <w:tcPr>
            <w:tcW w:w="991" w:type="dxa"/>
          </w:tcPr>
          <w:p w14:paraId="7C9C69D2">
            <w:pPr>
              <w:pStyle w:val="9"/>
              <w:rPr>
                <w:rFonts w:ascii="Times New Roman"/>
                <w:sz w:val="18"/>
              </w:rPr>
            </w:pPr>
          </w:p>
        </w:tc>
        <w:tc>
          <w:tcPr>
            <w:tcW w:w="869" w:type="dxa"/>
          </w:tcPr>
          <w:p w14:paraId="2ED2A420">
            <w:pPr>
              <w:pStyle w:val="9"/>
              <w:rPr>
                <w:rFonts w:ascii="Times New Roman"/>
                <w:sz w:val="18"/>
              </w:rPr>
            </w:pPr>
          </w:p>
        </w:tc>
        <w:tc>
          <w:tcPr>
            <w:tcW w:w="1080" w:type="dxa"/>
          </w:tcPr>
          <w:p w14:paraId="424A4EA3">
            <w:pPr>
              <w:pStyle w:val="9"/>
              <w:rPr>
                <w:rFonts w:ascii="Microsoft JhengHei"/>
                <w:b/>
                <w:sz w:val="18"/>
              </w:rPr>
            </w:pPr>
          </w:p>
          <w:p w14:paraId="06A4E368">
            <w:pPr>
              <w:pStyle w:val="9"/>
              <w:spacing w:before="12"/>
              <w:rPr>
                <w:rFonts w:ascii="Microsoft JhengHei"/>
                <w:b/>
                <w:sz w:val="9"/>
              </w:rPr>
            </w:pPr>
          </w:p>
          <w:p w14:paraId="3523E7E3">
            <w:pPr>
              <w:pStyle w:val="9"/>
              <w:ind w:left="161" w:right="148"/>
              <w:jc w:val="center"/>
              <w:rPr>
                <w:sz w:val="18"/>
              </w:rPr>
            </w:pPr>
            <w:r>
              <w:rPr>
                <w:sz w:val="18"/>
              </w:rPr>
              <w:t>完成</w:t>
            </w:r>
          </w:p>
        </w:tc>
        <w:tc>
          <w:tcPr>
            <w:tcW w:w="958" w:type="dxa"/>
          </w:tcPr>
          <w:p w14:paraId="77C45C9C">
            <w:pPr>
              <w:pStyle w:val="9"/>
              <w:rPr>
                <w:rFonts w:ascii="Microsoft JhengHei"/>
                <w:b/>
                <w:sz w:val="18"/>
              </w:rPr>
            </w:pPr>
          </w:p>
          <w:p w14:paraId="1277B3FE">
            <w:pPr>
              <w:pStyle w:val="9"/>
              <w:spacing w:before="12"/>
              <w:rPr>
                <w:rFonts w:ascii="Microsoft JhengHei"/>
                <w:b/>
                <w:sz w:val="9"/>
              </w:rPr>
            </w:pPr>
          </w:p>
          <w:p w14:paraId="109D8703">
            <w:pPr>
              <w:pStyle w:val="9"/>
              <w:ind w:left="121"/>
              <w:rPr>
                <w:sz w:val="18"/>
              </w:rPr>
            </w:pPr>
            <w:r>
              <w:rPr>
                <w:sz w:val="18"/>
              </w:rPr>
              <w:t>历史标准</w:t>
            </w:r>
          </w:p>
        </w:tc>
      </w:tr>
      <w:tr w14:paraId="57FC1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1532" w:type="dxa"/>
            <w:vMerge w:val="continue"/>
            <w:tcBorders>
              <w:top w:val="nil"/>
            </w:tcBorders>
          </w:tcPr>
          <w:p w14:paraId="3FB1DF2A">
            <w:pPr>
              <w:rPr>
                <w:sz w:val="2"/>
                <w:szCs w:val="2"/>
              </w:rPr>
            </w:pPr>
          </w:p>
        </w:tc>
        <w:tc>
          <w:tcPr>
            <w:tcW w:w="1092" w:type="dxa"/>
            <w:gridSpan w:val="2"/>
            <w:vMerge w:val="continue"/>
            <w:tcBorders>
              <w:top w:val="nil"/>
            </w:tcBorders>
          </w:tcPr>
          <w:p w14:paraId="3380C148">
            <w:pPr>
              <w:rPr>
                <w:sz w:val="2"/>
                <w:szCs w:val="2"/>
              </w:rPr>
            </w:pPr>
          </w:p>
        </w:tc>
        <w:tc>
          <w:tcPr>
            <w:tcW w:w="1135" w:type="dxa"/>
          </w:tcPr>
          <w:p w14:paraId="324ABA46">
            <w:pPr>
              <w:pStyle w:val="9"/>
              <w:spacing w:before="40"/>
              <w:ind w:left="109"/>
              <w:rPr>
                <w:sz w:val="18"/>
              </w:rPr>
            </w:pPr>
            <w:r>
              <w:rPr>
                <w:sz w:val="18"/>
              </w:rPr>
              <w:t>数量指标</w:t>
            </w:r>
          </w:p>
        </w:tc>
        <w:tc>
          <w:tcPr>
            <w:tcW w:w="1188" w:type="dxa"/>
            <w:gridSpan w:val="2"/>
          </w:tcPr>
          <w:p w14:paraId="18CB847B">
            <w:pPr>
              <w:pStyle w:val="9"/>
              <w:spacing w:before="40" w:line="324" w:lineRule="auto"/>
              <w:ind w:left="145" w:right="130"/>
              <w:jc w:val="both"/>
              <w:rPr>
                <w:sz w:val="18"/>
              </w:rPr>
            </w:pPr>
            <w:r>
              <w:rPr>
                <w:sz w:val="18"/>
              </w:rPr>
              <w:t>对安保、协管进行制定考核标准、进行绩效考</w:t>
            </w:r>
          </w:p>
          <w:p w14:paraId="329DBC41">
            <w:pPr>
              <w:pStyle w:val="9"/>
              <w:spacing w:before="3"/>
              <w:ind w:left="13"/>
              <w:jc w:val="center"/>
              <w:rPr>
                <w:sz w:val="18"/>
              </w:rPr>
            </w:pPr>
            <w:r>
              <w:rPr>
                <w:sz w:val="18"/>
              </w:rPr>
              <w:t>核</w:t>
            </w:r>
          </w:p>
        </w:tc>
        <w:tc>
          <w:tcPr>
            <w:tcW w:w="991" w:type="dxa"/>
          </w:tcPr>
          <w:p w14:paraId="4FC08B11">
            <w:pPr>
              <w:pStyle w:val="9"/>
              <w:rPr>
                <w:rFonts w:ascii="Times New Roman"/>
                <w:sz w:val="18"/>
              </w:rPr>
            </w:pPr>
          </w:p>
        </w:tc>
        <w:tc>
          <w:tcPr>
            <w:tcW w:w="869" w:type="dxa"/>
          </w:tcPr>
          <w:p w14:paraId="190F3D82">
            <w:pPr>
              <w:pStyle w:val="9"/>
              <w:rPr>
                <w:rFonts w:ascii="Times New Roman"/>
                <w:sz w:val="18"/>
              </w:rPr>
            </w:pPr>
          </w:p>
        </w:tc>
        <w:tc>
          <w:tcPr>
            <w:tcW w:w="1080" w:type="dxa"/>
          </w:tcPr>
          <w:p w14:paraId="397F1105">
            <w:pPr>
              <w:pStyle w:val="9"/>
              <w:spacing w:before="40"/>
              <w:ind w:left="161" w:right="148"/>
              <w:jc w:val="center"/>
              <w:rPr>
                <w:sz w:val="18"/>
              </w:rPr>
            </w:pPr>
            <w:r>
              <w:rPr>
                <w:sz w:val="18"/>
              </w:rPr>
              <w:t>完成</w:t>
            </w:r>
          </w:p>
        </w:tc>
        <w:tc>
          <w:tcPr>
            <w:tcW w:w="958" w:type="dxa"/>
          </w:tcPr>
          <w:p w14:paraId="04AC52A3">
            <w:pPr>
              <w:pStyle w:val="9"/>
              <w:rPr>
                <w:rFonts w:ascii="Microsoft JhengHei"/>
                <w:b/>
                <w:sz w:val="18"/>
              </w:rPr>
            </w:pPr>
          </w:p>
          <w:p w14:paraId="41F41D6A">
            <w:pPr>
              <w:pStyle w:val="9"/>
              <w:spacing w:before="2"/>
              <w:rPr>
                <w:rFonts w:ascii="Microsoft JhengHei"/>
                <w:b/>
                <w:sz w:val="18"/>
              </w:rPr>
            </w:pPr>
          </w:p>
          <w:p w14:paraId="3375ADEE">
            <w:pPr>
              <w:pStyle w:val="9"/>
              <w:ind w:left="121"/>
              <w:rPr>
                <w:sz w:val="18"/>
              </w:rPr>
            </w:pPr>
            <w:r>
              <w:rPr>
                <w:sz w:val="18"/>
              </w:rPr>
              <w:t>历史标准</w:t>
            </w:r>
          </w:p>
        </w:tc>
      </w:tr>
      <w:tr w14:paraId="57D05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2" w:type="dxa"/>
            <w:vMerge w:val="continue"/>
            <w:tcBorders>
              <w:top w:val="nil"/>
            </w:tcBorders>
          </w:tcPr>
          <w:p w14:paraId="3261D4E4">
            <w:pPr>
              <w:rPr>
                <w:sz w:val="2"/>
                <w:szCs w:val="2"/>
              </w:rPr>
            </w:pPr>
          </w:p>
        </w:tc>
        <w:tc>
          <w:tcPr>
            <w:tcW w:w="1092" w:type="dxa"/>
            <w:gridSpan w:val="2"/>
            <w:vMerge w:val="continue"/>
            <w:tcBorders>
              <w:top w:val="nil"/>
            </w:tcBorders>
          </w:tcPr>
          <w:p w14:paraId="0470B7E6">
            <w:pPr>
              <w:rPr>
                <w:sz w:val="2"/>
                <w:szCs w:val="2"/>
              </w:rPr>
            </w:pPr>
          </w:p>
        </w:tc>
        <w:tc>
          <w:tcPr>
            <w:tcW w:w="1135" w:type="dxa"/>
          </w:tcPr>
          <w:p w14:paraId="43CA8023">
            <w:pPr>
              <w:pStyle w:val="9"/>
              <w:spacing w:before="40"/>
              <w:ind w:left="109"/>
              <w:rPr>
                <w:sz w:val="18"/>
              </w:rPr>
            </w:pPr>
            <w:r>
              <w:rPr>
                <w:sz w:val="18"/>
              </w:rPr>
              <w:t>质量指标</w:t>
            </w:r>
          </w:p>
        </w:tc>
        <w:tc>
          <w:tcPr>
            <w:tcW w:w="1188" w:type="dxa"/>
            <w:gridSpan w:val="2"/>
          </w:tcPr>
          <w:p w14:paraId="033D1BFF">
            <w:pPr>
              <w:pStyle w:val="9"/>
              <w:spacing w:before="40"/>
              <w:ind w:left="145"/>
              <w:rPr>
                <w:sz w:val="18"/>
              </w:rPr>
            </w:pPr>
            <w:r>
              <w:rPr>
                <w:sz w:val="18"/>
              </w:rPr>
              <w:t>协助街道维</w:t>
            </w:r>
          </w:p>
          <w:p w14:paraId="7B7598C8">
            <w:pPr>
              <w:pStyle w:val="9"/>
              <w:spacing w:before="82"/>
              <w:ind w:left="145"/>
              <w:rPr>
                <w:sz w:val="18"/>
              </w:rPr>
            </w:pPr>
            <w:r>
              <w:rPr>
                <w:sz w:val="18"/>
              </w:rPr>
              <w:t>护辖区安全</w:t>
            </w:r>
          </w:p>
        </w:tc>
        <w:tc>
          <w:tcPr>
            <w:tcW w:w="991" w:type="dxa"/>
          </w:tcPr>
          <w:p w14:paraId="2DFCC2D6">
            <w:pPr>
              <w:pStyle w:val="9"/>
              <w:rPr>
                <w:rFonts w:ascii="Times New Roman"/>
                <w:sz w:val="18"/>
              </w:rPr>
            </w:pPr>
          </w:p>
        </w:tc>
        <w:tc>
          <w:tcPr>
            <w:tcW w:w="869" w:type="dxa"/>
          </w:tcPr>
          <w:p w14:paraId="3F3475F1">
            <w:pPr>
              <w:pStyle w:val="9"/>
              <w:rPr>
                <w:rFonts w:ascii="Times New Roman"/>
                <w:sz w:val="18"/>
              </w:rPr>
            </w:pPr>
          </w:p>
        </w:tc>
        <w:tc>
          <w:tcPr>
            <w:tcW w:w="1080" w:type="dxa"/>
          </w:tcPr>
          <w:p w14:paraId="5AD7E64F">
            <w:pPr>
              <w:pStyle w:val="9"/>
              <w:spacing w:before="40"/>
              <w:ind w:left="161" w:right="148"/>
              <w:jc w:val="center"/>
              <w:rPr>
                <w:sz w:val="18"/>
              </w:rPr>
            </w:pPr>
            <w:r>
              <w:rPr>
                <w:sz w:val="18"/>
              </w:rPr>
              <w:t>完成</w:t>
            </w:r>
          </w:p>
        </w:tc>
        <w:tc>
          <w:tcPr>
            <w:tcW w:w="958" w:type="dxa"/>
          </w:tcPr>
          <w:p w14:paraId="31F7E82D">
            <w:pPr>
              <w:pStyle w:val="9"/>
              <w:spacing w:before="12"/>
              <w:rPr>
                <w:rFonts w:ascii="Microsoft JhengHei"/>
                <w:b/>
                <w:sz w:val="10"/>
              </w:rPr>
            </w:pPr>
          </w:p>
          <w:p w14:paraId="391A30ED">
            <w:pPr>
              <w:pStyle w:val="9"/>
              <w:ind w:left="121"/>
              <w:rPr>
                <w:sz w:val="18"/>
              </w:rPr>
            </w:pPr>
            <w:r>
              <w:rPr>
                <w:sz w:val="18"/>
              </w:rPr>
              <w:t>历史标准</w:t>
            </w:r>
          </w:p>
        </w:tc>
      </w:tr>
      <w:tr w14:paraId="3FBAC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532" w:type="dxa"/>
            <w:vMerge w:val="continue"/>
            <w:tcBorders>
              <w:top w:val="nil"/>
            </w:tcBorders>
          </w:tcPr>
          <w:p w14:paraId="1A16BE9F">
            <w:pPr>
              <w:rPr>
                <w:sz w:val="2"/>
                <w:szCs w:val="2"/>
              </w:rPr>
            </w:pPr>
          </w:p>
        </w:tc>
        <w:tc>
          <w:tcPr>
            <w:tcW w:w="1092" w:type="dxa"/>
            <w:gridSpan w:val="2"/>
          </w:tcPr>
          <w:p w14:paraId="01DDD276">
            <w:pPr>
              <w:pStyle w:val="9"/>
              <w:spacing w:before="3"/>
              <w:rPr>
                <w:rFonts w:ascii="Microsoft JhengHei"/>
                <w:b/>
                <w:sz w:val="19"/>
              </w:rPr>
            </w:pPr>
          </w:p>
          <w:p w14:paraId="6C135F73">
            <w:pPr>
              <w:pStyle w:val="9"/>
              <w:ind w:left="186"/>
              <w:rPr>
                <w:sz w:val="18"/>
              </w:rPr>
            </w:pPr>
            <w:r>
              <w:rPr>
                <w:sz w:val="18"/>
              </w:rPr>
              <w:t>效益指标</w:t>
            </w:r>
          </w:p>
        </w:tc>
        <w:tc>
          <w:tcPr>
            <w:tcW w:w="1135" w:type="dxa"/>
          </w:tcPr>
          <w:p w14:paraId="6B6588CF">
            <w:pPr>
              <w:pStyle w:val="9"/>
              <w:spacing w:before="40" w:line="324" w:lineRule="auto"/>
              <w:ind w:left="109" w:right="94"/>
              <w:rPr>
                <w:sz w:val="18"/>
              </w:rPr>
            </w:pPr>
            <w:r>
              <w:rPr>
                <w:sz w:val="18"/>
              </w:rPr>
              <w:t>社会效益指标</w:t>
            </w:r>
          </w:p>
        </w:tc>
        <w:tc>
          <w:tcPr>
            <w:tcW w:w="1188" w:type="dxa"/>
            <w:gridSpan w:val="2"/>
          </w:tcPr>
          <w:p w14:paraId="28CE0152">
            <w:pPr>
              <w:pStyle w:val="9"/>
              <w:spacing w:before="40" w:line="324" w:lineRule="auto"/>
              <w:ind w:left="145" w:right="130"/>
              <w:jc w:val="center"/>
              <w:rPr>
                <w:sz w:val="18"/>
              </w:rPr>
            </w:pPr>
            <w:r>
              <w:rPr>
                <w:sz w:val="18"/>
              </w:rPr>
              <w:t>定时巡逻、保障辖区安</w:t>
            </w:r>
          </w:p>
          <w:p w14:paraId="78A4804B">
            <w:pPr>
              <w:pStyle w:val="9"/>
              <w:spacing w:before="2"/>
              <w:ind w:left="143" w:right="130"/>
              <w:jc w:val="center"/>
              <w:rPr>
                <w:sz w:val="18"/>
              </w:rPr>
            </w:pPr>
            <w:r>
              <w:rPr>
                <w:sz w:val="18"/>
              </w:rPr>
              <w:t>全稳定</w:t>
            </w:r>
          </w:p>
        </w:tc>
        <w:tc>
          <w:tcPr>
            <w:tcW w:w="991" w:type="dxa"/>
          </w:tcPr>
          <w:p w14:paraId="4FDB57D0">
            <w:pPr>
              <w:pStyle w:val="9"/>
              <w:rPr>
                <w:rFonts w:ascii="Times New Roman"/>
                <w:sz w:val="18"/>
              </w:rPr>
            </w:pPr>
          </w:p>
        </w:tc>
        <w:tc>
          <w:tcPr>
            <w:tcW w:w="869" w:type="dxa"/>
          </w:tcPr>
          <w:p w14:paraId="46163472">
            <w:pPr>
              <w:pStyle w:val="9"/>
              <w:rPr>
                <w:rFonts w:ascii="Times New Roman"/>
                <w:sz w:val="18"/>
              </w:rPr>
            </w:pPr>
          </w:p>
        </w:tc>
        <w:tc>
          <w:tcPr>
            <w:tcW w:w="1080" w:type="dxa"/>
          </w:tcPr>
          <w:p w14:paraId="0E7903C0">
            <w:pPr>
              <w:pStyle w:val="9"/>
              <w:spacing w:before="40"/>
              <w:ind w:left="161" w:right="148"/>
              <w:jc w:val="center"/>
              <w:rPr>
                <w:sz w:val="18"/>
              </w:rPr>
            </w:pPr>
            <w:r>
              <w:rPr>
                <w:sz w:val="18"/>
              </w:rPr>
              <w:t>完成</w:t>
            </w:r>
          </w:p>
        </w:tc>
        <w:tc>
          <w:tcPr>
            <w:tcW w:w="958" w:type="dxa"/>
          </w:tcPr>
          <w:p w14:paraId="0918EE3D">
            <w:pPr>
              <w:pStyle w:val="9"/>
              <w:spacing w:before="3"/>
              <w:rPr>
                <w:rFonts w:ascii="Microsoft JhengHei"/>
                <w:b/>
                <w:sz w:val="19"/>
              </w:rPr>
            </w:pPr>
          </w:p>
          <w:p w14:paraId="4E08976B">
            <w:pPr>
              <w:pStyle w:val="9"/>
              <w:ind w:left="121"/>
              <w:rPr>
                <w:sz w:val="18"/>
              </w:rPr>
            </w:pPr>
            <w:r>
              <w:rPr>
                <w:sz w:val="18"/>
              </w:rPr>
              <w:t>历史标准</w:t>
            </w:r>
          </w:p>
        </w:tc>
      </w:tr>
    </w:tbl>
    <w:p w14:paraId="366372A8">
      <w:pPr>
        <w:spacing w:after="0"/>
        <w:rPr>
          <w:sz w:val="18"/>
        </w:rPr>
        <w:sectPr>
          <w:pgSz w:w="11910" w:h="16840"/>
          <w:pgMar w:top="1420" w:right="1360" w:bottom="1100" w:left="1420" w:header="0" w:footer="912" w:gutter="0"/>
          <w:cols w:space="720" w:num="1"/>
        </w:sectPr>
      </w:pPr>
    </w:p>
    <w:p w14:paraId="79DE028F">
      <w:pPr>
        <w:pStyle w:val="4"/>
        <w:spacing w:before="4"/>
        <w:rPr>
          <w:rFonts w:ascii="Microsoft JhengHei"/>
          <w:b/>
          <w:sz w:val="12"/>
        </w:rPr>
      </w:pPr>
    </w:p>
    <w:p w14:paraId="3BD396D1">
      <w:pPr>
        <w:spacing w:before="0" w:line="485" w:lineRule="exact"/>
        <w:ind w:left="499" w:right="557" w:firstLine="0"/>
        <w:jc w:val="center"/>
        <w:rPr>
          <w:rFonts w:hint="eastAsia" w:ascii="Microsoft JhengHei" w:eastAsia="Microsoft JhengHei"/>
          <w:b/>
          <w:sz w:val="28"/>
        </w:rPr>
      </w:pPr>
      <w:r>
        <w:rPr>
          <w:rFonts w:hint="eastAsia" w:ascii="Microsoft JhengHei" w:eastAsia="Microsoft JhengHei"/>
          <w:b/>
          <w:sz w:val="28"/>
        </w:rPr>
        <w:t>项目申报表 12</w:t>
      </w:r>
    </w:p>
    <w:p w14:paraId="5B00B079">
      <w:pPr>
        <w:pStyle w:val="4"/>
        <w:spacing w:before="13"/>
        <w:rPr>
          <w:rFonts w:ascii="Microsoft JhengHei"/>
          <w:b/>
          <w:sz w:val="3"/>
        </w:r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2"/>
        <w:gridCol w:w="1838"/>
        <w:gridCol w:w="393"/>
        <w:gridCol w:w="1274"/>
        <w:gridCol w:w="885"/>
        <w:gridCol w:w="693"/>
        <w:gridCol w:w="1468"/>
      </w:tblGrid>
      <w:tr w14:paraId="0E22A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50F57E53">
            <w:pPr>
              <w:pStyle w:val="9"/>
              <w:spacing w:before="131"/>
              <w:ind w:left="584" w:right="572"/>
              <w:jc w:val="center"/>
              <w:rPr>
                <w:sz w:val="18"/>
              </w:rPr>
            </w:pPr>
            <w:r>
              <w:rPr>
                <w:sz w:val="18"/>
              </w:rPr>
              <w:t>项目名称</w:t>
            </w:r>
          </w:p>
        </w:tc>
        <w:tc>
          <w:tcPr>
            <w:tcW w:w="6551" w:type="dxa"/>
            <w:gridSpan w:val="6"/>
          </w:tcPr>
          <w:p w14:paraId="3D6606F3">
            <w:pPr>
              <w:pStyle w:val="9"/>
              <w:spacing w:before="131"/>
              <w:ind w:left="2356" w:right="2343"/>
              <w:jc w:val="center"/>
              <w:rPr>
                <w:sz w:val="18"/>
              </w:rPr>
            </w:pPr>
            <w:r>
              <w:rPr>
                <w:sz w:val="18"/>
              </w:rPr>
              <w:t>转业志愿兵</w:t>
            </w:r>
          </w:p>
        </w:tc>
      </w:tr>
      <w:tr w14:paraId="43F7B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292" w:type="dxa"/>
          </w:tcPr>
          <w:p w14:paraId="39F59D11">
            <w:pPr>
              <w:pStyle w:val="9"/>
              <w:spacing w:before="131"/>
              <w:ind w:left="584" w:right="572"/>
              <w:jc w:val="center"/>
              <w:rPr>
                <w:sz w:val="18"/>
              </w:rPr>
            </w:pPr>
            <w:r>
              <w:rPr>
                <w:sz w:val="18"/>
              </w:rPr>
              <w:t>项目主管部门</w:t>
            </w:r>
          </w:p>
        </w:tc>
        <w:tc>
          <w:tcPr>
            <w:tcW w:w="2231" w:type="dxa"/>
            <w:gridSpan w:val="2"/>
          </w:tcPr>
          <w:p w14:paraId="6B6D747D">
            <w:pPr>
              <w:pStyle w:val="9"/>
              <w:spacing w:before="131"/>
              <w:ind w:left="667"/>
              <w:rPr>
                <w:sz w:val="18"/>
              </w:rPr>
            </w:pPr>
            <w:r>
              <w:rPr>
                <w:sz w:val="18"/>
              </w:rPr>
              <w:t>基层管理科</w:t>
            </w:r>
          </w:p>
        </w:tc>
        <w:tc>
          <w:tcPr>
            <w:tcW w:w="2159" w:type="dxa"/>
            <w:gridSpan w:val="2"/>
          </w:tcPr>
          <w:p w14:paraId="3917D071">
            <w:pPr>
              <w:pStyle w:val="9"/>
              <w:spacing w:before="131"/>
              <w:ind w:left="540"/>
              <w:rPr>
                <w:sz w:val="18"/>
              </w:rPr>
            </w:pPr>
            <w:r>
              <w:rPr>
                <w:sz w:val="18"/>
              </w:rPr>
              <w:t>项目执行单位</w:t>
            </w:r>
          </w:p>
        </w:tc>
        <w:tc>
          <w:tcPr>
            <w:tcW w:w="2161" w:type="dxa"/>
            <w:gridSpan w:val="2"/>
          </w:tcPr>
          <w:p w14:paraId="7B390811">
            <w:pPr>
              <w:pStyle w:val="9"/>
              <w:spacing w:before="16" w:line="230" w:lineRule="atLeast"/>
              <w:ind w:left="541" w:right="77" w:hanging="449"/>
              <w:rPr>
                <w:sz w:val="18"/>
              </w:rPr>
            </w:pPr>
            <w:r>
              <w:rPr>
                <w:sz w:val="18"/>
              </w:rPr>
              <w:t>武汉市硚口区人民政府荣华街道办事处</w:t>
            </w:r>
          </w:p>
        </w:tc>
      </w:tr>
      <w:tr w14:paraId="1DAF8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6D8F2C57">
            <w:pPr>
              <w:pStyle w:val="9"/>
              <w:spacing w:before="132"/>
              <w:ind w:left="584" w:right="575"/>
              <w:jc w:val="center"/>
              <w:rPr>
                <w:sz w:val="18"/>
              </w:rPr>
            </w:pPr>
            <w:r>
              <w:rPr>
                <w:sz w:val="18"/>
              </w:rPr>
              <w:t>项目负责人</w:t>
            </w:r>
          </w:p>
        </w:tc>
        <w:tc>
          <w:tcPr>
            <w:tcW w:w="2231" w:type="dxa"/>
            <w:gridSpan w:val="2"/>
          </w:tcPr>
          <w:p w14:paraId="73E9E9EF">
            <w:pPr>
              <w:pStyle w:val="9"/>
              <w:spacing w:before="132"/>
              <w:ind w:left="780" w:right="767"/>
              <w:jc w:val="center"/>
              <w:rPr>
                <w:sz w:val="18"/>
              </w:rPr>
            </w:pPr>
            <w:r>
              <w:rPr>
                <w:sz w:val="18"/>
              </w:rPr>
              <w:t>曹世文</w:t>
            </w:r>
          </w:p>
        </w:tc>
        <w:tc>
          <w:tcPr>
            <w:tcW w:w="2159" w:type="dxa"/>
            <w:gridSpan w:val="2"/>
          </w:tcPr>
          <w:p w14:paraId="463E6EB9">
            <w:pPr>
              <w:pStyle w:val="9"/>
              <w:spacing w:before="132"/>
              <w:ind w:left="720"/>
              <w:rPr>
                <w:sz w:val="18"/>
              </w:rPr>
            </w:pPr>
            <w:r>
              <w:rPr>
                <w:sz w:val="18"/>
              </w:rPr>
              <w:t>联系电话</w:t>
            </w:r>
          </w:p>
        </w:tc>
        <w:tc>
          <w:tcPr>
            <w:tcW w:w="2161" w:type="dxa"/>
            <w:gridSpan w:val="2"/>
          </w:tcPr>
          <w:p w14:paraId="0545F046">
            <w:pPr>
              <w:pStyle w:val="9"/>
              <w:spacing w:before="132"/>
              <w:ind w:left="721"/>
              <w:rPr>
                <w:sz w:val="18"/>
              </w:rPr>
            </w:pPr>
            <w:r>
              <w:rPr>
                <w:sz w:val="18"/>
              </w:rPr>
              <w:t>83340230</w:t>
            </w:r>
          </w:p>
        </w:tc>
      </w:tr>
      <w:tr w14:paraId="1E31A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2292" w:type="dxa"/>
          </w:tcPr>
          <w:p w14:paraId="15B46DE1">
            <w:pPr>
              <w:pStyle w:val="9"/>
              <w:spacing w:before="158"/>
              <w:ind w:left="584" w:right="572"/>
              <w:jc w:val="center"/>
              <w:rPr>
                <w:sz w:val="18"/>
              </w:rPr>
            </w:pPr>
            <w:r>
              <w:rPr>
                <w:sz w:val="18"/>
              </w:rPr>
              <w:t>单位地址</w:t>
            </w:r>
          </w:p>
        </w:tc>
        <w:tc>
          <w:tcPr>
            <w:tcW w:w="6551" w:type="dxa"/>
            <w:gridSpan w:val="6"/>
          </w:tcPr>
          <w:p w14:paraId="315804A6">
            <w:pPr>
              <w:pStyle w:val="9"/>
              <w:spacing w:before="158"/>
              <w:ind w:left="2358" w:right="2343"/>
              <w:jc w:val="center"/>
              <w:rPr>
                <w:sz w:val="18"/>
              </w:rPr>
            </w:pPr>
            <w:r>
              <w:rPr>
                <w:sz w:val="18"/>
              </w:rPr>
              <w:t>硚硚口区集贤里 38 号</w:t>
            </w:r>
          </w:p>
        </w:tc>
      </w:tr>
      <w:tr w14:paraId="43A9A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292" w:type="dxa"/>
          </w:tcPr>
          <w:p w14:paraId="3766E10C">
            <w:pPr>
              <w:pStyle w:val="9"/>
              <w:spacing w:before="131"/>
              <w:ind w:left="584" w:right="572"/>
              <w:jc w:val="center"/>
              <w:rPr>
                <w:sz w:val="18"/>
              </w:rPr>
            </w:pPr>
            <w:r>
              <w:rPr>
                <w:sz w:val="18"/>
              </w:rPr>
              <w:t>一级项目名称</w:t>
            </w:r>
          </w:p>
        </w:tc>
        <w:tc>
          <w:tcPr>
            <w:tcW w:w="2231" w:type="dxa"/>
            <w:gridSpan w:val="2"/>
          </w:tcPr>
          <w:p w14:paraId="3791297F">
            <w:pPr>
              <w:pStyle w:val="9"/>
              <w:spacing w:before="131"/>
              <w:ind w:left="667"/>
              <w:rPr>
                <w:sz w:val="18"/>
              </w:rPr>
            </w:pPr>
            <w:r>
              <w:rPr>
                <w:sz w:val="18"/>
              </w:rPr>
              <w:t>编外人员类</w:t>
            </w:r>
          </w:p>
        </w:tc>
        <w:tc>
          <w:tcPr>
            <w:tcW w:w="2159" w:type="dxa"/>
            <w:gridSpan w:val="2"/>
          </w:tcPr>
          <w:p w14:paraId="6ED7C1CC">
            <w:pPr>
              <w:pStyle w:val="9"/>
              <w:spacing w:before="131"/>
              <w:ind w:left="540"/>
              <w:rPr>
                <w:sz w:val="18"/>
              </w:rPr>
            </w:pPr>
            <w:r>
              <w:rPr>
                <w:sz w:val="18"/>
              </w:rPr>
              <w:t>项目安排频度</w:t>
            </w:r>
          </w:p>
        </w:tc>
        <w:tc>
          <w:tcPr>
            <w:tcW w:w="2161" w:type="dxa"/>
            <w:gridSpan w:val="2"/>
          </w:tcPr>
          <w:p w14:paraId="66F556BD">
            <w:pPr>
              <w:pStyle w:val="9"/>
              <w:spacing w:before="131"/>
              <w:ind w:left="633"/>
              <w:rPr>
                <w:sz w:val="18"/>
              </w:rPr>
            </w:pPr>
            <w:r>
              <w:rPr>
                <w:sz w:val="18"/>
              </w:rPr>
              <w:t>持续性项目</w:t>
            </w:r>
          </w:p>
        </w:tc>
      </w:tr>
      <w:tr w14:paraId="14D2C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56C439A0">
            <w:pPr>
              <w:pStyle w:val="9"/>
              <w:spacing w:before="131"/>
              <w:ind w:left="584" w:right="572"/>
              <w:jc w:val="center"/>
              <w:rPr>
                <w:sz w:val="18"/>
              </w:rPr>
            </w:pPr>
            <w:r>
              <w:rPr>
                <w:sz w:val="18"/>
              </w:rPr>
              <w:t>起始年度</w:t>
            </w:r>
          </w:p>
        </w:tc>
        <w:tc>
          <w:tcPr>
            <w:tcW w:w="2231" w:type="dxa"/>
            <w:gridSpan w:val="2"/>
          </w:tcPr>
          <w:p w14:paraId="35686EBE">
            <w:pPr>
              <w:pStyle w:val="9"/>
              <w:spacing w:before="131"/>
              <w:ind w:left="780" w:right="769"/>
              <w:jc w:val="center"/>
              <w:rPr>
                <w:sz w:val="18"/>
              </w:rPr>
            </w:pPr>
            <w:r>
              <w:rPr>
                <w:sz w:val="18"/>
              </w:rPr>
              <w:t>2023</w:t>
            </w:r>
          </w:p>
        </w:tc>
        <w:tc>
          <w:tcPr>
            <w:tcW w:w="2159" w:type="dxa"/>
            <w:gridSpan w:val="2"/>
          </w:tcPr>
          <w:p w14:paraId="1997E741">
            <w:pPr>
              <w:pStyle w:val="9"/>
              <w:spacing w:before="131"/>
              <w:ind w:left="720"/>
              <w:rPr>
                <w:sz w:val="18"/>
              </w:rPr>
            </w:pPr>
            <w:r>
              <w:rPr>
                <w:sz w:val="18"/>
              </w:rPr>
              <w:t>终止年度</w:t>
            </w:r>
          </w:p>
        </w:tc>
        <w:tc>
          <w:tcPr>
            <w:tcW w:w="2161" w:type="dxa"/>
            <w:gridSpan w:val="2"/>
          </w:tcPr>
          <w:p w14:paraId="220F0F34">
            <w:pPr>
              <w:pStyle w:val="9"/>
              <w:spacing w:before="131"/>
              <w:ind w:left="793" w:right="597"/>
              <w:jc w:val="center"/>
              <w:rPr>
                <w:sz w:val="18"/>
              </w:rPr>
            </w:pPr>
            <w:r>
              <w:rPr>
                <w:sz w:val="18"/>
              </w:rPr>
              <w:t>2023</w:t>
            </w:r>
          </w:p>
        </w:tc>
      </w:tr>
      <w:tr w14:paraId="423D6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5" w:hRule="atLeast"/>
        </w:trPr>
        <w:tc>
          <w:tcPr>
            <w:tcW w:w="2292" w:type="dxa"/>
          </w:tcPr>
          <w:p w14:paraId="097DC9E5">
            <w:pPr>
              <w:pStyle w:val="9"/>
              <w:rPr>
                <w:rFonts w:ascii="Microsoft JhengHei"/>
                <w:b/>
                <w:sz w:val="18"/>
              </w:rPr>
            </w:pPr>
          </w:p>
          <w:p w14:paraId="2E63771E">
            <w:pPr>
              <w:pStyle w:val="9"/>
              <w:rPr>
                <w:rFonts w:ascii="Microsoft JhengHei"/>
                <w:b/>
                <w:sz w:val="18"/>
              </w:rPr>
            </w:pPr>
          </w:p>
          <w:p w14:paraId="36858E9A">
            <w:pPr>
              <w:pStyle w:val="9"/>
              <w:rPr>
                <w:rFonts w:ascii="Microsoft JhengHei"/>
                <w:b/>
                <w:sz w:val="18"/>
              </w:rPr>
            </w:pPr>
          </w:p>
          <w:p w14:paraId="7932124C">
            <w:pPr>
              <w:pStyle w:val="9"/>
              <w:spacing w:before="2"/>
              <w:rPr>
                <w:rFonts w:ascii="Microsoft JhengHei"/>
                <w:b/>
                <w:sz w:val="14"/>
              </w:rPr>
            </w:pPr>
          </w:p>
          <w:p w14:paraId="285AB6AE">
            <w:pPr>
              <w:pStyle w:val="9"/>
              <w:ind w:left="584" w:right="572"/>
              <w:jc w:val="center"/>
              <w:rPr>
                <w:sz w:val="18"/>
              </w:rPr>
            </w:pPr>
            <w:r>
              <w:rPr>
                <w:sz w:val="18"/>
              </w:rPr>
              <w:t>项目概述</w:t>
            </w:r>
          </w:p>
        </w:tc>
        <w:tc>
          <w:tcPr>
            <w:tcW w:w="6551" w:type="dxa"/>
            <w:gridSpan w:val="6"/>
          </w:tcPr>
          <w:p w14:paraId="6A09C93F">
            <w:pPr>
              <w:pStyle w:val="9"/>
              <w:rPr>
                <w:rFonts w:ascii="Microsoft JhengHei"/>
                <w:b/>
                <w:sz w:val="18"/>
              </w:rPr>
            </w:pPr>
          </w:p>
          <w:p w14:paraId="15FF66A7">
            <w:pPr>
              <w:pStyle w:val="9"/>
              <w:rPr>
                <w:rFonts w:ascii="Microsoft JhengHei"/>
                <w:b/>
                <w:sz w:val="18"/>
              </w:rPr>
            </w:pPr>
          </w:p>
          <w:p w14:paraId="5D8706F6">
            <w:pPr>
              <w:pStyle w:val="9"/>
              <w:spacing w:before="11"/>
              <w:rPr>
                <w:rFonts w:ascii="Microsoft JhengHei"/>
                <w:b/>
                <w:sz w:val="23"/>
              </w:rPr>
            </w:pPr>
          </w:p>
          <w:p w14:paraId="59479217">
            <w:pPr>
              <w:pStyle w:val="9"/>
              <w:spacing w:line="324" w:lineRule="auto"/>
              <w:ind w:left="57" w:right="27" w:firstLine="360"/>
              <w:rPr>
                <w:sz w:val="18"/>
              </w:rPr>
            </w:pPr>
            <w:r>
              <w:rPr>
                <w:sz w:val="18"/>
              </w:rPr>
              <w:t>为了坚持和加强党对退役军人工作的集中统一领导，做好退役军人的退役安置，优待抚恤，做好双拥工作，解决好转业志愿兵（士官）的历史遗留问题</w:t>
            </w:r>
          </w:p>
        </w:tc>
      </w:tr>
      <w:tr w14:paraId="539BD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5" w:hRule="atLeast"/>
        </w:trPr>
        <w:tc>
          <w:tcPr>
            <w:tcW w:w="2292" w:type="dxa"/>
          </w:tcPr>
          <w:p w14:paraId="077D4387">
            <w:pPr>
              <w:pStyle w:val="9"/>
              <w:rPr>
                <w:rFonts w:ascii="Microsoft JhengHei"/>
                <w:b/>
                <w:sz w:val="18"/>
              </w:rPr>
            </w:pPr>
          </w:p>
          <w:p w14:paraId="59E5B1E6">
            <w:pPr>
              <w:pStyle w:val="9"/>
              <w:rPr>
                <w:rFonts w:ascii="Microsoft JhengHei"/>
                <w:b/>
                <w:sz w:val="18"/>
              </w:rPr>
            </w:pPr>
          </w:p>
          <w:p w14:paraId="20F01DBA">
            <w:pPr>
              <w:pStyle w:val="9"/>
              <w:spacing w:before="10"/>
              <w:rPr>
                <w:rFonts w:ascii="Microsoft JhengHei"/>
                <w:b/>
                <w:sz w:val="22"/>
              </w:rPr>
            </w:pPr>
          </w:p>
          <w:p w14:paraId="3C12C6E4">
            <w:pPr>
              <w:pStyle w:val="9"/>
              <w:spacing w:before="1"/>
              <w:ind w:left="584" w:right="572"/>
              <w:jc w:val="center"/>
              <w:rPr>
                <w:sz w:val="18"/>
              </w:rPr>
            </w:pPr>
            <w:r>
              <w:rPr>
                <w:sz w:val="18"/>
              </w:rPr>
              <w:t>项目立项依据</w:t>
            </w:r>
          </w:p>
        </w:tc>
        <w:tc>
          <w:tcPr>
            <w:tcW w:w="6551" w:type="dxa"/>
            <w:gridSpan w:val="6"/>
          </w:tcPr>
          <w:p w14:paraId="06B25BB0">
            <w:pPr>
              <w:pStyle w:val="9"/>
              <w:rPr>
                <w:rFonts w:ascii="Microsoft JhengHei"/>
                <w:b/>
                <w:sz w:val="18"/>
              </w:rPr>
            </w:pPr>
          </w:p>
          <w:p w14:paraId="50976B4A">
            <w:pPr>
              <w:pStyle w:val="9"/>
              <w:rPr>
                <w:rFonts w:ascii="Microsoft JhengHei"/>
                <w:b/>
                <w:sz w:val="18"/>
              </w:rPr>
            </w:pPr>
          </w:p>
          <w:p w14:paraId="0DF7270F">
            <w:pPr>
              <w:pStyle w:val="9"/>
              <w:spacing w:before="1"/>
              <w:rPr>
                <w:rFonts w:ascii="Microsoft JhengHei"/>
                <w:b/>
                <w:sz w:val="14"/>
              </w:rPr>
            </w:pPr>
          </w:p>
          <w:p w14:paraId="48389509">
            <w:pPr>
              <w:pStyle w:val="9"/>
              <w:spacing w:before="1" w:line="324" w:lineRule="auto"/>
              <w:ind w:left="57" w:right="41" w:firstLine="360"/>
              <w:rPr>
                <w:sz w:val="18"/>
              </w:rPr>
            </w:pPr>
            <w:r>
              <w:rPr>
                <w:spacing w:val="-8"/>
                <w:sz w:val="18"/>
              </w:rPr>
              <w:t xml:space="preserve">我街共有 </w:t>
            </w:r>
            <w:r>
              <w:rPr>
                <w:sz w:val="18"/>
              </w:rPr>
              <w:t>7</w:t>
            </w:r>
            <w:r>
              <w:rPr>
                <w:spacing w:val="-6"/>
                <w:sz w:val="18"/>
              </w:rPr>
              <w:t xml:space="preserve"> 名已上岗和待上岗志愿兵</w:t>
            </w:r>
            <w:r>
              <w:rPr>
                <w:sz w:val="18"/>
              </w:rPr>
              <w:t>（士官）</w:t>
            </w:r>
            <w:r>
              <w:rPr>
                <w:spacing w:val="-3"/>
                <w:sz w:val="18"/>
              </w:rPr>
              <w:t xml:space="preserve">，根据退役军人事务局 </w:t>
            </w:r>
            <w:r>
              <w:rPr>
                <w:sz w:val="18"/>
              </w:rPr>
              <w:t>2023</w:t>
            </w:r>
            <w:r>
              <w:rPr>
                <w:spacing w:val="-19"/>
                <w:sz w:val="18"/>
              </w:rPr>
              <w:t xml:space="preserve"> 年全年工资预算资金分配明细表按月发放工资。</w:t>
            </w:r>
          </w:p>
        </w:tc>
      </w:tr>
      <w:tr w14:paraId="1D982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9" w:hRule="atLeast"/>
        </w:trPr>
        <w:tc>
          <w:tcPr>
            <w:tcW w:w="2292" w:type="dxa"/>
          </w:tcPr>
          <w:p w14:paraId="280A229A">
            <w:pPr>
              <w:pStyle w:val="9"/>
              <w:rPr>
                <w:rFonts w:ascii="Microsoft JhengHei"/>
                <w:b/>
                <w:sz w:val="18"/>
              </w:rPr>
            </w:pPr>
          </w:p>
          <w:p w14:paraId="2DC72D94">
            <w:pPr>
              <w:pStyle w:val="9"/>
              <w:rPr>
                <w:rFonts w:ascii="Microsoft JhengHei"/>
                <w:b/>
                <w:sz w:val="18"/>
              </w:rPr>
            </w:pPr>
          </w:p>
          <w:p w14:paraId="7852D155">
            <w:pPr>
              <w:pStyle w:val="9"/>
              <w:spacing w:before="18"/>
              <w:rPr>
                <w:rFonts w:ascii="Microsoft JhengHei"/>
                <w:b/>
                <w:sz w:val="22"/>
              </w:rPr>
            </w:pPr>
          </w:p>
          <w:p w14:paraId="64943F3F">
            <w:pPr>
              <w:pStyle w:val="9"/>
              <w:ind w:left="584" w:right="572"/>
              <w:jc w:val="center"/>
              <w:rPr>
                <w:sz w:val="18"/>
              </w:rPr>
            </w:pPr>
            <w:r>
              <w:rPr>
                <w:sz w:val="18"/>
              </w:rPr>
              <w:t>项目实施方案</w:t>
            </w:r>
          </w:p>
        </w:tc>
        <w:tc>
          <w:tcPr>
            <w:tcW w:w="6551" w:type="dxa"/>
            <w:gridSpan w:val="6"/>
          </w:tcPr>
          <w:p w14:paraId="09805277">
            <w:pPr>
              <w:pStyle w:val="9"/>
              <w:rPr>
                <w:rFonts w:ascii="Microsoft JhengHei"/>
                <w:b/>
                <w:sz w:val="18"/>
              </w:rPr>
            </w:pPr>
          </w:p>
          <w:p w14:paraId="13189AAE">
            <w:pPr>
              <w:pStyle w:val="9"/>
              <w:rPr>
                <w:rFonts w:ascii="Microsoft JhengHei"/>
                <w:b/>
                <w:sz w:val="18"/>
              </w:rPr>
            </w:pPr>
          </w:p>
          <w:p w14:paraId="55F89B18">
            <w:pPr>
              <w:pStyle w:val="9"/>
              <w:spacing w:before="18"/>
              <w:rPr>
                <w:rFonts w:ascii="Microsoft JhengHei"/>
                <w:b/>
                <w:sz w:val="22"/>
              </w:rPr>
            </w:pPr>
          </w:p>
          <w:p w14:paraId="4B808D0F">
            <w:pPr>
              <w:pStyle w:val="9"/>
              <w:ind w:left="57"/>
              <w:rPr>
                <w:sz w:val="18"/>
              </w:rPr>
            </w:pPr>
            <w:r>
              <w:rPr>
                <w:sz w:val="18"/>
              </w:rPr>
              <w:t>每人按月发放</w:t>
            </w:r>
          </w:p>
        </w:tc>
      </w:tr>
      <w:tr w14:paraId="27A62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2292" w:type="dxa"/>
          </w:tcPr>
          <w:p w14:paraId="059E84FC">
            <w:pPr>
              <w:pStyle w:val="9"/>
              <w:spacing w:before="18"/>
              <w:rPr>
                <w:rFonts w:ascii="Microsoft JhengHei"/>
                <w:b/>
                <w:sz w:val="8"/>
              </w:rPr>
            </w:pPr>
          </w:p>
          <w:p w14:paraId="7C410691">
            <w:pPr>
              <w:pStyle w:val="9"/>
              <w:ind w:left="584" w:right="575"/>
              <w:jc w:val="center"/>
              <w:rPr>
                <w:sz w:val="18"/>
              </w:rPr>
            </w:pPr>
            <w:r>
              <w:rPr>
                <w:sz w:val="18"/>
              </w:rPr>
              <w:t>项目总预算</w:t>
            </w:r>
          </w:p>
        </w:tc>
        <w:tc>
          <w:tcPr>
            <w:tcW w:w="2231" w:type="dxa"/>
            <w:gridSpan w:val="2"/>
          </w:tcPr>
          <w:p w14:paraId="11BD5F03">
            <w:pPr>
              <w:pStyle w:val="9"/>
              <w:spacing w:before="18"/>
              <w:rPr>
                <w:rFonts w:ascii="Microsoft JhengHei"/>
                <w:b/>
                <w:sz w:val="8"/>
              </w:rPr>
            </w:pPr>
          </w:p>
          <w:p w14:paraId="56B7B408">
            <w:pPr>
              <w:pStyle w:val="9"/>
              <w:ind w:left="780" w:right="766"/>
              <w:jc w:val="center"/>
              <w:rPr>
                <w:sz w:val="18"/>
              </w:rPr>
            </w:pPr>
            <w:r>
              <w:rPr>
                <w:sz w:val="18"/>
              </w:rPr>
              <w:t>178.45</w:t>
            </w:r>
          </w:p>
        </w:tc>
        <w:tc>
          <w:tcPr>
            <w:tcW w:w="2159" w:type="dxa"/>
            <w:gridSpan w:val="2"/>
          </w:tcPr>
          <w:p w14:paraId="0CB0C1D1">
            <w:pPr>
              <w:pStyle w:val="9"/>
              <w:spacing w:before="18"/>
              <w:rPr>
                <w:rFonts w:ascii="Microsoft JhengHei"/>
                <w:b/>
                <w:sz w:val="8"/>
              </w:rPr>
            </w:pPr>
          </w:p>
          <w:p w14:paraId="6BF559FF">
            <w:pPr>
              <w:pStyle w:val="9"/>
              <w:ind w:left="540"/>
              <w:rPr>
                <w:sz w:val="18"/>
              </w:rPr>
            </w:pPr>
            <w:r>
              <w:rPr>
                <w:sz w:val="18"/>
              </w:rPr>
              <w:t>项目当年预算</w:t>
            </w:r>
          </w:p>
        </w:tc>
        <w:tc>
          <w:tcPr>
            <w:tcW w:w="2161" w:type="dxa"/>
            <w:gridSpan w:val="2"/>
          </w:tcPr>
          <w:p w14:paraId="2D9812BA">
            <w:pPr>
              <w:pStyle w:val="9"/>
              <w:spacing w:before="18"/>
              <w:rPr>
                <w:rFonts w:ascii="Microsoft JhengHei"/>
                <w:b/>
                <w:sz w:val="8"/>
              </w:rPr>
            </w:pPr>
          </w:p>
          <w:p w14:paraId="0C24DC17">
            <w:pPr>
              <w:pStyle w:val="9"/>
              <w:ind w:left="59"/>
              <w:rPr>
                <w:sz w:val="18"/>
              </w:rPr>
            </w:pPr>
            <w:r>
              <w:rPr>
                <w:sz w:val="18"/>
              </w:rPr>
              <w:t>178.45</w:t>
            </w:r>
          </w:p>
        </w:tc>
      </w:tr>
      <w:tr w14:paraId="22F57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2292" w:type="dxa"/>
            <w:vMerge w:val="restart"/>
          </w:tcPr>
          <w:p w14:paraId="1CC7476F">
            <w:pPr>
              <w:pStyle w:val="9"/>
              <w:rPr>
                <w:rFonts w:ascii="Microsoft JhengHei"/>
                <w:b/>
                <w:sz w:val="18"/>
              </w:rPr>
            </w:pPr>
          </w:p>
          <w:p w14:paraId="107B0FF9">
            <w:pPr>
              <w:pStyle w:val="9"/>
              <w:spacing w:before="5"/>
              <w:rPr>
                <w:rFonts w:ascii="Microsoft JhengHei"/>
                <w:b/>
                <w:sz w:val="19"/>
              </w:rPr>
            </w:pPr>
          </w:p>
          <w:p w14:paraId="510D382A">
            <w:pPr>
              <w:pStyle w:val="9"/>
              <w:spacing w:before="1"/>
              <w:ind w:left="335"/>
              <w:rPr>
                <w:sz w:val="18"/>
              </w:rPr>
            </w:pPr>
            <w:r>
              <w:rPr>
                <w:sz w:val="18"/>
              </w:rPr>
              <w:t>项目前两年预算情况</w:t>
            </w:r>
          </w:p>
        </w:tc>
        <w:tc>
          <w:tcPr>
            <w:tcW w:w="1838" w:type="dxa"/>
          </w:tcPr>
          <w:p w14:paraId="70218E65">
            <w:pPr>
              <w:pStyle w:val="9"/>
              <w:spacing w:before="134"/>
              <w:ind w:left="583" w:right="573"/>
              <w:jc w:val="center"/>
              <w:rPr>
                <w:sz w:val="18"/>
              </w:rPr>
            </w:pPr>
            <w:r>
              <w:rPr>
                <w:sz w:val="18"/>
              </w:rPr>
              <w:t>年度</w:t>
            </w:r>
          </w:p>
        </w:tc>
        <w:tc>
          <w:tcPr>
            <w:tcW w:w="1667" w:type="dxa"/>
            <w:gridSpan w:val="2"/>
          </w:tcPr>
          <w:p w14:paraId="10592582">
            <w:pPr>
              <w:pStyle w:val="9"/>
              <w:spacing w:before="134"/>
              <w:ind w:left="566"/>
              <w:rPr>
                <w:sz w:val="18"/>
              </w:rPr>
            </w:pPr>
            <w:r>
              <w:rPr>
                <w:sz w:val="18"/>
              </w:rPr>
              <w:t>预算数</w:t>
            </w:r>
          </w:p>
        </w:tc>
        <w:tc>
          <w:tcPr>
            <w:tcW w:w="1578" w:type="dxa"/>
            <w:gridSpan w:val="2"/>
          </w:tcPr>
          <w:p w14:paraId="6BC1B1CB">
            <w:pPr>
              <w:pStyle w:val="9"/>
              <w:spacing w:before="134"/>
              <w:ind w:left="522"/>
              <w:rPr>
                <w:sz w:val="18"/>
              </w:rPr>
            </w:pPr>
            <w:r>
              <w:rPr>
                <w:sz w:val="18"/>
              </w:rPr>
              <w:t>执行数</w:t>
            </w:r>
          </w:p>
        </w:tc>
        <w:tc>
          <w:tcPr>
            <w:tcW w:w="1468" w:type="dxa"/>
          </w:tcPr>
          <w:p w14:paraId="3E03760D">
            <w:pPr>
              <w:pStyle w:val="9"/>
              <w:spacing w:before="134"/>
              <w:ind w:left="448" w:right="430"/>
              <w:jc w:val="center"/>
              <w:rPr>
                <w:sz w:val="18"/>
              </w:rPr>
            </w:pPr>
            <w:r>
              <w:rPr>
                <w:sz w:val="18"/>
              </w:rPr>
              <w:t>执行率</w:t>
            </w:r>
          </w:p>
        </w:tc>
      </w:tr>
      <w:tr w14:paraId="58440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2292" w:type="dxa"/>
            <w:vMerge w:val="continue"/>
            <w:tcBorders>
              <w:top w:val="nil"/>
            </w:tcBorders>
          </w:tcPr>
          <w:p w14:paraId="5CAFC175">
            <w:pPr>
              <w:rPr>
                <w:sz w:val="2"/>
                <w:szCs w:val="2"/>
              </w:rPr>
            </w:pPr>
          </w:p>
        </w:tc>
        <w:tc>
          <w:tcPr>
            <w:tcW w:w="1838" w:type="dxa"/>
          </w:tcPr>
          <w:p w14:paraId="5DE8919C">
            <w:pPr>
              <w:pStyle w:val="9"/>
              <w:spacing w:before="144"/>
              <w:ind w:left="584" w:right="572"/>
              <w:jc w:val="center"/>
              <w:rPr>
                <w:sz w:val="18"/>
              </w:rPr>
            </w:pPr>
            <w:r>
              <w:rPr>
                <w:sz w:val="18"/>
              </w:rPr>
              <w:t>2021 年</w:t>
            </w:r>
          </w:p>
        </w:tc>
        <w:tc>
          <w:tcPr>
            <w:tcW w:w="1667" w:type="dxa"/>
            <w:gridSpan w:val="2"/>
          </w:tcPr>
          <w:p w14:paraId="6FDC4CC8">
            <w:pPr>
              <w:pStyle w:val="9"/>
              <w:rPr>
                <w:rFonts w:ascii="Times New Roman"/>
                <w:sz w:val="18"/>
              </w:rPr>
            </w:pPr>
          </w:p>
        </w:tc>
        <w:tc>
          <w:tcPr>
            <w:tcW w:w="1578" w:type="dxa"/>
            <w:gridSpan w:val="2"/>
          </w:tcPr>
          <w:p w14:paraId="705FAE59">
            <w:pPr>
              <w:pStyle w:val="9"/>
              <w:rPr>
                <w:rFonts w:ascii="Times New Roman"/>
                <w:sz w:val="18"/>
              </w:rPr>
            </w:pPr>
          </w:p>
        </w:tc>
        <w:tc>
          <w:tcPr>
            <w:tcW w:w="1468" w:type="dxa"/>
          </w:tcPr>
          <w:p w14:paraId="7633E132">
            <w:pPr>
              <w:pStyle w:val="9"/>
              <w:rPr>
                <w:rFonts w:ascii="Times New Roman"/>
                <w:sz w:val="18"/>
              </w:rPr>
            </w:pPr>
          </w:p>
        </w:tc>
      </w:tr>
      <w:tr w14:paraId="366AD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2292" w:type="dxa"/>
            <w:vMerge w:val="continue"/>
            <w:tcBorders>
              <w:top w:val="nil"/>
            </w:tcBorders>
          </w:tcPr>
          <w:p w14:paraId="54F32D1E">
            <w:pPr>
              <w:rPr>
                <w:sz w:val="2"/>
                <w:szCs w:val="2"/>
              </w:rPr>
            </w:pPr>
          </w:p>
        </w:tc>
        <w:tc>
          <w:tcPr>
            <w:tcW w:w="1838" w:type="dxa"/>
          </w:tcPr>
          <w:p w14:paraId="37818CB5">
            <w:pPr>
              <w:pStyle w:val="9"/>
              <w:spacing w:before="2"/>
              <w:rPr>
                <w:rFonts w:ascii="Microsoft JhengHei"/>
                <w:b/>
                <w:sz w:val="9"/>
              </w:rPr>
            </w:pPr>
          </w:p>
          <w:p w14:paraId="79E45E6B">
            <w:pPr>
              <w:pStyle w:val="9"/>
              <w:ind w:left="584" w:right="572"/>
              <w:jc w:val="center"/>
              <w:rPr>
                <w:sz w:val="18"/>
              </w:rPr>
            </w:pPr>
            <w:r>
              <w:rPr>
                <w:sz w:val="18"/>
              </w:rPr>
              <w:t>2022 年</w:t>
            </w:r>
          </w:p>
        </w:tc>
        <w:tc>
          <w:tcPr>
            <w:tcW w:w="1667" w:type="dxa"/>
            <w:gridSpan w:val="2"/>
          </w:tcPr>
          <w:p w14:paraId="41D71694">
            <w:pPr>
              <w:pStyle w:val="9"/>
              <w:spacing w:before="2"/>
              <w:rPr>
                <w:rFonts w:ascii="Microsoft JhengHei"/>
                <w:b/>
                <w:sz w:val="9"/>
              </w:rPr>
            </w:pPr>
          </w:p>
          <w:p w14:paraId="295F0A10">
            <w:pPr>
              <w:pStyle w:val="9"/>
              <w:ind w:left="566"/>
              <w:rPr>
                <w:sz w:val="18"/>
              </w:rPr>
            </w:pPr>
            <w:r>
              <w:rPr>
                <w:sz w:val="18"/>
              </w:rPr>
              <w:t>119.23</w:t>
            </w:r>
          </w:p>
        </w:tc>
        <w:tc>
          <w:tcPr>
            <w:tcW w:w="1578" w:type="dxa"/>
            <w:gridSpan w:val="2"/>
          </w:tcPr>
          <w:p w14:paraId="4ADC3DC9">
            <w:pPr>
              <w:pStyle w:val="9"/>
              <w:spacing w:before="2"/>
              <w:rPr>
                <w:rFonts w:ascii="Microsoft JhengHei"/>
                <w:b/>
                <w:sz w:val="9"/>
              </w:rPr>
            </w:pPr>
          </w:p>
          <w:p w14:paraId="3AF5D1E4">
            <w:pPr>
              <w:pStyle w:val="9"/>
              <w:ind w:left="522"/>
              <w:rPr>
                <w:sz w:val="18"/>
              </w:rPr>
            </w:pPr>
            <w:r>
              <w:rPr>
                <w:sz w:val="18"/>
              </w:rPr>
              <w:t>119.23</w:t>
            </w:r>
          </w:p>
        </w:tc>
        <w:tc>
          <w:tcPr>
            <w:tcW w:w="1468" w:type="dxa"/>
          </w:tcPr>
          <w:p w14:paraId="2B572FCC">
            <w:pPr>
              <w:pStyle w:val="9"/>
              <w:spacing w:before="2"/>
              <w:rPr>
                <w:rFonts w:ascii="Microsoft JhengHei"/>
                <w:b/>
                <w:sz w:val="9"/>
              </w:rPr>
            </w:pPr>
          </w:p>
          <w:p w14:paraId="37D67A91">
            <w:pPr>
              <w:pStyle w:val="9"/>
              <w:ind w:left="446" w:right="430"/>
              <w:jc w:val="center"/>
              <w:rPr>
                <w:sz w:val="18"/>
              </w:rPr>
            </w:pPr>
            <w:r>
              <w:rPr>
                <w:sz w:val="18"/>
              </w:rPr>
              <w:t>100%</w:t>
            </w:r>
          </w:p>
        </w:tc>
      </w:tr>
    </w:tbl>
    <w:p w14:paraId="717FA3F2">
      <w:pPr>
        <w:spacing w:after="0"/>
        <w:jc w:val="center"/>
        <w:rPr>
          <w:sz w:val="18"/>
        </w:rPr>
        <w:sectPr>
          <w:pgSz w:w="11910" w:h="16840"/>
          <w:pgMar w:top="1580" w:right="1360" w:bottom="1100" w:left="1420" w:header="0" w:footer="912" w:gutter="0"/>
          <w:cols w:space="720" w:num="1"/>
        </w:sect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4"/>
        <w:gridCol w:w="759"/>
        <w:gridCol w:w="334"/>
        <w:gridCol w:w="814"/>
        <w:gridCol w:w="322"/>
        <w:gridCol w:w="370"/>
        <w:gridCol w:w="394"/>
        <w:gridCol w:w="728"/>
        <w:gridCol w:w="548"/>
        <w:gridCol w:w="426"/>
        <w:gridCol w:w="462"/>
        <w:gridCol w:w="126"/>
        <w:gridCol w:w="2039"/>
      </w:tblGrid>
      <w:tr w14:paraId="1E4B4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2293" w:type="dxa"/>
            <w:gridSpan w:val="2"/>
            <w:vMerge w:val="restart"/>
            <w:tcBorders>
              <w:top w:val="nil"/>
              <w:bottom w:val="single" w:color="000000" w:sz="6" w:space="0"/>
            </w:tcBorders>
          </w:tcPr>
          <w:p w14:paraId="75A4F558">
            <w:pPr>
              <w:pStyle w:val="9"/>
              <w:rPr>
                <w:rFonts w:ascii="Microsoft JhengHei"/>
                <w:b/>
                <w:sz w:val="18"/>
              </w:rPr>
            </w:pPr>
          </w:p>
          <w:p w14:paraId="543DC40B">
            <w:pPr>
              <w:pStyle w:val="9"/>
              <w:rPr>
                <w:rFonts w:ascii="Microsoft JhengHei"/>
                <w:b/>
                <w:sz w:val="18"/>
              </w:rPr>
            </w:pPr>
          </w:p>
          <w:p w14:paraId="0C45E6A2">
            <w:pPr>
              <w:pStyle w:val="9"/>
              <w:rPr>
                <w:rFonts w:ascii="Microsoft JhengHei"/>
                <w:b/>
                <w:sz w:val="18"/>
              </w:rPr>
            </w:pPr>
          </w:p>
          <w:p w14:paraId="13E98F11">
            <w:pPr>
              <w:pStyle w:val="9"/>
              <w:rPr>
                <w:rFonts w:ascii="Microsoft JhengHei"/>
                <w:b/>
                <w:sz w:val="18"/>
              </w:rPr>
            </w:pPr>
          </w:p>
          <w:p w14:paraId="174854BF">
            <w:pPr>
              <w:pStyle w:val="9"/>
              <w:spacing w:before="6"/>
              <w:rPr>
                <w:rFonts w:ascii="Microsoft JhengHei"/>
                <w:b/>
                <w:sz w:val="22"/>
              </w:rPr>
            </w:pPr>
          </w:p>
          <w:p w14:paraId="242B3241">
            <w:pPr>
              <w:pStyle w:val="9"/>
              <w:ind w:left="607"/>
              <w:rPr>
                <w:sz w:val="18"/>
              </w:rPr>
            </w:pPr>
            <w:r>
              <w:rPr>
                <w:sz w:val="18"/>
              </w:rPr>
              <w:t>项目资金来源</w:t>
            </w:r>
          </w:p>
        </w:tc>
        <w:tc>
          <w:tcPr>
            <w:tcW w:w="4398" w:type="dxa"/>
            <w:gridSpan w:val="9"/>
          </w:tcPr>
          <w:p w14:paraId="7F0C2C25">
            <w:pPr>
              <w:pStyle w:val="9"/>
              <w:spacing w:before="110"/>
              <w:ind w:left="1814" w:right="1813"/>
              <w:jc w:val="center"/>
              <w:rPr>
                <w:sz w:val="18"/>
              </w:rPr>
            </w:pPr>
            <w:r>
              <w:rPr>
                <w:sz w:val="18"/>
              </w:rPr>
              <w:t>来源项目</w:t>
            </w:r>
          </w:p>
        </w:tc>
        <w:tc>
          <w:tcPr>
            <w:tcW w:w="2165" w:type="dxa"/>
            <w:gridSpan w:val="2"/>
          </w:tcPr>
          <w:p w14:paraId="1003ED96">
            <w:pPr>
              <w:pStyle w:val="9"/>
              <w:spacing w:before="110"/>
              <w:ind w:left="774" w:right="781"/>
              <w:jc w:val="center"/>
              <w:rPr>
                <w:sz w:val="18"/>
              </w:rPr>
            </w:pPr>
            <w:r>
              <w:rPr>
                <w:sz w:val="18"/>
              </w:rPr>
              <w:t>金额</w:t>
            </w:r>
          </w:p>
        </w:tc>
      </w:tr>
      <w:tr w14:paraId="58F48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2293" w:type="dxa"/>
            <w:gridSpan w:val="2"/>
            <w:vMerge w:val="continue"/>
            <w:tcBorders>
              <w:top w:val="nil"/>
              <w:bottom w:val="single" w:color="000000" w:sz="6" w:space="0"/>
            </w:tcBorders>
          </w:tcPr>
          <w:p w14:paraId="306D5264">
            <w:pPr>
              <w:rPr>
                <w:sz w:val="2"/>
                <w:szCs w:val="2"/>
              </w:rPr>
            </w:pPr>
          </w:p>
        </w:tc>
        <w:tc>
          <w:tcPr>
            <w:tcW w:w="4398" w:type="dxa"/>
            <w:gridSpan w:val="9"/>
          </w:tcPr>
          <w:p w14:paraId="359C216A">
            <w:pPr>
              <w:pStyle w:val="9"/>
              <w:spacing w:before="107"/>
              <w:ind w:left="56"/>
              <w:rPr>
                <w:sz w:val="18"/>
              </w:rPr>
            </w:pPr>
            <w:r>
              <w:rPr>
                <w:sz w:val="18"/>
              </w:rPr>
              <w:t>合计</w:t>
            </w:r>
          </w:p>
        </w:tc>
        <w:tc>
          <w:tcPr>
            <w:tcW w:w="2165" w:type="dxa"/>
            <w:gridSpan w:val="2"/>
          </w:tcPr>
          <w:p w14:paraId="24DB71AE">
            <w:pPr>
              <w:pStyle w:val="9"/>
              <w:spacing w:before="107"/>
              <w:ind w:right="54"/>
              <w:jc w:val="right"/>
              <w:rPr>
                <w:sz w:val="18"/>
              </w:rPr>
            </w:pPr>
            <w:r>
              <w:rPr>
                <w:sz w:val="18"/>
              </w:rPr>
              <w:t>1784483</w:t>
            </w:r>
          </w:p>
        </w:tc>
      </w:tr>
      <w:tr w14:paraId="4FCE1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2293" w:type="dxa"/>
            <w:gridSpan w:val="2"/>
            <w:vMerge w:val="continue"/>
            <w:tcBorders>
              <w:top w:val="nil"/>
              <w:bottom w:val="single" w:color="000000" w:sz="6" w:space="0"/>
            </w:tcBorders>
          </w:tcPr>
          <w:p w14:paraId="2FD3BE47">
            <w:pPr>
              <w:rPr>
                <w:sz w:val="2"/>
                <w:szCs w:val="2"/>
              </w:rPr>
            </w:pPr>
          </w:p>
        </w:tc>
        <w:tc>
          <w:tcPr>
            <w:tcW w:w="4398" w:type="dxa"/>
            <w:gridSpan w:val="9"/>
          </w:tcPr>
          <w:p w14:paraId="232A0E00">
            <w:pPr>
              <w:pStyle w:val="9"/>
              <w:spacing w:before="107"/>
              <w:ind w:left="56"/>
              <w:rPr>
                <w:sz w:val="18"/>
              </w:rPr>
            </w:pPr>
            <w:r>
              <w:rPr>
                <w:sz w:val="18"/>
              </w:rPr>
              <w:t>一般公共预算财政拨款</w:t>
            </w:r>
          </w:p>
        </w:tc>
        <w:tc>
          <w:tcPr>
            <w:tcW w:w="2165" w:type="dxa"/>
            <w:gridSpan w:val="2"/>
          </w:tcPr>
          <w:p w14:paraId="6BF98302">
            <w:pPr>
              <w:pStyle w:val="9"/>
              <w:spacing w:before="107"/>
              <w:ind w:right="51"/>
              <w:jc w:val="right"/>
              <w:rPr>
                <w:sz w:val="18"/>
              </w:rPr>
            </w:pPr>
            <w:r>
              <w:rPr>
                <w:sz w:val="18"/>
              </w:rPr>
              <w:t>178.45</w:t>
            </w:r>
          </w:p>
        </w:tc>
      </w:tr>
      <w:tr w14:paraId="0A58E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293" w:type="dxa"/>
            <w:gridSpan w:val="2"/>
            <w:vMerge w:val="continue"/>
            <w:tcBorders>
              <w:top w:val="nil"/>
              <w:bottom w:val="single" w:color="000000" w:sz="6" w:space="0"/>
            </w:tcBorders>
          </w:tcPr>
          <w:p w14:paraId="12B5168B">
            <w:pPr>
              <w:rPr>
                <w:sz w:val="2"/>
                <w:szCs w:val="2"/>
              </w:rPr>
            </w:pPr>
          </w:p>
        </w:tc>
        <w:tc>
          <w:tcPr>
            <w:tcW w:w="4398" w:type="dxa"/>
            <w:gridSpan w:val="9"/>
          </w:tcPr>
          <w:p w14:paraId="45C208D2">
            <w:pPr>
              <w:pStyle w:val="9"/>
              <w:spacing w:before="107"/>
              <w:ind w:left="236"/>
              <w:rPr>
                <w:sz w:val="18"/>
              </w:rPr>
            </w:pPr>
            <w:r>
              <w:rPr>
                <w:sz w:val="18"/>
              </w:rPr>
              <w:t>其中：申请当年预算拨款</w:t>
            </w:r>
          </w:p>
        </w:tc>
        <w:tc>
          <w:tcPr>
            <w:tcW w:w="2165" w:type="dxa"/>
            <w:gridSpan w:val="2"/>
          </w:tcPr>
          <w:p w14:paraId="01A70340">
            <w:pPr>
              <w:pStyle w:val="9"/>
              <w:spacing w:before="107"/>
              <w:ind w:right="51"/>
              <w:jc w:val="right"/>
              <w:rPr>
                <w:sz w:val="18"/>
              </w:rPr>
            </w:pPr>
            <w:r>
              <w:rPr>
                <w:sz w:val="18"/>
              </w:rPr>
              <w:t>178.45</w:t>
            </w:r>
          </w:p>
        </w:tc>
      </w:tr>
      <w:tr w14:paraId="6D64A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2293" w:type="dxa"/>
            <w:gridSpan w:val="2"/>
            <w:vMerge w:val="continue"/>
            <w:tcBorders>
              <w:top w:val="nil"/>
              <w:bottom w:val="single" w:color="000000" w:sz="6" w:space="0"/>
            </w:tcBorders>
          </w:tcPr>
          <w:p w14:paraId="349F3613">
            <w:pPr>
              <w:rPr>
                <w:sz w:val="2"/>
                <w:szCs w:val="2"/>
              </w:rPr>
            </w:pPr>
          </w:p>
        </w:tc>
        <w:tc>
          <w:tcPr>
            <w:tcW w:w="1840" w:type="dxa"/>
            <w:gridSpan w:val="4"/>
          </w:tcPr>
          <w:p w14:paraId="40E0444D">
            <w:pPr>
              <w:pStyle w:val="9"/>
              <w:spacing w:line="230" w:lineRule="exact"/>
              <w:ind w:left="56"/>
              <w:rPr>
                <w:sz w:val="18"/>
              </w:rPr>
            </w:pPr>
            <w:r>
              <w:rPr>
                <w:sz w:val="18"/>
              </w:rPr>
              <w:t>政府性基金预算财政</w:t>
            </w:r>
          </w:p>
          <w:p w14:paraId="3E4F2985">
            <w:pPr>
              <w:pStyle w:val="9"/>
              <w:spacing w:before="2" w:line="210" w:lineRule="exact"/>
              <w:ind w:left="56"/>
              <w:rPr>
                <w:sz w:val="18"/>
              </w:rPr>
            </w:pPr>
            <w:r>
              <w:rPr>
                <w:sz w:val="18"/>
              </w:rPr>
              <w:t>拨款</w:t>
            </w:r>
          </w:p>
        </w:tc>
        <w:tc>
          <w:tcPr>
            <w:tcW w:w="4723" w:type="dxa"/>
            <w:gridSpan w:val="7"/>
          </w:tcPr>
          <w:p w14:paraId="3AD4B7E5">
            <w:pPr>
              <w:pStyle w:val="9"/>
              <w:rPr>
                <w:rFonts w:ascii="Times New Roman"/>
                <w:sz w:val="18"/>
              </w:rPr>
            </w:pPr>
          </w:p>
        </w:tc>
      </w:tr>
      <w:tr w14:paraId="62B0F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293" w:type="dxa"/>
            <w:gridSpan w:val="2"/>
            <w:vMerge w:val="continue"/>
            <w:tcBorders>
              <w:top w:val="nil"/>
              <w:bottom w:val="single" w:color="000000" w:sz="6" w:space="0"/>
            </w:tcBorders>
          </w:tcPr>
          <w:p w14:paraId="3BE68342">
            <w:pPr>
              <w:rPr>
                <w:sz w:val="2"/>
                <w:szCs w:val="2"/>
              </w:rPr>
            </w:pPr>
          </w:p>
        </w:tc>
        <w:tc>
          <w:tcPr>
            <w:tcW w:w="1840" w:type="dxa"/>
            <w:gridSpan w:val="4"/>
          </w:tcPr>
          <w:p w14:paraId="30BE65E4">
            <w:pPr>
              <w:pStyle w:val="9"/>
              <w:spacing w:before="107"/>
              <w:ind w:left="56"/>
              <w:rPr>
                <w:sz w:val="18"/>
              </w:rPr>
            </w:pPr>
            <w:r>
              <w:rPr>
                <w:sz w:val="18"/>
              </w:rPr>
              <w:t>财政专户管理资金</w:t>
            </w:r>
          </w:p>
        </w:tc>
        <w:tc>
          <w:tcPr>
            <w:tcW w:w="4723" w:type="dxa"/>
            <w:gridSpan w:val="7"/>
          </w:tcPr>
          <w:p w14:paraId="6053D86F">
            <w:pPr>
              <w:pStyle w:val="9"/>
              <w:rPr>
                <w:rFonts w:ascii="Times New Roman"/>
                <w:sz w:val="18"/>
              </w:rPr>
            </w:pPr>
          </w:p>
        </w:tc>
      </w:tr>
      <w:tr w14:paraId="7867C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2293" w:type="dxa"/>
            <w:gridSpan w:val="2"/>
            <w:vMerge w:val="continue"/>
            <w:tcBorders>
              <w:top w:val="nil"/>
              <w:bottom w:val="single" w:color="000000" w:sz="6" w:space="0"/>
            </w:tcBorders>
          </w:tcPr>
          <w:p w14:paraId="547A3C03">
            <w:pPr>
              <w:rPr>
                <w:sz w:val="2"/>
                <w:szCs w:val="2"/>
              </w:rPr>
            </w:pPr>
          </w:p>
        </w:tc>
        <w:tc>
          <w:tcPr>
            <w:tcW w:w="1840" w:type="dxa"/>
            <w:gridSpan w:val="4"/>
          </w:tcPr>
          <w:p w14:paraId="50DBB608">
            <w:pPr>
              <w:pStyle w:val="9"/>
              <w:spacing w:before="107"/>
              <w:ind w:left="56"/>
              <w:rPr>
                <w:sz w:val="18"/>
              </w:rPr>
            </w:pPr>
            <w:r>
              <w:rPr>
                <w:sz w:val="18"/>
              </w:rPr>
              <w:t>单位资金</w:t>
            </w:r>
          </w:p>
        </w:tc>
        <w:tc>
          <w:tcPr>
            <w:tcW w:w="4723" w:type="dxa"/>
            <w:gridSpan w:val="7"/>
          </w:tcPr>
          <w:p w14:paraId="75809421">
            <w:pPr>
              <w:pStyle w:val="9"/>
              <w:rPr>
                <w:rFonts w:ascii="Times New Roman"/>
                <w:sz w:val="18"/>
              </w:rPr>
            </w:pPr>
          </w:p>
        </w:tc>
      </w:tr>
      <w:tr w14:paraId="6ACC7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2293" w:type="dxa"/>
            <w:gridSpan w:val="2"/>
            <w:vMerge w:val="continue"/>
            <w:tcBorders>
              <w:top w:val="nil"/>
              <w:bottom w:val="single" w:color="000000" w:sz="6" w:space="0"/>
            </w:tcBorders>
          </w:tcPr>
          <w:p w14:paraId="34DE5481">
            <w:pPr>
              <w:rPr>
                <w:sz w:val="2"/>
                <w:szCs w:val="2"/>
              </w:rPr>
            </w:pPr>
          </w:p>
        </w:tc>
        <w:tc>
          <w:tcPr>
            <w:tcW w:w="1840" w:type="dxa"/>
            <w:gridSpan w:val="4"/>
            <w:tcBorders>
              <w:bottom w:val="single" w:color="000000" w:sz="6" w:space="0"/>
            </w:tcBorders>
          </w:tcPr>
          <w:p w14:paraId="690B7F83">
            <w:pPr>
              <w:pStyle w:val="9"/>
              <w:spacing w:line="230" w:lineRule="exact"/>
              <w:ind w:left="236"/>
              <w:rPr>
                <w:sz w:val="18"/>
              </w:rPr>
            </w:pPr>
            <w:r>
              <w:rPr>
                <w:spacing w:val="-10"/>
                <w:sz w:val="18"/>
              </w:rPr>
              <w:t>其中：使用上年度财</w:t>
            </w:r>
          </w:p>
          <w:p w14:paraId="16AC2F3F">
            <w:pPr>
              <w:pStyle w:val="9"/>
              <w:spacing w:before="2" w:line="209" w:lineRule="exact"/>
              <w:ind w:left="56"/>
              <w:rPr>
                <w:sz w:val="18"/>
              </w:rPr>
            </w:pPr>
            <w:r>
              <w:rPr>
                <w:sz w:val="18"/>
              </w:rPr>
              <w:t>政拨款结转</w:t>
            </w:r>
          </w:p>
        </w:tc>
        <w:tc>
          <w:tcPr>
            <w:tcW w:w="4723" w:type="dxa"/>
            <w:gridSpan w:val="7"/>
            <w:tcBorders>
              <w:bottom w:val="single" w:color="000000" w:sz="6" w:space="0"/>
            </w:tcBorders>
          </w:tcPr>
          <w:p w14:paraId="1F7C9A1F">
            <w:pPr>
              <w:pStyle w:val="9"/>
              <w:rPr>
                <w:rFonts w:ascii="Times New Roman"/>
                <w:sz w:val="18"/>
              </w:rPr>
            </w:pPr>
          </w:p>
        </w:tc>
      </w:tr>
      <w:tr w14:paraId="77FD3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8856" w:type="dxa"/>
            <w:gridSpan w:val="13"/>
            <w:tcBorders>
              <w:top w:val="single" w:color="000000" w:sz="6" w:space="0"/>
            </w:tcBorders>
          </w:tcPr>
          <w:p w14:paraId="47AE328B">
            <w:pPr>
              <w:pStyle w:val="9"/>
              <w:spacing w:before="49"/>
              <w:ind w:left="3688" w:right="3678"/>
              <w:jc w:val="center"/>
              <w:rPr>
                <w:rFonts w:hint="eastAsia" w:ascii="Microsoft JhengHei" w:eastAsia="Microsoft JhengHei"/>
                <w:b/>
                <w:sz w:val="18"/>
              </w:rPr>
            </w:pPr>
            <w:r>
              <w:rPr>
                <w:rFonts w:hint="eastAsia" w:ascii="Microsoft JhengHei" w:eastAsia="Microsoft JhengHei"/>
                <w:b/>
                <w:sz w:val="18"/>
              </w:rPr>
              <w:t>项目支出明细测算</w:t>
            </w:r>
          </w:p>
        </w:tc>
      </w:tr>
      <w:tr w14:paraId="3B955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trPr>
        <w:tc>
          <w:tcPr>
            <w:tcW w:w="2293" w:type="dxa"/>
            <w:gridSpan w:val="2"/>
          </w:tcPr>
          <w:p w14:paraId="72FCF9C9">
            <w:pPr>
              <w:pStyle w:val="9"/>
              <w:spacing w:before="13"/>
              <w:rPr>
                <w:rFonts w:ascii="Microsoft JhengHei"/>
                <w:b/>
                <w:sz w:val="11"/>
              </w:rPr>
            </w:pPr>
          </w:p>
          <w:p w14:paraId="40D97070">
            <w:pPr>
              <w:pStyle w:val="9"/>
              <w:ind w:left="607"/>
              <w:rPr>
                <w:sz w:val="18"/>
              </w:rPr>
            </w:pPr>
            <w:r>
              <w:rPr>
                <w:sz w:val="18"/>
              </w:rPr>
              <w:t>项目任务明细</w:t>
            </w:r>
          </w:p>
        </w:tc>
        <w:tc>
          <w:tcPr>
            <w:tcW w:w="1148" w:type="dxa"/>
            <w:gridSpan w:val="2"/>
          </w:tcPr>
          <w:p w14:paraId="6AA7EBCB">
            <w:pPr>
              <w:pStyle w:val="9"/>
              <w:spacing w:before="13"/>
              <w:rPr>
                <w:rFonts w:ascii="Microsoft JhengHei"/>
                <w:b/>
                <w:sz w:val="11"/>
              </w:rPr>
            </w:pPr>
          </w:p>
          <w:p w14:paraId="3055D5DC">
            <w:pPr>
              <w:pStyle w:val="9"/>
              <w:ind w:left="212"/>
              <w:rPr>
                <w:sz w:val="18"/>
              </w:rPr>
            </w:pPr>
            <w:r>
              <w:rPr>
                <w:sz w:val="18"/>
              </w:rPr>
              <w:t>支出标准</w:t>
            </w:r>
          </w:p>
        </w:tc>
        <w:tc>
          <w:tcPr>
            <w:tcW w:w="1086" w:type="dxa"/>
            <w:gridSpan w:val="3"/>
          </w:tcPr>
          <w:p w14:paraId="212CAF1F">
            <w:pPr>
              <w:pStyle w:val="9"/>
              <w:spacing w:before="13"/>
              <w:rPr>
                <w:rFonts w:ascii="Microsoft JhengHei"/>
                <w:b/>
                <w:sz w:val="11"/>
              </w:rPr>
            </w:pPr>
          </w:p>
          <w:p w14:paraId="390649EA">
            <w:pPr>
              <w:pStyle w:val="9"/>
              <w:ind w:left="91"/>
              <w:rPr>
                <w:sz w:val="18"/>
              </w:rPr>
            </w:pPr>
            <w:r>
              <w:rPr>
                <w:sz w:val="18"/>
              </w:rPr>
              <w:t>单价（元）</w:t>
            </w:r>
          </w:p>
        </w:tc>
        <w:tc>
          <w:tcPr>
            <w:tcW w:w="728" w:type="dxa"/>
          </w:tcPr>
          <w:p w14:paraId="18775024">
            <w:pPr>
              <w:pStyle w:val="9"/>
              <w:spacing w:before="13"/>
              <w:rPr>
                <w:rFonts w:ascii="Microsoft JhengHei"/>
                <w:b/>
                <w:sz w:val="11"/>
              </w:rPr>
            </w:pPr>
          </w:p>
          <w:p w14:paraId="71287161">
            <w:pPr>
              <w:pStyle w:val="9"/>
              <w:ind w:left="90"/>
              <w:rPr>
                <w:sz w:val="18"/>
              </w:rPr>
            </w:pPr>
            <w:r>
              <w:rPr>
                <w:sz w:val="18"/>
              </w:rPr>
              <w:t>计量数</w:t>
            </w:r>
          </w:p>
        </w:tc>
        <w:tc>
          <w:tcPr>
            <w:tcW w:w="974" w:type="dxa"/>
            <w:gridSpan w:val="2"/>
          </w:tcPr>
          <w:p w14:paraId="155FA5B2">
            <w:pPr>
              <w:pStyle w:val="9"/>
              <w:spacing w:before="98"/>
              <w:ind w:left="212"/>
              <w:rPr>
                <w:sz w:val="18"/>
              </w:rPr>
            </w:pPr>
            <w:r>
              <w:rPr>
                <w:sz w:val="18"/>
              </w:rPr>
              <w:t>测算数</w:t>
            </w:r>
          </w:p>
          <w:p w14:paraId="306AC3B5">
            <w:pPr>
              <w:pStyle w:val="9"/>
              <w:spacing w:before="2"/>
              <w:ind w:left="212"/>
              <w:rPr>
                <w:sz w:val="18"/>
              </w:rPr>
            </w:pPr>
            <w:r>
              <w:rPr>
                <w:sz w:val="18"/>
              </w:rPr>
              <w:t>（元）</w:t>
            </w:r>
          </w:p>
        </w:tc>
        <w:tc>
          <w:tcPr>
            <w:tcW w:w="2627" w:type="dxa"/>
            <w:gridSpan w:val="3"/>
          </w:tcPr>
          <w:p w14:paraId="535A992E">
            <w:pPr>
              <w:pStyle w:val="9"/>
              <w:spacing w:before="13"/>
              <w:rPr>
                <w:rFonts w:ascii="Microsoft JhengHei"/>
                <w:b/>
                <w:sz w:val="11"/>
              </w:rPr>
            </w:pPr>
          </w:p>
          <w:p w14:paraId="49C6159A">
            <w:pPr>
              <w:pStyle w:val="9"/>
              <w:ind w:left="678"/>
              <w:rPr>
                <w:sz w:val="18"/>
              </w:rPr>
            </w:pPr>
            <w:r>
              <w:rPr>
                <w:sz w:val="18"/>
              </w:rPr>
              <w:t>测算依据及说明</w:t>
            </w:r>
          </w:p>
        </w:tc>
      </w:tr>
      <w:tr w14:paraId="1C478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293" w:type="dxa"/>
            <w:gridSpan w:val="2"/>
          </w:tcPr>
          <w:p w14:paraId="2EBAA444">
            <w:pPr>
              <w:pStyle w:val="9"/>
              <w:spacing w:before="110"/>
              <w:ind w:left="57"/>
              <w:rPr>
                <w:sz w:val="18"/>
              </w:rPr>
            </w:pPr>
            <w:r>
              <w:rPr>
                <w:sz w:val="18"/>
              </w:rPr>
              <w:t>其他对个人和家庭的补助</w:t>
            </w:r>
          </w:p>
        </w:tc>
        <w:tc>
          <w:tcPr>
            <w:tcW w:w="1148" w:type="dxa"/>
            <w:gridSpan w:val="2"/>
          </w:tcPr>
          <w:p w14:paraId="1114EA22">
            <w:pPr>
              <w:pStyle w:val="9"/>
              <w:rPr>
                <w:rFonts w:ascii="Times New Roman"/>
                <w:sz w:val="18"/>
              </w:rPr>
            </w:pPr>
          </w:p>
        </w:tc>
        <w:tc>
          <w:tcPr>
            <w:tcW w:w="1086" w:type="dxa"/>
            <w:gridSpan w:val="3"/>
          </w:tcPr>
          <w:p w14:paraId="3D0B23EC">
            <w:pPr>
              <w:pStyle w:val="9"/>
              <w:spacing w:before="110"/>
              <w:ind w:left="396"/>
              <w:rPr>
                <w:sz w:val="18"/>
              </w:rPr>
            </w:pPr>
            <w:r>
              <w:rPr>
                <w:sz w:val="18"/>
              </w:rPr>
              <w:t>1784483</w:t>
            </w:r>
          </w:p>
        </w:tc>
        <w:tc>
          <w:tcPr>
            <w:tcW w:w="728" w:type="dxa"/>
          </w:tcPr>
          <w:p w14:paraId="60A32449">
            <w:pPr>
              <w:pStyle w:val="9"/>
              <w:spacing w:before="110"/>
              <w:ind w:left="54"/>
              <w:rPr>
                <w:sz w:val="18"/>
              </w:rPr>
            </w:pPr>
            <w:r>
              <w:rPr>
                <w:sz w:val="18"/>
              </w:rPr>
              <w:t>1</w:t>
            </w:r>
          </w:p>
        </w:tc>
        <w:tc>
          <w:tcPr>
            <w:tcW w:w="974" w:type="dxa"/>
            <w:gridSpan w:val="2"/>
          </w:tcPr>
          <w:p w14:paraId="48F8BF83">
            <w:pPr>
              <w:pStyle w:val="9"/>
              <w:spacing w:before="110"/>
              <w:ind w:left="53"/>
              <w:rPr>
                <w:sz w:val="18"/>
              </w:rPr>
            </w:pPr>
            <w:r>
              <w:rPr>
                <w:sz w:val="18"/>
              </w:rPr>
              <w:t>1784483</w:t>
            </w:r>
          </w:p>
        </w:tc>
        <w:tc>
          <w:tcPr>
            <w:tcW w:w="2627" w:type="dxa"/>
            <w:gridSpan w:val="3"/>
          </w:tcPr>
          <w:p w14:paraId="30F59E67">
            <w:pPr>
              <w:pStyle w:val="9"/>
              <w:spacing w:before="110"/>
              <w:ind w:left="54"/>
              <w:rPr>
                <w:sz w:val="18"/>
              </w:rPr>
            </w:pPr>
            <w:r>
              <w:rPr>
                <w:sz w:val="18"/>
              </w:rPr>
              <w:t>每人按月发放</w:t>
            </w:r>
          </w:p>
        </w:tc>
      </w:tr>
      <w:tr w14:paraId="1D31B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856" w:type="dxa"/>
            <w:gridSpan w:val="13"/>
          </w:tcPr>
          <w:p w14:paraId="5F70AD70">
            <w:pPr>
              <w:pStyle w:val="9"/>
              <w:spacing w:before="24"/>
              <w:ind w:left="3688" w:right="3678"/>
              <w:jc w:val="center"/>
              <w:rPr>
                <w:rFonts w:hint="eastAsia" w:ascii="Microsoft JhengHei" w:eastAsia="Microsoft JhengHei"/>
                <w:b/>
                <w:sz w:val="18"/>
              </w:rPr>
            </w:pPr>
            <w:r>
              <w:rPr>
                <w:rFonts w:hint="eastAsia" w:ascii="Microsoft JhengHei" w:eastAsia="Microsoft JhengHei"/>
                <w:b/>
                <w:sz w:val="18"/>
              </w:rPr>
              <w:t>项目采购</w:t>
            </w:r>
          </w:p>
        </w:tc>
      </w:tr>
      <w:tr w14:paraId="76D85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2293" w:type="dxa"/>
            <w:gridSpan w:val="2"/>
          </w:tcPr>
          <w:p w14:paraId="5629776D">
            <w:pPr>
              <w:pStyle w:val="9"/>
              <w:spacing w:before="81"/>
              <w:ind w:left="767" w:right="756"/>
              <w:jc w:val="center"/>
              <w:rPr>
                <w:sz w:val="18"/>
              </w:rPr>
            </w:pPr>
            <w:r>
              <w:rPr>
                <w:sz w:val="18"/>
              </w:rPr>
              <w:t>品名</w:t>
            </w:r>
          </w:p>
        </w:tc>
        <w:tc>
          <w:tcPr>
            <w:tcW w:w="2234" w:type="dxa"/>
            <w:gridSpan w:val="5"/>
          </w:tcPr>
          <w:p w14:paraId="059FCF79">
            <w:pPr>
              <w:pStyle w:val="9"/>
              <w:spacing w:before="81"/>
              <w:ind w:left="914" w:right="909"/>
              <w:jc w:val="center"/>
              <w:rPr>
                <w:sz w:val="18"/>
              </w:rPr>
            </w:pPr>
            <w:r>
              <w:rPr>
                <w:sz w:val="18"/>
              </w:rPr>
              <w:t>数量</w:t>
            </w:r>
          </w:p>
        </w:tc>
        <w:tc>
          <w:tcPr>
            <w:tcW w:w="4329" w:type="dxa"/>
            <w:gridSpan w:val="6"/>
          </w:tcPr>
          <w:p w14:paraId="25D15765">
            <w:pPr>
              <w:pStyle w:val="9"/>
              <w:spacing w:before="81"/>
              <w:ind w:left="1912" w:right="1915"/>
              <w:jc w:val="center"/>
              <w:rPr>
                <w:sz w:val="18"/>
              </w:rPr>
            </w:pPr>
            <w:r>
              <w:rPr>
                <w:sz w:val="18"/>
              </w:rPr>
              <w:t>金额</w:t>
            </w:r>
          </w:p>
        </w:tc>
      </w:tr>
      <w:tr w14:paraId="5EE9F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2293" w:type="dxa"/>
            <w:gridSpan w:val="2"/>
          </w:tcPr>
          <w:p w14:paraId="2DC846F0">
            <w:pPr>
              <w:pStyle w:val="9"/>
              <w:rPr>
                <w:rFonts w:ascii="Times New Roman"/>
                <w:sz w:val="18"/>
              </w:rPr>
            </w:pPr>
          </w:p>
        </w:tc>
        <w:tc>
          <w:tcPr>
            <w:tcW w:w="2234" w:type="dxa"/>
            <w:gridSpan w:val="5"/>
          </w:tcPr>
          <w:p w14:paraId="200E8195">
            <w:pPr>
              <w:pStyle w:val="9"/>
              <w:rPr>
                <w:rFonts w:ascii="Times New Roman"/>
                <w:sz w:val="18"/>
              </w:rPr>
            </w:pPr>
          </w:p>
        </w:tc>
        <w:tc>
          <w:tcPr>
            <w:tcW w:w="4329" w:type="dxa"/>
            <w:gridSpan w:val="6"/>
          </w:tcPr>
          <w:p w14:paraId="628DFEEC">
            <w:pPr>
              <w:pStyle w:val="9"/>
              <w:rPr>
                <w:rFonts w:ascii="Times New Roman"/>
                <w:sz w:val="18"/>
              </w:rPr>
            </w:pPr>
          </w:p>
        </w:tc>
      </w:tr>
      <w:tr w14:paraId="5C453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856" w:type="dxa"/>
            <w:gridSpan w:val="13"/>
          </w:tcPr>
          <w:p w14:paraId="53752CB4">
            <w:pPr>
              <w:pStyle w:val="9"/>
              <w:spacing w:before="24"/>
              <w:ind w:left="3688" w:right="3675"/>
              <w:jc w:val="center"/>
              <w:rPr>
                <w:rFonts w:hint="eastAsia" w:ascii="Microsoft JhengHei" w:eastAsia="Microsoft JhengHei"/>
                <w:b/>
                <w:sz w:val="18"/>
              </w:rPr>
            </w:pPr>
            <w:r>
              <w:rPr>
                <w:rFonts w:hint="eastAsia" w:ascii="Microsoft JhengHei" w:eastAsia="Microsoft JhengHei"/>
                <w:b/>
                <w:sz w:val="18"/>
              </w:rPr>
              <w:t>项目绩效总目标</w:t>
            </w:r>
          </w:p>
        </w:tc>
      </w:tr>
      <w:tr w14:paraId="32EE3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293" w:type="dxa"/>
            <w:gridSpan w:val="2"/>
          </w:tcPr>
          <w:p w14:paraId="02993230">
            <w:pPr>
              <w:pStyle w:val="9"/>
              <w:spacing w:before="96"/>
              <w:ind w:left="767" w:right="756"/>
              <w:jc w:val="center"/>
              <w:rPr>
                <w:sz w:val="18"/>
              </w:rPr>
            </w:pPr>
            <w:r>
              <w:rPr>
                <w:sz w:val="18"/>
              </w:rPr>
              <w:t>名称</w:t>
            </w:r>
          </w:p>
        </w:tc>
        <w:tc>
          <w:tcPr>
            <w:tcW w:w="6563" w:type="dxa"/>
            <w:gridSpan w:val="11"/>
          </w:tcPr>
          <w:p w14:paraId="78C65AAF">
            <w:pPr>
              <w:pStyle w:val="9"/>
              <w:spacing w:before="96"/>
              <w:ind w:left="2897" w:right="2896"/>
              <w:jc w:val="center"/>
              <w:rPr>
                <w:sz w:val="18"/>
              </w:rPr>
            </w:pPr>
            <w:r>
              <w:rPr>
                <w:sz w:val="18"/>
              </w:rPr>
              <w:t>目标说明</w:t>
            </w:r>
          </w:p>
        </w:tc>
      </w:tr>
      <w:tr w14:paraId="2CF9D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2293" w:type="dxa"/>
            <w:gridSpan w:val="2"/>
          </w:tcPr>
          <w:p w14:paraId="3D695C76">
            <w:pPr>
              <w:pStyle w:val="9"/>
              <w:spacing w:before="13"/>
              <w:rPr>
                <w:rFonts w:ascii="Microsoft JhengHei"/>
                <w:b/>
                <w:sz w:val="14"/>
              </w:rPr>
            </w:pPr>
          </w:p>
          <w:p w14:paraId="2434D367">
            <w:pPr>
              <w:pStyle w:val="9"/>
              <w:ind w:left="539"/>
              <w:rPr>
                <w:sz w:val="18"/>
              </w:rPr>
            </w:pPr>
            <w:r>
              <w:rPr>
                <w:sz w:val="18"/>
              </w:rPr>
              <w:t>长期绩效目标 1</w:t>
            </w:r>
          </w:p>
        </w:tc>
        <w:tc>
          <w:tcPr>
            <w:tcW w:w="6563" w:type="dxa"/>
            <w:gridSpan w:val="11"/>
          </w:tcPr>
          <w:p w14:paraId="4FD700D4">
            <w:pPr>
              <w:pStyle w:val="9"/>
              <w:spacing w:before="153" w:line="242" w:lineRule="auto"/>
              <w:ind w:left="56" w:right="8" w:firstLine="360"/>
              <w:rPr>
                <w:sz w:val="18"/>
              </w:rPr>
            </w:pPr>
            <w:r>
              <w:rPr>
                <w:sz w:val="18"/>
              </w:rPr>
              <w:t>做好退役军人的退役安置，优待抚恤，做好双拥工作，解决好转业志愿兵（士官）的历史遗留问题</w:t>
            </w:r>
          </w:p>
        </w:tc>
      </w:tr>
      <w:tr w14:paraId="551A3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2293" w:type="dxa"/>
            <w:gridSpan w:val="2"/>
          </w:tcPr>
          <w:p w14:paraId="0BB4500A">
            <w:pPr>
              <w:pStyle w:val="9"/>
              <w:spacing w:before="17"/>
              <w:rPr>
                <w:rFonts w:ascii="Microsoft JhengHei"/>
                <w:b/>
                <w:sz w:val="16"/>
              </w:rPr>
            </w:pPr>
          </w:p>
          <w:p w14:paraId="27F9A4AD">
            <w:pPr>
              <w:pStyle w:val="9"/>
              <w:ind w:left="539"/>
              <w:rPr>
                <w:sz w:val="18"/>
              </w:rPr>
            </w:pPr>
            <w:r>
              <w:rPr>
                <w:sz w:val="18"/>
              </w:rPr>
              <w:t>年度绩效目标 1</w:t>
            </w:r>
          </w:p>
        </w:tc>
        <w:tc>
          <w:tcPr>
            <w:tcW w:w="6563" w:type="dxa"/>
            <w:gridSpan w:val="11"/>
          </w:tcPr>
          <w:p w14:paraId="17D82852">
            <w:pPr>
              <w:pStyle w:val="9"/>
              <w:spacing w:before="12"/>
              <w:rPr>
                <w:rFonts w:ascii="Microsoft JhengHei"/>
                <w:b/>
                <w:sz w:val="10"/>
              </w:rPr>
            </w:pPr>
          </w:p>
          <w:p w14:paraId="668B63E8">
            <w:pPr>
              <w:pStyle w:val="9"/>
              <w:spacing w:line="242" w:lineRule="auto"/>
              <w:ind w:left="56" w:right="8" w:firstLine="360"/>
              <w:rPr>
                <w:sz w:val="18"/>
              </w:rPr>
            </w:pPr>
            <w:r>
              <w:rPr>
                <w:sz w:val="18"/>
              </w:rPr>
              <w:t>做好退役军人的退役安置，优待抚恤，做好双拥工作，解决好转业志愿兵（士官）的历史遗留问题</w:t>
            </w:r>
          </w:p>
        </w:tc>
      </w:tr>
      <w:tr w14:paraId="4B558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8856" w:type="dxa"/>
            <w:gridSpan w:val="13"/>
          </w:tcPr>
          <w:p w14:paraId="42BADC63">
            <w:pPr>
              <w:pStyle w:val="9"/>
              <w:spacing w:before="38"/>
              <w:ind w:left="3688" w:right="3675"/>
              <w:jc w:val="center"/>
              <w:rPr>
                <w:rFonts w:hint="eastAsia" w:ascii="Microsoft JhengHei" w:eastAsia="Microsoft JhengHei"/>
                <w:b/>
                <w:sz w:val="18"/>
              </w:rPr>
            </w:pPr>
            <w:r>
              <w:rPr>
                <w:rFonts w:hint="eastAsia" w:ascii="Microsoft JhengHei" w:eastAsia="Microsoft JhengHei"/>
                <w:b/>
                <w:sz w:val="18"/>
              </w:rPr>
              <w:t>长期绩效目标表</w:t>
            </w:r>
          </w:p>
        </w:tc>
      </w:tr>
      <w:tr w14:paraId="058D4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1534" w:type="dxa"/>
          </w:tcPr>
          <w:p w14:paraId="3A6A03B1">
            <w:pPr>
              <w:pStyle w:val="9"/>
              <w:spacing w:before="98"/>
              <w:ind w:left="407"/>
              <w:rPr>
                <w:sz w:val="18"/>
              </w:rPr>
            </w:pPr>
            <w:r>
              <w:rPr>
                <w:sz w:val="18"/>
              </w:rPr>
              <w:t>目标名称</w:t>
            </w:r>
          </w:p>
        </w:tc>
        <w:tc>
          <w:tcPr>
            <w:tcW w:w="1093" w:type="dxa"/>
            <w:gridSpan w:val="2"/>
          </w:tcPr>
          <w:p w14:paraId="6B7618FC">
            <w:pPr>
              <w:pStyle w:val="9"/>
              <w:spacing w:before="98"/>
              <w:ind w:left="184"/>
              <w:rPr>
                <w:sz w:val="18"/>
              </w:rPr>
            </w:pPr>
            <w:r>
              <w:rPr>
                <w:sz w:val="18"/>
              </w:rPr>
              <w:t>一级指标</w:t>
            </w:r>
          </w:p>
        </w:tc>
        <w:tc>
          <w:tcPr>
            <w:tcW w:w="1136" w:type="dxa"/>
            <w:gridSpan w:val="2"/>
          </w:tcPr>
          <w:p w14:paraId="3C28D6A4">
            <w:pPr>
              <w:pStyle w:val="9"/>
              <w:spacing w:before="98"/>
              <w:ind w:left="207"/>
              <w:rPr>
                <w:sz w:val="18"/>
              </w:rPr>
            </w:pPr>
            <w:r>
              <w:rPr>
                <w:sz w:val="18"/>
              </w:rPr>
              <w:t>二级指标</w:t>
            </w:r>
          </w:p>
        </w:tc>
        <w:tc>
          <w:tcPr>
            <w:tcW w:w="2040" w:type="dxa"/>
            <w:gridSpan w:val="4"/>
          </w:tcPr>
          <w:p w14:paraId="764C5E17">
            <w:pPr>
              <w:pStyle w:val="9"/>
              <w:spacing w:before="98"/>
              <w:ind w:left="657"/>
              <w:rPr>
                <w:sz w:val="18"/>
              </w:rPr>
            </w:pPr>
            <w:r>
              <w:rPr>
                <w:sz w:val="18"/>
              </w:rPr>
              <w:t>三级指标</w:t>
            </w:r>
          </w:p>
        </w:tc>
        <w:tc>
          <w:tcPr>
            <w:tcW w:w="1014" w:type="dxa"/>
            <w:gridSpan w:val="3"/>
          </w:tcPr>
          <w:p w14:paraId="57691A6F">
            <w:pPr>
              <w:pStyle w:val="9"/>
              <w:spacing w:before="98"/>
              <w:ind w:left="230"/>
              <w:rPr>
                <w:sz w:val="18"/>
              </w:rPr>
            </w:pPr>
            <w:r>
              <w:rPr>
                <w:sz w:val="18"/>
              </w:rPr>
              <w:t>指标值</w:t>
            </w:r>
          </w:p>
        </w:tc>
        <w:tc>
          <w:tcPr>
            <w:tcW w:w="2039" w:type="dxa"/>
          </w:tcPr>
          <w:p w14:paraId="1F9B86F0">
            <w:pPr>
              <w:pStyle w:val="9"/>
              <w:spacing w:before="98"/>
              <w:ind w:left="360" w:right="366"/>
              <w:jc w:val="center"/>
              <w:rPr>
                <w:sz w:val="18"/>
              </w:rPr>
            </w:pPr>
            <w:r>
              <w:rPr>
                <w:sz w:val="18"/>
              </w:rPr>
              <w:t>指标值确定依据</w:t>
            </w:r>
          </w:p>
        </w:tc>
      </w:tr>
      <w:tr w14:paraId="7EF83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1534" w:type="dxa"/>
            <w:vMerge w:val="restart"/>
          </w:tcPr>
          <w:p w14:paraId="02D04C2E">
            <w:pPr>
              <w:pStyle w:val="9"/>
              <w:rPr>
                <w:rFonts w:ascii="Microsoft JhengHei"/>
                <w:b/>
                <w:sz w:val="18"/>
              </w:rPr>
            </w:pPr>
          </w:p>
          <w:p w14:paraId="5D33BA5B">
            <w:pPr>
              <w:pStyle w:val="9"/>
              <w:rPr>
                <w:rFonts w:ascii="Microsoft JhengHei"/>
                <w:b/>
                <w:sz w:val="18"/>
              </w:rPr>
            </w:pPr>
          </w:p>
          <w:p w14:paraId="04B263AD">
            <w:pPr>
              <w:pStyle w:val="9"/>
              <w:rPr>
                <w:rFonts w:ascii="Microsoft JhengHei"/>
                <w:b/>
                <w:sz w:val="18"/>
              </w:rPr>
            </w:pPr>
          </w:p>
          <w:p w14:paraId="407478D5">
            <w:pPr>
              <w:pStyle w:val="9"/>
              <w:rPr>
                <w:rFonts w:ascii="Microsoft JhengHei"/>
                <w:b/>
                <w:sz w:val="18"/>
              </w:rPr>
            </w:pPr>
          </w:p>
          <w:p w14:paraId="013266C6">
            <w:pPr>
              <w:pStyle w:val="9"/>
              <w:spacing w:before="7"/>
              <w:rPr>
                <w:rFonts w:ascii="Microsoft JhengHei"/>
                <w:b/>
                <w:sz w:val="12"/>
              </w:rPr>
            </w:pPr>
          </w:p>
          <w:p w14:paraId="0DF20593">
            <w:pPr>
              <w:pStyle w:val="9"/>
              <w:spacing w:before="1"/>
              <w:ind w:left="158"/>
              <w:rPr>
                <w:sz w:val="18"/>
              </w:rPr>
            </w:pPr>
            <w:r>
              <w:rPr>
                <w:sz w:val="18"/>
              </w:rPr>
              <w:t>长期绩效目标 1</w:t>
            </w:r>
          </w:p>
        </w:tc>
        <w:tc>
          <w:tcPr>
            <w:tcW w:w="1093" w:type="dxa"/>
            <w:gridSpan w:val="2"/>
            <w:vMerge w:val="restart"/>
          </w:tcPr>
          <w:p w14:paraId="17BF4E20">
            <w:pPr>
              <w:pStyle w:val="9"/>
              <w:rPr>
                <w:rFonts w:ascii="Microsoft JhengHei"/>
                <w:b/>
                <w:sz w:val="18"/>
              </w:rPr>
            </w:pPr>
          </w:p>
          <w:p w14:paraId="286EFCF8">
            <w:pPr>
              <w:pStyle w:val="9"/>
              <w:rPr>
                <w:rFonts w:ascii="Microsoft JhengHei"/>
                <w:b/>
                <w:sz w:val="15"/>
              </w:rPr>
            </w:pPr>
          </w:p>
          <w:p w14:paraId="245707E9">
            <w:pPr>
              <w:pStyle w:val="9"/>
              <w:ind w:left="184"/>
              <w:rPr>
                <w:sz w:val="18"/>
              </w:rPr>
            </w:pPr>
            <w:r>
              <w:rPr>
                <w:sz w:val="18"/>
              </w:rPr>
              <w:t>产出指标</w:t>
            </w:r>
          </w:p>
        </w:tc>
        <w:tc>
          <w:tcPr>
            <w:tcW w:w="1136" w:type="dxa"/>
            <w:gridSpan w:val="2"/>
          </w:tcPr>
          <w:p w14:paraId="25606E72">
            <w:pPr>
              <w:pStyle w:val="9"/>
              <w:spacing w:before="4"/>
              <w:rPr>
                <w:rFonts w:ascii="Microsoft JhengHei"/>
                <w:b/>
                <w:sz w:val="24"/>
              </w:rPr>
            </w:pPr>
          </w:p>
          <w:p w14:paraId="6F823E04">
            <w:pPr>
              <w:pStyle w:val="9"/>
              <w:spacing w:before="1"/>
              <w:ind w:left="207"/>
              <w:rPr>
                <w:sz w:val="18"/>
              </w:rPr>
            </w:pPr>
            <w:r>
              <w:rPr>
                <w:sz w:val="18"/>
              </w:rPr>
              <w:t>数量指标</w:t>
            </w:r>
          </w:p>
        </w:tc>
        <w:tc>
          <w:tcPr>
            <w:tcW w:w="2040" w:type="dxa"/>
            <w:gridSpan w:val="4"/>
          </w:tcPr>
          <w:p w14:paraId="2DEB568E">
            <w:pPr>
              <w:pStyle w:val="9"/>
              <w:spacing w:before="4"/>
              <w:rPr>
                <w:rFonts w:ascii="Microsoft JhengHei"/>
                <w:b/>
                <w:sz w:val="24"/>
              </w:rPr>
            </w:pPr>
          </w:p>
          <w:p w14:paraId="0D85C178">
            <w:pPr>
              <w:pStyle w:val="9"/>
              <w:spacing w:before="1"/>
              <w:ind w:left="477"/>
              <w:rPr>
                <w:sz w:val="18"/>
              </w:rPr>
            </w:pPr>
            <w:r>
              <w:rPr>
                <w:sz w:val="18"/>
              </w:rPr>
              <w:t>发放工资人数</w:t>
            </w:r>
          </w:p>
        </w:tc>
        <w:tc>
          <w:tcPr>
            <w:tcW w:w="1014" w:type="dxa"/>
            <w:gridSpan w:val="3"/>
          </w:tcPr>
          <w:p w14:paraId="1AFD9447">
            <w:pPr>
              <w:pStyle w:val="9"/>
              <w:spacing w:before="4"/>
              <w:rPr>
                <w:rFonts w:ascii="Microsoft JhengHei"/>
                <w:b/>
                <w:sz w:val="24"/>
              </w:rPr>
            </w:pPr>
          </w:p>
          <w:p w14:paraId="3C8AC42C">
            <w:pPr>
              <w:pStyle w:val="9"/>
              <w:spacing w:before="1"/>
              <w:ind w:left="302" w:right="302"/>
              <w:jc w:val="center"/>
              <w:rPr>
                <w:sz w:val="18"/>
              </w:rPr>
            </w:pPr>
            <w:r>
              <w:rPr>
                <w:sz w:val="18"/>
              </w:rPr>
              <w:t>7 人</w:t>
            </w:r>
          </w:p>
        </w:tc>
        <w:tc>
          <w:tcPr>
            <w:tcW w:w="2039" w:type="dxa"/>
          </w:tcPr>
          <w:p w14:paraId="01AC16E1">
            <w:pPr>
              <w:pStyle w:val="9"/>
              <w:spacing w:before="4"/>
              <w:rPr>
                <w:rFonts w:ascii="Microsoft JhengHei"/>
                <w:b/>
                <w:sz w:val="24"/>
              </w:rPr>
            </w:pPr>
          </w:p>
          <w:p w14:paraId="6DE1CDCD">
            <w:pPr>
              <w:pStyle w:val="9"/>
              <w:spacing w:before="1"/>
              <w:ind w:left="361" w:right="364"/>
              <w:jc w:val="center"/>
              <w:rPr>
                <w:sz w:val="18"/>
              </w:rPr>
            </w:pPr>
            <w:r>
              <w:rPr>
                <w:sz w:val="18"/>
              </w:rPr>
              <w:t>历史标准</w:t>
            </w:r>
          </w:p>
        </w:tc>
      </w:tr>
      <w:tr w14:paraId="11A4D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4" w:type="dxa"/>
            <w:vMerge w:val="continue"/>
            <w:tcBorders>
              <w:top w:val="nil"/>
            </w:tcBorders>
          </w:tcPr>
          <w:p w14:paraId="5829A222">
            <w:pPr>
              <w:rPr>
                <w:sz w:val="2"/>
                <w:szCs w:val="2"/>
              </w:rPr>
            </w:pPr>
          </w:p>
        </w:tc>
        <w:tc>
          <w:tcPr>
            <w:tcW w:w="1093" w:type="dxa"/>
            <w:gridSpan w:val="2"/>
            <w:vMerge w:val="continue"/>
            <w:tcBorders>
              <w:top w:val="nil"/>
            </w:tcBorders>
          </w:tcPr>
          <w:p w14:paraId="2914072B">
            <w:pPr>
              <w:rPr>
                <w:sz w:val="2"/>
                <w:szCs w:val="2"/>
              </w:rPr>
            </w:pPr>
          </w:p>
        </w:tc>
        <w:tc>
          <w:tcPr>
            <w:tcW w:w="1136" w:type="dxa"/>
            <w:gridSpan w:val="2"/>
          </w:tcPr>
          <w:p w14:paraId="44834597">
            <w:pPr>
              <w:pStyle w:val="9"/>
              <w:spacing w:before="12"/>
              <w:rPr>
                <w:rFonts w:ascii="Microsoft JhengHei"/>
                <w:b/>
                <w:sz w:val="10"/>
              </w:rPr>
            </w:pPr>
          </w:p>
          <w:p w14:paraId="57495FE2">
            <w:pPr>
              <w:pStyle w:val="9"/>
              <w:ind w:left="207"/>
              <w:rPr>
                <w:sz w:val="18"/>
              </w:rPr>
            </w:pPr>
            <w:r>
              <w:rPr>
                <w:sz w:val="18"/>
              </w:rPr>
              <w:t>质量指标</w:t>
            </w:r>
          </w:p>
        </w:tc>
        <w:tc>
          <w:tcPr>
            <w:tcW w:w="2040" w:type="dxa"/>
            <w:gridSpan w:val="4"/>
          </w:tcPr>
          <w:p w14:paraId="2CE5DB13">
            <w:pPr>
              <w:pStyle w:val="9"/>
              <w:spacing w:before="40"/>
              <w:ind w:left="97" w:right="92"/>
              <w:jc w:val="center"/>
              <w:rPr>
                <w:sz w:val="18"/>
              </w:rPr>
            </w:pPr>
            <w:r>
              <w:rPr>
                <w:sz w:val="18"/>
              </w:rPr>
              <w:t>解决退役军人的就业安</w:t>
            </w:r>
          </w:p>
          <w:p w14:paraId="6D505F97">
            <w:pPr>
              <w:pStyle w:val="9"/>
              <w:spacing w:before="82"/>
              <w:ind w:left="97" w:right="90"/>
              <w:jc w:val="center"/>
              <w:rPr>
                <w:sz w:val="18"/>
              </w:rPr>
            </w:pPr>
            <w:r>
              <w:rPr>
                <w:sz w:val="18"/>
              </w:rPr>
              <w:t>置问题</w:t>
            </w:r>
          </w:p>
        </w:tc>
        <w:tc>
          <w:tcPr>
            <w:tcW w:w="1014" w:type="dxa"/>
            <w:gridSpan w:val="3"/>
          </w:tcPr>
          <w:p w14:paraId="60D4A28D">
            <w:pPr>
              <w:pStyle w:val="9"/>
              <w:spacing w:before="12"/>
              <w:rPr>
                <w:rFonts w:ascii="Microsoft JhengHei"/>
                <w:b/>
                <w:sz w:val="10"/>
              </w:rPr>
            </w:pPr>
          </w:p>
          <w:p w14:paraId="6B17ACCE">
            <w:pPr>
              <w:pStyle w:val="9"/>
              <w:ind w:left="321"/>
              <w:rPr>
                <w:sz w:val="18"/>
              </w:rPr>
            </w:pPr>
            <w:r>
              <w:rPr>
                <w:sz w:val="18"/>
              </w:rPr>
              <w:t>100%</w:t>
            </w:r>
          </w:p>
        </w:tc>
        <w:tc>
          <w:tcPr>
            <w:tcW w:w="2039" w:type="dxa"/>
          </w:tcPr>
          <w:p w14:paraId="7D78AE96">
            <w:pPr>
              <w:pStyle w:val="9"/>
              <w:spacing w:before="12"/>
              <w:rPr>
                <w:rFonts w:ascii="Microsoft JhengHei"/>
                <w:b/>
                <w:sz w:val="10"/>
              </w:rPr>
            </w:pPr>
          </w:p>
          <w:p w14:paraId="01C9DEC9">
            <w:pPr>
              <w:pStyle w:val="9"/>
              <w:ind w:left="361" w:right="364"/>
              <w:jc w:val="center"/>
              <w:rPr>
                <w:sz w:val="18"/>
              </w:rPr>
            </w:pPr>
            <w:r>
              <w:rPr>
                <w:sz w:val="18"/>
              </w:rPr>
              <w:t>历史标准</w:t>
            </w:r>
          </w:p>
        </w:tc>
      </w:tr>
      <w:tr w14:paraId="5CF7B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534" w:type="dxa"/>
            <w:vMerge w:val="continue"/>
            <w:tcBorders>
              <w:top w:val="nil"/>
            </w:tcBorders>
          </w:tcPr>
          <w:p w14:paraId="728714A1">
            <w:pPr>
              <w:rPr>
                <w:sz w:val="2"/>
                <w:szCs w:val="2"/>
              </w:rPr>
            </w:pPr>
          </w:p>
        </w:tc>
        <w:tc>
          <w:tcPr>
            <w:tcW w:w="1093" w:type="dxa"/>
            <w:gridSpan w:val="2"/>
          </w:tcPr>
          <w:p w14:paraId="1F797569">
            <w:pPr>
              <w:pStyle w:val="9"/>
              <w:spacing w:before="3"/>
              <w:rPr>
                <w:rFonts w:ascii="Microsoft JhengHei"/>
                <w:b/>
                <w:sz w:val="19"/>
              </w:rPr>
            </w:pPr>
          </w:p>
          <w:p w14:paraId="2EE88B38">
            <w:pPr>
              <w:pStyle w:val="9"/>
              <w:ind w:left="184"/>
              <w:rPr>
                <w:sz w:val="18"/>
              </w:rPr>
            </w:pPr>
            <w:r>
              <w:rPr>
                <w:sz w:val="18"/>
              </w:rPr>
              <w:t>效益指标</w:t>
            </w:r>
          </w:p>
        </w:tc>
        <w:tc>
          <w:tcPr>
            <w:tcW w:w="1136" w:type="dxa"/>
            <w:gridSpan w:val="2"/>
          </w:tcPr>
          <w:p w14:paraId="202E2687">
            <w:pPr>
              <w:pStyle w:val="9"/>
              <w:spacing w:before="12"/>
              <w:rPr>
                <w:rFonts w:ascii="Microsoft JhengHei"/>
                <w:b/>
                <w:sz w:val="10"/>
              </w:rPr>
            </w:pPr>
          </w:p>
          <w:p w14:paraId="1BAE983A">
            <w:pPr>
              <w:pStyle w:val="9"/>
              <w:spacing w:line="324" w:lineRule="auto"/>
              <w:ind w:left="476" w:right="109" w:hanging="360"/>
              <w:rPr>
                <w:sz w:val="18"/>
              </w:rPr>
            </w:pPr>
            <w:r>
              <w:rPr>
                <w:sz w:val="18"/>
              </w:rPr>
              <w:t>社会效益指标</w:t>
            </w:r>
          </w:p>
        </w:tc>
        <w:tc>
          <w:tcPr>
            <w:tcW w:w="2040" w:type="dxa"/>
            <w:gridSpan w:val="4"/>
          </w:tcPr>
          <w:p w14:paraId="36592B2B">
            <w:pPr>
              <w:pStyle w:val="9"/>
              <w:spacing w:before="40" w:line="324" w:lineRule="auto"/>
              <w:ind w:left="117" w:right="110"/>
              <w:jc w:val="center"/>
              <w:rPr>
                <w:sz w:val="18"/>
              </w:rPr>
            </w:pPr>
            <w:r>
              <w:rPr>
                <w:sz w:val="18"/>
              </w:rPr>
              <w:t>保障退役军人群体合法权益、维护社会和谐稳</w:t>
            </w:r>
          </w:p>
          <w:p w14:paraId="32F88170">
            <w:pPr>
              <w:pStyle w:val="9"/>
              <w:spacing w:before="2"/>
              <w:ind w:left="7"/>
              <w:jc w:val="center"/>
              <w:rPr>
                <w:sz w:val="18"/>
              </w:rPr>
            </w:pPr>
            <w:r>
              <w:rPr>
                <w:sz w:val="18"/>
              </w:rPr>
              <w:t>定</w:t>
            </w:r>
          </w:p>
        </w:tc>
        <w:tc>
          <w:tcPr>
            <w:tcW w:w="1014" w:type="dxa"/>
            <w:gridSpan w:val="3"/>
          </w:tcPr>
          <w:p w14:paraId="00776A19">
            <w:pPr>
              <w:pStyle w:val="9"/>
              <w:spacing w:before="3"/>
              <w:rPr>
                <w:rFonts w:ascii="Microsoft JhengHei"/>
                <w:b/>
                <w:sz w:val="19"/>
              </w:rPr>
            </w:pPr>
          </w:p>
          <w:p w14:paraId="5C560140">
            <w:pPr>
              <w:pStyle w:val="9"/>
              <w:ind w:left="321"/>
              <w:rPr>
                <w:sz w:val="18"/>
              </w:rPr>
            </w:pPr>
            <w:r>
              <w:rPr>
                <w:sz w:val="18"/>
              </w:rPr>
              <w:t>落实</w:t>
            </w:r>
          </w:p>
        </w:tc>
        <w:tc>
          <w:tcPr>
            <w:tcW w:w="2039" w:type="dxa"/>
          </w:tcPr>
          <w:p w14:paraId="46B7C5A6">
            <w:pPr>
              <w:pStyle w:val="9"/>
              <w:spacing w:before="3"/>
              <w:rPr>
                <w:rFonts w:ascii="Microsoft JhengHei"/>
                <w:b/>
                <w:sz w:val="19"/>
              </w:rPr>
            </w:pPr>
          </w:p>
          <w:p w14:paraId="2C00E0E3">
            <w:pPr>
              <w:pStyle w:val="9"/>
              <w:ind w:left="361" w:right="364"/>
              <w:jc w:val="center"/>
              <w:rPr>
                <w:sz w:val="18"/>
              </w:rPr>
            </w:pPr>
            <w:r>
              <w:rPr>
                <w:sz w:val="18"/>
              </w:rPr>
              <w:t>历史标准</w:t>
            </w:r>
          </w:p>
        </w:tc>
      </w:tr>
      <w:tr w14:paraId="1C654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4" w:type="dxa"/>
            <w:vMerge w:val="continue"/>
            <w:tcBorders>
              <w:top w:val="nil"/>
            </w:tcBorders>
          </w:tcPr>
          <w:p w14:paraId="456277FF">
            <w:pPr>
              <w:rPr>
                <w:sz w:val="2"/>
                <w:szCs w:val="2"/>
              </w:rPr>
            </w:pPr>
          </w:p>
        </w:tc>
        <w:tc>
          <w:tcPr>
            <w:tcW w:w="1093" w:type="dxa"/>
            <w:gridSpan w:val="2"/>
          </w:tcPr>
          <w:p w14:paraId="50676435">
            <w:pPr>
              <w:pStyle w:val="9"/>
              <w:spacing w:before="40"/>
              <w:ind w:left="164" w:right="159"/>
              <w:jc w:val="center"/>
              <w:rPr>
                <w:sz w:val="18"/>
              </w:rPr>
            </w:pPr>
            <w:r>
              <w:rPr>
                <w:sz w:val="18"/>
              </w:rPr>
              <w:t>满意度指</w:t>
            </w:r>
          </w:p>
          <w:p w14:paraId="2980303E">
            <w:pPr>
              <w:pStyle w:val="9"/>
              <w:spacing w:before="82"/>
              <w:ind w:left="7"/>
              <w:jc w:val="center"/>
              <w:rPr>
                <w:sz w:val="18"/>
              </w:rPr>
            </w:pPr>
            <w:r>
              <w:rPr>
                <w:sz w:val="18"/>
              </w:rPr>
              <w:t>标</w:t>
            </w:r>
          </w:p>
        </w:tc>
        <w:tc>
          <w:tcPr>
            <w:tcW w:w="1136" w:type="dxa"/>
            <w:gridSpan w:val="2"/>
          </w:tcPr>
          <w:p w14:paraId="65D6D227">
            <w:pPr>
              <w:pStyle w:val="9"/>
              <w:spacing w:before="40"/>
              <w:ind w:left="96" w:right="90"/>
              <w:jc w:val="center"/>
              <w:rPr>
                <w:sz w:val="18"/>
              </w:rPr>
            </w:pPr>
            <w:r>
              <w:rPr>
                <w:sz w:val="18"/>
              </w:rPr>
              <w:t>服务对象满</w:t>
            </w:r>
          </w:p>
          <w:p w14:paraId="300FFDC0">
            <w:pPr>
              <w:pStyle w:val="9"/>
              <w:spacing w:before="82"/>
              <w:ind w:left="96" w:right="88"/>
              <w:jc w:val="center"/>
              <w:rPr>
                <w:sz w:val="18"/>
              </w:rPr>
            </w:pPr>
            <w:r>
              <w:rPr>
                <w:sz w:val="18"/>
              </w:rPr>
              <w:t>意度</w:t>
            </w:r>
          </w:p>
        </w:tc>
        <w:tc>
          <w:tcPr>
            <w:tcW w:w="2040" w:type="dxa"/>
            <w:gridSpan w:val="4"/>
          </w:tcPr>
          <w:p w14:paraId="69F30757">
            <w:pPr>
              <w:pStyle w:val="9"/>
              <w:spacing w:before="12"/>
              <w:rPr>
                <w:rFonts w:ascii="Microsoft JhengHei"/>
                <w:b/>
                <w:sz w:val="10"/>
              </w:rPr>
            </w:pPr>
          </w:p>
          <w:p w14:paraId="28544F3A">
            <w:pPr>
              <w:pStyle w:val="9"/>
              <w:ind w:left="297"/>
              <w:rPr>
                <w:sz w:val="18"/>
              </w:rPr>
            </w:pPr>
            <w:r>
              <w:rPr>
                <w:sz w:val="18"/>
              </w:rPr>
              <w:t>转业志愿兵满意度</w:t>
            </w:r>
          </w:p>
        </w:tc>
        <w:tc>
          <w:tcPr>
            <w:tcW w:w="1014" w:type="dxa"/>
            <w:gridSpan w:val="3"/>
          </w:tcPr>
          <w:p w14:paraId="03FDF967">
            <w:pPr>
              <w:pStyle w:val="9"/>
              <w:spacing w:before="12"/>
              <w:rPr>
                <w:rFonts w:ascii="Microsoft JhengHei"/>
                <w:b/>
                <w:sz w:val="10"/>
              </w:rPr>
            </w:pPr>
          </w:p>
          <w:p w14:paraId="5D5B9273">
            <w:pPr>
              <w:pStyle w:val="9"/>
              <w:ind w:left="321"/>
              <w:rPr>
                <w:sz w:val="18"/>
              </w:rPr>
            </w:pPr>
            <w:r>
              <w:rPr>
                <w:sz w:val="18"/>
              </w:rPr>
              <w:t>100%</w:t>
            </w:r>
          </w:p>
        </w:tc>
        <w:tc>
          <w:tcPr>
            <w:tcW w:w="2039" w:type="dxa"/>
          </w:tcPr>
          <w:p w14:paraId="476A9B48">
            <w:pPr>
              <w:pStyle w:val="9"/>
              <w:spacing w:before="12"/>
              <w:rPr>
                <w:rFonts w:ascii="Microsoft JhengHei"/>
                <w:b/>
                <w:sz w:val="10"/>
              </w:rPr>
            </w:pPr>
          </w:p>
          <w:p w14:paraId="52DC9492">
            <w:pPr>
              <w:pStyle w:val="9"/>
              <w:ind w:left="361" w:right="364"/>
              <w:jc w:val="center"/>
              <w:rPr>
                <w:sz w:val="18"/>
              </w:rPr>
            </w:pPr>
            <w:r>
              <w:rPr>
                <w:sz w:val="18"/>
              </w:rPr>
              <w:t>历史标准</w:t>
            </w:r>
          </w:p>
        </w:tc>
      </w:tr>
      <w:tr w14:paraId="5A879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856" w:type="dxa"/>
            <w:gridSpan w:val="13"/>
          </w:tcPr>
          <w:p w14:paraId="0F45101D">
            <w:pPr>
              <w:pStyle w:val="9"/>
              <w:spacing w:before="24"/>
              <w:ind w:left="3688" w:right="3675"/>
              <w:jc w:val="center"/>
              <w:rPr>
                <w:rFonts w:hint="eastAsia" w:ascii="Microsoft JhengHei" w:eastAsia="Microsoft JhengHei"/>
                <w:b/>
                <w:sz w:val="18"/>
              </w:rPr>
            </w:pPr>
            <w:r>
              <w:rPr>
                <w:rFonts w:hint="eastAsia" w:ascii="Microsoft JhengHei" w:eastAsia="Microsoft JhengHei"/>
                <w:b/>
                <w:sz w:val="18"/>
              </w:rPr>
              <w:t>年度绩效目标表</w:t>
            </w:r>
          </w:p>
        </w:tc>
      </w:tr>
    </w:tbl>
    <w:p w14:paraId="57BF74D0">
      <w:pPr>
        <w:spacing w:after="0"/>
        <w:jc w:val="center"/>
        <w:rPr>
          <w:rFonts w:hint="eastAsia" w:ascii="Microsoft JhengHei" w:eastAsia="Microsoft JhengHei"/>
          <w:sz w:val="18"/>
        </w:rPr>
        <w:sectPr>
          <w:footerReference r:id="rId10" w:type="default"/>
          <w:pgSz w:w="11910" w:h="16840"/>
          <w:pgMar w:top="1420" w:right="1360" w:bottom="1100" w:left="1420" w:header="0" w:footer="912" w:gutter="0"/>
          <w:pgNumType w:start="50"/>
          <w:cols w:space="720" w:num="1"/>
        </w:sect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1"/>
        <w:gridCol w:w="1094"/>
        <w:gridCol w:w="1135"/>
        <w:gridCol w:w="1188"/>
        <w:gridCol w:w="850"/>
        <w:gridCol w:w="1011"/>
        <w:gridCol w:w="1081"/>
        <w:gridCol w:w="959"/>
      </w:tblGrid>
      <w:tr w14:paraId="1A69D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31" w:type="dxa"/>
            <w:vMerge w:val="restart"/>
          </w:tcPr>
          <w:p w14:paraId="39CF412F">
            <w:pPr>
              <w:pStyle w:val="9"/>
              <w:rPr>
                <w:rFonts w:ascii="Microsoft JhengHei"/>
                <w:b/>
                <w:sz w:val="18"/>
              </w:rPr>
            </w:pPr>
          </w:p>
          <w:p w14:paraId="0DAF3A6B">
            <w:pPr>
              <w:pStyle w:val="9"/>
              <w:rPr>
                <w:rFonts w:ascii="Microsoft JhengHei"/>
                <w:b/>
                <w:sz w:val="18"/>
              </w:rPr>
            </w:pPr>
          </w:p>
          <w:p w14:paraId="72DCEFA2">
            <w:pPr>
              <w:pStyle w:val="9"/>
              <w:rPr>
                <w:rFonts w:ascii="Microsoft JhengHei"/>
                <w:b/>
                <w:sz w:val="18"/>
              </w:rPr>
            </w:pPr>
          </w:p>
          <w:p w14:paraId="2A70E502">
            <w:pPr>
              <w:pStyle w:val="9"/>
              <w:rPr>
                <w:rFonts w:ascii="Microsoft JhengHei"/>
                <w:b/>
                <w:sz w:val="18"/>
              </w:rPr>
            </w:pPr>
          </w:p>
          <w:p w14:paraId="1BACB72E">
            <w:pPr>
              <w:pStyle w:val="9"/>
              <w:rPr>
                <w:rFonts w:ascii="Microsoft JhengHei"/>
                <w:b/>
                <w:sz w:val="18"/>
              </w:rPr>
            </w:pPr>
          </w:p>
          <w:p w14:paraId="7DEC137E">
            <w:pPr>
              <w:pStyle w:val="9"/>
              <w:rPr>
                <w:rFonts w:ascii="Microsoft JhengHei"/>
                <w:b/>
                <w:sz w:val="18"/>
              </w:rPr>
            </w:pPr>
          </w:p>
          <w:p w14:paraId="2A766F12">
            <w:pPr>
              <w:pStyle w:val="9"/>
              <w:spacing w:before="11"/>
              <w:rPr>
                <w:rFonts w:ascii="Microsoft JhengHei"/>
                <w:b/>
                <w:sz w:val="16"/>
              </w:rPr>
            </w:pPr>
          </w:p>
          <w:p w14:paraId="7026035D">
            <w:pPr>
              <w:pStyle w:val="9"/>
              <w:ind w:left="227"/>
              <w:rPr>
                <w:sz w:val="18"/>
              </w:rPr>
            </w:pPr>
            <w:r>
              <w:rPr>
                <w:sz w:val="18"/>
              </w:rPr>
              <w:t>年度绩效目标</w:t>
            </w:r>
          </w:p>
        </w:tc>
        <w:tc>
          <w:tcPr>
            <w:tcW w:w="1094" w:type="dxa"/>
            <w:vMerge w:val="restart"/>
          </w:tcPr>
          <w:p w14:paraId="39CC91A6">
            <w:pPr>
              <w:pStyle w:val="9"/>
              <w:spacing w:before="12"/>
              <w:rPr>
                <w:rFonts w:ascii="Microsoft JhengHei"/>
                <w:b/>
                <w:sz w:val="21"/>
              </w:rPr>
            </w:pPr>
          </w:p>
          <w:p w14:paraId="47416DB6">
            <w:pPr>
              <w:pStyle w:val="9"/>
              <w:ind w:left="187"/>
              <w:rPr>
                <w:sz w:val="18"/>
              </w:rPr>
            </w:pPr>
            <w:r>
              <w:rPr>
                <w:sz w:val="18"/>
              </w:rPr>
              <w:t>一级指标</w:t>
            </w:r>
          </w:p>
        </w:tc>
        <w:tc>
          <w:tcPr>
            <w:tcW w:w="1135" w:type="dxa"/>
            <w:vMerge w:val="restart"/>
          </w:tcPr>
          <w:p w14:paraId="1D6F83FB">
            <w:pPr>
              <w:pStyle w:val="9"/>
              <w:spacing w:before="12"/>
              <w:rPr>
                <w:rFonts w:ascii="Microsoft JhengHei"/>
                <w:b/>
                <w:sz w:val="21"/>
              </w:rPr>
            </w:pPr>
          </w:p>
          <w:p w14:paraId="40F1AF55">
            <w:pPr>
              <w:pStyle w:val="9"/>
              <w:ind w:left="209"/>
              <w:rPr>
                <w:sz w:val="18"/>
              </w:rPr>
            </w:pPr>
            <w:r>
              <w:rPr>
                <w:sz w:val="18"/>
              </w:rPr>
              <w:t>二级指标</w:t>
            </w:r>
          </w:p>
        </w:tc>
        <w:tc>
          <w:tcPr>
            <w:tcW w:w="1188" w:type="dxa"/>
            <w:vMerge w:val="restart"/>
          </w:tcPr>
          <w:p w14:paraId="6B43CE08">
            <w:pPr>
              <w:pStyle w:val="9"/>
              <w:spacing w:before="3"/>
              <w:rPr>
                <w:rFonts w:ascii="Microsoft JhengHei"/>
                <w:b/>
                <w:sz w:val="13"/>
              </w:rPr>
            </w:pPr>
          </w:p>
          <w:p w14:paraId="04EF9AA5">
            <w:pPr>
              <w:pStyle w:val="9"/>
              <w:spacing w:line="324" w:lineRule="auto"/>
              <w:ind w:left="415" w:right="400"/>
              <w:jc w:val="center"/>
              <w:rPr>
                <w:sz w:val="18"/>
              </w:rPr>
            </w:pPr>
            <w:r>
              <w:rPr>
                <w:sz w:val="18"/>
              </w:rPr>
              <w:t>三级指标</w:t>
            </w:r>
          </w:p>
        </w:tc>
        <w:tc>
          <w:tcPr>
            <w:tcW w:w="2942" w:type="dxa"/>
            <w:gridSpan w:val="3"/>
          </w:tcPr>
          <w:p w14:paraId="3ED550F5">
            <w:pPr>
              <w:pStyle w:val="9"/>
              <w:spacing w:before="81"/>
              <w:ind w:left="1179" w:right="1170"/>
              <w:jc w:val="center"/>
              <w:rPr>
                <w:sz w:val="18"/>
              </w:rPr>
            </w:pPr>
            <w:r>
              <w:rPr>
                <w:sz w:val="18"/>
              </w:rPr>
              <w:t>指标值</w:t>
            </w:r>
          </w:p>
        </w:tc>
        <w:tc>
          <w:tcPr>
            <w:tcW w:w="959" w:type="dxa"/>
            <w:vMerge w:val="restart"/>
          </w:tcPr>
          <w:p w14:paraId="6110FECE">
            <w:pPr>
              <w:pStyle w:val="9"/>
              <w:spacing w:before="86" w:line="324" w:lineRule="auto"/>
              <w:ind w:left="118" w:right="108"/>
              <w:jc w:val="center"/>
              <w:rPr>
                <w:sz w:val="18"/>
              </w:rPr>
            </w:pPr>
            <w:r>
              <w:rPr>
                <w:sz w:val="18"/>
              </w:rPr>
              <w:t>指标值确定</w:t>
            </w:r>
          </w:p>
          <w:p w14:paraId="22F7BDD4">
            <w:pPr>
              <w:pStyle w:val="9"/>
              <w:spacing w:before="1"/>
              <w:ind w:left="115" w:right="107"/>
              <w:jc w:val="center"/>
              <w:rPr>
                <w:sz w:val="18"/>
              </w:rPr>
            </w:pPr>
            <w:r>
              <w:rPr>
                <w:sz w:val="18"/>
              </w:rPr>
              <w:t>依据</w:t>
            </w:r>
          </w:p>
        </w:tc>
      </w:tr>
      <w:tr w14:paraId="7CD60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1" w:type="dxa"/>
            <w:vMerge w:val="continue"/>
            <w:tcBorders>
              <w:top w:val="nil"/>
            </w:tcBorders>
          </w:tcPr>
          <w:p w14:paraId="663CE16B">
            <w:pPr>
              <w:rPr>
                <w:sz w:val="2"/>
                <w:szCs w:val="2"/>
              </w:rPr>
            </w:pPr>
          </w:p>
        </w:tc>
        <w:tc>
          <w:tcPr>
            <w:tcW w:w="1094" w:type="dxa"/>
            <w:vMerge w:val="continue"/>
            <w:tcBorders>
              <w:top w:val="nil"/>
            </w:tcBorders>
          </w:tcPr>
          <w:p w14:paraId="005636EE">
            <w:pPr>
              <w:rPr>
                <w:sz w:val="2"/>
                <w:szCs w:val="2"/>
              </w:rPr>
            </w:pPr>
          </w:p>
        </w:tc>
        <w:tc>
          <w:tcPr>
            <w:tcW w:w="1135" w:type="dxa"/>
            <w:vMerge w:val="continue"/>
            <w:tcBorders>
              <w:top w:val="nil"/>
            </w:tcBorders>
          </w:tcPr>
          <w:p w14:paraId="4B86FEE6">
            <w:pPr>
              <w:rPr>
                <w:sz w:val="2"/>
                <w:szCs w:val="2"/>
              </w:rPr>
            </w:pPr>
          </w:p>
        </w:tc>
        <w:tc>
          <w:tcPr>
            <w:tcW w:w="1188" w:type="dxa"/>
            <w:vMerge w:val="continue"/>
            <w:tcBorders>
              <w:top w:val="nil"/>
            </w:tcBorders>
          </w:tcPr>
          <w:p w14:paraId="517BBB85">
            <w:pPr>
              <w:rPr>
                <w:sz w:val="2"/>
                <w:szCs w:val="2"/>
              </w:rPr>
            </w:pPr>
          </w:p>
        </w:tc>
        <w:tc>
          <w:tcPr>
            <w:tcW w:w="850" w:type="dxa"/>
          </w:tcPr>
          <w:p w14:paraId="76743A74">
            <w:pPr>
              <w:pStyle w:val="9"/>
              <w:spacing w:before="12"/>
              <w:rPr>
                <w:rFonts w:ascii="Microsoft JhengHei"/>
                <w:b/>
                <w:sz w:val="10"/>
              </w:rPr>
            </w:pPr>
          </w:p>
          <w:p w14:paraId="7D5CAB2B">
            <w:pPr>
              <w:pStyle w:val="9"/>
              <w:ind w:left="245"/>
              <w:rPr>
                <w:sz w:val="18"/>
              </w:rPr>
            </w:pPr>
            <w:r>
              <w:rPr>
                <w:sz w:val="18"/>
              </w:rPr>
              <w:t>前年</w:t>
            </w:r>
          </w:p>
        </w:tc>
        <w:tc>
          <w:tcPr>
            <w:tcW w:w="1011" w:type="dxa"/>
          </w:tcPr>
          <w:p w14:paraId="038E5E6C">
            <w:pPr>
              <w:pStyle w:val="9"/>
              <w:spacing w:before="12"/>
              <w:rPr>
                <w:rFonts w:ascii="Microsoft JhengHei"/>
                <w:b/>
                <w:sz w:val="10"/>
              </w:rPr>
            </w:pPr>
          </w:p>
          <w:p w14:paraId="310FF8AF">
            <w:pPr>
              <w:pStyle w:val="9"/>
              <w:ind w:right="312"/>
              <w:jc w:val="right"/>
              <w:rPr>
                <w:sz w:val="18"/>
              </w:rPr>
            </w:pPr>
            <w:r>
              <w:rPr>
                <w:sz w:val="18"/>
              </w:rPr>
              <w:t>上年</w:t>
            </w:r>
          </w:p>
        </w:tc>
        <w:tc>
          <w:tcPr>
            <w:tcW w:w="1081" w:type="dxa"/>
          </w:tcPr>
          <w:p w14:paraId="4EC45392">
            <w:pPr>
              <w:pStyle w:val="9"/>
              <w:spacing w:before="40"/>
              <w:ind w:left="153" w:right="145"/>
              <w:jc w:val="center"/>
              <w:rPr>
                <w:sz w:val="18"/>
              </w:rPr>
            </w:pPr>
            <w:r>
              <w:rPr>
                <w:sz w:val="18"/>
              </w:rPr>
              <w:t>预计当年</w:t>
            </w:r>
          </w:p>
          <w:p w14:paraId="50C8BDF2">
            <w:pPr>
              <w:pStyle w:val="9"/>
              <w:spacing w:before="82"/>
              <w:ind w:left="153" w:right="145"/>
              <w:jc w:val="center"/>
              <w:rPr>
                <w:sz w:val="18"/>
              </w:rPr>
            </w:pPr>
            <w:r>
              <w:rPr>
                <w:sz w:val="18"/>
              </w:rPr>
              <w:t>实现</w:t>
            </w:r>
          </w:p>
        </w:tc>
        <w:tc>
          <w:tcPr>
            <w:tcW w:w="959" w:type="dxa"/>
            <w:vMerge w:val="continue"/>
            <w:tcBorders>
              <w:top w:val="nil"/>
            </w:tcBorders>
          </w:tcPr>
          <w:p w14:paraId="40657FF3">
            <w:pPr>
              <w:rPr>
                <w:sz w:val="2"/>
                <w:szCs w:val="2"/>
              </w:rPr>
            </w:pPr>
          </w:p>
        </w:tc>
      </w:tr>
      <w:tr w14:paraId="2A53D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531" w:type="dxa"/>
            <w:vMerge w:val="continue"/>
            <w:tcBorders>
              <w:top w:val="nil"/>
            </w:tcBorders>
          </w:tcPr>
          <w:p w14:paraId="70A6FA2A">
            <w:pPr>
              <w:rPr>
                <w:sz w:val="2"/>
                <w:szCs w:val="2"/>
              </w:rPr>
            </w:pPr>
          </w:p>
        </w:tc>
        <w:tc>
          <w:tcPr>
            <w:tcW w:w="1094" w:type="dxa"/>
            <w:vMerge w:val="restart"/>
          </w:tcPr>
          <w:p w14:paraId="346098C6">
            <w:pPr>
              <w:pStyle w:val="9"/>
              <w:rPr>
                <w:rFonts w:ascii="Microsoft JhengHei"/>
                <w:b/>
                <w:sz w:val="18"/>
              </w:rPr>
            </w:pPr>
          </w:p>
          <w:p w14:paraId="16F4803D">
            <w:pPr>
              <w:pStyle w:val="9"/>
              <w:rPr>
                <w:rFonts w:ascii="Microsoft JhengHei"/>
                <w:b/>
                <w:sz w:val="10"/>
              </w:rPr>
            </w:pPr>
          </w:p>
          <w:p w14:paraId="5FC9AAC0">
            <w:pPr>
              <w:pStyle w:val="9"/>
              <w:spacing w:before="1"/>
              <w:ind w:left="187"/>
              <w:rPr>
                <w:sz w:val="18"/>
              </w:rPr>
            </w:pPr>
            <w:r>
              <w:rPr>
                <w:sz w:val="18"/>
              </w:rPr>
              <w:t>产出指标</w:t>
            </w:r>
          </w:p>
        </w:tc>
        <w:tc>
          <w:tcPr>
            <w:tcW w:w="1135" w:type="dxa"/>
          </w:tcPr>
          <w:p w14:paraId="12B0FB39">
            <w:pPr>
              <w:pStyle w:val="9"/>
              <w:spacing w:before="15"/>
              <w:rPr>
                <w:rFonts w:ascii="Microsoft JhengHei"/>
                <w:b/>
                <w:sz w:val="10"/>
              </w:rPr>
            </w:pPr>
          </w:p>
          <w:p w14:paraId="15263D45">
            <w:pPr>
              <w:pStyle w:val="9"/>
              <w:ind w:right="193"/>
              <w:jc w:val="right"/>
              <w:rPr>
                <w:sz w:val="18"/>
              </w:rPr>
            </w:pPr>
            <w:r>
              <w:rPr>
                <w:sz w:val="18"/>
              </w:rPr>
              <w:t>数量指标</w:t>
            </w:r>
          </w:p>
        </w:tc>
        <w:tc>
          <w:tcPr>
            <w:tcW w:w="1188" w:type="dxa"/>
          </w:tcPr>
          <w:p w14:paraId="641BE6A1">
            <w:pPr>
              <w:pStyle w:val="9"/>
              <w:spacing w:before="43"/>
              <w:ind w:left="123" w:right="112"/>
              <w:jc w:val="center"/>
              <w:rPr>
                <w:sz w:val="18"/>
              </w:rPr>
            </w:pPr>
            <w:r>
              <w:rPr>
                <w:sz w:val="18"/>
              </w:rPr>
              <w:t>发放工资人</w:t>
            </w:r>
          </w:p>
          <w:p w14:paraId="6F98A70E">
            <w:pPr>
              <w:pStyle w:val="9"/>
              <w:spacing w:before="81"/>
              <w:ind w:left="11"/>
              <w:jc w:val="center"/>
              <w:rPr>
                <w:sz w:val="18"/>
              </w:rPr>
            </w:pPr>
            <w:r>
              <w:rPr>
                <w:sz w:val="18"/>
              </w:rPr>
              <w:t>数</w:t>
            </w:r>
          </w:p>
        </w:tc>
        <w:tc>
          <w:tcPr>
            <w:tcW w:w="850" w:type="dxa"/>
          </w:tcPr>
          <w:p w14:paraId="1547C416">
            <w:pPr>
              <w:pStyle w:val="9"/>
              <w:rPr>
                <w:rFonts w:ascii="Times New Roman"/>
                <w:sz w:val="18"/>
              </w:rPr>
            </w:pPr>
          </w:p>
        </w:tc>
        <w:tc>
          <w:tcPr>
            <w:tcW w:w="1011" w:type="dxa"/>
          </w:tcPr>
          <w:p w14:paraId="79C7C7B0">
            <w:pPr>
              <w:pStyle w:val="9"/>
              <w:spacing w:before="15"/>
              <w:rPr>
                <w:rFonts w:ascii="Microsoft JhengHei"/>
                <w:b/>
                <w:sz w:val="10"/>
              </w:rPr>
            </w:pPr>
          </w:p>
          <w:p w14:paraId="2ED1A502">
            <w:pPr>
              <w:pStyle w:val="9"/>
              <w:ind w:right="335"/>
              <w:jc w:val="right"/>
              <w:rPr>
                <w:sz w:val="18"/>
              </w:rPr>
            </w:pPr>
            <w:r>
              <w:rPr>
                <w:sz w:val="18"/>
              </w:rPr>
              <w:t>8 人</w:t>
            </w:r>
          </w:p>
        </w:tc>
        <w:tc>
          <w:tcPr>
            <w:tcW w:w="1081" w:type="dxa"/>
          </w:tcPr>
          <w:p w14:paraId="1F18A0C9">
            <w:pPr>
              <w:pStyle w:val="9"/>
              <w:spacing w:before="15"/>
              <w:rPr>
                <w:rFonts w:ascii="Microsoft JhengHei"/>
                <w:b/>
                <w:sz w:val="10"/>
              </w:rPr>
            </w:pPr>
          </w:p>
          <w:p w14:paraId="473A9135">
            <w:pPr>
              <w:pStyle w:val="9"/>
              <w:ind w:right="349"/>
              <w:jc w:val="right"/>
              <w:rPr>
                <w:sz w:val="18"/>
              </w:rPr>
            </w:pPr>
            <w:r>
              <w:rPr>
                <w:sz w:val="18"/>
              </w:rPr>
              <w:t>完成</w:t>
            </w:r>
          </w:p>
        </w:tc>
        <w:tc>
          <w:tcPr>
            <w:tcW w:w="959" w:type="dxa"/>
          </w:tcPr>
          <w:p w14:paraId="5809C4BD">
            <w:pPr>
              <w:pStyle w:val="9"/>
              <w:spacing w:before="15"/>
              <w:rPr>
                <w:rFonts w:ascii="Microsoft JhengHei"/>
                <w:b/>
                <w:sz w:val="10"/>
              </w:rPr>
            </w:pPr>
          </w:p>
          <w:p w14:paraId="14B3C622">
            <w:pPr>
              <w:pStyle w:val="9"/>
              <w:ind w:left="118"/>
              <w:rPr>
                <w:sz w:val="18"/>
              </w:rPr>
            </w:pPr>
            <w:r>
              <w:rPr>
                <w:sz w:val="18"/>
              </w:rPr>
              <w:t>历史标准</w:t>
            </w:r>
          </w:p>
        </w:tc>
      </w:tr>
      <w:tr w14:paraId="20D22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531" w:type="dxa"/>
            <w:vMerge w:val="continue"/>
            <w:tcBorders>
              <w:top w:val="nil"/>
            </w:tcBorders>
          </w:tcPr>
          <w:p w14:paraId="606607C5">
            <w:pPr>
              <w:rPr>
                <w:sz w:val="2"/>
                <w:szCs w:val="2"/>
              </w:rPr>
            </w:pPr>
          </w:p>
        </w:tc>
        <w:tc>
          <w:tcPr>
            <w:tcW w:w="1094" w:type="dxa"/>
            <w:vMerge w:val="continue"/>
            <w:tcBorders>
              <w:top w:val="nil"/>
            </w:tcBorders>
          </w:tcPr>
          <w:p w14:paraId="0FE9FDED">
            <w:pPr>
              <w:rPr>
                <w:sz w:val="2"/>
                <w:szCs w:val="2"/>
              </w:rPr>
            </w:pPr>
          </w:p>
        </w:tc>
        <w:tc>
          <w:tcPr>
            <w:tcW w:w="1135" w:type="dxa"/>
          </w:tcPr>
          <w:p w14:paraId="24696481">
            <w:pPr>
              <w:pStyle w:val="9"/>
              <w:spacing w:before="3"/>
              <w:rPr>
                <w:rFonts w:ascii="Microsoft JhengHei"/>
                <w:b/>
                <w:sz w:val="19"/>
              </w:rPr>
            </w:pPr>
          </w:p>
          <w:p w14:paraId="0FA3D84A">
            <w:pPr>
              <w:pStyle w:val="9"/>
              <w:ind w:right="193"/>
              <w:jc w:val="right"/>
              <w:rPr>
                <w:sz w:val="18"/>
              </w:rPr>
            </w:pPr>
            <w:r>
              <w:rPr>
                <w:sz w:val="18"/>
              </w:rPr>
              <w:t>质量指标</w:t>
            </w:r>
          </w:p>
        </w:tc>
        <w:tc>
          <w:tcPr>
            <w:tcW w:w="1188" w:type="dxa"/>
          </w:tcPr>
          <w:p w14:paraId="18F3D927">
            <w:pPr>
              <w:pStyle w:val="9"/>
              <w:spacing w:before="40" w:line="324" w:lineRule="auto"/>
              <w:ind w:left="144" w:right="131"/>
              <w:jc w:val="center"/>
              <w:rPr>
                <w:sz w:val="18"/>
              </w:rPr>
            </w:pPr>
            <w:r>
              <w:rPr>
                <w:sz w:val="18"/>
              </w:rPr>
              <w:t>解决退役军人的就业安</w:t>
            </w:r>
          </w:p>
          <w:p w14:paraId="6FE5D94A">
            <w:pPr>
              <w:pStyle w:val="9"/>
              <w:spacing w:before="2"/>
              <w:ind w:left="141" w:right="130"/>
              <w:jc w:val="center"/>
              <w:rPr>
                <w:sz w:val="18"/>
              </w:rPr>
            </w:pPr>
            <w:r>
              <w:rPr>
                <w:sz w:val="18"/>
              </w:rPr>
              <w:t>置问题</w:t>
            </w:r>
          </w:p>
        </w:tc>
        <w:tc>
          <w:tcPr>
            <w:tcW w:w="850" w:type="dxa"/>
          </w:tcPr>
          <w:p w14:paraId="11D1347B">
            <w:pPr>
              <w:pStyle w:val="9"/>
              <w:rPr>
                <w:rFonts w:ascii="Times New Roman"/>
                <w:sz w:val="18"/>
              </w:rPr>
            </w:pPr>
          </w:p>
        </w:tc>
        <w:tc>
          <w:tcPr>
            <w:tcW w:w="1011" w:type="dxa"/>
          </w:tcPr>
          <w:p w14:paraId="41A91E95">
            <w:pPr>
              <w:pStyle w:val="9"/>
              <w:spacing w:before="3"/>
              <w:rPr>
                <w:rFonts w:ascii="Microsoft JhengHei"/>
                <w:b/>
                <w:sz w:val="19"/>
              </w:rPr>
            </w:pPr>
          </w:p>
          <w:p w14:paraId="5EDE7D75">
            <w:pPr>
              <w:pStyle w:val="9"/>
              <w:ind w:left="110"/>
              <w:rPr>
                <w:sz w:val="18"/>
              </w:rPr>
            </w:pPr>
            <w:r>
              <w:rPr>
                <w:sz w:val="18"/>
              </w:rPr>
              <w:t>100%</w:t>
            </w:r>
          </w:p>
        </w:tc>
        <w:tc>
          <w:tcPr>
            <w:tcW w:w="1081" w:type="dxa"/>
          </w:tcPr>
          <w:p w14:paraId="2BDE87BA">
            <w:pPr>
              <w:pStyle w:val="9"/>
              <w:spacing w:before="3"/>
              <w:rPr>
                <w:rFonts w:ascii="Microsoft JhengHei"/>
                <w:b/>
                <w:sz w:val="19"/>
              </w:rPr>
            </w:pPr>
          </w:p>
          <w:p w14:paraId="7D7C9CD0">
            <w:pPr>
              <w:pStyle w:val="9"/>
              <w:ind w:right="349"/>
              <w:jc w:val="right"/>
              <w:rPr>
                <w:sz w:val="18"/>
              </w:rPr>
            </w:pPr>
            <w:r>
              <w:rPr>
                <w:sz w:val="18"/>
              </w:rPr>
              <w:t>完成</w:t>
            </w:r>
          </w:p>
        </w:tc>
        <w:tc>
          <w:tcPr>
            <w:tcW w:w="959" w:type="dxa"/>
          </w:tcPr>
          <w:p w14:paraId="2FBFF64E">
            <w:pPr>
              <w:pStyle w:val="9"/>
              <w:spacing w:before="3"/>
              <w:rPr>
                <w:rFonts w:ascii="Microsoft JhengHei"/>
                <w:b/>
                <w:sz w:val="19"/>
              </w:rPr>
            </w:pPr>
          </w:p>
          <w:p w14:paraId="3DFCF7D7">
            <w:pPr>
              <w:pStyle w:val="9"/>
              <w:ind w:left="118"/>
              <w:rPr>
                <w:sz w:val="18"/>
              </w:rPr>
            </w:pPr>
            <w:r>
              <w:rPr>
                <w:sz w:val="18"/>
              </w:rPr>
              <w:t>历史标准</w:t>
            </w:r>
          </w:p>
        </w:tc>
      </w:tr>
      <w:tr w14:paraId="57576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1531" w:type="dxa"/>
            <w:vMerge w:val="continue"/>
            <w:tcBorders>
              <w:top w:val="nil"/>
            </w:tcBorders>
          </w:tcPr>
          <w:p w14:paraId="1EA7328F">
            <w:pPr>
              <w:rPr>
                <w:sz w:val="2"/>
                <w:szCs w:val="2"/>
              </w:rPr>
            </w:pPr>
          </w:p>
        </w:tc>
        <w:tc>
          <w:tcPr>
            <w:tcW w:w="1094" w:type="dxa"/>
          </w:tcPr>
          <w:p w14:paraId="0BE00E19">
            <w:pPr>
              <w:pStyle w:val="9"/>
              <w:rPr>
                <w:rFonts w:ascii="Microsoft JhengHei"/>
                <w:b/>
                <w:sz w:val="18"/>
              </w:rPr>
            </w:pPr>
          </w:p>
          <w:p w14:paraId="20935756">
            <w:pPr>
              <w:pStyle w:val="9"/>
              <w:spacing w:before="2"/>
              <w:rPr>
                <w:rFonts w:ascii="Microsoft JhengHei"/>
                <w:b/>
                <w:sz w:val="18"/>
              </w:rPr>
            </w:pPr>
          </w:p>
          <w:p w14:paraId="58EC5715">
            <w:pPr>
              <w:pStyle w:val="9"/>
              <w:ind w:left="187"/>
              <w:rPr>
                <w:sz w:val="18"/>
              </w:rPr>
            </w:pPr>
            <w:r>
              <w:rPr>
                <w:sz w:val="18"/>
              </w:rPr>
              <w:t>效益指标</w:t>
            </w:r>
          </w:p>
        </w:tc>
        <w:tc>
          <w:tcPr>
            <w:tcW w:w="1135" w:type="dxa"/>
          </w:tcPr>
          <w:p w14:paraId="3EDD1B82">
            <w:pPr>
              <w:pStyle w:val="9"/>
              <w:rPr>
                <w:rFonts w:ascii="Microsoft JhengHei"/>
                <w:b/>
                <w:sz w:val="18"/>
              </w:rPr>
            </w:pPr>
          </w:p>
          <w:p w14:paraId="5450F98B">
            <w:pPr>
              <w:pStyle w:val="9"/>
              <w:spacing w:before="12"/>
              <w:rPr>
                <w:rFonts w:ascii="Microsoft JhengHei"/>
                <w:b/>
                <w:sz w:val="9"/>
              </w:rPr>
            </w:pPr>
          </w:p>
          <w:p w14:paraId="2D0C3C0B">
            <w:pPr>
              <w:pStyle w:val="9"/>
              <w:spacing w:line="324" w:lineRule="auto"/>
              <w:ind w:left="478" w:right="106" w:hanging="360"/>
              <w:rPr>
                <w:sz w:val="18"/>
              </w:rPr>
            </w:pPr>
            <w:r>
              <w:rPr>
                <w:sz w:val="18"/>
              </w:rPr>
              <w:t>社会效益指标</w:t>
            </w:r>
          </w:p>
        </w:tc>
        <w:tc>
          <w:tcPr>
            <w:tcW w:w="1188" w:type="dxa"/>
          </w:tcPr>
          <w:p w14:paraId="6D831195">
            <w:pPr>
              <w:pStyle w:val="9"/>
              <w:spacing w:before="40" w:line="324" w:lineRule="auto"/>
              <w:ind w:left="144" w:right="131"/>
              <w:jc w:val="both"/>
              <w:rPr>
                <w:sz w:val="18"/>
              </w:rPr>
            </w:pPr>
            <w:r>
              <w:rPr>
                <w:sz w:val="18"/>
              </w:rPr>
              <w:t>保障退役军人群体合法权益、维护社会和谐稳</w:t>
            </w:r>
          </w:p>
          <w:p w14:paraId="5A138089">
            <w:pPr>
              <w:pStyle w:val="9"/>
              <w:spacing w:before="3"/>
              <w:ind w:left="11"/>
              <w:jc w:val="center"/>
              <w:rPr>
                <w:sz w:val="18"/>
              </w:rPr>
            </w:pPr>
            <w:r>
              <w:rPr>
                <w:sz w:val="18"/>
              </w:rPr>
              <w:t>定</w:t>
            </w:r>
          </w:p>
        </w:tc>
        <w:tc>
          <w:tcPr>
            <w:tcW w:w="850" w:type="dxa"/>
          </w:tcPr>
          <w:p w14:paraId="001AFFB2">
            <w:pPr>
              <w:pStyle w:val="9"/>
              <w:rPr>
                <w:rFonts w:ascii="Times New Roman"/>
                <w:sz w:val="18"/>
              </w:rPr>
            </w:pPr>
          </w:p>
        </w:tc>
        <w:tc>
          <w:tcPr>
            <w:tcW w:w="1011" w:type="dxa"/>
          </w:tcPr>
          <w:p w14:paraId="53B683CB">
            <w:pPr>
              <w:pStyle w:val="9"/>
              <w:rPr>
                <w:rFonts w:ascii="Microsoft JhengHei"/>
                <w:b/>
                <w:sz w:val="18"/>
              </w:rPr>
            </w:pPr>
          </w:p>
          <w:p w14:paraId="63957D2D">
            <w:pPr>
              <w:pStyle w:val="9"/>
              <w:spacing w:before="2"/>
              <w:rPr>
                <w:rFonts w:ascii="Microsoft JhengHei"/>
                <w:b/>
                <w:sz w:val="18"/>
              </w:rPr>
            </w:pPr>
          </w:p>
          <w:p w14:paraId="532DE4CD">
            <w:pPr>
              <w:pStyle w:val="9"/>
              <w:ind w:right="312"/>
              <w:jc w:val="right"/>
              <w:rPr>
                <w:sz w:val="18"/>
              </w:rPr>
            </w:pPr>
            <w:r>
              <w:rPr>
                <w:sz w:val="18"/>
              </w:rPr>
              <w:t>落实</w:t>
            </w:r>
          </w:p>
        </w:tc>
        <w:tc>
          <w:tcPr>
            <w:tcW w:w="1081" w:type="dxa"/>
          </w:tcPr>
          <w:p w14:paraId="356710E4">
            <w:pPr>
              <w:pStyle w:val="9"/>
              <w:rPr>
                <w:rFonts w:ascii="Microsoft JhengHei"/>
                <w:b/>
                <w:sz w:val="18"/>
              </w:rPr>
            </w:pPr>
          </w:p>
          <w:p w14:paraId="348FD231">
            <w:pPr>
              <w:pStyle w:val="9"/>
              <w:spacing w:before="2"/>
              <w:rPr>
                <w:rFonts w:ascii="Microsoft JhengHei"/>
                <w:b/>
                <w:sz w:val="18"/>
              </w:rPr>
            </w:pPr>
          </w:p>
          <w:p w14:paraId="44B1225B">
            <w:pPr>
              <w:pStyle w:val="9"/>
              <w:ind w:right="349"/>
              <w:jc w:val="right"/>
              <w:rPr>
                <w:sz w:val="18"/>
              </w:rPr>
            </w:pPr>
            <w:r>
              <w:rPr>
                <w:sz w:val="18"/>
              </w:rPr>
              <w:t>完成</w:t>
            </w:r>
          </w:p>
        </w:tc>
        <w:tc>
          <w:tcPr>
            <w:tcW w:w="959" w:type="dxa"/>
          </w:tcPr>
          <w:p w14:paraId="3EBF73BF">
            <w:pPr>
              <w:pStyle w:val="9"/>
              <w:rPr>
                <w:rFonts w:ascii="Microsoft JhengHei"/>
                <w:b/>
                <w:sz w:val="18"/>
              </w:rPr>
            </w:pPr>
          </w:p>
          <w:p w14:paraId="784FE4B0">
            <w:pPr>
              <w:pStyle w:val="9"/>
              <w:spacing w:before="2"/>
              <w:rPr>
                <w:rFonts w:ascii="Microsoft JhengHei"/>
                <w:b/>
                <w:sz w:val="18"/>
              </w:rPr>
            </w:pPr>
          </w:p>
          <w:p w14:paraId="31F760CB">
            <w:pPr>
              <w:pStyle w:val="9"/>
              <w:ind w:left="118"/>
              <w:rPr>
                <w:sz w:val="18"/>
              </w:rPr>
            </w:pPr>
            <w:r>
              <w:rPr>
                <w:sz w:val="18"/>
              </w:rPr>
              <w:t>历史标准</w:t>
            </w:r>
          </w:p>
        </w:tc>
      </w:tr>
      <w:tr w14:paraId="3FB29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1" w:type="dxa"/>
            <w:vMerge w:val="continue"/>
            <w:tcBorders>
              <w:top w:val="nil"/>
            </w:tcBorders>
          </w:tcPr>
          <w:p w14:paraId="740C9F38">
            <w:pPr>
              <w:rPr>
                <w:sz w:val="2"/>
                <w:szCs w:val="2"/>
              </w:rPr>
            </w:pPr>
          </w:p>
        </w:tc>
        <w:tc>
          <w:tcPr>
            <w:tcW w:w="1094" w:type="dxa"/>
          </w:tcPr>
          <w:p w14:paraId="6703012F">
            <w:pPr>
              <w:pStyle w:val="9"/>
              <w:spacing w:before="40"/>
              <w:ind w:left="167" w:right="157"/>
              <w:jc w:val="center"/>
              <w:rPr>
                <w:sz w:val="18"/>
              </w:rPr>
            </w:pPr>
            <w:r>
              <w:rPr>
                <w:sz w:val="18"/>
              </w:rPr>
              <w:t>满意度指</w:t>
            </w:r>
          </w:p>
          <w:p w14:paraId="497737E9">
            <w:pPr>
              <w:pStyle w:val="9"/>
              <w:spacing w:before="82"/>
              <w:ind w:left="12"/>
              <w:jc w:val="center"/>
              <w:rPr>
                <w:sz w:val="18"/>
              </w:rPr>
            </w:pPr>
            <w:r>
              <w:rPr>
                <w:sz w:val="18"/>
              </w:rPr>
              <w:t>标</w:t>
            </w:r>
          </w:p>
        </w:tc>
        <w:tc>
          <w:tcPr>
            <w:tcW w:w="1135" w:type="dxa"/>
          </w:tcPr>
          <w:p w14:paraId="3EFAF139">
            <w:pPr>
              <w:pStyle w:val="9"/>
              <w:spacing w:before="40"/>
              <w:ind w:left="97" w:right="86"/>
              <w:jc w:val="center"/>
              <w:rPr>
                <w:sz w:val="18"/>
              </w:rPr>
            </w:pPr>
            <w:r>
              <w:rPr>
                <w:sz w:val="18"/>
              </w:rPr>
              <w:t>服务对象满</w:t>
            </w:r>
          </w:p>
          <w:p w14:paraId="30DF7D23">
            <w:pPr>
              <w:pStyle w:val="9"/>
              <w:spacing w:before="82"/>
              <w:ind w:left="118" w:right="105"/>
              <w:jc w:val="center"/>
              <w:rPr>
                <w:sz w:val="18"/>
              </w:rPr>
            </w:pPr>
            <w:r>
              <w:rPr>
                <w:sz w:val="18"/>
              </w:rPr>
              <w:t>意度</w:t>
            </w:r>
          </w:p>
        </w:tc>
        <w:tc>
          <w:tcPr>
            <w:tcW w:w="1188" w:type="dxa"/>
          </w:tcPr>
          <w:p w14:paraId="3A69FE9B">
            <w:pPr>
              <w:pStyle w:val="9"/>
              <w:spacing w:before="40"/>
              <w:ind w:left="123" w:right="112"/>
              <w:jc w:val="center"/>
              <w:rPr>
                <w:sz w:val="18"/>
              </w:rPr>
            </w:pPr>
            <w:r>
              <w:rPr>
                <w:sz w:val="18"/>
              </w:rPr>
              <w:t>转业志愿兵</w:t>
            </w:r>
          </w:p>
          <w:p w14:paraId="158248DD">
            <w:pPr>
              <w:pStyle w:val="9"/>
              <w:spacing w:before="82"/>
              <w:ind w:left="141" w:right="130"/>
              <w:jc w:val="center"/>
              <w:rPr>
                <w:sz w:val="18"/>
              </w:rPr>
            </w:pPr>
            <w:r>
              <w:rPr>
                <w:sz w:val="18"/>
              </w:rPr>
              <w:t>满意度</w:t>
            </w:r>
          </w:p>
        </w:tc>
        <w:tc>
          <w:tcPr>
            <w:tcW w:w="850" w:type="dxa"/>
          </w:tcPr>
          <w:p w14:paraId="5278F811">
            <w:pPr>
              <w:pStyle w:val="9"/>
              <w:rPr>
                <w:rFonts w:ascii="Times New Roman"/>
                <w:sz w:val="18"/>
              </w:rPr>
            </w:pPr>
          </w:p>
        </w:tc>
        <w:tc>
          <w:tcPr>
            <w:tcW w:w="1011" w:type="dxa"/>
          </w:tcPr>
          <w:p w14:paraId="6DEAA560">
            <w:pPr>
              <w:pStyle w:val="9"/>
              <w:spacing w:before="12"/>
              <w:rPr>
                <w:rFonts w:ascii="Microsoft JhengHei"/>
                <w:b/>
                <w:sz w:val="10"/>
              </w:rPr>
            </w:pPr>
          </w:p>
          <w:p w14:paraId="37E6DBCD">
            <w:pPr>
              <w:pStyle w:val="9"/>
              <w:ind w:right="311"/>
              <w:jc w:val="right"/>
              <w:rPr>
                <w:sz w:val="18"/>
              </w:rPr>
            </w:pPr>
            <w:r>
              <w:rPr>
                <w:sz w:val="18"/>
              </w:rPr>
              <w:t>100%</w:t>
            </w:r>
          </w:p>
        </w:tc>
        <w:tc>
          <w:tcPr>
            <w:tcW w:w="1081" w:type="dxa"/>
          </w:tcPr>
          <w:p w14:paraId="68BB39A4">
            <w:pPr>
              <w:pStyle w:val="9"/>
              <w:spacing w:before="3"/>
              <w:rPr>
                <w:rFonts w:ascii="Microsoft JhengHei"/>
                <w:b/>
                <w:sz w:val="19"/>
              </w:rPr>
            </w:pPr>
          </w:p>
          <w:p w14:paraId="6433E1B2">
            <w:pPr>
              <w:pStyle w:val="9"/>
              <w:ind w:left="287"/>
              <w:rPr>
                <w:sz w:val="18"/>
              </w:rPr>
            </w:pPr>
            <w:r>
              <w:rPr>
                <w:sz w:val="18"/>
              </w:rPr>
              <w:t>完成</w:t>
            </w:r>
          </w:p>
        </w:tc>
        <w:tc>
          <w:tcPr>
            <w:tcW w:w="959" w:type="dxa"/>
          </w:tcPr>
          <w:p w14:paraId="5E1400E1">
            <w:pPr>
              <w:pStyle w:val="9"/>
              <w:spacing w:before="12"/>
              <w:rPr>
                <w:rFonts w:ascii="Microsoft JhengHei"/>
                <w:b/>
                <w:sz w:val="10"/>
              </w:rPr>
            </w:pPr>
          </w:p>
          <w:p w14:paraId="660D308A">
            <w:pPr>
              <w:pStyle w:val="9"/>
              <w:ind w:left="118"/>
              <w:rPr>
                <w:sz w:val="18"/>
              </w:rPr>
            </w:pPr>
            <w:r>
              <w:rPr>
                <w:sz w:val="18"/>
              </w:rPr>
              <w:t>历史标准</w:t>
            </w:r>
          </w:p>
        </w:tc>
      </w:tr>
    </w:tbl>
    <w:p w14:paraId="5FEC8CB5">
      <w:pPr>
        <w:pStyle w:val="4"/>
        <w:rPr>
          <w:rFonts w:ascii="Microsoft JhengHei"/>
          <w:b/>
          <w:sz w:val="20"/>
        </w:rPr>
      </w:pPr>
    </w:p>
    <w:p w14:paraId="03D0D214">
      <w:pPr>
        <w:pStyle w:val="4"/>
        <w:rPr>
          <w:rFonts w:ascii="Microsoft JhengHei"/>
          <w:b/>
          <w:sz w:val="20"/>
        </w:rPr>
      </w:pPr>
    </w:p>
    <w:p w14:paraId="46E49159">
      <w:pPr>
        <w:pStyle w:val="4"/>
        <w:spacing w:before="6"/>
        <w:rPr>
          <w:rFonts w:ascii="Microsoft JhengHei"/>
          <w:b/>
          <w:sz w:val="22"/>
        </w:rPr>
      </w:pPr>
    </w:p>
    <w:p w14:paraId="37F5912C">
      <w:pPr>
        <w:spacing w:before="0" w:line="484" w:lineRule="exact"/>
        <w:ind w:left="499" w:right="557" w:firstLine="0"/>
        <w:jc w:val="center"/>
        <w:rPr>
          <w:rFonts w:hint="eastAsia" w:ascii="Microsoft JhengHei" w:eastAsia="Microsoft JhengHei"/>
          <w:b/>
          <w:sz w:val="28"/>
        </w:rPr>
      </w:pPr>
      <w:r>
        <w:rPr>
          <w:rFonts w:hint="eastAsia" w:ascii="Microsoft JhengHei" w:eastAsia="Microsoft JhengHei"/>
          <w:b/>
          <w:sz w:val="28"/>
        </w:rPr>
        <w:t>项目申报表 13</w:t>
      </w:r>
    </w:p>
    <w:p w14:paraId="052A6A70">
      <w:pPr>
        <w:pStyle w:val="4"/>
        <w:rPr>
          <w:rFonts w:ascii="Microsoft JhengHei"/>
          <w:b/>
          <w:sz w:val="20"/>
        </w:rPr>
      </w:pPr>
    </w:p>
    <w:p w14:paraId="25065613">
      <w:pPr>
        <w:pStyle w:val="4"/>
        <w:rPr>
          <w:rFonts w:ascii="Microsoft JhengHei"/>
          <w:b/>
          <w:sz w:val="20"/>
        </w:rPr>
      </w:pPr>
    </w:p>
    <w:p w14:paraId="6D54EF04">
      <w:pPr>
        <w:pStyle w:val="4"/>
        <w:rPr>
          <w:rFonts w:ascii="Microsoft JhengHei"/>
          <w:b/>
          <w:sz w:val="20"/>
        </w:rPr>
      </w:pPr>
    </w:p>
    <w:p w14:paraId="18E2ACF7">
      <w:pPr>
        <w:pStyle w:val="4"/>
        <w:spacing w:before="18"/>
        <w:rPr>
          <w:rFonts w:ascii="Microsoft JhengHei"/>
          <w:b/>
          <w:sz w:val="11"/>
        </w:rPr>
      </w:pPr>
    </w:p>
    <w:tbl>
      <w:tblPr>
        <w:tblStyle w:val="5"/>
        <w:tblW w:w="0" w:type="auto"/>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2"/>
        <w:gridCol w:w="2230"/>
        <w:gridCol w:w="2160"/>
        <w:gridCol w:w="2165"/>
      </w:tblGrid>
      <w:tr w14:paraId="4AAF8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292" w:type="dxa"/>
          </w:tcPr>
          <w:p w14:paraId="7EC1CF4B">
            <w:pPr>
              <w:pStyle w:val="9"/>
              <w:spacing w:before="131"/>
              <w:ind w:left="582" w:right="575"/>
              <w:jc w:val="center"/>
              <w:rPr>
                <w:sz w:val="18"/>
              </w:rPr>
            </w:pPr>
            <w:r>
              <w:rPr>
                <w:sz w:val="18"/>
              </w:rPr>
              <w:t>项目名称</w:t>
            </w:r>
          </w:p>
        </w:tc>
        <w:tc>
          <w:tcPr>
            <w:tcW w:w="6555" w:type="dxa"/>
            <w:gridSpan w:val="3"/>
          </w:tcPr>
          <w:p w14:paraId="0F9F47E3">
            <w:pPr>
              <w:pStyle w:val="9"/>
              <w:spacing w:before="131"/>
              <w:ind w:left="2173" w:right="2167"/>
              <w:jc w:val="center"/>
              <w:rPr>
                <w:sz w:val="18"/>
              </w:rPr>
            </w:pPr>
            <w:r>
              <w:rPr>
                <w:sz w:val="18"/>
              </w:rPr>
              <w:t>基层环境卫生治理经费</w:t>
            </w:r>
          </w:p>
        </w:tc>
      </w:tr>
      <w:tr w14:paraId="7B519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70C23719">
            <w:pPr>
              <w:pStyle w:val="9"/>
              <w:spacing w:before="132"/>
              <w:ind w:left="582" w:right="575"/>
              <w:jc w:val="center"/>
              <w:rPr>
                <w:sz w:val="18"/>
              </w:rPr>
            </w:pPr>
            <w:r>
              <w:rPr>
                <w:sz w:val="18"/>
              </w:rPr>
              <w:t>项目主管部门</w:t>
            </w:r>
          </w:p>
        </w:tc>
        <w:tc>
          <w:tcPr>
            <w:tcW w:w="2230" w:type="dxa"/>
          </w:tcPr>
          <w:p w14:paraId="6BED419E">
            <w:pPr>
              <w:pStyle w:val="9"/>
              <w:spacing w:before="132"/>
              <w:ind w:left="644" w:right="635"/>
              <w:jc w:val="center"/>
              <w:rPr>
                <w:sz w:val="18"/>
              </w:rPr>
            </w:pPr>
            <w:r>
              <w:rPr>
                <w:sz w:val="18"/>
              </w:rPr>
              <w:t>基层管理科</w:t>
            </w:r>
          </w:p>
        </w:tc>
        <w:tc>
          <w:tcPr>
            <w:tcW w:w="2160" w:type="dxa"/>
          </w:tcPr>
          <w:p w14:paraId="3496969D">
            <w:pPr>
              <w:pStyle w:val="9"/>
              <w:spacing w:before="132"/>
              <w:ind w:left="519" w:right="506"/>
              <w:jc w:val="center"/>
              <w:rPr>
                <w:sz w:val="18"/>
              </w:rPr>
            </w:pPr>
            <w:r>
              <w:rPr>
                <w:sz w:val="18"/>
              </w:rPr>
              <w:t>项目执行单位</w:t>
            </w:r>
          </w:p>
        </w:tc>
        <w:tc>
          <w:tcPr>
            <w:tcW w:w="2165" w:type="dxa"/>
          </w:tcPr>
          <w:p w14:paraId="36ADE998">
            <w:pPr>
              <w:pStyle w:val="9"/>
              <w:spacing w:before="14" w:line="230" w:lineRule="atLeast"/>
              <w:ind w:left="541" w:right="82" w:hanging="452"/>
              <w:rPr>
                <w:sz w:val="18"/>
              </w:rPr>
            </w:pPr>
            <w:r>
              <w:rPr>
                <w:sz w:val="18"/>
              </w:rPr>
              <w:t>武汉市硚口区人民政府荣华街道办事处</w:t>
            </w:r>
          </w:p>
        </w:tc>
      </w:tr>
      <w:tr w14:paraId="14AE9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415C0AED">
            <w:pPr>
              <w:pStyle w:val="9"/>
              <w:spacing w:before="132"/>
              <w:ind w:left="584" w:right="575"/>
              <w:jc w:val="center"/>
              <w:rPr>
                <w:sz w:val="18"/>
              </w:rPr>
            </w:pPr>
            <w:r>
              <w:rPr>
                <w:sz w:val="18"/>
              </w:rPr>
              <w:t>项目负责人</w:t>
            </w:r>
          </w:p>
        </w:tc>
        <w:tc>
          <w:tcPr>
            <w:tcW w:w="2230" w:type="dxa"/>
          </w:tcPr>
          <w:p w14:paraId="2B4CCD13">
            <w:pPr>
              <w:pStyle w:val="9"/>
              <w:spacing w:before="132"/>
              <w:ind w:left="644" w:right="635"/>
              <w:jc w:val="center"/>
              <w:rPr>
                <w:sz w:val="18"/>
              </w:rPr>
            </w:pPr>
            <w:r>
              <w:rPr>
                <w:sz w:val="18"/>
              </w:rPr>
              <w:t>曹世文</w:t>
            </w:r>
          </w:p>
        </w:tc>
        <w:tc>
          <w:tcPr>
            <w:tcW w:w="2160" w:type="dxa"/>
          </w:tcPr>
          <w:p w14:paraId="67664A74">
            <w:pPr>
              <w:pStyle w:val="9"/>
              <w:spacing w:before="132"/>
              <w:ind w:left="519" w:right="506"/>
              <w:jc w:val="center"/>
              <w:rPr>
                <w:sz w:val="18"/>
              </w:rPr>
            </w:pPr>
            <w:r>
              <w:rPr>
                <w:sz w:val="18"/>
              </w:rPr>
              <w:t>联系电话</w:t>
            </w:r>
          </w:p>
        </w:tc>
        <w:tc>
          <w:tcPr>
            <w:tcW w:w="2165" w:type="dxa"/>
          </w:tcPr>
          <w:p w14:paraId="5545337F">
            <w:pPr>
              <w:pStyle w:val="9"/>
              <w:spacing w:before="132"/>
              <w:ind w:left="721"/>
              <w:rPr>
                <w:sz w:val="18"/>
              </w:rPr>
            </w:pPr>
            <w:r>
              <w:rPr>
                <w:sz w:val="18"/>
              </w:rPr>
              <w:t>83340230</w:t>
            </w:r>
          </w:p>
        </w:tc>
      </w:tr>
      <w:tr w14:paraId="3DDA7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2292" w:type="dxa"/>
          </w:tcPr>
          <w:p w14:paraId="7B626A6A">
            <w:pPr>
              <w:pStyle w:val="9"/>
              <w:spacing w:before="160"/>
              <w:ind w:left="582" w:right="575"/>
              <w:jc w:val="center"/>
              <w:rPr>
                <w:sz w:val="18"/>
              </w:rPr>
            </w:pPr>
            <w:r>
              <w:rPr>
                <w:sz w:val="18"/>
              </w:rPr>
              <w:t>单位地址</w:t>
            </w:r>
          </w:p>
        </w:tc>
        <w:tc>
          <w:tcPr>
            <w:tcW w:w="6555" w:type="dxa"/>
            <w:gridSpan w:val="3"/>
          </w:tcPr>
          <w:p w14:paraId="1B7C1535">
            <w:pPr>
              <w:pStyle w:val="9"/>
              <w:spacing w:before="160"/>
              <w:ind w:left="2176" w:right="2167"/>
              <w:jc w:val="center"/>
              <w:rPr>
                <w:sz w:val="18"/>
              </w:rPr>
            </w:pPr>
            <w:r>
              <w:rPr>
                <w:sz w:val="18"/>
              </w:rPr>
              <w:t>硚硚口区集贤里 38 号</w:t>
            </w:r>
          </w:p>
        </w:tc>
      </w:tr>
      <w:tr w14:paraId="6574F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3BB5EF4F">
            <w:pPr>
              <w:pStyle w:val="9"/>
              <w:spacing w:before="132"/>
              <w:ind w:left="582" w:right="575"/>
              <w:jc w:val="center"/>
              <w:rPr>
                <w:sz w:val="18"/>
              </w:rPr>
            </w:pPr>
            <w:r>
              <w:rPr>
                <w:sz w:val="18"/>
              </w:rPr>
              <w:t>一级项目名称</w:t>
            </w:r>
          </w:p>
        </w:tc>
        <w:tc>
          <w:tcPr>
            <w:tcW w:w="2230" w:type="dxa"/>
          </w:tcPr>
          <w:p w14:paraId="2586DCAF">
            <w:pPr>
              <w:pStyle w:val="9"/>
              <w:spacing w:before="132"/>
              <w:ind w:left="644" w:right="635"/>
              <w:jc w:val="center"/>
              <w:rPr>
                <w:sz w:val="18"/>
              </w:rPr>
            </w:pPr>
            <w:r>
              <w:rPr>
                <w:sz w:val="18"/>
              </w:rPr>
              <w:t>专项业务类</w:t>
            </w:r>
          </w:p>
        </w:tc>
        <w:tc>
          <w:tcPr>
            <w:tcW w:w="2160" w:type="dxa"/>
          </w:tcPr>
          <w:p w14:paraId="71776DBB">
            <w:pPr>
              <w:pStyle w:val="9"/>
              <w:spacing w:before="132"/>
              <w:ind w:left="519" w:right="506"/>
              <w:jc w:val="center"/>
              <w:rPr>
                <w:sz w:val="18"/>
              </w:rPr>
            </w:pPr>
            <w:r>
              <w:rPr>
                <w:sz w:val="18"/>
              </w:rPr>
              <w:t>项目安排频度</w:t>
            </w:r>
          </w:p>
        </w:tc>
        <w:tc>
          <w:tcPr>
            <w:tcW w:w="2165" w:type="dxa"/>
          </w:tcPr>
          <w:p w14:paraId="1393C322">
            <w:pPr>
              <w:pStyle w:val="9"/>
              <w:spacing w:before="132"/>
              <w:ind w:left="630"/>
              <w:rPr>
                <w:sz w:val="18"/>
              </w:rPr>
            </w:pPr>
            <w:r>
              <w:rPr>
                <w:sz w:val="18"/>
              </w:rPr>
              <w:t>持续性项目</w:t>
            </w:r>
          </w:p>
        </w:tc>
      </w:tr>
      <w:tr w14:paraId="00FF2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292" w:type="dxa"/>
          </w:tcPr>
          <w:p w14:paraId="24AC3C42">
            <w:pPr>
              <w:pStyle w:val="9"/>
              <w:spacing w:before="132"/>
              <w:ind w:left="582" w:right="575"/>
              <w:jc w:val="center"/>
              <w:rPr>
                <w:sz w:val="18"/>
              </w:rPr>
            </w:pPr>
            <w:r>
              <w:rPr>
                <w:sz w:val="18"/>
              </w:rPr>
              <w:t>起始年度</w:t>
            </w:r>
          </w:p>
        </w:tc>
        <w:tc>
          <w:tcPr>
            <w:tcW w:w="2230" w:type="dxa"/>
          </w:tcPr>
          <w:p w14:paraId="4A3CD931">
            <w:pPr>
              <w:pStyle w:val="9"/>
              <w:spacing w:before="132"/>
              <w:ind w:left="644" w:right="632"/>
              <w:jc w:val="center"/>
              <w:rPr>
                <w:sz w:val="18"/>
              </w:rPr>
            </w:pPr>
            <w:r>
              <w:rPr>
                <w:sz w:val="18"/>
              </w:rPr>
              <w:t>2023</w:t>
            </w:r>
          </w:p>
        </w:tc>
        <w:tc>
          <w:tcPr>
            <w:tcW w:w="2160" w:type="dxa"/>
          </w:tcPr>
          <w:p w14:paraId="3ABF7DD6">
            <w:pPr>
              <w:pStyle w:val="9"/>
              <w:spacing w:before="132"/>
              <w:ind w:left="519" w:right="506"/>
              <w:jc w:val="center"/>
              <w:rPr>
                <w:sz w:val="18"/>
              </w:rPr>
            </w:pPr>
            <w:r>
              <w:rPr>
                <w:sz w:val="18"/>
              </w:rPr>
              <w:t>终止年度</w:t>
            </w:r>
          </w:p>
        </w:tc>
        <w:tc>
          <w:tcPr>
            <w:tcW w:w="2165" w:type="dxa"/>
          </w:tcPr>
          <w:p w14:paraId="27BA15C4">
            <w:pPr>
              <w:pStyle w:val="9"/>
              <w:spacing w:before="132"/>
              <w:ind w:left="874" w:right="687"/>
              <w:jc w:val="center"/>
              <w:rPr>
                <w:sz w:val="18"/>
              </w:rPr>
            </w:pPr>
            <w:r>
              <w:rPr>
                <w:sz w:val="18"/>
              </w:rPr>
              <w:t>2023</w:t>
            </w:r>
          </w:p>
        </w:tc>
      </w:tr>
      <w:tr w14:paraId="17DA1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7" w:hRule="atLeast"/>
        </w:trPr>
        <w:tc>
          <w:tcPr>
            <w:tcW w:w="2292" w:type="dxa"/>
          </w:tcPr>
          <w:p w14:paraId="12AA06AF">
            <w:pPr>
              <w:pStyle w:val="9"/>
              <w:rPr>
                <w:rFonts w:ascii="Microsoft JhengHei"/>
                <w:b/>
                <w:sz w:val="18"/>
              </w:rPr>
            </w:pPr>
          </w:p>
          <w:p w14:paraId="638D149F">
            <w:pPr>
              <w:pStyle w:val="9"/>
              <w:rPr>
                <w:rFonts w:ascii="Microsoft JhengHei"/>
                <w:b/>
                <w:sz w:val="18"/>
              </w:rPr>
            </w:pPr>
          </w:p>
          <w:p w14:paraId="2BD0F312">
            <w:pPr>
              <w:pStyle w:val="9"/>
              <w:spacing w:before="9"/>
              <w:rPr>
                <w:rFonts w:ascii="Microsoft JhengHei"/>
                <w:b/>
                <w:sz w:val="12"/>
              </w:rPr>
            </w:pPr>
          </w:p>
          <w:p w14:paraId="08E7D1E5">
            <w:pPr>
              <w:pStyle w:val="9"/>
              <w:spacing w:before="1"/>
              <w:ind w:left="582" w:right="575"/>
              <w:jc w:val="center"/>
              <w:rPr>
                <w:sz w:val="18"/>
              </w:rPr>
            </w:pPr>
            <w:r>
              <w:rPr>
                <w:sz w:val="18"/>
              </w:rPr>
              <w:t>项目概述</w:t>
            </w:r>
          </w:p>
        </w:tc>
        <w:tc>
          <w:tcPr>
            <w:tcW w:w="6555" w:type="dxa"/>
            <w:gridSpan w:val="3"/>
          </w:tcPr>
          <w:p w14:paraId="712BA860">
            <w:pPr>
              <w:pStyle w:val="9"/>
              <w:rPr>
                <w:rFonts w:ascii="Microsoft JhengHei"/>
                <w:b/>
                <w:sz w:val="18"/>
              </w:rPr>
            </w:pPr>
          </w:p>
          <w:p w14:paraId="35727FD9">
            <w:pPr>
              <w:pStyle w:val="9"/>
              <w:spacing w:before="10"/>
              <w:rPr>
                <w:rFonts w:ascii="Microsoft JhengHei"/>
                <w:b/>
                <w:sz w:val="13"/>
              </w:rPr>
            </w:pPr>
          </w:p>
          <w:p w14:paraId="3F38A252">
            <w:pPr>
              <w:pStyle w:val="9"/>
              <w:spacing w:line="324" w:lineRule="auto"/>
              <w:ind w:left="57" w:right="46" w:firstLine="360"/>
              <w:jc w:val="both"/>
              <w:rPr>
                <w:sz w:val="18"/>
              </w:rPr>
            </w:pPr>
            <w:r>
              <w:rPr>
                <w:spacing w:val="-2"/>
                <w:sz w:val="18"/>
              </w:rPr>
              <w:t>基层环境卫生治理经费主要包含市容监督员包干经费、背街小巷维修、拆违整</w:t>
            </w:r>
            <w:r>
              <w:rPr>
                <w:spacing w:val="-7"/>
                <w:sz w:val="18"/>
              </w:rPr>
              <w:t>治经费、文明创建工作等工作，保障了社区环境卫生，净化社区环境，提升了街道容貌。</w:t>
            </w:r>
          </w:p>
        </w:tc>
      </w:tr>
    </w:tbl>
    <w:p w14:paraId="580B2058">
      <w:pPr>
        <w:spacing w:after="0" w:line="324" w:lineRule="auto"/>
        <w:jc w:val="both"/>
        <w:rPr>
          <w:sz w:val="18"/>
        </w:rPr>
        <w:sectPr>
          <w:pgSz w:w="11910" w:h="16840"/>
          <w:pgMar w:top="1420" w:right="1360" w:bottom="1100" w:left="1420" w:header="0" w:footer="912" w:gutter="0"/>
          <w:cols w:space="720" w:num="1"/>
        </w:sectPr>
      </w:pPr>
    </w:p>
    <w:tbl>
      <w:tblPr>
        <w:tblStyle w:val="5"/>
        <w:tblW w:w="0" w:type="auto"/>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2"/>
        <w:gridCol w:w="1147"/>
        <w:gridCol w:w="691"/>
        <w:gridCol w:w="391"/>
        <w:gridCol w:w="727"/>
        <w:gridCol w:w="549"/>
        <w:gridCol w:w="424"/>
        <w:gridCol w:w="458"/>
        <w:gridCol w:w="693"/>
        <w:gridCol w:w="1471"/>
      </w:tblGrid>
      <w:tr w14:paraId="3D2DA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7" w:hRule="atLeast"/>
        </w:trPr>
        <w:tc>
          <w:tcPr>
            <w:tcW w:w="2292" w:type="dxa"/>
          </w:tcPr>
          <w:p w14:paraId="3603351D">
            <w:pPr>
              <w:pStyle w:val="9"/>
              <w:rPr>
                <w:rFonts w:ascii="Microsoft JhengHei"/>
                <w:b/>
                <w:sz w:val="18"/>
              </w:rPr>
            </w:pPr>
          </w:p>
          <w:p w14:paraId="21279AA7">
            <w:pPr>
              <w:pStyle w:val="9"/>
              <w:rPr>
                <w:rFonts w:ascii="Microsoft JhengHei"/>
                <w:b/>
                <w:sz w:val="18"/>
              </w:rPr>
            </w:pPr>
          </w:p>
          <w:p w14:paraId="6A2A774A">
            <w:pPr>
              <w:pStyle w:val="9"/>
              <w:spacing w:before="5"/>
              <w:rPr>
                <w:rFonts w:ascii="Microsoft JhengHei"/>
                <w:b/>
                <w:sz w:val="21"/>
              </w:rPr>
            </w:pPr>
          </w:p>
          <w:p w14:paraId="7486B2DE">
            <w:pPr>
              <w:pStyle w:val="9"/>
              <w:ind w:right="595"/>
              <w:jc w:val="right"/>
              <w:rPr>
                <w:sz w:val="18"/>
              </w:rPr>
            </w:pPr>
            <w:r>
              <w:rPr>
                <w:sz w:val="18"/>
              </w:rPr>
              <w:t>项目立项依据</w:t>
            </w:r>
          </w:p>
        </w:tc>
        <w:tc>
          <w:tcPr>
            <w:tcW w:w="6551" w:type="dxa"/>
            <w:gridSpan w:val="9"/>
          </w:tcPr>
          <w:p w14:paraId="58D02716">
            <w:pPr>
              <w:pStyle w:val="9"/>
              <w:spacing w:before="15"/>
              <w:rPr>
                <w:rFonts w:ascii="Microsoft JhengHei"/>
                <w:b/>
                <w:sz w:val="14"/>
              </w:rPr>
            </w:pPr>
          </w:p>
          <w:p w14:paraId="09DFBECE">
            <w:pPr>
              <w:pStyle w:val="9"/>
              <w:spacing w:before="1" w:line="324" w:lineRule="auto"/>
              <w:ind w:left="57" w:right="2"/>
              <w:rPr>
                <w:sz w:val="18"/>
              </w:rPr>
            </w:pPr>
            <w:r>
              <w:rPr>
                <w:sz w:val="18"/>
              </w:rPr>
              <w:t>1.文明创建工作经费：三定文件硚办文【2020】 23 号文（负责辖区文明创建、城市综合管理、环境卫生管理、爱国卫生等工作）。</w:t>
            </w:r>
          </w:p>
          <w:p w14:paraId="4571E0F2">
            <w:pPr>
              <w:pStyle w:val="9"/>
              <w:spacing w:before="1" w:line="324" w:lineRule="auto"/>
              <w:ind w:left="57" w:right="37"/>
              <w:rPr>
                <w:sz w:val="18"/>
              </w:rPr>
            </w:pPr>
            <w:r>
              <w:rPr>
                <w:sz w:val="18"/>
              </w:rPr>
              <w:t>2</w:t>
            </w:r>
            <w:r>
              <w:rPr>
                <w:spacing w:val="-11"/>
                <w:sz w:val="18"/>
              </w:rPr>
              <w:t>.背街小巷维修、拆违整治经费:三定文件部门职责要求，硚办文【</w:t>
            </w:r>
            <w:r>
              <w:rPr>
                <w:sz w:val="18"/>
              </w:rPr>
              <w:t>2020</w:t>
            </w:r>
            <w:r>
              <w:rPr>
                <w:spacing w:val="-28"/>
                <w:sz w:val="18"/>
              </w:rPr>
              <w:t xml:space="preserve">】 </w:t>
            </w:r>
            <w:r>
              <w:rPr>
                <w:sz w:val="18"/>
              </w:rPr>
              <w:t>21</w:t>
            </w:r>
            <w:r>
              <w:rPr>
                <w:spacing w:val="-45"/>
                <w:sz w:val="18"/>
              </w:rPr>
              <w:t xml:space="preserve"> 号</w:t>
            </w:r>
            <w:r>
              <w:rPr>
                <w:sz w:val="18"/>
              </w:rPr>
              <w:t>（负责辖区文明创建、城市综合管理、环境卫生管理、爱国卫生等工作）。</w:t>
            </w:r>
          </w:p>
          <w:p w14:paraId="64EADF0A">
            <w:pPr>
              <w:pStyle w:val="9"/>
              <w:spacing w:before="1" w:line="324" w:lineRule="auto"/>
              <w:ind w:left="57" w:right="41"/>
              <w:rPr>
                <w:sz w:val="18"/>
              </w:rPr>
            </w:pPr>
            <w:r>
              <w:rPr>
                <w:sz w:val="18"/>
              </w:rPr>
              <w:t>3</w:t>
            </w:r>
            <w:r>
              <w:rPr>
                <w:spacing w:val="-2"/>
                <w:sz w:val="18"/>
              </w:rPr>
              <w:t>.市容监督员包干经费:根据武发办【</w:t>
            </w:r>
            <w:r>
              <w:rPr>
                <w:sz w:val="18"/>
              </w:rPr>
              <w:t>2011</w:t>
            </w:r>
            <w:r>
              <w:rPr>
                <w:spacing w:val="-17"/>
                <w:sz w:val="18"/>
              </w:rPr>
              <w:t>】</w:t>
            </w:r>
            <w:r>
              <w:rPr>
                <w:sz w:val="18"/>
              </w:rPr>
              <w:t>18</w:t>
            </w:r>
            <w:r>
              <w:rPr>
                <w:spacing w:val="-11"/>
                <w:sz w:val="18"/>
              </w:rPr>
              <w:t xml:space="preserve"> 号、武城管委办【</w:t>
            </w:r>
            <w:r>
              <w:rPr>
                <w:sz w:val="18"/>
              </w:rPr>
              <w:t>2011</w:t>
            </w:r>
            <w:r>
              <w:rPr>
                <w:spacing w:val="-17"/>
                <w:sz w:val="18"/>
              </w:rPr>
              <w:t>】</w:t>
            </w:r>
            <w:r>
              <w:rPr>
                <w:sz w:val="18"/>
              </w:rPr>
              <w:t>11</w:t>
            </w:r>
            <w:r>
              <w:rPr>
                <w:spacing w:val="-25"/>
                <w:sz w:val="18"/>
              </w:rPr>
              <w:t xml:space="preserve"> 号和 </w:t>
            </w:r>
            <w:r>
              <w:rPr>
                <w:sz w:val="18"/>
              </w:rPr>
              <w:t>23 号文件要求，硚口区《关于调整市容监督员管理体制的方案》相关规定。</w:t>
            </w:r>
          </w:p>
        </w:tc>
      </w:tr>
      <w:tr w14:paraId="04A8E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3" w:hRule="atLeast"/>
        </w:trPr>
        <w:tc>
          <w:tcPr>
            <w:tcW w:w="2292" w:type="dxa"/>
          </w:tcPr>
          <w:p w14:paraId="4895565D">
            <w:pPr>
              <w:pStyle w:val="9"/>
              <w:rPr>
                <w:rFonts w:ascii="Microsoft JhengHei"/>
                <w:b/>
                <w:sz w:val="18"/>
              </w:rPr>
            </w:pPr>
          </w:p>
          <w:p w14:paraId="2795ECDF">
            <w:pPr>
              <w:pStyle w:val="9"/>
              <w:spacing w:before="10"/>
              <w:rPr>
                <w:rFonts w:ascii="Microsoft JhengHei"/>
                <w:b/>
                <w:sz w:val="25"/>
              </w:rPr>
            </w:pPr>
          </w:p>
          <w:p w14:paraId="5152BD88">
            <w:pPr>
              <w:pStyle w:val="9"/>
              <w:ind w:right="595"/>
              <w:jc w:val="right"/>
              <w:rPr>
                <w:sz w:val="18"/>
              </w:rPr>
            </w:pPr>
            <w:r>
              <w:rPr>
                <w:sz w:val="18"/>
              </w:rPr>
              <w:t>项目实施方案</w:t>
            </w:r>
          </w:p>
        </w:tc>
        <w:tc>
          <w:tcPr>
            <w:tcW w:w="6551" w:type="dxa"/>
            <w:gridSpan w:val="9"/>
          </w:tcPr>
          <w:p w14:paraId="6CE0CCAA">
            <w:pPr>
              <w:pStyle w:val="9"/>
              <w:rPr>
                <w:rFonts w:ascii="Microsoft JhengHei"/>
                <w:b/>
                <w:sz w:val="18"/>
              </w:rPr>
            </w:pPr>
          </w:p>
          <w:p w14:paraId="1B15CE8D">
            <w:pPr>
              <w:pStyle w:val="9"/>
              <w:spacing w:before="1"/>
              <w:rPr>
                <w:rFonts w:ascii="Microsoft JhengHei"/>
                <w:b/>
                <w:sz w:val="17"/>
              </w:rPr>
            </w:pPr>
          </w:p>
          <w:p w14:paraId="2AF1CFF8">
            <w:pPr>
              <w:pStyle w:val="9"/>
              <w:ind w:left="57"/>
              <w:rPr>
                <w:sz w:val="18"/>
              </w:rPr>
            </w:pPr>
            <w:r>
              <w:rPr>
                <w:sz w:val="18"/>
              </w:rPr>
              <w:t>1</w:t>
            </w:r>
            <w:r>
              <w:rPr>
                <w:spacing w:val="-7"/>
                <w:sz w:val="18"/>
              </w:rPr>
              <w:t>. 文明创建工作经费；</w:t>
            </w:r>
            <w:r>
              <w:rPr>
                <w:spacing w:val="-5"/>
                <w:sz w:val="18"/>
              </w:rPr>
              <w:t>2.背街小巷维修、拆违整治经费；3</w:t>
            </w:r>
            <w:r>
              <w:rPr>
                <w:spacing w:val="-2"/>
                <w:sz w:val="18"/>
              </w:rPr>
              <w:t>.市容监督员包干经费</w:t>
            </w:r>
            <w:r>
              <w:rPr>
                <w:w w:val="90"/>
                <w:sz w:val="18"/>
              </w:rPr>
              <w:t>；</w:t>
            </w:r>
          </w:p>
          <w:p w14:paraId="102A391C">
            <w:pPr>
              <w:pStyle w:val="9"/>
              <w:spacing w:before="82"/>
              <w:ind w:left="57"/>
              <w:rPr>
                <w:sz w:val="18"/>
              </w:rPr>
            </w:pPr>
            <w:r>
              <w:rPr>
                <w:sz w:val="18"/>
              </w:rPr>
              <w:t>4.其他收入</w:t>
            </w:r>
          </w:p>
        </w:tc>
      </w:tr>
      <w:tr w14:paraId="5EDF0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292" w:type="dxa"/>
          </w:tcPr>
          <w:p w14:paraId="0850BEE9">
            <w:pPr>
              <w:pStyle w:val="9"/>
              <w:spacing w:before="7"/>
              <w:rPr>
                <w:rFonts w:ascii="Microsoft JhengHei"/>
                <w:b/>
                <w:sz w:val="10"/>
              </w:rPr>
            </w:pPr>
          </w:p>
          <w:p w14:paraId="49F4ECE0">
            <w:pPr>
              <w:pStyle w:val="9"/>
              <w:spacing w:before="1"/>
              <w:ind w:left="695"/>
              <w:rPr>
                <w:sz w:val="18"/>
              </w:rPr>
            </w:pPr>
            <w:r>
              <w:rPr>
                <w:sz w:val="18"/>
              </w:rPr>
              <w:t>项目总预算</w:t>
            </w:r>
          </w:p>
        </w:tc>
        <w:tc>
          <w:tcPr>
            <w:tcW w:w="2229" w:type="dxa"/>
            <w:gridSpan w:val="3"/>
          </w:tcPr>
          <w:p w14:paraId="0338A47D">
            <w:pPr>
              <w:pStyle w:val="9"/>
              <w:spacing w:before="7"/>
              <w:rPr>
                <w:rFonts w:ascii="Microsoft JhengHei"/>
                <w:b/>
                <w:sz w:val="10"/>
              </w:rPr>
            </w:pPr>
          </w:p>
          <w:p w14:paraId="13997DCD">
            <w:pPr>
              <w:pStyle w:val="9"/>
              <w:spacing w:before="1"/>
              <w:ind w:left="825" w:right="814"/>
              <w:jc w:val="center"/>
              <w:rPr>
                <w:sz w:val="18"/>
              </w:rPr>
            </w:pPr>
            <w:r>
              <w:rPr>
                <w:sz w:val="18"/>
              </w:rPr>
              <w:t>372.79</w:t>
            </w:r>
          </w:p>
        </w:tc>
        <w:tc>
          <w:tcPr>
            <w:tcW w:w="2158" w:type="dxa"/>
            <w:gridSpan w:val="4"/>
          </w:tcPr>
          <w:p w14:paraId="37D9F0FD">
            <w:pPr>
              <w:pStyle w:val="9"/>
              <w:spacing w:before="7"/>
              <w:rPr>
                <w:rFonts w:ascii="Microsoft JhengHei"/>
                <w:b/>
                <w:sz w:val="10"/>
              </w:rPr>
            </w:pPr>
          </w:p>
          <w:p w14:paraId="0A3DDBF0">
            <w:pPr>
              <w:pStyle w:val="9"/>
              <w:spacing w:before="1"/>
              <w:ind w:left="542"/>
              <w:rPr>
                <w:sz w:val="18"/>
              </w:rPr>
            </w:pPr>
            <w:r>
              <w:rPr>
                <w:sz w:val="18"/>
              </w:rPr>
              <w:t>项目当年预算</w:t>
            </w:r>
          </w:p>
        </w:tc>
        <w:tc>
          <w:tcPr>
            <w:tcW w:w="2164" w:type="dxa"/>
            <w:gridSpan w:val="2"/>
          </w:tcPr>
          <w:p w14:paraId="0AC658D1">
            <w:pPr>
              <w:pStyle w:val="9"/>
              <w:spacing w:before="7"/>
              <w:rPr>
                <w:rFonts w:ascii="Microsoft JhengHei"/>
                <w:b/>
                <w:sz w:val="10"/>
              </w:rPr>
            </w:pPr>
          </w:p>
          <w:p w14:paraId="3E15F081">
            <w:pPr>
              <w:pStyle w:val="9"/>
              <w:spacing w:before="1"/>
              <w:ind w:left="791" w:right="777"/>
              <w:jc w:val="center"/>
              <w:rPr>
                <w:sz w:val="18"/>
              </w:rPr>
            </w:pPr>
            <w:r>
              <w:rPr>
                <w:sz w:val="18"/>
              </w:rPr>
              <w:t>372.79</w:t>
            </w:r>
          </w:p>
        </w:tc>
      </w:tr>
      <w:tr w14:paraId="2A388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2292" w:type="dxa"/>
            <w:vMerge w:val="restart"/>
          </w:tcPr>
          <w:p w14:paraId="1206B778">
            <w:pPr>
              <w:pStyle w:val="9"/>
              <w:rPr>
                <w:rFonts w:ascii="Microsoft JhengHei"/>
                <w:b/>
                <w:sz w:val="18"/>
              </w:rPr>
            </w:pPr>
          </w:p>
          <w:p w14:paraId="2F273F76">
            <w:pPr>
              <w:pStyle w:val="9"/>
              <w:spacing w:before="5"/>
              <w:rPr>
                <w:rFonts w:ascii="Microsoft JhengHei"/>
                <w:b/>
                <w:sz w:val="19"/>
              </w:rPr>
            </w:pPr>
          </w:p>
          <w:p w14:paraId="16092EF8">
            <w:pPr>
              <w:pStyle w:val="9"/>
              <w:spacing w:before="1"/>
              <w:ind w:left="335"/>
              <w:rPr>
                <w:sz w:val="18"/>
              </w:rPr>
            </w:pPr>
            <w:r>
              <w:rPr>
                <w:sz w:val="18"/>
              </w:rPr>
              <w:t>项目前两年预算情况</w:t>
            </w:r>
          </w:p>
        </w:tc>
        <w:tc>
          <w:tcPr>
            <w:tcW w:w="1838" w:type="dxa"/>
            <w:gridSpan w:val="2"/>
          </w:tcPr>
          <w:p w14:paraId="7577113B">
            <w:pPr>
              <w:pStyle w:val="9"/>
              <w:spacing w:before="134"/>
              <w:ind w:left="583" w:right="573"/>
              <w:jc w:val="center"/>
              <w:rPr>
                <w:sz w:val="18"/>
              </w:rPr>
            </w:pPr>
            <w:r>
              <w:rPr>
                <w:sz w:val="18"/>
              </w:rPr>
              <w:t>年度</w:t>
            </w:r>
          </w:p>
        </w:tc>
        <w:tc>
          <w:tcPr>
            <w:tcW w:w="1667" w:type="dxa"/>
            <w:gridSpan w:val="3"/>
          </w:tcPr>
          <w:p w14:paraId="5DB2C8B4">
            <w:pPr>
              <w:pStyle w:val="9"/>
              <w:spacing w:before="134"/>
              <w:ind w:left="544" w:right="533"/>
              <w:jc w:val="center"/>
              <w:rPr>
                <w:sz w:val="18"/>
              </w:rPr>
            </w:pPr>
            <w:r>
              <w:rPr>
                <w:sz w:val="18"/>
              </w:rPr>
              <w:t>预算数</w:t>
            </w:r>
          </w:p>
        </w:tc>
        <w:tc>
          <w:tcPr>
            <w:tcW w:w="1575" w:type="dxa"/>
            <w:gridSpan w:val="3"/>
          </w:tcPr>
          <w:p w14:paraId="63D7D6FD">
            <w:pPr>
              <w:pStyle w:val="9"/>
              <w:spacing w:before="134"/>
              <w:ind w:left="519"/>
              <w:rPr>
                <w:sz w:val="18"/>
              </w:rPr>
            </w:pPr>
            <w:r>
              <w:rPr>
                <w:sz w:val="18"/>
              </w:rPr>
              <w:t>执行数</w:t>
            </w:r>
          </w:p>
        </w:tc>
        <w:tc>
          <w:tcPr>
            <w:tcW w:w="1471" w:type="dxa"/>
          </w:tcPr>
          <w:p w14:paraId="5ED76BF3">
            <w:pPr>
              <w:pStyle w:val="9"/>
              <w:spacing w:before="134"/>
              <w:ind w:left="447" w:right="431"/>
              <w:jc w:val="center"/>
              <w:rPr>
                <w:sz w:val="18"/>
              </w:rPr>
            </w:pPr>
            <w:r>
              <w:rPr>
                <w:sz w:val="18"/>
              </w:rPr>
              <w:t>执行率</w:t>
            </w:r>
          </w:p>
        </w:tc>
      </w:tr>
      <w:tr w14:paraId="07926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2292" w:type="dxa"/>
            <w:vMerge w:val="continue"/>
            <w:tcBorders>
              <w:top w:val="nil"/>
            </w:tcBorders>
          </w:tcPr>
          <w:p w14:paraId="7A60DA7C">
            <w:pPr>
              <w:rPr>
                <w:sz w:val="2"/>
                <w:szCs w:val="2"/>
              </w:rPr>
            </w:pPr>
          </w:p>
        </w:tc>
        <w:tc>
          <w:tcPr>
            <w:tcW w:w="1838" w:type="dxa"/>
            <w:gridSpan w:val="2"/>
          </w:tcPr>
          <w:p w14:paraId="6FF15A9A">
            <w:pPr>
              <w:pStyle w:val="9"/>
              <w:spacing w:before="146"/>
              <w:ind w:left="583" w:right="573"/>
              <w:jc w:val="center"/>
              <w:rPr>
                <w:sz w:val="18"/>
              </w:rPr>
            </w:pPr>
            <w:r>
              <w:rPr>
                <w:sz w:val="18"/>
              </w:rPr>
              <w:t>2021 年</w:t>
            </w:r>
          </w:p>
        </w:tc>
        <w:tc>
          <w:tcPr>
            <w:tcW w:w="1667" w:type="dxa"/>
            <w:gridSpan w:val="3"/>
          </w:tcPr>
          <w:p w14:paraId="2958CFDC">
            <w:pPr>
              <w:pStyle w:val="9"/>
              <w:spacing w:before="146"/>
              <w:ind w:left="564"/>
              <w:rPr>
                <w:sz w:val="18"/>
              </w:rPr>
            </w:pPr>
            <w:r>
              <w:rPr>
                <w:sz w:val="18"/>
              </w:rPr>
              <w:t>346.28</w:t>
            </w:r>
          </w:p>
        </w:tc>
        <w:tc>
          <w:tcPr>
            <w:tcW w:w="1575" w:type="dxa"/>
            <w:gridSpan w:val="3"/>
          </w:tcPr>
          <w:p w14:paraId="594F5B88">
            <w:pPr>
              <w:pStyle w:val="9"/>
              <w:spacing w:before="146"/>
              <w:ind w:left="519"/>
              <w:rPr>
                <w:sz w:val="18"/>
              </w:rPr>
            </w:pPr>
            <w:r>
              <w:rPr>
                <w:sz w:val="18"/>
              </w:rPr>
              <w:t>346.58</w:t>
            </w:r>
          </w:p>
        </w:tc>
        <w:tc>
          <w:tcPr>
            <w:tcW w:w="1471" w:type="dxa"/>
          </w:tcPr>
          <w:p w14:paraId="0856F3A0">
            <w:pPr>
              <w:pStyle w:val="9"/>
              <w:spacing w:before="146"/>
              <w:ind w:left="448" w:right="429"/>
              <w:jc w:val="center"/>
              <w:rPr>
                <w:sz w:val="18"/>
              </w:rPr>
            </w:pPr>
            <w:r>
              <w:rPr>
                <w:sz w:val="18"/>
              </w:rPr>
              <w:t>100%</w:t>
            </w:r>
          </w:p>
        </w:tc>
      </w:tr>
      <w:tr w14:paraId="44FD2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2292" w:type="dxa"/>
            <w:vMerge w:val="continue"/>
            <w:tcBorders>
              <w:top w:val="nil"/>
            </w:tcBorders>
          </w:tcPr>
          <w:p w14:paraId="5486CA58">
            <w:pPr>
              <w:rPr>
                <w:sz w:val="2"/>
                <w:szCs w:val="2"/>
              </w:rPr>
            </w:pPr>
          </w:p>
        </w:tc>
        <w:tc>
          <w:tcPr>
            <w:tcW w:w="1838" w:type="dxa"/>
            <w:gridSpan w:val="2"/>
          </w:tcPr>
          <w:p w14:paraId="323408B1">
            <w:pPr>
              <w:pStyle w:val="9"/>
              <w:spacing w:before="18"/>
              <w:rPr>
                <w:rFonts w:ascii="Microsoft JhengHei"/>
                <w:b/>
                <w:sz w:val="8"/>
              </w:rPr>
            </w:pPr>
          </w:p>
          <w:p w14:paraId="22478771">
            <w:pPr>
              <w:pStyle w:val="9"/>
              <w:ind w:left="583" w:right="573"/>
              <w:jc w:val="center"/>
              <w:rPr>
                <w:sz w:val="18"/>
              </w:rPr>
            </w:pPr>
            <w:r>
              <w:rPr>
                <w:sz w:val="18"/>
              </w:rPr>
              <w:t>2022 年</w:t>
            </w:r>
          </w:p>
        </w:tc>
        <w:tc>
          <w:tcPr>
            <w:tcW w:w="1667" w:type="dxa"/>
            <w:gridSpan w:val="3"/>
          </w:tcPr>
          <w:p w14:paraId="4BBB563E">
            <w:pPr>
              <w:pStyle w:val="9"/>
              <w:spacing w:before="18"/>
              <w:rPr>
                <w:rFonts w:ascii="Microsoft JhengHei"/>
                <w:b/>
                <w:sz w:val="8"/>
              </w:rPr>
            </w:pPr>
          </w:p>
          <w:p w14:paraId="15F1412B">
            <w:pPr>
              <w:pStyle w:val="9"/>
              <w:ind w:left="564"/>
              <w:rPr>
                <w:sz w:val="18"/>
              </w:rPr>
            </w:pPr>
            <w:r>
              <w:rPr>
                <w:sz w:val="18"/>
              </w:rPr>
              <w:t>173.22</w:t>
            </w:r>
          </w:p>
        </w:tc>
        <w:tc>
          <w:tcPr>
            <w:tcW w:w="1575" w:type="dxa"/>
            <w:gridSpan w:val="3"/>
          </w:tcPr>
          <w:p w14:paraId="4C5172F0">
            <w:pPr>
              <w:pStyle w:val="9"/>
              <w:spacing w:before="18"/>
              <w:rPr>
                <w:rFonts w:ascii="Microsoft JhengHei"/>
                <w:b/>
                <w:sz w:val="8"/>
              </w:rPr>
            </w:pPr>
          </w:p>
          <w:p w14:paraId="68A927A1">
            <w:pPr>
              <w:pStyle w:val="9"/>
              <w:ind w:left="519"/>
              <w:rPr>
                <w:sz w:val="18"/>
              </w:rPr>
            </w:pPr>
            <w:r>
              <w:rPr>
                <w:sz w:val="18"/>
              </w:rPr>
              <w:t>173.22</w:t>
            </w:r>
          </w:p>
        </w:tc>
        <w:tc>
          <w:tcPr>
            <w:tcW w:w="1471" w:type="dxa"/>
          </w:tcPr>
          <w:p w14:paraId="23935ED4">
            <w:pPr>
              <w:pStyle w:val="9"/>
              <w:spacing w:before="18"/>
              <w:rPr>
                <w:rFonts w:ascii="Microsoft JhengHei"/>
                <w:b/>
                <w:sz w:val="8"/>
              </w:rPr>
            </w:pPr>
          </w:p>
          <w:p w14:paraId="2B2F5E30">
            <w:pPr>
              <w:pStyle w:val="9"/>
              <w:ind w:left="448" w:right="429"/>
              <w:jc w:val="center"/>
              <w:rPr>
                <w:sz w:val="18"/>
              </w:rPr>
            </w:pPr>
            <w:r>
              <w:rPr>
                <w:sz w:val="18"/>
              </w:rPr>
              <w:t>100%</w:t>
            </w:r>
          </w:p>
        </w:tc>
      </w:tr>
      <w:tr w14:paraId="1254A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vMerge w:val="restart"/>
          </w:tcPr>
          <w:p w14:paraId="163037EC">
            <w:pPr>
              <w:pStyle w:val="9"/>
              <w:rPr>
                <w:rFonts w:ascii="Microsoft JhengHei"/>
                <w:b/>
                <w:sz w:val="18"/>
              </w:rPr>
            </w:pPr>
          </w:p>
          <w:p w14:paraId="31317757">
            <w:pPr>
              <w:pStyle w:val="9"/>
              <w:rPr>
                <w:rFonts w:ascii="Microsoft JhengHei"/>
                <w:b/>
                <w:sz w:val="18"/>
              </w:rPr>
            </w:pPr>
          </w:p>
          <w:p w14:paraId="69F85925">
            <w:pPr>
              <w:pStyle w:val="9"/>
              <w:rPr>
                <w:rFonts w:ascii="Microsoft JhengHei"/>
                <w:b/>
                <w:sz w:val="18"/>
              </w:rPr>
            </w:pPr>
          </w:p>
          <w:p w14:paraId="7AEBFD42">
            <w:pPr>
              <w:pStyle w:val="9"/>
              <w:rPr>
                <w:rFonts w:ascii="Microsoft JhengHei"/>
                <w:b/>
                <w:sz w:val="18"/>
              </w:rPr>
            </w:pPr>
          </w:p>
          <w:p w14:paraId="20139E27">
            <w:pPr>
              <w:pStyle w:val="9"/>
              <w:spacing w:before="6"/>
              <w:rPr>
                <w:rFonts w:ascii="Microsoft JhengHei"/>
                <w:b/>
                <w:sz w:val="22"/>
              </w:rPr>
            </w:pPr>
          </w:p>
          <w:p w14:paraId="37D0AF44">
            <w:pPr>
              <w:pStyle w:val="9"/>
              <w:ind w:left="604"/>
              <w:rPr>
                <w:sz w:val="18"/>
              </w:rPr>
            </w:pPr>
            <w:r>
              <w:rPr>
                <w:sz w:val="18"/>
              </w:rPr>
              <w:t>项目资金来源</w:t>
            </w:r>
          </w:p>
        </w:tc>
        <w:tc>
          <w:tcPr>
            <w:tcW w:w="4387" w:type="dxa"/>
            <w:gridSpan w:val="7"/>
          </w:tcPr>
          <w:p w14:paraId="0C1A66A2">
            <w:pPr>
              <w:pStyle w:val="9"/>
              <w:spacing w:before="110"/>
              <w:ind w:left="1815" w:right="1801"/>
              <w:jc w:val="center"/>
              <w:rPr>
                <w:sz w:val="18"/>
              </w:rPr>
            </w:pPr>
            <w:r>
              <w:rPr>
                <w:sz w:val="18"/>
              </w:rPr>
              <w:t>来源项目</w:t>
            </w:r>
          </w:p>
        </w:tc>
        <w:tc>
          <w:tcPr>
            <w:tcW w:w="2164" w:type="dxa"/>
            <w:gridSpan w:val="2"/>
          </w:tcPr>
          <w:p w14:paraId="3835E64C">
            <w:pPr>
              <w:pStyle w:val="9"/>
              <w:spacing w:before="110"/>
              <w:ind w:left="792" w:right="777"/>
              <w:jc w:val="center"/>
              <w:rPr>
                <w:sz w:val="18"/>
              </w:rPr>
            </w:pPr>
            <w:r>
              <w:rPr>
                <w:sz w:val="18"/>
              </w:rPr>
              <w:t>金额</w:t>
            </w:r>
          </w:p>
        </w:tc>
      </w:tr>
      <w:tr w14:paraId="666CF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292" w:type="dxa"/>
            <w:vMerge w:val="continue"/>
            <w:tcBorders>
              <w:top w:val="nil"/>
            </w:tcBorders>
          </w:tcPr>
          <w:p w14:paraId="153E6C36">
            <w:pPr>
              <w:rPr>
                <w:sz w:val="2"/>
                <w:szCs w:val="2"/>
              </w:rPr>
            </w:pPr>
          </w:p>
        </w:tc>
        <w:tc>
          <w:tcPr>
            <w:tcW w:w="4387" w:type="dxa"/>
            <w:gridSpan w:val="7"/>
          </w:tcPr>
          <w:p w14:paraId="4568E1DF">
            <w:pPr>
              <w:pStyle w:val="9"/>
              <w:spacing w:before="110"/>
              <w:ind w:left="57"/>
              <w:rPr>
                <w:sz w:val="18"/>
              </w:rPr>
            </w:pPr>
            <w:r>
              <w:rPr>
                <w:sz w:val="18"/>
              </w:rPr>
              <w:t>合计</w:t>
            </w:r>
          </w:p>
        </w:tc>
        <w:tc>
          <w:tcPr>
            <w:tcW w:w="2164" w:type="dxa"/>
            <w:gridSpan w:val="2"/>
          </w:tcPr>
          <w:p w14:paraId="419EC640">
            <w:pPr>
              <w:pStyle w:val="9"/>
              <w:spacing w:before="110"/>
              <w:ind w:right="41"/>
              <w:jc w:val="right"/>
              <w:rPr>
                <w:sz w:val="18"/>
              </w:rPr>
            </w:pPr>
            <w:r>
              <w:rPr>
                <w:sz w:val="18"/>
              </w:rPr>
              <w:t>372.79</w:t>
            </w:r>
          </w:p>
        </w:tc>
      </w:tr>
      <w:tr w14:paraId="193A1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vMerge w:val="continue"/>
            <w:tcBorders>
              <w:top w:val="nil"/>
            </w:tcBorders>
          </w:tcPr>
          <w:p w14:paraId="5FDF9B82">
            <w:pPr>
              <w:rPr>
                <w:sz w:val="2"/>
                <w:szCs w:val="2"/>
              </w:rPr>
            </w:pPr>
          </w:p>
        </w:tc>
        <w:tc>
          <w:tcPr>
            <w:tcW w:w="4387" w:type="dxa"/>
            <w:gridSpan w:val="7"/>
          </w:tcPr>
          <w:p w14:paraId="1C2AA0EA">
            <w:pPr>
              <w:pStyle w:val="9"/>
              <w:spacing w:before="110"/>
              <w:ind w:left="57"/>
              <w:rPr>
                <w:sz w:val="18"/>
              </w:rPr>
            </w:pPr>
            <w:r>
              <w:rPr>
                <w:sz w:val="18"/>
              </w:rPr>
              <w:t>一般公共预算财政拨款</w:t>
            </w:r>
          </w:p>
        </w:tc>
        <w:tc>
          <w:tcPr>
            <w:tcW w:w="2164" w:type="dxa"/>
            <w:gridSpan w:val="2"/>
          </w:tcPr>
          <w:p w14:paraId="1205E945">
            <w:pPr>
              <w:pStyle w:val="9"/>
              <w:spacing w:before="110"/>
              <w:ind w:right="41"/>
              <w:jc w:val="right"/>
              <w:rPr>
                <w:sz w:val="18"/>
              </w:rPr>
            </w:pPr>
            <w:r>
              <w:rPr>
                <w:sz w:val="18"/>
              </w:rPr>
              <w:t>172.79</w:t>
            </w:r>
          </w:p>
        </w:tc>
      </w:tr>
      <w:tr w14:paraId="61055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vMerge w:val="continue"/>
            <w:tcBorders>
              <w:top w:val="nil"/>
            </w:tcBorders>
          </w:tcPr>
          <w:p w14:paraId="513F1387">
            <w:pPr>
              <w:rPr>
                <w:sz w:val="2"/>
                <w:szCs w:val="2"/>
              </w:rPr>
            </w:pPr>
          </w:p>
        </w:tc>
        <w:tc>
          <w:tcPr>
            <w:tcW w:w="4387" w:type="dxa"/>
            <w:gridSpan w:val="7"/>
          </w:tcPr>
          <w:p w14:paraId="784AF0CD">
            <w:pPr>
              <w:pStyle w:val="9"/>
              <w:spacing w:before="110"/>
              <w:ind w:left="237"/>
              <w:rPr>
                <w:sz w:val="18"/>
              </w:rPr>
            </w:pPr>
            <w:r>
              <w:rPr>
                <w:sz w:val="18"/>
              </w:rPr>
              <w:t>其中：申请当年预算拨款</w:t>
            </w:r>
          </w:p>
        </w:tc>
        <w:tc>
          <w:tcPr>
            <w:tcW w:w="2164" w:type="dxa"/>
            <w:gridSpan w:val="2"/>
          </w:tcPr>
          <w:p w14:paraId="0975F541">
            <w:pPr>
              <w:pStyle w:val="9"/>
              <w:spacing w:before="110"/>
              <w:ind w:right="41"/>
              <w:jc w:val="right"/>
              <w:rPr>
                <w:sz w:val="18"/>
              </w:rPr>
            </w:pPr>
            <w:r>
              <w:rPr>
                <w:sz w:val="18"/>
              </w:rPr>
              <w:t>172.79</w:t>
            </w:r>
          </w:p>
        </w:tc>
      </w:tr>
      <w:tr w14:paraId="2C6A3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292" w:type="dxa"/>
            <w:vMerge w:val="continue"/>
            <w:tcBorders>
              <w:top w:val="nil"/>
            </w:tcBorders>
          </w:tcPr>
          <w:p w14:paraId="4CE8046B">
            <w:pPr>
              <w:rPr>
                <w:sz w:val="2"/>
                <w:szCs w:val="2"/>
              </w:rPr>
            </w:pPr>
          </w:p>
        </w:tc>
        <w:tc>
          <w:tcPr>
            <w:tcW w:w="1838" w:type="dxa"/>
            <w:gridSpan w:val="2"/>
          </w:tcPr>
          <w:p w14:paraId="24387F49">
            <w:pPr>
              <w:pStyle w:val="9"/>
              <w:spacing w:before="2" w:line="230" w:lineRule="atLeast"/>
              <w:ind w:left="57" w:right="148"/>
              <w:rPr>
                <w:sz w:val="18"/>
              </w:rPr>
            </w:pPr>
            <w:r>
              <w:rPr>
                <w:sz w:val="18"/>
              </w:rPr>
              <w:t>政府性基金预算财政拨款</w:t>
            </w:r>
          </w:p>
        </w:tc>
        <w:tc>
          <w:tcPr>
            <w:tcW w:w="4713" w:type="dxa"/>
            <w:gridSpan w:val="7"/>
          </w:tcPr>
          <w:p w14:paraId="3137A571">
            <w:pPr>
              <w:pStyle w:val="9"/>
              <w:rPr>
                <w:rFonts w:ascii="Times New Roman"/>
                <w:sz w:val="18"/>
              </w:rPr>
            </w:pPr>
          </w:p>
        </w:tc>
      </w:tr>
      <w:tr w14:paraId="292DD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vMerge w:val="continue"/>
            <w:tcBorders>
              <w:top w:val="nil"/>
            </w:tcBorders>
          </w:tcPr>
          <w:p w14:paraId="162C54DF">
            <w:pPr>
              <w:rPr>
                <w:sz w:val="2"/>
                <w:szCs w:val="2"/>
              </w:rPr>
            </w:pPr>
          </w:p>
        </w:tc>
        <w:tc>
          <w:tcPr>
            <w:tcW w:w="1838" w:type="dxa"/>
            <w:gridSpan w:val="2"/>
          </w:tcPr>
          <w:p w14:paraId="19468733">
            <w:pPr>
              <w:pStyle w:val="9"/>
              <w:spacing w:before="110"/>
              <w:ind w:left="57"/>
              <w:rPr>
                <w:sz w:val="18"/>
              </w:rPr>
            </w:pPr>
            <w:r>
              <w:rPr>
                <w:sz w:val="18"/>
              </w:rPr>
              <w:t>财政专户管理资金</w:t>
            </w:r>
          </w:p>
        </w:tc>
        <w:tc>
          <w:tcPr>
            <w:tcW w:w="4713" w:type="dxa"/>
            <w:gridSpan w:val="7"/>
          </w:tcPr>
          <w:p w14:paraId="6C825394">
            <w:pPr>
              <w:pStyle w:val="9"/>
              <w:rPr>
                <w:rFonts w:ascii="Times New Roman"/>
                <w:sz w:val="18"/>
              </w:rPr>
            </w:pPr>
          </w:p>
        </w:tc>
      </w:tr>
      <w:tr w14:paraId="644C3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292" w:type="dxa"/>
            <w:vMerge w:val="continue"/>
            <w:tcBorders>
              <w:top w:val="nil"/>
            </w:tcBorders>
          </w:tcPr>
          <w:p w14:paraId="62136F6E">
            <w:pPr>
              <w:rPr>
                <w:sz w:val="2"/>
                <w:szCs w:val="2"/>
              </w:rPr>
            </w:pPr>
          </w:p>
        </w:tc>
        <w:tc>
          <w:tcPr>
            <w:tcW w:w="1838" w:type="dxa"/>
            <w:gridSpan w:val="2"/>
          </w:tcPr>
          <w:p w14:paraId="59C6C9B2">
            <w:pPr>
              <w:pStyle w:val="9"/>
              <w:spacing w:before="110"/>
              <w:ind w:left="57"/>
              <w:rPr>
                <w:sz w:val="18"/>
              </w:rPr>
            </w:pPr>
            <w:r>
              <w:rPr>
                <w:sz w:val="18"/>
              </w:rPr>
              <w:t>单位资金</w:t>
            </w:r>
          </w:p>
        </w:tc>
        <w:tc>
          <w:tcPr>
            <w:tcW w:w="4713" w:type="dxa"/>
            <w:gridSpan w:val="7"/>
          </w:tcPr>
          <w:p w14:paraId="5B805686">
            <w:pPr>
              <w:pStyle w:val="9"/>
              <w:spacing w:before="110"/>
              <w:ind w:right="41"/>
              <w:jc w:val="right"/>
              <w:rPr>
                <w:sz w:val="18"/>
              </w:rPr>
            </w:pPr>
            <w:r>
              <w:rPr>
                <w:sz w:val="18"/>
              </w:rPr>
              <w:t>200</w:t>
            </w:r>
          </w:p>
        </w:tc>
      </w:tr>
      <w:tr w14:paraId="7DDEC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92" w:type="dxa"/>
            <w:vMerge w:val="continue"/>
            <w:tcBorders>
              <w:top w:val="nil"/>
            </w:tcBorders>
          </w:tcPr>
          <w:p w14:paraId="78C052AE">
            <w:pPr>
              <w:rPr>
                <w:sz w:val="2"/>
                <w:szCs w:val="2"/>
              </w:rPr>
            </w:pPr>
          </w:p>
        </w:tc>
        <w:tc>
          <w:tcPr>
            <w:tcW w:w="1838" w:type="dxa"/>
            <w:gridSpan w:val="2"/>
          </w:tcPr>
          <w:p w14:paraId="0D7B338E">
            <w:pPr>
              <w:pStyle w:val="9"/>
              <w:spacing w:before="2" w:line="230" w:lineRule="atLeast"/>
              <w:ind w:left="57" w:right="45" w:firstLine="180"/>
              <w:rPr>
                <w:sz w:val="18"/>
              </w:rPr>
            </w:pPr>
            <w:r>
              <w:rPr>
                <w:spacing w:val="-10"/>
                <w:sz w:val="18"/>
              </w:rPr>
              <w:t>其中：使用上年度财政拨款结转</w:t>
            </w:r>
          </w:p>
        </w:tc>
        <w:tc>
          <w:tcPr>
            <w:tcW w:w="4713" w:type="dxa"/>
            <w:gridSpan w:val="7"/>
          </w:tcPr>
          <w:p w14:paraId="18576250">
            <w:pPr>
              <w:pStyle w:val="9"/>
              <w:spacing w:before="120"/>
              <w:ind w:right="41"/>
              <w:jc w:val="right"/>
              <w:rPr>
                <w:sz w:val="18"/>
              </w:rPr>
            </w:pPr>
            <w:r>
              <w:rPr>
                <w:sz w:val="18"/>
              </w:rPr>
              <w:t>0</w:t>
            </w:r>
          </w:p>
        </w:tc>
      </w:tr>
      <w:tr w14:paraId="12C7B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843" w:type="dxa"/>
            <w:gridSpan w:val="10"/>
          </w:tcPr>
          <w:p w14:paraId="0D82945C">
            <w:pPr>
              <w:pStyle w:val="9"/>
              <w:spacing w:before="50"/>
              <w:ind w:left="3688" w:right="3665"/>
              <w:jc w:val="center"/>
              <w:rPr>
                <w:rFonts w:hint="eastAsia" w:ascii="Microsoft JhengHei" w:eastAsia="Microsoft JhengHei"/>
                <w:b/>
                <w:sz w:val="18"/>
              </w:rPr>
            </w:pPr>
            <w:r>
              <w:rPr>
                <w:rFonts w:hint="eastAsia" w:ascii="Microsoft JhengHei" w:eastAsia="Microsoft JhengHei"/>
                <w:b/>
                <w:sz w:val="18"/>
              </w:rPr>
              <w:t>项目支出明细测算</w:t>
            </w:r>
          </w:p>
        </w:tc>
      </w:tr>
      <w:tr w14:paraId="4C13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2292" w:type="dxa"/>
          </w:tcPr>
          <w:p w14:paraId="5EB530DB">
            <w:pPr>
              <w:pStyle w:val="9"/>
              <w:spacing w:before="11"/>
              <w:rPr>
                <w:rFonts w:ascii="Microsoft JhengHei"/>
                <w:b/>
                <w:sz w:val="11"/>
              </w:rPr>
            </w:pPr>
          </w:p>
          <w:p w14:paraId="34A81634">
            <w:pPr>
              <w:pStyle w:val="9"/>
              <w:ind w:right="595"/>
              <w:jc w:val="right"/>
              <w:rPr>
                <w:sz w:val="18"/>
              </w:rPr>
            </w:pPr>
            <w:r>
              <w:rPr>
                <w:sz w:val="18"/>
              </w:rPr>
              <w:t>项目任务明细</w:t>
            </w:r>
          </w:p>
        </w:tc>
        <w:tc>
          <w:tcPr>
            <w:tcW w:w="1147" w:type="dxa"/>
          </w:tcPr>
          <w:p w14:paraId="4B2A3762">
            <w:pPr>
              <w:pStyle w:val="9"/>
              <w:spacing w:before="11"/>
              <w:rPr>
                <w:rFonts w:ascii="Microsoft JhengHei"/>
                <w:b/>
                <w:sz w:val="11"/>
              </w:rPr>
            </w:pPr>
          </w:p>
          <w:p w14:paraId="1AC5B154">
            <w:pPr>
              <w:pStyle w:val="9"/>
              <w:ind w:left="213"/>
              <w:rPr>
                <w:sz w:val="18"/>
              </w:rPr>
            </w:pPr>
            <w:r>
              <w:rPr>
                <w:sz w:val="18"/>
              </w:rPr>
              <w:t>支出标准</w:t>
            </w:r>
          </w:p>
        </w:tc>
        <w:tc>
          <w:tcPr>
            <w:tcW w:w="1082" w:type="dxa"/>
            <w:gridSpan w:val="2"/>
          </w:tcPr>
          <w:p w14:paraId="4A01FE6A">
            <w:pPr>
              <w:pStyle w:val="9"/>
              <w:spacing w:before="11"/>
              <w:rPr>
                <w:rFonts w:ascii="Microsoft JhengHei"/>
                <w:b/>
                <w:sz w:val="11"/>
              </w:rPr>
            </w:pPr>
          </w:p>
          <w:p w14:paraId="33FF22DA">
            <w:pPr>
              <w:pStyle w:val="9"/>
              <w:ind w:left="91"/>
              <w:rPr>
                <w:sz w:val="18"/>
              </w:rPr>
            </w:pPr>
            <w:r>
              <w:rPr>
                <w:sz w:val="18"/>
              </w:rPr>
              <w:t>单价（元）</w:t>
            </w:r>
          </w:p>
        </w:tc>
        <w:tc>
          <w:tcPr>
            <w:tcW w:w="727" w:type="dxa"/>
          </w:tcPr>
          <w:p w14:paraId="3C4B6F69">
            <w:pPr>
              <w:pStyle w:val="9"/>
              <w:spacing w:before="11"/>
              <w:rPr>
                <w:rFonts w:ascii="Microsoft JhengHei"/>
                <w:b/>
                <w:sz w:val="11"/>
              </w:rPr>
            </w:pPr>
          </w:p>
          <w:p w14:paraId="66DD5610">
            <w:pPr>
              <w:pStyle w:val="9"/>
              <w:ind w:left="94"/>
              <w:rPr>
                <w:sz w:val="18"/>
              </w:rPr>
            </w:pPr>
            <w:r>
              <w:rPr>
                <w:sz w:val="18"/>
              </w:rPr>
              <w:t>计量数</w:t>
            </w:r>
          </w:p>
        </w:tc>
        <w:tc>
          <w:tcPr>
            <w:tcW w:w="973" w:type="dxa"/>
            <w:gridSpan w:val="2"/>
          </w:tcPr>
          <w:p w14:paraId="00052F49">
            <w:pPr>
              <w:pStyle w:val="9"/>
              <w:spacing w:before="98"/>
              <w:ind w:left="219"/>
              <w:rPr>
                <w:sz w:val="18"/>
              </w:rPr>
            </w:pPr>
            <w:r>
              <w:rPr>
                <w:sz w:val="18"/>
              </w:rPr>
              <w:t>测算数</w:t>
            </w:r>
          </w:p>
          <w:p w14:paraId="1FF7610B">
            <w:pPr>
              <w:pStyle w:val="9"/>
              <w:spacing w:before="2"/>
              <w:ind w:left="219"/>
              <w:rPr>
                <w:sz w:val="18"/>
              </w:rPr>
            </w:pPr>
            <w:r>
              <w:rPr>
                <w:sz w:val="18"/>
              </w:rPr>
              <w:t>（元）</w:t>
            </w:r>
          </w:p>
        </w:tc>
        <w:tc>
          <w:tcPr>
            <w:tcW w:w="2622" w:type="dxa"/>
            <w:gridSpan w:val="3"/>
          </w:tcPr>
          <w:p w14:paraId="5668D8F4">
            <w:pPr>
              <w:pStyle w:val="9"/>
              <w:spacing w:before="11"/>
              <w:rPr>
                <w:rFonts w:ascii="Microsoft JhengHei"/>
                <w:b/>
                <w:sz w:val="11"/>
              </w:rPr>
            </w:pPr>
          </w:p>
          <w:p w14:paraId="0513C92F">
            <w:pPr>
              <w:pStyle w:val="9"/>
              <w:ind w:left="683"/>
              <w:rPr>
                <w:sz w:val="18"/>
              </w:rPr>
            </w:pPr>
            <w:r>
              <w:rPr>
                <w:sz w:val="18"/>
              </w:rPr>
              <w:t>测算依据及说明</w:t>
            </w:r>
          </w:p>
        </w:tc>
      </w:tr>
      <w:tr w14:paraId="1EB7A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tcPr>
          <w:p w14:paraId="183662C5">
            <w:pPr>
              <w:pStyle w:val="9"/>
              <w:spacing w:before="110"/>
              <w:ind w:left="57"/>
              <w:rPr>
                <w:sz w:val="18"/>
              </w:rPr>
            </w:pPr>
            <w:r>
              <w:rPr>
                <w:sz w:val="18"/>
              </w:rPr>
              <w:t>生活补助</w:t>
            </w:r>
          </w:p>
        </w:tc>
        <w:tc>
          <w:tcPr>
            <w:tcW w:w="1147" w:type="dxa"/>
          </w:tcPr>
          <w:p w14:paraId="669908EE">
            <w:pPr>
              <w:pStyle w:val="9"/>
              <w:rPr>
                <w:rFonts w:ascii="Times New Roman"/>
                <w:sz w:val="18"/>
              </w:rPr>
            </w:pPr>
          </w:p>
        </w:tc>
        <w:tc>
          <w:tcPr>
            <w:tcW w:w="1082" w:type="dxa"/>
            <w:gridSpan w:val="2"/>
          </w:tcPr>
          <w:p w14:paraId="79C6DDBD">
            <w:pPr>
              <w:pStyle w:val="9"/>
              <w:spacing w:before="110"/>
              <w:ind w:left="487"/>
              <w:rPr>
                <w:sz w:val="18"/>
              </w:rPr>
            </w:pPr>
            <w:r>
              <w:rPr>
                <w:sz w:val="18"/>
              </w:rPr>
              <w:t>232208</w:t>
            </w:r>
          </w:p>
        </w:tc>
        <w:tc>
          <w:tcPr>
            <w:tcW w:w="727" w:type="dxa"/>
          </w:tcPr>
          <w:p w14:paraId="5290A594">
            <w:pPr>
              <w:pStyle w:val="9"/>
              <w:spacing w:before="110"/>
              <w:ind w:left="58"/>
              <w:rPr>
                <w:sz w:val="18"/>
              </w:rPr>
            </w:pPr>
            <w:r>
              <w:rPr>
                <w:sz w:val="18"/>
              </w:rPr>
              <w:t>1</w:t>
            </w:r>
          </w:p>
        </w:tc>
        <w:tc>
          <w:tcPr>
            <w:tcW w:w="973" w:type="dxa"/>
            <w:gridSpan w:val="2"/>
          </w:tcPr>
          <w:p w14:paraId="122A2AC0">
            <w:pPr>
              <w:pStyle w:val="9"/>
              <w:spacing w:before="40"/>
              <w:ind w:left="58"/>
              <w:rPr>
                <w:sz w:val="18"/>
              </w:rPr>
            </w:pPr>
            <w:r>
              <w:rPr>
                <w:sz w:val="18"/>
              </w:rPr>
              <w:t>232208</w:t>
            </w:r>
          </w:p>
        </w:tc>
        <w:tc>
          <w:tcPr>
            <w:tcW w:w="2622" w:type="dxa"/>
            <w:gridSpan w:val="3"/>
          </w:tcPr>
          <w:p w14:paraId="1E4FC3EE">
            <w:pPr>
              <w:pStyle w:val="9"/>
              <w:spacing w:before="110"/>
              <w:ind w:left="59"/>
              <w:rPr>
                <w:sz w:val="18"/>
              </w:rPr>
            </w:pPr>
            <w:r>
              <w:rPr>
                <w:sz w:val="18"/>
              </w:rPr>
              <w:t>1.市容监督员经费 232208</w:t>
            </w:r>
          </w:p>
        </w:tc>
      </w:tr>
      <w:tr w14:paraId="253E8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292" w:type="dxa"/>
          </w:tcPr>
          <w:p w14:paraId="4C88B160">
            <w:pPr>
              <w:pStyle w:val="9"/>
              <w:spacing w:before="117"/>
              <w:ind w:left="57"/>
              <w:rPr>
                <w:sz w:val="18"/>
              </w:rPr>
            </w:pPr>
            <w:r>
              <w:rPr>
                <w:sz w:val="18"/>
              </w:rPr>
              <w:t>委托业务费</w:t>
            </w:r>
          </w:p>
        </w:tc>
        <w:tc>
          <w:tcPr>
            <w:tcW w:w="1147" w:type="dxa"/>
          </w:tcPr>
          <w:p w14:paraId="4F1B0CBF">
            <w:pPr>
              <w:pStyle w:val="9"/>
              <w:rPr>
                <w:rFonts w:ascii="Times New Roman"/>
                <w:sz w:val="18"/>
              </w:rPr>
            </w:pPr>
          </w:p>
        </w:tc>
        <w:tc>
          <w:tcPr>
            <w:tcW w:w="1082" w:type="dxa"/>
            <w:gridSpan w:val="2"/>
          </w:tcPr>
          <w:p w14:paraId="1BA5B8BD">
            <w:pPr>
              <w:pStyle w:val="9"/>
              <w:spacing w:before="117"/>
              <w:ind w:left="487"/>
              <w:rPr>
                <w:sz w:val="18"/>
              </w:rPr>
            </w:pPr>
            <w:r>
              <w:rPr>
                <w:sz w:val="18"/>
              </w:rPr>
              <w:t>195700</w:t>
            </w:r>
          </w:p>
        </w:tc>
        <w:tc>
          <w:tcPr>
            <w:tcW w:w="727" w:type="dxa"/>
          </w:tcPr>
          <w:p w14:paraId="3198511E">
            <w:pPr>
              <w:pStyle w:val="9"/>
              <w:spacing w:before="117"/>
              <w:ind w:left="58"/>
              <w:rPr>
                <w:sz w:val="18"/>
              </w:rPr>
            </w:pPr>
            <w:r>
              <w:rPr>
                <w:sz w:val="18"/>
              </w:rPr>
              <w:t>1</w:t>
            </w:r>
          </w:p>
        </w:tc>
        <w:tc>
          <w:tcPr>
            <w:tcW w:w="973" w:type="dxa"/>
            <w:gridSpan w:val="2"/>
          </w:tcPr>
          <w:p w14:paraId="56FB9106">
            <w:pPr>
              <w:pStyle w:val="9"/>
              <w:spacing w:before="40"/>
              <w:ind w:left="58"/>
              <w:rPr>
                <w:sz w:val="18"/>
              </w:rPr>
            </w:pPr>
            <w:r>
              <w:rPr>
                <w:sz w:val="18"/>
              </w:rPr>
              <w:t>195700</w:t>
            </w:r>
          </w:p>
        </w:tc>
        <w:tc>
          <w:tcPr>
            <w:tcW w:w="2622" w:type="dxa"/>
            <w:gridSpan w:val="3"/>
          </w:tcPr>
          <w:p w14:paraId="6AAFB8B7">
            <w:pPr>
              <w:pStyle w:val="9"/>
              <w:spacing w:before="2" w:line="230" w:lineRule="atLeast"/>
              <w:ind w:left="59" w:right="16"/>
              <w:rPr>
                <w:sz w:val="18"/>
              </w:rPr>
            </w:pPr>
            <w:r>
              <w:rPr>
                <w:sz w:val="18"/>
              </w:rPr>
              <w:t>1.文明创建经费 149700,2.市容监督员经费 46000</w:t>
            </w:r>
          </w:p>
        </w:tc>
      </w:tr>
      <w:tr w14:paraId="23676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tcPr>
          <w:p w14:paraId="09F16ED2">
            <w:pPr>
              <w:pStyle w:val="9"/>
              <w:spacing w:before="110"/>
              <w:ind w:left="57"/>
              <w:rPr>
                <w:sz w:val="18"/>
              </w:rPr>
            </w:pPr>
            <w:r>
              <w:rPr>
                <w:sz w:val="18"/>
              </w:rPr>
              <w:t>办公费</w:t>
            </w:r>
          </w:p>
        </w:tc>
        <w:tc>
          <w:tcPr>
            <w:tcW w:w="1147" w:type="dxa"/>
          </w:tcPr>
          <w:p w14:paraId="287B818A">
            <w:pPr>
              <w:pStyle w:val="9"/>
              <w:rPr>
                <w:rFonts w:ascii="Times New Roman"/>
                <w:sz w:val="18"/>
              </w:rPr>
            </w:pPr>
          </w:p>
        </w:tc>
        <w:tc>
          <w:tcPr>
            <w:tcW w:w="1082" w:type="dxa"/>
            <w:gridSpan w:val="2"/>
          </w:tcPr>
          <w:p w14:paraId="0A7F99BF">
            <w:pPr>
              <w:pStyle w:val="9"/>
              <w:spacing w:before="110"/>
              <w:ind w:left="576"/>
              <w:rPr>
                <w:sz w:val="18"/>
              </w:rPr>
            </w:pPr>
            <w:r>
              <w:rPr>
                <w:sz w:val="18"/>
              </w:rPr>
              <w:t>50000</w:t>
            </w:r>
          </w:p>
        </w:tc>
        <w:tc>
          <w:tcPr>
            <w:tcW w:w="727" w:type="dxa"/>
          </w:tcPr>
          <w:p w14:paraId="4F2FCCC6">
            <w:pPr>
              <w:pStyle w:val="9"/>
              <w:spacing w:before="110"/>
              <w:ind w:left="58"/>
              <w:rPr>
                <w:sz w:val="18"/>
              </w:rPr>
            </w:pPr>
            <w:r>
              <w:rPr>
                <w:sz w:val="18"/>
              </w:rPr>
              <w:t>1</w:t>
            </w:r>
          </w:p>
        </w:tc>
        <w:tc>
          <w:tcPr>
            <w:tcW w:w="973" w:type="dxa"/>
            <w:gridSpan w:val="2"/>
          </w:tcPr>
          <w:p w14:paraId="2DA2E826">
            <w:pPr>
              <w:pStyle w:val="9"/>
              <w:spacing w:before="43"/>
              <w:ind w:left="58"/>
              <w:rPr>
                <w:sz w:val="18"/>
              </w:rPr>
            </w:pPr>
            <w:r>
              <w:rPr>
                <w:sz w:val="18"/>
              </w:rPr>
              <w:t>50000</w:t>
            </w:r>
          </w:p>
        </w:tc>
        <w:tc>
          <w:tcPr>
            <w:tcW w:w="2622" w:type="dxa"/>
            <w:gridSpan w:val="3"/>
          </w:tcPr>
          <w:p w14:paraId="21363A4F">
            <w:pPr>
              <w:pStyle w:val="9"/>
              <w:spacing w:before="110"/>
              <w:ind w:left="59"/>
              <w:rPr>
                <w:sz w:val="18"/>
              </w:rPr>
            </w:pPr>
            <w:r>
              <w:rPr>
                <w:sz w:val="18"/>
              </w:rPr>
              <w:t>1.文明创建经费 50000</w:t>
            </w:r>
          </w:p>
        </w:tc>
      </w:tr>
      <w:tr w14:paraId="13698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tcPr>
          <w:p w14:paraId="662E3483">
            <w:pPr>
              <w:pStyle w:val="9"/>
              <w:spacing w:before="110"/>
              <w:ind w:left="57"/>
              <w:rPr>
                <w:sz w:val="18"/>
              </w:rPr>
            </w:pPr>
            <w:r>
              <w:rPr>
                <w:sz w:val="18"/>
              </w:rPr>
              <w:t>其他商品服务支出</w:t>
            </w:r>
          </w:p>
        </w:tc>
        <w:tc>
          <w:tcPr>
            <w:tcW w:w="1147" w:type="dxa"/>
          </w:tcPr>
          <w:p w14:paraId="44A80A56">
            <w:pPr>
              <w:pStyle w:val="9"/>
              <w:rPr>
                <w:rFonts w:ascii="Times New Roman"/>
                <w:sz w:val="18"/>
              </w:rPr>
            </w:pPr>
          </w:p>
        </w:tc>
        <w:tc>
          <w:tcPr>
            <w:tcW w:w="1082" w:type="dxa"/>
            <w:gridSpan w:val="2"/>
          </w:tcPr>
          <w:p w14:paraId="0A65A13E">
            <w:pPr>
              <w:pStyle w:val="9"/>
              <w:spacing w:before="110"/>
              <w:ind w:left="487"/>
              <w:rPr>
                <w:sz w:val="18"/>
              </w:rPr>
            </w:pPr>
            <w:r>
              <w:rPr>
                <w:sz w:val="18"/>
              </w:rPr>
              <w:t>500000</w:t>
            </w:r>
          </w:p>
        </w:tc>
        <w:tc>
          <w:tcPr>
            <w:tcW w:w="727" w:type="dxa"/>
          </w:tcPr>
          <w:p w14:paraId="1335C1F1">
            <w:pPr>
              <w:pStyle w:val="9"/>
              <w:spacing w:before="110"/>
              <w:ind w:left="58"/>
              <w:rPr>
                <w:sz w:val="18"/>
              </w:rPr>
            </w:pPr>
            <w:r>
              <w:rPr>
                <w:sz w:val="18"/>
              </w:rPr>
              <w:t>1</w:t>
            </w:r>
          </w:p>
        </w:tc>
        <w:tc>
          <w:tcPr>
            <w:tcW w:w="973" w:type="dxa"/>
            <w:gridSpan w:val="2"/>
          </w:tcPr>
          <w:p w14:paraId="0D0C0E1E">
            <w:pPr>
              <w:pStyle w:val="9"/>
              <w:spacing w:before="40"/>
              <w:ind w:left="58"/>
              <w:rPr>
                <w:sz w:val="18"/>
              </w:rPr>
            </w:pPr>
            <w:r>
              <w:rPr>
                <w:sz w:val="18"/>
              </w:rPr>
              <w:t>500000</w:t>
            </w:r>
          </w:p>
        </w:tc>
        <w:tc>
          <w:tcPr>
            <w:tcW w:w="2622" w:type="dxa"/>
            <w:gridSpan w:val="3"/>
          </w:tcPr>
          <w:p w14:paraId="5ABC6A8A">
            <w:pPr>
              <w:pStyle w:val="9"/>
              <w:spacing w:before="110"/>
              <w:ind w:left="59"/>
              <w:rPr>
                <w:sz w:val="18"/>
              </w:rPr>
            </w:pPr>
            <w:r>
              <w:rPr>
                <w:sz w:val="18"/>
              </w:rPr>
              <w:t>1．背街小巷经费 500000</w:t>
            </w:r>
          </w:p>
        </w:tc>
      </w:tr>
      <w:tr w14:paraId="31201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292" w:type="dxa"/>
          </w:tcPr>
          <w:p w14:paraId="5F7A48FF">
            <w:pPr>
              <w:pStyle w:val="9"/>
              <w:spacing w:before="117"/>
              <w:ind w:left="57"/>
              <w:rPr>
                <w:sz w:val="18"/>
              </w:rPr>
            </w:pPr>
            <w:r>
              <w:rPr>
                <w:sz w:val="18"/>
              </w:rPr>
              <w:t>其他商品服务支出</w:t>
            </w:r>
          </w:p>
        </w:tc>
        <w:tc>
          <w:tcPr>
            <w:tcW w:w="1147" w:type="dxa"/>
          </w:tcPr>
          <w:p w14:paraId="7795AD71">
            <w:pPr>
              <w:pStyle w:val="9"/>
              <w:rPr>
                <w:rFonts w:ascii="Times New Roman"/>
                <w:sz w:val="18"/>
              </w:rPr>
            </w:pPr>
          </w:p>
        </w:tc>
        <w:tc>
          <w:tcPr>
            <w:tcW w:w="1082" w:type="dxa"/>
            <w:gridSpan w:val="2"/>
          </w:tcPr>
          <w:p w14:paraId="6E9CBC65">
            <w:pPr>
              <w:pStyle w:val="9"/>
              <w:spacing w:before="117"/>
              <w:ind w:left="487"/>
              <w:rPr>
                <w:sz w:val="18"/>
              </w:rPr>
            </w:pPr>
            <w:r>
              <w:rPr>
                <w:sz w:val="18"/>
              </w:rPr>
              <w:t>750000</w:t>
            </w:r>
          </w:p>
        </w:tc>
        <w:tc>
          <w:tcPr>
            <w:tcW w:w="727" w:type="dxa"/>
          </w:tcPr>
          <w:p w14:paraId="37F8209D">
            <w:pPr>
              <w:pStyle w:val="9"/>
              <w:spacing w:before="117"/>
              <w:ind w:left="58"/>
              <w:rPr>
                <w:sz w:val="18"/>
              </w:rPr>
            </w:pPr>
            <w:r>
              <w:rPr>
                <w:sz w:val="18"/>
              </w:rPr>
              <w:t>1</w:t>
            </w:r>
          </w:p>
        </w:tc>
        <w:tc>
          <w:tcPr>
            <w:tcW w:w="973" w:type="dxa"/>
            <w:gridSpan w:val="2"/>
          </w:tcPr>
          <w:p w14:paraId="041E5F34">
            <w:pPr>
              <w:pStyle w:val="9"/>
              <w:spacing w:before="40"/>
              <w:ind w:left="58"/>
              <w:rPr>
                <w:sz w:val="18"/>
              </w:rPr>
            </w:pPr>
            <w:r>
              <w:rPr>
                <w:sz w:val="18"/>
              </w:rPr>
              <w:t>750000</w:t>
            </w:r>
          </w:p>
        </w:tc>
        <w:tc>
          <w:tcPr>
            <w:tcW w:w="2622" w:type="dxa"/>
            <w:gridSpan w:val="3"/>
          </w:tcPr>
          <w:p w14:paraId="31677F2F">
            <w:pPr>
              <w:pStyle w:val="9"/>
              <w:spacing w:before="2" w:line="230" w:lineRule="atLeast"/>
              <w:ind w:left="59" w:right="42"/>
              <w:rPr>
                <w:sz w:val="18"/>
              </w:rPr>
            </w:pPr>
            <w:r>
              <w:rPr>
                <w:sz w:val="18"/>
              </w:rPr>
              <w:t>1</w:t>
            </w:r>
            <w:r>
              <w:rPr>
                <w:spacing w:val="-6"/>
                <w:sz w:val="18"/>
              </w:rPr>
              <w:t xml:space="preserve">.背街小巷经费 </w:t>
            </w:r>
            <w:r>
              <w:rPr>
                <w:spacing w:val="-7"/>
                <w:sz w:val="18"/>
              </w:rPr>
              <w:t>500000；2</w:t>
            </w:r>
            <w:r>
              <w:rPr>
                <w:spacing w:val="-3"/>
                <w:sz w:val="18"/>
              </w:rPr>
              <w:t>.市容</w:t>
            </w:r>
            <w:r>
              <w:rPr>
                <w:spacing w:val="-11"/>
                <w:sz w:val="18"/>
              </w:rPr>
              <w:t xml:space="preserve">监督员经费 </w:t>
            </w:r>
            <w:r>
              <w:rPr>
                <w:sz w:val="18"/>
              </w:rPr>
              <w:t>250000</w:t>
            </w:r>
          </w:p>
        </w:tc>
      </w:tr>
    </w:tbl>
    <w:p w14:paraId="0282E204">
      <w:pPr>
        <w:spacing w:after="0" w:line="230" w:lineRule="atLeast"/>
        <w:rPr>
          <w:sz w:val="18"/>
        </w:rPr>
        <w:sectPr>
          <w:pgSz w:w="11910" w:h="16840"/>
          <w:pgMar w:top="1420" w:right="1360" w:bottom="1100" w:left="1420" w:header="0" w:footer="912" w:gutter="0"/>
          <w:cols w:space="720" w:num="1"/>
        </w:sectPr>
      </w:pPr>
    </w:p>
    <w:p w14:paraId="2AF357CD">
      <w:pPr>
        <w:spacing w:before="122"/>
        <w:ind w:left="0" w:right="105" w:firstLine="0"/>
        <w:jc w:val="right"/>
        <w:rPr>
          <w:sz w:val="18"/>
        </w:rPr>
      </w:pPr>
      <w:r>
        <w:pict>
          <v:shape id="_x0000_s1027" o:spid="_x0000_s1027" o:spt="202" type="#_x0000_t202" style="position:absolute;left:0pt;margin-left:77.75pt;margin-top:72pt;height:668.05pt;width:443.05pt;mso-position-horizontal-relative:page;mso-position-vertical-relative:page;z-index:251659264;mso-width-relative:page;mso-height-relative:page;" filled="f" stroked="f" coordsize="21600,21600">
            <v:path/>
            <v:fill on="f" focussize="0,0"/>
            <v:stroke on="f" joinstyle="miter"/>
            <v:imagedata o:title=""/>
            <o:lock v:ext="edit"/>
            <v:textbox inset="0mm,0mm,0mm,0mm">
              <w:txbxContent>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1"/>
                    <w:gridCol w:w="761"/>
                    <w:gridCol w:w="331"/>
                    <w:gridCol w:w="816"/>
                    <w:gridCol w:w="322"/>
                    <w:gridCol w:w="761"/>
                    <w:gridCol w:w="425"/>
                    <w:gridCol w:w="303"/>
                    <w:gridCol w:w="550"/>
                    <w:gridCol w:w="425"/>
                    <w:gridCol w:w="583"/>
                    <w:gridCol w:w="1082"/>
                    <w:gridCol w:w="957"/>
                  </w:tblGrid>
                  <w:tr w14:paraId="0E5FC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292" w:type="dxa"/>
                        <w:gridSpan w:val="2"/>
                      </w:tcPr>
                      <w:p w14:paraId="2E28D391">
                        <w:pPr>
                          <w:pStyle w:val="9"/>
                          <w:spacing w:before="110"/>
                          <w:ind w:left="57"/>
                          <w:rPr>
                            <w:sz w:val="18"/>
                          </w:rPr>
                        </w:pPr>
                        <w:r>
                          <w:rPr>
                            <w:sz w:val="18"/>
                          </w:rPr>
                          <w:t>委托业务费</w:t>
                        </w:r>
                      </w:p>
                    </w:tc>
                    <w:tc>
                      <w:tcPr>
                        <w:tcW w:w="1147" w:type="dxa"/>
                        <w:gridSpan w:val="2"/>
                      </w:tcPr>
                      <w:p w14:paraId="650DC5C9">
                        <w:pPr>
                          <w:pStyle w:val="9"/>
                          <w:rPr>
                            <w:rFonts w:ascii="Times New Roman"/>
                            <w:sz w:val="18"/>
                          </w:rPr>
                        </w:pPr>
                      </w:p>
                    </w:tc>
                    <w:tc>
                      <w:tcPr>
                        <w:tcW w:w="1083" w:type="dxa"/>
                        <w:gridSpan w:val="2"/>
                      </w:tcPr>
                      <w:p w14:paraId="4887F413">
                        <w:pPr>
                          <w:pStyle w:val="9"/>
                          <w:spacing w:before="110"/>
                          <w:ind w:left="396"/>
                          <w:rPr>
                            <w:sz w:val="18"/>
                          </w:rPr>
                        </w:pPr>
                        <w:r>
                          <w:rPr>
                            <w:sz w:val="18"/>
                          </w:rPr>
                          <w:t>2000000</w:t>
                        </w:r>
                      </w:p>
                    </w:tc>
                    <w:tc>
                      <w:tcPr>
                        <w:tcW w:w="728" w:type="dxa"/>
                        <w:gridSpan w:val="2"/>
                      </w:tcPr>
                      <w:p w14:paraId="709FD836">
                        <w:pPr>
                          <w:pStyle w:val="9"/>
                          <w:spacing w:before="110"/>
                          <w:ind w:left="57"/>
                          <w:rPr>
                            <w:sz w:val="18"/>
                          </w:rPr>
                        </w:pPr>
                        <w:r>
                          <w:rPr>
                            <w:sz w:val="18"/>
                          </w:rPr>
                          <w:t>1</w:t>
                        </w:r>
                      </w:p>
                    </w:tc>
                    <w:tc>
                      <w:tcPr>
                        <w:tcW w:w="975" w:type="dxa"/>
                        <w:gridSpan w:val="2"/>
                      </w:tcPr>
                      <w:p w14:paraId="04326086">
                        <w:pPr>
                          <w:pStyle w:val="9"/>
                          <w:spacing w:before="40"/>
                          <w:ind w:left="56"/>
                          <w:rPr>
                            <w:sz w:val="18"/>
                          </w:rPr>
                        </w:pPr>
                        <w:r>
                          <w:rPr>
                            <w:sz w:val="18"/>
                          </w:rPr>
                          <w:t>2000000</w:t>
                        </w:r>
                      </w:p>
                    </w:tc>
                    <w:tc>
                      <w:tcPr>
                        <w:tcW w:w="2622" w:type="dxa"/>
                        <w:gridSpan w:val="3"/>
                      </w:tcPr>
                      <w:p w14:paraId="64962E87">
                        <w:pPr>
                          <w:pStyle w:val="9"/>
                          <w:spacing w:before="110"/>
                          <w:ind w:left="55"/>
                          <w:rPr>
                            <w:sz w:val="18"/>
                          </w:rPr>
                        </w:pPr>
                        <w:r>
                          <w:rPr>
                            <w:spacing w:val="-8"/>
                            <w:sz w:val="18"/>
                          </w:rPr>
                          <w:t xml:space="preserve">政府采购项目 </w:t>
                        </w:r>
                        <w:r>
                          <w:rPr>
                            <w:sz w:val="18"/>
                          </w:rPr>
                          <w:t>200</w:t>
                        </w:r>
                        <w:r>
                          <w:rPr>
                            <w:spacing w:val="-70"/>
                            <w:sz w:val="18"/>
                          </w:rPr>
                          <w:t xml:space="preserve"> 万</w:t>
                        </w:r>
                        <w:r>
                          <w:rPr>
                            <w:sz w:val="18"/>
                          </w:rPr>
                          <w:t>（其他收入</w:t>
                        </w:r>
                      </w:p>
                    </w:tc>
                  </w:tr>
                  <w:tr w14:paraId="23018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847" w:type="dxa"/>
                        <w:gridSpan w:val="13"/>
                      </w:tcPr>
                      <w:p w14:paraId="37403401">
                        <w:pPr>
                          <w:pStyle w:val="9"/>
                          <w:spacing w:before="24"/>
                          <w:ind w:left="3688" w:right="3669"/>
                          <w:jc w:val="center"/>
                          <w:rPr>
                            <w:rFonts w:hint="eastAsia" w:ascii="Microsoft JhengHei" w:eastAsia="Microsoft JhengHei"/>
                            <w:b/>
                            <w:sz w:val="18"/>
                          </w:rPr>
                        </w:pPr>
                        <w:r>
                          <w:rPr>
                            <w:rFonts w:hint="eastAsia" w:ascii="Microsoft JhengHei" w:eastAsia="Microsoft JhengHei"/>
                            <w:b/>
                            <w:sz w:val="18"/>
                          </w:rPr>
                          <w:t>项目采购</w:t>
                        </w:r>
                      </w:p>
                    </w:tc>
                  </w:tr>
                  <w:tr w14:paraId="03C91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92" w:type="dxa"/>
                        <w:gridSpan w:val="2"/>
                      </w:tcPr>
                      <w:p w14:paraId="6C5E3226">
                        <w:pPr>
                          <w:pStyle w:val="9"/>
                          <w:spacing w:before="83"/>
                          <w:ind w:left="584" w:right="572"/>
                          <w:jc w:val="center"/>
                          <w:rPr>
                            <w:sz w:val="18"/>
                          </w:rPr>
                        </w:pPr>
                        <w:r>
                          <w:rPr>
                            <w:sz w:val="18"/>
                          </w:rPr>
                          <w:t>品名</w:t>
                        </w:r>
                      </w:p>
                    </w:tc>
                    <w:tc>
                      <w:tcPr>
                        <w:tcW w:w="2230" w:type="dxa"/>
                        <w:gridSpan w:val="4"/>
                      </w:tcPr>
                      <w:p w14:paraId="135EE618">
                        <w:pPr>
                          <w:pStyle w:val="9"/>
                          <w:spacing w:before="83"/>
                          <w:ind w:left="644" w:right="633"/>
                          <w:jc w:val="center"/>
                          <w:rPr>
                            <w:sz w:val="18"/>
                          </w:rPr>
                        </w:pPr>
                        <w:r>
                          <w:rPr>
                            <w:sz w:val="18"/>
                          </w:rPr>
                          <w:t>数量</w:t>
                        </w:r>
                      </w:p>
                    </w:tc>
                    <w:tc>
                      <w:tcPr>
                        <w:tcW w:w="4325" w:type="dxa"/>
                        <w:gridSpan w:val="7"/>
                      </w:tcPr>
                      <w:p w14:paraId="45C6344A">
                        <w:pPr>
                          <w:pStyle w:val="9"/>
                          <w:spacing w:before="83"/>
                          <w:ind w:left="1961" w:right="1953"/>
                          <w:jc w:val="center"/>
                          <w:rPr>
                            <w:sz w:val="18"/>
                          </w:rPr>
                        </w:pPr>
                        <w:r>
                          <w:rPr>
                            <w:sz w:val="18"/>
                          </w:rPr>
                          <w:t>金额</w:t>
                        </w:r>
                      </w:p>
                    </w:tc>
                  </w:tr>
                  <w:tr w14:paraId="0304B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292" w:type="dxa"/>
                        <w:gridSpan w:val="2"/>
                      </w:tcPr>
                      <w:p w14:paraId="2D17E049">
                        <w:pPr>
                          <w:pStyle w:val="9"/>
                          <w:spacing w:before="9"/>
                          <w:rPr>
                            <w:sz w:val="12"/>
                          </w:rPr>
                        </w:pPr>
                      </w:p>
                      <w:p w14:paraId="45F44313">
                        <w:pPr>
                          <w:pStyle w:val="9"/>
                          <w:ind w:left="57"/>
                          <w:rPr>
                            <w:sz w:val="18"/>
                          </w:rPr>
                        </w:pPr>
                        <w:r>
                          <w:rPr>
                            <w:sz w:val="18"/>
                          </w:rPr>
                          <w:t>其他建筑物、构筑物修缮</w:t>
                        </w:r>
                      </w:p>
                    </w:tc>
                    <w:tc>
                      <w:tcPr>
                        <w:tcW w:w="2230" w:type="dxa"/>
                        <w:gridSpan w:val="4"/>
                      </w:tcPr>
                      <w:p w14:paraId="3FDACE3D">
                        <w:pPr>
                          <w:pStyle w:val="9"/>
                          <w:spacing w:before="9"/>
                          <w:rPr>
                            <w:sz w:val="12"/>
                          </w:rPr>
                        </w:pPr>
                      </w:p>
                      <w:p w14:paraId="3DAA9FF6">
                        <w:pPr>
                          <w:pStyle w:val="9"/>
                          <w:ind w:left="10"/>
                          <w:jc w:val="center"/>
                          <w:rPr>
                            <w:sz w:val="18"/>
                          </w:rPr>
                        </w:pPr>
                        <w:r>
                          <w:rPr>
                            <w:sz w:val="18"/>
                          </w:rPr>
                          <w:t>1</w:t>
                        </w:r>
                      </w:p>
                    </w:tc>
                    <w:tc>
                      <w:tcPr>
                        <w:tcW w:w="4325" w:type="dxa"/>
                        <w:gridSpan w:val="7"/>
                      </w:tcPr>
                      <w:p w14:paraId="140CC463">
                        <w:pPr>
                          <w:pStyle w:val="9"/>
                          <w:spacing w:before="9"/>
                          <w:rPr>
                            <w:sz w:val="12"/>
                          </w:rPr>
                        </w:pPr>
                      </w:p>
                      <w:p w14:paraId="21101EB1">
                        <w:pPr>
                          <w:pStyle w:val="9"/>
                          <w:ind w:left="1961" w:right="1952"/>
                          <w:jc w:val="center"/>
                          <w:rPr>
                            <w:sz w:val="18"/>
                          </w:rPr>
                        </w:pPr>
                        <w:r>
                          <w:rPr>
                            <w:sz w:val="18"/>
                          </w:rPr>
                          <w:t>200</w:t>
                        </w:r>
                      </w:p>
                    </w:tc>
                  </w:tr>
                  <w:tr w14:paraId="5A8EE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2292" w:type="dxa"/>
                        <w:gridSpan w:val="2"/>
                      </w:tcPr>
                      <w:p w14:paraId="775F9A59">
                        <w:pPr>
                          <w:pStyle w:val="9"/>
                          <w:spacing w:before="11"/>
                          <w:rPr>
                            <w:sz w:val="12"/>
                          </w:rPr>
                        </w:pPr>
                      </w:p>
                      <w:p w14:paraId="003C1363">
                        <w:pPr>
                          <w:pStyle w:val="9"/>
                          <w:ind w:left="57"/>
                          <w:rPr>
                            <w:sz w:val="18"/>
                          </w:rPr>
                        </w:pPr>
                        <w:r>
                          <w:rPr>
                            <w:sz w:val="18"/>
                          </w:rPr>
                          <w:t>印刷</w:t>
                        </w:r>
                      </w:p>
                    </w:tc>
                    <w:tc>
                      <w:tcPr>
                        <w:tcW w:w="2230" w:type="dxa"/>
                        <w:gridSpan w:val="4"/>
                      </w:tcPr>
                      <w:p w14:paraId="220D5AC6">
                        <w:pPr>
                          <w:pStyle w:val="9"/>
                          <w:spacing w:before="11"/>
                          <w:rPr>
                            <w:sz w:val="12"/>
                          </w:rPr>
                        </w:pPr>
                      </w:p>
                      <w:p w14:paraId="2162DBFC">
                        <w:pPr>
                          <w:pStyle w:val="9"/>
                          <w:ind w:left="10"/>
                          <w:jc w:val="center"/>
                          <w:rPr>
                            <w:sz w:val="18"/>
                          </w:rPr>
                        </w:pPr>
                        <w:r>
                          <w:rPr>
                            <w:sz w:val="18"/>
                          </w:rPr>
                          <w:t>1</w:t>
                        </w:r>
                      </w:p>
                    </w:tc>
                    <w:tc>
                      <w:tcPr>
                        <w:tcW w:w="4325" w:type="dxa"/>
                        <w:gridSpan w:val="7"/>
                      </w:tcPr>
                      <w:p w14:paraId="41964FE9">
                        <w:pPr>
                          <w:pStyle w:val="9"/>
                          <w:spacing w:before="11"/>
                          <w:rPr>
                            <w:sz w:val="12"/>
                          </w:rPr>
                        </w:pPr>
                      </w:p>
                      <w:p w14:paraId="0F482C46">
                        <w:pPr>
                          <w:pStyle w:val="9"/>
                          <w:ind w:left="7"/>
                          <w:jc w:val="center"/>
                          <w:rPr>
                            <w:sz w:val="18"/>
                          </w:rPr>
                        </w:pPr>
                        <w:r>
                          <w:rPr>
                            <w:sz w:val="18"/>
                          </w:rPr>
                          <w:t>5</w:t>
                        </w:r>
                      </w:p>
                    </w:tc>
                  </w:tr>
                  <w:tr w14:paraId="4A657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2292" w:type="dxa"/>
                        <w:gridSpan w:val="2"/>
                      </w:tcPr>
                      <w:p w14:paraId="7B976BFB">
                        <w:pPr>
                          <w:pStyle w:val="9"/>
                          <w:spacing w:before="9"/>
                          <w:rPr>
                            <w:sz w:val="12"/>
                          </w:rPr>
                        </w:pPr>
                      </w:p>
                      <w:p w14:paraId="202AAB0A">
                        <w:pPr>
                          <w:pStyle w:val="9"/>
                          <w:ind w:left="57"/>
                          <w:rPr>
                            <w:sz w:val="18"/>
                          </w:rPr>
                        </w:pPr>
                        <w:r>
                          <w:rPr>
                            <w:sz w:val="18"/>
                          </w:rPr>
                          <w:t>其他建筑物、构筑物修缮</w:t>
                        </w:r>
                      </w:p>
                    </w:tc>
                    <w:tc>
                      <w:tcPr>
                        <w:tcW w:w="2230" w:type="dxa"/>
                        <w:gridSpan w:val="4"/>
                      </w:tcPr>
                      <w:p w14:paraId="34664E06">
                        <w:pPr>
                          <w:pStyle w:val="9"/>
                          <w:spacing w:before="9"/>
                          <w:rPr>
                            <w:sz w:val="12"/>
                          </w:rPr>
                        </w:pPr>
                      </w:p>
                      <w:p w14:paraId="5706E4D9">
                        <w:pPr>
                          <w:pStyle w:val="9"/>
                          <w:ind w:left="10"/>
                          <w:jc w:val="center"/>
                          <w:rPr>
                            <w:sz w:val="18"/>
                          </w:rPr>
                        </w:pPr>
                        <w:r>
                          <w:rPr>
                            <w:sz w:val="18"/>
                          </w:rPr>
                          <w:t>1</w:t>
                        </w:r>
                      </w:p>
                    </w:tc>
                    <w:tc>
                      <w:tcPr>
                        <w:tcW w:w="4325" w:type="dxa"/>
                        <w:gridSpan w:val="7"/>
                      </w:tcPr>
                      <w:p w14:paraId="3461342B">
                        <w:pPr>
                          <w:pStyle w:val="9"/>
                          <w:spacing w:before="9"/>
                          <w:rPr>
                            <w:sz w:val="12"/>
                          </w:rPr>
                        </w:pPr>
                      </w:p>
                      <w:p w14:paraId="2F0BE01B">
                        <w:pPr>
                          <w:pStyle w:val="9"/>
                          <w:ind w:left="1960" w:right="1953"/>
                          <w:jc w:val="center"/>
                          <w:rPr>
                            <w:sz w:val="18"/>
                          </w:rPr>
                        </w:pPr>
                        <w:r>
                          <w:rPr>
                            <w:sz w:val="18"/>
                          </w:rPr>
                          <w:t>50</w:t>
                        </w:r>
                      </w:p>
                    </w:tc>
                  </w:tr>
                  <w:tr w14:paraId="27CAE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47" w:type="dxa"/>
                        <w:gridSpan w:val="13"/>
                      </w:tcPr>
                      <w:p w14:paraId="0B4FBE05">
                        <w:pPr>
                          <w:pStyle w:val="9"/>
                          <w:spacing w:before="22"/>
                          <w:ind w:left="3686" w:right="3669"/>
                          <w:jc w:val="center"/>
                          <w:rPr>
                            <w:rFonts w:hint="eastAsia" w:ascii="Microsoft JhengHei" w:eastAsia="Microsoft JhengHei"/>
                            <w:b/>
                            <w:sz w:val="18"/>
                          </w:rPr>
                        </w:pPr>
                        <w:r>
                          <w:rPr>
                            <w:rFonts w:hint="eastAsia" w:ascii="Microsoft JhengHei" w:eastAsia="Microsoft JhengHei"/>
                            <w:b/>
                            <w:sz w:val="18"/>
                          </w:rPr>
                          <w:t>项目绩效总目标</w:t>
                        </w:r>
                      </w:p>
                    </w:tc>
                  </w:tr>
                  <w:tr w14:paraId="16E69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92" w:type="dxa"/>
                        <w:gridSpan w:val="2"/>
                      </w:tcPr>
                      <w:p w14:paraId="606447C4">
                        <w:pPr>
                          <w:pStyle w:val="9"/>
                          <w:spacing w:before="83"/>
                          <w:ind w:left="584" w:right="572"/>
                          <w:jc w:val="center"/>
                          <w:rPr>
                            <w:sz w:val="18"/>
                          </w:rPr>
                        </w:pPr>
                        <w:r>
                          <w:rPr>
                            <w:sz w:val="18"/>
                          </w:rPr>
                          <w:t>名称</w:t>
                        </w:r>
                      </w:p>
                    </w:tc>
                    <w:tc>
                      <w:tcPr>
                        <w:tcW w:w="6555" w:type="dxa"/>
                        <w:gridSpan w:val="11"/>
                      </w:tcPr>
                      <w:p w14:paraId="21756A52">
                        <w:pPr>
                          <w:pStyle w:val="9"/>
                          <w:spacing w:before="83"/>
                          <w:ind w:left="2173" w:right="2167"/>
                          <w:jc w:val="center"/>
                          <w:rPr>
                            <w:sz w:val="18"/>
                          </w:rPr>
                        </w:pPr>
                        <w:r>
                          <w:rPr>
                            <w:sz w:val="18"/>
                          </w:rPr>
                          <w:t>目标说明</w:t>
                        </w:r>
                      </w:p>
                    </w:tc>
                  </w:tr>
                  <w:tr w14:paraId="0C1EF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2292" w:type="dxa"/>
                        <w:gridSpan w:val="2"/>
                      </w:tcPr>
                      <w:p w14:paraId="34C4D074">
                        <w:pPr>
                          <w:pStyle w:val="9"/>
                          <w:spacing w:before="1"/>
                          <w:rPr>
                            <w:sz w:val="21"/>
                          </w:rPr>
                        </w:pPr>
                      </w:p>
                      <w:p w14:paraId="6F9B1917">
                        <w:pPr>
                          <w:pStyle w:val="9"/>
                          <w:spacing w:before="1"/>
                          <w:ind w:left="537"/>
                          <w:rPr>
                            <w:sz w:val="18"/>
                          </w:rPr>
                        </w:pPr>
                        <w:r>
                          <w:rPr>
                            <w:sz w:val="18"/>
                          </w:rPr>
                          <w:t>长期绩效目标 1</w:t>
                        </w:r>
                      </w:p>
                    </w:tc>
                    <w:tc>
                      <w:tcPr>
                        <w:tcW w:w="6555" w:type="dxa"/>
                        <w:gridSpan w:val="11"/>
                      </w:tcPr>
                      <w:p w14:paraId="62AB6A47">
                        <w:pPr>
                          <w:pStyle w:val="9"/>
                          <w:spacing w:before="1"/>
                          <w:rPr>
                            <w:sz w:val="21"/>
                          </w:rPr>
                        </w:pPr>
                      </w:p>
                      <w:p w14:paraId="1356F837">
                        <w:pPr>
                          <w:pStyle w:val="9"/>
                          <w:spacing w:before="1"/>
                          <w:ind w:left="417"/>
                          <w:rPr>
                            <w:sz w:val="18"/>
                          </w:rPr>
                        </w:pPr>
                        <w:r>
                          <w:rPr>
                            <w:sz w:val="18"/>
                          </w:rPr>
                          <w:t>精细化管理，促进生活垃圾有序分类，城市环境综合治理工作全面达标</w:t>
                        </w:r>
                      </w:p>
                    </w:tc>
                  </w:tr>
                  <w:tr w14:paraId="4D2CE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2292" w:type="dxa"/>
                        <w:gridSpan w:val="2"/>
                      </w:tcPr>
                      <w:p w14:paraId="438A04D0">
                        <w:pPr>
                          <w:pStyle w:val="9"/>
                          <w:spacing w:before="4"/>
                          <w:rPr>
                            <w:sz w:val="24"/>
                          </w:rPr>
                        </w:pPr>
                      </w:p>
                      <w:p w14:paraId="589DDB51">
                        <w:pPr>
                          <w:pStyle w:val="9"/>
                          <w:ind w:left="537"/>
                          <w:rPr>
                            <w:sz w:val="18"/>
                          </w:rPr>
                        </w:pPr>
                        <w:r>
                          <w:rPr>
                            <w:sz w:val="18"/>
                          </w:rPr>
                          <w:t>年度绩效目标 1</w:t>
                        </w:r>
                      </w:p>
                    </w:tc>
                    <w:tc>
                      <w:tcPr>
                        <w:tcW w:w="6555" w:type="dxa"/>
                        <w:gridSpan w:val="11"/>
                      </w:tcPr>
                      <w:p w14:paraId="7B49DEE9">
                        <w:pPr>
                          <w:pStyle w:val="9"/>
                          <w:spacing w:before="4"/>
                          <w:rPr>
                            <w:sz w:val="24"/>
                          </w:rPr>
                        </w:pPr>
                      </w:p>
                      <w:p w14:paraId="03BFB46D">
                        <w:pPr>
                          <w:pStyle w:val="9"/>
                          <w:ind w:left="417"/>
                          <w:rPr>
                            <w:sz w:val="18"/>
                          </w:rPr>
                        </w:pPr>
                        <w:r>
                          <w:rPr>
                            <w:sz w:val="18"/>
                          </w:rPr>
                          <w:t>精细化管理，促进生活垃圾有序分类，城市环境综合治理工作全面达标。</w:t>
                        </w:r>
                      </w:p>
                    </w:tc>
                  </w:tr>
                  <w:tr w14:paraId="00041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8847" w:type="dxa"/>
                        <w:gridSpan w:val="13"/>
                      </w:tcPr>
                      <w:p w14:paraId="00E83181">
                        <w:pPr>
                          <w:pStyle w:val="9"/>
                          <w:spacing w:before="38"/>
                          <w:ind w:left="3686" w:right="3669"/>
                          <w:jc w:val="center"/>
                          <w:rPr>
                            <w:rFonts w:hint="eastAsia" w:ascii="Microsoft JhengHei" w:eastAsia="Microsoft JhengHei"/>
                            <w:b/>
                            <w:sz w:val="18"/>
                          </w:rPr>
                        </w:pPr>
                        <w:r>
                          <w:rPr>
                            <w:rFonts w:hint="eastAsia" w:ascii="Microsoft JhengHei" w:eastAsia="Microsoft JhengHei"/>
                            <w:b/>
                            <w:sz w:val="18"/>
                          </w:rPr>
                          <w:t>长期绩效目标表</w:t>
                        </w:r>
                      </w:p>
                    </w:tc>
                  </w:tr>
                  <w:tr w14:paraId="7356D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31" w:type="dxa"/>
                      </w:tcPr>
                      <w:p w14:paraId="234AE324">
                        <w:pPr>
                          <w:pStyle w:val="9"/>
                          <w:spacing w:before="96"/>
                          <w:ind w:left="405"/>
                          <w:rPr>
                            <w:sz w:val="18"/>
                          </w:rPr>
                        </w:pPr>
                        <w:r>
                          <w:rPr>
                            <w:sz w:val="18"/>
                          </w:rPr>
                          <w:t>目标名称</w:t>
                        </w:r>
                      </w:p>
                    </w:tc>
                    <w:tc>
                      <w:tcPr>
                        <w:tcW w:w="1092" w:type="dxa"/>
                        <w:gridSpan w:val="2"/>
                      </w:tcPr>
                      <w:p w14:paraId="217D23F6">
                        <w:pPr>
                          <w:pStyle w:val="9"/>
                          <w:spacing w:before="96"/>
                          <w:ind w:left="187"/>
                          <w:rPr>
                            <w:sz w:val="18"/>
                          </w:rPr>
                        </w:pPr>
                        <w:r>
                          <w:rPr>
                            <w:sz w:val="18"/>
                          </w:rPr>
                          <w:t>一级指标</w:t>
                        </w:r>
                      </w:p>
                    </w:tc>
                    <w:tc>
                      <w:tcPr>
                        <w:tcW w:w="1138" w:type="dxa"/>
                        <w:gridSpan w:val="2"/>
                      </w:tcPr>
                      <w:p w14:paraId="7BCC9D51">
                        <w:pPr>
                          <w:pStyle w:val="9"/>
                          <w:spacing w:before="96"/>
                          <w:ind w:left="208"/>
                          <w:rPr>
                            <w:sz w:val="18"/>
                          </w:rPr>
                        </w:pPr>
                        <w:r>
                          <w:rPr>
                            <w:sz w:val="18"/>
                          </w:rPr>
                          <w:t>二级指标</w:t>
                        </w:r>
                      </w:p>
                    </w:tc>
                    <w:tc>
                      <w:tcPr>
                        <w:tcW w:w="2039" w:type="dxa"/>
                        <w:gridSpan w:val="4"/>
                      </w:tcPr>
                      <w:p w14:paraId="4357CB08">
                        <w:pPr>
                          <w:pStyle w:val="9"/>
                          <w:spacing w:before="96"/>
                          <w:ind w:left="659"/>
                          <w:rPr>
                            <w:sz w:val="18"/>
                          </w:rPr>
                        </w:pPr>
                        <w:r>
                          <w:rPr>
                            <w:sz w:val="18"/>
                          </w:rPr>
                          <w:t>三级指标</w:t>
                        </w:r>
                      </w:p>
                    </w:tc>
                    <w:tc>
                      <w:tcPr>
                        <w:tcW w:w="1008" w:type="dxa"/>
                        <w:gridSpan w:val="2"/>
                      </w:tcPr>
                      <w:p w14:paraId="5626DC8D">
                        <w:pPr>
                          <w:pStyle w:val="9"/>
                          <w:spacing w:before="96"/>
                          <w:ind w:left="233"/>
                          <w:rPr>
                            <w:sz w:val="18"/>
                          </w:rPr>
                        </w:pPr>
                        <w:r>
                          <w:rPr>
                            <w:sz w:val="18"/>
                          </w:rPr>
                          <w:t>指标值</w:t>
                        </w:r>
                      </w:p>
                    </w:tc>
                    <w:tc>
                      <w:tcPr>
                        <w:tcW w:w="2039" w:type="dxa"/>
                        <w:gridSpan w:val="2"/>
                      </w:tcPr>
                      <w:p w14:paraId="0709092E">
                        <w:pPr>
                          <w:pStyle w:val="9"/>
                          <w:spacing w:before="96"/>
                          <w:ind w:left="389"/>
                          <w:rPr>
                            <w:sz w:val="18"/>
                          </w:rPr>
                        </w:pPr>
                        <w:r>
                          <w:rPr>
                            <w:sz w:val="18"/>
                          </w:rPr>
                          <w:t>指标值确定依据</w:t>
                        </w:r>
                      </w:p>
                    </w:tc>
                  </w:tr>
                  <w:tr w14:paraId="2DFC5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531" w:type="dxa"/>
                        <w:vMerge w:val="restart"/>
                      </w:tcPr>
                      <w:p w14:paraId="07D76061">
                        <w:pPr>
                          <w:pStyle w:val="9"/>
                          <w:rPr>
                            <w:sz w:val="18"/>
                          </w:rPr>
                        </w:pPr>
                      </w:p>
                      <w:p w14:paraId="54AB659B">
                        <w:pPr>
                          <w:pStyle w:val="9"/>
                          <w:rPr>
                            <w:sz w:val="18"/>
                          </w:rPr>
                        </w:pPr>
                      </w:p>
                      <w:p w14:paraId="2D75A045">
                        <w:pPr>
                          <w:pStyle w:val="9"/>
                          <w:rPr>
                            <w:sz w:val="18"/>
                          </w:rPr>
                        </w:pPr>
                      </w:p>
                      <w:p w14:paraId="6A1ACC84">
                        <w:pPr>
                          <w:pStyle w:val="9"/>
                          <w:rPr>
                            <w:sz w:val="18"/>
                          </w:rPr>
                        </w:pPr>
                      </w:p>
                      <w:p w14:paraId="6295FB5B">
                        <w:pPr>
                          <w:pStyle w:val="9"/>
                          <w:spacing w:before="7"/>
                          <w:rPr>
                            <w:sz w:val="13"/>
                          </w:rPr>
                        </w:pPr>
                      </w:p>
                      <w:p w14:paraId="5DF15B84">
                        <w:pPr>
                          <w:pStyle w:val="9"/>
                          <w:ind w:left="158"/>
                          <w:rPr>
                            <w:sz w:val="18"/>
                          </w:rPr>
                        </w:pPr>
                        <w:r>
                          <w:rPr>
                            <w:sz w:val="18"/>
                          </w:rPr>
                          <w:t>长期绩效目标 1</w:t>
                        </w:r>
                      </w:p>
                    </w:tc>
                    <w:tc>
                      <w:tcPr>
                        <w:tcW w:w="1092" w:type="dxa"/>
                        <w:gridSpan w:val="2"/>
                        <w:vMerge w:val="restart"/>
                      </w:tcPr>
                      <w:p w14:paraId="2BA60DA6">
                        <w:pPr>
                          <w:pStyle w:val="9"/>
                          <w:rPr>
                            <w:sz w:val="18"/>
                          </w:rPr>
                        </w:pPr>
                      </w:p>
                      <w:p w14:paraId="094F9E39">
                        <w:pPr>
                          <w:pStyle w:val="9"/>
                          <w:rPr>
                            <w:sz w:val="18"/>
                          </w:rPr>
                        </w:pPr>
                      </w:p>
                      <w:p w14:paraId="6E5D8D94">
                        <w:pPr>
                          <w:pStyle w:val="9"/>
                          <w:spacing w:before="8"/>
                          <w:rPr>
                            <w:sz w:val="12"/>
                          </w:rPr>
                        </w:pPr>
                      </w:p>
                      <w:p w14:paraId="6F821F22">
                        <w:pPr>
                          <w:pStyle w:val="9"/>
                          <w:spacing w:before="1"/>
                          <w:ind w:left="187"/>
                          <w:rPr>
                            <w:sz w:val="18"/>
                          </w:rPr>
                        </w:pPr>
                        <w:r>
                          <w:rPr>
                            <w:sz w:val="18"/>
                          </w:rPr>
                          <w:t>产出指标</w:t>
                        </w:r>
                      </w:p>
                    </w:tc>
                    <w:tc>
                      <w:tcPr>
                        <w:tcW w:w="1138" w:type="dxa"/>
                        <w:gridSpan w:val="2"/>
                      </w:tcPr>
                      <w:p w14:paraId="60D04B5B">
                        <w:pPr>
                          <w:pStyle w:val="9"/>
                          <w:rPr>
                            <w:sz w:val="18"/>
                          </w:rPr>
                        </w:pPr>
                      </w:p>
                      <w:p w14:paraId="753E8B41">
                        <w:pPr>
                          <w:pStyle w:val="9"/>
                          <w:spacing w:before="122"/>
                          <w:ind w:left="208"/>
                          <w:rPr>
                            <w:sz w:val="18"/>
                          </w:rPr>
                        </w:pPr>
                        <w:r>
                          <w:rPr>
                            <w:sz w:val="18"/>
                          </w:rPr>
                          <w:t>数量指标</w:t>
                        </w:r>
                      </w:p>
                    </w:tc>
                    <w:tc>
                      <w:tcPr>
                        <w:tcW w:w="2039" w:type="dxa"/>
                        <w:gridSpan w:val="4"/>
                      </w:tcPr>
                      <w:p w14:paraId="7BCD7E98">
                        <w:pPr>
                          <w:pStyle w:val="9"/>
                          <w:spacing w:before="40"/>
                          <w:ind w:left="299"/>
                          <w:rPr>
                            <w:sz w:val="18"/>
                          </w:rPr>
                        </w:pPr>
                        <w:r>
                          <w:rPr>
                            <w:sz w:val="18"/>
                          </w:rPr>
                          <w:t>健康教育文明宣传</w:t>
                        </w:r>
                      </w:p>
                    </w:tc>
                    <w:tc>
                      <w:tcPr>
                        <w:tcW w:w="1008" w:type="dxa"/>
                        <w:gridSpan w:val="2"/>
                      </w:tcPr>
                      <w:p w14:paraId="3F7DC9AB">
                        <w:pPr>
                          <w:pStyle w:val="9"/>
                          <w:spacing w:before="40"/>
                          <w:ind w:left="166" w:hanging="24"/>
                          <w:rPr>
                            <w:sz w:val="18"/>
                          </w:rPr>
                        </w:pPr>
                        <w:r>
                          <w:rPr>
                            <w:sz w:val="18"/>
                          </w:rPr>
                          <w:t>每个社区</w:t>
                        </w:r>
                      </w:p>
                      <w:p w14:paraId="18D5BE97">
                        <w:pPr>
                          <w:pStyle w:val="9"/>
                          <w:spacing w:before="2" w:line="310" w:lineRule="atLeast"/>
                          <w:ind w:left="276" w:right="93" w:hanging="111"/>
                          <w:rPr>
                            <w:sz w:val="18"/>
                          </w:rPr>
                        </w:pPr>
                        <w:r>
                          <w:rPr>
                            <w:sz w:val="18"/>
                          </w:rPr>
                          <w:t>不少于 1 次/季</w:t>
                        </w:r>
                      </w:p>
                    </w:tc>
                    <w:tc>
                      <w:tcPr>
                        <w:tcW w:w="2039" w:type="dxa"/>
                        <w:gridSpan w:val="2"/>
                      </w:tcPr>
                      <w:p w14:paraId="71C822D4">
                        <w:pPr>
                          <w:pStyle w:val="9"/>
                          <w:rPr>
                            <w:sz w:val="18"/>
                          </w:rPr>
                        </w:pPr>
                      </w:p>
                      <w:p w14:paraId="2AEA30EC">
                        <w:pPr>
                          <w:pStyle w:val="9"/>
                          <w:spacing w:before="122"/>
                          <w:ind w:left="658"/>
                          <w:rPr>
                            <w:sz w:val="18"/>
                          </w:rPr>
                        </w:pPr>
                        <w:r>
                          <w:rPr>
                            <w:sz w:val="18"/>
                          </w:rPr>
                          <w:t>历史标准</w:t>
                        </w:r>
                      </w:p>
                    </w:tc>
                  </w:tr>
                  <w:tr w14:paraId="1B7EB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31" w:type="dxa"/>
                        <w:vMerge w:val="continue"/>
                        <w:tcBorders>
                          <w:top w:val="nil"/>
                        </w:tcBorders>
                      </w:tcPr>
                      <w:p w14:paraId="36C230CC">
                        <w:pPr>
                          <w:rPr>
                            <w:sz w:val="2"/>
                            <w:szCs w:val="2"/>
                          </w:rPr>
                        </w:pPr>
                      </w:p>
                    </w:tc>
                    <w:tc>
                      <w:tcPr>
                        <w:tcW w:w="1092" w:type="dxa"/>
                        <w:gridSpan w:val="2"/>
                        <w:vMerge w:val="continue"/>
                        <w:tcBorders>
                          <w:top w:val="nil"/>
                        </w:tcBorders>
                      </w:tcPr>
                      <w:p w14:paraId="5095267A">
                        <w:pPr>
                          <w:rPr>
                            <w:sz w:val="2"/>
                            <w:szCs w:val="2"/>
                          </w:rPr>
                        </w:pPr>
                      </w:p>
                    </w:tc>
                    <w:tc>
                      <w:tcPr>
                        <w:tcW w:w="1138" w:type="dxa"/>
                        <w:gridSpan w:val="2"/>
                      </w:tcPr>
                      <w:p w14:paraId="21856037">
                        <w:pPr>
                          <w:pStyle w:val="9"/>
                          <w:spacing w:before="96"/>
                          <w:ind w:left="110"/>
                          <w:rPr>
                            <w:sz w:val="18"/>
                          </w:rPr>
                        </w:pPr>
                        <w:r>
                          <w:rPr>
                            <w:sz w:val="18"/>
                          </w:rPr>
                          <w:t>质量指标</w:t>
                        </w:r>
                      </w:p>
                    </w:tc>
                    <w:tc>
                      <w:tcPr>
                        <w:tcW w:w="2039" w:type="dxa"/>
                        <w:gridSpan w:val="4"/>
                      </w:tcPr>
                      <w:p w14:paraId="72175205">
                        <w:pPr>
                          <w:pStyle w:val="9"/>
                          <w:spacing w:before="40"/>
                          <w:ind w:left="388"/>
                          <w:rPr>
                            <w:sz w:val="18"/>
                          </w:rPr>
                        </w:pPr>
                        <w:r>
                          <w:rPr>
                            <w:sz w:val="18"/>
                          </w:rPr>
                          <w:t>综合管理结案率</w:t>
                        </w:r>
                      </w:p>
                    </w:tc>
                    <w:tc>
                      <w:tcPr>
                        <w:tcW w:w="1008" w:type="dxa"/>
                        <w:gridSpan w:val="2"/>
                      </w:tcPr>
                      <w:p w14:paraId="7B0D5025">
                        <w:pPr>
                          <w:pStyle w:val="9"/>
                          <w:spacing w:before="96"/>
                          <w:ind w:left="322"/>
                          <w:rPr>
                            <w:sz w:val="18"/>
                          </w:rPr>
                        </w:pPr>
                        <w:r>
                          <w:rPr>
                            <w:sz w:val="18"/>
                          </w:rPr>
                          <w:t>100%</w:t>
                        </w:r>
                      </w:p>
                    </w:tc>
                    <w:tc>
                      <w:tcPr>
                        <w:tcW w:w="2039" w:type="dxa"/>
                        <w:gridSpan w:val="2"/>
                      </w:tcPr>
                      <w:p w14:paraId="25D85424">
                        <w:pPr>
                          <w:pStyle w:val="9"/>
                          <w:spacing w:before="96"/>
                          <w:ind w:left="658"/>
                          <w:rPr>
                            <w:sz w:val="18"/>
                          </w:rPr>
                        </w:pPr>
                        <w:r>
                          <w:rPr>
                            <w:sz w:val="18"/>
                          </w:rPr>
                          <w:t>历史标准</w:t>
                        </w:r>
                      </w:p>
                    </w:tc>
                  </w:tr>
                  <w:tr w14:paraId="1D4B7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31" w:type="dxa"/>
                        <w:vMerge w:val="continue"/>
                        <w:tcBorders>
                          <w:top w:val="nil"/>
                        </w:tcBorders>
                      </w:tcPr>
                      <w:p w14:paraId="2C248583">
                        <w:pPr>
                          <w:rPr>
                            <w:sz w:val="2"/>
                            <w:szCs w:val="2"/>
                          </w:rPr>
                        </w:pPr>
                      </w:p>
                    </w:tc>
                    <w:tc>
                      <w:tcPr>
                        <w:tcW w:w="1092" w:type="dxa"/>
                        <w:gridSpan w:val="2"/>
                        <w:vMerge w:val="continue"/>
                        <w:tcBorders>
                          <w:top w:val="nil"/>
                        </w:tcBorders>
                      </w:tcPr>
                      <w:p w14:paraId="50F7A79A">
                        <w:pPr>
                          <w:rPr>
                            <w:sz w:val="2"/>
                            <w:szCs w:val="2"/>
                          </w:rPr>
                        </w:pPr>
                      </w:p>
                    </w:tc>
                    <w:tc>
                      <w:tcPr>
                        <w:tcW w:w="1138" w:type="dxa"/>
                        <w:gridSpan w:val="2"/>
                      </w:tcPr>
                      <w:p w14:paraId="346592ED">
                        <w:pPr>
                          <w:pStyle w:val="9"/>
                          <w:spacing w:before="91"/>
                          <w:ind w:left="110"/>
                          <w:rPr>
                            <w:sz w:val="18"/>
                          </w:rPr>
                        </w:pPr>
                        <w:r>
                          <w:rPr>
                            <w:sz w:val="18"/>
                          </w:rPr>
                          <w:t>时效指标</w:t>
                        </w:r>
                      </w:p>
                    </w:tc>
                    <w:tc>
                      <w:tcPr>
                        <w:tcW w:w="2039" w:type="dxa"/>
                        <w:gridSpan w:val="4"/>
                      </w:tcPr>
                      <w:p w14:paraId="3F532E5A">
                        <w:pPr>
                          <w:pStyle w:val="9"/>
                          <w:spacing w:before="40"/>
                          <w:ind w:left="287"/>
                          <w:rPr>
                            <w:sz w:val="18"/>
                          </w:rPr>
                        </w:pPr>
                        <w:r>
                          <w:rPr>
                            <w:sz w:val="18"/>
                          </w:rPr>
                          <w:t>破损道路维修</w:t>
                        </w:r>
                      </w:p>
                    </w:tc>
                    <w:tc>
                      <w:tcPr>
                        <w:tcW w:w="1008" w:type="dxa"/>
                        <w:gridSpan w:val="2"/>
                      </w:tcPr>
                      <w:p w14:paraId="7FF6BA0D">
                        <w:pPr>
                          <w:pStyle w:val="9"/>
                          <w:spacing w:before="91"/>
                          <w:ind w:left="142"/>
                          <w:rPr>
                            <w:sz w:val="18"/>
                          </w:rPr>
                        </w:pPr>
                        <w:r>
                          <w:rPr>
                            <w:sz w:val="18"/>
                          </w:rPr>
                          <w:t>应修尽修</w:t>
                        </w:r>
                      </w:p>
                    </w:tc>
                    <w:tc>
                      <w:tcPr>
                        <w:tcW w:w="2039" w:type="dxa"/>
                        <w:gridSpan w:val="2"/>
                      </w:tcPr>
                      <w:p w14:paraId="6AE03B99">
                        <w:pPr>
                          <w:pStyle w:val="9"/>
                          <w:spacing w:before="91"/>
                          <w:ind w:left="658"/>
                          <w:rPr>
                            <w:sz w:val="18"/>
                          </w:rPr>
                        </w:pPr>
                        <w:r>
                          <w:rPr>
                            <w:sz w:val="18"/>
                          </w:rPr>
                          <w:t>历史标准</w:t>
                        </w:r>
                      </w:p>
                    </w:tc>
                  </w:tr>
                  <w:tr w14:paraId="0EE50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1" w:type="dxa"/>
                        <w:vMerge w:val="continue"/>
                        <w:tcBorders>
                          <w:top w:val="nil"/>
                        </w:tcBorders>
                      </w:tcPr>
                      <w:p w14:paraId="22442075">
                        <w:pPr>
                          <w:rPr>
                            <w:sz w:val="2"/>
                            <w:szCs w:val="2"/>
                          </w:rPr>
                        </w:pPr>
                      </w:p>
                    </w:tc>
                    <w:tc>
                      <w:tcPr>
                        <w:tcW w:w="1092" w:type="dxa"/>
                        <w:gridSpan w:val="2"/>
                      </w:tcPr>
                      <w:p w14:paraId="10B631E2">
                        <w:pPr>
                          <w:pStyle w:val="9"/>
                          <w:spacing w:before="4"/>
                          <w:rPr>
                            <w:sz w:val="15"/>
                          </w:rPr>
                        </w:pPr>
                      </w:p>
                      <w:p w14:paraId="2D5DBB87">
                        <w:pPr>
                          <w:pStyle w:val="9"/>
                          <w:ind w:left="187"/>
                          <w:rPr>
                            <w:sz w:val="18"/>
                          </w:rPr>
                        </w:pPr>
                        <w:r>
                          <w:rPr>
                            <w:sz w:val="18"/>
                          </w:rPr>
                          <w:t>效益指标</w:t>
                        </w:r>
                      </w:p>
                    </w:tc>
                    <w:tc>
                      <w:tcPr>
                        <w:tcW w:w="1138" w:type="dxa"/>
                        <w:gridSpan w:val="2"/>
                      </w:tcPr>
                      <w:p w14:paraId="1F8A1EDA">
                        <w:pPr>
                          <w:pStyle w:val="9"/>
                          <w:spacing w:before="40"/>
                          <w:ind w:left="100" w:right="88"/>
                          <w:jc w:val="center"/>
                          <w:rPr>
                            <w:sz w:val="18"/>
                          </w:rPr>
                        </w:pPr>
                        <w:r>
                          <w:rPr>
                            <w:sz w:val="18"/>
                          </w:rPr>
                          <w:t>社会效益指</w:t>
                        </w:r>
                      </w:p>
                      <w:p w14:paraId="25930488">
                        <w:pPr>
                          <w:pStyle w:val="9"/>
                          <w:spacing w:before="82"/>
                          <w:ind w:left="12"/>
                          <w:jc w:val="center"/>
                          <w:rPr>
                            <w:sz w:val="18"/>
                          </w:rPr>
                        </w:pPr>
                        <w:r>
                          <w:rPr>
                            <w:sz w:val="18"/>
                          </w:rPr>
                          <w:t>标</w:t>
                        </w:r>
                      </w:p>
                    </w:tc>
                    <w:tc>
                      <w:tcPr>
                        <w:tcW w:w="2039" w:type="dxa"/>
                        <w:gridSpan w:val="4"/>
                      </w:tcPr>
                      <w:p w14:paraId="5CBE6F08">
                        <w:pPr>
                          <w:pStyle w:val="9"/>
                          <w:spacing w:before="40"/>
                          <w:ind w:left="141"/>
                          <w:rPr>
                            <w:sz w:val="18"/>
                          </w:rPr>
                        </w:pPr>
                        <w:r>
                          <w:rPr>
                            <w:sz w:val="18"/>
                          </w:rPr>
                          <w:t>12135 投诉回复满意率</w:t>
                        </w:r>
                      </w:p>
                    </w:tc>
                    <w:tc>
                      <w:tcPr>
                        <w:tcW w:w="1008" w:type="dxa"/>
                        <w:gridSpan w:val="2"/>
                      </w:tcPr>
                      <w:p w14:paraId="4DCEC472">
                        <w:pPr>
                          <w:pStyle w:val="9"/>
                          <w:spacing w:before="4"/>
                          <w:rPr>
                            <w:sz w:val="15"/>
                          </w:rPr>
                        </w:pPr>
                      </w:p>
                      <w:p w14:paraId="3C55D442">
                        <w:pPr>
                          <w:pStyle w:val="9"/>
                          <w:ind w:left="322"/>
                          <w:rPr>
                            <w:sz w:val="18"/>
                          </w:rPr>
                        </w:pPr>
                        <w:r>
                          <w:rPr>
                            <w:sz w:val="18"/>
                          </w:rPr>
                          <w:t>100%</w:t>
                        </w:r>
                      </w:p>
                    </w:tc>
                    <w:tc>
                      <w:tcPr>
                        <w:tcW w:w="2039" w:type="dxa"/>
                        <w:gridSpan w:val="2"/>
                      </w:tcPr>
                      <w:p w14:paraId="401D3323">
                        <w:pPr>
                          <w:pStyle w:val="9"/>
                          <w:spacing w:before="4"/>
                          <w:rPr>
                            <w:sz w:val="15"/>
                          </w:rPr>
                        </w:pPr>
                      </w:p>
                      <w:p w14:paraId="47C3E7E2">
                        <w:pPr>
                          <w:pStyle w:val="9"/>
                          <w:ind w:left="658"/>
                          <w:rPr>
                            <w:sz w:val="18"/>
                          </w:rPr>
                        </w:pPr>
                        <w:r>
                          <w:rPr>
                            <w:sz w:val="18"/>
                          </w:rPr>
                          <w:t>历史标准</w:t>
                        </w:r>
                      </w:p>
                    </w:tc>
                  </w:tr>
                  <w:tr w14:paraId="2BCD4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847" w:type="dxa"/>
                        <w:gridSpan w:val="13"/>
                      </w:tcPr>
                      <w:p w14:paraId="303CFFA1">
                        <w:pPr>
                          <w:pStyle w:val="9"/>
                          <w:spacing w:before="24"/>
                          <w:ind w:left="3686" w:right="3669"/>
                          <w:jc w:val="center"/>
                          <w:rPr>
                            <w:rFonts w:hint="eastAsia" w:ascii="Microsoft JhengHei" w:eastAsia="Microsoft JhengHei"/>
                            <w:b/>
                            <w:sz w:val="18"/>
                          </w:rPr>
                        </w:pPr>
                        <w:r>
                          <w:rPr>
                            <w:rFonts w:hint="eastAsia" w:ascii="Microsoft JhengHei" w:eastAsia="Microsoft JhengHei"/>
                            <w:b/>
                            <w:sz w:val="18"/>
                          </w:rPr>
                          <w:t>年度绩效目标表</w:t>
                        </w:r>
                      </w:p>
                    </w:tc>
                  </w:tr>
                  <w:tr w14:paraId="2E610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31" w:type="dxa"/>
                        <w:vMerge w:val="restart"/>
                      </w:tcPr>
                      <w:p w14:paraId="209FD041">
                        <w:pPr>
                          <w:pStyle w:val="9"/>
                          <w:rPr>
                            <w:sz w:val="18"/>
                          </w:rPr>
                        </w:pPr>
                      </w:p>
                      <w:p w14:paraId="1623D2F0">
                        <w:pPr>
                          <w:pStyle w:val="9"/>
                          <w:rPr>
                            <w:sz w:val="18"/>
                          </w:rPr>
                        </w:pPr>
                      </w:p>
                      <w:p w14:paraId="0DAFE7A4">
                        <w:pPr>
                          <w:pStyle w:val="9"/>
                          <w:rPr>
                            <w:sz w:val="18"/>
                          </w:rPr>
                        </w:pPr>
                      </w:p>
                      <w:p w14:paraId="4A27DD65">
                        <w:pPr>
                          <w:pStyle w:val="9"/>
                          <w:rPr>
                            <w:sz w:val="18"/>
                          </w:rPr>
                        </w:pPr>
                      </w:p>
                      <w:p w14:paraId="3B4249AC">
                        <w:pPr>
                          <w:pStyle w:val="9"/>
                          <w:rPr>
                            <w:sz w:val="18"/>
                          </w:rPr>
                        </w:pPr>
                      </w:p>
                      <w:p w14:paraId="499EC3A7">
                        <w:pPr>
                          <w:pStyle w:val="9"/>
                          <w:rPr>
                            <w:sz w:val="18"/>
                          </w:rPr>
                        </w:pPr>
                      </w:p>
                      <w:p w14:paraId="3B7DB0AA">
                        <w:pPr>
                          <w:pStyle w:val="9"/>
                          <w:rPr>
                            <w:sz w:val="18"/>
                          </w:rPr>
                        </w:pPr>
                      </w:p>
                      <w:p w14:paraId="5ECE3BD9">
                        <w:pPr>
                          <w:pStyle w:val="9"/>
                          <w:rPr>
                            <w:sz w:val="18"/>
                          </w:rPr>
                        </w:pPr>
                      </w:p>
                      <w:p w14:paraId="0E29187C">
                        <w:pPr>
                          <w:pStyle w:val="9"/>
                          <w:spacing w:before="135"/>
                          <w:ind w:left="225"/>
                          <w:rPr>
                            <w:sz w:val="18"/>
                          </w:rPr>
                        </w:pPr>
                        <w:r>
                          <w:rPr>
                            <w:sz w:val="18"/>
                          </w:rPr>
                          <w:t>年度绩效目标</w:t>
                        </w:r>
                      </w:p>
                    </w:tc>
                    <w:tc>
                      <w:tcPr>
                        <w:tcW w:w="1092" w:type="dxa"/>
                        <w:gridSpan w:val="2"/>
                        <w:vMerge w:val="restart"/>
                      </w:tcPr>
                      <w:p w14:paraId="3EF05DA4">
                        <w:pPr>
                          <w:pStyle w:val="9"/>
                          <w:rPr>
                            <w:sz w:val="18"/>
                          </w:rPr>
                        </w:pPr>
                      </w:p>
                      <w:p w14:paraId="3D9C94A3">
                        <w:pPr>
                          <w:pStyle w:val="9"/>
                          <w:spacing w:before="3"/>
                          <w:rPr>
                            <w:sz w:val="13"/>
                          </w:rPr>
                        </w:pPr>
                      </w:p>
                      <w:p w14:paraId="12C11B3B">
                        <w:pPr>
                          <w:pStyle w:val="9"/>
                          <w:ind w:left="187"/>
                          <w:rPr>
                            <w:sz w:val="18"/>
                          </w:rPr>
                        </w:pPr>
                        <w:r>
                          <w:rPr>
                            <w:sz w:val="18"/>
                          </w:rPr>
                          <w:t>一级指标</w:t>
                        </w:r>
                      </w:p>
                    </w:tc>
                    <w:tc>
                      <w:tcPr>
                        <w:tcW w:w="1138" w:type="dxa"/>
                        <w:gridSpan w:val="2"/>
                        <w:vMerge w:val="restart"/>
                      </w:tcPr>
                      <w:p w14:paraId="3ED9EC95">
                        <w:pPr>
                          <w:pStyle w:val="9"/>
                          <w:rPr>
                            <w:sz w:val="18"/>
                          </w:rPr>
                        </w:pPr>
                      </w:p>
                      <w:p w14:paraId="48ED9EF4">
                        <w:pPr>
                          <w:pStyle w:val="9"/>
                          <w:spacing w:before="3"/>
                          <w:rPr>
                            <w:sz w:val="13"/>
                          </w:rPr>
                        </w:pPr>
                      </w:p>
                      <w:p w14:paraId="20D41F02">
                        <w:pPr>
                          <w:pStyle w:val="9"/>
                          <w:ind w:left="208"/>
                          <w:rPr>
                            <w:sz w:val="18"/>
                          </w:rPr>
                        </w:pPr>
                        <w:r>
                          <w:rPr>
                            <w:sz w:val="18"/>
                          </w:rPr>
                          <w:t>二级指标</w:t>
                        </w:r>
                      </w:p>
                    </w:tc>
                    <w:tc>
                      <w:tcPr>
                        <w:tcW w:w="1186" w:type="dxa"/>
                        <w:gridSpan w:val="2"/>
                        <w:vMerge w:val="restart"/>
                      </w:tcPr>
                      <w:p w14:paraId="3828EC48">
                        <w:pPr>
                          <w:pStyle w:val="9"/>
                          <w:spacing w:before="1"/>
                          <w:rPr>
                            <w:sz w:val="19"/>
                          </w:rPr>
                        </w:pPr>
                      </w:p>
                      <w:p w14:paraId="5A59BD95">
                        <w:pPr>
                          <w:pStyle w:val="9"/>
                          <w:spacing w:line="324" w:lineRule="auto"/>
                          <w:ind w:left="412" w:right="401"/>
                          <w:jc w:val="center"/>
                          <w:rPr>
                            <w:sz w:val="18"/>
                          </w:rPr>
                        </w:pPr>
                        <w:r>
                          <w:rPr>
                            <w:sz w:val="18"/>
                          </w:rPr>
                          <w:t>三级指标</w:t>
                        </w:r>
                      </w:p>
                    </w:tc>
                    <w:tc>
                      <w:tcPr>
                        <w:tcW w:w="2943" w:type="dxa"/>
                        <w:gridSpan w:val="5"/>
                      </w:tcPr>
                      <w:p w14:paraId="42296D79">
                        <w:pPr>
                          <w:pStyle w:val="9"/>
                          <w:spacing w:before="84"/>
                          <w:ind w:left="1181" w:right="1171"/>
                          <w:jc w:val="center"/>
                          <w:rPr>
                            <w:sz w:val="18"/>
                          </w:rPr>
                        </w:pPr>
                        <w:r>
                          <w:rPr>
                            <w:sz w:val="18"/>
                          </w:rPr>
                          <w:t>指标值</w:t>
                        </w:r>
                      </w:p>
                    </w:tc>
                    <w:tc>
                      <w:tcPr>
                        <w:tcW w:w="957" w:type="dxa"/>
                        <w:vMerge w:val="restart"/>
                      </w:tcPr>
                      <w:p w14:paraId="084E0BE1">
                        <w:pPr>
                          <w:pStyle w:val="9"/>
                          <w:spacing w:before="88" w:line="324" w:lineRule="auto"/>
                          <w:ind w:left="116" w:right="108"/>
                          <w:jc w:val="center"/>
                          <w:rPr>
                            <w:sz w:val="18"/>
                          </w:rPr>
                        </w:pPr>
                        <w:r>
                          <w:rPr>
                            <w:sz w:val="18"/>
                          </w:rPr>
                          <w:t>指标值确定</w:t>
                        </w:r>
                      </w:p>
                      <w:p w14:paraId="5E9A8ACF">
                        <w:pPr>
                          <w:pStyle w:val="9"/>
                          <w:spacing w:before="2"/>
                          <w:ind w:left="112" w:right="107"/>
                          <w:jc w:val="center"/>
                          <w:rPr>
                            <w:sz w:val="18"/>
                          </w:rPr>
                        </w:pPr>
                        <w:r>
                          <w:rPr>
                            <w:sz w:val="18"/>
                          </w:rPr>
                          <w:t>依据</w:t>
                        </w:r>
                      </w:p>
                    </w:tc>
                  </w:tr>
                  <w:tr w14:paraId="74AA4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1" w:type="dxa"/>
                        <w:vMerge w:val="continue"/>
                        <w:tcBorders>
                          <w:top w:val="nil"/>
                        </w:tcBorders>
                      </w:tcPr>
                      <w:p w14:paraId="7E5327E6">
                        <w:pPr>
                          <w:rPr>
                            <w:sz w:val="2"/>
                            <w:szCs w:val="2"/>
                          </w:rPr>
                        </w:pPr>
                      </w:p>
                    </w:tc>
                    <w:tc>
                      <w:tcPr>
                        <w:tcW w:w="1092" w:type="dxa"/>
                        <w:gridSpan w:val="2"/>
                        <w:vMerge w:val="continue"/>
                        <w:tcBorders>
                          <w:top w:val="nil"/>
                        </w:tcBorders>
                      </w:tcPr>
                      <w:p w14:paraId="2F3342A9">
                        <w:pPr>
                          <w:rPr>
                            <w:sz w:val="2"/>
                            <w:szCs w:val="2"/>
                          </w:rPr>
                        </w:pPr>
                      </w:p>
                    </w:tc>
                    <w:tc>
                      <w:tcPr>
                        <w:tcW w:w="1138" w:type="dxa"/>
                        <w:gridSpan w:val="2"/>
                        <w:vMerge w:val="continue"/>
                        <w:tcBorders>
                          <w:top w:val="nil"/>
                        </w:tcBorders>
                      </w:tcPr>
                      <w:p w14:paraId="055497C1">
                        <w:pPr>
                          <w:rPr>
                            <w:sz w:val="2"/>
                            <w:szCs w:val="2"/>
                          </w:rPr>
                        </w:pPr>
                      </w:p>
                    </w:tc>
                    <w:tc>
                      <w:tcPr>
                        <w:tcW w:w="1186" w:type="dxa"/>
                        <w:gridSpan w:val="2"/>
                        <w:vMerge w:val="continue"/>
                        <w:tcBorders>
                          <w:top w:val="nil"/>
                        </w:tcBorders>
                      </w:tcPr>
                      <w:p w14:paraId="4D32D9EF">
                        <w:pPr>
                          <w:rPr>
                            <w:sz w:val="2"/>
                            <w:szCs w:val="2"/>
                          </w:rPr>
                        </w:pPr>
                      </w:p>
                    </w:tc>
                    <w:tc>
                      <w:tcPr>
                        <w:tcW w:w="853" w:type="dxa"/>
                        <w:gridSpan w:val="2"/>
                      </w:tcPr>
                      <w:p w14:paraId="600200A0">
                        <w:pPr>
                          <w:pStyle w:val="9"/>
                          <w:spacing w:before="4"/>
                          <w:rPr>
                            <w:sz w:val="15"/>
                          </w:rPr>
                        </w:pPr>
                      </w:p>
                      <w:p w14:paraId="6154E7F7">
                        <w:pPr>
                          <w:pStyle w:val="9"/>
                          <w:ind w:left="246"/>
                          <w:rPr>
                            <w:sz w:val="18"/>
                          </w:rPr>
                        </w:pPr>
                        <w:r>
                          <w:rPr>
                            <w:sz w:val="18"/>
                          </w:rPr>
                          <w:t>前年</w:t>
                        </w:r>
                      </w:p>
                    </w:tc>
                    <w:tc>
                      <w:tcPr>
                        <w:tcW w:w="1008" w:type="dxa"/>
                        <w:gridSpan w:val="2"/>
                      </w:tcPr>
                      <w:p w14:paraId="37829C64">
                        <w:pPr>
                          <w:pStyle w:val="9"/>
                          <w:spacing w:before="4"/>
                          <w:rPr>
                            <w:sz w:val="15"/>
                          </w:rPr>
                        </w:pPr>
                      </w:p>
                      <w:p w14:paraId="04DC45EB">
                        <w:pPr>
                          <w:pStyle w:val="9"/>
                          <w:ind w:left="322"/>
                          <w:rPr>
                            <w:sz w:val="18"/>
                          </w:rPr>
                        </w:pPr>
                        <w:r>
                          <w:rPr>
                            <w:sz w:val="18"/>
                          </w:rPr>
                          <w:t>上年</w:t>
                        </w:r>
                      </w:p>
                    </w:tc>
                    <w:tc>
                      <w:tcPr>
                        <w:tcW w:w="1082" w:type="dxa"/>
                      </w:tcPr>
                      <w:p w14:paraId="07C9A118">
                        <w:pPr>
                          <w:pStyle w:val="9"/>
                          <w:spacing w:before="40"/>
                          <w:ind w:left="159" w:right="150"/>
                          <w:jc w:val="center"/>
                          <w:rPr>
                            <w:sz w:val="18"/>
                          </w:rPr>
                        </w:pPr>
                        <w:r>
                          <w:rPr>
                            <w:sz w:val="18"/>
                          </w:rPr>
                          <w:t>预计当年</w:t>
                        </w:r>
                      </w:p>
                      <w:p w14:paraId="5CC95AF8">
                        <w:pPr>
                          <w:pStyle w:val="9"/>
                          <w:spacing w:before="82"/>
                          <w:ind w:left="159" w:right="150"/>
                          <w:jc w:val="center"/>
                          <w:rPr>
                            <w:sz w:val="18"/>
                          </w:rPr>
                        </w:pPr>
                        <w:r>
                          <w:rPr>
                            <w:sz w:val="18"/>
                          </w:rPr>
                          <w:t>实现</w:t>
                        </w:r>
                      </w:p>
                    </w:tc>
                    <w:tc>
                      <w:tcPr>
                        <w:tcW w:w="957" w:type="dxa"/>
                        <w:vMerge w:val="continue"/>
                        <w:tcBorders>
                          <w:top w:val="nil"/>
                        </w:tcBorders>
                      </w:tcPr>
                      <w:p w14:paraId="25D4A586">
                        <w:pPr>
                          <w:rPr>
                            <w:sz w:val="2"/>
                            <w:szCs w:val="2"/>
                          </w:rPr>
                        </w:pPr>
                      </w:p>
                    </w:tc>
                  </w:tr>
                  <w:tr w14:paraId="5A300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531" w:type="dxa"/>
                        <w:vMerge w:val="continue"/>
                        <w:tcBorders>
                          <w:top w:val="nil"/>
                        </w:tcBorders>
                      </w:tcPr>
                      <w:p w14:paraId="1D4AED3C">
                        <w:pPr>
                          <w:rPr>
                            <w:sz w:val="2"/>
                            <w:szCs w:val="2"/>
                          </w:rPr>
                        </w:pPr>
                      </w:p>
                    </w:tc>
                    <w:tc>
                      <w:tcPr>
                        <w:tcW w:w="1092" w:type="dxa"/>
                        <w:gridSpan w:val="2"/>
                        <w:vMerge w:val="restart"/>
                      </w:tcPr>
                      <w:p w14:paraId="3E05F894">
                        <w:pPr>
                          <w:pStyle w:val="9"/>
                          <w:rPr>
                            <w:sz w:val="18"/>
                          </w:rPr>
                        </w:pPr>
                      </w:p>
                      <w:p w14:paraId="5E5E2EA2">
                        <w:pPr>
                          <w:pStyle w:val="9"/>
                          <w:rPr>
                            <w:sz w:val="18"/>
                          </w:rPr>
                        </w:pPr>
                      </w:p>
                      <w:p w14:paraId="0150CEBF">
                        <w:pPr>
                          <w:pStyle w:val="9"/>
                          <w:rPr>
                            <w:sz w:val="18"/>
                          </w:rPr>
                        </w:pPr>
                      </w:p>
                      <w:p w14:paraId="592326AF">
                        <w:pPr>
                          <w:pStyle w:val="9"/>
                          <w:spacing w:before="12"/>
                          <w:rPr>
                            <w:sz w:val="22"/>
                          </w:rPr>
                        </w:pPr>
                      </w:p>
                      <w:p w14:paraId="2DB5B982">
                        <w:pPr>
                          <w:pStyle w:val="9"/>
                          <w:ind w:left="187"/>
                          <w:rPr>
                            <w:sz w:val="18"/>
                          </w:rPr>
                        </w:pPr>
                        <w:r>
                          <w:rPr>
                            <w:sz w:val="18"/>
                          </w:rPr>
                          <w:t>产出指标</w:t>
                        </w:r>
                      </w:p>
                    </w:tc>
                    <w:tc>
                      <w:tcPr>
                        <w:tcW w:w="1138" w:type="dxa"/>
                        <w:gridSpan w:val="2"/>
                      </w:tcPr>
                      <w:p w14:paraId="6C6D1153">
                        <w:pPr>
                          <w:pStyle w:val="9"/>
                          <w:rPr>
                            <w:sz w:val="18"/>
                          </w:rPr>
                        </w:pPr>
                      </w:p>
                      <w:p w14:paraId="74C93C40">
                        <w:pPr>
                          <w:pStyle w:val="9"/>
                          <w:spacing w:before="8"/>
                          <w:rPr>
                            <w:sz w:val="21"/>
                          </w:rPr>
                        </w:pPr>
                      </w:p>
                      <w:p w14:paraId="22736192">
                        <w:pPr>
                          <w:pStyle w:val="9"/>
                          <w:spacing w:before="1"/>
                          <w:ind w:left="208"/>
                          <w:rPr>
                            <w:sz w:val="18"/>
                          </w:rPr>
                        </w:pPr>
                        <w:r>
                          <w:rPr>
                            <w:sz w:val="18"/>
                          </w:rPr>
                          <w:t>数量指标</w:t>
                        </w:r>
                      </w:p>
                    </w:tc>
                    <w:tc>
                      <w:tcPr>
                        <w:tcW w:w="1186" w:type="dxa"/>
                        <w:gridSpan w:val="2"/>
                      </w:tcPr>
                      <w:p w14:paraId="11BDFBCD">
                        <w:pPr>
                          <w:pStyle w:val="9"/>
                          <w:spacing w:before="40" w:line="324" w:lineRule="auto"/>
                          <w:ind w:left="107" w:right="99"/>
                          <w:rPr>
                            <w:sz w:val="18"/>
                          </w:rPr>
                        </w:pPr>
                        <w:r>
                          <w:rPr>
                            <w:sz w:val="18"/>
                          </w:rPr>
                          <w:t>健康教育文明宣传</w:t>
                        </w:r>
                      </w:p>
                    </w:tc>
                    <w:tc>
                      <w:tcPr>
                        <w:tcW w:w="853" w:type="dxa"/>
                        <w:gridSpan w:val="2"/>
                      </w:tcPr>
                      <w:p w14:paraId="39078B64">
                        <w:pPr>
                          <w:pStyle w:val="9"/>
                          <w:spacing w:before="40" w:line="324" w:lineRule="auto"/>
                          <w:ind w:left="112" w:right="100" w:firstLine="43"/>
                          <w:jc w:val="both"/>
                          <w:rPr>
                            <w:sz w:val="18"/>
                          </w:rPr>
                        </w:pPr>
                        <w:r>
                          <w:rPr>
                            <w:sz w:val="18"/>
                          </w:rPr>
                          <w:t>每个社区不少</w:t>
                        </w:r>
                        <w:r>
                          <w:rPr>
                            <w:spacing w:val="-24"/>
                            <w:sz w:val="18"/>
                          </w:rPr>
                          <w:t xml:space="preserve">于 </w:t>
                        </w:r>
                        <w:r>
                          <w:rPr>
                            <w:sz w:val="18"/>
                          </w:rPr>
                          <w:t>1</w:t>
                        </w:r>
                        <w:r>
                          <w:rPr>
                            <w:spacing w:val="-22"/>
                            <w:sz w:val="18"/>
                          </w:rPr>
                          <w:t xml:space="preserve"> 次</w:t>
                        </w:r>
                        <w:r>
                          <w:rPr>
                            <w:sz w:val="18"/>
                          </w:rPr>
                          <w:t>/</w:t>
                        </w:r>
                      </w:p>
                      <w:p w14:paraId="51216C68">
                        <w:pPr>
                          <w:pStyle w:val="9"/>
                          <w:spacing w:before="2"/>
                          <w:ind w:left="7"/>
                          <w:jc w:val="center"/>
                          <w:rPr>
                            <w:sz w:val="18"/>
                          </w:rPr>
                        </w:pPr>
                        <w:r>
                          <w:rPr>
                            <w:sz w:val="18"/>
                          </w:rPr>
                          <w:t>季</w:t>
                        </w:r>
                      </w:p>
                    </w:tc>
                    <w:tc>
                      <w:tcPr>
                        <w:tcW w:w="1008" w:type="dxa"/>
                        <w:gridSpan w:val="2"/>
                      </w:tcPr>
                      <w:p w14:paraId="2A87F980">
                        <w:pPr>
                          <w:pStyle w:val="9"/>
                          <w:spacing w:before="4"/>
                          <w:rPr>
                            <w:sz w:val="15"/>
                          </w:rPr>
                        </w:pPr>
                      </w:p>
                      <w:p w14:paraId="0E41F2E1">
                        <w:pPr>
                          <w:pStyle w:val="9"/>
                          <w:spacing w:line="324" w:lineRule="auto"/>
                          <w:ind w:left="166" w:right="133" w:hanging="24"/>
                          <w:jc w:val="both"/>
                          <w:rPr>
                            <w:sz w:val="18"/>
                          </w:rPr>
                        </w:pPr>
                        <w:r>
                          <w:rPr>
                            <w:sz w:val="18"/>
                          </w:rPr>
                          <w:t>每个社区</w:t>
                        </w:r>
                        <w:r>
                          <w:rPr>
                            <w:spacing w:val="-12"/>
                            <w:sz w:val="18"/>
                          </w:rPr>
                          <w:t xml:space="preserve">不少于 </w:t>
                        </w:r>
                        <w:r>
                          <w:rPr>
                            <w:sz w:val="18"/>
                          </w:rPr>
                          <w:t>1 次/季</w:t>
                        </w:r>
                      </w:p>
                    </w:tc>
                    <w:tc>
                      <w:tcPr>
                        <w:tcW w:w="1082" w:type="dxa"/>
                      </w:tcPr>
                      <w:p w14:paraId="661E1609">
                        <w:pPr>
                          <w:pStyle w:val="9"/>
                          <w:rPr>
                            <w:sz w:val="18"/>
                          </w:rPr>
                        </w:pPr>
                      </w:p>
                      <w:p w14:paraId="2C97AF22">
                        <w:pPr>
                          <w:pStyle w:val="9"/>
                          <w:spacing w:before="8"/>
                          <w:rPr>
                            <w:sz w:val="21"/>
                          </w:rPr>
                        </w:pPr>
                      </w:p>
                      <w:p w14:paraId="3EA903E8">
                        <w:pPr>
                          <w:pStyle w:val="9"/>
                          <w:spacing w:before="1"/>
                          <w:ind w:left="159" w:right="150"/>
                          <w:jc w:val="center"/>
                          <w:rPr>
                            <w:sz w:val="18"/>
                          </w:rPr>
                        </w:pPr>
                        <w:r>
                          <w:rPr>
                            <w:sz w:val="18"/>
                          </w:rPr>
                          <w:t>完成</w:t>
                        </w:r>
                      </w:p>
                    </w:tc>
                    <w:tc>
                      <w:tcPr>
                        <w:tcW w:w="957" w:type="dxa"/>
                      </w:tcPr>
                      <w:p w14:paraId="52C45110">
                        <w:pPr>
                          <w:pStyle w:val="9"/>
                          <w:rPr>
                            <w:sz w:val="18"/>
                          </w:rPr>
                        </w:pPr>
                      </w:p>
                      <w:p w14:paraId="5D175A2A">
                        <w:pPr>
                          <w:pStyle w:val="9"/>
                          <w:spacing w:before="8"/>
                          <w:rPr>
                            <w:sz w:val="21"/>
                          </w:rPr>
                        </w:pPr>
                      </w:p>
                      <w:p w14:paraId="242E9DEA">
                        <w:pPr>
                          <w:pStyle w:val="9"/>
                          <w:spacing w:before="1"/>
                          <w:ind w:right="108"/>
                          <w:jc w:val="right"/>
                          <w:rPr>
                            <w:sz w:val="18"/>
                          </w:rPr>
                        </w:pPr>
                        <w:r>
                          <w:rPr>
                            <w:sz w:val="18"/>
                          </w:rPr>
                          <w:t>历史标准</w:t>
                        </w:r>
                      </w:p>
                    </w:tc>
                  </w:tr>
                  <w:tr w14:paraId="52DA6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1" w:type="dxa"/>
                        <w:vMerge w:val="continue"/>
                        <w:tcBorders>
                          <w:top w:val="nil"/>
                        </w:tcBorders>
                      </w:tcPr>
                      <w:p w14:paraId="65FC1DDA">
                        <w:pPr>
                          <w:rPr>
                            <w:sz w:val="2"/>
                            <w:szCs w:val="2"/>
                          </w:rPr>
                        </w:pPr>
                      </w:p>
                    </w:tc>
                    <w:tc>
                      <w:tcPr>
                        <w:tcW w:w="1092" w:type="dxa"/>
                        <w:gridSpan w:val="2"/>
                        <w:vMerge w:val="continue"/>
                        <w:tcBorders>
                          <w:top w:val="nil"/>
                        </w:tcBorders>
                      </w:tcPr>
                      <w:p w14:paraId="4EC7E021">
                        <w:pPr>
                          <w:rPr>
                            <w:sz w:val="2"/>
                            <w:szCs w:val="2"/>
                          </w:rPr>
                        </w:pPr>
                      </w:p>
                    </w:tc>
                    <w:tc>
                      <w:tcPr>
                        <w:tcW w:w="1138" w:type="dxa"/>
                        <w:gridSpan w:val="2"/>
                      </w:tcPr>
                      <w:p w14:paraId="5607D747">
                        <w:pPr>
                          <w:pStyle w:val="9"/>
                          <w:spacing w:before="4"/>
                          <w:rPr>
                            <w:sz w:val="15"/>
                          </w:rPr>
                        </w:pPr>
                      </w:p>
                      <w:p w14:paraId="1961A83B">
                        <w:pPr>
                          <w:pStyle w:val="9"/>
                          <w:ind w:left="208"/>
                          <w:rPr>
                            <w:sz w:val="18"/>
                          </w:rPr>
                        </w:pPr>
                        <w:r>
                          <w:rPr>
                            <w:sz w:val="18"/>
                          </w:rPr>
                          <w:t>质量指标</w:t>
                        </w:r>
                      </w:p>
                    </w:tc>
                    <w:tc>
                      <w:tcPr>
                        <w:tcW w:w="1186" w:type="dxa"/>
                        <w:gridSpan w:val="2"/>
                      </w:tcPr>
                      <w:p w14:paraId="1B75EB78">
                        <w:pPr>
                          <w:pStyle w:val="9"/>
                          <w:spacing w:before="40"/>
                          <w:ind w:left="107"/>
                          <w:rPr>
                            <w:sz w:val="18"/>
                          </w:rPr>
                        </w:pPr>
                        <w:r>
                          <w:rPr>
                            <w:sz w:val="18"/>
                          </w:rPr>
                          <w:t>综合管理结</w:t>
                        </w:r>
                      </w:p>
                      <w:p w14:paraId="3FA55448">
                        <w:pPr>
                          <w:pStyle w:val="9"/>
                          <w:spacing w:before="82"/>
                          <w:ind w:left="107"/>
                          <w:rPr>
                            <w:sz w:val="18"/>
                          </w:rPr>
                        </w:pPr>
                        <w:r>
                          <w:rPr>
                            <w:sz w:val="18"/>
                          </w:rPr>
                          <w:t>案率</w:t>
                        </w:r>
                      </w:p>
                    </w:tc>
                    <w:tc>
                      <w:tcPr>
                        <w:tcW w:w="853" w:type="dxa"/>
                        <w:gridSpan w:val="2"/>
                      </w:tcPr>
                      <w:p w14:paraId="789A8F69">
                        <w:pPr>
                          <w:pStyle w:val="9"/>
                          <w:spacing w:before="4"/>
                          <w:rPr>
                            <w:sz w:val="15"/>
                          </w:rPr>
                        </w:pPr>
                      </w:p>
                      <w:p w14:paraId="3B5D3DCB">
                        <w:pPr>
                          <w:pStyle w:val="9"/>
                          <w:ind w:left="246"/>
                          <w:rPr>
                            <w:sz w:val="18"/>
                          </w:rPr>
                        </w:pPr>
                        <w:r>
                          <w:rPr>
                            <w:sz w:val="18"/>
                          </w:rPr>
                          <w:t>100%</w:t>
                        </w:r>
                      </w:p>
                    </w:tc>
                    <w:tc>
                      <w:tcPr>
                        <w:tcW w:w="1008" w:type="dxa"/>
                        <w:gridSpan w:val="2"/>
                      </w:tcPr>
                      <w:p w14:paraId="51626F42">
                        <w:pPr>
                          <w:pStyle w:val="9"/>
                          <w:spacing w:before="4"/>
                          <w:rPr>
                            <w:sz w:val="15"/>
                          </w:rPr>
                        </w:pPr>
                      </w:p>
                      <w:p w14:paraId="77146CBC">
                        <w:pPr>
                          <w:pStyle w:val="9"/>
                          <w:ind w:left="322"/>
                          <w:rPr>
                            <w:sz w:val="18"/>
                          </w:rPr>
                        </w:pPr>
                        <w:r>
                          <w:rPr>
                            <w:sz w:val="18"/>
                          </w:rPr>
                          <w:t>100%</w:t>
                        </w:r>
                      </w:p>
                    </w:tc>
                    <w:tc>
                      <w:tcPr>
                        <w:tcW w:w="1082" w:type="dxa"/>
                      </w:tcPr>
                      <w:p w14:paraId="684555E7">
                        <w:pPr>
                          <w:pStyle w:val="9"/>
                          <w:spacing w:before="40"/>
                          <w:ind w:left="159" w:right="150"/>
                          <w:jc w:val="center"/>
                          <w:rPr>
                            <w:sz w:val="18"/>
                          </w:rPr>
                        </w:pPr>
                        <w:r>
                          <w:rPr>
                            <w:sz w:val="18"/>
                          </w:rPr>
                          <w:t>完成</w:t>
                        </w:r>
                      </w:p>
                    </w:tc>
                    <w:tc>
                      <w:tcPr>
                        <w:tcW w:w="957" w:type="dxa"/>
                      </w:tcPr>
                      <w:p w14:paraId="1616597B">
                        <w:pPr>
                          <w:pStyle w:val="9"/>
                          <w:spacing w:before="4"/>
                          <w:rPr>
                            <w:sz w:val="15"/>
                          </w:rPr>
                        </w:pPr>
                      </w:p>
                      <w:p w14:paraId="3BE37742">
                        <w:pPr>
                          <w:pStyle w:val="9"/>
                          <w:ind w:right="108"/>
                          <w:jc w:val="right"/>
                          <w:rPr>
                            <w:sz w:val="18"/>
                          </w:rPr>
                        </w:pPr>
                        <w:r>
                          <w:rPr>
                            <w:sz w:val="18"/>
                          </w:rPr>
                          <w:t>历史标准</w:t>
                        </w:r>
                      </w:p>
                    </w:tc>
                  </w:tr>
                  <w:tr w14:paraId="422DA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1" w:type="dxa"/>
                        <w:vMerge w:val="continue"/>
                        <w:tcBorders>
                          <w:top w:val="nil"/>
                        </w:tcBorders>
                      </w:tcPr>
                      <w:p w14:paraId="01164B7A">
                        <w:pPr>
                          <w:rPr>
                            <w:sz w:val="2"/>
                            <w:szCs w:val="2"/>
                          </w:rPr>
                        </w:pPr>
                      </w:p>
                    </w:tc>
                    <w:tc>
                      <w:tcPr>
                        <w:tcW w:w="1092" w:type="dxa"/>
                        <w:gridSpan w:val="2"/>
                        <w:vMerge w:val="continue"/>
                        <w:tcBorders>
                          <w:top w:val="nil"/>
                        </w:tcBorders>
                      </w:tcPr>
                      <w:p w14:paraId="29CB60EA">
                        <w:pPr>
                          <w:rPr>
                            <w:sz w:val="2"/>
                            <w:szCs w:val="2"/>
                          </w:rPr>
                        </w:pPr>
                      </w:p>
                    </w:tc>
                    <w:tc>
                      <w:tcPr>
                        <w:tcW w:w="1138" w:type="dxa"/>
                        <w:gridSpan w:val="2"/>
                      </w:tcPr>
                      <w:p w14:paraId="63B23A09">
                        <w:pPr>
                          <w:pStyle w:val="9"/>
                          <w:spacing w:before="4"/>
                          <w:rPr>
                            <w:sz w:val="15"/>
                          </w:rPr>
                        </w:pPr>
                      </w:p>
                      <w:p w14:paraId="2E67171C">
                        <w:pPr>
                          <w:pStyle w:val="9"/>
                          <w:ind w:left="208"/>
                          <w:rPr>
                            <w:sz w:val="18"/>
                          </w:rPr>
                        </w:pPr>
                        <w:r>
                          <w:rPr>
                            <w:sz w:val="18"/>
                          </w:rPr>
                          <w:t>时效指标</w:t>
                        </w:r>
                      </w:p>
                    </w:tc>
                    <w:tc>
                      <w:tcPr>
                        <w:tcW w:w="1186" w:type="dxa"/>
                        <w:gridSpan w:val="2"/>
                      </w:tcPr>
                      <w:p w14:paraId="4B85AC91">
                        <w:pPr>
                          <w:pStyle w:val="9"/>
                          <w:spacing w:before="40"/>
                          <w:ind w:left="107"/>
                          <w:rPr>
                            <w:sz w:val="18"/>
                          </w:rPr>
                        </w:pPr>
                        <w:r>
                          <w:rPr>
                            <w:sz w:val="18"/>
                          </w:rPr>
                          <w:t>破损道路维</w:t>
                        </w:r>
                      </w:p>
                      <w:p w14:paraId="76133E74">
                        <w:pPr>
                          <w:pStyle w:val="9"/>
                          <w:spacing w:before="82"/>
                          <w:ind w:left="107"/>
                          <w:rPr>
                            <w:sz w:val="18"/>
                          </w:rPr>
                        </w:pPr>
                        <w:r>
                          <w:rPr>
                            <w:sz w:val="18"/>
                          </w:rPr>
                          <w:t>修</w:t>
                        </w:r>
                      </w:p>
                    </w:tc>
                    <w:tc>
                      <w:tcPr>
                        <w:tcW w:w="853" w:type="dxa"/>
                        <w:gridSpan w:val="2"/>
                      </w:tcPr>
                      <w:p w14:paraId="1DEF263F">
                        <w:pPr>
                          <w:pStyle w:val="9"/>
                          <w:spacing w:before="40"/>
                          <w:ind w:left="135" w:right="128"/>
                          <w:jc w:val="center"/>
                          <w:rPr>
                            <w:sz w:val="18"/>
                          </w:rPr>
                        </w:pPr>
                        <w:r>
                          <w:rPr>
                            <w:sz w:val="18"/>
                          </w:rPr>
                          <w:t>应修尽</w:t>
                        </w:r>
                      </w:p>
                      <w:p w14:paraId="77385B52">
                        <w:pPr>
                          <w:pStyle w:val="9"/>
                          <w:spacing w:before="82"/>
                          <w:ind w:left="7"/>
                          <w:jc w:val="center"/>
                          <w:rPr>
                            <w:sz w:val="18"/>
                          </w:rPr>
                        </w:pPr>
                        <w:r>
                          <w:rPr>
                            <w:sz w:val="18"/>
                          </w:rPr>
                          <w:t>修</w:t>
                        </w:r>
                      </w:p>
                    </w:tc>
                    <w:tc>
                      <w:tcPr>
                        <w:tcW w:w="1008" w:type="dxa"/>
                        <w:gridSpan w:val="2"/>
                      </w:tcPr>
                      <w:p w14:paraId="7AA8CD00">
                        <w:pPr>
                          <w:pStyle w:val="9"/>
                          <w:spacing w:before="4"/>
                          <w:rPr>
                            <w:sz w:val="15"/>
                          </w:rPr>
                        </w:pPr>
                      </w:p>
                      <w:p w14:paraId="12B10D38">
                        <w:pPr>
                          <w:pStyle w:val="9"/>
                          <w:ind w:left="142"/>
                          <w:rPr>
                            <w:sz w:val="18"/>
                          </w:rPr>
                        </w:pPr>
                        <w:r>
                          <w:rPr>
                            <w:sz w:val="18"/>
                          </w:rPr>
                          <w:t>应修尽修</w:t>
                        </w:r>
                      </w:p>
                    </w:tc>
                    <w:tc>
                      <w:tcPr>
                        <w:tcW w:w="1082" w:type="dxa"/>
                      </w:tcPr>
                      <w:p w14:paraId="239C7D9F">
                        <w:pPr>
                          <w:pStyle w:val="9"/>
                          <w:spacing w:before="40"/>
                          <w:ind w:left="159" w:right="150"/>
                          <w:jc w:val="center"/>
                          <w:rPr>
                            <w:sz w:val="18"/>
                          </w:rPr>
                        </w:pPr>
                        <w:r>
                          <w:rPr>
                            <w:sz w:val="18"/>
                          </w:rPr>
                          <w:t>完成</w:t>
                        </w:r>
                      </w:p>
                    </w:tc>
                    <w:tc>
                      <w:tcPr>
                        <w:tcW w:w="957" w:type="dxa"/>
                      </w:tcPr>
                      <w:p w14:paraId="1EF459D4">
                        <w:pPr>
                          <w:pStyle w:val="9"/>
                          <w:spacing w:before="4"/>
                          <w:rPr>
                            <w:sz w:val="15"/>
                          </w:rPr>
                        </w:pPr>
                      </w:p>
                      <w:p w14:paraId="42CC4712">
                        <w:pPr>
                          <w:pStyle w:val="9"/>
                          <w:ind w:right="108"/>
                          <w:jc w:val="right"/>
                          <w:rPr>
                            <w:sz w:val="18"/>
                          </w:rPr>
                        </w:pPr>
                        <w:r>
                          <w:rPr>
                            <w:sz w:val="18"/>
                          </w:rPr>
                          <w:t>历史标准</w:t>
                        </w:r>
                      </w:p>
                    </w:tc>
                  </w:tr>
                  <w:tr w14:paraId="00E48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1" w:type="dxa"/>
                        <w:vMerge w:val="continue"/>
                        <w:tcBorders>
                          <w:top w:val="nil"/>
                        </w:tcBorders>
                      </w:tcPr>
                      <w:p w14:paraId="3F0CD65A">
                        <w:pPr>
                          <w:rPr>
                            <w:sz w:val="2"/>
                            <w:szCs w:val="2"/>
                          </w:rPr>
                        </w:pPr>
                      </w:p>
                    </w:tc>
                    <w:tc>
                      <w:tcPr>
                        <w:tcW w:w="1092" w:type="dxa"/>
                        <w:gridSpan w:val="2"/>
                      </w:tcPr>
                      <w:p w14:paraId="708E7E33">
                        <w:pPr>
                          <w:pStyle w:val="9"/>
                          <w:spacing w:before="4"/>
                          <w:rPr>
                            <w:sz w:val="15"/>
                          </w:rPr>
                        </w:pPr>
                      </w:p>
                      <w:p w14:paraId="6C3D1594">
                        <w:pPr>
                          <w:pStyle w:val="9"/>
                          <w:ind w:left="187"/>
                          <w:rPr>
                            <w:sz w:val="18"/>
                          </w:rPr>
                        </w:pPr>
                        <w:r>
                          <w:rPr>
                            <w:sz w:val="18"/>
                          </w:rPr>
                          <w:t>效益指标</w:t>
                        </w:r>
                      </w:p>
                    </w:tc>
                    <w:tc>
                      <w:tcPr>
                        <w:tcW w:w="1138" w:type="dxa"/>
                        <w:gridSpan w:val="2"/>
                      </w:tcPr>
                      <w:p w14:paraId="48DFB322">
                        <w:pPr>
                          <w:pStyle w:val="9"/>
                          <w:spacing w:before="40"/>
                          <w:ind w:left="100" w:right="88"/>
                          <w:jc w:val="center"/>
                          <w:rPr>
                            <w:sz w:val="18"/>
                          </w:rPr>
                        </w:pPr>
                        <w:r>
                          <w:rPr>
                            <w:sz w:val="18"/>
                          </w:rPr>
                          <w:t>社会效益指</w:t>
                        </w:r>
                      </w:p>
                      <w:p w14:paraId="08E2EB47">
                        <w:pPr>
                          <w:pStyle w:val="9"/>
                          <w:spacing w:before="82"/>
                          <w:ind w:left="12"/>
                          <w:jc w:val="center"/>
                          <w:rPr>
                            <w:sz w:val="18"/>
                          </w:rPr>
                        </w:pPr>
                        <w:r>
                          <w:rPr>
                            <w:sz w:val="18"/>
                          </w:rPr>
                          <w:t>标</w:t>
                        </w:r>
                      </w:p>
                    </w:tc>
                    <w:tc>
                      <w:tcPr>
                        <w:tcW w:w="1186" w:type="dxa"/>
                        <w:gridSpan w:val="2"/>
                      </w:tcPr>
                      <w:p w14:paraId="42868C77">
                        <w:pPr>
                          <w:pStyle w:val="9"/>
                          <w:spacing w:before="40"/>
                          <w:ind w:left="107"/>
                          <w:rPr>
                            <w:sz w:val="18"/>
                          </w:rPr>
                        </w:pPr>
                        <w:r>
                          <w:rPr>
                            <w:sz w:val="18"/>
                          </w:rPr>
                          <w:t>12135 投 诉</w:t>
                        </w:r>
                      </w:p>
                      <w:p w14:paraId="31EA709E">
                        <w:pPr>
                          <w:pStyle w:val="9"/>
                          <w:spacing w:before="82"/>
                          <w:ind w:left="107"/>
                          <w:rPr>
                            <w:sz w:val="18"/>
                          </w:rPr>
                        </w:pPr>
                        <w:r>
                          <w:rPr>
                            <w:sz w:val="18"/>
                          </w:rPr>
                          <w:t>回复满意率</w:t>
                        </w:r>
                      </w:p>
                    </w:tc>
                    <w:tc>
                      <w:tcPr>
                        <w:tcW w:w="853" w:type="dxa"/>
                        <w:gridSpan w:val="2"/>
                      </w:tcPr>
                      <w:p w14:paraId="295C61D6">
                        <w:pPr>
                          <w:pStyle w:val="9"/>
                          <w:spacing w:before="4"/>
                          <w:rPr>
                            <w:sz w:val="15"/>
                          </w:rPr>
                        </w:pPr>
                      </w:p>
                      <w:p w14:paraId="7D6A1D34">
                        <w:pPr>
                          <w:pStyle w:val="9"/>
                          <w:ind w:left="246"/>
                          <w:rPr>
                            <w:sz w:val="18"/>
                          </w:rPr>
                        </w:pPr>
                        <w:r>
                          <w:rPr>
                            <w:sz w:val="18"/>
                          </w:rPr>
                          <w:t>100%</w:t>
                        </w:r>
                      </w:p>
                    </w:tc>
                    <w:tc>
                      <w:tcPr>
                        <w:tcW w:w="1008" w:type="dxa"/>
                        <w:gridSpan w:val="2"/>
                      </w:tcPr>
                      <w:p w14:paraId="00902AD7">
                        <w:pPr>
                          <w:pStyle w:val="9"/>
                          <w:spacing w:before="4"/>
                          <w:rPr>
                            <w:sz w:val="15"/>
                          </w:rPr>
                        </w:pPr>
                      </w:p>
                      <w:p w14:paraId="7D537C88">
                        <w:pPr>
                          <w:pStyle w:val="9"/>
                          <w:ind w:left="322"/>
                          <w:rPr>
                            <w:sz w:val="18"/>
                          </w:rPr>
                        </w:pPr>
                        <w:r>
                          <w:rPr>
                            <w:sz w:val="18"/>
                          </w:rPr>
                          <w:t>100%</w:t>
                        </w:r>
                      </w:p>
                    </w:tc>
                    <w:tc>
                      <w:tcPr>
                        <w:tcW w:w="1082" w:type="dxa"/>
                      </w:tcPr>
                      <w:p w14:paraId="74CA775A">
                        <w:pPr>
                          <w:pStyle w:val="9"/>
                          <w:spacing w:before="40"/>
                          <w:ind w:left="159" w:right="150"/>
                          <w:jc w:val="center"/>
                          <w:rPr>
                            <w:sz w:val="18"/>
                          </w:rPr>
                        </w:pPr>
                        <w:r>
                          <w:rPr>
                            <w:sz w:val="18"/>
                          </w:rPr>
                          <w:t>完成</w:t>
                        </w:r>
                      </w:p>
                    </w:tc>
                    <w:tc>
                      <w:tcPr>
                        <w:tcW w:w="957" w:type="dxa"/>
                      </w:tcPr>
                      <w:p w14:paraId="3BC69A36">
                        <w:pPr>
                          <w:pStyle w:val="9"/>
                          <w:spacing w:before="4"/>
                          <w:rPr>
                            <w:sz w:val="15"/>
                          </w:rPr>
                        </w:pPr>
                      </w:p>
                      <w:p w14:paraId="0ED05B6B">
                        <w:pPr>
                          <w:pStyle w:val="9"/>
                          <w:ind w:right="108"/>
                          <w:jc w:val="right"/>
                          <w:rPr>
                            <w:sz w:val="18"/>
                          </w:rPr>
                        </w:pPr>
                        <w:r>
                          <w:rPr>
                            <w:sz w:val="18"/>
                          </w:rPr>
                          <w:t>历史标准</w:t>
                        </w:r>
                      </w:p>
                    </w:tc>
                  </w:tr>
                </w:tbl>
                <w:p w14:paraId="41F3EF04">
                  <w:pPr>
                    <w:pStyle w:val="4"/>
                  </w:pPr>
                </w:p>
              </w:txbxContent>
            </v:textbox>
          </v:shape>
        </w:pict>
      </w:r>
      <w:r>
        <w:rPr>
          <w:sz w:val="18"/>
        </w:rPr>
        <w:t>）</w:t>
      </w:r>
    </w:p>
    <w:p w14:paraId="61854E79">
      <w:pPr>
        <w:spacing w:after="0"/>
        <w:jc w:val="right"/>
        <w:rPr>
          <w:sz w:val="18"/>
        </w:rPr>
        <w:sectPr>
          <w:pgSz w:w="11910" w:h="16840"/>
          <w:pgMar w:top="1420" w:right="1360" w:bottom="1100" w:left="1420" w:header="0" w:footer="912" w:gutter="0"/>
          <w:cols w:space="720" w:num="1"/>
        </w:sectPr>
      </w:pPr>
    </w:p>
    <w:p w14:paraId="71750C30">
      <w:pPr>
        <w:pStyle w:val="4"/>
        <w:rPr>
          <w:sz w:val="20"/>
        </w:rPr>
      </w:pPr>
    </w:p>
    <w:p w14:paraId="380666F7">
      <w:pPr>
        <w:pStyle w:val="4"/>
        <w:spacing w:before="12"/>
        <w:rPr>
          <w:sz w:val="21"/>
        </w:rPr>
      </w:pPr>
    </w:p>
    <w:p w14:paraId="0FF41BB8">
      <w:pPr>
        <w:pStyle w:val="2"/>
      </w:pPr>
      <w:r>
        <w:t>项目申报表 14</w:t>
      </w:r>
    </w:p>
    <w:p w14:paraId="7C3030B6">
      <w:pPr>
        <w:pStyle w:val="4"/>
        <w:spacing w:before="13"/>
        <w:rPr>
          <w:rFonts w:ascii="Microsoft JhengHei"/>
          <w:b/>
          <w:sz w:val="3"/>
        </w:r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2"/>
        <w:gridCol w:w="1838"/>
        <w:gridCol w:w="393"/>
        <w:gridCol w:w="1274"/>
        <w:gridCol w:w="885"/>
        <w:gridCol w:w="693"/>
        <w:gridCol w:w="1468"/>
      </w:tblGrid>
      <w:tr w14:paraId="3A559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7B38109E">
            <w:pPr>
              <w:pStyle w:val="9"/>
              <w:spacing w:before="132"/>
              <w:ind w:left="584" w:right="572"/>
              <w:jc w:val="center"/>
              <w:rPr>
                <w:sz w:val="18"/>
              </w:rPr>
            </w:pPr>
            <w:r>
              <w:rPr>
                <w:sz w:val="18"/>
              </w:rPr>
              <w:t>项目名称</w:t>
            </w:r>
          </w:p>
        </w:tc>
        <w:tc>
          <w:tcPr>
            <w:tcW w:w="6551" w:type="dxa"/>
            <w:gridSpan w:val="6"/>
          </w:tcPr>
          <w:p w14:paraId="2062F9BD">
            <w:pPr>
              <w:pStyle w:val="9"/>
              <w:spacing w:before="132"/>
              <w:ind w:left="2358" w:right="2163"/>
              <w:jc w:val="center"/>
              <w:rPr>
                <w:sz w:val="18"/>
              </w:rPr>
            </w:pPr>
            <w:r>
              <w:rPr>
                <w:sz w:val="18"/>
              </w:rPr>
              <w:t>环卫所清扫清运经费</w:t>
            </w:r>
          </w:p>
        </w:tc>
      </w:tr>
      <w:tr w14:paraId="76E28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292" w:type="dxa"/>
          </w:tcPr>
          <w:p w14:paraId="6E22B5A7">
            <w:pPr>
              <w:pStyle w:val="9"/>
              <w:spacing w:before="132"/>
              <w:ind w:left="584" w:right="572"/>
              <w:jc w:val="center"/>
              <w:rPr>
                <w:sz w:val="18"/>
              </w:rPr>
            </w:pPr>
            <w:r>
              <w:rPr>
                <w:sz w:val="18"/>
              </w:rPr>
              <w:t>项目主管部门</w:t>
            </w:r>
          </w:p>
        </w:tc>
        <w:tc>
          <w:tcPr>
            <w:tcW w:w="2231" w:type="dxa"/>
            <w:gridSpan w:val="2"/>
          </w:tcPr>
          <w:p w14:paraId="206A722C">
            <w:pPr>
              <w:pStyle w:val="9"/>
              <w:spacing w:before="132"/>
              <w:ind w:left="667"/>
              <w:rPr>
                <w:sz w:val="18"/>
              </w:rPr>
            </w:pPr>
            <w:r>
              <w:rPr>
                <w:sz w:val="18"/>
              </w:rPr>
              <w:t>基层管理科</w:t>
            </w:r>
          </w:p>
        </w:tc>
        <w:tc>
          <w:tcPr>
            <w:tcW w:w="2159" w:type="dxa"/>
            <w:gridSpan w:val="2"/>
          </w:tcPr>
          <w:p w14:paraId="305DCB2E">
            <w:pPr>
              <w:pStyle w:val="9"/>
              <w:spacing w:before="132"/>
              <w:ind w:left="540"/>
              <w:rPr>
                <w:sz w:val="18"/>
              </w:rPr>
            </w:pPr>
            <w:r>
              <w:rPr>
                <w:sz w:val="18"/>
              </w:rPr>
              <w:t>项目执行单位</w:t>
            </w:r>
          </w:p>
        </w:tc>
        <w:tc>
          <w:tcPr>
            <w:tcW w:w="2161" w:type="dxa"/>
            <w:gridSpan w:val="2"/>
          </w:tcPr>
          <w:p w14:paraId="423B6176">
            <w:pPr>
              <w:pStyle w:val="9"/>
              <w:spacing w:before="16" w:line="230" w:lineRule="atLeast"/>
              <w:ind w:left="541" w:right="77" w:hanging="449"/>
              <w:rPr>
                <w:sz w:val="18"/>
              </w:rPr>
            </w:pPr>
            <w:r>
              <w:rPr>
                <w:sz w:val="18"/>
              </w:rPr>
              <w:t>武汉市硚口区人民政府荣华街道办事处</w:t>
            </w:r>
          </w:p>
        </w:tc>
      </w:tr>
      <w:tr w14:paraId="1BBD6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546D8942">
            <w:pPr>
              <w:pStyle w:val="9"/>
              <w:spacing w:before="131"/>
              <w:ind w:left="584" w:right="575"/>
              <w:jc w:val="center"/>
              <w:rPr>
                <w:sz w:val="18"/>
              </w:rPr>
            </w:pPr>
            <w:r>
              <w:rPr>
                <w:sz w:val="18"/>
              </w:rPr>
              <w:t>项目负责人</w:t>
            </w:r>
          </w:p>
        </w:tc>
        <w:tc>
          <w:tcPr>
            <w:tcW w:w="2231" w:type="dxa"/>
            <w:gridSpan w:val="2"/>
          </w:tcPr>
          <w:p w14:paraId="3970C69B">
            <w:pPr>
              <w:pStyle w:val="9"/>
              <w:spacing w:before="131"/>
              <w:ind w:left="780" w:right="767"/>
              <w:jc w:val="center"/>
              <w:rPr>
                <w:sz w:val="18"/>
              </w:rPr>
            </w:pPr>
            <w:r>
              <w:rPr>
                <w:sz w:val="18"/>
              </w:rPr>
              <w:t>曹世文</w:t>
            </w:r>
          </w:p>
        </w:tc>
        <w:tc>
          <w:tcPr>
            <w:tcW w:w="2159" w:type="dxa"/>
            <w:gridSpan w:val="2"/>
          </w:tcPr>
          <w:p w14:paraId="08085AA8">
            <w:pPr>
              <w:pStyle w:val="9"/>
              <w:spacing w:before="131"/>
              <w:ind w:left="720"/>
              <w:rPr>
                <w:sz w:val="18"/>
              </w:rPr>
            </w:pPr>
            <w:r>
              <w:rPr>
                <w:sz w:val="18"/>
              </w:rPr>
              <w:t>联系电话</w:t>
            </w:r>
          </w:p>
        </w:tc>
        <w:tc>
          <w:tcPr>
            <w:tcW w:w="2161" w:type="dxa"/>
            <w:gridSpan w:val="2"/>
          </w:tcPr>
          <w:p w14:paraId="4B3F76A1">
            <w:pPr>
              <w:pStyle w:val="9"/>
              <w:spacing w:before="131"/>
              <w:ind w:left="721"/>
              <w:rPr>
                <w:sz w:val="18"/>
              </w:rPr>
            </w:pPr>
            <w:r>
              <w:rPr>
                <w:sz w:val="18"/>
              </w:rPr>
              <w:t>83340230</w:t>
            </w:r>
          </w:p>
        </w:tc>
      </w:tr>
      <w:tr w14:paraId="6C571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2292" w:type="dxa"/>
          </w:tcPr>
          <w:p w14:paraId="7F9823D7">
            <w:pPr>
              <w:pStyle w:val="9"/>
              <w:spacing w:before="158"/>
              <w:ind w:left="584" w:right="572"/>
              <w:jc w:val="center"/>
              <w:rPr>
                <w:sz w:val="18"/>
              </w:rPr>
            </w:pPr>
            <w:r>
              <w:rPr>
                <w:sz w:val="18"/>
              </w:rPr>
              <w:t>单位地址</w:t>
            </w:r>
          </w:p>
        </w:tc>
        <w:tc>
          <w:tcPr>
            <w:tcW w:w="6551" w:type="dxa"/>
            <w:gridSpan w:val="6"/>
          </w:tcPr>
          <w:p w14:paraId="6BAD9FC8">
            <w:pPr>
              <w:pStyle w:val="9"/>
              <w:spacing w:before="158"/>
              <w:ind w:left="2358" w:right="2343"/>
              <w:jc w:val="center"/>
              <w:rPr>
                <w:sz w:val="18"/>
              </w:rPr>
            </w:pPr>
            <w:r>
              <w:rPr>
                <w:sz w:val="18"/>
              </w:rPr>
              <w:t>硚硚口区集贤里 38 号</w:t>
            </w:r>
          </w:p>
        </w:tc>
      </w:tr>
      <w:tr w14:paraId="7D22F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292" w:type="dxa"/>
          </w:tcPr>
          <w:p w14:paraId="6AAE0992">
            <w:pPr>
              <w:pStyle w:val="9"/>
              <w:spacing w:before="134"/>
              <w:ind w:left="584" w:right="572"/>
              <w:jc w:val="center"/>
              <w:rPr>
                <w:sz w:val="18"/>
              </w:rPr>
            </w:pPr>
            <w:r>
              <w:rPr>
                <w:sz w:val="18"/>
              </w:rPr>
              <w:t>一级项目名称</w:t>
            </w:r>
          </w:p>
        </w:tc>
        <w:tc>
          <w:tcPr>
            <w:tcW w:w="2231" w:type="dxa"/>
            <w:gridSpan w:val="2"/>
          </w:tcPr>
          <w:p w14:paraId="36BCD042">
            <w:pPr>
              <w:pStyle w:val="9"/>
              <w:spacing w:before="134"/>
              <w:ind w:left="667"/>
              <w:rPr>
                <w:sz w:val="18"/>
              </w:rPr>
            </w:pPr>
            <w:r>
              <w:rPr>
                <w:sz w:val="18"/>
              </w:rPr>
              <w:t>民生政策类</w:t>
            </w:r>
          </w:p>
        </w:tc>
        <w:tc>
          <w:tcPr>
            <w:tcW w:w="2159" w:type="dxa"/>
            <w:gridSpan w:val="2"/>
          </w:tcPr>
          <w:p w14:paraId="15248DC2">
            <w:pPr>
              <w:pStyle w:val="9"/>
              <w:spacing w:before="134"/>
              <w:ind w:left="540"/>
              <w:rPr>
                <w:sz w:val="18"/>
              </w:rPr>
            </w:pPr>
            <w:r>
              <w:rPr>
                <w:sz w:val="18"/>
              </w:rPr>
              <w:t>项目安排频度</w:t>
            </w:r>
          </w:p>
        </w:tc>
        <w:tc>
          <w:tcPr>
            <w:tcW w:w="2161" w:type="dxa"/>
            <w:gridSpan w:val="2"/>
          </w:tcPr>
          <w:p w14:paraId="12CD7E94">
            <w:pPr>
              <w:pStyle w:val="9"/>
              <w:spacing w:before="134"/>
              <w:ind w:left="633"/>
              <w:rPr>
                <w:sz w:val="18"/>
              </w:rPr>
            </w:pPr>
            <w:r>
              <w:rPr>
                <w:sz w:val="18"/>
              </w:rPr>
              <w:t>持续性项目</w:t>
            </w:r>
          </w:p>
        </w:tc>
      </w:tr>
      <w:tr w14:paraId="634F8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292" w:type="dxa"/>
          </w:tcPr>
          <w:p w14:paraId="2731F80B">
            <w:pPr>
              <w:pStyle w:val="9"/>
              <w:spacing w:before="132"/>
              <w:ind w:left="584" w:right="572"/>
              <w:jc w:val="center"/>
              <w:rPr>
                <w:sz w:val="18"/>
              </w:rPr>
            </w:pPr>
            <w:r>
              <w:rPr>
                <w:sz w:val="18"/>
              </w:rPr>
              <w:t>起始年度</w:t>
            </w:r>
          </w:p>
        </w:tc>
        <w:tc>
          <w:tcPr>
            <w:tcW w:w="2231" w:type="dxa"/>
            <w:gridSpan w:val="2"/>
          </w:tcPr>
          <w:p w14:paraId="62518BDE">
            <w:pPr>
              <w:pStyle w:val="9"/>
              <w:spacing w:before="132"/>
              <w:ind w:left="780" w:right="769"/>
              <w:jc w:val="center"/>
              <w:rPr>
                <w:sz w:val="18"/>
              </w:rPr>
            </w:pPr>
            <w:r>
              <w:rPr>
                <w:sz w:val="18"/>
              </w:rPr>
              <w:t>2023</w:t>
            </w:r>
          </w:p>
        </w:tc>
        <w:tc>
          <w:tcPr>
            <w:tcW w:w="2159" w:type="dxa"/>
            <w:gridSpan w:val="2"/>
          </w:tcPr>
          <w:p w14:paraId="33C22E23">
            <w:pPr>
              <w:pStyle w:val="9"/>
              <w:spacing w:before="132"/>
              <w:ind w:left="720"/>
              <w:rPr>
                <w:sz w:val="18"/>
              </w:rPr>
            </w:pPr>
            <w:r>
              <w:rPr>
                <w:sz w:val="18"/>
              </w:rPr>
              <w:t>终止年度</w:t>
            </w:r>
          </w:p>
        </w:tc>
        <w:tc>
          <w:tcPr>
            <w:tcW w:w="2161" w:type="dxa"/>
            <w:gridSpan w:val="2"/>
          </w:tcPr>
          <w:p w14:paraId="3EEF9CAD">
            <w:pPr>
              <w:pStyle w:val="9"/>
              <w:spacing w:before="132"/>
              <w:ind w:left="793" w:right="597"/>
              <w:jc w:val="center"/>
              <w:rPr>
                <w:sz w:val="18"/>
              </w:rPr>
            </w:pPr>
            <w:r>
              <w:rPr>
                <w:sz w:val="18"/>
              </w:rPr>
              <w:t>2023</w:t>
            </w:r>
          </w:p>
        </w:tc>
      </w:tr>
      <w:tr w14:paraId="06E82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7" w:hRule="atLeast"/>
        </w:trPr>
        <w:tc>
          <w:tcPr>
            <w:tcW w:w="2292" w:type="dxa"/>
          </w:tcPr>
          <w:p w14:paraId="242C9988">
            <w:pPr>
              <w:pStyle w:val="9"/>
              <w:rPr>
                <w:rFonts w:ascii="Microsoft JhengHei"/>
                <w:b/>
                <w:sz w:val="18"/>
              </w:rPr>
            </w:pPr>
          </w:p>
          <w:p w14:paraId="6D6D29B3">
            <w:pPr>
              <w:pStyle w:val="9"/>
              <w:rPr>
                <w:rFonts w:ascii="Microsoft JhengHei"/>
                <w:b/>
                <w:sz w:val="18"/>
              </w:rPr>
            </w:pPr>
          </w:p>
          <w:p w14:paraId="451BC886">
            <w:pPr>
              <w:pStyle w:val="9"/>
              <w:spacing w:before="12"/>
              <w:rPr>
                <w:rFonts w:ascii="Microsoft JhengHei"/>
                <w:b/>
                <w:sz w:val="12"/>
              </w:rPr>
            </w:pPr>
          </w:p>
          <w:p w14:paraId="036180F7">
            <w:pPr>
              <w:pStyle w:val="9"/>
              <w:ind w:left="584" w:right="572"/>
              <w:jc w:val="center"/>
              <w:rPr>
                <w:sz w:val="18"/>
              </w:rPr>
            </w:pPr>
            <w:r>
              <w:rPr>
                <w:sz w:val="18"/>
              </w:rPr>
              <w:t>项目概述</w:t>
            </w:r>
          </w:p>
        </w:tc>
        <w:tc>
          <w:tcPr>
            <w:tcW w:w="6551" w:type="dxa"/>
            <w:gridSpan w:val="6"/>
          </w:tcPr>
          <w:p w14:paraId="65B40622">
            <w:pPr>
              <w:pStyle w:val="9"/>
              <w:spacing w:before="4"/>
              <w:rPr>
                <w:rFonts w:ascii="Microsoft JhengHei"/>
                <w:b/>
                <w:sz w:val="23"/>
              </w:rPr>
            </w:pPr>
          </w:p>
          <w:p w14:paraId="702D3A83">
            <w:pPr>
              <w:pStyle w:val="9"/>
              <w:spacing w:line="324" w:lineRule="auto"/>
              <w:ind w:left="57" w:right="41" w:firstLine="360"/>
              <w:jc w:val="both"/>
              <w:rPr>
                <w:sz w:val="18"/>
              </w:rPr>
            </w:pPr>
            <w:r>
              <w:rPr>
                <w:spacing w:val="-4"/>
                <w:sz w:val="18"/>
              </w:rPr>
              <w:t>根据街道管理职能，保证辖区环境卫生整洁，加强管理和社区综合治理，提高</w:t>
            </w:r>
            <w:r>
              <w:rPr>
                <w:spacing w:val="-8"/>
                <w:sz w:val="18"/>
              </w:rPr>
              <w:t>居民生活质量，提高环卫作业质量，对辖区道路等实行清扫、清运、冲洗等，街道</w:t>
            </w:r>
            <w:r>
              <w:rPr>
                <w:spacing w:val="-16"/>
                <w:w w:val="95"/>
                <w:sz w:val="18"/>
              </w:rPr>
              <w:t>对环卫工作进行日常监督管理，做到垃圾日产日清，并切实展开关爱环卫工人行动</w:t>
            </w:r>
            <w:r>
              <w:rPr>
                <w:w w:val="80"/>
                <w:sz w:val="18"/>
              </w:rPr>
              <w:t xml:space="preserve">，  </w:t>
            </w:r>
            <w:r>
              <w:rPr>
                <w:sz w:val="18"/>
              </w:rPr>
              <w:t>创建幸福荣华</w:t>
            </w:r>
          </w:p>
        </w:tc>
      </w:tr>
      <w:tr w14:paraId="5E383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9" w:hRule="atLeast"/>
        </w:trPr>
        <w:tc>
          <w:tcPr>
            <w:tcW w:w="2292" w:type="dxa"/>
          </w:tcPr>
          <w:p w14:paraId="5E8C0AEA">
            <w:pPr>
              <w:pStyle w:val="9"/>
              <w:rPr>
                <w:rFonts w:ascii="Microsoft JhengHei"/>
                <w:b/>
                <w:sz w:val="18"/>
              </w:rPr>
            </w:pPr>
          </w:p>
          <w:p w14:paraId="5F61F72E">
            <w:pPr>
              <w:pStyle w:val="9"/>
              <w:rPr>
                <w:rFonts w:ascii="Microsoft JhengHei"/>
                <w:b/>
                <w:sz w:val="18"/>
              </w:rPr>
            </w:pPr>
          </w:p>
          <w:p w14:paraId="48D694D2">
            <w:pPr>
              <w:pStyle w:val="9"/>
              <w:spacing w:before="5"/>
              <w:rPr>
                <w:rFonts w:ascii="Microsoft JhengHei"/>
                <w:b/>
                <w:sz w:val="21"/>
              </w:rPr>
            </w:pPr>
          </w:p>
          <w:p w14:paraId="3F97BB8B">
            <w:pPr>
              <w:pStyle w:val="9"/>
              <w:ind w:left="584" w:right="572"/>
              <w:jc w:val="center"/>
              <w:rPr>
                <w:sz w:val="18"/>
              </w:rPr>
            </w:pPr>
            <w:r>
              <w:rPr>
                <w:sz w:val="18"/>
              </w:rPr>
              <w:t>项目立项依据</w:t>
            </w:r>
          </w:p>
        </w:tc>
        <w:tc>
          <w:tcPr>
            <w:tcW w:w="6551" w:type="dxa"/>
            <w:gridSpan w:val="6"/>
          </w:tcPr>
          <w:p w14:paraId="2DBF8849">
            <w:pPr>
              <w:pStyle w:val="9"/>
              <w:spacing w:before="15"/>
              <w:rPr>
                <w:rFonts w:ascii="Microsoft JhengHei"/>
                <w:b/>
                <w:sz w:val="14"/>
              </w:rPr>
            </w:pPr>
          </w:p>
          <w:p w14:paraId="248EC708">
            <w:pPr>
              <w:pStyle w:val="9"/>
              <w:spacing w:before="1"/>
              <w:ind w:left="417"/>
              <w:rPr>
                <w:sz w:val="18"/>
              </w:rPr>
            </w:pPr>
            <w:r>
              <w:rPr>
                <w:sz w:val="18"/>
              </w:rPr>
              <w:t>据《湖北省城市管理环境卫生工作费用定额》三定文件部门职责要求，硚办文</w:t>
            </w:r>
          </w:p>
          <w:p w14:paraId="123D15EC">
            <w:pPr>
              <w:pStyle w:val="9"/>
              <w:spacing w:before="81" w:line="324" w:lineRule="auto"/>
              <w:ind w:left="57" w:right="41"/>
              <w:jc w:val="both"/>
              <w:rPr>
                <w:sz w:val="18"/>
              </w:rPr>
            </w:pPr>
            <w:r>
              <w:rPr>
                <w:sz w:val="18"/>
              </w:rPr>
              <w:t>【2020</w:t>
            </w:r>
            <w:r>
              <w:rPr>
                <w:spacing w:val="-17"/>
                <w:sz w:val="18"/>
              </w:rPr>
              <w:t>】</w:t>
            </w:r>
            <w:r>
              <w:rPr>
                <w:sz w:val="18"/>
              </w:rPr>
              <w:t>21</w:t>
            </w:r>
            <w:r>
              <w:rPr>
                <w:spacing w:val="-22"/>
                <w:sz w:val="18"/>
              </w:rPr>
              <w:t xml:space="preserve"> 号文</w:t>
            </w:r>
            <w:r>
              <w:rPr>
                <w:sz w:val="18"/>
              </w:rPr>
              <w:t>（</w:t>
            </w:r>
            <w:r>
              <w:rPr>
                <w:spacing w:val="-4"/>
                <w:sz w:val="18"/>
              </w:rPr>
              <w:t>负责辖区位文明创建、城市综合管理、环境卫生管理、爱国卫生等工作</w:t>
            </w:r>
            <w:r>
              <w:rPr>
                <w:spacing w:val="-8"/>
                <w:sz w:val="18"/>
              </w:rPr>
              <w:t>）</w:t>
            </w:r>
            <w:r>
              <w:rPr>
                <w:spacing w:val="-5"/>
                <w:sz w:val="18"/>
              </w:rPr>
              <w:t>、根据市城管委印发《关于认真办理关爱环卫工人十件实事的通知》</w:t>
            </w:r>
            <w:r>
              <w:rPr>
                <w:sz w:val="18"/>
              </w:rPr>
              <w:t>（武城管【2020】7</w:t>
            </w:r>
            <w:r>
              <w:rPr>
                <w:spacing w:val="-6"/>
                <w:sz w:val="18"/>
              </w:rPr>
              <w:t xml:space="preserve"> 号文件要求及目前武汉市最低工资标准</w:t>
            </w:r>
            <w:r>
              <w:rPr>
                <w:sz w:val="18"/>
              </w:rPr>
              <w:t>（1750</w:t>
            </w:r>
            <w:r>
              <w:rPr>
                <w:spacing w:val="-15"/>
                <w:sz w:val="18"/>
              </w:rPr>
              <w:t xml:space="preserve"> 元</w:t>
            </w:r>
            <w:r>
              <w:rPr>
                <w:sz w:val="18"/>
              </w:rPr>
              <w:t>/月），合同制环</w:t>
            </w:r>
            <w:r>
              <w:rPr>
                <w:spacing w:val="-9"/>
                <w:sz w:val="18"/>
              </w:rPr>
              <w:t>卫工人</w:t>
            </w:r>
            <w:r>
              <w:rPr>
                <w:spacing w:val="-3"/>
                <w:sz w:val="18"/>
              </w:rPr>
              <w:t>（</w:t>
            </w:r>
            <w:r>
              <w:rPr>
                <w:sz w:val="18"/>
              </w:rPr>
              <w:t>含劳务派遣工</w:t>
            </w:r>
            <w:r>
              <w:rPr>
                <w:spacing w:val="-29"/>
                <w:sz w:val="18"/>
              </w:rPr>
              <w:t>）</w:t>
            </w:r>
            <w:r>
              <w:rPr>
                <w:spacing w:val="-3"/>
                <w:sz w:val="18"/>
              </w:rPr>
              <w:t xml:space="preserve">基本工资按照不低于当地最低工资标准的 </w:t>
            </w:r>
            <w:r>
              <w:rPr>
                <w:sz w:val="18"/>
              </w:rPr>
              <w:t>130</w:t>
            </w:r>
            <w:r>
              <w:rPr>
                <w:spacing w:val="-6"/>
                <w:sz w:val="18"/>
              </w:rPr>
              <w:t>%确定，如执行过程中武汉市最低工资标准调整，环卫人员的工资待遇相应调整。</w:t>
            </w:r>
          </w:p>
        </w:tc>
      </w:tr>
      <w:tr w14:paraId="58387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3" w:hRule="atLeast"/>
        </w:trPr>
        <w:tc>
          <w:tcPr>
            <w:tcW w:w="2292" w:type="dxa"/>
          </w:tcPr>
          <w:p w14:paraId="39988C93">
            <w:pPr>
              <w:pStyle w:val="9"/>
              <w:rPr>
                <w:rFonts w:ascii="Microsoft JhengHei"/>
                <w:b/>
                <w:sz w:val="18"/>
              </w:rPr>
            </w:pPr>
          </w:p>
          <w:p w14:paraId="1FB18EC8">
            <w:pPr>
              <w:pStyle w:val="9"/>
              <w:spacing w:before="8"/>
              <w:rPr>
                <w:rFonts w:ascii="Microsoft JhengHei"/>
                <w:b/>
                <w:sz w:val="25"/>
              </w:rPr>
            </w:pPr>
          </w:p>
          <w:p w14:paraId="6A34C243">
            <w:pPr>
              <w:pStyle w:val="9"/>
              <w:ind w:left="584" w:right="572"/>
              <w:jc w:val="center"/>
              <w:rPr>
                <w:sz w:val="18"/>
              </w:rPr>
            </w:pPr>
            <w:r>
              <w:rPr>
                <w:sz w:val="18"/>
              </w:rPr>
              <w:t>项目实施方案</w:t>
            </w:r>
          </w:p>
        </w:tc>
        <w:tc>
          <w:tcPr>
            <w:tcW w:w="6551" w:type="dxa"/>
            <w:gridSpan w:val="6"/>
          </w:tcPr>
          <w:p w14:paraId="0A4BDB89">
            <w:pPr>
              <w:pStyle w:val="9"/>
              <w:rPr>
                <w:rFonts w:ascii="Microsoft JhengHei"/>
                <w:b/>
                <w:sz w:val="18"/>
              </w:rPr>
            </w:pPr>
          </w:p>
          <w:p w14:paraId="43336DF3">
            <w:pPr>
              <w:pStyle w:val="9"/>
              <w:spacing w:before="17"/>
              <w:rPr>
                <w:rFonts w:ascii="Microsoft JhengHei"/>
                <w:b/>
                <w:sz w:val="16"/>
              </w:rPr>
            </w:pPr>
          </w:p>
          <w:p w14:paraId="7E7930DF">
            <w:pPr>
              <w:pStyle w:val="9"/>
              <w:spacing w:line="324" w:lineRule="auto"/>
              <w:ind w:left="57" w:right="44"/>
              <w:rPr>
                <w:sz w:val="18"/>
              </w:rPr>
            </w:pPr>
            <w:r>
              <w:rPr>
                <w:sz w:val="18"/>
              </w:rPr>
              <w:t>1、稳定环卫工人队伍，关爱环卫工人； 2、保障辖区清扫清运及时，确保辖区卫生安全环境整洁；3、做到垃圾日产日清，推进垃圾分类工作，打造整洁荣华。</w:t>
            </w:r>
          </w:p>
        </w:tc>
      </w:tr>
      <w:tr w14:paraId="3DE26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292" w:type="dxa"/>
          </w:tcPr>
          <w:p w14:paraId="2CB61741">
            <w:pPr>
              <w:pStyle w:val="9"/>
              <w:spacing w:before="7"/>
              <w:rPr>
                <w:rFonts w:ascii="Microsoft JhengHei"/>
                <w:b/>
                <w:sz w:val="10"/>
              </w:rPr>
            </w:pPr>
          </w:p>
          <w:p w14:paraId="77EF63B6">
            <w:pPr>
              <w:pStyle w:val="9"/>
              <w:spacing w:before="1"/>
              <w:ind w:left="584" w:right="575"/>
              <w:jc w:val="center"/>
              <w:rPr>
                <w:sz w:val="18"/>
              </w:rPr>
            </w:pPr>
            <w:r>
              <w:rPr>
                <w:sz w:val="18"/>
              </w:rPr>
              <w:t>项目总预算</w:t>
            </w:r>
          </w:p>
        </w:tc>
        <w:tc>
          <w:tcPr>
            <w:tcW w:w="2231" w:type="dxa"/>
            <w:gridSpan w:val="2"/>
          </w:tcPr>
          <w:p w14:paraId="41CA2D80">
            <w:pPr>
              <w:pStyle w:val="9"/>
              <w:spacing w:before="7"/>
              <w:rPr>
                <w:rFonts w:ascii="Microsoft JhengHei"/>
                <w:b/>
                <w:sz w:val="10"/>
              </w:rPr>
            </w:pPr>
          </w:p>
          <w:p w14:paraId="15EC8272">
            <w:pPr>
              <w:pStyle w:val="9"/>
              <w:spacing w:before="1"/>
              <w:ind w:left="780" w:right="766"/>
              <w:jc w:val="center"/>
              <w:rPr>
                <w:sz w:val="18"/>
              </w:rPr>
            </w:pPr>
            <w:r>
              <w:rPr>
                <w:sz w:val="18"/>
              </w:rPr>
              <w:t>562.91</w:t>
            </w:r>
          </w:p>
        </w:tc>
        <w:tc>
          <w:tcPr>
            <w:tcW w:w="2159" w:type="dxa"/>
            <w:gridSpan w:val="2"/>
          </w:tcPr>
          <w:p w14:paraId="4641470C">
            <w:pPr>
              <w:pStyle w:val="9"/>
              <w:spacing w:before="7"/>
              <w:rPr>
                <w:rFonts w:ascii="Microsoft JhengHei"/>
                <w:b/>
                <w:sz w:val="10"/>
              </w:rPr>
            </w:pPr>
          </w:p>
          <w:p w14:paraId="682BD6E8">
            <w:pPr>
              <w:pStyle w:val="9"/>
              <w:spacing w:before="1"/>
              <w:ind w:left="540"/>
              <w:rPr>
                <w:sz w:val="18"/>
              </w:rPr>
            </w:pPr>
            <w:r>
              <w:rPr>
                <w:sz w:val="18"/>
              </w:rPr>
              <w:t>项目当年预算</w:t>
            </w:r>
          </w:p>
        </w:tc>
        <w:tc>
          <w:tcPr>
            <w:tcW w:w="2161" w:type="dxa"/>
            <w:gridSpan w:val="2"/>
          </w:tcPr>
          <w:p w14:paraId="622AA961">
            <w:pPr>
              <w:pStyle w:val="9"/>
              <w:spacing w:before="7"/>
              <w:rPr>
                <w:rFonts w:ascii="Microsoft JhengHei"/>
                <w:b/>
                <w:sz w:val="10"/>
              </w:rPr>
            </w:pPr>
          </w:p>
          <w:p w14:paraId="3A0D50CE">
            <w:pPr>
              <w:pStyle w:val="9"/>
              <w:spacing w:before="1"/>
              <w:ind w:left="793" w:right="777"/>
              <w:jc w:val="center"/>
              <w:rPr>
                <w:sz w:val="18"/>
              </w:rPr>
            </w:pPr>
            <w:r>
              <w:rPr>
                <w:sz w:val="18"/>
              </w:rPr>
              <w:t>562.91</w:t>
            </w:r>
          </w:p>
        </w:tc>
      </w:tr>
      <w:tr w14:paraId="6B228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2292" w:type="dxa"/>
            <w:vMerge w:val="restart"/>
          </w:tcPr>
          <w:p w14:paraId="4C72D32F">
            <w:pPr>
              <w:pStyle w:val="9"/>
              <w:rPr>
                <w:rFonts w:ascii="Microsoft JhengHei"/>
                <w:b/>
                <w:sz w:val="18"/>
              </w:rPr>
            </w:pPr>
          </w:p>
          <w:p w14:paraId="5593D593">
            <w:pPr>
              <w:pStyle w:val="9"/>
              <w:spacing w:before="5"/>
              <w:rPr>
                <w:rFonts w:ascii="Microsoft JhengHei"/>
                <w:b/>
                <w:sz w:val="19"/>
              </w:rPr>
            </w:pPr>
          </w:p>
          <w:p w14:paraId="5717914D">
            <w:pPr>
              <w:pStyle w:val="9"/>
              <w:spacing w:before="1"/>
              <w:ind w:left="335"/>
              <w:rPr>
                <w:sz w:val="18"/>
              </w:rPr>
            </w:pPr>
            <w:r>
              <w:rPr>
                <w:sz w:val="18"/>
              </w:rPr>
              <w:t>项目前两年预算情况</w:t>
            </w:r>
          </w:p>
        </w:tc>
        <w:tc>
          <w:tcPr>
            <w:tcW w:w="1838" w:type="dxa"/>
          </w:tcPr>
          <w:p w14:paraId="41A42841">
            <w:pPr>
              <w:pStyle w:val="9"/>
              <w:spacing w:before="134"/>
              <w:ind w:left="583" w:right="573"/>
              <w:jc w:val="center"/>
              <w:rPr>
                <w:sz w:val="18"/>
              </w:rPr>
            </w:pPr>
            <w:r>
              <w:rPr>
                <w:sz w:val="18"/>
              </w:rPr>
              <w:t>年度</w:t>
            </w:r>
          </w:p>
        </w:tc>
        <w:tc>
          <w:tcPr>
            <w:tcW w:w="1667" w:type="dxa"/>
            <w:gridSpan w:val="2"/>
          </w:tcPr>
          <w:p w14:paraId="4F9FF095">
            <w:pPr>
              <w:pStyle w:val="9"/>
              <w:spacing w:before="134"/>
              <w:ind w:left="566"/>
              <w:rPr>
                <w:sz w:val="18"/>
              </w:rPr>
            </w:pPr>
            <w:r>
              <w:rPr>
                <w:sz w:val="18"/>
              </w:rPr>
              <w:t>预算数</w:t>
            </w:r>
          </w:p>
        </w:tc>
        <w:tc>
          <w:tcPr>
            <w:tcW w:w="1578" w:type="dxa"/>
            <w:gridSpan w:val="2"/>
          </w:tcPr>
          <w:p w14:paraId="4FD9416F">
            <w:pPr>
              <w:pStyle w:val="9"/>
              <w:spacing w:before="134"/>
              <w:ind w:left="522"/>
              <w:rPr>
                <w:sz w:val="18"/>
              </w:rPr>
            </w:pPr>
            <w:r>
              <w:rPr>
                <w:sz w:val="18"/>
              </w:rPr>
              <w:t>执行数</w:t>
            </w:r>
          </w:p>
        </w:tc>
        <w:tc>
          <w:tcPr>
            <w:tcW w:w="1468" w:type="dxa"/>
          </w:tcPr>
          <w:p w14:paraId="7BE2C00C">
            <w:pPr>
              <w:pStyle w:val="9"/>
              <w:spacing w:before="134"/>
              <w:ind w:left="448" w:right="430"/>
              <w:jc w:val="center"/>
              <w:rPr>
                <w:sz w:val="18"/>
              </w:rPr>
            </w:pPr>
            <w:r>
              <w:rPr>
                <w:sz w:val="18"/>
              </w:rPr>
              <w:t>执行率</w:t>
            </w:r>
          </w:p>
        </w:tc>
      </w:tr>
      <w:tr w14:paraId="17C2C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2292" w:type="dxa"/>
            <w:vMerge w:val="continue"/>
            <w:tcBorders>
              <w:top w:val="nil"/>
            </w:tcBorders>
          </w:tcPr>
          <w:p w14:paraId="748385F3">
            <w:pPr>
              <w:rPr>
                <w:sz w:val="2"/>
                <w:szCs w:val="2"/>
              </w:rPr>
            </w:pPr>
          </w:p>
        </w:tc>
        <w:tc>
          <w:tcPr>
            <w:tcW w:w="1838" w:type="dxa"/>
          </w:tcPr>
          <w:p w14:paraId="1A767D19">
            <w:pPr>
              <w:pStyle w:val="9"/>
              <w:spacing w:before="144"/>
              <w:ind w:left="584" w:right="572"/>
              <w:jc w:val="center"/>
              <w:rPr>
                <w:sz w:val="18"/>
              </w:rPr>
            </w:pPr>
            <w:r>
              <w:rPr>
                <w:sz w:val="18"/>
              </w:rPr>
              <w:t>2021 年</w:t>
            </w:r>
          </w:p>
        </w:tc>
        <w:tc>
          <w:tcPr>
            <w:tcW w:w="1667" w:type="dxa"/>
            <w:gridSpan w:val="2"/>
          </w:tcPr>
          <w:p w14:paraId="01770087">
            <w:pPr>
              <w:pStyle w:val="9"/>
              <w:spacing w:before="144"/>
              <w:ind w:left="566"/>
              <w:rPr>
                <w:sz w:val="18"/>
              </w:rPr>
            </w:pPr>
            <w:r>
              <w:rPr>
                <w:sz w:val="18"/>
              </w:rPr>
              <w:t>509.89</w:t>
            </w:r>
          </w:p>
        </w:tc>
        <w:tc>
          <w:tcPr>
            <w:tcW w:w="1578" w:type="dxa"/>
            <w:gridSpan w:val="2"/>
          </w:tcPr>
          <w:p w14:paraId="3862FBC6">
            <w:pPr>
              <w:pStyle w:val="9"/>
              <w:spacing w:before="144"/>
              <w:ind w:left="522"/>
              <w:rPr>
                <w:sz w:val="18"/>
              </w:rPr>
            </w:pPr>
            <w:r>
              <w:rPr>
                <w:sz w:val="18"/>
              </w:rPr>
              <w:t>509.89</w:t>
            </w:r>
          </w:p>
        </w:tc>
        <w:tc>
          <w:tcPr>
            <w:tcW w:w="1468" w:type="dxa"/>
          </w:tcPr>
          <w:p w14:paraId="3104FA8F">
            <w:pPr>
              <w:pStyle w:val="9"/>
              <w:spacing w:before="144"/>
              <w:ind w:left="446" w:right="430"/>
              <w:jc w:val="center"/>
              <w:rPr>
                <w:sz w:val="18"/>
              </w:rPr>
            </w:pPr>
            <w:r>
              <w:rPr>
                <w:sz w:val="18"/>
              </w:rPr>
              <w:t>100%</w:t>
            </w:r>
          </w:p>
        </w:tc>
      </w:tr>
      <w:tr w14:paraId="668E2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292" w:type="dxa"/>
            <w:vMerge w:val="continue"/>
            <w:tcBorders>
              <w:top w:val="nil"/>
            </w:tcBorders>
          </w:tcPr>
          <w:p w14:paraId="56332D68">
            <w:pPr>
              <w:rPr>
                <w:sz w:val="2"/>
                <w:szCs w:val="2"/>
              </w:rPr>
            </w:pPr>
          </w:p>
        </w:tc>
        <w:tc>
          <w:tcPr>
            <w:tcW w:w="1838" w:type="dxa"/>
          </w:tcPr>
          <w:p w14:paraId="12366BE5">
            <w:pPr>
              <w:pStyle w:val="9"/>
              <w:spacing w:before="2"/>
              <w:rPr>
                <w:rFonts w:ascii="Microsoft JhengHei"/>
                <w:b/>
                <w:sz w:val="9"/>
              </w:rPr>
            </w:pPr>
          </w:p>
          <w:p w14:paraId="2393351C">
            <w:pPr>
              <w:pStyle w:val="9"/>
              <w:ind w:left="584" w:right="572"/>
              <w:jc w:val="center"/>
              <w:rPr>
                <w:sz w:val="18"/>
              </w:rPr>
            </w:pPr>
            <w:r>
              <w:rPr>
                <w:sz w:val="18"/>
              </w:rPr>
              <w:t>2022 年</w:t>
            </w:r>
          </w:p>
        </w:tc>
        <w:tc>
          <w:tcPr>
            <w:tcW w:w="1667" w:type="dxa"/>
            <w:gridSpan w:val="2"/>
          </w:tcPr>
          <w:p w14:paraId="39ADEA1E">
            <w:pPr>
              <w:pStyle w:val="9"/>
              <w:spacing w:before="2"/>
              <w:rPr>
                <w:rFonts w:ascii="Microsoft JhengHei"/>
                <w:b/>
                <w:sz w:val="9"/>
              </w:rPr>
            </w:pPr>
          </w:p>
          <w:p w14:paraId="5B33B312">
            <w:pPr>
              <w:pStyle w:val="9"/>
              <w:ind w:left="566"/>
              <w:rPr>
                <w:sz w:val="18"/>
              </w:rPr>
            </w:pPr>
            <w:r>
              <w:rPr>
                <w:sz w:val="18"/>
              </w:rPr>
              <w:t>509.89</w:t>
            </w:r>
          </w:p>
        </w:tc>
        <w:tc>
          <w:tcPr>
            <w:tcW w:w="1578" w:type="dxa"/>
            <w:gridSpan w:val="2"/>
          </w:tcPr>
          <w:p w14:paraId="69F0A4DF">
            <w:pPr>
              <w:pStyle w:val="9"/>
              <w:spacing w:before="2"/>
              <w:rPr>
                <w:rFonts w:ascii="Microsoft JhengHei"/>
                <w:b/>
                <w:sz w:val="9"/>
              </w:rPr>
            </w:pPr>
          </w:p>
          <w:p w14:paraId="538E8E24">
            <w:pPr>
              <w:pStyle w:val="9"/>
              <w:ind w:left="522"/>
              <w:rPr>
                <w:sz w:val="18"/>
              </w:rPr>
            </w:pPr>
            <w:r>
              <w:rPr>
                <w:sz w:val="18"/>
              </w:rPr>
              <w:t>509.89</w:t>
            </w:r>
          </w:p>
        </w:tc>
        <w:tc>
          <w:tcPr>
            <w:tcW w:w="1468" w:type="dxa"/>
          </w:tcPr>
          <w:p w14:paraId="417C24B9">
            <w:pPr>
              <w:pStyle w:val="9"/>
              <w:spacing w:before="2"/>
              <w:rPr>
                <w:rFonts w:ascii="Microsoft JhengHei"/>
                <w:b/>
                <w:sz w:val="9"/>
              </w:rPr>
            </w:pPr>
          </w:p>
          <w:p w14:paraId="74BF90C3">
            <w:pPr>
              <w:pStyle w:val="9"/>
              <w:ind w:left="446" w:right="430"/>
              <w:jc w:val="center"/>
              <w:rPr>
                <w:sz w:val="18"/>
              </w:rPr>
            </w:pPr>
            <w:r>
              <w:rPr>
                <w:sz w:val="18"/>
              </w:rPr>
              <w:t>100%</w:t>
            </w:r>
          </w:p>
        </w:tc>
      </w:tr>
      <w:tr w14:paraId="6473E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292" w:type="dxa"/>
            <w:vMerge w:val="restart"/>
          </w:tcPr>
          <w:p w14:paraId="418855AB">
            <w:pPr>
              <w:pStyle w:val="9"/>
              <w:spacing w:before="7"/>
              <w:rPr>
                <w:rFonts w:ascii="Microsoft JhengHei"/>
                <w:b/>
                <w:sz w:val="18"/>
              </w:rPr>
            </w:pPr>
          </w:p>
          <w:p w14:paraId="387AE799">
            <w:pPr>
              <w:pStyle w:val="9"/>
              <w:ind w:left="607"/>
              <w:rPr>
                <w:sz w:val="18"/>
              </w:rPr>
            </w:pPr>
            <w:r>
              <w:rPr>
                <w:sz w:val="18"/>
              </w:rPr>
              <w:t>项目资金来源</w:t>
            </w:r>
          </w:p>
        </w:tc>
        <w:tc>
          <w:tcPr>
            <w:tcW w:w="4390" w:type="dxa"/>
            <w:gridSpan w:val="4"/>
          </w:tcPr>
          <w:p w14:paraId="7F8DB7BC">
            <w:pPr>
              <w:pStyle w:val="9"/>
              <w:spacing w:before="110"/>
              <w:ind w:left="1815" w:right="1804"/>
              <w:jc w:val="center"/>
              <w:rPr>
                <w:sz w:val="18"/>
              </w:rPr>
            </w:pPr>
            <w:r>
              <w:rPr>
                <w:sz w:val="18"/>
              </w:rPr>
              <w:t>来源项目</w:t>
            </w:r>
          </w:p>
        </w:tc>
        <w:tc>
          <w:tcPr>
            <w:tcW w:w="2161" w:type="dxa"/>
            <w:gridSpan w:val="2"/>
          </w:tcPr>
          <w:p w14:paraId="74CC705D">
            <w:pPr>
              <w:pStyle w:val="9"/>
              <w:spacing w:before="110"/>
              <w:ind w:left="789" w:right="777"/>
              <w:jc w:val="center"/>
              <w:rPr>
                <w:sz w:val="18"/>
              </w:rPr>
            </w:pPr>
            <w:r>
              <w:rPr>
                <w:sz w:val="18"/>
              </w:rPr>
              <w:t>金额</w:t>
            </w:r>
          </w:p>
        </w:tc>
      </w:tr>
      <w:tr w14:paraId="6188A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2" w:type="dxa"/>
            <w:vMerge w:val="continue"/>
            <w:tcBorders>
              <w:top w:val="nil"/>
            </w:tcBorders>
          </w:tcPr>
          <w:p w14:paraId="6390EEED">
            <w:pPr>
              <w:rPr>
                <w:sz w:val="2"/>
                <w:szCs w:val="2"/>
              </w:rPr>
            </w:pPr>
          </w:p>
        </w:tc>
        <w:tc>
          <w:tcPr>
            <w:tcW w:w="4390" w:type="dxa"/>
            <w:gridSpan w:val="4"/>
          </w:tcPr>
          <w:p w14:paraId="6F8F54D3">
            <w:pPr>
              <w:pStyle w:val="9"/>
              <w:spacing w:before="110"/>
              <w:ind w:left="57"/>
              <w:rPr>
                <w:sz w:val="18"/>
              </w:rPr>
            </w:pPr>
            <w:r>
              <w:rPr>
                <w:sz w:val="18"/>
              </w:rPr>
              <w:t>合计</w:t>
            </w:r>
          </w:p>
        </w:tc>
        <w:tc>
          <w:tcPr>
            <w:tcW w:w="2161" w:type="dxa"/>
            <w:gridSpan w:val="2"/>
          </w:tcPr>
          <w:p w14:paraId="333A1596">
            <w:pPr>
              <w:pStyle w:val="9"/>
              <w:spacing w:before="110"/>
              <w:ind w:right="38"/>
              <w:jc w:val="right"/>
              <w:rPr>
                <w:sz w:val="18"/>
              </w:rPr>
            </w:pPr>
            <w:r>
              <w:rPr>
                <w:sz w:val="18"/>
              </w:rPr>
              <w:t>526.91</w:t>
            </w:r>
          </w:p>
        </w:tc>
      </w:tr>
    </w:tbl>
    <w:p w14:paraId="61140DCE">
      <w:pPr>
        <w:spacing w:after="0"/>
        <w:jc w:val="right"/>
        <w:rPr>
          <w:sz w:val="18"/>
        </w:rPr>
        <w:sectPr>
          <w:pgSz w:w="11910" w:h="16840"/>
          <w:pgMar w:top="1580" w:right="1360" w:bottom="1180" w:left="1420" w:header="0" w:footer="912" w:gutter="0"/>
          <w:cols w:space="720" w:num="1"/>
        </w:sect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4"/>
        <w:gridCol w:w="759"/>
        <w:gridCol w:w="334"/>
        <w:gridCol w:w="814"/>
        <w:gridCol w:w="322"/>
        <w:gridCol w:w="370"/>
        <w:gridCol w:w="394"/>
        <w:gridCol w:w="728"/>
        <w:gridCol w:w="548"/>
        <w:gridCol w:w="426"/>
        <w:gridCol w:w="462"/>
        <w:gridCol w:w="126"/>
        <w:gridCol w:w="2039"/>
      </w:tblGrid>
      <w:tr w14:paraId="221EA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293" w:type="dxa"/>
            <w:gridSpan w:val="2"/>
            <w:vMerge w:val="restart"/>
            <w:tcBorders>
              <w:top w:val="nil"/>
            </w:tcBorders>
          </w:tcPr>
          <w:p w14:paraId="0271F4F3">
            <w:pPr>
              <w:pStyle w:val="9"/>
              <w:rPr>
                <w:rFonts w:ascii="Times New Roman"/>
                <w:sz w:val="18"/>
              </w:rPr>
            </w:pPr>
          </w:p>
        </w:tc>
        <w:tc>
          <w:tcPr>
            <w:tcW w:w="4398" w:type="dxa"/>
            <w:gridSpan w:val="9"/>
          </w:tcPr>
          <w:p w14:paraId="771B6D0C">
            <w:pPr>
              <w:pStyle w:val="9"/>
              <w:spacing w:before="110"/>
              <w:ind w:left="56"/>
              <w:rPr>
                <w:sz w:val="18"/>
              </w:rPr>
            </w:pPr>
            <w:r>
              <w:rPr>
                <w:sz w:val="18"/>
              </w:rPr>
              <w:t>一般公共预算财政拨款</w:t>
            </w:r>
          </w:p>
        </w:tc>
        <w:tc>
          <w:tcPr>
            <w:tcW w:w="2165" w:type="dxa"/>
            <w:gridSpan w:val="2"/>
          </w:tcPr>
          <w:p w14:paraId="4E78010E">
            <w:pPr>
              <w:pStyle w:val="9"/>
              <w:spacing w:before="110"/>
              <w:ind w:right="51"/>
              <w:jc w:val="right"/>
              <w:rPr>
                <w:sz w:val="18"/>
              </w:rPr>
            </w:pPr>
            <w:r>
              <w:rPr>
                <w:sz w:val="18"/>
              </w:rPr>
              <w:t>407.91</w:t>
            </w:r>
          </w:p>
        </w:tc>
      </w:tr>
      <w:tr w14:paraId="17DEC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3" w:type="dxa"/>
            <w:gridSpan w:val="2"/>
            <w:vMerge w:val="continue"/>
            <w:tcBorders>
              <w:top w:val="nil"/>
            </w:tcBorders>
          </w:tcPr>
          <w:p w14:paraId="1C3E333F">
            <w:pPr>
              <w:rPr>
                <w:sz w:val="2"/>
                <w:szCs w:val="2"/>
              </w:rPr>
            </w:pPr>
          </w:p>
        </w:tc>
        <w:tc>
          <w:tcPr>
            <w:tcW w:w="4398" w:type="dxa"/>
            <w:gridSpan w:val="9"/>
          </w:tcPr>
          <w:p w14:paraId="39378F10">
            <w:pPr>
              <w:pStyle w:val="9"/>
              <w:spacing w:before="110"/>
              <w:ind w:left="236"/>
              <w:rPr>
                <w:sz w:val="18"/>
              </w:rPr>
            </w:pPr>
            <w:r>
              <w:rPr>
                <w:sz w:val="18"/>
              </w:rPr>
              <w:t>其中：申请当年预算拨款</w:t>
            </w:r>
          </w:p>
        </w:tc>
        <w:tc>
          <w:tcPr>
            <w:tcW w:w="2165" w:type="dxa"/>
            <w:gridSpan w:val="2"/>
          </w:tcPr>
          <w:p w14:paraId="582A101D">
            <w:pPr>
              <w:pStyle w:val="9"/>
              <w:spacing w:before="110"/>
              <w:ind w:right="51"/>
              <w:jc w:val="right"/>
              <w:rPr>
                <w:sz w:val="18"/>
              </w:rPr>
            </w:pPr>
            <w:r>
              <w:rPr>
                <w:sz w:val="18"/>
              </w:rPr>
              <w:t>407.91</w:t>
            </w:r>
          </w:p>
        </w:tc>
      </w:tr>
      <w:tr w14:paraId="02FF9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293" w:type="dxa"/>
            <w:gridSpan w:val="2"/>
            <w:vMerge w:val="continue"/>
            <w:tcBorders>
              <w:top w:val="nil"/>
            </w:tcBorders>
          </w:tcPr>
          <w:p w14:paraId="60F61FD4">
            <w:pPr>
              <w:rPr>
                <w:sz w:val="2"/>
                <w:szCs w:val="2"/>
              </w:rPr>
            </w:pPr>
          </w:p>
        </w:tc>
        <w:tc>
          <w:tcPr>
            <w:tcW w:w="1840" w:type="dxa"/>
            <w:gridSpan w:val="4"/>
          </w:tcPr>
          <w:p w14:paraId="3A503A73">
            <w:pPr>
              <w:pStyle w:val="9"/>
              <w:spacing w:before="2" w:line="230" w:lineRule="atLeast"/>
              <w:ind w:left="56" w:right="151"/>
              <w:rPr>
                <w:sz w:val="18"/>
              </w:rPr>
            </w:pPr>
            <w:r>
              <w:rPr>
                <w:sz w:val="18"/>
              </w:rPr>
              <w:t>政府性基金预算财政拨款</w:t>
            </w:r>
          </w:p>
        </w:tc>
        <w:tc>
          <w:tcPr>
            <w:tcW w:w="4723" w:type="dxa"/>
            <w:gridSpan w:val="7"/>
          </w:tcPr>
          <w:p w14:paraId="4F230CEC">
            <w:pPr>
              <w:pStyle w:val="9"/>
              <w:rPr>
                <w:rFonts w:ascii="Times New Roman"/>
                <w:sz w:val="18"/>
              </w:rPr>
            </w:pPr>
          </w:p>
        </w:tc>
      </w:tr>
      <w:tr w14:paraId="417BF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3" w:type="dxa"/>
            <w:gridSpan w:val="2"/>
            <w:vMerge w:val="continue"/>
            <w:tcBorders>
              <w:top w:val="nil"/>
            </w:tcBorders>
          </w:tcPr>
          <w:p w14:paraId="5948063C">
            <w:pPr>
              <w:rPr>
                <w:sz w:val="2"/>
                <w:szCs w:val="2"/>
              </w:rPr>
            </w:pPr>
          </w:p>
        </w:tc>
        <w:tc>
          <w:tcPr>
            <w:tcW w:w="1840" w:type="dxa"/>
            <w:gridSpan w:val="4"/>
          </w:tcPr>
          <w:p w14:paraId="6D1FA409">
            <w:pPr>
              <w:pStyle w:val="9"/>
              <w:spacing w:before="110"/>
              <w:ind w:left="56"/>
              <w:rPr>
                <w:sz w:val="18"/>
              </w:rPr>
            </w:pPr>
            <w:r>
              <w:rPr>
                <w:sz w:val="18"/>
              </w:rPr>
              <w:t>财政专户管理资金</w:t>
            </w:r>
          </w:p>
        </w:tc>
        <w:tc>
          <w:tcPr>
            <w:tcW w:w="4723" w:type="dxa"/>
            <w:gridSpan w:val="7"/>
          </w:tcPr>
          <w:p w14:paraId="2FC5ACDF">
            <w:pPr>
              <w:pStyle w:val="9"/>
              <w:rPr>
                <w:rFonts w:ascii="Times New Roman"/>
                <w:sz w:val="18"/>
              </w:rPr>
            </w:pPr>
          </w:p>
        </w:tc>
      </w:tr>
      <w:tr w14:paraId="41167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3" w:type="dxa"/>
            <w:gridSpan w:val="2"/>
            <w:vMerge w:val="continue"/>
            <w:tcBorders>
              <w:top w:val="nil"/>
            </w:tcBorders>
          </w:tcPr>
          <w:p w14:paraId="4C1C8FC8">
            <w:pPr>
              <w:rPr>
                <w:sz w:val="2"/>
                <w:szCs w:val="2"/>
              </w:rPr>
            </w:pPr>
          </w:p>
        </w:tc>
        <w:tc>
          <w:tcPr>
            <w:tcW w:w="1840" w:type="dxa"/>
            <w:gridSpan w:val="4"/>
          </w:tcPr>
          <w:p w14:paraId="464C8163">
            <w:pPr>
              <w:pStyle w:val="9"/>
              <w:spacing w:before="110"/>
              <w:ind w:left="56"/>
              <w:rPr>
                <w:sz w:val="18"/>
              </w:rPr>
            </w:pPr>
            <w:r>
              <w:rPr>
                <w:sz w:val="18"/>
              </w:rPr>
              <w:t>单位资金</w:t>
            </w:r>
          </w:p>
        </w:tc>
        <w:tc>
          <w:tcPr>
            <w:tcW w:w="4723" w:type="dxa"/>
            <w:gridSpan w:val="7"/>
          </w:tcPr>
          <w:p w14:paraId="0C2EDA62">
            <w:pPr>
              <w:pStyle w:val="9"/>
              <w:spacing w:before="110"/>
              <w:ind w:right="54"/>
              <w:jc w:val="right"/>
              <w:rPr>
                <w:sz w:val="18"/>
              </w:rPr>
            </w:pPr>
            <w:r>
              <w:rPr>
                <w:sz w:val="18"/>
              </w:rPr>
              <w:t>155</w:t>
            </w:r>
          </w:p>
        </w:tc>
      </w:tr>
      <w:tr w14:paraId="634C9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293" w:type="dxa"/>
            <w:gridSpan w:val="2"/>
            <w:vMerge w:val="continue"/>
            <w:tcBorders>
              <w:top w:val="nil"/>
            </w:tcBorders>
          </w:tcPr>
          <w:p w14:paraId="72C2BCD9">
            <w:pPr>
              <w:rPr>
                <w:sz w:val="2"/>
                <w:szCs w:val="2"/>
              </w:rPr>
            </w:pPr>
          </w:p>
        </w:tc>
        <w:tc>
          <w:tcPr>
            <w:tcW w:w="1840" w:type="dxa"/>
            <w:gridSpan w:val="4"/>
          </w:tcPr>
          <w:p w14:paraId="4EB5135A">
            <w:pPr>
              <w:pStyle w:val="9"/>
              <w:spacing w:before="2" w:line="230" w:lineRule="atLeast"/>
              <w:ind w:left="56" w:right="47" w:firstLine="180"/>
              <w:rPr>
                <w:sz w:val="18"/>
              </w:rPr>
            </w:pPr>
            <w:r>
              <w:rPr>
                <w:spacing w:val="-10"/>
                <w:sz w:val="18"/>
              </w:rPr>
              <w:t>其中：使用上年度财政拨款结转</w:t>
            </w:r>
          </w:p>
        </w:tc>
        <w:tc>
          <w:tcPr>
            <w:tcW w:w="4723" w:type="dxa"/>
            <w:gridSpan w:val="7"/>
          </w:tcPr>
          <w:p w14:paraId="0A259A92">
            <w:pPr>
              <w:pStyle w:val="9"/>
              <w:spacing w:before="117"/>
              <w:ind w:right="54"/>
              <w:jc w:val="right"/>
              <w:rPr>
                <w:sz w:val="18"/>
              </w:rPr>
            </w:pPr>
            <w:r>
              <w:rPr>
                <w:sz w:val="18"/>
              </w:rPr>
              <w:t>0</w:t>
            </w:r>
          </w:p>
        </w:tc>
      </w:tr>
      <w:tr w14:paraId="1BA10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856" w:type="dxa"/>
            <w:gridSpan w:val="13"/>
          </w:tcPr>
          <w:p w14:paraId="5B3C61AF">
            <w:pPr>
              <w:pStyle w:val="9"/>
              <w:spacing w:before="50"/>
              <w:ind w:left="3688" w:right="3678"/>
              <w:jc w:val="center"/>
              <w:rPr>
                <w:rFonts w:hint="eastAsia" w:ascii="Microsoft JhengHei" w:eastAsia="Microsoft JhengHei"/>
                <w:b/>
                <w:sz w:val="18"/>
              </w:rPr>
            </w:pPr>
            <w:r>
              <w:rPr>
                <w:rFonts w:hint="eastAsia" w:ascii="Microsoft JhengHei" w:eastAsia="Microsoft JhengHei"/>
                <w:b/>
                <w:sz w:val="18"/>
              </w:rPr>
              <w:t>项目支出明细测算</w:t>
            </w:r>
          </w:p>
        </w:tc>
      </w:tr>
      <w:tr w14:paraId="45B76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2293" w:type="dxa"/>
            <w:gridSpan w:val="2"/>
          </w:tcPr>
          <w:p w14:paraId="6C05BE36">
            <w:pPr>
              <w:pStyle w:val="9"/>
              <w:spacing w:before="13"/>
              <w:rPr>
                <w:rFonts w:ascii="Microsoft JhengHei"/>
                <w:b/>
                <w:sz w:val="11"/>
              </w:rPr>
            </w:pPr>
          </w:p>
          <w:p w14:paraId="430D59FB">
            <w:pPr>
              <w:pStyle w:val="9"/>
              <w:ind w:left="607"/>
              <w:rPr>
                <w:sz w:val="18"/>
              </w:rPr>
            </w:pPr>
            <w:r>
              <w:rPr>
                <w:sz w:val="18"/>
              </w:rPr>
              <w:t>项目任务明细</w:t>
            </w:r>
          </w:p>
        </w:tc>
        <w:tc>
          <w:tcPr>
            <w:tcW w:w="1148" w:type="dxa"/>
            <w:gridSpan w:val="2"/>
          </w:tcPr>
          <w:p w14:paraId="29FA8C74">
            <w:pPr>
              <w:pStyle w:val="9"/>
              <w:spacing w:before="13"/>
              <w:rPr>
                <w:rFonts w:ascii="Microsoft JhengHei"/>
                <w:b/>
                <w:sz w:val="11"/>
              </w:rPr>
            </w:pPr>
          </w:p>
          <w:p w14:paraId="5425E6E2">
            <w:pPr>
              <w:pStyle w:val="9"/>
              <w:ind w:left="212"/>
              <w:rPr>
                <w:sz w:val="18"/>
              </w:rPr>
            </w:pPr>
            <w:r>
              <w:rPr>
                <w:sz w:val="18"/>
              </w:rPr>
              <w:t>支出标准</w:t>
            </w:r>
          </w:p>
        </w:tc>
        <w:tc>
          <w:tcPr>
            <w:tcW w:w="1086" w:type="dxa"/>
            <w:gridSpan w:val="3"/>
          </w:tcPr>
          <w:p w14:paraId="37D0AEF6">
            <w:pPr>
              <w:pStyle w:val="9"/>
              <w:spacing w:before="13"/>
              <w:rPr>
                <w:rFonts w:ascii="Microsoft JhengHei"/>
                <w:b/>
                <w:sz w:val="11"/>
              </w:rPr>
            </w:pPr>
          </w:p>
          <w:p w14:paraId="312B8AA4">
            <w:pPr>
              <w:pStyle w:val="9"/>
              <w:ind w:left="91"/>
              <w:rPr>
                <w:sz w:val="18"/>
              </w:rPr>
            </w:pPr>
            <w:r>
              <w:rPr>
                <w:sz w:val="18"/>
              </w:rPr>
              <w:t>单价（元）</w:t>
            </w:r>
          </w:p>
        </w:tc>
        <w:tc>
          <w:tcPr>
            <w:tcW w:w="728" w:type="dxa"/>
          </w:tcPr>
          <w:p w14:paraId="361CADCB">
            <w:pPr>
              <w:pStyle w:val="9"/>
              <w:spacing w:before="13"/>
              <w:rPr>
                <w:rFonts w:ascii="Microsoft JhengHei"/>
                <w:b/>
                <w:sz w:val="11"/>
              </w:rPr>
            </w:pPr>
          </w:p>
          <w:p w14:paraId="6684E959">
            <w:pPr>
              <w:pStyle w:val="9"/>
              <w:ind w:left="90"/>
              <w:rPr>
                <w:sz w:val="18"/>
              </w:rPr>
            </w:pPr>
            <w:r>
              <w:rPr>
                <w:sz w:val="18"/>
              </w:rPr>
              <w:t>计量数</w:t>
            </w:r>
          </w:p>
        </w:tc>
        <w:tc>
          <w:tcPr>
            <w:tcW w:w="974" w:type="dxa"/>
            <w:gridSpan w:val="2"/>
          </w:tcPr>
          <w:p w14:paraId="768F41D7">
            <w:pPr>
              <w:pStyle w:val="9"/>
              <w:spacing w:before="98"/>
              <w:ind w:left="212"/>
              <w:rPr>
                <w:sz w:val="18"/>
              </w:rPr>
            </w:pPr>
            <w:r>
              <w:rPr>
                <w:sz w:val="18"/>
              </w:rPr>
              <w:t>测算数</w:t>
            </w:r>
          </w:p>
          <w:p w14:paraId="2E1E81D0">
            <w:pPr>
              <w:pStyle w:val="9"/>
              <w:spacing w:before="2"/>
              <w:ind w:left="212"/>
              <w:rPr>
                <w:sz w:val="18"/>
              </w:rPr>
            </w:pPr>
            <w:r>
              <w:rPr>
                <w:sz w:val="18"/>
              </w:rPr>
              <w:t>（元）</w:t>
            </w:r>
          </w:p>
        </w:tc>
        <w:tc>
          <w:tcPr>
            <w:tcW w:w="2627" w:type="dxa"/>
            <w:gridSpan w:val="3"/>
          </w:tcPr>
          <w:p w14:paraId="57792249">
            <w:pPr>
              <w:pStyle w:val="9"/>
              <w:spacing w:before="13"/>
              <w:rPr>
                <w:rFonts w:ascii="Microsoft JhengHei"/>
                <w:b/>
                <w:sz w:val="11"/>
              </w:rPr>
            </w:pPr>
          </w:p>
          <w:p w14:paraId="2796CF22">
            <w:pPr>
              <w:pStyle w:val="9"/>
              <w:ind w:left="678"/>
              <w:rPr>
                <w:sz w:val="18"/>
              </w:rPr>
            </w:pPr>
            <w:r>
              <w:rPr>
                <w:sz w:val="18"/>
              </w:rPr>
              <w:t>测算依据及说明</w:t>
            </w:r>
          </w:p>
        </w:tc>
      </w:tr>
      <w:tr w14:paraId="4EEE8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3" w:type="dxa"/>
            <w:gridSpan w:val="2"/>
          </w:tcPr>
          <w:p w14:paraId="1BBA3133">
            <w:pPr>
              <w:pStyle w:val="9"/>
              <w:spacing w:before="110"/>
              <w:ind w:left="57"/>
              <w:rPr>
                <w:sz w:val="18"/>
              </w:rPr>
            </w:pPr>
            <w:r>
              <w:rPr>
                <w:sz w:val="18"/>
              </w:rPr>
              <w:t>生活补助</w:t>
            </w:r>
          </w:p>
        </w:tc>
        <w:tc>
          <w:tcPr>
            <w:tcW w:w="1148" w:type="dxa"/>
            <w:gridSpan w:val="2"/>
          </w:tcPr>
          <w:p w14:paraId="6893FCEB">
            <w:pPr>
              <w:pStyle w:val="9"/>
              <w:rPr>
                <w:rFonts w:ascii="Times New Roman"/>
                <w:sz w:val="18"/>
              </w:rPr>
            </w:pPr>
          </w:p>
        </w:tc>
        <w:tc>
          <w:tcPr>
            <w:tcW w:w="1086" w:type="dxa"/>
            <w:gridSpan w:val="3"/>
          </w:tcPr>
          <w:p w14:paraId="03E70E94">
            <w:pPr>
              <w:pStyle w:val="9"/>
              <w:spacing w:before="110"/>
              <w:ind w:left="576"/>
              <w:rPr>
                <w:sz w:val="18"/>
              </w:rPr>
            </w:pPr>
            <w:r>
              <w:rPr>
                <w:sz w:val="18"/>
              </w:rPr>
              <w:t>29120</w:t>
            </w:r>
          </w:p>
        </w:tc>
        <w:tc>
          <w:tcPr>
            <w:tcW w:w="728" w:type="dxa"/>
          </w:tcPr>
          <w:p w14:paraId="265E1505">
            <w:pPr>
              <w:pStyle w:val="9"/>
              <w:spacing w:before="110"/>
              <w:ind w:left="54"/>
              <w:rPr>
                <w:sz w:val="18"/>
              </w:rPr>
            </w:pPr>
            <w:r>
              <w:rPr>
                <w:sz w:val="18"/>
              </w:rPr>
              <w:t>1</w:t>
            </w:r>
          </w:p>
        </w:tc>
        <w:tc>
          <w:tcPr>
            <w:tcW w:w="974" w:type="dxa"/>
            <w:gridSpan w:val="2"/>
          </w:tcPr>
          <w:p w14:paraId="005FCAB4">
            <w:pPr>
              <w:pStyle w:val="9"/>
              <w:spacing w:before="110"/>
              <w:ind w:left="53"/>
              <w:rPr>
                <w:sz w:val="18"/>
              </w:rPr>
            </w:pPr>
            <w:r>
              <w:rPr>
                <w:sz w:val="18"/>
              </w:rPr>
              <w:t>29120</w:t>
            </w:r>
          </w:p>
        </w:tc>
        <w:tc>
          <w:tcPr>
            <w:tcW w:w="2627" w:type="dxa"/>
            <w:gridSpan w:val="3"/>
          </w:tcPr>
          <w:p w14:paraId="6AF058D1">
            <w:pPr>
              <w:pStyle w:val="9"/>
              <w:spacing w:before="110"/>
              <w:ind w:left="54"/>
              <w:rPr>
                <w:sz w:val="18"/>
              </w:rPr>
            </w:pPr>
            <w:r>
              <w:rPr>
                <w:sz w:val="18"/>
              </w:rPr>
              <w:t>其他费用 29120 元</w:t>
            </w:r>
          </w:p>
        </w:tc>
      </w:tr>
      <w:tr w14:paraId="40151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3" w:type="dxa"/>
            <w:gridSpan w:val="2"/>
          </w:tcPr>
          <w:p w14:paraId="5B183D44">
            <w:pPr>
              <w:pStyle w:val="9"/>
              <w:spacing w:before="110"/>
              <w:ind w:left="57"/>
              <w:rPr>
                <w:sz w:val="18"/>
              </w:rPr>
            </w:pPr>
            <w:r>
              <w:rPr>
                <w:sz w:val="18"/>
              </w:rPr>
              <w:t>办公费</w:t>
            </w:r>
          </w:p>
        </w:tc>
        <w:tc>
          <w:tcPr>
            <w:tcW w:w="1148" w:type="dxa"/>
            <w:gridSpan w:val="2"/>
          </w:tcPr>
          <w:p w14:paraId="29A440AE">
            <w:pPr>
              <w:pStyle w:val="9"/>
              <w:rPr>
                <w:rFonts w:ascii="Times New Roman"/>
                <w:sz w:val="18"/>
              </w:rPr>
            </w:pPr>
          </w:p>
        </w:tc>
        <w:tc>
          <w:tcPr>
            <w:tcW w:w="1086" w:type="dxa"/>
            <w:gridSpan w:val="3"/>
          </w:tcPr>
          <w:p w14:paraId="071950C6">
            <w:pPr>
              <w:pStyle w:val="9"/>
              <w:spacing w:before="110"/>
              <w:ind w:left="576"/>
              <w:rPr>
                <w:sz w:val="18"/>
              </w:rPr>
            </w:pPr>
            <w:r>
              <w:rPr>
                <w:sz w:val="18"/>
              </w:rPr>
              <w:t>20000</w:t>
            </w:r>
          </w:p>
        </w:tc>
        <w:tc>
          <w:tcPr>
            <w:tcW w:w="728" w:type="dxa"/>
          </w:tcPr>
          <w:p w14:paraId="069E0AF8">
            <w:pPr>
              <w:pStyle w:val="9"/>
              <w:spacing w:before="110"/>
              <w:ind w:left="54"/>
              <w:rPr>
                <w:sz w:val="18"/>
              </w:rPr>
            </w:pPr>
            <w:r>
              <w:rPr>
                <w:sz w:val="18"/>
              </w:rPr>
              <w:t>1</w:t>
            </w:r>
          </w:p>
        </w:tc>
        <w:tc>
          <w:tcPr>
            <w:tcW w:w="974" w:type="dxa"/>
            <w:gridSpan w:val="2"/>
          </w:tcPr>
          <w:p w14:paraId="71029DD4">
            <w:pPr>
              <w:pStyle w:val="9"/>
              <w:spacing w:before="110"/>
              <w:ind w:left="53"/>
              <w:rPr>
                <w:sz w:val="18"/>
              </w:rPr>
            </w:pPr>
            <w:r>
              <w:rPr>
                <w:sz w:val="18"/>
              </w:rPr>
              <w:t>20000</w:t>
            </w:r>
          </w:p>
        </w:tc>
        <w:tc>
          <w:tcPr>
            <w:tcW w:w="2627" w:type="dxa"/>
            <w:gridSpan w:val="3"/>
          </w:tcPr>
          <w:p w14:paraId="28485A37">
            <w:pPr>
              <w:pStyle w:val="9"/>
              <w:spacing w:before="110"/>
              <w:ind w:left="54"/>
              <w:rPr>
                <w:sz w:val="18"/>
              </w:rPr>
            </w:pPr>
            <w:r>
              <w:rPr>
                <w:sz w:val="18"/>
              </w:rPr>
              <w:t>其他费用 20000 元</w:t>
            </w:r>
          </w:p>
        </w:tc>
      </w:tr>
      <w:tr w14:paraId="67FC3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2293" w:type="dxa"/>
            <w:gridSpan w:val="2"/>
          </w:tcPr>
          <w:p w14:paraId="4C12A11F">
            <w:pPr>
              <w:pStyle w:val="9"/>
              <w:spacing w:before="110"/>
              <w:ind w:left="57"/>
              <w:rPr>
                <w:sz w:val="18"/>
              </w:rPr>
            </w:pPr>
            <w:r>
              <w:rPr>
                <w:sz w:val="18"/>
              </w:rPr>
              <w:t>委托业务费</w:t>
            </w:r>
          </w:p>
        </w:tc>
        <w:tc>
          <w:tcPr>
            <w:tcW w:w="1148" w:type="dxa"/>
            <w:gridSpan w:val="2"/>
          </w:tcPr>
          <w:p w14:paraId="3FC747B9">
            <w:pPr>
              <w:pStyle w:val="9"/>
              <w:rPr>
                <w:rFonts w:ascii="Times New Roman"/>
                <w:sz w:val="18"/>
              </w:rPr>
            </w:pPr>
          </w:p>
        </w:tc>
        <w:tc>
          <w:tcPr>
            <w:tcW w:w="1086" w:type="dxa"/>
            <w:gridSpan w:val="3"/>
          </w:tcPr>
          <w:p w14:paraId="0A0DB805">
            <w:pPr>
              <w:pStyle w:val="9"/>
              <w:spacing w:before="110"/>
              <w:ind w:left="396"/>
              <w:rPr>
                <w:sz w:val="18"/>
              </w:rPr>
            </w:pPr>
            <w:r>
              <w:rPr>
                <w:sz w:val="18"/>
              </w:rPr>
              <w:t>3150000</w:t>
            </w:r>
          </w:p>
        </w:tc>
        <w:tc>
          <w:tcPr>
            <w:tcW w:w="728" w:type="dxa"/>
          </w:tcPr>
          <w:p w14:paraId="15FF0654">
            <w:pPr>
              <w:pStyle w:val="9"/>
              <w:spacing w:before="110"/>
              <w:ind w:left="54"/>
              <w:rPr>
                <w:sz w:val="18"/>
              </w:rPr>
            </w:pPr>
            <w:r>
              <w:rPr>
                <w:sz w:val="18"/>
              </w:rPr>
              <w:t>1</w:t>
            </w:r>
          </w:p>
        </w:tc>
        <w:tc>
          <w:tcPr>
            <w:tcW w:w="974" w:type="dxa"/>
            <w:gridSpan w:val="2"/>
          </w:tcPr>
          <w:p w14:paraId="34A35A69">
            <w:pPr>
              <w:pStyle w:val="9"/>
              <w:spacing w:before="110"/>
              <w:ind w:left="53"/>
              <w:rPr>
                <w:sz w:val="18"/>
              </w:rPr>
            </w:pPr>
            <w:r>
              <w:rPr>
                <w:sz w:val="18"/>
              </w:rPr>
              <w:t>3150000</w:t>
            </w:r>
          </w:p>
        </w:tc>
        <w:tc>
          <w:tcPr>
            <w:tcW w:w="2627" w:type="dxa"/>
            <w:gridSpan w:val="3"/>
          </w:tcPr>
          <w:p w14:paraId="7DF57A49">
            <w:pPr>
              <w:pStyle w:val="9"/>
              <w:spacing w:before="110"/>
              <w:ind w:left="54"/>
              <w:rPr>
                <w:sz w:val="18"/>
              </w:rPr>
            </w:pPr>
            <w:r>
              <w:rPr>
                <w:sz w:val="18"/>
              </w:rPr>
              <w:t>劳务外包 315 万</w:t>
            </w:r>
          </w:p>
        </w:tc>
      </w:tr>
      <w:tr w14:paraId="3D4F3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3" w:type="dxa"/>
            <w:gridSpan w:val="2"/>
          </w:tcPr>
          <w:p w14:paraId="7BAC8320">
            <w:pPr>
              <w:pStyle w:val="9"/>
              <w:spacing w:before="110"/>
              <w:ind w:left="57"/>
              <w:rPr>
                <w:sz w:val="18"/>
              </w:rPr>
            </w:pPr>
            <w:r>
              <w:rPr>
                <w:sz w:val="18"/>
              </w:rPr>
              <w:t>办公费</w:t>
            </w:r>
          </w:p>
        </w:tc>
        <w:tc>
          <w:tcPr>
            <w:tcW w:w="1148" w:type="dxa"/>
            <w:gridSpan w:val="2"/>
          </w:tcPr>
          <w:p w14:paraId="6CC6BA42">
            <w:pPr>
              <w:pStyle w:val="9"/>
              <w:rPr>
                <w:rFonts w:ascii="Times New Roman"/>
                <w:sz w:val="18"/>
              </w:rPr>
            </w:pPr>
          </w:p>
        </w:tc>
        <w:tc>
          <w:tcPr>
            <w:tcW w:w="1086" w:type="dxa"/>
            <w:gridSpan w:val="3"/>
          </w:tcPr>
          <w:p w14:paraId="1E87764F">
            <w:pPr>
              <w:pStyle w:val="9"/>
              <w:spacing w:before="110"/>
              <w:ind w:left="485"/>
              <w:rPr>
                <w:sz w:val="18"/>
              </w:rPr>
            </w:pPr>
            <w:r>
              <w:rPr>
                <w:sz w:val="18"/>
              </w:rPr>
              <w:t>880000</w:t>
            </w:r>
          </w:p>
        </w:tc>
        <w:tc>
          <w:tcPr>
            <w:tcW w:w="728" w:type="dxa"/>
          </w:tcPr>
          <w:p w14:paraId="26D5991B">
            <w:pPr>
              <w:pStyle w:val="9"/>
              <w:spacing w:before="110"/>
              <w:ind w:left="54"/>
              <w:rPr>
                <w:sz w:val="18"/>
              </w:rPr>
            </w:pPr>
            <w:r>
              <w:rPr>
                <w:sz w:val="18"/>
              </w:rPr>
              <w:t>1</w:t>
            </w:r>
          </w:p>
        </w:tc>
        <w:tc>
          <w:tcPr>
            <w:tcW w:w="974" w:type="dxa"/>
            <w:gridSpan w:val="2"/>
          </w:tcPr>
          <w:p w14:paraId="57BD57AA">
            <w:pPr>
              <w:pStyle w:val="9"/>
              <w:spacing w:before="110"/>
              <w:ind w:left="53"/>
              <w:rPr>
                <w:sz w:val="18"/>
              </w:rPr>
            </w:pPr>
            <w:r>
              <w:rPr>
                <w:sz w:val="18"/>
              </w:rPr>
              <w:t>880000</w:t>
            </w:r>
          </w:p>
        </w:tc>
        <w:tc>
          <w:tcPr>
            <w:tcW w:w="2627" w:type="dxa"/>
            <w:gridSpan w:val="3"/>
          </w:tcPr>
          <w:p w14:paraId="0DC68CE4">
            <w:pPr>
              <w:pStyle w:val="9"/>
              <w:spacing w:before="110"/>
              <w:ind w:left="54"/>
              <w:rPr>
                <w:sz w:val="18"/>
              </w:rPr>
            </w:pPr>
            <w:r>
              <w:rPr>
                <w:sz w:val="18"/>
              </w:rPr>
              <w:t>车辆购置 88 万</w:t>
            </w:r>
          </w:p>
        </w:tc>
      </w:tr>
      <w:tr w14:paraId="12556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293" w:type="dxa"/>
            <w:gridSpan w:val="2"/>
          </w:tcPr>
          <w:p w14:paraId="6F4FBED5">
            <w:pPr>
              <w:pStyle w:val="9"/>
              <w:spacing w:before="110"/>
              <w:ind w:left="57"/>
              <w:rPr>
                <w:sz w:val="18"/>
              </w:rPr>
            </w:pPr>
            <w:r>
              <w:rPr>
                <w:sz w:val="18"/>
              </w:rPr>
              <w:t>其他商品服务支出</w:t>
            </w:r>
          </w:p>
        </w:tc>
        <w:tc>
          <w:tcPr>
            <w:tcW w:w="1148" w:type="dxa"/>
            <w:gridSpan w:val="2"/>
          </w:tcPr>
          <w:p w14:paraId="2D30B3C4">
            <w:pPr>
              <w:pStyle w:val="9"/>
              <w:rPr>
                <w:rFonts w:ascii="Times New Roman"/>
                <w:sz w:val="18"/>
              </w:rPr>
            </w:pPr>
          </w:p>
        </w:tc>
        <w:tc>
          <w:tcPr>
            <w:tcW w:w="1086" w:type="dxa"/>
            <w:gridSpan w:val="3"/>
          </w:tcPr>
          <w:p w14:paraId="53A199F0">
            <w:pPr>
              <w:pStyle w:val="9"/>
              <w:spacing w:before="110"/>
              <w:ind w:left="396"/>
              <w:rPr>
                <w:sz w:val="18"/>
              </w:rPr>
            </w:pPr>
            <w:r>
              <w:rPr>
                <w:sz w:val="18"/>
              </w:rPr>
              <w:t>1550000</w:t>
            </w:r>
          </w:p>
        </w:tc>
        <w:tc>
          <w:tcPr>
            <w:tcW w:w="728" w:type="dxa"/>
          </w:tcPr>
          <w:p w14:paraId="05932A81">
            <w:pPr>
              <w:pStyle w:val="9"/>
              <w:spacing w:before="110"/>
              <w:ind w:left="54"/>
              <w:rPr>
                <w:sz w:val="18"/>
              </w:rPr>
            </w:pPr>
            <w:r>
              <w:rPr>
                <w:sz w:val="18"/>
              </w:rPr>
              <w:t>1</w:t>
            </w:r>
          </w:p>
        </w:tc>
        <w:tc>
          <w:tcPr>
            <w:tcW w:w="974" w:type="dxa"/>
            <w:gridSpan w:val="2"/>
          </w:tcPr>
          <w:p w14:paraId="7C058DEA">
            <w:pPr>
              <w:pStyle w:val="9"/>
              <w:spacing w:before="110"/>
              <w:ind w:left="53"/>
              <w:rPr>
                <w:sz w:val="18"/>
              </w:rPr>
            </w:pPr>
            <w:r>
              <w:rPr>
                <w:sz w:val="18"/>
              </w:rPr>
              <w:t>1550000</w:t>
            </w:r>
          </w:p>
        </w:tc>
        <w:tc>
          <w:tcPr>
            <w:tcW w:w="2627" w:type="dxa"/>
            <w:gridSpan w:val="3"/>
          </w:tcPr>
          <w:p w14:paraId="4E53D7DD">
            <w:pPr>
              <w:pStyle w:val="9"/>
              <w:spacing w:before="110"/>
              <w:ind w:left="54"/>
              <w:rPr>
                <w:sz w:val="18"/>
              </w:rPr>
            </w:pPr>
            <w:r>
              <w:rPr>
                <w:sz w:val="18"/>
              </w:rPr>
              <w:t>劳务外包 155 万（其他收入）</w:t>
            </w:r>
          </w:p>
        </w:tc>
      </w:tr>
      <w:tr w14:paraId="02F26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56" w:type="dxa"/>
            <w:gridSpan w:val="13"/>
          </w:tcPr>
          <w:p w14:paraId="42B2D677">
            <w:pPr>
              <w:pStyle w:val="9"/>
              <w:spacing w:before="22"/>
              <w:ind w:left="3688" w:right="3678"/>
              <w:jc w:val="center"/>
              <w:rPr>
                <w:rFonts w:hint="eastAsia" w:ascii="Microsoft JhengHei" w:eastAsia="Microsoft JhengHei"/>
                <w:b/>
                <w:sz w:val="18"/>
              </w:rPr>
            </w:pPr>
            <w:r>
              <w:rPr>
                <w:rFonts w:hint="eastAsia" w:ascii="Microsoft JhengHei" w:eastAsia="Microsoft JhengHei"/>
                <w:b/>
                <w:sz w:val="18"/>
              </w:rPr>
              <w:t>项目采购</w:t>
            </w:r>
          </w:p>
        </w:tc>
      </w:tr>
      <w:tr w14:paraId="38BD6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93" w:type="dxa"/>
            <w:gridSpan w:val="2"/>
          </w:tcPr>
          <w:p w14:paraId="2D72955A">
            <w:pPr>
              <w:pStyle w:val="9"/>
              <w:spacing w:before="84"/>
              <w:ind w:left="767" w:right="756"/>
              <w:jc w:val="center"/>
              <w:rPr>
                <w:sz w:val="18"/>
              </w:rPr>
            </w:pPr>
            <w:r>
              <w:rPr>
                <w:sz w:val="18"/>
              </w:rPr>
              <w:t>品名</w:t>
            </w:r>
          </w:p>
        </w:tc>
        <w:tc>
          <w:tcPr>
            <w:tcW w:w="2234" w:type="dxa"/>
            <w:gridSpan w:val="5"/>
          </w:tcPr>
          <w:p w14:paraId="78AAF5B4">
            <w:pPr>
              <w:pStyle w:val="9"/>
              <w:spacing w:before="84"/>
              <w:ind w:left="914" w:right="909"/>
              <w:jc w:val="center"/>
              <w:rPr>
                <w:sz w:val="18"/>
              </w:rPr>
            </w:pPr>
            <w:r>
              <w:rPr>
                <w:sz w:val="18"/>
              </w:rPr>
              <w:t>数量</w:t>
            </w:r>
          </w:p>
        </w:tc>
        <w:tc>
          <w:tcPr>
            <w:tcW w:w="4329" w:type="dxa"/>
            <w:gridSpan w:val="6"/>
          </w:tcPr>
          <w:p w14:paraId="2A3EFBA9">
            <w:pPr>
              <w:pStyle w:val="9"/>
              <w:spacing w:before="84"/>
              <w:ind w:left="1912" w:right="1915"/>
              <w:jc w:val="center"/>
              <w:rPr>
                <w:sz w:val="18"/>
              </w:rPr>
            </w:pPr>
            <w:r>
              <w:rPr>
                <w:sz w:val="18"/>
              </w:rPr>
              <w:t>金额</w:t>
            </w:r>
          </w:p>
        </w:tc>
      </w:tr>
      <w:tr w14:paraId="2417A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293" w:type="dxa"/>
            <w:gridSpan w:val="2"/>
          </w:tcPr>
          <w:p w14:paraId="32E88357">
            <w:pPr>
              <w:pStyle w:val="9"/>
              <w:spacing w:before="15"/>
              <w:rPr>
                <w:rFonts w:ascii="Microsoft JhengHei"/>
                <w:b/>
                <w:sz w:val="8"/>
              </w:rPr>
            </w:pPr>
          </w:p>
          <w:p w14:paraId="5F97AE4E">
            <w:pPr>
              <w:pStyle w:val="9"/>
              <w:spacing w:before="1"/>
              <w:ind w:left="57"/>
              <w:rPr>
                <w:sz w:val="18"/>
              </w:rPr>
            </w:pPr>
            <w:r>
              <w:rPr>
                <w:sz w:val="18"/>
              </w:rPr>
              <w:t>车辆</w:t>
            </w:r>
          </w:p>
        </w:tc>
        <w:tc>
          <w:tcPr>
            <w:tcW w:w="2234" w:type="dxa"/>
            <w:gridSpan w:val="5"/>
          </w:tcPr>
          <w:p w14:paraId="02A77066">
            <w:pPr>
              <w:pStyle w:val="9"/>
              <w:spacing w:before="15"/>
              <w:rPr>
                <w:rFonts w:ascii="Microsoft JhengHei"/>
                <w:b/>
                <w:sz w:val="8"/>
              </w:rPr>
            </w:pPr>
          </w:p>
          <w:p w14:paraId="22AA1F9B">
            <w:pPr>
              <w:pStyle w:val="9"/>
              <w:spacing w:before="1"/>
              <w:ind w:left="4"/>
              <w:jc w:val="center"/>
              <w:rPr>
                <w:sz w:val="18"/>
              </w:rPr>
            </w:pPr>
            <w:r>
              <w:rPr>
                <w:sz w:val="18"/>
              </w:rPr>
              <w:t>1</w:t>
            </w:r>
          </w:p>
        </w:tc>
        <w:tc>
          <w:tcPr>
            <w:tcW w:w="4329" w:type="dxa"/>
            <w:gridSpan w:val="6"/>
          </w:tcPr>
          <w:p w14:paraId="17D84560">
            <w:pPr>
              <w:pStyle w:val="9"/>
              <w:spacing w:before="15"/>
              <w:rPr>
                <w:rFonts w:ascii="Microsoft JhengHei"/>
                <w:b/>
                <w:sz w:val="8"/>
              </w:rPr>
            </w:pPr>
          </w:p>
          <w:p w14:paraId="13CFE2E9">
            <w:pPr>
              <w:pStyle w:val="9"/>
              <w:spacing w:before="1"/>
              <w:ind w:left="1914" w:right="1915"/>
              <w:jc w:val="center"/>
              <w:rPr>
                <w:sz w:val="18"/>
              </w:rPr>
            </w:pPr>
            <w:r>
              <w:rPr>
                <w:sz w:val="18"/>
              </w:rPr>
              <w:t>88</w:t>
            </w:r>
          </w:p>
        </w:tc>
      </w:tr>
      <w:tr w14:paraId="04316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2293" w:type="dxa"/>
            <w:gridSpan w:val="2"/>
          </w:tcPr>
          <w:p w14:paraId="0AF40E52">
            <w:pPr>
              <w:pStyle w:val="9"/>
              <w:spacing w:before="18"/>
              <w:rPr>
                <w:rFonts w:ascii="Microsoft JhengHei"/>
                <w:b/>
                <w:sz w:val="8"/>
              </w:rPr>
            </w:pPr>
          </w:p>
          <w:p w14:paraId="33C9B8EB">
            <w:pPr>
              <w:pStyle w:val="9"/>
              <w:ind w:left="57"/>
              <w:rPr>
                <w:sz w:val="18"/>
              </w:rPr>
            </w:pPr>
            <w:r>
              <w:rPr>
                <w:sz w:val="18"/>
              </w:rPr>
              <w:t>其他服务</w:t>
            </w:r>
          </w:p>
        </w:tc>
        <w:tc>
          <w:tcPr>
            <w:tcW w:w="2234" w:type="dxa"/>
            <w:gridSpan w:val="5"/>
          </w:tcPr>
          <w:p w14:paraId="03FD4DD6">
            <w:pPr>
              <w:pStyle w:val="9"/>
              <w:spacing w:before="18"/>
              <w:rPr>
                <w:rFonts w:ascii="Microsoft JhengHei"/>
                <w:b/>
                <w:sz w:val="8"/>
              </w:rPr>
            </w:pPr>
          </w:p>
          <w:p w14:paraId="229E52AE">
            <w:pPr>
              <w:pStyle w:val="9"/>
              <w:ind w:left="4"/>
              <w:jc w:val="center"/>
              <w:rPr>
                <w:sz w:val="18"/>
              </w:rPr>
            </w:pPr>
            <w:r>
              <w:rPr>
                <w:sz w:val="18"/>
              </w:rPr>
              <w:t>1</w:t>
            </w:r>
          </w:p>
        </w:tc>
        <w:tc>
          <w:tcPr>
            <w:tcW w:w="4329" w:type="dxa"/>
            <w:gridSpan w:val="6"/>
          </w:tcPr>
          <w:p w14:paraId="5CCD9358">
            <w:pPr>
              <w:pStyle w:val="9"/>
              <w:spacing w:before="18"/>
              <w:rPr>
                <w:rFonts w:ascii="Microsoft JhengHei"/>
                <w:b/>
                <w:sz w:val="8"/>
              </w:rPr>
            </w:pPr>
          </w:p>
          <w:p w14:paraId="5DCB630C">
            <w:pPr>
              <w:pStyle w:val="9"/>
              <w:ind w:left="1913" w:right="1915"/>
              <w:jc w:val="center"/>
              <w:rPr>
                <w:sz w:val="18"/>
              </w:rPr>
            </w:pPr>
            <w:r>
              <w:rPr>
                <w:sz w:val="18"/>
              </w:rPr>
              <w:t>315</w:t>
            </w:r>
          </w:p>
        </w:tc>
      </w:tr>
      <w:tr w14:paraId="04000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2293" w:type="dxa"/>
            <w:gridSpan w:val="2"/>
          </w:tcPr>
          <w:p w14:paraId="2832F37C">
            <w:pPr>
              <w:pStyle w:val="9"/>
              <w:spacing w:before="18"/>
              <w:rPr>
                <w:rFonts w:ascii="Microsoft JhengHei"/>
                <w:b/>
                <w:sz w:val="8"/>
              </w:rPr>
            </w:pPr>
          </w:p>
          <w:p w14:paraId="11CF95CA">
            <w:pPr>
              <w:pStyle w:val="9"/>
              <w:ind w:left="57"/>
              <w:rPr>
                <w:sz w:val="18"/>
              </w:rPr>
            </w:pPr>
            <w:r>
              <w:rPr>
                <w:sz w:val="18"/>
              </w:rPr>
              <w:t>其他服务</w:t>
            </w:r>
          </w:p>
        </w:tc>
        <w:tc>
          <w:tcPr>
            <w:tcW w:w="2234" w:type="dxa"/>
            <w:gridSpan w:val="5"/>
          </w:tcPr>
          <w:p w14:paraId="4BD93406">
            <w:pPr>
              <w:pStyle w:val="9"/>
              <w:spacing w:before="18"/>
              <w:rPr>
                <w:rFonts w:ascii="Microsoft JhengHei"/>
                <w:b/>
                <w:sz w:val="8"/>
              </w:rPr>
            </w:pPr>
          </w:p>
          <w:p w14:paraId="2AF7E180">
            <w:pPr>
              <w:pStyle w:val="9"/>
              <w:ind w:left="4"/>
              <w:jc w:val="center"/>
              <w:rPr>
                <w:sz w:val="18"/>
              </w:rPr>
            </w:pPr>
            <w:r>
              <w:rPr>
                <w:sz w:val="18"/>
              </w:rPr>
              <w:t>1</w:t>
            </w:r>
          </w:p>
        </w:tc>
        <w:tc>
          <w:tcPr>
            <w:tcW w:w="4329" w:type="dxa"/>
            <w:gridSpan w:val="6"/>
          </w:tcPr>
          <w:p w14:paraId="3FB239A9">
            <w:pPr>
              <w:pStyle w:val="9"/>
              <w:spacing w:before="18"/>
              <w:rPr>
                <w:rFonts w:ascii="Microsoft JhengHei"/>
                <w:b/>
                <w:sz w:val="8"/>
              </w:rPr>
            </w:pPr>
          </w:p>
          <w:p w14:paraId="7D166B70">
            <w:pPr>
              <w:pStyle w:val="9"/>
              <w:ind w:left="1913" w:right="1915"/>
              <w:jc w:val="center"/>
              <w:rPr>
                <w:sz w:val="18"/>
              </w:rPr>
            </w:pPr>
            <w:r>
              <w:rPr>
                <w:sz w:val="18"/>
              </w:rPr>
              <w:t>155</w:t>
            </w:r>
          </w:p>
        </w:tc>
      </w:tr>
      <w:tr w14:paraId="5C579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56" w:type="dxa"/>
            <w:gridSpan w:val="13"/>
          </w:tcPr>
          <w:p w14:paraId="75AE131B">
            <w:pPr>
              <w:pStyle w:val="9"/>
              <w:spacing w:before="22"/>
              <w:ind w:left="3688" w:right="3675"/>
              <w:jc w:val="center"/>
              <w:rPr>
                <w:rFonts w:hint="eastAsia" w:ascii="Microsoft JhengHei" w:eastAsia="Microsoft JhengHei"/>
                <w:b/>
                <w:sz w:val="18"/>
              </w:rPr>
            </w:pPr>
            <w:r>
              <w:rPr>
                <w:rFonts w:hint="eastAsia" w:ascii="Microsoft JhengHei" w:eastAsia="Microsoft JhengHei"/>
                <w:b/>
                <w:sz w:val="18"/>
              </w:rPr>
              <w:t>项目绩效总目标</w:t>
            </w:r>
          </w:p>
        </w:tc>
      </w:tr>
      <w:tr w14:paraId="0E88E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2293" w:type="dxa"/>
            <w:gridSpan w:val="2"/>
          </w:tcPr>
          <w:p w14:paraId="29E0A14C">
            <w:pPr>
              <w:pStyle w:val="9"/>
              <w:spacing w:before="84"/>
              <w:ind w:left="767" w:right="756"/>
              <w:jc w:val="center"/>
              <w:rPr>
                <w:sz w:val="18"/>
              </w:rPr>
            </w:pPr>
            <w:r>
              <w:rPr>
                <w:sz w:val="18"/>
              </w:rPr>
              <w:t>名称</w:t>
            </w:r>
          </w:p>
        </w:tc>
        <w:tc>
          <w:tcPr>
            <w:tcW w:w="6563" w:type="dxa"/>
            <w:gridSpan w:val="11"/>
          </w:tcPr>
          <w:p w14:paraId="644C556B">
            <w:pPr>
              <w:pStyle w:val="9"/>
              <w:spacing w:before="84"/>
              <w:ind w:left="2897" w:right="2896"/>
              <w:jc w:val="center"/>
              <w:rPr>
                <w:sz w:val="18"/>
              </w:rPr>
            </w:pPr>
            <w:r>
              <w:rPr>
                <w:sz w:val="18"/>
              </w:rPr>
              <w:t>目标说明</w:t>
            </w:r>
          </w:p>
        </w:tc>
      </w:tr>
      <w:tr w14:paraId="2A751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2293" w:type="dxa"/>
            <w:gridSpan w:val="2"/>
          </w:tcPr>
          <w:p w14:paraId="3F1E54A4">
            <w:pPr>
              <w:pStyle w:val="9"/>
              <w:spacing w:before="13"/>
              <w:rPr>
                <w:rFonts w:ascii="Microsoft JhengHei"/>
                <w:b/>
                <w:sz w:val="14"/>
              </w:rPr>
            </w:pPr>
          </w:p>
          <w:p w14:paraId="3F5E2B3A">
            <w:pPr>
              <w:pStyle w:val="9"/>
              <w:ind w:left="539"/>
              <w:rPr>
                <w:sz w:val="18"/>
              </w:rPr>
            </w:pPr>
            <w:r>
              <w:rPr>
                <w:sz w:val="18"/>
              </w:rPr>
              <w:t>长期绩效目标 1</w:t>
            </w:r>
          </w:p>
        </w:tc>
        <w:tc>
          <w:tcPr>
            <w:tcW w:w="6563" w:type="dxa"/>
            <w:gridSpan w:val="11"/>
          </w:tcPr>
          <w:p w14:paraId="306853B4">
            <w:pPr>
              <w:pStyle w:val="9"/>
              <w:spacing w:before="13"/>
              <w:rPr>
                <w:rFonts w:ascii="Microsoft JhengHei"/>
                <w:b/>
                <w:sz w:val="14"/>
              </w:rPr>
            </w:pPr>
          </w:p>
          <w:p w14:paraId="6578D836">
            <w:pPr>
              <w:pStyle w:val="9"/>
              <w:ind w:left="236"/>
              <w:rPr>
                <w:sz w:val="18"/>
              </w:rPr>
            </w:pPr>
            <w:r>
              <w:rPr>
                <w:sz w:val="18"/>
              </w:rPr>
              <w:t>及时清扫，保证辖区内路面干净整洁。</w:t>
            </w:r>
          </w:p>
        </w:tc>
      </w:tr>
      <w:tr w14:paraId="314A7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2293" w:type="dxa"/>
            <w:gridSpan w:val="2"/>
          </w:tcPr>
          <w:p w14:paraId="296C3E0F">
            <w:pPr>
              <w:pStyle w:val="9"/>
              <w:spacing w:before="17"/>
              <w:rPr>
                <w:rFonts w:ascii="Microsoft JhengHei"/>
                <w:b/>
                <w:sz w:val="16"/>
              </w:rPr>
            </w:pPr>
          </w:p>
          <w:p w14:paraId="6A9A4F3A">
            <w:pPr>
              <w:pStyle w:val="9"/>
              <w:ind w:left="539"/>
              <w:rPr>
                <w:sz w:val="18"/>
              </w:rPr>
            </w:pPr>
            <w:r>
              <w:rPr>
                <w:sz w:val="18"/>
              </w:rPr>
              <w:t>年度绩效目标 1</w:t>
            </w:r>
          </w:p>
        </w:tc>
        <w:tc>
          <w:tcPr>
            <w:tcW w:w="6563" w:type="dxa"/>
            <w:gridSpan w:val="11"/>
          </w:tcPr>
          <w:p w14:paraId="6B5C011B">
            <w:pPr>
              <w:pStyle w:val="9"/>
              <w:spacing w:before="17"/>
              <w:rPr>
                <w:rFonts w:ascii="Microsoft JhengHei"/>
                <w:b/>
                <w:sz w:val="16"/>
              </w:rPr>
            </w:pPr>
          </w:p>
          <w:p w14:paraId="7543F0EC">
            <w:pPr>
              <w:pStyle w:val="9"/>
              <w:ind w:left="236"/>
              <w:rPr>
                <w:sz w:val="18"/>
              </w:rPr>
            </w:pPr>
            <w:r>
              <w:rPr>
                <w:sz w:val="18"/>
              </w:rPr>
              <w:t>及时清扫，保证辖区内路面干净整洁。</w:t>
            </w:r>
          </w:p>
        </w:tc>
      </w:tr>
      <w:tr w14:paraId="20361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8856" w:type="dxa"/>
            <w:gridSpan w:val="13"/>
          </w:tcPr>
          <w:p w14:paraId="1FFE1092">
            <w:pPr>
              <w:pStyle w:val="9"/>
              <w:spacing w:before="36"/>
              <w:ind w:left="3688" w:right="3675"/>
              <w:jc w:val="center"/>
              <w:rPr>
                <w:rFonts w:hint="eastAsia" w:ascii="Microsoft JhengHei" w:eastAsia="Microsoft JhengHei"/>
                <w:b/>
                <w:sz w:val="18"/>
              </w:rPr>
            </w:pPr>
            <w:r>
              <w:rPr>
                <w:rFonts w:hint="eastAsia" w:ascii="Microsoft JhengHei" w:eastAsia="Microsoft JhengHei"/>
                <w:b/>
                <w:sz w:val="18"/>
              </w:rPr>
              <w:t>长期绩效目标表</w:t>
            </w:r>
          </w:p>
        </w:tc>
      </w:tr>
      <w:tr w14:paraId="732E8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34" w:type="dxa"/>
          </w:tcPr>
          <w:p w14:paraId="2FFB7F32">
            <w:pPr>
              <w:pStyle w:val="9"/>
              <w:spacing w:before="96"/>
              <w:ind w:left="407"/>
              <w:rPr>
                <w:sz w:val="18"/>
              </w:rPr>
            </w:pPr>
            <w:r>
              <w:rPr>
                <w:sz w:val="18"/>
              </w:rPr>
              <w:t>目标名称</w:t>
            </w:r>
          </w:p>
        </w:tc>
        <w:tc>
          <w:tcPr>
            <w:tcW w:w="1093" w:type="dxa"/>
            <w:gridSpan w:val="2"/>
          </w:tcPr>
          <w:p w14:paraId="617A71F3">
            <w:pPr>
              <w:pStyle w:val="9"/>
              <w:spacing w:before="96"/>
              <w:ind w:left="184"/>
              <w:rPr>
                <w:sz w:val="18"/>
              </w:rPr>
            </w:pPr>
            <w:r>
              <w:rPr>
                <w:sz w:val="18"/>
              </w:rPr>
              <w:t>一级指标</w:t>
            </w:r>
          </w:p>
        </w:tc>
        <w:tc>
          <w:tcPr>
            <w:tcW w:w="1136" w:type="dxa"/>
            <w:gridSpan w:val="2"/>
          </w:tcPr>
          <w:p w14:paraId="2838165C">
            <w:pPr>
              <w:pStyle w:val="9"/>
              <w:spacing w:before="96"/>
              <w:ind w:left="207"/>
              <w:rPr>
                <w:sz w:val="18"/>
              </w:rPr>
            </w:pPr>
            <w:r>
              <w:rPr>
                <w:sz w:val="18"/>
              </w:rPr>
              <w:t>二级指标</w:t>
            </w:r>
          </w:p>
        </w:tc>
        <w:tc>
          <w:tcPr>
            <w:tcW w:w="2040" w:type="dxa"/>
            <w:gridSpan w:val="4"/>
          </w:tcPr>
          <w:p w14:paraId="23AB7A91">
            <w:pPr>
              <w:pStyle w:val="9"/>
              <w:spacing w:before="96"/>
              <w:ind w:left="657"/>
              <w:rPr>
                <w:sz w:val="18"/>
              </w:rPr>
            </w:pPr>
            <w:r>
              <w:rPr>
                <w:sz w:val="18"/>
              </w:rPr>
              <w:t>三级指标</w:t>
            </w:r>
          </w:p>
        </w:tc>
        <w:tc>
          <w:tcPr>
            <w:tcW w:w="1014" w:type="dxa"/>
            <w:gridSpan w:val="3"/>
          </w:tcPr>
          <w:p w14:paraId="018B6030">
            <w:pPr>
              <w:pStyle w:val="9"/>
              <w:spacing w:before="96"/>
              <w:ind w:left="230"/>
              <w:rPr>
                <w:sz w:val="18"/>
              </w:rPr>
            </w:pPr>
            <w:r>
              <w:rPr>
                <w:sz w:val="18"/>
              </w:rPr>
              <w:t>指标值</w:t>
            </w:r>
          </w:p>
        </w:tc>
        <w:tc>
          <w:tcPr>
            <w:tcW w:w="2039" w:type="dxa"/>
          </w:tcPr>
          <w:p w14:paraId="41DDACEE">
            <w:pPr>
              <w:pStyle w:val="9"/>
              <w:spacing w:before="96"/>
              <w:ind w:left="360" w:right="366"/>
              <w:jc w:val="center"/>
              <w:rPr>
                <w:sz w:val="18"/>
              </w:rPr>
            </w:pPr>
            <w:r>
              <w:rPr>
                <w:sz w:val="18"/>
              </w:rPr>
              <w:t>指标值确定依据</w:t>
            </w:r>
          </w:p>
        </w:tc>
      </w:tr>
      <w:tr w14:paraId="1C068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4" w:type="dxa"/>
            <w:vMerge w:val="restart"/>
          </w:tcPr>
          <w:p w14:paraId="7DE2B227">
            <w:pPr>
              <w:pStyle w:val="9"/>
              <w:rPr>
                <w:rFonts w:ascii="Microsoft JhengHei"/>
                <w:b/>
                <w:sz w:val="24"/>
              </w:rPr>
            </w:pPr>
          </w:p>
          <w:p w14:paraId="46FFD56D">
            <w:pPr>
              <w:pStyle w:val="9"/>
              <w:ind w:left="158"/>
              <w:rPr>
                <w:sz w:val="18"/>
              </w:rPr>
            </w:pPr>
            <w:r>
              <w:rPr>
                <w:sz w:val="18"/>
              </w:rPr>
              <w:t>长期绩效目标 1</w:t>
            </w:r>
          </w:p>
        </w:tc>
        <w:tc>
          <w:tcPr>
            <w:tcW w:w="1093" w:type="dxa"/>
            <w:gridSpan w:val="2"/>
            <w:vMerge w:val="restart"/>
          </w:tcPr>
          <w:p w14:paraId="14607A77">
            <w:pPr>
              <w:pStyle w:val="9"/>
              <w:spacing w:before="9"/>
              <w:rPr>
                <w:rFonts w:ascii="Microsoft JhengHei"/>
                <w:b/>
                <w:sz w:val="15"/>
              </w:rPr>
            </w:pPr>
          </w:p>
          <w:p w14:paraId="58E68544">
            <w:pPr>
              <w:pStyle w:val="9"/>
              <w:ind w:left="184"/>
              <w:rPr>
                <w:sz w:val="18"/>
              </w:rPr>
            </w:pPr>
            <w:r>
              <w:rPr>
                <w:sz w:val="18"/>
              </w:rPr>
              <w:t>产出指标</w:t>
            </w:r>
          </w:p>
        </w:tc>
        <w:tc>
          <w:tcPr>
            <w:tcW w:w="1136" w:type="dxa"/>
            <w:gridSpan w:val="2"/>
          </w:tcPr>
          <w:p w14:paraId="58B58B4A">
            <w:pPr>
              <w:pStyle w:val="9"/>
              <w:spacing w:before="12"/>
              <w:rPr>
                <w:rFonts w:ascii="Microsoft JhengHei"/>
                <w:b/>
                <w:sz w:val="10"/>
              </w:rPr>
            </w:pPr>
          </w:p>
          <w:p w14:paraId="3059E63B">
            <w:pPr>
              <w:pStyle w:val="9"/>
              <w:ind w:left="207"/>
              <w:rPr>
                <w:sz w:val="18"/>
              </w:rPr>
            </w:pPr>
            <w:r>
              <w:rPr>
                <w:sz w:val="18"/>
              </w:rPr>
              <w:t>数量指标</w:t>
            </w:r>
          </w:p>
        </w:tc>
        <w:tc>
          <w:tcPr>
            <w:tcW w:w="2040" w:type="dxa"/>
            <w:gridSpan w:val="4"/>
          </w:tcPr>
          <w:p w14:paraId="463A5C1D">
            <w:pPr>
              <w:pStyle w:val="9"/>
              <w:spacing w:before="3"/>
              <w:rPr>
                <w:rFonts w:ascii="Microsoft JhengHei"/>
                <w:b/>
                <w:sz w:val="19"/>
              </w:rPr>
            </w:pPr>
          </w:p>
          <w:p w14:paraId="6DE1DC7F">
            <w:pPr>
              <w:pStyle w:val="9"/>
              <w:ind w:left="477"/>
              <w:rPr>
                <w:sz w:val="18"/>
              </w:rPr>
            </w:pPr>
            <w:r>
              <w:rPr>
                <w:sz w:val="18"/>
              </w:rPr>
              <w:t>垃圾无暴露点</w:t>
            </w:r>
          </w:p>
        </w:tc>
        <w:tc>
          <w:tcPr>
            <w:tcW w:w="1014" w:type="dxa"/>
            <w:gridSpan w:val="3"/>
          </w:tcPr>
          <w:p w14:paraId="0768F0F4">
            <w:pPr>
              <w:pStyle w:val="9"/>
              <w:spacing w:before="40"/>
              <w:ind w:left="105"/>
              <w:rPr>
                <w:sz w:val="18"/>
              </w:rPr>
            </w:pPr>
            <w:r>
              <w:rPr>
                <w:sz w:val="18"/>
              </w:rPr>
              <w:t>95%</w:t>
            </w:r>
          </w:p>
        </w:tc>
        <w:tc>
          <w:tcPr>
            <w:tcW w:w="2039" w:type="dxa"/>
          </w:tcPr>
          <w:p w14:paraId="1F9630B1">
            <w:pPr>
              <w:pStyle w:val="9"/>
              <w:spacing w:before="12"/>
              <w:rPr>
                <w:rFonts w:ascii="Microsoft JhengHei"/>
                <w:b/>
                <w:sz w:val="10"/>
              </w:rPr>
            </w:pPr>
          </w:p>
          <w:p w14:paraId="4FE2A0AE">
            <w:pPr>
              <w:pStyle w:val="9"/>
              <w:ind w:left="361" w:right="364"/>
              <w:jc w:val="center"/>
              <w:rPr>
                <w:sz w:val="18"/>
              </w:rPr>
            </w:pPr>
            <w:r>
              <w:rPr>
                <w:sz w:val="18"/>
              </w:rPr>
              <w:t>历史标准</w:t>
            </w:r>
          </w:p>
        </w:tc>
      </w:tr>
      <w:tr w14:paraId="41107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534" w:type="dxa"/>
            <w:vMerge w:val="continue"/>
            <w:tcBorders>
              <w:top w:val="nil"/>
            </w:tcBorders>
          </w:tcPr>
          <w:p w14:paraId="14E561D1">
            <w:pPr>
              <w:rPr>
                <w:sz w:val="2"/>
                <w:szCs w:val="2"/>
              </w:rPr>
            </w:pPr>
          </w:p>
        </w:tc>
        <w:tc>
          <w:tcPr>
            <w:tcW w:w="1093" w:type="dxa"/>
            <w:gridSpan w:val="2"/>
            <w:vMerge w:val="continue"/>
            <w:tcBorders>
              <w:top w:val="nil"/>
            </w:tcBorders>
          </w:tcPr>
          <w:p w14:paraId="26B575D1">
            <w:pPr>
              <w:rPr>
                <w:sz w:val="2"/>
                <w:szCs w:val="2"/>
              </w:rPr>
            </w:pPr>
          </w:p>
        </w:tc>
        <w:tc>
          <w:tcPr>
            <w:tcW w:w="1136" w:type="dxa"/>
            <w:gridSpan w:val="2"/>
          </w:tcPr>
          <w:p w14:paraId="2B030A04">
            <w:pPr>
              <w:pStyle w:val="9"/>
              <w:spacing w:before="124"/>
              <w:ind w:left="207"/>
              <w:rPr>
                <w:sz w:val="18"/>
              </w:rPr>
            </w:pPr>
            <w:r>
              <w:rPr>
                <w:sz w:val="18"/>
              </w:rPr>
              <w:t>质量指标</w:t>
            </w:r>
          </w:p>
        </w:tc>
        <w:tc>
          <w:tcPr>
            <w:tcW w:w="2040" w:type="dxa"/>
            <w:gridSpan w:val="4"/>
          </w:tcPr>
          <w:p w14:paraId="1454B7CA">
            <w:pPr>
              <w:pStyle w:val="9"/>
              <w:spacing w:before="40"/>
              <w:ind w:left="297"/>
              <w:rPr>
                <w:sz w:val="18"/>
              </w:rPr>
            </w:pPr>
            <w:r>
              <w:rPr>
                <w:sz w:val="18"/>
              </w:rPr>
              <w:t>做好辖区清扫清运</w:t>
            </w:r>
          </w:p>
        </w:tc>
        <w:tc>
          <w:tcPr>
            <w:tcW w:w="1014" w:type="dxa"/>
            <w:gridSpan w:val="3"/>
          </w:tcPr>
          <w:p w14:paraId="3AE53D71">
            <w:pPr>
              <w:pStyle w:val="9"/>
              <w:spacing w:before="40"/>
              <w:ind w:left="105"/>
              <w:rPr>
                <w:sz w:val="18"/>
              </w:rPr>
            </w:pPr>
            <w:r>
              <w:rPr>
                <w:sz w:val="18"/>
              </w:rPr>
              <w:t>日产日清</w:t>
            </w:r>
          </w:p>
        </w:tc>
        <w:tc>
          <w:tcPr>
            <w:tcW w:w="2039" w:type="dxa"/>
          </w:tcPr>
          <w:p w14:paraId="641E2A7D">
            <w:pPr>
              <w:pStyle w:val="9"/>
              <w:spacing w:before="124"/>
              <w:ind w:left="361" w:right="364"/>
              <w:jc w:val="center"/>
              <w:rPr>
                <w:sz w:val="18"/>
              </w:rPr>
            </w:pPr>
            <w:r>
              <w:rPr>
                <w:sz w:val="18"/>
              </w:rPr>
              <w:t>历史标准</w:t>
            </w:r>
          </w:p>
        </w:tc>
      </w:tr>
    </w:tbl>
    <w:p w14:paraId="3A74628B">
      <w:pPr>
        <w:spacing w:after="0"/>
        <w:jc w:val="center"/>
        <w:rPr>
          <w:sz w:val="18"/>
        </w:rPr>
        <w:sectPr>
          <w:pgSz w:w="11910" w:h="16840"/>
          <w:pgMar w:top="1420" w:right="1360" w:bottom="1100" w:left="1420" w:header="0" w:footer="912" w:gutter="0"/>
          <w:cols w:space="720" w:num="1"/>
        </w:sectPr>
      </w:pP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1"/>
        <w:gridCol w:w="1094"/>
        <w:gridCol w:w="1135"/>
        <w:gridCol w:w="1188"/>
        <w:gridCol w:w="850"/>
        <w:gridCol w:w="1011"/>
        <w:gridCol w:w="1081"/>
        <w:gridCol w:w="959"/>
      </w:tblGrid>
      <w:tr w14:paraId="5B5F7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1531" w:type="dxa"/>
            <w:vMerge w:val="restart"/>
          </w:tcPr>
          <w:p w14:paraId="70F785B5">
            <w:pPr>
              <w:pStyle w:val="9"/>
              <w:rPr>
                <w:rFonts w:ascii="Times New Roman"/>
                <w:sz w:val="20"/>
              </w:rPr>
            </w:pPr>
          </w:p>
        </w:tc>
        <w:tc>
          <w:tcPr>
            <w:tcW w:w="1094" w:type="dxa"/>
            <w:vMerge w:val="restart"/>
          </w:tcPr>
          <w:p w14:paraId="7C8D4D2B">
            <w:pPr>
              <w:pStyle w:val="9"/>
              <w:rPr>
                <w:rFonts w:ascii="Microsoft JhengHei"/>
                <w:b/>
                <w:sz w:val="18"/>
              </w:rPr>
            </w:pPr>
          </w:p>
          <w:p w14:paraId="02374768">
            <w:pPr>
              <w:pStyle w:val="9"/>
              <w:spacing w:before="12"/>
              <w:rPr>
                <w:rFonts w:ascii="Microsoft JhengHei"/>
                <w:b/>
                <w:sz w:val="15"/>
              </w:rPr>
            </w:pPr>
          </w:p>
          <w:p w14:paraId="21F31B4A">
            <w:pPr>
              <w:pStyle w:val="9"/>
              <w:ind w:left="187"/>
              <w:rPr>
                <w:sz w:val="18"/>
              </w:rPr>
            </w:pPr>
            <w:r>
              <w:rPr>
                <w:sz w:val="18"/>
              </w:rPr>
              <w:t>效益指标</w:t>
            </w:r>
          </w:p>
        </w:tc>
        <w:tc>
          <w:tcPr>
            <w:tcW w:w="1135" w:type="dxa"/>
          </w:tcPr>
          <w:p w14:paraId="6946FEDB">
            <w:pPr>
              <w:pStyle w:val="9"/>
              <w:spacing w:before="146" w:line="324" w:lineRule="auto"/>
              <w:ind w:left="478" w:right="106" w:hanging="360"/>
              <w:rPr>
                <w:sz w:val="18"/>
              </w:rPr>
            </w:pPr>
            <w:r>
              <w:rPr>
                <w:sz w:val="18"/>
              </w:rPr>
              <w:t>社会效益指标</w:t>
            </w:r>
          </w:p>
        </w:tc>
        <w:tc>
          <w:tcPr>
            <w:tcW w:w="2038" w:type="dxa"/>
            <w:gridSpan w:val="2"/>
          </w:tcPr>
          <w:p w14:paraId="04ADA30B">
            <w:pPr>
              <w:pStyle w:val="9"/>
              <w:spacing w:before="40"/>
              <w:ind w:left="120"/>
              <w:rPr>
                <w:sz w:val="18"/>
              </w:rPr>
            </w:pPr>
            <w:r>
              <w:rPr>
                <w:sz w:val="18"/>
              </w:rPr>
              <w:t>群众对环境美化满意度</w:t>
            </w:r>
          </w:p>
        </w:tc>
        <w:tc>
          <w:tcPr>
            <w:tcW w:w="1011" w:type="dxa"/>
          </w:tcPr>
          <w:p w14:paraId="04EAEAF8">
            <w:pPr>
              <w:pStyle w:val="9"/>
              <w:spacing w:before="40"/>
              <w:ind w:left="121" w:right="113"/>
              <w:jc w:val="center"/>
              <w:rPr>
                <w:sz w:val="18"/>
              </w:rPr>
            </w:pPr>
            <w:r>
              <w:rPr>
                <w:sz w:val="18"/>
              </w:rPr>
              <w:t>90%</w:t>
            </w:r>
          </w:p>
        </w:tc>
        <w:tc>
          <w:tcPr>
            <w:tcW w:w="2040" w:type="dxa"/>
            <w:gridSpan w:val="2"/>
          </w:tcPr>
          <w:p w14:paraId="30492F3D">
            <w:pPr>
              <w:pStyle w:val="9"/>
              <w:spacing w:before="7"/>
              <w:rPr>
                <w:rFonts w:ascii="Microsoft JhengHei"/>
                <w:b/>
                <w:sz w:val="16"/>
              </w:rPr>
            </w:pPr>
          </w:p>
          <w:p w14:paraId="785BBCE4">
            <w:pPr>
              <w:pStyle w:val="9"/>
              <w:spacing w:before="1"/>
              <w:ind w:left="659"/>
              <w:rPr>
                <w:sz w:val="18"/>
              </w:rPr>
            </w:pPr>
            <w:r>
              <w:rPr>
                <w:sz w:val="18"/>
              </w:rPr>
              <w:t>历史标准</w:t>
            </w:r>
          </w:p>
        </w:tc>
      </w:tr>
      <w:tr w14:paraId="234C4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1" w:type="dxa"/>
            <w:vMerge w:val="continue"/>
            <w:tcBorders>
              <w:top w:val="nil"/>
            </w:tcBorders>
          </w:tcPr>
          <w:p w14:paraId="6385BFC6">
            <w:pPr>
              <w:rPr>
                <w:sz w:val="2"/>
                <w:szCs w:val="2"/>
              </w:rPr>
            </w:pPr>
          </w:p>
        </w:tc>
        <w:tc>
          <w:tcPr>
            <w:tcW w:w="1094" w:type="dxa"/>
            <w:vMerge w:val="continue"/>
            <w:tcBorders>
              <w:top w:val="nil"/>
            </w:tcBorders>
          </w:tcPr>
          <w:p w14:paraId="5B8A5008">
            <w:pPr>
              <w:rPr>
                <w:sz w:val="2"/>
                <w:szCs w:val="2"/>
              </w:rPr>
            </w:pPr>
          </w:p>
        </w:tc>
        <w:tc>
          <w:tcPr>
            <w:tcW w:w="1135" w:type="dxa"/>
          </w:tcPr>
          <w:p w14:paraId="5879E80A">
            <w:pPr>
              <w:pStyle w:val="9"/>
              <w:spacing w:before="40"/>
              <w:ind w:left="97" w:right="86"/>
              <w:jc w:val="center"/>
              <w:rPr>
                <w:sz w:val="18"/>
              </w:rPr>
            </w:pPr>
            <w:r>
              <w:rPr>
                <w:sz w:val="18"/>
              </w:rPr>
              <w:t>社会效益指</w:t>
            </w:r>
          </w:p>
          <w:p w14:paraId="5004BDBE">
            <w:pPr>
              <w:pStyle w:val="9"/>
              <w:spacing w:before="82"/>
              <w:ind w:left="11"/>
              <w:jc w:val="center"/>
              <w:rPr>
                <w:sz w:val="18"/>
              </w:rPr>
            </w:pPr>
            <w:r>
              <w:rPr>
                <w:sz w:val="18"/>
              </w:rPr>
              <w:t>标</w:t>
            </w:r>
          </w:p>
        </w:tc>
        <w:tc>
          <w:tcPr>
            <w:tcW w:w="2038" w:type="dxa"/>
            <w:gridSpan w:val="2"/>
          </w:tcPr>
          <w:p w14:paraId="2D7230E4">
            <w:pPr>
              <w:pStyle w:val="9"/>
              <w:spacing w:before="40"/>
              <w:ind w:left="300"/>
              <w:rPr>
                <w:sz w:val="18"/>
              </w:rPr>
            </w:pPr>
            <w:r>
              <w:rPr>
                <w:sz w:val="18"/>
              </w:rPr>
              <w:t>保证路面干净整洁</w:t>
            </w:r>
          </w:p>
        </w:tc>
        <w:tc>
          <w:tcPr>
            <w:tcW w:w="1011" w:type="dxa"/>
          </w:tcPr>
          <w:p w14:paraId="1F3F305A">
            <w:pPr>
              <w:pStyle w:val="9"/>
              <w:spacing w:before="40"/>
              <w:ind w:left="326"/>
              <w:rPr>
                <w:sz w:val="18"/>
              </w:rPr>
            </w:pPr>
            <w:r>
              <w:rPr>
                <w:sz w:val="18"/>
              </w:rPr>
              <w:t>100%</w:t>
            </w:r>
          </w:p>
        </w:tc>
        <w:tc>
          <w:tcPr>
            <w:tcW w:w="2040" w:type="dxa"/>
            <w:gridSpan w:val="2"/>
          </w:tcPr>
          <w:p w14:paraId="47FAD391">
            <w:pPr>
              <w:pStyle w:val="9"/>
              <w:spacing w:before="12"/>
              <w:rPr>
                <w:rFonts w:ascii="Microsoft JhengHei"/>
                <w:b/>
                <w:sz w:val="10"/>
              </w:rPr>
            </w:pPr>
          </w:p>
          <w:p w14:paraId="1EE8921B">
            <w:pPr>
              <w:pStyle w:val="9"/>
              <w:ind w:left="659"/>
              <w:rPr>
                <w:sz w:val="18"/>
              </w:rPr>
            </w:pPr>
            <w:r>
              <w:rPr>
                <w:sz w:val="18"/>
              </w:rPr>
              <w:t>历史标准</w:t>
            </w:r>
          </w:p>
        </w:tc>
      </w:tr>
      <w:tr w14:paraId="28904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849" w:type="dxa"/>
            <w:gridSpan w:val="8"/>
          </w:tcPr>
          <w:p w14:paraId="4863C1AD">
            <w:pPr>
              <w:pStyle w:val="9"/>
              <w:spacing w:before="24"/>
              <w:ind w:left="3779" w:right="3759"/>
              <w:jc w:val="center"/>
              <w:rPr>
                <w:rFonts w:hint="eastAsia" w:ascii="Microsoft JhengHei" w:eastAsia="Microsoft JhengHei"/>
                <w:b/>
                <w:sz w:val="18"/>
              </w:rPr>
            </w:pPr>
            <w:r>
              <w:rPr>
                <w:rFonts w:hint="eastAsia" w:ascii="Microsoft JhengHei" w:eastAsia="Microsoft JhengHei"/>
                <w:b/>
                <w:sz w:val="18"/>
              </w:rPr>
              <w:t>年度绩效目标表</w:t>
            </w:r>
          </w:p>
        </w:tc>
      </w:tr>
      <w:tr w14:paraId="268B3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531" w:type="dxa"/>
            <w:vMerge w:val="restart"/>
          </w:tcPr>
          <w:p w14:paraId="7E5F0FBB">
            <w:pPr>
              <w:pStyle w:val="9"/>
              <w:rPr>
                <w:rFonts w:ascii="Microsoft JhengHei"/>
                <w:b/>
                <w:sz w:val="18"/>
              </w:rPr>
            </w:pPr>
          </w:p>
          <w:p w14:paraId="1522C66E">
            <w:pPr>
              <w:pStyle w:val="9"/>
              <w:rPr>
                <w:rFonts w:ascii="Microsoft JhengHei"/>
                <w:b/>
                <w:sz w:val="18"/>
              </w:rPr>
            </w:pPr>
          </w:p>
          <w:p w14:paraId="77DE6D6C">
            <w:pPr>
              <w:pStyle w:val="9"/>
              <w:rPr>
                <w:rFonts w:ascii="Microsoft JhengHei"/>
                <w:b/>
                <w:sz w:val="18"/>
              </w:rPr>
            </w:pPr>
          </w:p>
          <w:p w14:paraId="7D4ABF28">
            <w:pPr>
              <w:pStyle w:val="9"/>
              <w:rPr>
                <w:rFonts w:ascii="Microsoft JhengHei"/>
                <w:b/>
                <w:sz w:val="18"/>
              </w:rPr>
            </w:pPr>
          </w:p>
          <w:p w14:paraId="18B7F993">
            <w:pPr>
              <w:pStyle w:val="9"/>
              <w:rPr>
                <w:rFonts w:ascii="Microsoft JhengHei"/>
                <w:b/>
                <w:sz w:val="18"/>
              </w:rPr>
            </w:pPr>
          </w:p>
          <w:p w14:paraId="5D002F15">
            <w:pPr>
              <w:pStyle w:val="9"/>
              <w:spacing w:before="3"/>
              <w:rPr>
                <w:rFonts w:ascii="Microsoft JhengHei"/>
                <w:b/>
                <w:sz w:val="9"/>
              </w:rPr>
            </w:pPr>
          </w:p>
          <w:p w14:paraId="07884771">
            <w:pPr>
              <w:pStyle w:val="9"/>
              <w:ind w:left="227"/>
              <w:rPr>
                <w:sz w:val="18"/>
              </w:rPr>
            </w:pPr>
            <w:r>
              <w:rPr>
                <w:sz w:val="18"/>
              </w:rPr>
              <w:t>年度绩效目标</w:t>
            </w:r>
          </w:p>
        </w:tc>
        <w:tc>
          <w:tcPr>
            <w:tcW w:w="1094" w:type="dxa"/>
            <w:vMerge w:val="restart"/>
          </w:tcPr>
          <w:p w14:paraId="1EC4EE21">
            <w:pPr>
              <w:pStyle w:val="9"/>
              <w:spacing w:before="12"/>
              <w:rPr>
                <w:rFonts w:ascii="Microsoft JhengHei"/>
                <w:b/>
                <w:sz w:val="21"/>
              </w:rPr>
            </w:pPr>
          </w:p>
          <w:p w14:paraId="55709BD2">
            <w:pPr>
              <w:pStyle w:val="9"/>
              <w:ind w:left="187"/>
              <w:rPr>
                <w:sz w:val="18"/>
              </w:rPr>
            </w:pPr>
            <w:r>
              <w:rPr>
                <w:sz w:val="18"/>
              </w:rPr>
              <w:t>一级指标</w:t>
            </w:r>
          </w:p>
        </w:tc>
        <w:tc>
          <w:tcPr>
            <w:tcW w:w="1135" w:type="dxa"/>
            <w:vMerge w:val="restart"/>
          </w:tcPr>
          <w:p w14:paraId="0B51A24F">
            <w:pPr>
              <w:pStyle w:val="9"/>
              <w:spacing w:before="12"/>
              <w:rPr>
                <w:rFonts w:ascii="Microsoft JhengHei"/>
                <w:b/>
                <w:sz w:val="21"/>
              </w:rPr>
            </w:pPr>
          </w:p>
          <w:p w14:paraId="487014B2">
            <w:pPr>
              <w:pStyle w:val="9"/>
              <w:ind w:left="209"/>
              <w:rPr>
                <w:sz w:val="18"/>
              </w:rPr>
            </w:pPr>
            <w:r>
              <w:rPr>
                <w:sz w:val="18"/>
              </w:rPr>
              <w:t>二级指标</w:t>
            </w:r>
          </w:p>
        </w:tc>
        <w:tc>
          <w:tcPr>
            <w:tcW w:w="1188" w:type="dxa"/>
            <w:vMerge w:val="restart"/>
          </w:tcPr>
          <w:p w14:paraId="6208A5AF">
            <w:pPr>
              <w:pStyle w:val="9"/>
              <w:spacing w:before="3"/>
              <w:rPr>
                <w:rFonts w:ascii="Microsoft JhengHei"/>
                <w:b/>
                <w:sz w:val="13"/>
              </w:rPr>
            </w:pPr>
          </w:p>
          <w:p w14:paraId="15EDB996">
            <w:pPr>
              <w:pStyle w:val="9"/>
              <w:spacing w:line="324" w:lineRule="auto"/>
              <w:ind w:left="415" w:right="400"/>
              <w:jc w:val="center"/>
              <w:rPr>
                <w:sz w:val="18"/>
              </w:rPr>
            </w:pPr>
            <w:r>
              <w:rPr>
                <w:sz w:val="18"/>
              </w:rPr>
              <w:t>三级指标</w:t>
            </w:r>
          </w:p>
        </w:tc>
        <w:tc>
          <w:tcPr>
            <w:tcW w:w="2942" w:type="dxa"/>
            <w:gridSpan w:val="3"/>
          </w:tcPr>
          <w:p w14:paraId="3888575A">
            <w:pPr>
              <w:pStyle w:val="9"/>
              <w:spacing w:before="81"/>
              <w:ind w:left="1179" w:right="1170"/>
              <w:jc w:val="center"/>
              <w:rPr>
                <w:sz w:val="18"/>
              </w:rPr>
            </w:pPr>
            <w:r>
              <w:rPr>
                <w:sz w:val="18"/>
              </w:rPr>
              <w:t>指标值</w:t>
            </w:r>
          </w:p>
        </w:tc>
        <w:tc>
          <w:tcPr>
            <w:tcW w:w="959" w:type="dxa"/>
            <w:vMerge w:val="restart"/>
          </w:tcPr>
          <w:p w14:paraId="1BC86BCB">
            <w:pPr>
              <w:pStyle w:val="9"/>
              <w:spacing w:before="88" w:line="321" w:lineRule="auto"/>
              <w:ind w:left="118" w:right="108"/>
              <w:jc w:val="center"/>
              <w:rPr>
                <w:sz w:val="18"/>
              </w:rPr>
            </w:pPr>
            <w:r>
              <w:rPr>
                <w:sz w:val="18"/>
              </w:rPr>
              <w:t>指标值确定</w:t>
            </w:r>
          </w:p>
          <w:p w14:paraId="731D60EA">
            <w:pPr>
              <w:pStyle w:val="9"/>
              <w:spacing w:before="4"/>
              <w:ind w:left="115" w:right="107"/>
              <w:jc w:val="center"/>
              <w:rPr>
                <w:sz w:val="18"/>
              </w:rPr>
            </w:pPr>
            <w:r>
              <w:rPr>
                <w:sz w:val="18"/>
              </w:rPr>
              <w:t>依据</w:t>
            </w:r>
          </w:p>
        </w:tc>
      </w:tr>
      <w:tr w14:paraId="46BA4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531" w:type="dxa"/>
            <w:vMerge w:val="continue"/>
            <w:tcBorders>
              <w:top w:val="nil"/>
            </w:tcBorders>
          </w:tcPr>
          <w:p w14:paraId="191FDEAA">
            <w:pPr>
              <w:rPr>
                <w:sz w:val="2"/>
                <w:szCs w:val="2"/>
              </w:rPr>
            </w:pPr>
          </w:p>
        </w:tc>
        <w:tc>
          <w:tcPr>
            <w:tcW w:w="1094" w:type="dxa"/>
            <w:vMerge w:val="continue"/>
            <w:tcBorders>
              <w:top w:val="nil"/>
            </w:tcBorders>
          </w:tcPr>
          <w:p w14:paraId="01D1087C">
            <w:pPr>
              <w:rPr>
                <w:sz w:val="2"/>
                <w:szCs w:val="2"/>
              </w:rPr>
            </w:pPr>
          </w:p>
        </w:tc>
        <w:tc>
          <w:tcPr>
            <w:tcW w:w="1135" w:type="dxa"/>
            <w:vMerge w:val="continue"/>
            <w:tcBorders>
              <w:top w:val="nil"/>
            </w:tcBorders>
          </w:tcPr>
          <w:p w14:paraId="4F154967">
            <w:pPr>
              <w:rPr>
                <w:sz w:val="2"/>
                <w:szCs w:val="2"/>
              </w:rPr>
            </w:pPr>
          </w:p>
        </w:tc>
        <w:tc>
          <w:tcPr>
            <w:tcW w:w="1188" w:type="dxa"/>
            <w:vMerge w:val="continue"/>
            <w:tcBorders>
              <w:top w:val="nil"/>
            </w:tcBorders>
          </w:tcPr>
          <w:p w14:paraId="122D31E2">
            <w:pPr>
              <w:rPr>
                <w:sz w:val="2"/>
                <w:szCs w:val="2"/>
              </w:rPr>
            </w:pPr>
          </w:p>
        </w:tc>
        <w:tc>
          <w:tcPr>
            <w:tcW w:w="850" w:type="dxa"/>
          </w:tcPr>
          <w:p w14:paraId="17E9DDBF">
            <w:pPr>
              <w:pStyle w:val="9"/>
              <w:spacing w:before="12"/>
              <w:rPr>
                <w:rFonts w:ascii="Microsoft JhengHei"/>
                <w:b/>
                <w:sz w:val="10"/>
              </w:rPr>
            </w:pPr>
          </w:p>
          <w:p w14:paraId="2884B540">
            <w:pPr>
              <w:pStyle w:val="9"/>
              <w:ind w:left="245"/>
              <w:rPr>
                <w:sz w:val="18"/>
              </w:rPr>
            </w:pPr>
            <w:r>
              <w:rPr>
                <w:sz w:val="18"/>
              </w:rPr>
              <w:t>前年</w:t>
            </w:r>
          </w:p>
        </w:tc>
        <w:tc>
          <w:tcPr>
            <w:tcW w:w="1011" w:type="dxa"/>
          </w:tcPr>
          <w:p w14:paraId="12462CA6">
            <w:pPr>
              <w:pStyle w:val="9"/>
              <w:spacing w:before="12"/>
              <w:rPr>
                <w:rFonts w:ascii="Microsoft JhengHei"/>
                <w:b/>
                <w:sz w:val="10"/>
              </w:rPr>
            </w:pPr>
          </w:p>
          <w:p w14:paraId="316F6FFF">
            <w:pPr>
              <w:pStyle w:val="9"/>
              <w:ind w:left="326"/>
              <w:rPr>
                <w:sz w:val="18"/>
              </w:rPr>
            </w:pPr>
            <w:r>
              <w:rPr>
                <w:sz w:val="18"/>
              </w:rPr>
              <w:t>上年</w:t>
            </w:r>
          </w:p>
        </w:tc>
        <w:tc>
          <w:tcPr>
            <w:tcW w:w="1081" w:type="dxa"/>
          </w:tcPr>
          <w:p w14:paraId="205A3A43">
            <w:pPr>
              <w:pStyle w:val="9"/>
              <w:spacing w:before="40"/>
              <w:ind w:left="153" w:right="145"/>
              <w:jc w:val="center"/>
              <w:rPr>
                <w:sz w:val="18"/>
              </w:rPr>
            </w:pPr>
            <w:r>
              <w:rPr>
                <w:sz w:val="18"/>
              </w:rPr>
              <w:t>预计当年</w:t>
            </w:r>
          </w:p>
          <w:p w14:paraId="47266D0F">
            <w:pPr>
              <w:pStyle w:val="9"/>
              <w:spacing w:before="82"/>
              <w:ind w:left="153" w:right="145"/>
              <w:jc w:val="center"/>
              <w:rPr>
                <w:sz w:val="18"/>
              </w:rPr>
            </w:pPr>
            <w:r>
              <w:rPr>
                <w:sz w:val="18"/>
              </w:rPr>
              <w:t>实现</w:t>
            </w:r>
          </w:p>
        </w:tc>
        <w:tc>
          <w:tcPr>
            <w:tcW w:w="959" w:type="dxa"/>
            <w:vMerge w:val="continue"/>
            <w:tcBorders>
              <w:top w:val="nil"/>
            </w:tcBorders>
          </w:tcPr>
          <w:p w14:paraId="780A78C3">
            <w:pPr>
              <w:rPr>
                <w:sz w:val="2"/>
                <w:szCs w:val="2"/>
              </w:rPr>
            </w:pPr>
          </w:p>
        </w:tc>
      </w:tr>
      <w:tr w14:paraId="3869A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531" w:type="dxa"/>
            <w:vMerge w:val="continue"/>
            <w:tcBorders>
              <w:top w:val="nil"/>
            </w:tcBorders>
          </w:tcPr>
          <w:p w14:paraId="17CC398B">
            <w:pPr>
              <w:rPr>
                <w:sz w:val="2"/>
                <w:szCs w:val="2"/>
              </w:rPr>
            </w:pPr>
          </w:p>
        </w:tc>
        <w:tc>
          <w:tcPr>
            <w:tcW w:w="1094" w:type="dxa"/>
            <w:vMerge w:val="restart"/>
          </w:tcPr>
          <w:p w14:paraId="3A5E4AFB">
            <w:pPr>
              <w:pStyle w:val="9"/>
              <w:rPr>
                <w:rFonts w:ascii="Microsoft JhengHei"/>
                <w:b/>
                <w:sz w:val="18"/>
              </w:rPr>
            </w:pPr>
          </w:p>
          <w:p w14:paraId="311ABE81">
            <w:pPr>
              <w:pStyle w:val="9"/>
              <w:spacing w:before="16"/>
              <w:rPr>
                <w:rFonts w:ascii="Microsoft JhengHei"/>
                <w:b/>
                <w:sz w:val="9"/>
              </w:rPr>
            </w:pPr>
          </w:p>
          <w:p w14:paraId="575ED748">
            <w:pPr>
              <w:pStyle w:val="9"/>
              <w:spacing w:before="1"/>
              <w:ind w:left="187"/>
              <w:rPr>
                <w:sz w:val="18"/>
              </w:rPr>
            </w:pPr>
            <w:r>
              <w:rPr>
                <w:sz w:val="18"/>
              </w:rPr>
              <w:t>产出指标</w:t>
            </w:r>
          </w:p>
        </w:tc>
        <w:tc>
          <w:tcPr>
            <w:tcW w:w="1135" w:type="dxa"/>
          </w:tcPr>
          <w:p w14:paraId="5B174A85">
            <w:pPr>
              <w:pStyle w:val="9"/>
              <w:spacing w:before="3"/>
              <w:rPr>
                <w:rFonts w:ascii="Microsoft JhengHei"/>
                <w:b/>
                <w:sz w:val="19"/>
              </w:rPr>
            </w:pPr>
          </w:p>
          <w:p w14:paraId="787A38E6">
            <w:pPr>
              <w:pStyle w:val="9"/>
              <w:ind w:right="193"/>
              <w:jc w:val="right"/>
              <w:rPr>
                <w:sz w:val="18"/>
              </w:rPr>
            </w:pPr>
            <w:r>
              <w:rPr>
                <w:sz w:val="18"/>
              </w:rPr>
              <w:t>数量指标</w:t>
            </w:r>
          </w:p>
        </w:tc>
        <w:tc>
          <w:tcPr>
            <w:tcW w:w="1188" w:type="dxa"/>
          </w:tcPr>
          <w:p w14:paraId="73D9D43C">
            <w:pPr>
              <w:pStyle w:val="9"/>
              <w:spacing w:before="15"/>
              <w:rPr>
                <w:rFonts w:ascii="Microsoft JhengHei"/>
                <w:b/>
                <w:sz w:val="14"/>
              </w:rPr>
            </w:pPr>
          </w:p>
          <w:p w14:paraId="244EDE88">
            <w:pPr>
              <w:pStyle w:val="9"/>
              <w:spacing w:line="310" w:lineRule="atLeast"/>
              <w:ind w:left="111" w:right="97"/>
              <w:rPr>
                <w:sz w:val="18"/>
              </w:rPr>
            </w:pPr>
            <w:r>
              <w:rPr>
                <w:sz w:val="18"/>
              </w:rPr>
              <w:t>垃圾无暴露点</w:t>
            </w:r>
          </w:p>
        </w:tc>
        <w:tc>
          <w:tcPr>
            <w:tcW w:w="850" w:type="dxa"/>
          </w:tcPr>
          <w:p w14:paraId="6B2818D9">
            <w:pPr>
              <w:pStyle w:val="9"/>
              <w:spacing w:before="40"/>
              <w:ind w:left="291"/>
              <w:rPr>
                <w:sz w:val="18"/>
              </w:rPr>
            </w:pPr>
            <w:r>
              <w:rPr>
                <w:sz w:val="18"/>
              </w:rPr>
              <w:t>95%</w:t>
            </w:r>
          </w:p>
        </w:tc>
        <w:tc>
          <w:tcPr>
            <w:tcW w:w="1011" w:type="dxa"/>
          </w:tcPr>
          <w:p w14:paraId="492B47DA">
            <w:pPr>
              <w:pStyle w:val="9"/>
              <w:spacing w:before="40"/>
              <w:ind w:left="121" w:right="113"/>
              <w:jc w:val="center"/>
              <w:rPr>
                <w:sz w:val="18"/>
              </w:rPr>
            </w:pPr>
            <w:r>
              <w:rPr>
                <w:sz w:val="18"/>
              </w:rPr>
              <w:t>95%</w:t>
            </w:r>
          </w:p>
        </w:tc>
        <w:tc>
          <w:tcPr>
            <w:tcW w:w="1081" w:type="dxa"/>
          </w:tcPr>
          <w:p w14:paraId="3C5B14D7">
            <w:pPr>
              <w:pStyle w:val="9"/>
              <w:spacing w:before="3"/>
              <w:rPr>
                <w:rFonts w:ascii="Microsoft JhengHei"/>
                <w:b/>
                <w:sz w:val="19"/>
              </w:rPr>
            </w:pPr>
          </w:p>
          <w:p w14:paraId="663DD9E4">
            <w:pPr>
              <w:pStyle w:val="9"/>
              <w:ind w:left="153" w:right="145"/>
              <w:jc w:val="center"/>
              <w:rPr>
                <w:sz w:val="18"/>
              </w:rPr>
            </w:pPr>
            <w:r>
              <w:rPr>
                <w:sz w:val="18"/>
              </w:rPr>
              <w:t>完成</w:t>
            </w:r>
          </w:p>
        </w:tc>
        <w:tc>
          <w:tcPr>
            <w:tcW w:w="959" w:type="dxa"/>
          </w:tcPr>
          <w:p w14:paraId="7D5A979A">
            <w:pPr>
              <w:pStyle w:val="9"/>
              <w:spacing w:before="3"/>
              <w:rPr>
                <w:rFonts w:ascii="Microsoft JhengHei"/>
                <w:b/>
                <w:sz w:val="19"/>
              </w:rPr>
            </w:pPr>
          </w:p>
          <w:p w14:paraId="563815AB">
            <w:pPr>
              <w:pStyle w:val="9"/>
              <w:ind w:left="118"/>
              <w:rPr>
                <w:sz w:val="18"/>
              </w:rPr>
            </w:pPr>
            <w:r>
              <w:rPr>
                <w:sz w:val="18"/>
              </w:rPr>
              <w:t>历史标准</w:t>
            </w:r>
          </w:p>
        </w:tc>
      </w:tr>
      <w:tr w14:paraId="76FC6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1" w:type="dxa"/>
            <w:vMerge w:val="continue"/>
            <w:tcBorders>
              <w:top w:val="nil"/>
            </w:tcBorders>
          </w:tcPr>
          <w:p w14:paraId="1AAECC88">
            <w:pPr>
              <w:rPr>
                <w:sz w:val="2"/>
                <w:szCs w:val="2"/>
              </w:rPr>
            </w:pPr>
          </w:p>
        </w:tc>
        <w:tc>
          <w:tcPr>
            <w:tcW w:w="1094" w:type="dxa"/>
            <w:vMerge w:val="continue"/>
            <w:tcBorders>
              <w:top w:val="nil"/>
            </w:tcBorders>
          </w:tcPr>
          <w:p w14:paraId="28282D6B">
            <w:pPr>
              <w:rPr>
                <w:sz w:val="2"/>
                <w:szCs w:val="2"/>
              </w:rPr>
            </w:pPr>
          </w:p>
        </w:tc>
        <w:tc>
          <w:tcPr>
            <w:tcW w:w="1135" w:type="dxa"/>
          </w:tcPr>
          <w:p w14:paraId="0B8522D0">
            <w:pPr>
              <w:pStyle w:val="9"/>
              <w:spacing w:before="12"/>
              <w:rPr>
                <w:rFonts w:ascii="Microsoft JhengHei"/>
                <w:b/>
                <w:sz w:val="10"/>
              </w:rPr>
            </w:pPr>
          </w:p>
          <w:p w14:paraId="3C51E236">
            <w:pPr>
              <w:pStyle w:val="9"/>
              <w:ind w:right="193"/>
              <w:jc w:val="right"/>
              <w:rPr>
                <w:sz w:val="18"/>
              </w:rPr>
            </w:pPr>
            <w:r>
              <w:rPr>
                <w:sz w:val="18"/>
              </w:rPr>
              <w:t>质量指标</w:t>
            </w:r>
          </w:p>
        </w:tc>
        <w:tc>
          <w:tcPr>
            <w:tcW w:w="1188" w:type="dxa"/>
          </w:tcPr>
          <w:p w14:paraId="5327CE3B">
            <w:pPr>
              <w:pStyle w:val="9"/>
              <w:spacing w:before="40"/>
              <w:ind w:left="111"/>
              <w:rPr>
                <w:sz w:val="18"/>
              </w:rPr>
            </w:pPr>
            <w:r>
              <w:rPr>
                <w:sz w:val="18"/>
              </w:rPr>
              <w:t>做好辖区清</w:t>
            </w:r>
          </w:p>
          <w:p w14:paraId="1631C883">
            <w:pPr>
              <w:pStyle w:val="9"/>
              <w:spacing w:before="82"/>
              <w:ind w:left="111"/>
              <w:rPr>
                <w:sz w:val="18"/>
              </w:rPr>
            </w:pPr>
            <w:r>
              <w:rPr>
                <w:sz w:val="18"/>
              </w:rPr>
              <w:t>扫清运</w:t>
            </w:r>
          </w:p>
        </w:tc>
        <w:tc>
          <w:tcPr>
            <w:tcW w:w="850" w:type="dxa"/>
          </w:tcPr>
          <w:p w14:paraId="7983F39B">
            <w:pPr>
              <w:pStyle w:val="9"/>
              <w:spacing w:before="40"/>
              <w:ind w:left="108"/>
              <w:rPr>
                <w:sz w:val="18"/>
              </w:rPr>
            </w:pPr>
            <w:r>
              <w:rPr>
                <w:sz w:val="18"/>
              </w:rPr>
              <w:t>日 产 日</w:t>
            </w:r>
          </w:p>
          <w:p w14:paraId="3E893AA8">
            <w:pPr>
              <w:pStyle w:val="9"/>
              <w:spacing w:before="82"/>
              <w:ind w:left="108"/>
              <w:rPr>
                <w:sz w:val="18"/>
              </w:rPr>
            </w:pPr>
            <w:r>
              <w:rPr>
                <w:sz w:val="18"/>
              </w:rPr>
              <w:t>清</w:t>
            </w:r>
          </w:p>
        </w:tc>
        <w:tc>
          <w:tcPr>
            <w:tcW w:w="1011" w:type="dxa"/>
          </w:tcPr>
          <w:p w14:paraId="12707672">
            <w:pPr>
              <w:pStyle w:val="9"/>
              <w:spacing w:before="40"/>
              <w:ind w:left="110"/>
              <w:rPr>
                <w:sz w:val="18"/>
              </w:rPr>
            </w:pPr>
            <w:r>
              <w:rPr>
                <w:sz w:val="18"/>
              </w:rPr>
              <w:t>日产日清</w:t>
            </w:r>
          </w:p>
        </w:tc>
        <w:tc>
          <w:tcPr>
            <w:tcW w:w="1081" w:type="dxa"/>
          </w:tcPr>
          <w:p w14:paraId="61A959C1">
            <w:pPr>
              <w:pStyle w:val="9"/>
              <w:spacing w:before="40"/>
              <w:ind w:left="153" w:right="145"/>
              <w:jc w:val="center"/>
              <w:rPr>
                <w:sz w:val="18"/>
              </w:rPr>
            </w:pPr>
            <w:r>
              <w:rPr>
                <w:sz w:val="18"/>
              </w:rPr>
              <w:t>完成</w:t>
            </w:r>
          </w:p>
        </w:tc>
        <w:tc>
          <w:tcPr>
            <w:tcW w:w="959" w:type="dxa"/>
          </w:tcPr>
          <w:p w14:paraId="0F94E365">
            <w:pPr>
              <w:pStyle w:val="9"/>
              <w:spacing w:before="12"/>
              <w:rPr>
                <w:rFonts w:ascii="Microsoft JhengHei"/>
                <w:b/>
                <w:sz w:val="10"/>
              </w:rPr>
            </w:pPr>
          </w:p>
          <w:p w14:paraId="523A5A86">
            <w:pPr>
              <w:pStyle w:val="9"/>
              <w:ind w:left="118"/>
              <w:rPr>
                <w:sz w:val="18"/>
              </w:rPr>
            </w:pPr>
            <w:r>
              <w:rPr>
                <w:sz w:val="18"/>
              </w:rPr>
              <w:t>历史标准</w:t>
            </w:r>
          </w:p>
        </w:tc>
      </w:tr>
      <w:tr w14:paraId="269C2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1" w:type="dxa"/>
            <w:vMerge w:val="continue"/>
            <w:tcBorders>
              <w:top w:val="nil"/>
            </w:tcBorders>
          </w:tcPr>
          <w:p w14:paraId="0F5F927F">
            <w:pPr>
              <w:rPr>
                <w:sz w:val="2"/>
                <w:szCs w:val="2"/>
              </w:rPr>
            </w:pPr>
          </w:p>
        </w:tc>
        <w:tc>
          <w:tcPr>
            <w:tcW w:w="1094" w:type="dxa"/>
            <w:vMerge w:val="restart"/>
          </w:tcPr>
          <w:p w14:paraId="33A6500A">
            <w:pPr>
              <w:pStyle w:val="9"/>
              <w:rPr>
                <w:rFonts w:ascii="Microsoft JhengHei"/>
                <w:b/>
                <w:sz w:val="18"/>
              </w:rPr>
            </w:pPr>
          </w:p>
          <w:p w14:paraId="1B6534EB">
            <w:pPr>
              <w:pStyle w:val="9"/>
              <w:spacing w:before="16"/>
              <w:rPr>
                <w:rFonts w:ascii="Microsoft JhengHei"/>
                <w:b/>
                <w:sz w:val="9"/>
              </w:rPr>
            </w:pPr>
          </w:p>
          <w:p w14:paraId="41F63F9E">
            <w:pPr>
              <w:pStyle w:val="9"/>
              <w:spacing w:before="1"/>
              <w:ind w:left="187"/>
              <w:rPr>
                <w:sz w:val="18"/>
              </w:rPr>
            </w:pPr>
            <w:r>
              <w:rPr>
                <w:sz w:val="18"/>
              </w:rPr>
              <w:t>效益指标</w:t>
            </w:r>
          </w:p>
        </w:tc>
        <w:tc>
          <w:tcPr>
            <w:tcW w:w="1135" w:type="dxa"/>
          </w:tcPr>
          <w:p w14:paraId="2BF5F6A6">
            <w:pPr>
              <w:pStyle w:val="9"/>
              <w:spacing w:before="40"/>
              <w:ind w:left="97" w:right="86"/>
              <w:jc w:val="center"/>
              <w:rPr>
                <w:sz w:val="18"/>
              </w:rPr>
            </w:pPr>
            <w:r>
              <w:rPr>
                <w:sz w:val="18"/>
              </w:rPr>
              <w:t>社会效益指</w:t>
            </w:r>
          </w:p>
          <w:p w14:paraId="32161E34">
            <w:pPr>
              <w:pStyle w:val="9"/>
              <w:spacing w:before="82"/>
              <w:ind w:left="11"/>
              <w:jc w:val="center"/>
              <w:rPr>
                <w:sz w:val="18"/>
              </w:rPr>
            </w:pPr>
            <w:r>
              <w:rPr>
                <w:sz w:val="18"/>
              </w:rPr>
              <w:t>标</w:t>
            </w:r>
          </w:p>
        </w:tc>
        <w:tc>
          <w:tcPr>
            <w:tcW w:w="1188" w:type="dxa"/>
          </w:tcPr>
          <w:p w14:paraId="0573EB51">
            <w:pPr>
              <w:pStyle w:val="9"/>
              <w:spacing w:before="40"/>
              <w:ind w:left="111"/>
              <w:rPr>
                <w:sz w:val="18"/>
              </w:rPr>
            </w:pPr>
            <w:r>
              <w:rPr>
                <w:sz w:val="18"/>
              </w:rPr>
              <w:t>群众对环境</w:t>
            </w:r>
          </w:p>
          <w:p w14:paraId="6D555592">
            <w:pPr>
              <w:pStyle w:val="9"/>
              <w:spacing w:before="82"/>
              <w:ind w:left="111"/>
              <w:rPr>
                <w:sz w:val="18"/>
              </w:rPr>
            </w:pPr>
            <w:r>
              <w:rPr>
                <w:sz w:val="18"/>
              </w:rPr>
              <w:t>美化满意度</w:t>
            </w:r>
          </w:p>
        </w:tc>
        <w:tc>
          <w:tcPr>
            <w:tcW w:w="850" w:type="dxa"/>
          </w:tcPr>
          <w:p w14:paraId="7A799570">
            <w:pPr>
              <w:pStyle w:val="9"/>
              <w:spacing w:before="40"/>
              <w:ind w:left="108"/>
              <w:rPr>
                <w:sz w:val="18"/>
              </w:rPr>
            </w:pPr>
            <w:r>
              <w:rPr>
                <w:sz w:val="18"/>
              </w:rPr>
              <w:t>90%</w:t>
            </w:r>
          </w:p>
        </w:tc>
        <w:tc>
          <w:tcPr>
            <w:tcW w:w="1011" w:type="dxa"/>
          </w:tcPr>
          <w:p w14:paraId="40D99D26">
            <w:pPr>
              <w:pStyle w:val="9"/>
              <w:spacing w:before="40"/>
              <w:ind w:left="110"/>
              <w:rPr>
                <w:sz w:val="18"/>
              </w:rPr>
            </w:pPr>
            <w:r>
              <w:rPr>
                <w:sz w:val="18"/>
              </w:rPr>
              <w:t>90%</w:t>
            </w:r>
          </w:p>
        </w:tc>
        <w:tc>
          <w:tcPr>
            <w:tcW w:w="1081" w:type="dxa"/>
          </w:tcPr>
          <w:p w14:paraId="0590D718">
            <w:pPr>
              <w:pStyle w:val="9"/>
              <w:spacing w:before="40"/>
              <w:ind w:left="153" w:right="145"/>
              <w:jc w:val="center"/>
              <w:rPr>
                <w:sz w:val="18"/>
              </w:rPr>
            </w:pPr>
            <w:r>
              <w:rPr>
                <w:sz w:val="18"/>
              </w:rPr>
              <w:t>完成</w:t>
            </w:r>
          </w:p>
        </w:tc>
        <w:tc>
          <w:tcPr>
            <w:tcW w:w="959" w:type="dxa"/>
          </w:tcPr>
          <w:p w14:paraId="68D06085">
            <w:pPr>
              <w:pStyle w:val="9"/>
              <w:spacing w:before="12"/>
              <w:rPr>
                <w:rFonts w:ascii="Microsoft JhengHei"/>
                <w:b/>
                <w:sz w:val="10"/>
              </w:rPr>
            </w:pPr>
          </w:p>
          <w:p w14:paraId="445D42BA">
            <w:pPr>
              <w:pStyle w:val="9"/>
              <w:ind w:left="118"/>
              <w:rPr>
                <w:sz w:val="18"/>
              </w:rPr>
            </w:pPr>
            <w:r>
              <w:rPr>
                <w:sz w:val="18"/>
              </w:rPr>
              <w:t>历史标准</w:t>
            </w:r>
          </w:p>
        </w:tc>
      </w:tr>
      <w:tr w14:paraId="07740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31" w:type="dxa"/>
            <w:vMerge w:val="continue"/>
            <w:tcBorders>
              <w:top w:val="nil"/>
            </w:tcBorders>
          </w:tcPr>
          <w:p w14:paraId="23F89461">
            <w:pPr>
              <w:rPr>
                <w:sz w:val="2"/>
                <w:szCs w:val="2"/>
              </w:rPr>
            </w:pPr>
          </w:p>
        </w:tc>
        <w:tc>
          <w:tcPr>
            <w:tcW w:w="1094" w:type="dxa"/>
            <w:vMerge w:val="continue"/>
            <w:tcBorders>
              <w:top w:val="nil"/>
            </w:tcBorders>
          </w:tcPr>
          <w:p w14:paraId="15859D8F">
            <w:pPr>
              <w:rPr>
                <w:sz w:val="2"/>
                <w:szCs w:val="2"/>
              </w:rPr>
            </w:pPr>
          </w:p>
        </w:tc>
        <w:tc>
          <w:tcPr>
            <w:tcW w:w="1135" w:type="dxa"/>
          </w:tcPr>
          <w:p w14:paraId="188BD7AC">
            <w:pPr>
              <w:pStyle w:val="9"/>
              <w:spacing w:before="40"/>
              <w:ind w:left="97" w:right="86"/>
              <w:jc w:val="center"/>
              <w:rPr>
                <w:sz w:val="18"/>
              </w:rPr>
            </w:pPr>
            <w:r>
              <w:rPr>
                <w:sz w:val="18"/>
              </w:rPr>
              <w:t>社会效益指</w:t>
            </w:r>
          </w:p>
          <w:p w14:paraId="3E13238F">
            <w:pPr>
              <w:pStyle w:val="9"/>
              <w:spacing w:before="82"/>
              <w:ind w:left="11"/>
              <w:jc w:val="center"/>
              <w:rPr>
                <w:sz w:val="18"/>
              </w:rPr>
            </w:pPr>
            <w:r>
              <w:rPr>
                <w:sz w:val="18"/>
              </w:rPr>
              <w:t>标</w:t>
            </w:r>
          </w:p>
        </w:tc>
        <w:tc>
          <w:tcPr>
            <w:tcW w:w="1188" w:type="dxa"/>
          </w:tcPr>
          <w:p w14:paraId="3ADC0E7F">
            <w:pPr>
              <w:pStyle w:val="9"/>
              <w:spacing w:before="40"/>
              <w:ind w:left="111"/>
              <w:rPr>
                <w:sz w:val="18"/>
              </w:rPr>
            </w:pPr>
            <w:r>
              <w:rPr>
                <w:sz w:val="18"/>
              </w:rPr>
              <w:t>保证路面干</w:t>
            </w:r>
          </w:p>
          <w:p w14:paraId="4F1450A9">
            <w:pPr>
              <w:pStyle w:val="9"/>
              <w:spacing w:before="82"/>
              <w:ind w:left="111"/>
              <w:rPr>
                <w:sz w:val="18"/>
              </w:rPr>
            </w:pPr>
            <w:r>
              <w:rPr>
                <w:sz w:val="18"/>
              </w:rPr>
              <w:t>净整洁</w:t>
            </w:r>
          </w:p>
        </w:tc>
        <w:tc>
          <w:tcPr>
            <w:tcW w:w="850" w:type="dxa"/>
          </w:tcPr>
          <w:p w14:paraId="1A40E300">
            <w:pPr>
              <w:pStyle w:val="9"/>
              <w:spacing w:before="40"/>
              <w:ind w:left="108"/>
              <w:rPr>
                <w:sz w:val="18"/>
              </w:rPr>
            </w:pPr>
            <w:r>
              <w:rPr>
                <w:sz w:val="18"/>
              </w:rPr>
              <w:t>100%</w:t>
            </w:r>
          </w:p>
        </w:tc>
        <w:tc>
          <w:tcPr>
            <w:tcW w:w="1011" w:type="dxa"/>
          </w:tcPr>
          <w:p w14:paraId="18B3AD1E">
            <w:pPr>
              <w:pStyle w:val="9"/>
              <w:spacing w:before="40"/>
              <w:ind w:left="110"/>
              <w:rPr>
                <w:sz w:val="18"/>
              </w:rPr>
            </w:pPr>
            <w:r>
              <w:rPr>
                <w:sz w:val="18"/>
              </w:rPr>
              <w:t>100%</w:t>
            </w:r>
          </w:p>
        </w:tc>
        <w:tc>
          <w:tcPr>
            <w:tcW w:w="1081" w:type="dxa"/>
          </w:tcPr>
          <w:p w14:paraId="2E15D27F">
            <w:pPr>
              <w:pStyle w:val="9"/>
              <w:spacing w:before="40"/>
              <w:ind w:left="153" w:right="145"/>
              <w:jc w:val="center"/>
              <w:rPr>
                <w:sz w:val="18"/>
              </w:rPr>
            </w:pPr>
            <w:r>
              <w:rPr>
                <w:sz w:val="18"/>
              </w:rPr>
              <w:t>完成</w:t>
            </w:r>
          </w:p>
        </w:tc>
        <w:tc>
          <w:tcPr>
            <w:tcW w:w="959" w:type="dxa"/>
          </w:tcPr>
          <w:p w14:paraId="04D3E000">
            <w:pPr>
              <w:pStyle w:val="9"/>
              <w:spacing w:before="12"/>
              <w:rPr>
                <w:rFonts w:ascii="Microsoft JhengHei"/>
                <w:b/>
                <w:sz w:val="10"/>
              </w:rPr>
            </w:pPr>
          </w:p>
          <w:p w14:paraId="3194C37C">
            <w:pPr>
              <w:pStyle w:val="9"/>
              <w:ind w:left="118"/>
              <w:rPr>
                <w:sz w:val="18"/>
              </w:rPr>
            </w:pPr>
            <w:r>
              <w:rPr>
                <w:sz w:val="18"/>
              </w:rPr>
              <w:t>历史标准</w:t>
            </w:r>
          </w:p>
        </w:tc>
      </w:tr>
    </w:tbl>
    <w:p w14:paraId="79A9D5B0">
      <w:pPr>
        <w:pStyle w:val="4"/>
        <w:rPr>
          <w:rFonts w:ascii="Microsoft JhengHei"/>
          <w:b/>
          <w:sz w:val="20"/>
        </w:rPr>
      </w:pPr>
    </w:p>
    <w:p w14:paraId="2704012B">
      <w:pPr>
        <w:pStyle w:val="4"/>
        <w:rPr>
          <w:rFonts w:ascii="Microsoft JhengHei"/>
          <w:b/>
          <w:sz w:val="20"/>
        </w:rPr>
      </w:pPr>
    </w:p>
    <w:p w14:paraId="3F7C97E0">
      <w:pPr>
        <w:pStyle w:val="4"/>
        <w:spacing w:before="6"/>
        <w:rPr>
          <w:rFonts w:ascii="Microsoft JhengHei"/>
          <w:b/>
          <w:sz w:val="22"/>
        </w:rPr>
      </w:pPr>
    </w:p>
    <w:p w14:paraId="67861985">
      <w:pPr>
        <w:spacing w:before="0" w:line="484" w:lineRule="exact"/>
        <w:ind w:left="1229" w:right="0" w:firstLine="0"/>
        <w:jc w:val="left"/>
        <w:rPr>
          <w:rFonts w:hint="eastAsia" w:ascii="Microsoft JhengHei" w:eastAsia="Microsoft JhengHei"/>
          <w:b/>
          <w:sz w:val="28"/>
        </w:rPr>
      </w:pPr>
      <w:r>
        <w:rPr>
          <w:rFonts w:hint="eastAsia" w:ascii="Microsoft JhengHei" w:eastAsia="Microsoft JhengHei"/>
          <w:b/>
          <w:sz w:val="28"/>
        </w:rPr>
        <w:t>第三部分 硚口区人民政府荣华街道办事处2023年部门</w:t>
      </w:r>
    </w:p>
    <w:p w14:paraId="53675F1A">
      <w:pPr>
        <w:spacing w:before="109"/>
        <w:ind w:left="499" w:right="560" w:firstLine="0"/>
        <w:jc w:val="center"/>
        <w:rPr>
          <w:rFonts w:hint="eastAsia" w:ascii="Microsoft JhengHei" w:eastAsia="Microsoft JhengHei"/>
          <w:b/>
          <w:sz w:val="28"/>
        </w:rPr>
      </w:pPr>
      <w:r>
        <w:rPr>
          <w:rFonts w:hint="eastAsia" w:ascii="Microsoft JhengHei" w:eastAsia="Microsoft JhengHei"/>
          <w:b/>
          <w:sz w:val="28"/>
        </w:rPr>
        <w:t>预算情况说明</w:t>
      </w:r>
    </w:p>
    <w:p w14:paraId="302DC956">
      <w:pPr>
        <w:pStyle w:val="4"/>
        <w:spacing w:before="9"/>
        <w:rPr>
          <w:rFonts w:ascii="Microsoft JhengHei"/>
          <w:b/>
          <w:sz w:val="30"/>
        </w:rPr>
      </w:pPr>
    </w:p>
    <w:p w14:paraId="24C4766D">
      <w:pPr>
        <w:pStyle w:val="3"/>
        <w:ind w:left="860"/>
      </w:pPr>
      <w:r>
        <w:t>一、部门预算收支情况总体说明</w:t>
      </w:r>
    </w:p>
    <w:p w14:paraId="2AE1029F">
      <w:pPr>
        <w:pStyle w:val="4"/>
        <w:spacing w:before="87" w:line="350" w:lineRule="auto"/>
        <w:ind w:left="380" w:right="437" w:firstLine="480"/>
        <w:jc w:val="both"/>
      </w:pPr>
      <w:r>
        <w:rPr>
          <w:spacing w:val="-10"/>
        </w:rPr>
        <w:t>按照综合预算的原则，硚口区人民政府荣华街道办事处所有收入和支出均纳</w:t>
      </w:r>
      <w:r>
        <w:rPr>
          <w:spacing w:val="-9"/>
        </w:rPr>
        <w:t>入部门预算管理。收入包括：一般公共预算财政拨款收入</w:t>
      </w:r>
      <w:r>
        <w:t>4065.17万元、其他收入989.81</w:t>
      </w:r>
      <w:r>
        <w:rPr>
          <w:spacing w:val="1"/>
        </w:rPr>
        <w:t>万元。支出包括：一般公共服务支出</w:t>
      </w:r>
      <w:r>
        <w:t>1561.63万元、社会保障和就业支出2222.35</w:t>
      </w:r>
      <w:r>
        <w:rPr>
          <w:spacing w:val="-6"/>
        </w:rPr>
        <w:t>万元、卫生健康支出</w:t>
      </w:r>
      <w:r>
        <w:t>161.02</w:t>
      </w:r>
      <w:r>
        <w:rPr>
          <w:spacing w:val="-6"/>
        </w:rPr>
        <w:t>万元、城乡社区支出</w:t>
      </w:r>
      <w:r>
        <w:t>935.7</w:t>
      </w:r>
      <w:r>
        <w:rPr>
          <w:spacing w:val="-6"/>
        </w:rPr>
        <w:t>万元、住房保障支出174.28万元。</w:t>
      </w:r>
    </w:p>
    <w:p w14:paraId="29F874BD">
      <w:pPr>
        <w:pStyle w:val="4"/>
        <w:spacing w:before="6"/>
        <w:ind w:left="860"/>
      </w:pPr>
      <w:r>
        <w:t>2023年荣华街道办事处收支总预算为5,054.98万元。比2022年总预算增加</w:t>
      </w:r>
    </w:p>
    <w:p w14:paraId="657327E9">
      <w:pPr>
        <w:pStyle w:val="4"/>
        <w:spacing w:before="141" w:line="352" w:lineRule="auto"/>
        <w:ind w:left="380" w:right="437"/>
      </w:pPr>
      <w:r>
        <w:t>441.8</w:t>
      </w:r>
      <w:r>
        <w:rPr>
          <w:spacing w:val="-5"/>
        </w:rPr>
        <w:t>万元，增加</w:t>
      </w:r>
      <w:r>
        <w:rPr>
          <w:spacing w:val="-4"/>
        </w:rPr>
        <w:t>9.58%</w:t>
      </w:r>
      <w:r>
        <w:rPr>
          <w:spacing w:val="-5"/>
        </w:rPr>
        <w:t>，主要原因是增加了新进人员经费、编外人员经费、其他收入等。</w:t>
      </w:r>
    </w:p>
    <w:p w14:paraId="2CB2944A">
      <w:pPr>
        <w:pStyle w:val="3"/>
        <w:spacing w:line="358" w:lineRule="exact"/>
        <w:ind w:left="860"/>
      </w:pPr>
      <w:r>
        <w:t>二、部门预算收入情况说明</w:t>
      </w:r>
    </w:p>
    <w:p w14:paraId="7938274D">
      <w:pPr>
        <w:pStyle w:val="4"/>
        <w:spacing w:before="49" w:line="364" w:lineRule="auto"/>
        <w:ind w:left="380" w:right="437" w:firstLine="480"/>
      </w:pPr>
      <w:r>
        <w:t>荣华街道办事处年收入预算5,054.98万元，其中:财政拨款收入4,065.17万元,占80.42%；其他收入989.81万元（含街道办、社区及环卫所往来收入），占</w:t>
      </w:r>
    </w:p>
    <w:p w14:paraId="166417E8">
      <w:pPr>
        <w:spacing w:after="0" w:line="364" w:lineRule="auto"/>
        <w:sectPr>
          <w:pgSz w:w="11910" w:h="16840"/>
          <w:pgMar w:top="1420" w:right="1360" w:bottom="1100" w:left="1420" w:header="0" w:footer="912" w:gutter="0"/>
          <w:cols w:space="720" w:num="1"/>
        </w:sectPr>
      </w:pPr>
    </w:p>
    <w:p w14:paraId="79873B7E">
      <w:pPr>
        <w:pStyle w:val="4"/>
        <w:spacing w:before="41" w:line="364" w:lineRule="auto"/>
        <w:ind w:left="380" w:right="437"/>
        <w:jc w:val="both"/>
      </w:pPr>
      <w:r>
        <w:t>19.58%</w:t>
      </w:r>
      <w:r>
        <w:rPr>
          <w:spacing w:val="-24"/>
        </w:rPr>
        <w:t>。因</w:t>
      </w:r>
      <w:r>
        <w:t>2023</w:t>
      </w:r>
      <w:r>
        <w:rPr>
          <w:spacing w:val="-2"/>
        </w:rPr>
        <w:t>年财政投入资金需要办理政府购买及政府采购程序，故安排其他收入989.81</w:t>
      </w:r>
      <w:r>
        <w:rPr>
          <w:spacing w:val="-8"/>
        </w:rPr>
        <w:t>万元用于资金政府购买和采购预算计划，其他收入来源于上级有关部</w:t>
      </w:r>
      <w:r>
        <w:rPr>
          <w:spacing w:val="-11"/>
        </w:rPr>
        <w:t>门、区各职能部门、街道办、区城建资金用于建设工程项目等。该收入</w:t>
      </w:r>
      <w:r>
        <w:t>2023年末</w:t>
      </w:r>
      <w:r>
        <w:rPr>
          <w:spacing w:val="-6"/>
        </w:rPr>
        <w:t>由各专项资金拨付来源部门列报支出，本单位负责将专项资金按照指定用途用于</w:t>
      </w:r>
      <w:r>
        <w:rPr>
          <w:spacing w:val="-11"/>
        </w:rPr>
        <w:t>街道往来、社区及环卫所政府购买和采购，预算调整时对街道办、社区和环卫所这部分往来收入进行调减，不列报决算支出。</w:t>
      </w:r>
    </w:p>
    <w:p w14:paraId="18F60AB0">
      <w:pPr>
        <w:pStyle w:val="3"/>
        <w:spacing w:line="407" w:lineRule="exact"/>
        <w:ind w:left="860"/>
      </w:pPr>
      <w:r>
        <w:t>三、部门预算支出情况说明</w:t>
      </w:r>
    </w:p>
    <w:p w14:paraId="633E4634">
      <w:pPr>
        <w:pStyle w:val="4"/>
        <w:spacing w:before="89" w:line="350" w:lineRule="auto"/>
        <w:ind w:left="380" w:right="437" w:firstLine="480"/>
      </w:pPr>
      <w:r>
        <w:t>荣华街道办事处2023年支出预算5,054.98万元，其中基本支出1,795.19万元，占335.51%；项目支出3,259.79万元，占64.49%。</w:t>
      </w:r>
    </w:p>
    <w:p w14:paraId="709B40AA">
      <w:pPr>
        <w:pStyle w:val="3"/>
        <w:spacing w:line="364" w:lineRule="exact"/>
        <w:ind w:left="860"/>
      </w:pPr>
      <w:r>
        <w:t>四、财政拨款收支情况说明</w:t>
      </w:r>
    </w:p>
    <w:p w14:paraId="0440F83A">
      <w:pPr>
        <w:pStyle w:val="4"/>
        <w:spacing w:before="89" w:line="350" w:lineRule="auto"/>
        <w:ind w:left="380" w:right="437" w:firstLine="480"/>
      </w:pPr>
      <w:r>
        <w:rPr>
          <w:rFonts w:hint="eastAsia"/>
        </w:rPr>
        <w:t>2023年财政拨款收支总预算</w:t>
      </w:r>
      <w:r>
        <w:rPr>
          <w:rFonts w:hint="eastAsia"/>
          <w:lang w:val="en-US" w:eastAsia="zh-CN"/>
        </w:rPr>
        <w:t>4065.17</w:t>
      </w:r>
      <w:r>
        <w:rPr>
          <w:rFonts w:hint="eastAsia"/>
        </w:rPr>
        <w:t>万元。收入包括：一般公共预算财政拨款本年收入</w:t>
      </w:r>
      <w:r>
        <w:rPr>
          <w:rFonts w:hint="eastAsia"/>
          <w:lang w:val="en-US" w:eastAsia="zh-CN"/>
        </w:rPr>
        <w:t>4065.17</w:t>
      </w:r>
      <w:r>
        <w:rPr>
          <w:rFonts w:hint="eastAsia"/>
        </w:rPr>
        <w:t>万元。支出包括：基本支出</w:t>
      </w:r>
      <w:r>
        <w:rPr>
          <w:rFonts w:hint="eastAsia"/>
          <w:lang w:val="en-US" w:eastAsia="zh-CN"/>
        </w:rPr>
        <w:t>1795.19</w:t>
      </w:r>
      <w:r>
        <w:rPr>
          <w:rFonts w:hint="eastAsia"/>
        </w:rPr>
        <w:t>万元，项目支出</w:t>
      </w:r>
      <w:r>
        <w:rPr>
          <w:rFonts w:hint="eastAsia"/>
          <w:lang w:val="en-US" w:eastAsia="zh-CN"/>
        </w:rPr>
        <w:t>2269.98</w:t>
      </w:r>
      <w:r>
        <w:rPr>
          <w:rFonts w:hint="eastAsia"/>
        </w:rPr>
        <w:t>万元。</w:t>
      </w:r>
    </w:p>
    <w:p w14:paraId="014E7E59">
      <w:pPr>
        <w:pStyle w:val="3"/>
        <w:spacing w:line="358" w:lineRule="exact"/>
        <w:ind w:left="860"/>
      </w:pPr>
      <w:r>
        <w:t>五、一般公共预算支出情况说明</w:t>
      </w:r>
    </w:p>
    <w:p w14:paraId="3DEAD25E">
      <w:pPr>
        <w:pStyle w:val="4"/>
        <w:spacing w:before="86" w:line="350" w:lineRule="auto"/>
        <w:ind w:left="380" w:right="437" w:firstLine="480"/>
        <w:jc w:val="both"/>
      </w:pPr>
      <w:r>
        <w:t>2023</w:t>
      </w:r>
      <w:r>
        <w:rPr>
          <w:spacing w:val="1"/>
        </w:rPr>
        <w:t>年一般公共预算支出预算数为</w:t>
      </w:r>
      <w:r>
        <w:t xml:space="preserve">4,065.17万元, 其中：本年预算4065.17 </w:t>
      </w:r>
      <w:r>
        <w:rPr>
          <w:w w:val="95"/>
        </w:rPr>
        <w:t xml:space="preserve">万元，比2022年预算增加44.66万元，增长1.11%，主要是增加了新进人员经费、 </w:t>
      </w:r>
      <w:r>
        <w:t>编外人员经费；上年结转0万元。具体安排情况如下:</w:t>
      </w:r>
    </w:p>
    <w:p w14:paraId="672D3B61">
      <w:pPr>
        <w:pStyle w:val="4"/>
        <w:spacing w:before="5" w:line="350" w:lineRule="auto"/>
        <w:ind w:left="380" w:right="437" w:firstLine="480"/>
      </w:pPr>
      <w:r>
        <w:t>1.基本支出1,795.19</w:t>
      </w:r>
      <w:r>
        <w:rPr>
          <w:spacing w:val="-9"/>
        </w:rPr>
        <w:t>万元，主要用于人员经费</w:t>
      </w:r>
      <w:r>
        <w:t>（</w:t>
      </w:r>
      <w:r>
        <w:rPr>
          <w:spacing w:val="-5"/>
        </w:rPr>
        <w:t>工资福利支出、对个人家庭补助支出）、公用经费（商品和服务支出）。</w:t>
      </w:r>
    </w:p>
    <w:p w14:paraId="47C644D1">
      <w:pPr>
        <w:pStyle w:val="4"/>
        <w:spacing w:before="2"/>
        <w:ind w:left="800"/>
      </w:pPr>
      <w:r>
        <w:t>2.项目支出2,269.98万元。其中：</w:t>
      </w:r>
    </w:p>
    <w:p w14:paraId="5AE962F2">
      <w:pPr>
        <w:pStyle w:val="4"/>
        <w:spacing w:before="144" w:line="350" w:lineRule="auto"/>
        <w:ind w:left="380" w:right="437" w:firstLine="480"/>
        <w:jc w:val="both"/>
      </w:pPr>
      <w:r>
        <w:rPr>
          <w:spacing w:val="-3"/>
        </w:rPr>
        <w:t>一般公共服务（</w:t>
      </w:r>
      <w:r>
        <w:t>类</w:t>
      </w:r>
      <w:r>
        <w:rPr>
          <w:spacing w:val="-15"/>
        </w:rPr>
        <w:t>）</w:t>
      </w:r>
      <w:r>
        <w:rPr>
          <w:spacing w:val="-3"/>
        </w:rPr>
        <w:t>政府办公厅（</w:t>
      </w:r>
      <w:r>
        <w:t>室</w:t>
      </w:r>
      <w:r>
        <w:rPr>
          <w:spacing w:val="-17"/>
        </w:rPr>
        <w:t>）</w:t>
      </w:r>
      <w:r>
        <w:rPr>
          <w:spacing w:val="-3"/>
        </w:rPr>
        <w:t>及相关机构事务</w:t>
      </w:r>
      <w:r>
        <w:t>（款</w:t>
      </w:r>
      <w:r>
        <w:rPr>
          <w:spacing w:val="-17"/>
        </w:rPr>
        <w:t>）</w:t>
      </w:r>
      <w:r>
        <w:t>其他政府办公</w:t>
      </w:r>
      <w:r>
        <w:rPr>
          <w:spacing w:val="-20"/>
        </w:rPr>
        <w:t>厅</w:t>
      </w:r>
      <w:r>
        <w:t>（室</w:t>
      </w:r>
      <w:r>
        <w:rPr>
          <w:spacing w:val="-20"/>
        </w:rPr>
        <w:t>）</w:t>
      </w:r>
      <w:r>
        <w:rPr>
          <w:spacing w:val="-2"/>
        </w:rPr>
        <w:t>及相关机构事务支出</w:t>
      </w:r>
      <w:r>
        <w:t>（项</w:t>
      </w:r>
      <w:r>
        <w:rPr>
          <w:spacing w:val="-20"/>
        </w:rPr>
        <w:t>）。</w:t>
      </w:r>
      <w:r>
        <w:t xml:space="preserve">2023年一般公共预算支出预算数为273.26 </w:t>
      </w:r>
      <w:r>
        <w:rPr>
          <w:spacing w:val="-9"/>
        </w:rPr>
        <w:t>万元。主要用于街道运行管理、城管辅助人员、党务和群团社工人员、财源建设工作经费等。</w:t>
      </w:r>
    </w:p>
    <w:p w14:paraId="6CFE5788">
      <w:pPr>
        <w:pStyle w:val="4"/>
        <w:spacing w:before="4"/>
        <w:ind w:left="1100"/>
      </w:pPr>
      <w:r>
        <w:t>一般公共服务支出（类）群众团体事务支出（款）其他群众团体事务支出</w:t>
      </w:r>
    </w:p>
    <w:p w14:paraId="4228498B">
      <w:pPr>
        <w:pStyle w:val="4"/>
        <w:spacing w:before="141" w:line="352" w:lineRule="auto"/>
        <w:ind w:left="380" w:right="447"/>
        <w:jc w:val="both"/>
      </w:pPr>
      <w:r>
        <w:t>（项）。2023年一般公共预算支出预算数为8万元。主要用于街道团委及妇联工作。</w:t>
      </w:r>
    </w:p>
    <w:p w14:paraId="650D7CF6">
      <w:pPr>
        <w:pStyle w:val="4"/>
        <w:spacing w:line="303" w:lineRule="exact"/>
        <w:ind w:left="860"/>
      </w:pPr>
      <w:r>
        <w:rPr>
          <w:spacing w:val="-15"/>
        </w:rPr>
        <w:t>一般公共服务支出</w:t>
      </w:r>
      <w:r>
        <w:rPr>
          <w:spacing w:val="-3"/>
        </w:rPr>
        <w:t>（</w:t>
      </w:r>
      <w:r>
        <w:t>类</w:t>
      </w:r>
      <w:r>
        <w:rPr>
          <w:spacing w:val="-113"/>
        </w:rPr>
        <w:t>）</w:t>
      </w:r>
      <w:r>
        <w:rPr>
          <w:spacing w:val="-13"/>
        </w:rPr>
        <w:t>其他共产党事务支出</w:t>
      </w:r>
      <w:r>
        <w:rPr>
          <w:spacing w:val="-3"/>
        </w:rPr>
        <w:t>（</w:t>
      </w:r>
      <w:r>
        <w:t>款</w:t>
      </w:r>
      <w:r>
        <w:rPr>
          <w:spacing w:val="-116"/>
        </w:rPr>
        <w:t>）</w:t>
      </w:r>
      <w:r>
        <w:rPr>
          <w:spacing w:val="-13"/>
        </w:rPr>
        <w:t>其他共产党事务支出</w:t>
      </w:r>
      <w:r>
        <w:rPr>
          <w:spacing w:val="-3"/>
        </w:rPr>
        <w:t>（</w:t>
      </w:r>
      <w:r>
        <w:t>项</w:t>
      </w:r>
      <w:r>
        <w:rPr>
          <w:spacing w:val="-120"/>
        </w:rPr>
        <w:t>）</w:t>
      </w:r>
      <w:r>
        <w:rPr>
          <w:w w:val="80"/>
        </w:rPr>
        <w:t>。</w:t>
      </w:r>
    </w:p>
    <w:p w14:paraId="4772B905">
      <w:pPr>
        <w:pStyle w:val="4"/>
        <w:spacing w:before="144" w:line="350" w:lineRule="auto"/>
        <w:ind w:left="380" w:right="453"/>
        <w:jc w:val="both"/>
      </w:pPr>
      <w:r>
        <w:t>2023年一般公共预算支出预算数为61.03万元。主要用于社区党员教育活动、两新及其他非公党工作和小区党建工作。</w:t>
      </w:r>
    </w:p>
    <w:p w14:paraId="49E32364">
      <w:pPr>
        <w:pStyle w:val="4"/>
        <w:spacing w:line="307" w:lineRule="exact"/>
        <w:ind w:left="860"/>
      </w:pPr>
      <w:r>
        <w:rPr>
          <w:spacing w:val="-13"/>
        </w:rPr>
        <w:t>社会保障和就业支出</w:t>
      </w:r>
      <w:r>
        <w:rPr>
          <w:spacing w:val="-5"/>
        </w:rPr>
        <w:t>（</w:t>
      </w:r>
      <w:r>
        <w:t>类</w:t>
      </w:r>
      <w:r>
        <w:rPr>
          <w:spacing w:val="-113"/>
        </w:rPr>
        <w:t>）</w:t>
      </w:r>
      <w:r>
        <w:rPr>
          <w:spacing w:val="-19"/>
        </w:rPr>
        <w:t>民政管理事务</w:t>
      </w:r>
      <w:r>
        <w:rPr>
          <w:spacing w:val="-3"/>
        </w:rPr>
        <w:t>（</w:t>
      </w:r>
      <w:r>
        <w:t>款</w:t>
      </w:r>
      <w:r>
        <w:rPr>
          <w:spacing w:val="-116"/>
        </w:rPr>
        <w:t>）</w:t>
      </w:r>
      <w:r>
        <w:rPr>
          <w:spacing w:val="-11"/>
        </w:rPr>
        <w:t>基层政权建设和社区治理</w:t>
      </w:r>
      <w:r>
        <w:rPr>
          <w:spacing w:val="-3"/>
        </w:rPr>
        <w:t>（</w:t>
      </w:r>
      <w:r>
        <w:t>项</w:t>
      </w:r>
      <w:r>
        <w:rPr>
          <w:spacing w:val="-120"/>
        </w:rPr>
        <w:t>）</w:t>
      </w:r>
      <w:r>
        <w:rPr>
          <w:w w:val="80"/>
        </w:rPr>
        <w:t>。</w:t>
      </w:r>
    </w:p>
    <w:p w14:paraId="167C3CC9">
      <w:pPr>
        <w:spacing w:after="0" w:line="307" w:lineRule="exact"/>
        <w:sectPr>
          <w:pgSz w:w="11910" w:h="16840"/>
          <w:pgMar w:top="1460" w:right="1360" w:bottom="1180" w:left="1420" w:header="0" w:footer="912" w:gutter="0"/>
          <w:cols w:space="720" w:num="1"/>
        </w:sectPr>
      </w:pPr>
    </w:p>
    <w:p w14:paraId="74D2BEB7">
      <w:pPr>
        <w:pStyle w:val="4"/>
        <w:spacing w:before="42" w:line="350" w:lineRule="auto"/>
        <w:ind w:left="380" w:right="437"/>
        <w:jc w:val="both"/>
      </w:pPr>
      <w:r>
        <w:t>2023年一般公共预算支出预算数为1,179.61</w:t>
      </w:r>
      <w:r>
        <w:rPr>
          <w:spacing w:val="-11"/>
        </w:rPr>
        <w:t>万元。用于街道综合治理、街道信访</w:t>
      </w:r>
      <w:r>
        <w:rPr>
          <w:spacing w:val="-13"/>
        </w:rPr>
        <w:t>维稳工作、基层公共安全经费、安全监察协管员、社区综合治理工作、物防技防</w:t>
      </w:r>
      <w:r>
        <w:rPr>
          <w:spacing w:val="-15"/>
        </w:rPr>
        <w:t>设备设施维护、社区公用、社区取暖、纳凉经费、社区惠民、兼职统战人员补贴等基层公共服务、安全事项。</w:t>
      </w:r>
    </w:p>
    <w:p w14:paraId="76483745">
      <w:pPr>
        <w:pStyle w:val="4"/>
        <w:spacing w:before="4" w:line="350" w:lineRule="auto"/>
        <w:ind w:left="380" w:right="441" w:firstLine="480"/>
        <w:jc w:val="both"/>
      </w:pPr>
      <w:r>
        <w:t>社会保障和就业支出（类）就业补助（款）公益性岗位补贴（项）。2023 年一般公共预算支出预算数为75.38万元。主要用于公益性岗位人员月度考核和社保缴费等。</w:t>
      </w:r>
    </w:p>
    <w:p w14:paraId="26D60046">
      <w:pPr>
        <w:pStyle w:val="4"/>
        <w:spacing w:before="4" w:line="350" w:lineRule="auto"/>
        <w:ind w:left="380" w:right="435" w:firstLine="480"/>
        <w:jc w:val="both"/>
      </w:pPr>
      <w:r>
        <w:rPr>
          <w:spacing w:val="-2"/>
        </w:rPr>
        <w:t>社会保障和就业支出</w:t>
      </w:r>
      <w:r>
        <w:t>（类</w:t>
      </w:r>
      <w:r>
        <w:rPr>
          <w:spacing w:val="-15"/>
        </w:rPr>
        <w:t>）</w:t>
      </w:r>
      <w:r>
        <w:rPr>
          <w:spacing w:val="-3"/>
        </w:rPr>
        <w:t>退役安置</w:t>
      </w:r>
      <w:r>
        <w:t>（款</w:t>
      </w:r>
      <w:r>
        <w:rPr>
          <w:spacing w:val="-15"/>
        </w:rPr>
        <w:t>）</w:t>
      </w:r>
      <w:r>
        <w:rPr>
          <w:spacing w:val="-2"/>
        </w:rPr>
        <w:t>退役士兵安置</w:t>
      </w:r>
      <w:r>
        <w:t>（项</w:t>
      </w:r>
      <w:r>
        <w:rPr>
          <w:spacing w:val="-12"/>
        </w:rPr>
        <w:t>）</w:t>
      </w:r>
      <w:r>
        <w:rPr>
          <w:spacing w:val="-15"/>
        </w:rPr>
        <w:t>。</w:t>
      </w:r>
      <w:r>
        <w:t>2023年一般公共预算支出预算数为178.45万元。主要用于退役军人安置费用。</w:t>
      </w:r>
    </w:p>
    <w:p w14:paraId="536A87B5">
      <w:pPr>
        <w:pStyle w:val="4"/>
        <w:spacing w:before="2" w:line="350" w:lineRule="auto"/>
        <w:ind w:left="380" w:right="435" w:firstLine="480"/>
        <w:jc w:val="both"/>
      </w:pPr>
      <w:r>
        <w:rPr>
          <w:spacing w:val="-7"/>
        </w:rPr>
        <w:t>城乡社区支出</w:t>
      </w:r>
      <w:r>
        <w:t>（类</w:t>
      </w:r>
      <w:r>
        <w:rPr>
          <w:spacing w:val="-36"/>
        </w:rPr>
        <w:t>）</w:t>
      </w:r>
      <w:r>
        <w:rPr>
          <w:spacing w:val="-5"/>
        </w:rPr>
        <w:t>城乡社区环境卫生</w:t>
      </w:r>
      <w:r>
        <w:t>（款</w:t>
      </w:r>
      <w:r>
        <w:rPr>
          <w:spacing w:val="-36"/>
        </w:rPr>
        <w:t>）</w:t>
      </w:r>
      <w:r>
        <w:t>城乡社区环境卫生(项</w:t>
      </w:r>
      <w:r>
        <w:rPr>
          <w:spacing w:val="-36"/>
        </w:rPr>
        <w:t>）</w:t>
      </w:r>
      <w:r>
        <w:rPr>
          <w:spacing w:val="-34"/>
        </w:rPr>
        <w:t>。</w:t>
      </w:r>
      <w:r>
        <w:t>2023 年财政拨款预算数为580.7万元。用于街道环卫协管员经费、市容监督员经费、</w:t>
      </w:r>
      <w:r>
        <w:rPr>
          <w:spacing w:val="-7"/>
        </w:rPr>
        <w:t>背街小巷破损道路管理及维修、文明创建、环境卫生管理所对辖区清运清扫工作等基层公共管理。</w:t>
      </w:r>
    </w:p>
    <w:p w14:paraId="1843D0CD">
      <w:pPr>
        <w:pStyle w:val="3"/>
        <w:spacing w:line="364" w:lineRule="exact"/>
        <w:ind w:left="860"/>
      </w:pPr>
      <w:r>
        <w:t>六、一般公共预算基本支出情况说明</w:t>
      </w:r>
    </w:p>
    <w:p w14:paraId="03761510">
      <w:pPr>
        <w:pStyle w:val="4"/>
        <w:spacing w:before="89"/>
        <w:ind w:left="860"/>
      </w:pPr>
      <w:r>
        <w:t>荣华街道办事处2023年一般公共预算基本支出1,795.19万元，其中</w:t>
      </w:r>
    </w:p>
    <w:p w14:paraId="571E05DB">
      <w:pPr>
        <w:pStyle w:val="4"/>
        <w:spacing w:before="142" w:line="352" w:lineRule="auto"/>
        <w:ind w:left="380" w:right="435" w:firstLine="480"/>
        <w:jc w:val="both"/>
      </w:pPr>
      <w:r>
        <w:t>1.</w:t>
      </w:r>
      <w:r>
        <w:rPr>
          <w:spacing w:val="1"/>
        </w:rPr>
        <w:t>人员经费</w:t>
      </w:r>
      <w:r>
        <w:t>1,653.53万元,包括工资福利支出1,478.23万元，主要用于：在</w:t>
      </w:r>
      <w:r>
        <w:rPr>
          <w:spacing w:val="-16"/>
          <w:w w:val="95"/>
        </w:rPr>
        <w:t>职人员基本工资、津贴补贴、奖金、绩效工资、机关事业单位基本养老保险缴费</w:t>
      </w:r>
      <w:r>
        <w:rPr>
          <w:w w:val="90"/>
        </w:rPr>
        <w:t xml:space="preserve">、 </w:t>
      </w:r>
      <w:r>
        <w:rPr>
          <w:w w:val="95"/>
        </w:rPr>
        <w:t>职业年金缴费、职工基本医疗保险缴费、公务员医疗补助、其他社会保障缴费</w:t>
      </w:r>
      <w:r>
        <w:rPr>
          <w:w w:val="90"/>
        </w:rPr>
        <w:t xml:space="preserve">、  </w:t>
      </w:r>
      <w:r>
        <w:rPr>
          <w:spacing w:val="-8"/>
          <w:w w:val="95"/>
        </w:rPr>
        <w:t>住房公积金、其他工资福利支出等；对个人和家庭的补助</w:t>
      </w:r>
      <w:r>
        <w:rPr>
          <w:w w:val="95"/>
        </w:rPr>
        <w:t>175.3</w:t>
      </w:r>
      <w:r>
        <w:rPr>
          <w:spacing w:val="-6"/>
          <w:w w:val="95"/>
        </w:rPr>
        <w:t>万元，主要用于</w:t>
      </w:r>
      <w:r>
        <w:rPr>
          <w:w w:val="90"/>
        </w:rPr>
        <w:t xml:space="preserve">： </w:t>
      </w:r>
      <w:r>
        <w:t>退休费、医疗费补助、其他对个人和家庭补助支出等。</w:t>
      </w:r>
    </w:p>
    <w:p w14:paraId="5AC4BD88">
      <w:pPr>
        <w:pStyle w:val="4"/>
        <w:spacing w:line="350" w:lineRule="auto"/>
        <w:ind w:left="380" w:right="435" w:firstLine="480"/>
        <w:jc w:val="both"/>
      </w:pPr>
      <w:r>
        <w:rPr>
          <w:w w:val="95"/>
        </w:rPr>
        <w:t>2.公用经费141.66</w:t>
      </w:r>
      <w:r>
        <w:rPr>
          <w:spacing w:val="-17"/>
          <w:w w:val="95"/>
        </w:rPr>
        <w:t>万元。主要用于：办公费、印刷费、水费、电费、邮电费</w:t>
      </w:r>
      <w:r>
        <w:rPr>
          <w:w w:val="90"/>
        </w:rPr>
        <w:t xml:space="preserve">、 </w:t>
      </w:r>
      <w:r>
        <w:rPr>
          <w:spacing w:val="-9"/>
        </w:rPr>
        <w:t>物业管理费、差旅费、维修(护)费、会议费、培训费、工会经费、福利费、公务用车运行维护费、其他交通费用、其他商品和服务支出等。</w:t>
      </w:r>
    </w:p>
    <w:p w14:paraId="23F6B72E">
      <w:pPr>
        <w:pStyle w:val="3"/>
        <w:spacing w:line="366" w:lineRule="exact"/>
        <w:ind w:left="860"/>
      </w:pPr>
      <w:r>
        <w:t>七、政府性基金预算支出情况说明</w:t>
      </w:r>
    </w:p>
    <w:p w14:paraId="70B53A93">
      <w:pPr>
        <w:spacing w:before="78" w:line="290" w:lineRule="auto"/>
        <w:ind w:left="860" w:right="3465" w:firstLine="0"/>
        <w:jc w:val="left"/>
        <w:rPr>
          <w:rFonts w:hint="eastAsia" w:ascii="Microsoft JhengHei" w:eastAsia="Microsoft JhengHei"/>
          <w:b/>
          <w:sz w:val="24"/>
        </w:rPr>
      </w:pPr>
      <w:r>
        <w:rPr>
          <w:sz w:val="24"/>
        </w:rPr>
        <w:t>本单位2023年无政府性基金预算安排的支出。</w:t>
      </w:r>
      <w:r>
        <w:rPr>
          <w:rFonts w:hint="eastAsia" w:ascii="Microsoft JhengHei" w:eastAsia="Microsoft JhengHei"/>
          <w:b/>
          <w:sz w:val="24"/>
        </w:rPr>
        <w:t>八、财政拨款〝三公〞经费支出情况说明</w:t>
      </w:r>
    </w:p>
    <w:p w14:paraId="0CE3FA02">
      <w:pPr>
        <w:pStyle w:val="4"/>
        <w:spacing w:line="301" w:lineRule="exact"/>
        <w:ind w:left="980"/>
      </w:pPr>
      <w:r>
        <w:t>1.“三公”经费的单位范围</w:t>
      </w:r>
    </w:p>
    <w:p w14:paraId="2BA6A90E">
      <w:pPr>
        <w:pStyle w:val="4"/>
        <w:spacing w:before="143" w:line="350" w:lineRule="auto"/>
        <w:ind w:left="380" w:right="437" w:firstLine="480"/>
        <w:jc w:val="both"/>
      </w:pPr>
      <w:r>
        <w:rPr>
          <w:spacing w:val="-5"/>
        </w:rPr>
        <w:t>荣华街道办事处有一般公共预算财政拨款预算安排“三公”经费的单位包括单位本级。</w:t>
      </w:r>
    </w:p>
    <w:p w14:paraId="5EFB81A8">
      <w:pPr>
        <w:pStyle w:val="4"/>
        <w:spacing w:line="307" w:lineRule="exact"/>
        <w:ind w:left="860"/>
      </w:pPr>
      <w:r>
        <w:t>2.一般公共预算财政拨款“三公”经费预算情况</w:t>
      </w:r>
    </w:p>
    <w:p w14:paraId="60BEC91A">
      <w:pPr>
        <w:pStyle w:val="4"/>
        <w:spacing w:before="144"/>
        <w:ind w:left="860"/>
      </w:pPr>
      <w:r>
        <w:t>2023年财政拨款〝三公〞经费预算数2.71万元，其中：</w:t>
      </w:r>
    </w:p>
    <w:p w14:paraId="284BC417">
      <w:pPr>
        <w:spacing w:after="0"/>
        <w:sectPr>
          <w:pgSz w:w="11910" w:h="16840"/>
          <w:pgMar w:top="1500" w:right="1360" w:bottom="1180" w:left="1420" w:header="0" w:footer="912" w:gutter="0"/>
          <w:cols w:space="720" w:num="1"/>
        </w:sectPr>
      </w:pPr>
    </w:p>
    <w:p w14:paraId="739AB3EC">
      <w:pPr>
        <w:pStyle w:val="4"/>
        <w:spacing w:before="42"/>
        <w:ind w:left="860"/>
      </w:pPr>
      <w:r>
        <w:t>（1）因公出国(境)费0万元，与2022年持平，区级预算控制总额；</w:t>
      </w:r>
    </w:p>
    <w:p w14:paraId="620A7EC0">
      <w:pPr>
        <w:pStyle w:val="4"/>
        <w:spacing w:before="141"/>
        <w:ind w:left="860"/>
      </w:pPr>
      <w:r>
        <w:t>（2）公务接待费0万元；</w:t>
      </w:r>
    </w:p>
    <w:p w14:paraId="4ED56C6B">
      <w:pPr>
        <w:pStyle w:val="4"/>
        <w:spacing w:before="144" w:line="350" w:lineRule="auto"/>
        <w:ind w:left="380" w:right="437" w:firstLine="480"/>
        <w:jc w:val="both"/>
      </w:pPr>
      <w:r>
        <w:rPr>
          <w:w w:val="95"/>
        </w:rPr>
        <w:t>（3）公务用车购置及运行维护费2.71万元，其中：公务用车购置费0万元</w:t>
      </w:r>
      <w:r>
        <w:rPr>
          <w:w w:val="90"/>
        </w:rPr>
        <w:t xml:space="preserve">， </w:t>
      </w:r>
      <w:r>
        <w:rPr>
          <w:w w:val="95"/>
        </w:rPr>
        <w:t>公务用车运行维护费2.71</w:t>
      </w:r>
      <w:r>
        <w:rPr>
          <w:spacing w:val="-5"/>
          <w:w w:val="95"/>
        </w:rPr>
        <w:t>万元；</w:t>
      </w:r>
      <w:r>
        <w:rPr>
          <w:spacing w:val="-15"/>
          <w:w w:val="95"/>
        </w:rPr>
        <w:t>2023</w:t>
      </w:r>
      <w:r>
        <w:rPr>
          <w:spacing w:val="-17"/>
          <w:w w:val="95"/>
        </w:rPr>
        <w:t>年“三公”经费预算比</w:t>
      </w:r>
      <w:r>
        <w:rPr>
          <w:w w:val="95"/>
        </w:rPr>
        <w:t>2022年减少0.29万元</w:t>
      </w:r>
      <w:r>
        <w:rPr>
          <w:w w:val="90"/>
        </w:rPr>
        <w:t xml:space="preserve">， </w:t>
      </w:r>
      <w:r>
        <w:t>减少主要原因是：厉行节约，压缩行政运行成本。</w:t>
      </w:r>
    </w:p>
    <w:p w14:paraId="205B3AD6">
      <w:pPr>
        <w:pStyle w:val="3"/>
        <w:spacing w:line="364" w:lineRule="exact"/>
        <w:ind w:left="980"/>
      </w:pPr>
      <w:r>
        <w:t>九、其他重要事项的情况说明</w:t>
      </w:r>
    </w:p>
    <w:p w14:paraId="6DC2DC4C">
      <w:pPr>
        <w:pStyle w:val="4"/>
        <w:spacing w:before="89"/>
        <w:ind w:left="860"/>
      </w:pPr>
      <w:r>
        <w:t>（一）机关运行经费情况</w:t>
      </w:r>
    </w:p>
    <w:p w14:paraId="379F7B66">
      <w:pPr>
        <w:pStyle w:val="4"/>
        <w:spacing w:before="103" w:line="364" w:lineRule="auto"/>
        <w:ind w:left="380" w:right="435" w:firstLine="480"/>
        <w:jc w:val="both"/>
      </w:pPr>
      <w:r>
        <w:t>2023年硚口区人民政府荣华街道办事处的机关运行经费141.66</w:t>
      </w:r>
      <w:r>
        <w:rPr>
          <w:spacing w:val="-17"/>
        </w:rPr>
        <w:t>万元。主要包</w:t>
      </w:r>
      <w:r>
        <w:rPr>
          <w:spacing w:val="-17"/>
          <w:w w:val="95"/>
        </w:rPr>
        <w:t>括：办公费、印刷费、水电费、邮电费、差旅费、会议费、福利费、日常维修费</w:t>
      </w:r>
      <w:r>
        <w:rPr>
          <w:w w:val="90"/>
        </w:rPr>
        <w:t xml:space="preserve">、 </w:t>
      </w:r>
      <w:r>
        <w:t>办公用房物业管理费、公务用车运行维护费、其他交通费及其他商品服务等。此项支出比上年减少31.77</w:t>
      </w:r>
      <w:r>
        <w:rPr>
          <w:spacing w:val="-20"/>
        </w:rPr>
        <w:t>万元，降低</w:t>
      </w:r>
      <w:r>
        <w:t>18.32%,主要是贯彻落实中央关于各级政府要坚持过紧日子的精神，从严控制机关运行经费支出。</w:t>
      </w:r>
    </w:p>
    <w:p w14:paraId="5EB3AF0A">
      <w:pPr>
        <w:pStyle w:val="4"/>
        <w:spacing w:before="3"/>
        <w:ind w:left="860"/>
      </w:pPr>
      <w:r>
        <w:t>（二）政府采购预算情况</w:t>
      </w:r>
    </w:p>
    <w:p w14:paraId="42AC6AFC">
      <w:pPr>
        <w:pStyle w:val="4"/>
        <w:spacing w:before="81" w:line="364" w:lineRule="auto"/>
        <w:ind w:left="380" w:right="435" w:firstLine="480"/>
        <w:jc w:val="both"/>
      </w:pPr>
      <w:r>
        <w:t>按照现行政府采购管理规定，2023</w:t>
      </w:r>
      <w:r>
        <w:rPr>
          <w:spacing w:val="-4"/>
        </w:rPr>
        <w:t xml:space="preserve"> 年部门预算中纳入政府采购预算支出合</w:t>
      </w:r>
      <w:r>
        <w:rPr>
          <w:spacing w:val="-32"/>
        </w:rPr>
        <w:t xml:space="preserve">计 </w:t>
      </w:r>
      <w:r>
        <w:t>1,519.21</w:t>
      </w:r>
      <w:r>
        <w:rPr>
          <w:spacing w:val="-15"/>
        </w:rPr>
        <w:t xml:space="preserve"> 万元。包括：货物类 </w:t>
      </w:r>
      <w:r>
        <w:t>208.81</w:t>
      </w:r>
      <w:r>
        <w:rPr>
          <w:spacing w:val="-18"/>
        </w:rPr>
        <w:t xml:space="preserve"> 万元；工程类 </w:t>
      </w:r>
      <w:r>
        <w:t>650</w:t>
      </w:r>
      <w:r>
        <w:rPr>
          <w:spacing w:val="-18"/>
        </w:rPr>
        <w:t xml:space="preserve"> 万元；服务类 </w:t>
      </w:r>
      <w:r>
        <w:t>660.4 万元。</w:t>
      </w:r>
    </w:p>
    <w:p w14:paraId="2CBCEF74">
      <w:pPr>
        <w:pStyle w:val="4"/>
        <w:spacing w:before="76"/>
        <w:ind w:left="860"/>
      </w:pPr>
      <w:r>
        <w:t>（三）政府购买服务预算安排情况</w:t>
      </w:r>
    </w:p>
    <w:p w14:paraId="5E68309E">
      <w:pPr>
        <w:pStyle w:val="4"/>
        <w:spacing w:before="81"/>
        <w:ind w:left="980"/>
      </w:pPr>
      <w:r>
        <w:t>2023</w:t>
      </w:r>
      <w:r>
        <w:rPr>
          <w:spacing w:val="-9"/>
        </w:rPr>
        <w:t xml:space="preserve"> 年部门政府购买服务预算支出合计 </w:t>
      </w:r>
      <w:r>
        <w:t>657.70</w:t>
      </w:r>
      <w:r>
        <w:rPr>
          <w:spacing w:val="-7"/>
        </w:rPr>
        <w:t xml:space="preserve"> 万元。其中：食堂餐饮服</w:t>
      </w:r>
    </w:p>
    <w:p w14:paraId="52A038F5">
      <w:pPr>
        <w:pStyle w:val="4"/>
        <w:spacing w:before="161"/>
        <w:ind w:left="380"/>
      </w:pPr>
      <w:r>
        <w:rPr>
          <w:spacing w:val="-30"/>
        </w:rPr>
        <w:t xml:space="preserve">务 </w:t>
      </w:r>
      <w:r>
        <w:t>86.70</w:t>
      </w:r>
      <w:r>
        <w:rPr>
          <w:spacing w:val="-13"/>
        </w:rPr>
        <w:t xml:space="preserve"> 万元，印刷服务 </w:t>
      </w:r>
      <w:r>
        <w:t>16</w:t>
      </w:r>
      <w:r>
        <w:rPr>
          <w:spacing w:val="-12"/>
        </w:rPr>
        <w:t xml:space="preserve"> 万元，环卫劳务外包服务 </w:t>
      </w:r>
      <w:r>
        <w:t>470</w:t>
      </w:r>
      <w:r>
        <w:rPr>
          <w:spacing w:val="-14"/>
        </w:rPr>
        <w:t xml:space="preserve"> 万元，审计服务 </w:t>
      </w:r>
      <w:r>
        <w:t>5</w:t>
      </w:r>
      <w:r>
        <w:rPr>
          <w:spacing w:val="-30"/>
        </w:rPr>
        <w:t xml:space="preserve"> 万</w:t>
      </w:r>
    </w:p>
    <w:p w14:paraId="624F98FC">
      <w:pPr>
        <w:pStyle w:val="4"/>
        <w:spacing w:before="158"/>
        <w:ind w:left="380"/>
      </w:pPr>
      <w:r>
        <w:rPr>
          <w:spacing w:val="-15"/>
        </w:rPr>
        <w:t xml:space="preserve">元，社工服务 </w:t>
      </w:r>
      <w:r>
        <w:t>50</w:t>
      </w:r>
      <w:r>
        <w:rPr>
          <w:spacing w:val="-14"/>
        </w:rPr>
        <w:t xml:space="preserve"> 万元，工程造价评审服务 </w:t>
      </w:r>
      <w:r>
        <w:t>20</w:t>
      </w:r>
      <w:r>
        <w:rPr>
          <w:spacing w:val="-14"/>
        </w:rPr>
        <w:t xml:space="preserve"> 万元，微视频制作等服务 </w:t>
      </w:r>
      <w:r>
        <w:t>10</w:t>
      </w:r>
      <w:r>
        <w:rPr>
          <w:spacing w:val="-15"/>
        </w:rPr>
        <w:t xml:space="preserve"> 万元。</w:t>
      </w:r>
    </w:p>
    <w:p w14:paraId="10EF50EF">
      <w:pPr>
        <w:pStyle w:val="4"/>
        <w:spacing w:before="9"/>
        <w:rPr>
          <w:sz w:val="18"/>
        </w:rPr>
      </w:pPr>
    </w:p>
    <w:p w14:paraId="1A3B9D26">
      <w:pPr>
        <w:pStyle w:val="4"/>
        <w:ind w:left="860"/>
      </w:pPr>
      <w:r>
        <w:t>（四）国有资产占有使用情况</w:t>
      </w:r>
    </w:p>
    <w:p w14:paraId="2598023E">
      <w:pPr>
        <w:pStyle w:val="4"/>
        <w:spacing w:before="161" w:line="364" w:lineRule="auto"/>
        <w:ind w:left="380" w:right="435" w:firstLine="600"/>
        <w:jc w:val="both"/>
      </w:pPr>
      <w:r>
        <w:t>截至2022年6月30</w:t>
      </w:r>
      <w:r>
        <w:rPr>
          <w:spacing w:val="-6"/>
        </w:rPr>
        <w:t>日，部门占有使用国有资产</w:t>
      </w:r>
      <w:r>
        <w:t>2,506.89</w:t>
      </w:r>
      <w:r>
        <w:rPr>
          <w:spacing w:val="-10"/>
        </w:rPr>
        <w:t>万元。其中：一般公务用车1</w:t>
      </w:r>
      <w:r>
        <w:rPr>
          <w:spacing w:val="-14"/>
        </w:rPr>
        <w:t>辆。办公用房建筑面积</w:t>
      </w:r>
      <w:r>
        <w:t>3,812.14</w:t>
      </w:r>
      <w:r>
        <w:rPr>
          <w:spacing w:val="-18"/>
        </w:rPr>
        <w:t>平米。单位价值</w:t>
      </w:r>
      <w:r>
        <w:t>50万元以上设备0</w:t>
      </w:r>
      <w:r>
        <w:rPr>
          <w:spacing w:val="-56"/>
        </w:rPr>
        <w:t>套。</w:t>
      </w:r>
      <w:r>
        <w:t xml:space="preserve">2023 </w:t>
      </w:r>
      <w:r>
        <w:rPr>
          <w:w w:val="95"/>
        </w:rPr>
        <w:t>年预算新增资产205.95</w:t>
      </w:r>
      <w:r>
        <w:rPr>
          <w:spacing w:val="-17"/>
          <w:w w:val="95"/>
        </w:rPr>
        <w:t>万元，主要是电脑设备、打印设备、空调设备、办公家具</w:t>
      </w:r>
      <w:r>
        <w:rPr>
          <w:w w:val="90"/>
        </w:rPr>
        <w:t xml:space="preserve">、 </w:t>
      </w:r>
      <w:r>
        <w:t>环卫车辆等。</w:t>
      </w:r>
    </w:p>
    <w:p w14:paraId="33CC9FF0">
      <w:pPr>
        <w:pStyle w:val="4"/>
        <w:spacing w:before="2"/>
        <w:ind w:left="860"/>
      </w:pPr>
      <w:r>
        <w:t>（五）绩效目标设置情况</w:t>
      </w:r>
    </w:p>
    <w:p w14:paraId="3EF13576">
      <w:pPr>
        <w:pStyle w:val="4"/>
        <w:spacing w:before="161" w:line="364" w:lineRule="auto"/>
        <w:ind w:left="380" w:right="437" w:firstLine="480"/>
      </w:pPr>
      <w:r>
        <w:t>2023</w:t>
      </w:r>
      <w:r>
        <w:rPr>
          <w:spacing w:val="-6"/>
        </w:rPr>
        <w:t>年部门项目实行绩效目标管理，设置了部门整体支出绩效目标、</w:t>
      </w:r>
      <w:r>
        <w:t>14个一级项目支出绩效目标，涉及一般公共预算本年财政拨款4,065.17万元。</w:t>
      </w:r>
    </w:p>
    <w:p w14:paraId="63F2C7EC">
      <w:pPr>
        <w:pStyle w:val="4"/>
        <w:spacing w:before="1" w:line="364" w:lineRule="auto"/>
        <w:ind w:left="380" w:right="441" w:firstLine="480"/>
      </w:pPr>
      <w:r>
        <w:t>根据上年度绩效评价和自评结果，优先保障优秀项目10个2,159.6万元，削减项目2个166.66万元。</w:t>
      </w:r>
    </w:p>
    <w:p w14:paraId="74C6265B">
      <w:pPr>
        <w:spacing w:after="0" w:line="364" w:lineRule="auto"/>
        <w:sectPr>
          <w:pgSz w:w="11910" w:h="16840"/>
          <w:pgMar w:top="1500" w:right="1360" w:bottom="1180" w:left="1420" w:header="0" w:footer="912" w:gutter="0"/>
          <w:cols w:space="720" w:num="1"/>
        </w:sectPr>
      </w:pPr>
    </w:p>
    <w:p w14:paraId="70617B79">
      <w:pPr>
        <w:pStyle w:val="4"/>
        <w:spacing w:before="41"/>
        <w:ind w:left="860"/>
      </w:pPr>
      <w:r>
        <w:t>（六）非税收入征收预计数增减变动情况</w:t>
      </w:r>
    </w:p>
    <w:p w14:paraId="0148DBDC">
      <w:pPr>
        <w:pStyle w:val="4"/>
        <w:spacing w:before="160"/>
        <w:ind w:left="860"/>
      </w:pPr>
      <w:r>
        <w:t>2023年本部门无纳入预算管理的非税收入。</w:t>
      </w:r>
    </w:p>
    <w:p w14:paraId="34F94CA7">
      <w:pPr>
        <w:pStyle w:val="4"/>
      </w:pPr>
    </w:p>
    <w:p w14:paraId="01DA2B90">
      <w:pPr>
        <w:pStyle w:val="4"/>
        <w:spacing w:before="1"/>
        <w:rPr>
          <w:sz w:val="22"/>
        </w:rPr>
      </w:pPr>
    </w:p>
    <w:p w14:paraId="0886CBCE">
      <w:pPr>
        <w:pStyle w:val="2"/>
        <w:tabs>
          <w:tab w:val="left" w:pos="1905"/>
        </w:tabs>
        <w:spacing w:line="240" w:lineRule="auto"/>
        <w:ind w:right="0"/>
      </w:pPr>
      <w:r>
        <w:t>第四部分</w:t>
      </w:r>
      <w:r>
        <w:tab/>
      </w:r>
      <w:r>
        <w:t>名词解释</w:t>
      </w:r>
    </w:p>
    <w:p w14:paraId="7240C008">
      <w:pPr>
        <w:pStyle w:val="4"/>
        <w:spacing w:before="9"/>
        <w:rPr>
          <w:rFonts w:ascii="Microsoft JhengHei"/>
          <w:b/>
          <w:sz w:val="33"/>
        </w:rPr>
      </w:pPr>
    </w:p>
    <w:p w14:paraId="763793F4">
      <w:pPr>
        <w:pStyle w:val="4"/>
        <w:spacing w:line="364" w:lineRule="auto"/>
        <w:ind w:left="380" w:right="585" w:firstLine="480"/>
      </w:pPr>
      <w:r>
        <w:t>(一)一般公共预算财政拨款收入：指区级财政一般公共预算当年拨付的资金。</w:t>
      </w:r>
    </w:p>
    <w:p w14:paraId="0F3CDF4E">
      <w:pPr>
        <w:pStyle w:val="4"/>
        <w:spacing w:before="1" w:line="364" w:lineRule="auto"/>
        <w:ind w:left="380" w:right="437" w:firstLine="480"/>
      </w:pPr>
      <w:r>
        <w:rPr>
          <w:spacing w:val="-6"/>
        </w:rPr>
        <w:t>(二)政府性基金预算财政拨款收入：指区级财政政府性基金预算当年拨付的资金。</w:t>
      </w:r>
    </w:p>
    <w:p w14:paraId="3B324A4A">
      <w:pPr>
        <w:pStyle w:val="4"/>
        <w:spacing w:before="1" w:line="364" w:lineRule="auto"/>
        <w:ind w:left="380" w:right="437" w:firstLine="480"/>
      </w:pPr>
      <w:r>
        <w:rPr>
          <w:spacing w:val="-7"/>
        </w:rPr>
        <w:t>(三)其他收入：指除“财政拨款收入”、“事业收入”、“事业单位经营收入”等以外的收入。</w:t>
      </w:r>
    </w:p>
    <w:p w14:paraId="17A28F43">
      <w:pPr>
        <w:pStyle w:val="4"/>
        <w:spacing w:before="1" w:line="364" w:lineRule="auto"/>
        <w:ind w:left="380" w:right="437" w:firstLine="480"/>
      </w:pPr>
      <w:r>
        <w:rPr>
          <w:spacing w:val="-9"/>
        </w:rPr>
        <w:t>(四)上年结转：指以前年度尚未完成、结转到本年仍按原规定用途继续使用的资金。</w:t>
      </w:r>
    </w:p>
    <w:p w14:paraId="514BD3DA">
      <w:pPr>
        <w:pStyle w:val="4"/>
        <w:spacing w:before="2" w:line="364" w:lineRule="auto"/>
        <w:ind w:left="380" w:right="437" w:firstLine="480"/>
      </w:pPr>
      <w:r>
        <w:rPr>
          <w:spacing w:val="-9"/>
        </w:rPr>
        <w:t>(五)基本支出：指为保障机构正常运转、完成日常工作任务而发生的人员支出和公用支出。</w:t>
      </w:r>
    </w:p>
    <w:p w14:paraId="08F71B41">
      <w:pPr>
        <w:pStyle w:val="4"/>
        <w:spacing w:before="1" w:line="364" w:lineRule="auto"/>
        <w:ind w:left="380" w:right="437" w:firstLine="480"/>
      </w:pPr>
      <w:r>
        <w:rPr>
          <w:spacing w:val="-10"/>
        </w:rPr>
        <w:t>(六)项目支出：指在基本支出之外为完成特定的行政任务和事业发展目标所发生的支出。</w:t>
      </w:r>
    </w:p>
    <w:p w14:paraId="7CE85E36">
      <w:pPr>
        <w:pStyle w:val="4"/>
        <w:spacing w:before="1"/>
        <w:ind w:left="860"/>
      </w:pPr>
      <w:r>
        <w:t>(七)本单位使用的主要支出功能分类科目(项级)：</w:t>
      </w:r>
    </w:p>
    <w:p w14:paraId="54707C1B">
      <w:pPr>
        <w:pStyle w:val="4"/>
        <w:spacing w:before="161" w:line="364" w:lineRule="auto"/>
        <w:ind w:left="380" w:right="437" w:firstLine="480"/>
      </w:pPr>
      <w:r>
        <w:t>1.</w:t>
      </w:r>
      <w:r>
        <w:rPr>
          <w:spacing w:val="-14"/>
        </w:rPr>
        <w:t>一般公共服务</w:t>
      </w:r>
      <w:r>
        <w:rPr>
          <w:spacing w:val="-5"/>
        </w:rPr>
        <w:t>（</w:t>
      </w:r>
      <w:r>
        <w:t>类</w:t>
      </w:r>
      <w:r>
        <w:rPr>
          <w:spacing w:val="-82"/>
        </w:rPr>
        <w:t>）</w:t>
      </w:r>
      <w:r>
        <w:rPr>
          <w:spacing w:val="-16"/>
        </w:rPr>
        <w:t>政府办公厅</w:t>
      </w:r>
      <w:r>
        <w:rPr>
          <w:spacing w:val="-5"/>
        </w:rPr>
        <w:t>（</w:t>
      </w:r>
      <w:r>
        <w:t>室</w:t>
      </w:r>
      <w:r>
        <w:rPr>
          <w:spacing w:val="-82"/>
        </w:rPr>
        <w:t>）</w:t>
      </w:r>
      <w:r>
        <w:rPr>
          <w:spacing w:val="-12"/>
        </w:rPr>
        <w:t>及相关机构事务</w:t>
      </w:r>
      <w:r>
        <w:rPr>
          <w:spacing w:val="-3"/>
        </w:rPr>
        <w:t>（</w:t>
      </w:r>
      <w:r>
        <w:t>款</w:t>
      </w:r>
      <w:r>
        <w:rPr>
          <w:spacing w:val="-82"/>
        </w:rPr>
        <w:t>）</w:t>
      </w:r>
      <w:r>
        <w:rPr>
          <w:spacing w:val="-20"/>
        </w:rPr>
        <w:t>行政运行</w:t>
      </w:r>
      <w:r>
        <w:t>（项</w:t>
      </w:r>
      <w:r>
        <w:rPr>
          <w:spacing w:val="-120"/>
        </w:rPr>
        <w:t>）</w:t>
      </w:r>
      <w:r>
        <w:rPr>
          <w:w w:val="50"/>
        </w:rPr>
        <w:t>：</w:t>
      </w:r>
      <w:r>
        <w:t>反映行政单位人员及开展日常工作的基本支出。</w:t>
      </w:r>
    </w:p>
    <w:p w14:paraId="790A0B57">
      <w:pPr>
        <w:pStyle w:val="4"/>
        <w:spacing w:before="1" w:line="364" w:lineRule="auto"/>
        <w:ind w:left="380" w:right="437" w:firstLine="480"/>
      </w:pPr>
      <w:r>
        <w:t>2.</w:t>
      </w:r>
      <w:r>
        <w:rPr>
          <w:spacing w:val="-14"/>
        </w:rPr>
        <w:t>一般公共服务</w:t>
      </w:r>
      <w:r>
        <w:rPr>
          <w:spacing w:val="-5"/>
        </w:rPr>
        <w:t>（</w:t>
      </w:r>
      <w:r>
        <w:t>类</w:t>
      </w:r>
      <w:r>
        <w:rPr>
          <w:spacing w:val="-82"/>
        </w:rPr>
        <w:t>）</w:t>
      </w:r>
      <w:r>
        <w:rPr>
          <w:spacing w:val="-16"/>
        </w:rPr>
        <w:t>政府办公厅</w:t>
      </w:r>
      <w:r>
        <w:rPr>
          <w:spacing w:val="-5"/>
        </w:rPr>
        <w:t>（</w:t>
      </w:r>
      <w:r>
        <w:t>室</w:t>
      </w:r>
      <w:r>
        <w:rPr>
          <w:spacing w:val="-82"/>
        </w:rPr>
        <w:t>）</w:t>
      </w:r>
      <w:r>
        <w:rPr>
          <w:spacing w:val="-12"/>
        </w:rPr>
        <w:t>及相关机构事务</w:t>
      </w:r>
      <w:r>
        <w:rPr>
          <w:spacing w:val="-3"/>
        </w:rPr>
        <w:t>（</w:t>
      </w:r>
      <w:r>
        <w:t>款</w:t>
      </w:r>
      <w:r>
        <w:rPr>
          <w:spacing w:val="-82"/>
        </w:rPr>
        <w:t>）</w:t>
      </w:r>
      <w:r>
        <w:rPr>
          <w:spacing w:val="-20"/>
        </w:rPr>
        <w:t>事业运行</w:t>
      </w:r>
      <w:r>
        <w:t>（项</w:t>
      </w:r>
      <w:r>
        <w:rPr>
          <w:spacing w:val="-120"/>
        </w:rPr>
        <w:t>）</w:t>
      </w:r>
      <w:r>
        <w:rPr>
          <w:w w:val="50"/>
        </w:rPr>
        <w:t>：</w:t>
      </w:r>
      <w:r>
        <w:t>反映事业单位人员及开展日常工作的基本支出。</w:t>
      </w:r>
    </w:p>
    <w:p w14:paraId="35189C1C">
      <w:pPr>
        <w:pStyle w:val="4"/>
        <w:spacing w:before="1" w:line="364" w:lineRule="auto"/>
        <w:ind w:left="380" w:right="437" w:firstLine="480"/>
        <w:jc w:val="both"/>
      </w:pPr>
      <w:r>
        <w:t>3.</w:t>
      </w:r>
      <w:r>
        <w:rPr>
          <w:spacing w:val="-3"/>
        </w:rPr>
        <w:t>一般公共服务（</w:t>
      </w:r>
      <w:r>
        <w:t>类</w:t>
      </w:r>
      <w:r>
        <w:rPr>
          <w:spacing w:val="-15"/>
        </w:rPr>
        <w:t>）</w:t>
      </w:r>
      <w:r>
        <w:rPr>
          <w:spacing w:val="-4"/>
        </w:rPr>
        <w:t>政府办公厅</w:t>
      </w:r>
      <w:r>
        <w:t>（室</w:t>
      </w:r>
      <w:r>
        <w:rPr>
          <w:spacing w:val="-15"/>
        </w:rPr>
        <w:t>）</w:t>
      </w:r>
      <w:r>
        <w:rPr>
          <w:spacing w:val="-3"/>
        </w:rPr>
        <w:t>及相关机构事务</w:t>
      </w:r>
      <w:r>
        <w:t>（款</w:t>
      </w:r>
      <w:r>
        <w:rPr>
          <w:spacing w:val="-15"/>
        </w:rPr>
        <w:t>）</w:t>
      </w:r>
      <w:r>
        <w:t>其他政府办</w:t>
      </w:r>
      <w:r>
        <w:rPr>
          <w:spacing w:val="-8"/>
        </w:rPr>
        <w:t>公厅</w:t>
      </w:r>
      <w:r>
        <w:rPr>
          <w:spacing w:val="-3"/>
        </w:rPr>
        <w:t>（</w:t>
      </w:r>
      <w:r>
        <w:t>室</w:t>
      </w:r>
      <w:r>
        <w:rPr>
          <w:spacing w:val="-15"/>
        </w:rPr>
        <w:t>）</w:t>
      </w:r>
      <w:r>
        <w:rPr>
          <w:spacing w:val="-2"/>
        </w:rPr>
        <w:t>及相关机构事务支出</w:t>
      </w:r>
      <w:r>
        <w:t>（项</w:t>
      </w:r>
      <w:r>
        <w:rPr>
          <w:spacing w:val="-16"/>
        </w:rPr>
        <w:t>）</w:t>
      </w:r>
      <w:r>
        <w:rPr>
          <w:spacing w:val="-5"/>
        </w:rPr>
        <w:t>：反映行政机关运行管理工作支出，主要</w:t>
      </w:r>
      <w:r>
        <w:rPr>
          <w:spacing w:val="-10"/>
        </w:rPr>
        <w:t>包括街人大工委工作、纪检小组工作、民兵工作、政务和网格中心工作、市场管理所工作和公共服务工作等。</w:t>
      </w:r>
    </w:p>
    <w:p w14:paraId="45E4D4DD">
      <w:pPr>
        <w:pStyle w:val="4"/>
        <w:spacing w:before="2"/>
        <w:ind w:left="860"/>
      </w:pPr>
      <w:r>
        <w:t>4.一般公共服务支出（类）群众团体事务支出（款）其他群众团体事务支出</w:t>
      </w:r>
    </w:p>
    <w:p w14:paraId="4C075032">
      <w:pPr>
        <w:pStyle w:val="4"/>
        <w:spacing w:before="161"/>
        <w:ind w:left="380"/>
      </w:pPr>
      <w:r>
        <w:t>（项）：反映团委、妇联开展活动的工作支出。</w:t>
      </w:r>
    </w:p>
    <w:p w14:paraId="64BFA6A5">
      <w:pPr>
        <w:pStyle w:val="4"/>
        <w:spacing w:before="160"/>
        <w:ind w:left="860"/>
      </w:pPr>
      <w:r>
        <w:t>5.一般公共服务支出（类）其他共产党事务支出（款）其他共产党事务支出</w:t>
      </w:r>
    </w:p>
    <w:p w14:paraId="22D9FB67">
      <w:pPr>
        <w:spacing w:after="0"/>
        <w:sectPr>
          <w:footerReference r:id="rId11" w:type="default"/>
          <w:pgSz w:w="11910" w:h="16840"/>
          <w:pgMar w:top="1460" w:right="1360" w:bottom="1180" w:left="1420" w:header="0" w:footer="992" w:gutter="0"/>
          <w:pgNumType w:start="60"/>
          <w:cols w:space="720" w:num="1"/>
        </w:sectPr>
      </w:pPr>
    </w:p>
    <w:p w14:paraId="66EE48E1">
      <w:pPr>
        <w:pStyle w:val="4"/>
        <w:spacing w:before="41"/>
        <w:ind w:left="380"/>
      </w:pPr>
      <w:r>
        <w:t>（项）：反映辖区党员活动、基层党建事务、非公党活动等工作支出。</w:t>
      </w:r>
    </w:p>
    <w:p w14:paraId="43B61566">
      <w:pPr>
        <w:pStyle w:val="4"/>
        <w:spacing w:before="160" w:line="364" w:lineRule="auto"/>
        <w:ind w:left="380" w:right="437" w:firstLine="480"/>
        <w:jc w:val="both"/>
      </w:pPr>
      <w:r>
        <w:t>6.</w:t>
      </w:r>
      <w:r>
        <w:rPr>
          <w:spacing w:val="-8"/>
        </w:rPr>
        <w:t>社会保障和就业支出</w:t>
      </w:r>
      <w:r>
        <w:rPr>
          <w:spacing w:val="-3"/>
        </w:rPr>
        <w:t>（</w:t>
      </w:r>
      <w:r>
        <w:t>类</w:t>
      </w:r>
      <w:r>
        <w:rPr>
          <w:spacing w:val="-68"/>
        </w:rPr>
        <w:t>）</w:t>
      </w:r>
      <w:r>
        <w:rPr>
          <w:spacing w:val="-11"/>
        </w:rPr>
        <w:t>民政管理事务</w:t>
      </w:r>
      <w:r>
        <w:rPr>
          <w:spacing w:val="-5"/>
        </w:rPr>
        <w:t>（</w:t>
      </w:r>
      <w:r>
        <w:t>款</w:t>
      </w:r>
      <w:r>
        <w:rPr>
          <w:spacing w:val="-68"/>
        </w:rPr>
        <w:t>）</w:t>
      </w:r>
      <w:r>
        <w:rPr>
          <w:spacing w:val="-7"/>
        </w:rPr>
        <w:t>基层政权和社区建设</w:t>
      </w:r>
      <w:r>
        <w:rPr>
          <w:spacing w:val="-3"/>
        </w:rPr>
        <w:t>（</w:t>
      </w:r>
      <w:r>
        <w:t>项</w:t>
      </w:r>
      <w:r>
        <w:rPr>
          <w:spacing w:val="-120"/>
        </w:rPr>
        <w:t>）</w:t>
      </w:r>
      <w:r>
        <w:rPr>
          <w:w w:val="50"/>
        </w:rPr>
        <w:t>：</w:t>
      </w:r>
      <w:r>
        <w:rPr>
          <w:spacing w:val="-6"/>
        </w:rPr>
        <w:t>反映行政机关用于完善居民自治、加强社区管理、拓展社区服务、改善人居环境</w:t>
      </w:r>
      <w:r>
        <w:rPr>
          <w:spacing w:val="-11"/>
        </w:rPr>
        <w:t>等办公经费、取暖纳凉开支、惠民服务、统战工作、房屋管理工作、社区综治安全、维稳、民兵训练等项目支出、社区人员经费支出。</w:t>
      </w:r>
    </w:p>
    <w:p w14:paraId="1428EC20">
      <w:pPr>
        <w:pStyle w:val="4"/>
        <w:spacing w:before="3"/>
        <w:ind w:left="860"/>
      </w:pPr>
      <w:r>
        <w:t>7.社会保障和就业支出(类)行政事业单位养老支出(款)行政单位离退休</w:t>
      </w:r>
    </w:p>
    <w:p w14:paraId="71BE2E43">
      <w:pPr>
        <w:pStyle w:val="4"/>
        <w:spacing w:before="160"/>
        <w:ind w:left="380"/>
      </w:pPr>
      <w:r>
        <w:t>(项)：反映行政单位（包括实行公务员管理的事业单位）开支的离退休经费。</w:t>
      </w:r>
    </w:p>
    <w:p w14:paraId="26D52D04">
      <w:pPr>
        <w:pStyle w:val="4"/>
        <w:spacing w:before="161"/>
        <w:ind w:left="860"/>
      </w:pPr>
      <w:r>
        <w:t>8.社会保障和就业支出(类)行政事业单位养老支出(款)事业单位离退休</w:t>
      </w:r>
    </w:p>
    <w:p w14:paraId="30F06051">
      <w:pPr>
        <w:pStyle w:val="4"/>
        <w:spacing w:before="160"/>
        <w:ind w:left="380"/>
      </w:pPr>
      <w:r>
        <w:t>(项)：反映事业单位开支的离退休经费。</w:t>
      </w:r>
    </w:p>
    <w:p w14:paraId="301F5323">
      <w:pPr>
        <w:pStyle w:val="4"/>
        <w:spacing w:before="161" w:line="364" w:lineRule="auto"/>
        <w:ind w:left="380" w:right="437" w:firstLine="480"/>
      </w:pPr>
      <w:r>
        <w:t>9.社会保障和就业支出(类)行政事业单位养老支出(款)机关事业单位基本</w:t>
      </w:r>
      <w:r>
        <w:rPr>
          <w:spacing w:val="-9"/>
        </w:rPr>
        <w:t>养老保险缴费支出(项)：反映机关事业单位实施养老保险制度由单位缴纳的基本养老保险费支出。</w:t>
      </w:r>
    </w:p>
    <w:p w14:paraId="6F9F4EA0">
      <w:pPr>
        <w:pStyle w:val="4"/>
        <w:spacing w:before="2" w:line="364" w:lineRule="auto"/>
        <w:ind w:left="380" w:right="465" w:firstLine="480"/>
        <w:jc w:val="both"/>
      </w:pPr>
      <w:r>
        <w:t>10.社会保障和就业支出（类）就业补助（款）公益性岗位补贴（项）：反映公益性岗位人员绩效及保险缴费。</w:t>
      </w:r>
    </w:p>
    <w:p w14:paraId="409AD168">
      <w:pPr>
        <w:pStyle w:val="4"/>
        <w:spacing w:before="1" w:line="364" w:lineRule="auto"/>
        <w:ind w:left="380" w:right="465" w:firstLine="480"/>
        <w:jc w:val="both"/>
      </w:pPr>
      <w:r>
        <w:t>11.社会保障和就业支出（类）退役安置（款）退役士兵安置（项）：反映退役军人安置事务支出。</w:t>
      </w:r>
    </w:p>
    <w:p w14:paraId="15AB40F1">
      <w:pPr>
        <w:pStyle w:val="4"/>
        <w:spacing w:before="1" w:line="364" w:lineRule="auto"/>
        <w:ind w:left="380" w:right="437" w:firstLine="480"/>
        <w:jc w:val="both"/>
      </w:pPr>
      <w:r>
        <w:t>12.卫生健康支出(类)行政事业单位医疗(款)行政单位医疗(项)：反映财政</w:t>
      </w:r>
      <w:r>
        <w:rPr>
          <w:spacing w:val="-5"/>
        </w:rPr>
        <w:t>部门集中安排的行政单位基本医疗保险缴费经费，未参加医疗保险的行政单位的公费医疗经费，按国家规定享受离休人员、红军老战士待遇的医疗经费。</w:t>
      </w:r>
    </w:p>
    <w:p w14:paraId="122F89CB">
      <w:pPr>
        <w:pStyle w:val="4"/>
        <w:spacing w:before="2" w:line="364" w:lineRule="auto"/>
        <w:ind w:left="380" w:right="437" w:firstLine="480"/>
        <w:jc w:val="both"/>
      </w:pPr>
      <w:r>
        <w:t>13.卫生健康支出(类)行政事业单位医疗(款)事业单位医疗(项)：反映财政</w:t>
      </w:r>
      <w:r>
        <w:rPr>
          <w:spacing w:val="-5"/>
        </w:rPr>
        <w:t>部门集中安排的事业单位基本医疗保险缴费经费，未参加医疗保险的事业单位的公费医疗经费，按国家规定享受离休人员待遇的医疗经费。</w:t>
      </w:r>
    </w:p>
    <w:p w14:paraId="1B66714E">
      <w:pPr>
        <w:pStyle w:val="4"/>
        <w:spacing w:before="2" w:line="364" w:lineRule="auto"/>
        <w:ind w:left="380" w:right="465" w:firstLine="480"/>
        <w:jc w:val="both"/>
      </w:pPr>
      <w:r>
        <w:t>14.卫生健康支出(类)行政事业单位医疗(款)公务员医疗补助(项)：反映财政部门集中安排的公务员医疗补助经费。</w:t>
      </w:r>
    </w:p>
    <w:p w14:paraId="022C52B5">
      <w:pPr>
        <w:pStyle w:val="4"/>
        <w:spacing w:before="1"/>
        <w:ind w:left="860"/>
      </w:pPr>
      <w:r>
        <w:t>15.卫生健康支出(类)行政事业单位医疗(款)其他行政事业单位医疗支出</w:t>
      </w:r>
    </w:p>
    <w:p w14:paraId="27B2757D">
      <w:pPr>
        <w:pStyle w:val="4"/>
        <w:spacing w:before="160"/>
        <w:ind w:left="380"/>
      </w:pPr>
      <w:r>
        <w:t>(项)：用于除上述项目以外的其他用于行政事业单位医疗方面的支出。</w:t>
      </w:r>
    </w:p>
    <w:p w14:paraId="4D2C0401">
      <w:pPr>
        <w:pStyle w:val="4"/>
        <w:spacing w:before="161" w:line="364" w:lineRule="auto"/>
        <w:ind w:left="380" w:right="437" w:firstLine="480"/>
        <w:jc w:val="both"/>
      </w:pPr>
      <w:r>
        <w:rPr>
          <w:w w:val="95"/>
        </w:rPr>
        <w:t xml:space="preserve">16.城乡社区支出（类）城乡社区环境卫生（款）城乡社区环境卫生(项）： </w:t>
      </w:r>
      <w:r>
        <w:rPr>
          <w:spacing w:val="-4"/>
        </w:rPr>
        <w:t>反映荣华街道办事处行政机关事业单位用于城乡环境卫生综合治理、清扫保洁工作、文明创建等工作方面的项目支出。</w:t>
      </w:r>
    </w:p>
    <w:p w14:paraId="787BA9E9">
      <w:pPr>
        <w:spacing w:after="0" w:line="364" w:lineRule="auto"/>
        <w:jc w:val="both"/>
        <w:sectPr>
          <w:pgSz w:w="11910" w:h="16840"/>
          <w:pgMar w:top="1460" w:right="1360" w:bottom="1180" w:left="1420" w:header="0" w:footer="992" w:gutter="0"/>
          <w:cols w:space="720" w:num="1"/>
        </w:sectPr>
      </w:pPr>
    </w:p>
    <w:p w14:paraId="5FB13EB7">
      <w:pPr>
        <w:pStyle w:val="4"/>
        <w:spacing w:before="41" w:line="364" w:lineRule="auto"/>
        <w:ind w:left="380" w:right="437" w:firstLine="480"/>
        <w:jc w:val="both"/>
      </w:pPr>
      <w:r>
        <w:t>17.住房保障支出(类)住房改革支出(款)住房公积金(项)：反映行政事业单</w:t>
      </w:r>
      <w:r>
        <w:rPr>
          <w:spacing w:val="-8"/>
        </w:rPr>
        <w:t>位按人力资源和社会保障部、财政部规定的基本工资和津贴补贴以及规定比例为职工缴纳的住房公积金。</w:t>
      </w:r>
    </w:p>
    <w:p w14:paraId="78958B71">
      <w:pPr>
        <w:pStyle w:val="4"/>
        <w:spacing w:before="2" w:line="364" w:lineRule="auto"/>
        <w:ind w:left="380" w:right="465" w:firstLine="480"/>
        <w:jc w:val="both"/>
      </w:pPr>
      <w:r>
        <w:t>18.住房保障支出(类)住房改革支出(款)提租补贴(项)：反映按房改政策规定的标准，行政事业单位向职工（含离退休人员）发放的租金补贴。</w:t>
      </w:r>
    </w:p>
    <w:p w14:paraId="5DC77985">
      <w:pPr>
        <w:pStyle w:val="4"/>
        <w:spacing w:before="1" w:line="364" w:lineRule="auto"/>
        <w:ind w:left="380" w:right="437" w:firstLine="480"/>
        <w:jc w:val="both"/>
      </w:pPr>
      <w:r>
        <w:rPr>
          <w:spacing w:val="-11"/>
        </w:rPr>
        <w:t>(八)“三公”经费：纳入财政一般公共预算管理的“三公”经费，是指区直</w:t>
      </w:r>
      <w:r>
        <w:rPr>
          <w:spacing w:val="-15"/>
        </w:rPr>
        <w:t>部门用一般公共预算财政拨款安排的因公出国(境)费、公务用车购置及运行维护费和公务接待费。其中，(1)因公出国(境)费，反映单位公务出国(境)的国际旅费、国外城市间交通费、住宿费、伙食费、培训费、公杂费等支出；(2)公务用</w:t>
      </w:r>
      <w:r>
        <w:rPr>
          <w:spacing w:val="-16"/>
        </w:rPr>
        <w:t>车购置及运行维护费，反映单位公务用车购置支出(含车辆购置税、牌照费)及燃料费、维修费、过路过桥费、保险费、安全奖励费用等支出；(3)公务接待费反映单位按规定开支的各类公务接待(含外宾接待)支出。</w:t>
      </w:r>
    </w:p>
    <w:p w14:paraId="21CE1C5F">
      <w:pPr>
        <w:pStyle w:val="4"/>
        <w:spacing w:before="4" w:line="364" w:lineRule="auto"/>
        <w:ind w:left="380" w:right="437" w:firstLine="480"/>
      </w:pPr>
      <w:r>
        <w:t xml:space="preserve">(九)机关运行经费：为保障行政单位(包括参照公务员法管理的事业单位) </w:t>
      </w:r>
      <w:r>
        <w:rPr>
          <w:spacing w:val="-3"/>
        </w:rPr>
        <w:t>运行用于购买货物和服务的各项资金，包括办公及印刷费、邮电费、差旅费、会</w:t>
      </w:r>
      <w:r>
        <w:rPr>
          <w:spacing w:val="-6"/>
        </w:rPr>
        <w:t>议费、福利费、日常维修费、专用材料及一般设备购置费、办公用房水电费、办公用房取暖费、办公用房物业管理费、公务用车运行维护费以及其他费用等。</w:t>
      </w:r>
    </w:p>
    <w:sectPr>
      <w:pgSz w:w="11910" w:h="16840"/>
      <w:pgMar w:top="1460" w:right="1360" w:bottom="1180" w:left="1420" w:header="0"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86"/>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w:altName w:val="DejaVu Sans"/>
    <w:panose1 w:val="020F0502020204030204"/>
    <w:charset w:val="86"/>
    <w:family w:val="swiss"/>
    <w:pitch w:val="default"/>
    <w:sig w:usb0="00000000" w:usb1="00000000" w:usb2="00000001" w:usb3="00000000" w:csb0="2000019F" w:csb1="00000000"/>
  </w:font>
  <w:font w:name="Calibri">
    <w:altName w:val="DejaVu Sans"/>
    <w:panose1 w:val="00000000000000000000"/>
    <w:charset w:val="00"/>
    <w:family w:val="auto"/>
    <w:pitch w:val="default"/>
    <w:sig w:usb0="00000000" w:usb1="00000000" w:usb2="00000000" w:usb3="00000000" w:csb0="00000000" w:csb1="00000000"/>
  </w:font>
  <w:font w:name="Microsoft JhengHei">
    <w:altName w:val="DejaVu Sans"/>
    <w:panose1 w:val="020B0604030504040204"/>
    <w:charset w:val="88"/>
    <w:family w:val="swiss"/>
    <w:pitch w:val="default"/>
    <w:sig w:usb0="00000000" w:usb1="00000000" w:usb2="00000016" w:usb3="00000000" w:csb0="00100009"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29BF6">
    <w:pPr>
      <w:pStyle w:val="4"/>
      <w:spacing w:line="14" w:lineRule="auto"/>
      <w:rPr>
        <w:sz w:val="12"/>
      </w:rPr>
    </w:pPr>
    <w:r>
      <w:pict>
        <v:shape id="_x0000_s2049" o:spid="_x0000_s2049" o:spt="202" type="#_x0000_t202" style="position:absolute;left:0pt;margin-left:293.4pt;margin-top:781.25pt;height:12pt;width:8.5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14:paraId="5B8BC670">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6</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5EC13">
    <w:pPr>
      <w:pStyle w:val="4"/>
      <w:spacing w:line="14" w:lineRule="auto"/>
      <w:rPr>
        <w:sz w:val="20"/>
      </w:rPr>
    </w:pPr>
    <w:r>
      <w:pict>
        <v:shape id="_x0000_s2050" o:spid="_x0000_s2050" o:spt="202" type="#_x0000_t202" style="position:absolute;left:0pt;margin-left:291.15pt;margin-top:781.25pt;height:12pt;width:13.1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14:paraId="0118AE99">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1EF35">
    <w:pPr>
      <w:pStyle w:val="4"/>
      <w:spacing w:line="14" w:lineRule="auto"/>
      <w:rPr>
        <w:sz w:val="20"/>
      </w:rPr>
    </w:pPr>
    <w:r>
      <w:pict>
        <v:shape id="_x0000_s2051" o:spid="_x0000_s2051" o:spt="202" type="#_x0000_t202" style="position:absolute;left:0pt;margin-left:291.15pt;margin-top:781.25pt;height:12pt;width:13.1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14:paraId="32481A6A">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20</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80CE5">
    <w:pPr>
      <w:pStyle w:val="4"/>
      <w:spacing w:line="14" w:lineRule="auto"/>
      <w:rPr>
        <w:sz w:val="20"/>
      </w:rPr>
    </w:pPr>
    <w:r>
      <w:pict>
        <v:shape id="_x0000_s2052" o:spid="_x0000_s2052" o:spt="202" type="#_x0000_t202" style="position:absolute;left:0pt;margin-left:291.15pt;margin-top:781.25pt;height:12pt;width:13.1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14:paraId="73A055FE">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30</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070A3">
    <w:pPr>
      <w:pStyle w:val="4"/>
      <w:spacing w:line="14" w:lineRule="auto"/>
      <w:rPr>
        <w:sz w:val="20"/>
      </w:rPr>
    </w:pPr>
    <w:r>
      <w:pict>
        <v:shape id="_x0000_s2053" o:spid="_x0000_s2053" o:spt="202" type="#_x0000_t202" style="position:absolute;left:0pt;margin-left:291.15pt;margin-top:781.25pt;height:12pt;width:13.1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14:paraId="5C496DDE">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40</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A31E1">
    <w:pPr>
      <w:pStyle w:val="4"/>
      <w:spacing w:line="14" w:lineRule="auto"/>
      <w:rPr>
        <w:sz w:val="20"/>
      </w:rPr>
    </w:pPr>
    <w:r>
      <w:pict>
        <v:shape id="_x0000_s2054" o:spid="_x0000_s2054" o:spt="202" type="#_x0000_t202" style="position:absolute;left:0pt;margin-left:291.15pt;margin-top:781.25pt;height:12pt;width:13.1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14:paraId="7C5B650B">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50</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9EA7A">
    <w:pPr>
      <w:pStyle w:val="4"/>
      <w:spacing w:line="14" w:lineRule="auto"/>
      <w:rPr>
        <w:sz w:val="20"/>
      </w:rPr>
    </w:pPr>
    <w:r>
      <w:pict>
        <v:shape id="_x0000_s2055" o:spid="_x0000_s2055" o:spt="202" type="#_x0000_t202" style="position:absolute;left:0pt;margin-left:291.15pt;margin-top:781.25pt;height:12pt;width:13.1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14:paraId="7DC2B409">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60</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2"/>
  </w:compat>
  <w:docVars>
    <w:docVar w:name="commondata" w:val="eyJoZGlkIjoiMDY5NThjMjZmMTMyMTI1NTMxZDljNzgzMzAxOGU1ZDUifQ=="/>
  </w:docVars>
  <w:rsids>
    <w:rsidRoot w:val="00000000"/>
    <w:rsid w:val="1DB3571A"/>
    <w:rsid w:val="242A7FFC"/>
    <w:rsid w:val="27967907"/>
    <w:rsid w:val="46E50778"/>
    <w:rsid w:val="471C3E73"/>
    <w:rsid w:val="F5FD7E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qFormat/>
    <w:uiPriority w:val="1"/>
    <w:pPr>
      <w:spacing w:line="484" w:lineRule="exact"/>
      <w:ind w:left="499" w:right="557"/>
      <w:jc w:val="center"/>
      <w:outlineLvl w:val="1"/>
    </w:pPr>
    <w:rPr>
      <w:rFonts w:ascii="Microsoft JhengHei" w:hAnsi="Microsoft JhengHei" w:eastAsia="Microsoft JhengHei" w:cs="Microsoft JhengHei"/>
      <w:b/>
      <w:bCs/>
      <w:sz w:val="28"/>
      <w:szCs w:val="28"/>
    </w:rPr>
  </w:style>
  <w:style w:type="paragraph" w:styleId="3">
    <w:name w:val="heading 2"/>
    <w:basedOn w:val="1"/>
    <w:qFormat/>
    <w:uiPriority w:val="1"/>
    <w:pPr>
      <w:ind w:left="380"/>
      <w:outlineLvl w:val="2"/>
    </w:pPr>
    <w:rPr>
      <w:rFonts w:ascii="Microsoft JhengHei" w:hAnsi="Microsoft JhengHei" w:eastAsia="Microsoft JhengHei" w:cs="Microsoft JhengHei"/>
      <w:b/>
      <w:bCs/>
      <w:sz w:val="24"/>
      <w:szCs w:val="24"/>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24"/>
      <w:szCs w:val="24"/>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TotalTime>48</TotalTime>
  <ScaleCrop>false</ScaleCrop>
  <LinksUpToDate>false</LinksUpToDate>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2023-08-31T11:25:00Z</dcterms:created>
  <dc:creator>zf</dc:creator>
  <cp:lastModifiedBy>user</cp:lastModifiedBy>
  <dcterms:modified xsi:type="dcterms:W3CDTF">2025-12-12T16:45:49Z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Xpdf - https://xpdf.cn</vt:lpwstr>
  </property>
  <property fmtid="{D5CDD505-2E9C-101B-9397-08002B2CF9AE}" pid="3" name="KSOProductBuildVer">
    <vt:lpwstr>2052-12.8.2.1116</vt:lpwstr>
  </property>
  <property fmtid="{D5CDD505-2E9C-101B-9397-08002B2CF9AE}" pid="4" name="ICV">
    <vt:lpwstr>7A101BB38D804CE19819D57E0ED6B0F3_12</vt:lpwstr>
  </property>
</Properties>
</file>