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643F7">
      <w:pPr>
        <w:spacing w:line="304" w:lineRule="auto"/>
        <w:rPr>
          <w:rFonts w:ascii="Arial"/>
          <w:sz w:val="21"/>
        </w:rPr>
      </w:pPr>
    </w:p>
    <w:p w14:paraId="6514E0BF">
      <w:pPr>
        <w:spacing w:line="304" w:lineRule="auto"/>
        <w:rPr>
          <w:rFonts w:ascii="Arial"/>
          <w:sz w:val="21"/>
        </w:rPr>
      </w:pPr>
    </w:p>
    <w:p w14:paraId="1A3A524E">
      <w:pPr>
        <w:spacing w:line="304" w:lineRule="auto"/>
        <w:rPr>
          <w:rFonts w:ascii="Arial"/>
          <w:sz w:val="21"/>
        </w:rPr>
      </w:pPr>
    </w:p>
    <w:p w14:paraId="4123B2F4">
      <w:pPr>
        <w:spacing w:before="189" w:line="447" w:lineRule="exact"/>
        <w:ind w:left="2024"/>
        <w:outlineLvl w:val="0"/>
        <w:rPr>
          <w:rFonts w:ascii="微软雅黑" w:hAnsi="微软雅黑" w:eastAsia="微软雅黑" w:cs="微软雅黑"/>
          <w:sz w:val="44"/>
          <w:szCs w:val="44"/>
        </w:rPr>
      </w:pPr>
      <w:bookmarkStart w:id="0" w:name="_GoBack"/>
      <w:r>
        <w:rPr>
          <w:rFonts w:hint="eastAsia" w:ascii="微软雅黑" w:hAnsi="微软雅黑" w:eastAsia="微软雅黑" w:cs="微软雅黑"/>
          <w:color w:val="B2B2B2"/>
          <w:spacing w:val="-33"/>
          <w:w w:val="98"/>
          <w:position w:val="-1"/>
          <w:sz w:val="44"/>
          <w:szCs w:val="44"/>
          <w:lang w:eastAsia="zh-CN"/>
        </w:rPr>
        <w:t>硚</w:t>
      </w:r>
      <w:r>
        <w:rPr>
          <w:rFonts w:ascii="微软雅黑" w:hAnsi="微软雅黑" w:eastAsia="微软雅黑" w:cs="微软雅黑"/>
          <w:color w:val="B2B2B2"/>
          <w:spacing w:val="-33"/>
          <w:w w:val="98"/>
          <w:position w:val="-1"/>
          <w:sz w:val="44"/>
          <w:szCs w:val="44"/>
        </w:rPr>
        <w:t>口区民政局</w:t>
      </w:r>
      <w:r>
        <w:rPr>
          <w:rFonts w:ascii="微软雅黑" w:hAnsi="微软雅黑" w:eastAsia="微软雅黑" w:cs="微软雅黑"/>
          <w:color w:val="B2B2B2"/>
          <w:spacing w:val="61"/>
          <w:position w:val="-1"/>
          <w:sz w:val="44"/>
          <w:szCs w:val="44"/>
        </w:rPr>
        <w:t xml:space="preserve"> </w:t>
      </w:r>
      <w:r>
        <w:rPr>
          <w:rFonts w:ascii="微软雅黑" w:hAnsi="微软雅黑" w:eastAsia="微软雅黑" w:cs="微软雅黑"/>
          <w:color w:val="9E9E9E"/>
          <w:spacing w:val="-33"/>
          <w:w w:val="98"/>
          <w:position w:val="-1"/>
          <w:sz w:val="44"/>
          <w:szCs w:val="44"/>
        </w:rPr>
        <w:t>2022年部门预算</w:t>
      </w:r>
    </w:p>
    <w:bookmarkEnd w:id="0"/>
    <w:p w14:paraId="36E3205E">
      <w:pPr>
        <w:spacing w:line="321" w:lineRule="auto"/>
        <w:rPr>
          <w:rFonts w:ascii="Arial"/>
          <w:sz w:val="21"/>
        </w:rPr>
      </w:pPr>
    </w:p>
    <w:p w14:paraId="7AB2E7AD">
      <w:pPr>
        <w:spacing w:line="321" w:lineRule="auto"/>
        <w:rPr>
          <w:rFonts w:ascii="Arial"/>
          <w:sz w:val="21"/>
        </w:rPr>
      </w:pPr>
    </w:p>
    <w:p w14:paraId="1C60C393">
      <w:pPr>
        <w:pStyle w:val="2"/>
        <w:spacing w:before="97" w:line="228" w:lineRule="auto"/>
        <w:ind w:left="4488"/>
        <w:rPr>
          <w:sz w:val="30"/>
          <w:szCs w:val="30"/>
        </w:rPr>
      </w:pPr>
      <w:r>
        <w:rPr>
          <w:spacing w:val="-25"/>
          <w:sz w:val="30"/>
          <w:szCs w:val="30"/>
        </w:rPr>
        <w:t>目 录</w:t>
      </w:r>
    </w:p>
    <w:p w14:paraId="2CC722B7">
      <w:pPr>
        <w:pStyle w:val="2"/>
        <w:spacing w:before="162" w:line="357" w:lineRule="auto"/>
        <w:ind w:left="6" w:right="4444" w:hanging="5"/>
      </w:pPr>
      <w:r>
        <w:rPr>
          <w:spacing w:val="7"/>
        </w:rPr>
        <w:t>第一部分    硚口区民政局概况</w:t>
      </w:r>
      <w:r>
        <w:rPr>
          <w:spacing w:val="12"/>
        </w:rPr>
        <w:t xml:space="preserve"> </w:t>
      </w:r>
      <w:r>
        <w:rPr>
          <w:spacing w:val="7"/>
        </w:rPr>
        <w:t>一、主要职能</w:t>
      </w:r>
    </w:p>
    <w:p w14:paraId="2B069035">
      <w:pPr>
        <w:pStyle w:val="2"/>
        <w:spacing w:before="46" w:line="225" w:lineRule="auto"/>
        <w:ind w:left="6"/>
      </w:pPr>
      <w:r>
        <w:rPr>
          <w:spacing w:val="8"/>
        </w:rPr>
        <w:t>二、部门预算单位构成</w:t>
      </w:r>
    </w:p>
    <w:p w14:paraId="168CC58E">
      <w:pPr>
        <w:pStyle w:val="2"/>
        <w:spacing w:before="243" w:line="225" w:lineRule="auto"/>
        <w:ind w:left="1"/>
      </w:pPr>
      <w:r>
        <w:rPr>
          <w:spacing w:val="8"/>
        </w:rPr>
        <w:t>三、部门人员构成</w:t>
      </w:r>
    </w:p>
    <w:p w14:paraId="21C15439">
      <w:pPr>
        <w:pStyle w:val="2"/>
        <w:spacing w:before="246" w:line="225" w:lineRule="auto"/>
        <w:ind w:left="1"/>
      </w:pPr>
      <w:r>
        <w:rPr>
          <w:spacing w:val="7"/>
        </w:rPr>
        <w:t>第二部分    硚口区民政局2022年部门预算表</w:t>
      </w:r>
    </w:p>
    <w:p w14:paraId="5823A8C1">
      <w:pPr>
        <w:pStyle w:val="2"/>
        <w:spacing w:before="244" w:line="225" w:lineRule="auto"/>
        <w:ind w:left="6"/>
      </w:pPr>
      <w:r>
        <w:rPr>
          <w:spacing w:val="7"/>
        </w:rPr>
        <w:t>一、收支预算总表</w:t>
      </w:r>
    </w:p>
    <w:p w14:paraId="1934CB3B">
      <w:pPr>
        <w:pStyle w:val="2"/>
        <w:spacing w:before="246" w:line="225" w:lineRule="auto"/>
        <w:ind w:left="6"/>
      </w:pPr>
      <w:r>
        <w:rPr>
          <w:spacing w:val="7"/>
        </w:rPr>
        <w:t>二、收入预算总表</w:t>
      </w:r>
    </w:p>
    <w:p w14:paraId="21463413">
      <w:pPr>
        <w:pStyle w:val="2"/>
        <w:spacing w:before="244" w:line="225" w:lineRule="auto"/>
        <w:ind w:left="1"/>
      </w:pPr>
      <w:r>
        <w:rPr>
          <w:spacing w:val="8"/>
        </w:rPr>
        <w:t>三、支出预算总表</w:t>
      </w:r>
    </w:p>
    <w:p w14:paraId="39704282">
      <w:pPr>
        <w:pStyle w:val="2"/>
        <w:spacing w:before="246" w:line="225" w:lineRule="auto"/>
        <w:ind w:left="31"/>
      </w:pPr>
      <w:r>
        <w:rPr>
          <w:spacing w:val="6"/>
        </w:rPr>
        <w:t>四、财政拨款收支预算总表</w:t>
      </w:r>
    </w:p>
    <w:p w14:paraId="2970592F">
      <w:pPr>
        <w:pStyle w:val="2"/>
        <w:spacing w:before="244" w:line="225" w:lineRule="auto"/>
        <w:ind w:left="6"/>
      </w:pPr>
      <w:r>
        <w:rPr>
          <w:spacing w:val="8"/>
        </w:rPr>
        <w:t>五、一般公共预算支出表</w:t>
      </w:r>
    </w:p>
    <w:p w14:paraId="7C76572C">
      <w:pPr>
        <w:pStyle w:val="2"/>
        <w:spacing w:before="242" w:line="225" w:lineRule="auto"/>
        <w:ind w:left="3"/>
      </w:pPr>
      <w:r>
        <w:rPr>
          <w:spacing w:val="8"/>
        </w:rPr>
        <w:t>六、一般公共预算基本支出表</w:t>
      </w:r>
    </w:p>
    <w:p w14:paraId="38A5D4B6">
      <w:pPr>
        <w:pStyle w:val="2"/>
        <w:spacing w:before="244" w:line="225" w:lineRule="auto"/>
      </w:pPr>
      <w:r>
        <w:rPr>
          <w:spacing w:val="9"/>
        </w:rPr>
        <w:t>七、政府性基金预算支出表</w:t>
      </w:r>
    </w:p>
    <w:p w14:paraId="5CEBE976">
      <w:pPr>
        <w:pStyle w:val="2"/>
        <w:spacing w:before="248" w:line="225" w:lineRule="auto"/>
        <w:ind w:left="6"/>
      </w:pPr>
      <w:r>
        <w:rPr>
          <w:spacing w:val="5"/>
        </w:rPr>
        <w:t>八、财政拨款“三公</w:t>
      </w:r>
      <w:r>
        <w:rPr>
          <w:spacing w:val="-102"/>
        </w:rPr>
        <w:t xml:space="preserve"> </w:t>
      </w:r>
      <w:r>
        <w:rPr>
          <w:spacing w:val="5"/>
        </w:rPr>
        <w:t>”经费支出表</w:t>
      </w:r>
    </w:p>
    <w:p w14:paraId="7EDB29A0">
      <w:pPr>
        <w:pStyle w:val="2"/>
        <w:spacing w:before="242" w:line="225" w:lineRule="auto"/>
        <w:ind w:left="8"/>
      </w:pPr>
      <w:r>
        <w:rPr>
          <w:spacing w:val="7"/>
        </w:rPr>
        <w:t>九、政府采购预算表</w:t>
      </w:r>
    </w:p>
    <w:p w14:paraId="58DCBE5F">
      <w:pPr>
        <w:pStyle w:val="2"/>
        <w:spacing w:before="246" w:line="225" w:lineRule="auto"/>
        <w:ind w:left="2"/>
      </w:pPr>
      <w:r>
        <w:rPr>
          <w:spacing w:val="8"/>
        </w:rPr>
        <w:t>十、政府购买服务预算表</w:t>
      </w:r>
    </w:p>
    <w:p w14:paraId="73CE6EEF">
      <w:pPr>
        <w:pStyle w:val="2"/>
        <w:spacing w:before="245" w:line="226" w:lineRule="auto"/>
        <w:ind w:left="2"/>
      </w:pPr>
      <w:r>
        <w:rPr>
          <w:spacing w:val="8"/>
        </w:rPr>
        <w:t>十一、项目支出表</w:t>
      </w:r>
    </w:p>
    <w:p w14:paraId="07D870BB">
      <w:pPr>
        <w:pStyle w:val="2"/>
        <w:spacing w:before="245" w:line="225" w:lineRule="auto"/>
        <w:ind w:left="2"/>
      </w:pPr>
      <w:r>
        <w:rPr>
          <w:spacing w:val="8"/>
        </w:rPr>
        <w:t>十二、部门整体支出绩效目标表</w:t>
      </w:r>
    </w:p>
    <w:p w14:paraId="2C658283">
      <w:pPr>
        <w:pStyle w:val="2"/>
        <w:spacing w:before="243" w:line="226" w:lineRule="auto"/>
        <w:ind w:left="2"/>
      </w:pPr>
      <w:r>
        <w:rPr>
          <w:spacing w:val="8"/>
        </w:rPr>
        <w:t>十三、项目支出绩效目标表</w:t>
      </w:r>
    </w:p>
    <w:p w14:paraId="1EA3C103">
      <w:pPr>
        <w:pStyle w:val="2"/>
        <w:spacing w:before="243" w:line="225" w:lineRule="auto"/>
        <w:ind w:left="1"/>
      </w:pPr>
      <w:r>
        <w:rPr>
          <w:spacing w:val="8"/>
        </w:rPr>
        <w:t>第三部分    硚口区民政局2022年部门收支预算安排情况</w:t>
      </w:r>
    </w:p>
    <w:p w14:paraId="6070EC3E">
      <w:pPr>
        <w:pStyle w:val="2"/>
        <w:spacing w:before="244" w:line="225" w:lineRule="auto"/>
        <w:ind w:left="6"/>
      </w:pPr>
      <w:r>
        <w:rPr>
          <w:spacing w:val="8"/>
        </w:rPr>
        <w:t>一、预算收支情况总体说明</w:t>
      </w:r>
    </w:p>
    <w:p w14:paraId="4EC0A13F">
      <w:pPr>
        <w:spacing w:line="225" w:lineRule="auto"/>
        <w:sectPr>
          <w:pgSz w:w="11906" w:h="16840"/>
          <w:pgMar w:top="1431" w:right="1785" w:bottom="0" w:left="1208" w:header="0" w:footer="0" w:gutter="0"/>
          <w:cols w:space="720" w:num="1"/>
        </w:sectPr>
      </w:pPr>
    </w:p>
    <w:p w14:paraId="255F4FED">
      <w:pPr>
        <w:pStyle w:val="2"/>
        <w:spacing w:before="64" w:line="225" w:lineRule="auto"/>
        <w:ind w:left="6"/>
      </w:pPr>
      <w:r>
        <w:rPr>
          <w:spacing w:val="8"/>
        </w:rPr>
        <w:t>二、预算收入情况说明</w:t>
      </w:r>
    </w:p>
    <w:p w14:paraId="1FD6D3AB">
      <w:pPr>
        <w:pStyle w:val="2"/>
        <w:spacing w:before="246" w:line="225" w:lineRule="auto"/>
        <w:ind w:left="1"/>
      </w:pPr>
      <w:r>
        <w:rPr>
          <w:spacing w:val="8"/>
        </w:rPr>
        <w:t>三、预算支出情况说明</w:t>
      </w:r>
    </w:p>
    <w:p w14:paraId="7A2D96B3">
      <w:pPr>
        <w:pStyle w:val="2"/>
        <w:spacing w:before="243" w:line="225" w:lineRule="auto"/>
        <w:ind w:left="31"/>
      </w:pPr>
      <w:r>
        <w:rPr>
          <w:spacing w:val="6"/>
        </w:rPr>
        <w:t>四、财政拨款收支预算情况说明</w:t>
      </w:r>
    </w:p>
    <w:p w14:paraId="359CD4C1">
      <w:pPr>
        <w:pStyle w:val="2"/>
        <w:spacing w:before="243" w:line="225" w:lineRule="auto"/>
        <w:ind w:left="6"/>
      </w:pPr>
      <w:r>
        <w:rPr>
          <w:spacing w:val="8"/>
        </w:rPr>
        <w:t>五、一般公共预算支出情况说明</w:t>
      </w:r>
    </w:p>
    <w:p w14:paraId="6A63500A">
      <w:pPr>
        <w:pStyle w:val="2"/>
        <w:spacing w:before="245" w:line="225" w:lineRule="auto"/>
        <w:ind w:left="3"/>
      </w:pPr>
      <w:r>
        <w:rPr>
          <w:spacing w:val="8"/>
        </w:rPr>
        <w:t>六、一般公共预算基本支出情况说明</w:t>
      </w:r>
    </w:p>
    <w:p w14:paraId="39DC65FC">
      <w:pPr>
        <w:pStyle w:val="2"/>
        <w:spacing w:before="244" w:line="225" w:lineRule="auto"/>
      </w:pPr>
      <w:r>
        <w:rPr>
          <w:spacing w:val="9"/>
        </w:rPr>
        <w:t>七、政府性基金预算支出情况说明</w:t>
      </w:r>
    </w:p>
    <w:p w14:paraId="010EA958">
      <w:pPr>
        <w:pStyle w:val="2"/>
        <w:spacing w:before="247" w:line="225" w:lineRule="auto"/>
        <w:ind w:left="6"/>
      </w:pPr>
      <w:r>
        <w:rPr>
          <w:spacing w:val="6"/>
        </w:rPr>
        <w:t>八、财政拨款“三公</w:t>
      </w:r>
      <w:r>
        <w:rPr>
          <w:spacing w:val="-105"/>
        </w:rPr>
        <w:t xml:space="preserve"> </w:t>
      </w:r>
      <w:r>
        <w:rPr>
          <w:spacing w:val="6"/>
        </w:rPr>
        <w:t>”经费支出情况说明</w:t>
      </w:r>
    </w:p>
    <w:p w14:paraId="3EF9E6A0">
      <w:pPr>
        <w:pStyle w:val="2"/>
        <w:spacing w:before="243" w:line="298" w:lineRule="auto"/>
        <w:ind w:left="1" w:right="5404" w:firstLine="7"/>
      </w:pPr>
      <w:r>
        <w:rPr>
          <w:spacing w:val="8"/>
        </w:rPr>
        <w:t>九、其他重要事项的说明</w:t>
      </w:r>
      <w:r>
        <w:t xml:space="preserve"> </w:t>
      </w:r>
      <w:r>
        <w:rPr>
          <w:spacing w:val="7"/>
        </w:rPr>
        <w:t>第四部分    名词解释</w:t>
      </w:r>
    </w:p>
    <w:p w14:paraId="4D509C42">
      <w:pPr>
        <w:spacing w:line="298" w:lineRule="auto"/>
        <w:sectPr>
          <w:pgSz w:w="11906" w:h="16840"/>
          <w:pgMar w:top="1414" w:right="1785" w:bottom="0" w:left="1208" w:header="0" w:footer="0" w:gutter="0"/>
          <w:cols w:space="720" w:num="1"/>
        </w:sectPr>
      </w:pPr>
    </w:p>
    <w:p w14:paraId="6A306C67">
      <w:pPr>
        <w:spacing w:before="70" w:line="351" w:lineRule="exact"/>
        <w:ind w:left="633"/>
        <w:rPr>
          <w:rFonts w:ascii="微软雅黑" w:hAnsi="微软雅黑" w:eastAsia="微软雅黑" w:cs="微软雅黑"/>
          <w:sz w:val="35"/>
          <w:szCs w:val="35"/>
        </w:rPr>
      </w:pPr>
      <w:r>
        <w:rPr>
          <w:rFonts w:ascii="微软雅黑" w:hAnsi="微软雅黑" w:eastAsia="微软雅黑" w:cs="微软雅黑"/>
          <w:color w:val="787878"/>
          <w:spacing w:val="-27"/>
          <w:w w:val="98"/>
          <w:position w:val="-2"/>
          <w:sz w:val="35"/>
          <w:szCs w:val="35"/>
        </w:rPr>
        <w:t xml:space="preserve">第一部分   </w:t>
      </w:r>
      <w:r>
        <w:rPr>
          <w:rFonts w:ascii="微软雅黑" w:hAnsi="微软雅黑" w:eastAsia="微软雅黑" w:cs="微软雅黑"/>
          <w:color w:val="7D7D7D"/>
          <w:spacing w:val="-27"/>
          <w:w w:val="98"/>
          <w:position w:val="-2"/>
          <w:sz w:val="35"/>
          <w:szCs w:val="35"/>
        </w:rPr>
        <w:t>研</w:t>
      </w:r>
      <w:r>
        <w:rPr>
          <w:rFonts w:ascii="微软雅黑" w:hAnsi="微软雅黑" w:eastAsia="微软雅黑" w:cs="微软雅黑"/>
          <w:color w:val="7D7D7D"/>
          <w:spacing w:val="74"/>
          <w:position w:val="-2"/>
          <w:sz w:val="35"/>
          <w:szCs w:val="35"/>
        </w:rPr>
        <w:t xml:space="preserve"> </w:t>
      </w:r>
      <w:r>
        <w:rPr>
          <w:rFonts w:ascii="微软雅黑" w:hAnsi="微软雅黑" w:eastAsia="微软雅黑" w:cs="微软雅黑"/>
          <w:color w:val="C1C1C1"/>
          <w:spacing w:val="-27"/>
          <w:w w:val="98"/>
          <w:position w:val="-2"/>
          <w:sz w:val="35"/>
          <w:szCs w:val="35"/>
        </w:rPr>
        <w:t>口区民政局概况</w:t>
      </w:r>
    </w:p>
    <w:p w14:paraId="590A5D42">
      <w:pPr>
        <w:spacing w:before="296" w:line="228" w:lineRule="auto"/>
        <w:ind w:left="655"/>
        <w:outlineLvl w:val="0"/>
        <w:rPr>
          <w:rFonts w:ascii="仿宋" w:hAnsi="仿宋" w:eastAsia="仿宋" w:cs="仿宋"/>
          <w:sz w:val="30"/>
          <w:szCs w:val="30"/>
        </w:rPr>
      </w:pPr>
      <w:r>
        <w:rPr>
          <w:rFonts w:ascii="仿宋" w:hAnsi="仿宋" w:eastAsia="仿宋" w:cs="仿宋"/>
          <w:spacing w:val="10"/>
          <w:sz w:val="30"/>
          <w:szCs w:val="30"/>
        </w:rPr>
        <w:t>一、主要职能</w:t>
      </w:r>
    </w:p>
    <w:p w14:paraId="7204A754">
      <w:pPr>
        <w:spacing w:before="140" w:line="298" w:lineRule="auto"/>
        <w:ind w:left="1" w:right="78" w:firstLine="669"/>
        <w:rPr>
          <w:rFonts w:ascii="仿宋" w:hAnsi="仿宋" w:eastAsia="仿宋" w:cs="仿宋"/>
          <w:sz w:val="30"/>
          <w:szCs w:val="30"/>
        </w:rPr>
      </w:pPr>
      <w:r>
        <w:rPr>
          <w:rFonts w:ascii="仿宋" w:hAnsi="仿宋" w:eastAsia="仿宋" w:cs="仿宋"/>
          <w:spacing w:val="18"/>
          <w:sz w:val="30"/>
          <w:szCs w:val="30"/>
        </w:rPr>
        <w:t>1</w:t>
      </w:r>
      <w:r>
        <w:rPr>
          <w:rFonts w:ascii="仿宋" w:hAnsi="仿宋" w:eastAsia="仿宋" w:cs="仿宋"/>
          <w:spacing w:val="-81"/>
          <w:sz w:val="30"/>
          <w:szCs w:val="30"/>
        </w:rPr>
        <w:t xml:space="preserve"> </w:t>
      </w:r>
      <w:r>
        <w:rPr>
          <w:rFonts w:ascii="仿宋" w:hAnsi="仿宋" w:eastAsia="仿宋" w:cs="仿宋"/>
          <w:spacing w:val="18"/>
          <w:sz w:val="30"/>
          <w:szCs w:val="30"/>
        </w:rPr>
        <w:t>、组织实施省、市民政事业发展有关地方性法规，落实区政府</w:t>
      </w:r>
      <w:r>
        <w:rPr>
          <w:rFonts w:ascii="仿宋" w:hAnsi="仿宋" w:eastAsia="仿宋" w:cs="仿宋"/>
          <w:sz w:val="30"/>
          <w:szCs w:val="30"/>
        </w:rPr>
        <w:t xml:space="preserve"> </w:t>
      </w:r>
      <w:r>
        <w:rPr>
          <w:rFonts w:ascii="仿宋" w:hAnsi="仿宋" w:eastAsia="仿宋" w:cs="仿宋"/>
          <w:spacing w:val="16"/>
          <w:sz w:val="30"/>
          <w:szCs w:val="30"/>
        </w:rPr>
        <w:t>规范性文件，拟定、实施全区民政工作规划。</w:t>
      </w:r>
    </w:p>
    <w:p w14:paraId="4F8757E6">
      <w:pPr>
        <w:spacing w:before="229" w:line="297" w:lineRule="auto"/>
        <w:ind w:left="1" w:right="78" w:firstLine="631"/>
        <w:rPr>
          <w:rFonts w:ascii="仿宋" w:hAnsi="仿宋" w:eastAsia="仿宋" w:cs="仿宋"/>
          <w:sz w:val="30"/>
          <w:szCs w:val="30"/>
        </w:rPr>
      </w:pPr>
      <w:r>
        <w:rPr>
          <w:rFonts w:ascii="仿宋" w:hAnsi="仿宋" w:eastAsia="仿宋" w:cs="仿宋"/>
          <w:spacing w:val="18"/>
          <w:sz w:val="30"/>
          <w:szCs w:val="30"/>
        </w:rPr>
        <w:t>2、依法对社会团体、社会服务机构等社会组织进行</w:t>
      </w:r>
      <w:r>
        <w:rPr>
          <w:rFonts w:ascii="仿宋" w:hAnsi="仿宋" w:eastAsia="仿宋" w:cs="仿宋"/>
          <w:spacing w:val="-42"/>
          <w:sz w:val="30"/>
          <w:szCs w:val="30"/>
        </w:rPr>
        <w:t xml:space="preserve"> </w:t>
      </w:r>
      <w:r>
        <w:rPr>
          <w:rFonts w:ascii="仿宋" w:hAnsi="仿宋" w:eastAsia="仿宋" w:cs="仿宋"/>
          <w:spacing w:val="18"/>
          <w:sz w:val="30"/>
          <w:szCs w:val="30"/>
        </w:rPr>
        <w:t>日常管理和</w:t>
      </w:r>
      <w:r>
        <w:rPr>
          <w:rFonts w:ascii="仿宋" w:hAnsi="仿宋" w:eastAsia="仿宋" w:cs="仿宋"/>
          <w:sz w:val="30"/>
          <w:szCs w:val="30"/>
        </w:rPr>
        <w:t xml:space="preserve"> </w:t>
      </w:r>
      <w:r>
        <w:rPr>
          <w:rFonts w:ascii="仿宋" w:hAnsi="仿宋" w:eastAsia="仿宋" w:cs="仿宋"/>
          <w:spacing w:val="16"/>
          <w:sz w:val="30"/>
          <w:szCs w:val="30"/>
        </w:rPr>
        <w:t>执法监督，指导全区社会组织党的建设工作。</w:t>
      </w:r>
    </w:p>
    <w:p w14:paraId="64F9889F">
      <w:pPr>
        <w:spacing w:before="230" w:line="294" w:lineRule="auto"/>
        <w:ind w:left="28" w:firstLine="608"/>
        <w:rPr>
          <w:rFonts w:ascii="仿宋" w:hAnsi="仿宋" w:eastAsia="仿宋" w:cs="仿宋"/>
          <w:sz w:val="30"/>
          <w:szCs w:val="30"/>
        </w:rPr>
      </w:pPr>
      <w:r>
        <w:rPr>
          <w:rFonts w:ascii="仿宋" w:hAnsi="仿宋" w:eastAsia="仿宋" w:cs="仿宋"/>
          <w:spacing w:val="22"/>
          <w:sz w:val="30"/>
          <w:szCs w:val="30"/>
        </w:rPr>
        <w:t>3、组织实施省、市社会救助有关政策、标</w:t>
      </w:r>
      <w:r>
        <w:rPr>
          <w:rFonts w:ascii="仿宋" w:hAnsi="仿宋" w:eastAsia="仿宋" w:cs="仿宋"/>
          <w:spacing w:val="21"/>
          <w:sz w:val="30"/>
          <w:szCs w:val="30"/>
        </w:rPr>
        <w:t>准，统筹社会救助体</w:t>
      </w:r>
      <w:r>
        <w:rPr>
          <w:rFonts w:ascii="仿宋" w:hAnsi="仿宋" w:eastAsia="仿宋" w:cs="仿宋"/>
          <w:sz w:val="30"/>
          <w:szCs w:val="30"/>
        </w:rPr>
        <w:t xml:space="preserve"> </w:t>
      </w:r>
      <w:r>
        <w:rPr>
          <w:rFonts w:ascii="仿宋" w:hAnsi="仿宋" w:eastAsia="仿宋" w:cs="仿宋"/>
          <w:spacing w:val="8"/>
          <w:sz w:val="30"/>
          <w:szCs w:val="30"/>
        </w:rPr>
        <w:t>系，负责城乡居民最低生活保障、特困人员救助供养、临时救</w:t>
      </w:r>
      <w:r>
        <w:rPr>
          <w:rFonts w:ascii="仿宋" w:hAnsi="仿宋" w:eastAsia="仿宋" w:cs="仿宋"/>
          <w:spacing w:val="7"/>
          <w:sz w:val="30"/>
          <w:szCs w:val="30"/>
        </w:rPr>
        <w:t>助工作。</w:t>
      </w:r>
    </w:p>
    <w:p w14:paraId="11AD8B5F">
      <w:pPr>
        <w:spacing w:before="244" w:line="299" w:lineRule="auto"/>
        <w:ind w:left="7" w:right="78" w:firstLine="615"/>
        <w:rPr>
          <w:rFonts w:ascii="仿宋" w:hAnsi="仿宋" w:eastAsia="仿宋" w:cs="仿宋"/>
          <w:sz w:val="30"/>
          <w:szCs w:val="30"/>
        </w:rPr>
      </w:pPr>
      <w:r>
        <w:rPr>
          <w:rFonts w:ascii="仿宋" w:hAnsi="仿宋" w:eastAsia="仿宋" w:cs="仿宋"/>
          <w:spacing w:val="20"/>
          <w:sz w:val="30"/>
          <w:szCs w:val="30"/>
        </w:rPr>
        <w:t>4</w:t>
      </w:r>
      <w:r>
        <w:rPr>
          <w:rFonts w:ascii="仿宋" w:hAnsi="仿宋" w:eastAsia="仿宋" w:cs="仿宋"/>
          <w:spacing w:val="-86"/>
          <w:sz w:val="30"/>
          <w:szCs w:val="30"/>
        </w:rPr>
        <w:t xml:space="preserve"> </w:t>
      </w:r>
      <w:r>
        <w:rPr>
          <w:rFonts w:ascii="仿宋" w:hAnsi="仿宋" w:eastAsia="仿宋" w:cs="仿宋"/>
          <w:spacing w:val="20"/>
          <w:sz w:val="30"/>
          <w:szCs w:val="30"/>
        </w:rPr>
        <w:t>、指导全区基层群众自治建设和社区治理工作，提出加强</w:t>
      </w:r>
      <w:r>
        <w:rPr>
          <w:rFonts w:ascii="仿宋" w:hAnsi="仿宋" w:eastAsia="仿宋" w:cs="仿宋"/>
          <w:spacing w:val="19"/>
          <w:sz w:val="30"/>
          <w:szCs w:val="30"/>
        </w:rPr>
        <w:t>和改</w:t>
      </w:r>
      <w:r>
        <w:rPr>
          <w:rFonts w:ascii="仿宋" w:hAnsi="仿宋" w:eastAsia="仿宋" w:cs="仿宋"/>
          <w:sz w:val="30"/>
          <w:szCs w:val="30"/>
        </w:rPr>
        <w:t xml:space="preserve"> </w:t>
      </w:r>
      <w:r>
        <w:rPr>
          <w:rFonts w:ascii="仿宋" w:hAnsi="仿宋" w:eastAsia="仿宋" w:cs="仿宋"/>
          <w:spacing w:val="16"/>
          <w:sz w:val="30"/>
          <w:szCs w:val="30"/>
        </w:rPr>
        <w:t>进基层政权建设的建议，推动基层民主政治建设。</w:t>
      </w:r>
    </w:p>
    <w:p w14:paraId="7E19FFCF">
      <w:pPr>
        <w:spacing w:before="228" w:line="297" w:lineRule="auto"/>
        <w:ind w:left="4" w:right="78" w:firstLine="632"/>
        <w:rPr>
          <w:rFonts w:ascii="仿宋" w:hAnsi="仿宋" w:eastAsia="仿宋" w:cs="仿宋"/>
          <w:sz w:val="30"/>
          <w:szCs w:val="30"/>
        </w:rPr>
      </w:pPr>
      <w:r>
        <w:rPr>
          <w:rFonts w:ascii="仿宋" w:hAnsi="仿宋" w:eastAsia="仿宋" w:cs="仿宋"/>
          <w:spacing w:val="22"/>
          <w:sz w:val="30"/>
          <w:szCs w:val="30"/>
        </w:rPr>
        <w:t>5、负责全区行政区域界线、地名管理工作</w:t>
      </w:r>
      <w:r>
        <w:rPr>
          <w:rFonts w:ascii="仿宋" w:hAnsi="仿宋" w:eastAsia="仿宋" w:cs="仿宋"/>
          <w:spacing w:val="21"/>
          <w:sz w:val="30"/>
          <w:szCs w:val="30"/>
        </w:rPr>
        <w:t>，指导街道进行区域</w:t>
      </w:r>
      <w:r>
        <w:rPr>
          <w:rFonts w:ascii="仿宋" w:hAnsi="仿宋" w:eastAsia="仿宋" w:cs="仿宋"/>
          <w:sz w:val="30"/>
          <w:szCs w:val="30"/>
        </w:rPr>
        <w:t xml:space="preserve"> </w:t>
      </w:r>
      <w:r>
        <w:rPr>
          <w:rFonts w:ascii="仿宋" w:hAnsi="仿宋" w:eastAsia="仿宋" w:cs="仿宋"/>
          <w:spacing w:val="14"/>
          <w:sz w:val="30"/>
          <w:szCs w:val="30"/>
        </w:rPr>
        <w:t>界线的勘定、管理和执法工作。</w:t>
      </w:r>
    </w:p>
    <w:p w14:paraId="0C476C54">
      <w:pPr>
        <w:spacing w:before="230" w:line="227" w:lineRule="auto"/>
        <w:ind w:left="628"/>
        <w:rPr>
          <w:rFonts w:ascii="仿宋" w:hAnsi="仿宋" w:eastAsia="仿宋" w:cs="仿宋"/>
          <w:sz w:val="30"/>
          <w:szCs w:val="30"/>
        </w:rPr>
      </w:pPr>
      <w:r>
        <w:rPr>
          <w:rFonts w:ascii="仿宋" w:hAnsi="仿宋" w:eastAsia="仿宋" w:cs="仿宋"/>
          <w:spacing w:val="13"/>
          <w:sz w:val="30"/>
          <w:szCs w:val="30"/>
        </w:rPr>
        <w:t>6</w:t>
      </w:r>
      <w:r>
        <w:rPr>
          <w:rFonts w:ascii="仿宋" w:hAnsi="仿宋" w:eastAsia="仿宋" w:cs="仿宋"/>
          <w:spacing w:val="-70"/>
          <w:sz w:val="30"/>
          <w:szCs w:val="30"/>
        </w:rPr>
        <w:t xml:space="preserve"> </w:t>
      </w:r>
      <w:r>
        <w:rPr>
          <w:rFonts w:ascii="仿宋" w:hAnsi="仿宋" w:eastAsia="仿宋" w:cs="仿宋"/>
          <w:spacing w:val="13"/>
          <w:sz w:val="30"/>
          <w:szCs w:val="30"/>
        </w:rPr>
        <w:t>、组织实施婚姻管理法规政策，推进婚俗改革。</w:t>
      </w:r>
    </w:p>
    <w:p w14:paraId="489F281C">
      <w:pPr>
        <w:spacing w:before="232" w:line="321" w:lineRule="auto"/>
        <w:ind w:right="73" w:firstLine="638"/>
        <w:rPr>
          <w:rFonts w:ascii="仿宋" w:hAnsi="仿宋" w:eastAsia="仿宋" w:cs="仿宋"/>
          <w:sz w:val="30"/>
          <w:szCs w:val="30"/>
        </w:rPr>
      </w:pPr>
      <w:r>
        <w:rPr>
          <w:rFonts w:ascii="仿宋" w:hAnsi="仿宋" w:eastAsia="仿宋" w:cs="仿宋"/>
          <w:spacing w:val="22"/>
          <w:sz w:val="30"/>
          <w:szCs w:val="30"/>
        </w:rPr>
        <w:t>7、统筹推进、督查指导，监督管理养老服务</w:t>
      </w:r>
      <w:r>
        <w:rPr>
          <w:rFonts w:ascii="仿宋" w:hAnsi="仿宋" w:eastAsia="仿宋" w:cs="仿宋"/>
          <w:spacing w:val="21"/>
          <w:sz w:val="30"/>
          <w:szCs w:val="30"/>
        </w:rPr>
        <w:t>工作，制定养老服</w:t>
      </w:r>
      <w:r>
        <w:rPr>
          <w:rFonts w:ascii="仿宋" w:hAnsi="仿宋" w:eastAsia="仿宋" w:cs="仿宋"/>
          <w:sz w:val="30"/>
          <w:szCs w:val="30"/>
        </w:rPr>
        <w:t xml:space="preserve"> </w:t>
      </w:r>
      <w:r>
        <w:rPr>
          <w:rFonts w:ascii="仿宋" w:hAnsi="仿宋" w:eastAsia="仿宋" w:cs="仿宋"/>
          <w:spacing w:val="17"/>
          <w:sz w:val="30"/>
          <w:szCs w:val="30"/>
        </w:rPr>
        <w:t>务体系建设规划、政策并组织实施，承担老</w:t>
      </w:r>
      <w:r>
        <w:rPr>
          <w:rFonts w:ascii="仿宋" w:hAnsi="仿宋" w:eastAsia="仿宋" w:cs="仿宋"/>
          <w:spacing w:val="16"/>
          <w:sz w:val="30"/>
          <w:szCs w:val="30"/>
        </w:rPr>
        <w:t>年人福利和特殊困难老人</w:t>
      </w:r>
      <w:r>
        <w:rPr>
          <w:rFonts w:ascii="仿宋" w:hAnsi="仿宋" w:eastAsia="仿宋" w:cs="仿宋"/>
          <w:sz w:val="30"/>
          <w:szCs w:val="30"/>
        </w:rPr>
        <w:t xml:space="preserve"> </w:t>
      </w:r>
      <w:r>
        <w:rPr>
          <w:rFonts w:ascii="仿宋" w:hAnsi="仿宋" w:eastAsia="仿宋" w:cs="仿宋"/>
          <w:spacing w:val="6"/>
          <w:sz w:val="30"/>
          <w:szCs w:val="30"/>
        </w:rPr>
        <w:t>救助工作。</w:t>
      </w:r>
    </w:p>
    <w:p w14:paraId="22770D2E">
      <w:pPr>
        <w:spacing w:before="229" w:line="299" w:lineRule="auto"/>
        <w:ind w:left="1" w:right="78" w:firstLine="626"/>
        <w:rPr>
          <w:rFonts w:ascii="仿宋" w:hAnsi="仿宋" w:eastAsia="仿宋" w:cs="仿宋"/>
          <w:sz w:val="30"/>
          <w:szCs w:val="30"/>
        </w:rPr>
      </w:pPr>
      <w:r>
        <w:rPr>
          <w:rFonts w:ascii="仿宋" w:hAnsi="仿宋" w:eastAsia="仿宋" w:cs="仿宋"/>
          <w:spacing w:val="20"/>
          <w:sz w:val="30"/>
          <w:szCs w:val="30"/>
        </w:rPr>
        <w:t>8</w:t>
      </w:r>
      <w:r>
        <w:rPr>
          <w:rFonts w:ascii="仿宋" w:hAnsi="仿宋" w:eastAsia="仿宋" w:cs="仿宋"/>
          <w:spacing w:val="-88"/>
          <w:sz w:val="30"/>
          <w:szCs w:val="30"/>
        </w:rPr>
        <w:t xml:space="preserve"> </w:t>
      </w:r>
      <w:r>
        <w:rPr>
          <w:rFonts w:ascii="仿宋" w:hAnsi="仿宋" w:eastAsia="仿宋" w:cs="仿宋"/>
          <w:spacing w:val="20"/>
          <w:sz w:val="30"/>
          <w:szCs w:val="30"/>
        </w:rPr>
        <w:t>、组织实施残疾人权益保护政策，统筹推进残疾人</w:t>
      </w:r>
      <w:r>
        <w:rPr>
          <w:rFonts w:ascii="仿宋" w:hAnsi="仿宋" w:eastAsia="仿宋" w:cs="仿宋"/>
          <w:spacing w:val="19"/>
          <w:sz w:val="30"/>
          <w:szCs w:val="30"/>
        </w:rPr>
        <w:t>福利制度建</w:t>
      </w:r>
      <w:r>
        <w:rPr>
          <w:rFonts w:ascii="仿宋" w:hAnsi="仿宋" w:eastAsia="仿宋" w:cs="仿宋"/>
          <w:sz w:val="30"/>
          <w:szCs w:val="30"/>
        </w:rPr>
        <w:t xml:space="preserve"> </w:t>
      </w:r>
      <w:r>
        <w:rPr>
          <w:rFonts w:ascii="仿宋" w:hAnsi="仿宋" w:eastAsia="仿宋" w:cs="仿宋"/>
          <w:spacing w:val="-5"/>
          <w:sz w:val="30"/>
          <w:szCs w:val="30"/>
        </w:rPr>
        <w:t>设。</w:t>
      </w:r>
    </w:p>
    <w:p w14:paraId="49C45B02">
      <w:pPr>
        <w:spacing w:before="224" w:line="227" w:lineRule="auto"/>
        <w:ind w:left="627"/>
        <w:rPr>
          <w:rFonts w:ascii="仿宋" w:hAnsi="仿宋" w:eastAsia="仿宋" w:cs="仿宋"/>
          <w:sz w:val="30"/>
          <w:szCs w:val="30"/>
        </w:rPr>
      </w:pPr>
      <w:r>
        <w:rPr>
          <w:rFonts w:ascii="仿宋" w:hAnsi="仿宋" w:eastAsia="仿宋" w:cs="仿宋"/>
          <w:spacing w:val="20"/>
          <w:sz w:val="30"/>
          <w:szCs w:val="30"/>
        </w:rPr>
        <w:t>9</w:t>
      </w:r>
      <w:r>
        <w:rPr>
          <w:rFonts w:ascii="仿宋" w:hAnsi="仿宋" w:eastAsia="仿宋" w:cs="仿宋"/>
          <w:spacing w:val="-88"/>
          <w:sz w:val="30"/>
          <w:szCs w:val="30"/>
        </w:rPr>
        <w:t xml:space="preserve"> </w:t>
      </w:r>
      <w:r>
        <w:rPr>
          <w:rFonts w:ascii="仿宋" w:hAnsi="仿宋" w:eastAsia="仿宋" w:cs="仿宋"/>
          <w:spacing w:val="20"/>
          <w:sz w:val="30"/>
          <w:szCs w:val="30"/>
        </w:rPr>
        <w:t>、组织实施儿童福利、孤弃儿童保障、儿童收养、</w:t>
      </w:r>
      <w:r>
        <w:rPr>
          <w:rFonts w:ascii="仿宋" w:hAnsi="仿宋" w:eastAsia="仿宋" w:cs="仿宋"/>
          <w:spacing w:val="19"/>
          <w:sz w:val="30"/>
          <w:szCs w:val="30"/>
        </w:rPr>
        <w:t>儿童救助保</w:t>
      </w:r>
    </w:p>
    <w:p w14:paraId="4F5AAD49">
      <w:pPr>
        <w:spacing w:line="227" w:lineRule="auto"/>
        <w:rPr>
          <w:rFonts w:ascii="仿宋" w:hAnsi="仿宋" w:eastAsia="仿宋" w:cs="仿宋"/>
          <w:sz w:val="30"/>
          <w:szCs w:val="30"/>
        </w:rPr>
        <w:sectPr>
          <w:pgSz w:w="11906" w:h="16840"/>
          <w:pgMar w:top="1373" w:right="1115" w:bottom="0" w:left="1215" w:header="0" w:footer="0" w:gutter="0"/>
          <w:cols w:space="720" w:num="1"/>
        </w:sectPr>
      </w:pPr>
    </w:p>
    <w:p w14:paraId="697B8CCC">
      <w:pPr>
        <w:spacing w:before="245" w:line="227" w:lineRule="auto"/>
        <w:ind w:left="4"/>
        <w:rPr>
          <w:rFonts w:ascii="仿宋" w:hAnsi="仿宋" w:eastAsia="仿宋" w:cs="仿宋"/>
          <w:sz w:val="30"/>
          <w:szCs w:val="30"/>
        </w:rPr>
      </w:pPr>
      <w:r>
        <w:rPr>
          <w:rFonts w:ascii="仿宋" w:hAnsi="仿宋" w:eastAsia="仿宋" w:cs="仿宋"/>
          <w:spacing w:val="15"/>
          <w:sz w:val="30"/>
          <w:szCs w:val="30"/>
        </w:rPr>
        <w:t>护政策、标准、落实困境儿童保障制度。</w:t>
      </w:r>
    </w:p>
    <w:p w14:paraId="75B315B8">
      <w:pPr>
        <w:spacing w:before="243" w:line="226" w:lineRule="auto"/>
        <w:ind w:left="674"/>
        <w:rPr>
          <w:rFonts w:ascii="仿宋" w:hAnsi="仿宋" w:eastAsia="仿宋" w:cs="仿宋"/>
          <w:sz w:val="30"/>
          <w:szCs w:val="30"/>
        </w:rPr>
      </w:pPr>
      <w:r>
        <w:rPr>
          <w:rFonts w:ascii="仿宋" w:hAnsi="仿宋" w:eastAsia="仿宋" w:cs="仿宋"/>
          <w:spacing w:val="12"/>
          <w:sz w:val="30"/>
          <w:szCs w:val="30"/>
        </w:rPr>
        <w:t>10</w:t>
      </w:r>
      <w:r>
        <w:rPr>
          <w:rFonts w:ascii="仿宋" w:hAnsi="仿宋" w:eastAsia="仿宋" w:cs="仿宋"/>
          <w:spacing w:val="-75"/>
          <w:sz w:val="30"/>
          <w:szCs w:val="30"/>
        </w:rPr>
        <w:t xml:space="preserve"> </w:t>
      </w:r>
      <w:r>
        <w:rPr>
          <w:rFonts w:ascii="仿宋" w:hAnsi="仿宋" w:eastAsia="仿宋" w:cs="仿宋"/>
          <w:spacing w:val="12"/>
          <w:sz w:val="30"/>
          <w:szCs w:val="30"/>
        </w:rPr>
        <w:t>、组织实施慈善事业政策，指导全区社会捐助工作。</w:t>
      </w:r>
    </w:p>
    <w:p w14:paraId="7931E126">
      <w:pPr>
        <w:spacing w:before="234" w:line="297" w:lineRule="auto"/>
        <w:ind w:left="25" w:right="83" w:firstLine="649"/>
        <w:rPr>
          <w:rFonts w:ascii="仿宋" w:hAnsi="仿宋" w:eastAsia="仿宋" w:cs="仿宋"/>
          <w:sz w:val="30"/>
          <w:szCs w:val="30"/>
        </w:rPr>
      </w:pPr>
      <w:r>
        <w:rPr>
          <w:rFonts w:ascii="仿宋" w:hAnsi="仿宋" w:eastAsia="仿宋" w:cs="仿宋"/>
          <w:spacing w:val="15"/>
          <w:sz w:val="30"/>
          <w:szCs w:val="30"/>
        </w:rPr>
        <w:t>11、落实社会工作、志愿服务政策和标准，会同有关部</w:t>
      </w:r>
      <w:r>
        <w:rPr>
          <w:rFonts w:ascii="仿宋" w:hAnsi="仿宋" w:eastAsia="仿宋" w:cs="仿宋"/>
          <w:spacing w:val="14"/>
          <w:sz w:val="30"/>
          <w:szCs w:val="30"/>
        </w:rPr>
        <w:t>门推进社</w:t>
      </w:r>
      <w:r>
        <w:rPr>
          <w:rFonts w:ascii="仿宋" w:hAnsi="仿宋" w:eastAsia="仿宋" w:cs="仿宋"/>
          <w:sz w:val="30"/>
          <w:szCs w:val="30"/>
        </w:rPr>
        <w:t xml:space="preserve"> </w:t>
      </w:r>
      <w:r>
        <w:rPr>
          <w:rFonts w:ascii="仿宋" w:hAnsi="仿宋" w:eastAsia="仿宋" w:cs="仿宋"/>
          <w:spacing w:val="14"/>
          <w:sz w:val="30"/>
          <w:szCs w:val="30"/>
        </w:rPr>
        <w:t>会工作人才队伍建设和志愿者队伍建设。</w:t>
      </w:r>
    </w:p>
    <w:p w14:paraId="4E867CA9">
      <w:pPr>
        <w:spacing w:before="233" w:line="297" w:lineRule="auto"/>
        <w:ind w:left="5" w:right="30" w:firstLine="668"/>
        <w:rPr>
          <w:rFonts w:ascii="仿宋" w:hAnsi="仿宋" w:eastAsia="仿宋" w:cs="仿宋"/>
          <w:sz w:val="30"/>
          <w:szCs w:val="30"/>
        </w:rPr>
      </w:pPr>
      <w:r>
        <w:rPr>
          <w:rFonts w:ascii="仿宋" w:hAnsi="仿宋" w:eastAsia="仿宋" w:cs="仿宋"/>
          <w:spacing w:val="4"/>
          <w:sz w:val="30"/>
          <w:szCs w:val="30"/>
        </w:rPr>
        <w:t>12、按规定承担全面从严治党、</w:t>
      </w:r>
      <w:r>
        <w:rPr>
          <w:rFonts w:ascii="仿宋" w:hAnsi="仿宋" w:eastAsia="仿宋" w:cs="仿宋"/>
          <w:spacing w:val="-86"/>
          <w:sz w:val="30"/>
          <w:szCs w:val="30"/>
        </w:rPr>
        <w:t xml:space="preserve"> </w:t>
      </w:r>
      <w:r>
        <w:rPr>
          <w:rFonts w:ascii="仿宋" w:hAnsi="仿宋" w:eastAsia="仿宋" w:cs="仿宋"/>
          <w:spacing w:val="4"/>
          <w:sz w:val="30"/>
          <w:szCs w:val="30"/>
        </w:rPr>
        <w:t>国家安全、意识形态、综治维稳、</w:t>
      </w:r>
      <w:r>
        <w:rPr>
          <w:rFonts w:ascii="仿宋" w:hAnsi="仿宋" w:eastAsia="仿宋" w:cs="仿宋"/>
          <w:sz w:val="30"/>
          <w:szCs w:val="30"/>
        </w:rPr>
        <w:t xml:space="preserve"> </w:t>
      </w:r>
      <w:r>
        <w:rPr>
          <w:rFonts w:ascii="仿宋" w:hAnsi="仿宋" w:eastAsia="仿宋" w:cs="仿宋"/>
          <w:spacing w:val="17"/>
          <w:sz w:val="30"/>
          <w:szCs w:val="30"/>
        </w:rPr>
        <w:t>精神文明建设、安全生产、生态环境保护、保密等主体责任。</w:t>
      </w:r>
    </w:p>
    <w:p w14:paraId="75B70EDC">
      <w:pPr>
        <w:spacing w:before="229" w:line="226" w:lineRule="auto"/>
        <w:ind w:left="674"/>
        <w:rPr>
          <w:rFonts w:ascii="仿宋" w:hAnsi="仿宋" w:eastAsia="仿宋" w:cs="仿宋"/>
          <w:sz w:val="30"/>
          <w:szCs w:val="30"/>
        </w:rPr>
      </w:pPr>
      <w:r>
        <w:rPr>
          <w:rFonts w:ascii="仿宋" w:hAnsi="仿宋" w:eastAsia="仿宋" w:cs="仿宋"/>
          <w:spacing w:val="12"/>
          <w:sz w:val="30"/>
          <w:szCs w:val="30"/>
        </w:rPr>
        <w:t>13、完成上级交界的其他工作任务。</w:t>
      </w:r>
    </w:p>
    <w:p w14:paraId="221D8377">
      <w:pPr>
        <w:spacing w:before="191" w:line="368" w:lineRule="auto"/>
        <w:ind w:right="83" w:firstLine="650"/>
        <w:rPr>
          <w:rFonts w:ascii="仿宋" w:hAnsi="仿宋" w:eastAsia="仿宋" w:cs="仿宋"/>
          <w:sz w:val="30"/>
          <w:szCs w:val="30"/>
        </w:rPr>
      </w:pPr>
      <w:r>
        <w:rPr>
          <w:rFonts w:ascii="仿宋" w:hAnsi="仿宋" w:eastAsia="仿宋" w:cs="仿宋"/>
          <w:spacing w:val="11"/>
          <w:sz w:val="30"/>
          <w:szCs w:val="30"/>
        </w:rPr>
        <w:t>福利院主要职能：</w:t>
      </w:r>
      <w:r>
        <w:rPr>
          <w:rFonts w:ascii="仿宋" w:hAnsi="仿宋" w:eastAsia="仿宋" w:cs="仿宋"/>
          <w:spacing w:val="-87"/>
          <w:sz w:val="30"/>
          <w:szCs w:val="30"/>
        </w:rPr>
        <w:t xml:space="preserve"> </w:t>
      </w:r>
      <w:r>
        <w:rPr>
          <w:rFonts w:ascii="仿宋" w:hAnsi="仿宋" w:eastAsia="仿宋" w:cs="仿宋"/>
          <w:spacing w:val="11"/>
          <w:sz w:val="30"/>
          <w:szCs w:val="30"/>
        </w:rPr>
        <w:t>收养“</w:t>
      </w:r>
      <w:r>
        <w:rPr>
          <w:rFonts w:ascii="仿宋" w:hAnsi="仿宋" w:eastAsia="仿宋" w:cs="仿宋"/>
          <w:spacing w:val="-114"/>
          <w:sz w:val="30"/>
          <w:szCs w:val="30"/>
        </w:rPr>
        <w:t xml:space="preserve"> </w:t>
      </w:r>
      <w:r>
        <w:rPr>
          <w:rFonts w:ascii="仿宋" w:hAnsi="仿宋" w:eastAsia="仿宋" w:cs="仿宋"/>
          <w:spacing w:val="11"/>
          <w:sz w:val="30"/>
          <w:szCs w:val="30"/>
        </w:rPr>
        <w:t>三无</w:t>
      </w:r>
      <w:r>
        <w:rPr>
          <w:rFonts w:ascii="仿宋" w:hAnsi="仿宋" w:eastAsia="仿宋" w:cs="仿宋"/>
          <w:spacing w:val="-102"/>
          <w:sz w:val="30"/>
          <w:szCs w:val="30"/>
        </w:rPr>
        <w:t xml:space="preserve"> </w:t>
      </w:r>
      <w:r>
        <w:rPr>
          <w:rFonts w:ascii="仿宋" w:hAnsi="仿宋" w:eastAsia="仿宋" w:cs="仿宋"/>
          <w:spacing w:val="11"/>
          <w:sz w:val="30"/>
          <w:szCs w:val="30"/>
        </w:rPr>
        <w:t>”老人、代养社会老人、老人自愿</w:t>
      </w:r>
      <w:r>
        <w:rPr>
          <w:rFonts w:ascii="仿宋" w:hAnsi="仿宋" w:eastAsia="仿宋" w:cs="仿宋"/>
          <w:sz w:val="30"/>
          <w:szCs w:val="30"/>
        </w:rPr>
        <w:t xml:space="preserve"> </w:t>
      </w:r>
      <w:r>
        <w:rPr>
          <w:rFonts w:ascii="仿宋" w:hAnsi="仿宋" w:eastAsia="仿宋" w:cs="仿宋"/>
          <w:spacing w:val="14"/>
          <w:sz w:val="30"/>
          <w:szCs w:val="30"/>
        </w:rPr>
        <w:t>有偿服务及相关社会服务。</w:t>
      </w:r>
    </w:p>
    <w:p w14:paraId="5C9CB282">
      <w:pPr>
        <w:spacing w:before="11" w:line="227" w:lineRule="auto"/>
        <w:ind w:left="666"/>
        <w:rPr>
          <w:rFonts w:ascii="仿宋" w:hAnsi="仿宋" w:eastAsia="仿宋" w:cs="仿宋"/>
          <w:sz w:val="30"/>
          <w:szCs w:val="30"/>
        </w:rPr>
      </w:pPr>
      <w:r>
        <w:rPr>
          <w:rFonts w:ascii="仿宋" w:hAnsi="仿宋" w:eastAsia="仿宋" w:cs="仿宋"/>
          <w:spacing w:val="13"/>
          <w:sz w:val="30"/>
          <w:szCs w:val="30"/>
        </w:rPr>
        <w:t>二、部门预算单位构成</w:t>
      </w:r>
    </w:p>
    <w:p w14:paraId="62D6F9E4">
      <w:pPr>
        <w:spacing w:before="206" w:line="351" w:lineRule="auto"/>
        <w:ind w:left="24" w:right="86" w:firstLine="628"/>
        <w:rPr>
          <w:rFonts w:ascii="仿宋" w:hAnsi="仿宋" w:eastAsia="仿宋" w:cs="仿宋"/>
          <w:sz w:val="30"/>
          <w:szCs w:val="30"/>
        </w:rPr>
      </w:pPr>
      <w:r>
        <w:rPr>
          <w:rFonts w:ascii="仿宋" w:hAnsi="仿宋" w:eastAsia="仿宋" w:cs="仿宋"/>
          <w:spacing w:val="14"/>
          <w:sz w:val="30"/>
          <w:szCs w:val="30"/>
        </w:rPr>
        <w:t>纳入区民政局 2022 年部门预算编制范围的预算单位包括本级机</w:t>
      </w:r>
      <w:r>
        <w:rPr>
          <w:rFonts w:ascii="仿宋" w:hAnsi="仿宋" w:eastAsia="仿宋" w:cs="仿宋"/>
          <w:spacing w:val="16"/>
          <w:sz w:val="30"/>
          <w:szCs w:val="30"/>
        </w:rPr>
        <w:t xml:space="preserve"> </w:t>
      </w:r>
      <w:r>
        <w:rPr>
          <w:rFonts w:ascii="仿宋" w:hAnsi="仿宋" w:eastAsia="仿宋" w:cs="仿宋"/>
          <w:spacing w:val="12"/>
          <w:sz w:val="30"/>
          <w:szCs w:val="30"/>
        </w:rPr>
        <w:t>关及独立核算二级预算单位一个</w:t>
      </w:r>
      <w:r>
        <w:rPr>
          <w:rFonts w:ascii="仿宋" w:hAnsi="仿宋" w:eastAsia="仿宋" w:cs="仿宋"/>
          <w:spacing w:val="89"/>
          <w:sz w:val="30"/>
          <w:szCs w:val="30"/>
        </w:rPr>
        <w:t xml:space="preserve"> </w:t>
      </w:r>
      <w:r>
        <w:rPr>
          <w:rFonts w:ascii="仿宋" w:hAnsi="仿宋" w:eastAsia="仿宋" w:cs="仿宋"/>
          <w:spacing w:val="12"/>
          <w:sz w:val="30"/>
          <w:szCs w:val="30"/>
        </w:rPr>
        <w:t>(区社会福利院) 。</w:t>
      </w:r>
    </w:p>
    <w:p w14:paraId="05267EC2">
      <w:pPr>
        <w:spacing w:before="9" w:line="363" w:lineRule="auto"/>
        <w:ind w:left="10" w:firstLine="688"/>
        <w:rPr>
          <w:rFonts w:ascii="仿宋" w:hAnsi="仿宋" w:eastAsia="仿宋" w:cs="仿宋"/>
          <w:sz w:val="30"/>
          <w:szCs w:val="30"/>
        </w:rPr>
      </w:pPr>
      <w:r>
        <w:rPr>
          <w:rFonts w:ascii="仿宋" w:hAnsi="仿宋" w:eastAsia="仿宋" w:cs="仿宋"/>
          <w:spacing w:val="-4"/>
          <w:sz w:val="30"/>
          <w:szCs w:val="30"/>
        </w:rPr>
        <w:t>区民政局下设机构四个。包括：党政办公室、基层政权建设和社区治</w:t>
      </w:r>
      <w:r>
        <w:rPr>
          <w:rFonts w:ascii="仿宋" w:hAnsi="仿宋" w:eastAsia="仿宋" w:cs="仿宋"/>
          <w:spacing w:val="9"/>
          <w:sz w:val="30"/>
          <w:szCs w:val="30"/>
        </w:rPr>
        <w:t xml:space="preserve"> </w:t>
      </w:r>
      <w:r>
        <w:rPr>
          <w:rFonts w:ascii="仿宋" w:hAnsi="仿宋" w:eastAsia="仿宋" w:cs="仿宋"/>
          <w:spacing w:val="1"/>
          <w:sz w:val="30"/>
          <w:szCs w:val="30"/>
        </w:rPr>
        <w:t>理科、养老服务科、社会组织和事务管理科。</w:t>
      </w:r>
    </w:p>
    <w:p w14:paraId="009E8B08">
      <w:pPr>
        <w:spacing w:before="1" w:line="227" w:lineRule="auto"/>
        <w:ind w:left="664"/>
        <w:rPr>
          <w:rFonts w:ascii="仿宋" w:hAnsi="仿宋" w:eastAsia="仿宋" w:cs="仿宋"/>
          <w:sz w:val="30"/>
          <w:szCs w:val="30"/>
        </w:rPr>
      </w:pPr>
      <w:r>
        <w:rPr>
          <w:rFonts w:ascii="仿宋" w:hAnsi="仿宋" w:eastAsia="仿宋" w:cs="仿宋"/>
          <w:spacing w:val="11"/>
          <w:sz w:val="30"/>
          <w:szCs w:val="30"/>
        </w:rPr>
        <w:t>三、部门</w:t>
      </w:r>
      <w:r>
        <w:rPr>
          <w:rFonts w:ascii="仿宋" w:hAnsi="仿宋" w:eastAsia="仿宋" w:cs="仿宋"/>
          <w:color w:val="4B4B4B"/>
          <w:spacing w:val="11"/>
          <w:sz w:val="30"/>
          <w:szCs w:val="30"/>
        </w:rPr>
        <w:t>人员构成</w:t>
      </w:r>
    </w:p>
    <w:p w14:paraId="5A5A3351">
      <w:pPr>
        <w:spacing w:before="236" w:line="357" w:lineRule="auto"/>
        <w:ind w:left="9" w:right="106" w:firstLine="851"/>
        <w:jc w:val="both"/>
        <w:rPr>
          <w:rFonts w:ascii="仿宋" w:hAnsi="仿宋" w:eastAsia="仿宋" w:cs="仿宋"/>
          <w:sz w:val="30"/>
          <w:szCs w:val="30"/>
        </w:rPr>
      </w:pPr>
      <w:r>
        <w:rPr>
          <w:rFonts w:ascii="仿宋" w:hAnsi="仿宋" w:eastAsia="仿宋" w:cs="仿宋"/>
          <w:spacing w:val="1"/>
          <w:sz w:val="30"/>
          <w:szCs w:val="30"/>
        </w:rPr>
        <w:t>区民政局编制人数 23 人，其中：行政编制 11 人，事业编制</w:t>
      </w:r>
      <w:r>
        <w:rPr>
          <w:rFonts w:ascii="仿宋" w:hAnsi="仿宋" w:eastAsia="仿宋" w:cs="仿宋"/>
          <w:spacing w:val="39"/>
          <w:sz w:val="30"/>
          <w:szCs w:val="30"/>
        </w:rPr>
        <w:t xml:space="preserve"> </w:t>
      </w:r>
      <w:r>
        <w:rPr>
          <w:rFonts w:ascii="仿宋" w:hAnsi="仿宋" w:eastAsia="仿宋" w:cs="仿宋"/>
          <w:spacing w:val="1"/>
          <w:sz w:val="30"/>
          <w:szCs w:val="30"/>
        </w:rPr>
        <w:t>12</w:t>
      </w:r>
      <w:r>
        <w:rPr>
          <w:rFonts w:ascii="仿宋" w:hAnsi="仿宋" w:eastAsia="仿宋" w:cs="仿宋"/>
          <w:sz w:val="30"/>
          <w:szCs w:val="30"/>
        </w:rPr>
        <w:t xml:space="preserve"> </w:t>
      </w:r>
      <w:r>
        <w:rPr>
          <w:rFonts w:ascii="仿宋" w:hAnsi="仿宋" w:eastAsia="仿宋" w:cs="仿宋"/>
          <w:spacing w:val="9"/>
          <w:sz w:val="30"/>
          <w:szCs w:val="30"/>
        </w:rPr>
        <w:t>人(其中：参照公务员法管理 0 人)。在职实有人数</w:t>
      </w:r>
      <w:r>
        <w:rPr>
          <w:rFonts w:ascii="仿宋" w:hAnsi="仿宋" w:eastAsia="仿宋" w:cs="仿宋"/>
          <w:spacing w:val="45"/>
          <w:sz w:val="30"/>
          <w:szCs w:val="30"/>
        </w:rPr>
        <w:t xml:space="preserve"> </w:t>
      </w:r>
      <w:r>
        <w:rPr>
          <w:rFonts w:ascii="仿宋" w:hAnsi="仿宋" w:eastAsia="仿宋" w:cs="仿宋"/>
          <w:spacing w:val="9"/>
          <w:sz w:val="30"/>
          <w:szCs w:val="30"/>
        </w:rPr>
        <w:t>17人，其中：行</w:t>
      </w:r>
      <w:r>
        <w:rPr>
          <w:rFonts w:ascii="仿宋" w:hAnsi="仿宋" w:eastAsia="仿宋" w:cs="仿宋"/>
          <w:sz w:val="30"/>
          <w:szCs w:val="30"/>
        </w:rPr>
        <w:t xml:space="preserve">  </w:t>
      </w:r>
      <w:r>
        <w:rPr>
          <w:rFonts w:ascii="仿宋" w:hAnsi="仿宋" w:eastAsia="仿宋" w:cs="仿宋"/>
          <w:spacing w:val="-2"/>
          <w:sz w:val="30"/>
          <w:szCs w:val="30"/>
        </w:rPr>
        <w:t>政 11 人，事业 6 人(其中：参照公务员法管理 0</w:t>
      </w:r>
      <w:r>
        <w:rPr>
          <w:rFonts w:ascii="仿宋" w:hAnsi="仿宋" w:eastAsia="仿宋" w:cs="仿宋"/>
          <w:spacing w:val="29"/>
          <w:sz w:val="30"/>
          <w:szCs w:val="30"/>
        </w:rPr>
        <w:t xml:space="preserve"> </w:t>
      </w:r>
      <w:r>
        <w:rPr>
          <w:rFonts w:ascii="仿宋" w:hAnsi="仿宋" w:eastAsia="仿宋" w:cs="仿宋"/>
          <w:spacing w:val="-2"/>
          <w:sz w:val="30"/>
          <w:szCs w:val="30"/>
        </w:rPr>
        <w:t>人)。</w:t>
      </w:r>
    </w:p>
    <w:p w14:paraId="7243E22C">
      <w:pPr>
        <w:spacing w:before="55" w:line="357" w:lineRule="auto"/>
        <w:ind w:left="660" w:right="751" w:firstLine="1"/>
        <w:rPr>
          <w:rFonts w:ascii="仿宋" w:hAnsi="仿宋" w:eastAsia="仿宋" w:cs="仿宋"/>
          <w:sz w:val="30"/>
          <w:szCs w:val="30"/>
        </w:rPr>
      </w:pPr>
      <w:r>
        <w:rPr>
          <w:rFonts w:ascii="仿宋" w:hAnsi="仿宋" w:eastAsia="仿宋" w:cs="仿宋"/>
          <w:spacing w:val="-3"/>
          <w:sz w:val="30"/>
          <w:szCs w:val="30"/>
        </w:rPr>
        <w:t>离退休人员 34 人，其中：行政退休 30 人, 事业退休 4</w:t>
      </w:r>
      <w:r>
        <w:rPr>
          <w:rFonts w:ascii="仿宋" w:hAnsi="仿宋" w:eastAsia="仿宋" w:cs="仿宋"/>
          <w:spacing w:val="25"/>
          <w:sz w:val="30"/>
          <w:szCs w:val="30"/>
        </w:rPr>
        <w:t xml:space="preserve"> </w:t>
      </w:r>
      <w:r>
        <w:rPr>
          <w:rFonts w:ascii="仿宋" w:hAnsi="仿宋" w:eastAsia="仿宋" w:cs="仿宋"/>
          <w:spacing w:val="-3"/>
          <w:sz w:val="30"/>
          <w:szCs w:val="30"/>
        </w:rPr>
        <w:t>人。</w:t>
      </w:r>
      <w:r>
        <w:rPr>
          <w:rFonts w:ascii="仿宋" w:hAnsi="仿宋" w:eastAsia="仿宋" w:cs="仿宋"/>
          <w:sz w:val="30"/>
          <w:szCs w:val="30"/>
        </w:rPr>
        <w:t xml:space="preserve"> </w:t>
      </w:r>
      <w:r>
        <w:rPr>
          <w:rFonts w:ascii="仿宋" w:hAnsi="仿宋" w:eastAsia="仿宋" w:cs="仿宋"/>
          <w:spacing w:val="-8"/>
          <w:sz w:val="30"/>
          <w:szCs w:val="30"/>
        </w:rPr>
        <w:t>代管 205 退休人员 13</w:t>
      </w:r>
      <w:r>
        <w:rPr>
          <w:rFonts w:ascii="仿宋" w:hAnsi="仿宋" w:eastAsia="仿宋" w:cs="仿宋"/>
          <w:spacing w:val="8"/>
          <w:sz w:val="30"/>
          <w:szCs w:val="30"/>
        </w:rPr>
        <w:t xml:space="preserve"> </w:t>
      </w:r>
      <w:r>
        <w:rPr>
          <w:rFonts w:ascii="仿宋" w:hAnsi="仿宋" w:eastAsia="仿宋" w:cs="仿宋"/>
          <w:spacing w:val="-8"/>
          <w:sz w:val="30"/>
          <w:szCs w:val="30"/>
        </w:rPr>
        <w:t>人。</w:t>
      </w:r>
    </w:p>
    <w:p w14:paraId="4EC54A81">
      <w:pPr>
        <w:spacing w:line="357" w:lineRule="auto"/>
        <w:rPr>
          <w:rFonts w:ascii="仿宋" w:hAnsi="仿宋" w:eastAsia="仿宋" w:cs="仿宋"/>
          <w:sz w:val="30"/>
          <w:szCs w:val="30"/>
        </w:rPr>
        <w:sectPr>
          <w:pgSz w:w="11906" w:h="16840"/>
          <w:pgMar w:top="1431" w:right="1103" w:bottom="0" w:left="1212" w:header="0" w:footer="0" w:gutter="0"/>
          <w:cols w:space="720" w:num="1"/>
        </w:sectPr>
      </w:pPr>
    </w:p>
    <w:p w14:paraId="46B8B654">
      <w:pPr>
        <w:spacing w:before="175" w:line="354" w:lineRule="exact"/>
        <w:ind w:left="255"/>
        <w:rPr>
          <w:rFonts w:ascii="微软雅黑" w:hAnsi="微软雅黑" w:eastAsia="微软雅黑" w:cs="微软雅黑"/>
          <w:sz w:val="35"/>
          <w:szCs w:val="35"/>
        </w:rPr>
      </w:pPr>
      <w:r>
        <w:rPr>
          <w:rFonts w:ascii="微软雅黑" w:hAnsi="微软雅黑" w:eastAsia="微软雅黑" w:cs="微软雅黑"/>
          <w:color w:val="787878"/>
          <w:spacing w:val="-18"/>
          <w:w w:val="93"/>
          <w:position w:val="-2"/>
          <w:sz w:val="35"/>
          <w:szCs w:val="35"/>
        </w:rPr>
        <w:t>第二部分</w:t>
      </w:r>
      <w:r>
        <w:rPr>
          <w:rFonts w:ascii="微软雅黑" w:hAnsi="微软雅黑" w:eastAsia="微软雅黑" w:cs="微软雅黑"/>
          <w:color w:val="787878"/>
          <w:spacing w:val="27"/>
          <w:position w:val="-2"/>
          <w:sz w:val="35"/>
          <w:szCs w:val="35"/>
        </w:rPr>
        <w:t xml:space="preserve">  </w:t>
      </w:r>
      <w:r>
        <w:rPr>
          <w:rFonts w:ascii="微软雅黑" w:hAnsi="微软雅黑" w:eastAsia="微软雅黑" w:cs="微软雅黑"/>
          <w:color w:val="A6A6A6"/>
          <w:spacing w:val="-18"/>
          <w:w w:val="93"/>
          <w:position w:val="-2"/>
          <w:sz w:val="35"/>
          <w:szCs w:val="35"/>
        </w:rPr>
        <w:t>研</w:t>
      </w:r>
      <w:r>
        <w:rPr>
          <w:rFonts w:ascii="微软雅黑" w:hAnsi="微软雅黑" w:eastAsia="微软雅黑" w:cs="微软雅黑"/>
          <w:color w:val="A6A6A6"/>
          <w:spacing w:val="69"/>
          <w:position w:val="-2"/>
          <w:sz w:val="35"/>
          <w:szCs w:val="35"/>
        </w:rPr>
        <w:t xml:space="preserve"> </w:t>
      </w:r>
      <w:r>
        <w:rPr>
          <w:rFonts w:ascii="微软雅黑" w:hAnsi="微软雅黑" w:eastAsia="微软雅黑" w:cs="微软雅黑"/>
          <w:color w:val="B7B7B7"/>
          <w:spacing w:val="-18"/>
          <w:w w:val="93"/>
          <w:position w:val="-2"/>
          <w:sz w:val="35"/>
          <w:szCs w:val="35"/>
        </w:rPr>
        <w:t>口区民政局</w:t>
      </w:r>
      <w:r>
        <w:rPr>
          <w:rFonts w:ascii="微软雅黑" w:hAnsi="微软雅黑" w:eastAsia="微软雅黑" w:cs="微软雅黑"/>
          <w:color w:val="B7B7B7"/>
          <w:spacing w:val="39"/>
          <w:position w:val="-2"/>
          <w:sz w:val="35"/>
          <w:szCs w:val="35"/>
        </w:rPr>
        <w:t xml:space="preserve"> </w:t>
      </w:r>
      <w:r>
        <w:rPr>
          <w:rFonts w:ascii="Arial" w:hAnsi="Arial" w:eastAsia="Arial" w:cs="Arial"/>
          <w:color w:val="9F9F9F"/>
          <w:spacing w:val="-18"/>
          <w:w w:val="93"/>
          <w:position w:val="-2"/>
          <w:sz w:val="35"/>
          <w:szCs w:val="35"/>
        </w:rPr>
        <w:t>2022</w:t>
      </w:r>
      <w:r>
        <w:rPr>
          <w:rFonts w:ascii="Arial" w:hAnsi="Arial" w:eastAsia="Arial" w:cs="Arial"/>
          <w:color w:val="9F9F9F"/>
          <w:spacing w:val="33"/>
          <w:position w:val="-2"/>
          <w:sz w:val="35"/>
          <w:szCs w:val="35"/>
        </w:rPr>
        <w:t xml:space="preserve"> </w:t>
      </w:r>
      <w:r>
        <w:rPr>
          <w:rFonts w:ascii="微软雅黑" w:hAnsi="微软雅黑" w:eastAsia="微软雅黑" w:cs="微软雅黑"/>
          <w:color w:val="B4B4B4"/>
          <w:spacing w:val="-18"/>
          <w:w w:val="93"/>
          <w:position w:val="-2"/>
          <w:sz w:val="35"/>
          <w:szCs w:val="35"/>
        </w:rPr>
        <w:t>年部门预算表</w:t>
      </w:r>
    </w:p>
    <w:p w14:paraId="142B64C4">
      <w:pPr>
        <w:spacing w:before="296" w:line="228" w:lineRule="auto"/>
        <w:ind w:left="917"/>
        <w:rPr>
          <w:rFonts w:ascii="仿宋" w:hAnsi="仿宋" w:eastAsia="仿宋" w:cs="仿宋"/>
          <w:sz w:val="30"/>
          <w:szCs w:val="30"/>
        </w:rPr>
      </w:pPr>
      <w:r>
        <w:rPr>
          <w:rFonts w:ascii="仿宋" w:hAnsi="仿宋" w:eastAsia="仿宋" w:cs="仿宋"/>
          <w:spacing w:val="12"/>
          <w:sz w:val="30"/>
          <w:szCs w:val="30"/>
        </w:rPr>
        <w:t>一、收支预算总表</w:t>
      </w:r>
    </w:p>
    <w:p w14:paraId="146DA3A5">
      <w:pPr>
        <w:spacing w:before="65" w:line="352" w:lineRule="exact"/>
        <w:ind w:left="4052"/>
        <w:rPr>
          <w:rFonts w:ascii="微软雅黑" w:hAnsi="微软雅黑" w:eastAsia="微软雅黑" w:cs="微软雅黑"/>
          <w:sz w:val="35"/>
          <w:szCs w:val="35"/>
        </w:rPr>
      </w:pPr>
      <w:r>
        <w:rPr>
          <w:rFonts w:ascii="微软雅黑" w:hAnsi="微软雅黑" w:eastAsia="微软雅黑" w:cs="微软雅黑"/>
          <w:color w:val="909090"/>
          <w:spacing w:val="-8"/>
          <w:w w:val="95"/>
          <w:position w:val="-2"/>
          <w:sz w:val="35"/>
          <w:szCs w:val="35"/>
        </w:rPr>
        <w:t>收支预算总表</w:t>
      </w:r>
    </w:p>
    <w:p w14:paraId="79FF7960">
      <w:pPr>
        <w:pStyle w:val="2"/>
        <w:spacing w:before="213" w:line="233" w:lineRule="auto"/>
        <w:ind w:left="31"/>
        <w:rPr>
          <w:sz w:val="16"/>
          <w:szCs w:val="16"/>
        </w:rPr>
      </w:pPr>
      <w:r>
        <w:pict>
          <v:shape id="_x0000_s1026" o:spid="_x0000_s1026" o:spt="202" type="#_x0000_t202" style="position:absolute;left:0pt;margin-left:454.4pt;margin-top:9.4pt;height:12.1pt;width:45.75pt;z-index:251659264;mso-width-relative:page;mso-height-relative:page;" filled="f" stroked="f" coordsize="21600,21600">
            <v:path/>
            <v:fill on="f" focussize="0,0"/>
            <v:stroke on="f"/>
            <v:imagedata o:title=""/>
            <o:lock v:ext="edit" aspectratio="f"/>
            <v:textbox inset="0mm,0mm,0mm,0mm">
              <w:txbxContent>
                <w:p w14:paraId="6F1DF577">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4"/>
          <w:sz w:val="16"/>
          <w:szCs w:val="16"/>
        </w:rPr>
        <w:t>表</w:t>
      </w:r>
      <w:r>
        <w:rPr>
          <w:spacing w:val="-56"/>
          <w:sz w:val="16"/>
          <w:szCs w:val="16"/>
        </w:rPr>
        <w:t xml:space="preserve"> </w:t>
      </w:r>
      <w:r>
        <w:rPr>
          <w:sz w:val="16"/>
          <w:szCs w:val="16"/>
          <w:u w:val="single" w:color="auto"/>
        </w:rPr>
        <w:t xml:space="preserve">   </w:t>
      </w:r>
    </w:p>
    <w:p w14:paraId="7C3E3EC9">
      <w:pPr>
        <w:spacing w:line="20" w:lineRule="exact"/>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2"/>
        <w:gridCol w:w="1321"/>
        <w:gridCol w:w="2145"/>
        <w:gridCol w:w="1334"/>
        <w:gridCol w:w="2132"/>
        <w:gridCol w:w="969"/>
      </w:tblGrid>
      <w:tr w14:paraId="1E4BD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102" w:type="dxa"/>
            <w:vAlign w:val="top"/>
          </w:tcPr>
          <w:p w14:paraId="5C4DAA05">
            <w:pPr>
              <w:pStyle w:val="6"/>
              <w:spacing w:before="105" w:line="232" w:lineRule="auto"/>
              <w:ind w:left="892"/>
            </w:pPr>
            <w:r>
              <w:rPr>
                <w:spacing w:val="5"/>
              </w:rPr>
              <w:t>收入</w:t>
            </w:r>
          </w:p>
        </w:tc>
        <w:tc>
          <w:tcPr>
            <w:tcW w:w="1321" w:type="dxa"/>
            <w:vAlign w:val="top"/>
          </w:tcPr>
          <w:p w14:paraId="3B450F11">
            <w:pPr>
              <w:rPr>
                <w:rFonts w:ascii="Arial"/>
                <w:sz w:val="21"/>
              </w:rPr>
            </w:pPr>
          </w:p>
        </w:tc>
        <w:tc>
          <w:tcPr>
            <w:tcW w:w="2145" w:type="dxa"/>
            <w:vAlign w:val="top"/>
          </w:tcPr>
          <w:p w14:paraId="121DE300">
            <w:pPr>
              <w:pStyle w:val="6"/>
              <w:spacing w:before="105" w:line="232" w:lineRule="auto"/>
              <w:ind w:left="546"/>
            </w:pPr>
            <w:r>
              <w:rPr>
                <w:spacing w:val="15"/>
              </w:rPr>
              <w:t>经济分类支出</w:t>
            </w:r>
          </w:p>
        </w:tc>
        <w:tc>
          <w:tcPr>
            <w:tcW w:w="1334" w:type="dxa"/>
            <w:vAlign w:val="top"/>
          </w:tcPr>
          <w:p w14:paraId="2293F7D6">
            <w:pPr>
              <w:rPr>
                <w:rFonts w:ascii="Arial"/>
                <w:sz w:val="21"/>
              </w:rPr>
            </w:pPr>
          </w:p>
        </w:tc>
        <w:tc>
          <w:tcPr>
            <w:tcW w:w="2132" w:type="dxa"/>
            <w:vAlign w:val="top"/>
          </w:tcPr>
          <w:p w14:paraId="1AFC58FB">
            <w:pPr>
              <w:pStyle w:val="6"/>
              <w:spacing w:before="105" w:line="232" w:lineRule="auto"/>
              <w:ind w:left="543"/>
            </w:pPr>
            <w:r>
              <w:rPr>
                <w:spacing w:val="15"/>
              </w:rPr>
              <w:t>功能分类支出</w:t>
            </w:r>
          </w:p>
        </w:tc>
        <w:tc>
          <w:tcPr>
            <w:tcW w:w="969" w:type="dxa"/>
            <w:vAlign w:val="top"/>
          </w:tcPr>
          <w:p w14:paraId="7EE76CE3">
            <w:pPr>
              <w:rPr>
                <w:rFonts w:ascii="Arial"/>
                <w:sz w:val="21"/>
              </w:rPr>
            </w:pPr>
          </w:p>
        </w:tc>
      </w:tr>
      <w:tr w14:paraId="4B2C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6CA830A5">
            <w:pPr>
              <w:pStyle w:val="6"/>
              <w:spacing w:before="99" w:line="232" w:lineRule="auto"/>
              <w:ind w:left="886"/>
            </w:pPr>
            <w:r>
              <w:rPr>
                <w:spacing w:val="7"/>
              </w:rPr>
              <w:t>项目</w:t>
            </w:r>
          </w:p>
        </w:tc>
        <w:tc>
          <w:tcPr>
            <w:tcW w:w="1321" w:type="dxa"/>
            <w:vAlign w:val="top"/>
          </w:tcPr>
          <w:p w14:paraId="2A710CB0">
            <w:pPr>
              <w:pStyle w:val="6"/>
              <w:spacing w:before="98" w:line="232" w:lineRule="auto"/>
              <w:ind w:left="400"/>
            </w:pPr>
            <w:r>
              <w:rPr>
                <w:spacing w:val="11"/>
              </w:rPr>
              <w:t>预算数</w:t>
            </w:r>
          </w:p>
        </w:tc>
        <w:tc>
          <w:tcPr>
            <w:tcW w:w="2145" w:type="dxa"/>
            <w:vAlign w:val="top"/>
          </w:tcPr>
          <w:p w14:paraId="14E26930">
            <w:pPr>
              <w:pStyle w:val="6"/>
              <w:spacing w:before="99" w:line="232" w:lineRule="auto"/>
              <w:ind w:left="907"/>
            </w:pPr>
            <w:r>
              <w:rPr>
                <w:spacing w:val="7"/>
              </w:rPr>
              <w:t>项目</w:t>
            </w:r>
          </w:p>
        </w:tc>
        <w:tc>
          <w:tcPr>
            <w:tcW w:w="1334" w:type="dxa"/>
            <w:vAlign w:val="top"/>
          </w:tcPr>
          <w:p w14:paraId="7C87BA62">
            <w:pPr>
              <w:pStyle w:val="6"/>
              <w:spacing w:before="98" w:line="232" w:lineRule="auto"/>
              <w:ind w:left="412"/>
            </w:pPr>
            <w:r>
              <w:rPr>
                <w:spacing w:val="11"/>
              </w:rPr>
              <w:t>预算数</w:t>
            </w:r>
          </w:p>
        </w:tc>
        <w:tc>
          <w:tcPr>
            <w:tcW w:w="2132" w:type="dxa"/>
            <w:vAlign w:val="top"/>
          </w:tcPr>
          <w:p w14:paraId="06BBBEF7">
            <w:pPr>
              <w:pStyle w:val="6"/>
              <w:spacing w:before="96" w:line="231" w:lineRule="auto"/>
              <w:ind w:left="898"/>
            </w:pPr>
            <w:r>
              <w:rPr>
                <w:spacing w:val="9"/>
              </w:rPr>
              <w:t>科目</w:t>
            </w:r>
          </w:p>
        </w:tc>
        <w:tc>
          <w:tcPr>
            <w:tcW w:w="969" w:type="dxa"/>
            <w:vAlign w:val="top"/>
          </w:tcPr>
          <w:p w14:paraId="7E359105">
            <w:pPr>
              <w:pStyle w:val="6"/>
              <w:spacing w:before="98" w:line="232" w:lineRule="auto"/>
              <w:ind w:left="229"/>
            </w:pPr>
            <w:r>
              <w:rPr>
                <w:spacing w:val="11"/>
              </w:rPr>
              <w:t>预算数</w:t>
            </w:r>
          </w:p>
        </w:tc>
      </w:tr>
      <w:tr w14:paraId="7594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2A69F0F0">
            <w:pPr>
              <w:pStyle w:val="6"/>
              <w:spacing w:before="99" w:line="232" w:lineRule="auto"/>
              <w:ind w:left="209"/>
            </w:pPr>
            <w:r>
              <w:rPr>
                <w:spacing w:val="9"/>
              </w:rPr>
              <w:t>一.财政拨款</w:t>
            </w:r>
            <w:r>
              <w:rPr>
                <w:spacing w:val="56"/>
              </w:rPr>
              <w:t xml:space="preserve"> </w:t>
            </w:r>
            <w:r>
              <w:rPr>
                <w:spacing w:val="9"/>
              </w:rPr>
              <w:t>(补助)</w:t>
            </w:r>
          </w:p>
        </w:tc>
        <w:tc>
          <w:tcPr>
            <w:tcW w:w="1321" w:type="dxa"/>
            <w:vAlign w:val="top"/>
          </w:tcPr>
          <w:p w14:paraId="00EA219C">
            <w:pPr>
              <w:pStyle w:val="6"/>
              <w:spacing w:before="124" w:line="193" w:lineRule="auto"/>
              <w:ind w:left="289"/>
            </w:pPr>
            <w:r>
              <w:rPr>
                <w:spacing w:val="5"/>
              </w:rPr>
              <w:t>10,481.47</w:t>
            </w:r>
          </w:p>
        </w:tc>
        <w:tc>
          <w:tcPr>
            <w:tcW w:w="2145" w:type="dxa"/>
            <w:vAlign w:val="top"/>
          </w:tcPr>
          <w:p w14:paraId="668B9F08">
            <w:pPr>
              <w:pStyle w:val="6"/>
              <w:spacing w:before="110" w:line="232" w:lineRule="auto"/>
              <w:ind w:left="389"/>
            </w:pPr>
            <w:r>
              <w:rPr>
                <w:spacing w:val="12"/>
              </w:rPr>
              <w:t>1.工资福利性支出</w:t>
            </w:r>
          </w:p>
        </w:tc>
        <w:tc>
          <w:tcPr>
            <w:tcW w:w="1334" w:type="dxa"/>
            <w:vAlign w:val="top"/>
          </w:tcPr>
          <w:p w14:paraId="12DC43FE">
            <w:pPr>
              <w:pStyle w:val="6"/>
              <w:spacing w:before="127" w:line="191" w:lineRule="auto"/>
              <w:ind w:left="417"/>
            </w:pPr>
            <w:r>
              <w:rPr>
                <w:spacing w:val="5"/>
              </w:rPr>
              <w:t>379.59</w:t>
            </w:r>
          </w:p>
        </w:tc>
        <w:tc>
          <w:tcPr>
            <w:tcW w:w="2132" w:type="dxa"/>
            <w:vAlign w:val="top"/>
          </w:tcPr>
          <w:p w14:paraId="7A1DE7F9">
            <w:pPr>
              <w:pStyle w:val="6"/>
              <w:spacing w:before="133" w:line="217" w:lineRule="auto"/>
              <w:ind w:left="229"/>
            </w:pPr>
            <w:r>
              <w:rPr>
                <w:spacing w:val="16"/>
              </w:rPr>
              <w:t>一.一般公共服务支出</w:t>
            </w:r>
          </w:p>
        </w:tc>
        <w:tc>
          <w:tcPr>
            <w:tcW w:w="969" w:type="dxa"/>
            <w:vAlign w:val="top"/>
          </w:tcPr>
          <w:p w14:paraId="370E9FD2">
            <w:pPr>
              <w:rPr>
                <w:rFonts w:ascii="Arial"/>
                <w:sz w:val="21"/>
              </w:rPr>
            </w:pPr>
          </w:p>
        </w:tc>
      </w:tr>
      <w:tr w14:paraId="4C44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102" w:type="dxa"/>
            <w:vAlign w:val="top"/>
          </w:tcPr>
          <w:p w14:paraId="4FC91B24">
            <w:pPr>
              <w:pStyle w:val="6"/>
              <w:spacing w:before="97" w:line="309" w:lineRule="auto"/>
              <w:ind w:left="737" w:right="68" w:hanging="628"/>
            </w:pPr>
            <w:r>
              <w:rPr>
                <w:spacing w:val="8"/>
              </w:rPr>
              <w:t>(</w:t>
            </w:r>
            <w:r>
              <w:rPr>
                <w:spacing w:val="40"/>
              </w:rPr>
              <w:t xml:space="preserve"> </w:t>
            </w:r>
            <w:r>
              <w:rPr>
                <w:spacing w:val="8"/>
              </w:rPr>
              <w:t>一)</w:t>
            </w:r>
            <w:r>
              <w:rPr>
                <w:spacing w:val="29"/>
                <w:w w:val="101"/>
              </w:rPr>
              <w:t xml:space="preserve"> </w:t>
            </w:r>
            <w:r>
              <w:rPr>
                <w:spacing w:val="8"/>
              </w:rPr>
              <w:t>公共预算财政拨款</w:t>
            </w:r>
            <w:r>
              <w:t xml:space="preserve"> </w:t>
            </w:r>
            <w:r>
              <w:rPr>
                <w:spacing w:val="17"/>
              </w:rPr>
              <w:t>(补助)</w:t>
            </w:r>
          </w:p>
        </w:tc>
        <w:tc>
          <w:tcPr>
            <w:tcW w:w="1321" w:type="dxa"/>
            <w:vAlign w:val="top"/>
          </w:tcPr>
          <w:p w14:paraId="719E9132">
            <w:pPr>
              <w:pStyle w:val="6"/>
              <w:spacing w:before="279" w:line="193" w:lineRule="auto"/>
              <w:ind w:left="289"/>
            </w:pPr>
            <w:r>
              <w:rPr>
                <w:spacing w:val="5"/>
              </w:rPr>
              <w:t>10,481.47</w:t>
            </w:r>
          </w:p>
        </w:tc>
        <w:tc>
          <w:tcPr>
            <w:tcW w:w="2145" w:type="dxa"/>
            <w:vAlign w:val="top"/>
          </w:tcPr>
          <w:p w14:paraId="22191EB3">
            <w:pPr>
              <w:pStyle w:val="6"/>
              <w:spacing w:before="264" w:line="232" w:lineRule="auto"/>
              <w:ind w:left="367"/>
            </w:pPr>
            <w:r>
              <w:rPr>
                <w:spacing w:val="14"/>
              </w:rPr>
              <w:t>2.商品和服务支出</w:t>
            </w:r>
          </w:p>
        </w:tc>
        <w:tc>
          <w:tcPr>
            <w:tcW w:w="1334" w:type="dxa"/>
            <w:vAlign w:val="top"/>
          </w:tcPr>
          <w:p w14:paraId="523AB5D2">
            <w:pPr>
              <w:spacing w:line="245" w:lineRule="auto"/>
              <w:rPr>
                <w:rFonts w:ascii="Arial"/>
                <w:sz w:val="21"/>
              </w:rPr>
            </w:pPr>
          </w:p>
          <w:p w14:paraId="381A9F52">
            <w:pPr>
              <w:pStyle w:val="6"/>
              <w:spacing w:before="52" w:line="192" w:lineRule="auto"/>
              <w:ind w:left="325"/>
            </w:pPr>
            <w:r>
              <w:rPr>
                <w:spacing w:val="7"/>
              </w:rPr>
              <w:t>5,023.77</w:t>
            </w:r>
          </w:p>
        </w:tc>
        <w:tc>
          <w:tcPr>
            <w:tcW w:w="2132" w:type="dxa"/>
            <w:vAlign w:val="top"/>
          </w:tcPr>
          <w:p w14:paraId="2806642F">
            <w:pPr>
              <w:pStyle w:val="6"/>
              <w:spacing w:before="267" w:line="232" w:lineRule="auto"/>
              <w:ind w:left="769"/>
            </w:pPr>
            <w:r>
              <w:rPr>
                <w:spacing w:val="11"/>
              </w:rPr>
              <w:t>二.国防</w:t>
            </w:r>
          </w:p>
        </w:tc>
        <w:tc>
          <w:tcPr>
            <w:tcW w:w="969" w:type="dxa"/>
            <w:vAlign w:val="top"/>
          </w:tcPr>
          <w:p w14:paraId="38DAE5CB">
            <w:pPr>
              <w:rPr>
                <w:rFonts w:ascii="Arial"/>
                <w:sz w:val="21"/>
              </w:rPr>
            </w:pPr>
          </w:p>
        </w:tc>
      </w:tr>
      <w:tr w14:paraId="13C8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72D79761">
            <w:pPr>
              <w:pStyle w:val="6"/>
              <w:spacing w:before="101" w:line="232" w:lineRule="auto"/>
              <w:ind w:left="277"/>
            </w:pPr>
            <w:r>
              <w:rPr>
                <w:spacing w:val="6"/>
              </w:rPr>
              <w:t>1.经费拨款</w:t>
            </w:r>
            <w:r>
              <w:rPr>
                <w:spacing w:val="58"/>
              </w:rPr>
              <w:t xml:space="preserve"> </w:t>
            </w:r>
            <w:r>
              <w:rPr>
                <w:spacing w:val="6"/>
              </w:rPr>
              <w:t>(补助)</w:t>
            </w:r>
          </w:p>
        </w:tc>
        <w:tc>
          <w:tcPr>
            <w:tcW w:w="1321" w:type="dxa"/>
            <w:vAlign w:val="top"/>
          </w:tcPr>
          <w:p w14:paraId="5A25BFF3">
            <w:pPr>
              <w:pStyle w:val="6"/>
              <w:spacing w:before="142" w:line="193" w:lineRule="auto"/>
              <w:ind w:left="317"/>
            </w:pPr>
            <w:r>
              <w:rPr>
                <w:spacing w:val="6"/>
              </w:rPr>
              <w:t>7,887.51</w:t>
            </w:r>
          </w:p>
        </w:tc>
        <w:tc>
          <w:tcPr>
            <w:tcW w:w="2145" w:type="dxa"/>
            <w:vAlign w:val="top"/>
          </w:tcPr>
          <w:p w14:paraId="3587772A">
            <w:pPr>
              <w:pStyle w:val="6"/>
              <w:spacing w:before="110" w:line="232" w:lineRule="auto"/>
              <w:ind w:left="279"/>
            </w:pPr>
            <w:r>
              <w:rPr>
                <w:spacing w:val="15"/>
              </w:rPr>
              <w:t>3.对个人和家庭补助</w:t>
            </w:r>
          </w:p>
        </w:tc>
        <w:tc>
          <w:tcPr>
            <w:tcW w:w="1334" w:type="dxa"/>
            <w:vAlign w:val="top"/>
          </w:tcPr>
          <w:p w14:paraId="25D5A5F9">
            <w:pPr>
              <w:pStyle w:val="6"/>
              <w:spacing w:before="142" w:line="193" w:lineRule="auto"/>
              <w:ind w:left="325"/>
            </w:pPr>
            <w:r>
              <w:rPr>
                <w:spacing w:val="7"/>
              </w:rPr>
              <w:t>5,078.10</w:t>
            </w:r>
          </w:p>
        </w:tc>
        <w:tc>
          <w:tcPr>
            <w:tcW w:w="2132" w:type="dxa"/>
            <w:vAlign w:val="top"/>
          </w:tcPr>
          <w:p w14:paraId="75464DB7">
            <w:pPr>
              <w:pStyle w:val="6"/>
              <w:spacing w:before="108" w:line="232" w:lineRule="auto"/>
              <w:ind w:left="584"/>
            </w:pPr>
            <w:r>
              <w:rPr>
                <w:spacing w:val="14"/>
              </w:rPr>
              <w:t>三.公共安全</w:t>
            </w:r>
          </w:p>
        </w:tc>
        <w:tc>
          <w:tcPr>
            <w:tcW w:w="969" w:type="dxa"/>
            <w:vAlign w:val="top"/>
          </w:tcPr>
          <w:p w14:paraId="490FA2FA">
            <w:pPr>
              <w:rPr>
                <w:rFonts w:ascii="Arial"/>
                <w:sz w:val="21"/>
              </w:rPr>
            </w:pPr>
          </w:p>
        </w:tc>
      </w:tr>
      <w:tr w14:paraId="46C11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102" w:type="dxa"/>
            <w:vAlign w:val="top"/>
          </w:tcPr>
          <w:p w14:paraId="56D9CCBC">
            <w:pPr>
              <w:pStyle w:val="6"/>
              <w:spacing w:before="104" w:line="287" w:lineRule="auto"/>
              <w:ind w:left="882" w:right="70" w:hanging="808"/>
            </w:pPr>
            <w:r>
              <w:rPr>
                <w:spacing w:val="15"/>
              </w:rPr>
              <w:t>2.行政事业单位资产收益</w:t>
            </w:r>
            <w:r>
              <w:rPr>
                <w:spacing w:val="10"/>
              </w:rPr>
              <w:t xml:space="preserve"> </w:t>
            </w:r>
            <w:r>
              <w:rPr>
                <w:spacing w:val="8"/>
              </w:rPr>
              <w:t>拨款</w:t>
            </w:r>
          </w:p>
        </w:tc>
        <w:tc>
          <w:tcPr>
            <w:tcW w:w="1321" w:type="dxa"/>
            <w:vAlign w:val="top"/>
          </w:tcPr>
          <w:p w14:paraId="7F9A5F61">
            <w:pPr>
              <w:rPr>
                <w:rFonts w:ascii="Arial"/>
                <w:sz w:val="21"/>
              </w:rPr>
            </w:pPr>
          </w:p>
        </w:tc>
        <w:tc>
          <w:tcPr>
            <w:tcW w:w="2145" w:type="dxa"/>
            <w:vAlign w:val="top"/>
          </w:tcPr>
          <w:p w14:paraId="6BFAC4BE">
            <w:pPr>
              <w:pStyle w:val="6"/>
              <w:spacing w:before="265" w:line="232" w:lineRule="auto"/>
              <w:ind w:left="450"/>
            </w:pPr>
            <w:r>
              <w:rPr>
                <w:spacing w:val="14"/>
              </w:rPr>
              <w:t>4.债务利息支出</w:t>
            </w:r>
          </w:p>
        </w:tc>
        <w:tc>
          <w:tcPr>
            <w:tcW w:w="1334" w:type="dxa"/>
            <w:vAlign w:val="top"/>
          </w:tcPr>
          <w:p w14:paraId="7B1BBFE3">
            <w:pPr>
              <w:rPr>
                <w:rFonts w:ascii="Arial"/>
                <w:sz w:val="21"/>
              </w:rPr>
            </w:pPr>
          </w:p>
        </w:tc>
        <w:tc>
          <w:tcPr>
            <w:tcW w:w="2132" w:type="dxa"/>
            <w:vAlign w:val="top"/>
          </w:tcPr>
          <w:p w14:paraId="0FD6AC80">
            <w:pPr>
              <w:pStyle w:val="6"/>
              <w:spacing w:before="258" w:line="232" w:lineRule="auto"/>
              <w:ind w:left="797"/>
            </w:pPr>
            <w:r>
              <w:rPr>
                <w:spacing w:val="5"/>
              </w:rPr>
              <w:t>四.教育</w:t>
            </w:r>
          </w:p>
        </w:tc>
        <w:tc>
          <w:tcPr>
            <w:tcW w:w="969" w:type="dxa"/>
            <w:vAlign w:val="top"/>
          </w:tcPr>
          <w:p w14:paraId="3169A39A">
            <w:pPr>
              <w:rPr>
                <w:rFonts w:ascii="Arial"/>
                <w:sz w:val="21"/>
              </w:rPr>
            </w:pPr>
          </w:p>
        </w:tc>
      </w:tr>
      <w:tr w14:paraId="1A843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102" w:type="dxa"/>
            <w:vAlign w:val="top"/>
          </w:tcPr>
          <w:p w14:paraId="467295F0">
            <w:pPr>
              <w:pStyle w:val="6"/>
              <w:spacing w:before="105" w:line="287" w:lineRule="auto"/>
              <w:ind w:left="789" w:right="68" w:hanging="711"/>
            </w:pPr>
            <w:r>
              <w:rPr>
                <w:spacing w:val="15"/>
              </w:rPr>
              <w:t>3.其他纳入预算管理的非</w:t>
            </w:r>
            <w:r>
              <w:rPr>
                <w:spacing w:val="9"/>
              </w:rPr>
              <w:t xml:space="preserve"> </w:t>
            </w:r>
            <w:r>
              <w:rPr>
                <w:spacing w:val="13"/>
              </w:rPr>
              <w:t>税拨款</w:t>
            </w:r>
          </w:p>
        </w:tc>
        <w:tc>
          <w:tcPr>
            <w:tcW w:w="1321" w:type="dxa"/>
            <w:vAlign w:val="top"/>
          </w:tcPr>
          <w:p w14:paraId="00F62283">
            <w:pPr>
              <w:rPr>
                <w:rFonts w:ascii="Arial"/>
                <w:sz w:val="21"/>
              </w:rPr>
            </w:pPr>
          </w:p>
        </w:tc>
        <w:tc>
          <w:tcPr>
            <w:tcW w:w="2145" w:type="dxa"/>
            <w:vAlign w:val="top"/>
          </w:tcPr>
          <w:p w14:paraId="2E5CABC4">
            <w:pPr>
              <w:pStyle w:val="6"/>
              <w:spacing w:before="267" w:line="231" w:lineRule="auto"/>
              <w:ind w:left="459"/>
            </w:pPr>
            <w:r>
              <w:rPr>
                <w:spacing w:val="14"/>
              </w:rPr>
              <w:t>5.基本建设支出</w:t>
            </w:r>
          </w:p>
        </w:tc>
        <w:tc>
          <w:tcPr>
            <w:tcW w:w="1334" w:type="dxa"/>
            <w:vAlign w:val="top"/>
          </w:tcPr>
          <w:p w14:paraId="785174EC">
            <w:pPr>
              <w:rPr>
                <w:rFonts w:ascii="Arial"/>
                <w:sz w:val="21"/>
              </w:rPr>
            </w:pPr>
          </w:p>
        </w:tc>
        <w:tc>
          <w:tcPr>
            <w:tcW w:w="2132" w:type="dxa"/>
            <w:vAlign w:val="top"/>
          </w:tcPr>
          <w:p w14:paraId="746BC059">
            <w:pPr>
              <w:pStyle w:val="6"/>
              <w:spacing w:before="264" w:line="231" w:lineRule="auto"/>
              <w:ind w:left="589"/>
            </w:pPr>
            <w:r>
              <w:rPr>
                <w:spacing w:val="14"/>
              </w:rPr>
              <w:t>五.科学技术</w:t>
            </w:r>
          </w:p>
        </w:tc>
        <w:tc>
          <w:tcPr>
            <w:tcW w:w="969" w:type="dxa"/>
            <w:vAlign w:val="top"/>
          </w:tcPr>
          <w:p w14:paraId="615EFC1A">
            <w:pPr>
              <w:rPr>
                <w:rFonts w:ascii="Arial"/>
                <w:sz w:val="21"/>
              </w:rPr>
            </w:pPr>
          </w:p>
        </w:tc>
      </w:tr>
      <w:tr w14:paraId="6F4F6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6974CC41">
            <w:pPr>
              <w:pStyle w:val="6"/>
              <w:spacing w:before="115" w:line="232" w:lineRule="auto"/>
              <w:ind w:left="69"/>
            </w:pPr>
            <w:r>
              <w:rPr>
                <w:spacing w:val="16"/>
              </w:rPr>
              <w:t>4.上级专项转移支付补助</w:t>
            </w:r>
          </w:p>
        </w:tc>
        <w:tc>
          <w:tcPr>
            <w:tcW w:w="1321" w:type="dxa"/>
            <w:vAlign w:val="top"/>
          </w:tcPr>
          <w:p w14:paraId="6B39FCB9">
            <w:pPr>
              <w:pStyle w:val="6"/>
              <w:spacing w:before="147" w:line="192" w:lineRule="auto"/>
              <w:ind w:left="312"/>
            </w:pPr>
            <w:r>
              <w:rPr>
                <w:spacing w:val="7"/>
              </w:rPr>
              <w:t>2,593.95</w:t>
            </w:r>
          </w:p>
        </w:tc>
        <w:tc>
          <w:tcPr>
            <w:tcW w:w="2145" w:type="dxa"/>
            <w:vAlign w:val="top"/>
          </w:tcPr>
          <w:p w14:paraId="13F17E6E">
            <w:pPr>
              <w:pStyle w:val="6"/>
              <w:spacing w:before="113" w:line="231" w:lineRule="auto"/>
              <w:ind w:left="366"/>
            </w:pPr>
            <w:r>
              <w:rPr>
                <w:spacing w:val="14"/>
              </w:rPr>
              <w:t>6.其他资本性支出</w:t>
            </w:r>
          </w:p>
        </w:tc>
        <w:tc>
          <w:tcPr>
            <w:tcW w:w="1334" w:type="dxa"/>
            <w:vAlign w:val="top"/>
          </w:tcPr>
          <w:p w14:paraId="2E9FACCA">
            <w:pPr>
              <w:rPr>
                <w:rFonts w:ascii="Arial"/>
                <w:sz w:val="21"/>
              </w:rPr>
            </w:pPr>
          </w:p>
        </w:tc>
        <w:tc>
          <w:tcPr>
            <w:tcW w:w="2132" w:type="dxa"/>
            <w:vAlign w:val="top"/>
          </w:tcPr>
          <w:p w14:paraId="16B7056F">
            <w:pPr>
              <w:pStyle w:val="6"/>
              <w:spacing w:before="106" w:line="231" w:lineRule="auto"/>
              <w:ind w:left="139"/>
            </w:pPr>
            <w:r>
              <w:rPr>
                <w:spacing w:val="16"/>
              </w:rPr>
              <w:t>六.文化旅游体育与传媒</w:t>
            </w:r>
          </w:p>
        </w:tc>
        <w:tc>
          <w:tcPr>
            <w:tcW w:w="969" w:type="dxa"/>
            <w:vAlign w:val="top"/>
          </w:tcPr>
          <w:p w14:paraId="5C50709C">
            <w:pPr>
              <w:rPr>
                <w:rFonts w:ascii="Arial"/>
                <w:sz w:val="21"/>
              </w:rPr>
            </w:pPr>
          </w:p>
        </w:tc>
      </w:tr>
      <w:tr w14:paraId="5D8E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102" w:type="dxa"/>
            <w:vAlign w:val="top"/>
          </w:tcPr>
          <w:p w14:paraId="4C6B9BD9">
            <w:pPr>
              <w:pStyle w:val="6"/>
              <w:spacing w:before="106" w:line="287" w:lineRule="auto"/>
              <w:ind w:left="788" w:right="72" w:hanging="679"/>
            </w:pPr>
            <w:r>
              <w:rPr>
                <w:spacing w:val="17"/>
              </w:rPr>
              <w:t>(二)</w:t>
            </w:r>
            <w:r>
              <w:rPr>
                <w:spacing w:val="46"/>
              </w:rPr>
              <w:t xml:space="preserve"> </w:t>
            </w:r>
            <w:r>
              <w:rPr>
                <w:spacing w:val="17"/>
              </w:rPr>
              <w:t>政府性基金预算财</w:t>
            </w:r>
            <w:r>
              <w:t xml:space="preserve"> </w:t>
            </w:r>
            <w:r>
              <w:rPr>
                <w:spacing w:val="13"/>
              </w:rPr>
              <w:t>政拨款</w:t>
            </w:r>
          </w:p>
        </w:tc>
        <w:tc>
          <w:tcPr>
            <w:tcW w:w="1321" w:type="dxa"/>
            <w:vAlign w:val="top"/>
          </w:tcPr>
          <w:p w14:paraId="5ECD30E6">
            <w:pPr>
              <w:rPr>
                <w:rFonts w:ascii="Arial"/>
                <w:sz w:val="21"/>
              </w:rPr>
            </w:pPr>
          </w:p>
        </w:tc>
        <w:tc>
          <w:tcPr>
            <w:tcW w:w="2145" w:type="dxa"/>
            <w:vAlign w:val="top"/>
          </w:tcPr>
          <w:p w14:paraId="24185C85">
            <w:pPr>
              <w:pStyle w:val="6"/>
              <w:spacing w:before="256" w:line="231" w:lineRule="auto"/>
              <w:ind w:left="33"/>
            </w:pPr>
            <w:r>
              <w:rPr>
                <w:spacing w:val="9"/>
              </w:rPr>
              <w:t>7.对企业补助</w:t>
            </w:r>
            <w:r>
              <w:rPr>
                <w:spacing w:val="60"/>
              </w:rPr>
              <w:t xml:space="preserve"> </w:t>
            </w:r>
            <w:r>
              <w:rPr>
                <w:spacing w:val="9"/>
              </w:rPr>
              <w:t>(基本建设)</w:t>
            </w:r>
          </w:p>
        </w:tc>
        <w:tc>
          <w:tcPr>
            <w:tcW w:w="1334" w:type="dxa"/>
            <w:vAlign w:val="top"/>
          </w:tcPr>
          <w:p w14:paraId="1F66E05D">
            <w:pPr>
              <w:rPr>
                <w:rFonts w:ascii="Arial"/>
                <w:sz w:val="21"/>
              </w:rPr>
            </w:pPr>
          </w:p>
        </w:tc>
        <w:tc>
          <w:tcPr>
            <w:tcW w:w="2132" w:type="dxa"/>
            <w:vAlign w:val="top"/>
          </w:tcPr>
          <w:p w14:paraId="693A82C3">
            <w:pPr>
              <w:pStyle w:val="6"/>
              <w:spacing w:before="270" w:line="231" w:lineRule="auto"/>
              <w:ind w:left="314"/>
            </w:pPr>
            <w:r>
              <w:rPr>
                <w:spacing w:val="16"/>
              </w:rPr>
              <w:t>七.社会保障和就业</w:t>
            </w:r>
          </w:p>
        </w:tc>
        <w:tc>
          <w:tcPr>
            <w:tcW w:w="969" w:type="dxa"/>
            <w:vAlign w:val="top"/>
          </w:tcPr>
          <w:p w14:paraId="7CF81E1B">
            <w:pPr>
              <w:pStyle w:val="6"/>
              <w:spacing w:before="282" w:line="193" w:lineRule="auto"/>
              <w:ind w:left="118"/>
            </w:pPr>
            <w:r>
              <w:rPr>
                <w:spacing w:val="5"/>
              </w:rPr>
              <w:t>10,347.06</w:t>
            </w:r>
          </w:p>
        </w:tc>
      </w:tr>
      <w:tr w14:paraId="5FB2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1ED8E3D1">
            <w:pPr>
              <w:pStyle w:val="6"/>
              <w:spacing w:before="114" w:line="231" w:lineRule="auto"/>
              <w:ind w:left="186"/>
            </w:pPr>
            <w:r>
              <w:rPr>
                <w:spacing w:val="13"/>
              </w:rPr>
              <w:t>1.政府性基金财政拨款</w:t>
            </w:r>
          </w:p>
        </w:tc>
        <w:tc>
          <w:tcPr>
            <w:tcW w:w="1321" w:type="dxa"/>
            <w:vAlign w:val="top"/>
          </w:tcPr>
          <w:p w14:paraId="72113A97">
            <w:pPr>
              <w:rPr>
                <w:rFonts w:ascii="Arial"/>
                <w:sz w:val="21"/>
              </w:rPr>
            </w:pPr>
          </w:p>
        </w:tc>
        <w:tc>
          <w:tcPr>
            <w:tcW w:w="2145" w:type="dxa"/>
            <w:vAlign w:val="top"/>
          </w:tcPr>
          <w:p w14:paraId="6E9F6498">
            <w:pPr>
              <w:pStyle w:val="6"/>
              <w:spacing w:before="115" w:line="232" w:lineRule="auto"/>
              <w:ind w:left="545"/>
            </w:pPr>
            <w:r>
              <w:rPr>
                <w:spacing w:val="13"/>
              </w:rPr>
              <w:t>8.对企业补助</w:t>
            </w:r>
          </w:p>
        </w:tc>
        <w:tc>
          <w:tcPr>
            <w:tcW w:w="1334" w:type="dxa"/>
            <w:vAlign w:val="top"/>
          </w:tcPr>
          <w:p w14:paraId="5F39F158">
            <w:pPr>
              <w:rPr>
                <w:rFonts w:ascii="Arial"/>
                <w:sz w:val="21"/>
              </w:rPr>
            </w:pPr>
          </w:p>
        </w:tc>
        <w:tc>
          <w:tcPr>
            <w:tcW w:w="2132" w:type="dxa"/>
            <w:vAlign w:val="top"/>
          </w:tcPr>
          <w:p w14:paraId="50EBF467">
            <w:pPr>
              <w:pStyle w:val="6"/>
              <w:spacing w:before="105" w:line="232" w:lineRule="auto"/>
              <w:ind w:left="589"/>
            </w:pPr>
            <w:r>
              <w:rPr>
                <w:spacing w:val="14"/>
              </w:rPr>
              <w:t>八.卫生健康</w:t>
            </w:r>
          </w:p>
        </w:tc>
        <w:tc>
          <w:tcPr>
            <w:tcW w:w="969" w:type="dxa"/>
            <w:vAlign w:val="top"/>
          </w:tcPr>
          <w:p w14:paraId="674ACB52">
            <w:pPr>
              <w:pStyle w:val="6"/>
              <w:spacing w:before="129" w:line="192" w:lineRule="auto"/>
              <w:ind w:left="274"/>
            </w:pPr>
            <w:r>
              <w:rPr>
                <w:spacing w:val="5"/>
              </w:rPr>
              <w:t>85.17</w:t>
            </w:r>
          </w:p>
        </w:tc>
      </w:tr>
      <w:tr w14:paraId="4767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102" w:type="dxa"/>
            <w:vAlign w:val="top"/>
          </w:tcPr>
          <w:p w14:paraId="32D74BCC">
            <w:pPr>
              <w:pStyle w:val="6"/>
              <w:spacing w:before="108" w:line="287" w:lineRule="auto"/>
              <w:ind w:left="969" w:right="70" w:hanging="895"/>
            </w:pPr>
            <w:r>
              <w:rPr>
                <w:spacing w:val="15"/>
              </w:rPr>
              <w:t>2.政府性基金专项转移支</w:t>
            </w:r>
            <w:r>
              <w:rPr>
                <w:spacing w:val="10"/>
              </w:rPr>
              <w:t xml:space="preserve"> </w:t>
            </w:r>
            <w:r>
              <w:rPr>
                <w:spacing w:val="3"/>
              </w:rPr>
              <w:t>付</w:t>
            </w:r>
          </w:p>
        </w:tc>
        <w:tc>
          <w:tcPr>
            <w:tcW w:w="1321" w:type="dxa"/>
            <w:vAlign w:val="top"/>
          </w:tcPr>
          <w:p w14:paraId="74AE80D5">
            <w:pPr>
              <w:rPr>
                <w:rFonts w:ascii="Arial"/>
                <w:sz w:val="21"/>
              </w:rPr>
            </w:pPr>
          </w:p>
        </w:tc>
        <w:tc>
          <w:tcPr>
            <w:tcW w:w="2145" w:type="dxa"/>
            <w:vAlign w:val="top"/>
          </w:tcPr>
          <w:p w14:paraId="000D7290">
            <w:pPr>
              <w:pStyle w:val="6"/>
              <w:spacing w:before="269" w:line="231" w:lineRule="auto"/>
              <w:ind w:left="185"/>
            </w:pPr>
            <w:r>
              <w:rPr>
                <w:spacing w:val="15"/>
              </w:rPr>
              <w:t>9.对社会保障基金补助</w:t>
            </w:r>
          </w:p>
        </w:tc>
        <w:tc>
          <w:tcPr>
            <w:tcW w:w="1334" w:type="dxa"/>
            <w:vAlign w:val="top"/>
          </w:tcPr>
          <w:p w14:paraId="59A92E3B">
            <w:pPr>
              <w:rPr>
                <w:rFonts w:ascii="Arial"/>
                <w:sz w:val="21"/>
              </w:rPr>
            </w:pPr>
          </w:p>
        </w:tc>
        <w:tc>
          <w:tcPr>
            <w:tcW w:w="2132" w:type="dxa"/>
            <w:vAlign w:val="top"/>
          </w:tcPr>
          <w:p w14:paraId="1CE9F94A">
            <w:pPr>
              <w:pStyle w:val="6"/>
              <w:spacing w:before="260" w:line="232" w:lineRule="auto"/>
              <w:ind w:left="593"/>
            </w:pPr>
            <w:r>
              <w:rPr>
                <w:spacing w:val="13"/>
              </w:rPr>
              <w:t>九.节能环保</w:t>
            </w:r>
          </w:p>
        </w:tc>
        <w:tc>
          <w:tcPr>
            <w:tcW w:w="969" w:type="dxa"/>
            <w:vAlign w:val="top"/>
          </w:tcPr>
          <w:p w14:paraId="153916EE">
            <w:pPr>
              <w:rPr>
                <w:rFonts w:ascii="Arial"/>
                <w:sz w:val="21"/>
              </w:rPr>
            </w:pPr>
          </w:p>
        </w:tc>
      </w:tr>
      <w:tr w14:paraId="1C11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74BECE2D">
            <w:pPr>
              <w:rPr>
                <w:rFonts w:ascii="Arial"/>
                <w:sz w:val="21"/>
              </w:rPr>
            </w:pPr>
          </w:p>
        </w:tc>
        <w:tc>
          <w:tcPr>
            <w:tcW w:w="1321" w:type="dxa"/>
            <w:vAlign w:val="top"/>
          </w:tcPr>
          <w:p w14:paraId="6CEDD863">
            <w:pPr>
              <w:rPr>
                <w:rFonts w:ascii="Arial"/>
                <w:sz w:val="21"/>
              </w:rPr>
            </w:pPr>
          </w:p>
        </w:tc>
        <w:tc>
          <w:tcPr>
            <w:tcW w:w="2145" w:type="dxa"/>
            <w:vAlign w:val="top"/>
          </w:tcPr>
          <w:p w14:paraId="36A1DF21">
            <w:pPr>
              <w:pStyle w:val="6"/>
              <w:spacing w:before="116" w:line="232" w:lineRule="auto"/>
              <w:ind w:left="612"/>
            </w:pPr>
            <w:r>
              <w:rPr>
                <w:spacing w:val="9"/>
              </w:rPr>
              <w:t>10.其他支出</w:t>
            </w:r>
          </w:p>
        </w:tc>
        <w:tc>
          <w:tcPr>
            <w:tcW w:w="1334" w:type="dxa"/>
            <w:vAlign w:val="top"/>
          </w:tcPr>
          <w:p w14:paraId="625310A5">
            <w:pPr>
              <w:rPr>
                <w:rFonts w:ascii="Arial"/>
                <w:sz w:val="21"/>
              </w:rPr>
            </w:pPr>
          </w:p>
        </w:tc>
        <w:tc>
          <w:tcPr>
            <w:tcW w:w="2132" w:type="dxa"/>
            <w:vAlign w:val="top"/>
          </w:tcPr>
          <w:p w14:paraId="21F48C29">
            <w:pPr>
              <w:pStyle w:val="6"/>
              <w:spacing w:before="106" w:line="232" w:lineRule="auto"/>
              <w:ind w:left="407"/>
            </w:pPr>
            <w:r>
              <w:rPr>
                <w:spacing w:val="15"/>
              </w:rPr>
              <w:t>十.城乡社区事务</w:t>
            </w:r>
          </w:p>
        </w:tc>
        <w:tc>
          <w:tcPr>
            <w:tcW w:w="969" w:type="dxa"/>
            <w:vAlign w:val="top"/>
          </w:tcPr>
          <w:p w14:paraId="27A234A2">
            <w:pPr>
              <w:rPr>
                <w:rFonts w:ascii="Arial"/>
                <w:sz w:val="21"/>
              </w:rPr>
            </w:pPr>
          </w:p>
        </w:tc>
      </w:tr>
      <w:tr w14:paraId="5C31F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24867D11">
            <w:pPr>
              <w:pStyle w:val="6"/>
              <w:spacing w:before="117" w:line="232" w:lineRule="auto"/>
              <w:ind w:left="569"/>
            </w:pPr>
            <w:r>
              <w:rPr>
                <w:spacing w:val="13"/>
              </w:rPr>
              <w:t>二.事业收入</w:t>
            </w:r>
          </w:p>
        </w:tc>
        <w:tc>
          <w:tcPr>
            <w:tcW w:w="1321" w:type="dxa"/>
            <w:vAlign w:val="top"/>
          </w:tcPr>
          <w:p w14:paraId="77EE7291">
            <w:pPr>
              <w:rPr>
                <w:rFonts w:ascii="Arial"/>
                <w:sz w:val="21"/>
              </w:rPr>
            </w:pPr>
          </w:p>
        </w:tc>
        <w:tc>
          <w:tcPr>
            <w:tcW w:w="2145" w:type="dxa"/>
            <w:vAlign w:val="top"/>
          </w:tcPr>
          <w:p w14:paraId="0D1FB0CB">
            <w:pPr>
              <w:rPr>
                <w:rFonts w:ascii="Arial"/>
                <w:sz w:val="21"/>
              </w:rPr>
            </w:pPr>
          </w:p>
        </w:tc>
        <w:tc>
          <w:tcPr>
            <w:tcW w:w="1334" w:type="dxa"/>
            <w:vAlign w:val="top"/>
          </w:tcPr>
          <w:p w14:paraId="16DFDCBA">
            <w:pPr>
              <w:rPr>
                <w:rFonts w:ascii="Arial"/>
                <w:sz w:val="21"/>
              </w:rPr>
            </w:pPr>
          </w:p>
        </w:tc>
        <w:tc>
          <w:tcPr>
            <w:tcW w:w="2132" w:type="dxa"/>
            <w:vAlign w:val="top"/>
          </w:tcPr>
          <w:p w14:paraId="73C7808F">
            <w:pPr>
              <w:pStyle w:val="6"/>
              <w:spacing w:before="105" w:line="232" w:lineRule="auto"/>
              <w:ind w:left="407"/>
            </w:pPr>
            <w:r>
              <w:rPr>
                <w:spacing w:val="15"/>
              </w:rPr>
              <w:t>十一.农林水事务</w:t>
            </w:r>
          </w:p>
        </w:tc>
        <w:tc>
          <w:tcPr>
            <w:tcW w:w="969" w:type="dxa"/>
            <w:vAlign w:val="top"/>
          </w:tcPr>
          <w:p w14:paraId="04AA778C">
            <w:pPr>
              <w:rPr>
                <w:rFonts w:ascii="Arial"/>
                <w:sz w:val="21"/>
              </w:rPr>
            </w:pPr>
          </w:p>
        </w:tc>
      </w:tr>
      <w:tr w14:paraId="5F0A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1F45B1B0">
            <w:pPr>
              <w:pStyle w:val="6"/>
              <w:spacing w:before="114" w:line="232" w:lineRule="auto"/>
              <w:ind w:left="457"/>
            </w:pPr>
            <w:r>
              <w:rPr>
                <w:spacing w:val="11"/>
              </w:rPr>
              <w:t>1.其他事业收入</w:t>
            </w:r>
          </w:p>
        </w:tc>
        <w:tc>
          <w:tcPr>
            <w:tcW w:w="1321" w:type="dxa"/>
            <w:vAlign w:val="top"/>
          </w:tcPr>
          <w:p w14:paraId="44226A87">
            <w:pPr>
              <w:rPr>
                <w:rFonts w:ascii="Arial"/>
                <w:sz w:val="21"/>
              </w:rPr>
            </w:pPr>
          </w:p>
        </w:tc>
        <w:tc>
          <w:tcPr>
            <w:tcW w:w="2145" w:type="dxa"/>
            <w:vAlign w:val="top"/>
          </w:tcPr>
          <w:p w14:paraId="1EF65B9F">
            <w:pPr>
              <w:rPr>
                <w:rFonts w:ascii="Arial"/>
                <w:sz w:val="21"/>
              </w:rPr>
            </w:pPr>
          </w:p>
        </w:tc>
        <w:tc>
          <w:tcPr>
            <w:tcW w:w="1334" w:type="dxa"/>
            <w:vAlign w:val="top"/>
          </w:tcPr>
          <w:p w14:paraId="148CAC0E">
            <w:pPr>
              <w:rPr>
                <w:rFonts w:ascii="Arial"/>
                <w:sz w:val="21"/>
              </w:rPr>
            </w:pPr>
          </w:p>
        </w:tc>
        <w:tc>
          <w:tcPr>
            <w:tcW w:w="2132" w:type="dxa"/>
            <w:vAlign w:val="top"/>
          </w:tcPr>
          <w:p w14:paraId="08B753D9">
            <w:pPr>
              <w:pStyle w:val="6"/>
              <w:spacing w:before="104" w:line="232" w:lineRule="auto"/>
              <w:ind w:left="498"/>
            </w:pPr>
            <w:r>
              <w:rPr>
                <w:spacing w:val="14"/>
              </w:rPr>
              <w:t>十二.交通运输</w:t>
            </w:r>
          </w:p>
        </w:tc>
        <w:tc>
          <w:tcPr>
            <w:tcW w:w="969" w:type="dxa"/>
            <w:vAlign w:val="top"/>
          </w:tcPr>
          <w:p w14:paraId="36C44613">
            <w:pPr>
              <w:rPr>
                <w:rFonts w:ascii="Arial"/>
                <w:sz w:val="21"/>
              </w:rPr>
            </w:pPr>
          </w:p>
        </w:tc>
      </w:tr>
      <w:tr w14:paraId="51F6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102" w:type="dxa"/>
            <w:vAlign w:val="top"/>
          </w:tcPr>
          <w:p w14:paraId="5D1C7A6E">
            <w:pPr>
              <w:pStyle w:val="6"/>
              <w:spacing w:before="271" w:line="232" w:lineRule="auto"/>
              <w:ind w:left="163"/>
            </w:pPr>
            <w:r>
              <w:rPr>
                <w:spacing w:val="15"/>
              </w:rPr>
              <w:t>2.专户管理的事业收入</w:t>
            </w:r>
          </w:p>
        </w:tc>
        <w:tc>
          <w:tcPr>
            <w:tcW w:w="1321" w:type="dxa"/>
            <w:vAlign w:val="top"/>
          </w:tcPr>
          <w:p w14:paraId="24F19294">
            <w:pPr>
              <w:rPr>
                <w:rFonts w:ascii="Arial"/>
                <w:sz w:val="21"/>
              </w:rPr>
            </w:pPr>
          </w:p>
        </w:tc>
        <w:tc>
          <w:tcPr>
            <w:tcW w:w="2145" w:type="dxa"/>
            <w:vAlign w:val="top"/>
          </w:tcPr>
          <w:p w14:paraId="3A873AFE">
            <w:pPr>
              <w:rPr>
                <w:rFonts w:ascii="Arial"/>
                <w:sz w:val="21"/>
              </w:rPr>
            </w:pPr>
          </w:p>
        </w:tc>
        <w:tc>
          <w:tcPr>
            <w:tcW w:w="1334" w:type="dxa"/>
            <w:vAlign w:val="top"/>
          </w:tcPr>
          <w:p w14:paraId="6251B392">
            <w:pPr>
              <w:rPr>
                <w:rFonts w:ascii="Arial"/>
                <w:sz w:val="21"/>
              </w:rPr>
            </w:pPr>
          </w:p>
        </w:tc>
        <w:tc>
          <w:tcPr>
            <w:tcW w:w="2132" w:type="dxa"/>
            <w:vAlign w:val="top"/>
          </w:tcPr>
          <w:p w14:paraId="4CC33E5F">
            <w:pPr>
              <w:pStyle w:val="6"/>
              <w:spacing w:before="110" w:line="287" w:lineRule="auto"/>
              <w:ind w:left="898" w:right="32" w:hanging="851"/>
            </w:pPr>
            <w:r>
              <w:rPr>
                <w:spacing w:val="17"/>
              </w:rPr>
              <w:t>十三.资源勘探电力信息等</w:t>
            </w:r>
            <w:r>
              <w:rPr>
                <w:spacing w:val="1"/>
              </w:rPr>
              <w:t xml:space="preserve"> </w:t>
            </w:r>
            <w:r>
              <w:rPr>
                <w:spacing w:val="9"/>
              </w:rPr>
              <w:t>事务</w:t>
            </w:r>
          </w:p>
        </w:tc>
        <w:tc>
          <w:tcPr>
            <w:tcW w:w="969" w:type="dxa"/>
            <w:vAlign w:val="top"/>
          </w:tcPr>
          <w:p w14:paraId="28A9528C">
            <w:pPr>
              <w:rPr>
                <w:rFonts w:ascii="Arial"/>
                <w:sz w:val="21"/>
              </w:rPr>
            </w:pPr>
          </w:p>
        </w:tc>
      </w:tr>
      <w:tr w14:paraId="28A3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1754C15F">
            <w:pPr>
              <w:pStyle w:val="6"/>
              <w:spacing w:before="112" w:line="232" w:lineRule="auto"/>
              <w:ind w:left="204"/>
            </w:pPr>
            <w:r>
              <w:rPr>
                <w:spacing w:val="16"/>
              </w:rPr>
              <w:t>三.事业单位经营收入</w:t>
            </w:r>
          </w:p>
        </w:tc>
        <w:tc>
          <w:tcPr>
            <w:tcW w:w="1321" w:type="dxa"/>
            <w:vAlign w:val="top"/>
          </w:tcPr>
          <w:p w14:paraId="04452F9D">
            <w:pPr>
              <w:rPr>
                <w:rFonts w:ascii="Arial"/>
                <w:sz w:val="21"/>
              </w:rPr>
            </w:pPr>
          </w:p>
        </w:tc>
        <w:tc>
          <w:tcPr>
            <w:tcW w:w="2145" w:type="dxa"/>
            <w:vAlign w:val="top"/>
          </w:tcPr>
          <w:p w14:paraId="136D7C13">
            <w:pPr>
              <w:rPr>
                <w:rFonts w:ascii="Arial"/>
                <w:sz w:val="21"/>
              </w:rPr>
            </w:pPr>
          </w:p>
        </w:tc>
        <w:tc>
          <w:tcPr>
            <w:tcW w:w="1334" w:type="dxa"/>
            <w:vAlign w:val="top"/>
          </w:tcPr>
          <w:p w14:paraId="59C90AE6">
            <w:pPr>
              <w:rPr>
                <w:rFonts w:ascii="Arial"/>
                <w:sz w:val="21"/>
              </w:rPr>
            </w:pPr>
          </w:p>
        </w:tc>
        <w:tc>
          <w:tcPr>
            <w:tcW w:w="2132" w:type="dxa"/>
            <w:vAlign w:val="top"/>
          </w:tcPr>
          <w:p w14:paraId="726209EA">
            <w:pPr>
              <w:pStyle w:val="6"/>
              <w:spacing w:before="104" w:line="232" w:lineRule="auto"/>
              <w:ind w:left="138"/>
            </w:pPr>
            <w:r>
              <w:rPr>
                <w:spacing w:val="16"/>
              </w:rPr>
              <w:t>十四.商品服务业等事务</w:t>
            </w:r>
          </w:p>
        </w:tc>
        <w:tc>
          <w:tcPr>
            <w:tcW w:w="969" w:type="dxa"/>
            <w:vAlign w:val="top"/>
          </w:tcPr>
          <w:p w14:paraId="3CFDADCD">
            <w:pPr>
              <w:rPr>
                <w:rFonts w:ascii="Arial"/>
                <w:sz w:val="21"/>
              </w:rPr>
            </w:pPr>
          </w:p>
        </w:tc>
      </w:tr>
      <w:tr w14:paraId="632C0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4902B72F">
            <w:pPr>
              <w:pStyle w:val="6"/>
              <w:spacing w:before="108" w:line="232" w:lineRule="auto"/>
              <w:ind w:left="417"/>
            </w:pPr>
            <w:r>
              <w:rPr>
                <w:spacing w:val="12"/>
              </w:rPr>
              <w:t>四.上级补助收入</w:t>
            </w:r>
          </w:p>
        </w:tc>
        <w:tc>
          <w:tcPr>
            <w:tcW w:w="1321" w:type="dxa"/>
            <w:vAlign w:val="top"/>
          </w:tcPr>
          <w:p w14:paraId="1BE1CEB6">
            <w:pPr>
              <w:rPr>
                <w:rFonts w:ascii="Arial"/>
                <w:sz w:val="21"/>
              </w:rPr>
            </w:pPr>
          </w:p>
        </w:tc>
        <w:tc>
          <w:tcPr>
            <w:tcW w:w="2145" w:type="dxa"/>
            <w:vAlign w:val="top"/>
          </w:tcPr>
          <w:p w14:paraId="53BA6587">
            <w:pPr>
              <w:rPr>
                <w:rFonts w:ascii="Arial"/>
                <w:sz w:val="21"/>
              </w:rPr>
            </w:pPr>
          </w:p>
        </w:tc>
        <w:tc>
          <w:tcPr>
            <w:tcW w:w="1334" w:type="dxa"/>
            <w:vAlign w:val="top"/>
          </w:tcPr>
          <w:p w14:paraId="74B7759D">
            <w:pPr>
              <w:rPr>
                <w:rFonts w:ascii="Arial"/>
                <w:sz w:val="21"/>
              </w:rPr>
            </w:pPr>
          </w:p>
        </w:tc>
        <w:tc>
          <w:tcPr>
            <w:tcW w:w="2132" w:type="dxa"/>
            <w:vAlign w:val="top"/>
          </w:tcPr>
          <w:p w14:paraId="023984EB">
            <w:pPr>
              <w:pStyle w:val="6"/>
              <w:spacing w:before="106" w:line="232" w:lineRule="auto"/>
              <w:ind w:left="318"/>
            </w:pPr>
            <w:r>
              <w:rPr>
                <w:spacing w:val="16"/>
              </w:rPr>
              <w:t>十五.住房保障支出</w:t>
            </w:r>
          </w:p>
        </w:tc>
        <w:tc>
          <w:tcPr>
            <w:tcW w:w="969" w:type="dxa"/>
            <w:vAlign w:val="top"/>
          </w:tcPr>
          <w:p w14:paraId="62480E31">
            <w:pPr>
              <w:pStyle w:val="6"/>
              <w:spacing w:before="133" w:line="191" w:lineRule="auto"/>
              <w:ind w:left="270"/>
            </w:pPr>
            <w:r>
              <w:rPr>
                <w:spacing w:val="6"/>
              </w:rPr>
              <w:t>49.24</w:t>
            </w:r>
          </w:p>
        </w:tc>
      </w:tr>
      <w:tr w14:paraId="619E7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102" w:type="dxa"/>
            <w:vAlign w:val="top"/>
          </w:tcPr>
          <w:p w14:paraId="6BFD65AC">
            <w:pPr>
              <w:pStyle w:val="6"/>
              <w:spacing w:before="268" w:line="231" w:lineRule="auto"/>
              <w:ind w:left="209"/>
            </w:pPr>
            <w:r>
              <w:rPr>
                <w:spacing w:val="15"/>
              </w:rPr>
              <w:t>五.附属单位上缴收入</w:t>
            </w:r>
          </w:p>
        </w:tc>
        <w:tc>
          <w:tcPr>
            <w:tcW w:w="1321" w:type="dxa"/>
            <w:vAlign w:val="top"/>
          </w:tcPr>
          <w:p w14:paraId="38EB7C53">
            <w:pPr>
              <w:rPr>
                <w:rFonts w:ascii="Arial"/>
                <w:sz w:val="21"/>
              </w:rPr>
            </w:pPr>
          </w:p>
        </w:tc>
        <w:tc>
          <w:tcPr>
            <w:tcW w:w="2145" w:type="dxa"/>
            <w:vAlign w:val="top"/>
          </w:tcPr>
          <w:p w14:paraId="1EBDA22B">
            <w:pPr>
              <w:rPr>
                <w:rFonts w:ascii="Arial"/>
                <w:sz w:val="21"/>
              </w:rPr>
            </w:pPr>
          </w:p>
        </w:tc>
        <w:tc>
          <w:tcPr>
            <w:tcW w:w="1334" w:type="dxa"/>
            <w:vAlign w:val="top"/>
          </w:tcPr>
          <w:p w14:paraId="5AA99FB9">
            <w:pPr>
              <w:rPr>
                <w:rFonts w:ascii="Arial"/>
                <w:sz w:val="21"/>
              </w:rPr>
            </w:pPr>
          </w:p>
        </w:tc>
        <w:tc>
          <w:tcPr>
            <w:tcW w:w="2132" w:type="dxa"/>
            <w:vAlign w:val="top"/>
          </w:tcPr>
          <w:p w14:paraId="26035BFE">
            <w:pPr>
              <w:pStyle w:val="6"/>
              <w:spacing w:before="112" w:line="284" w:lineRule="auto"/>
              <w:ind w:left="899" w:right="32" w:hanging="852"/>
            </w:pPr>
            <w:r>
              <w:rPr>
                <w:spacing w:val="17"/>
              </w:rPr>
              <w:t>十六.灾害防治及应急管理</w:t>
            </w:r>
            <w:r>
              <w:rPr>
                <w:spacing w:val="1"/>
              </w:rPr>
              <w:t xml:space="preserve"> </w:t>
            </w:r>
            <w:r>
              <w:rPr>
                <w:spacing w:val="8"/>
              </w:rPr>
              <w:t>支出</w:t>
            </w:r>
          </w:p>
        </w:tc>
        <w:tc>
          <w:tcPr>
            <w:tcW w:w="969" w:type="dxa"/>
            <w:vAlign w:val="top"/>
          </w:tcPr>
          <w:p w14:paraId="74B3ECAA">
            <w:pPr>
              <w:rPr>
                <w:rFonts w:ascii="Arial"/>
                <w:sz w:val="21"/>
              </w:rPr>
            </w:pPr>
          </w:p>
        </w:tc>
      </w:tr>
      <w:tr w14:paraId="6AB23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024807DC">
            <w:pPr>
              <w:pStyle w:val="6"/>
              <w:spacing w:before="108" w:line="232" w:lineRule="auto"/>
              <w:ind w:left="568"/>
            </w:pPr>
            <w:r>
              <w:rPr>
                <w:spacing w:val="13"/>
              </w:rPr>
              <w:t>六.其他收入</w:t>
            </w:r>
          </w:p>
        </w:tc>
        <w:tc>
          <w:tcPr>
            <w:tcW w:w="1321" w:type="dxa"/>
            <w:vAlign w:val="top"/>
          </w:tcPr>
          <w:p w14:paraId="0D77CF92">
            <w:pPr>
              <w:rPr>
                <w:rFonts w:ascii="Arial"/>
                <w:sz w:val="21"/>
              </w:rPr>
            </w:pPr>
          </w:p>
        </w:tc>
        <w:tc>
          <w:tcPr>
            <w:tcW w:w="2145" w:type="dxa"/>
            <w:vAlign w:val="top"/>
          </w:tcPr>
          <w:p w14:paraId="241C4B3D">
            <w:pPr>
              <w:rPr>
                <w:rFonts w:ascii="Arial"/>
                <w:sz w:val="21"/>
              </w:rPr>
            </w:pPr>
          </w:p>
        </w:tc>
        <w:tc>
          <w:tcPr>
            <w:tcW w:w="1334" w:type="dxa"/>
            <w:vAlign w:val="top"/>
          </w:tcPr>
          <w:p w14:paraId="34221076">
            <w:pPr>
              <w:rPr>
                <w:rFonts w:ascii="Arial"/>
                <w:sz w:val="21"/>
              </w:rPr>
            </w:pPr>
          </w:p>
        </w:tc>
        <w:tc>
          <w:tcPr>
            <w:tcW w:w="2132" w:type="dxa"/>
            <w:vAlign w:val="top"/>
          </w:tcPr>
          <w:p w14:paraId="52F28E7F">
            <w:pPr>
              <w:pStyle w:val="6"/>
              <w:spacing w:before="106" w:line="232" w:lineRule="auto"/>
              <w:ind w:left="587"/>
            </w:pPr>
            <w:r>
              <w:rPr>
                <w:spacing w:val="14"/>
              </w:rPr>
              <w:t>十七.预备费</w:t>
            </w:r>
          </w:p>
        </w:tc>
        <w:tc>
          <w:tcPr>
            <w:tcW w:w="969" w:type="dxa"/>
            <w:vAlign w:val="top"/>
          </w:tcPr>
          <w:p w14:paraId="14954F84">
            <w:pPr>
              <w:rPr>
                <w:rFonts w:ascii="Arial"/>
                <w:sz w:val="21"/>
              </w:rPr>
            </w:pPr>
          </w:p>
        </w:tc>
      </w:tr>
      <w:tr w14:paraId="3BD6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028E20CB">
            <w:pPr>
              <w:pStyle w:val="6"/>
              <w:spacing w:before="120" w:line="232" w:lineRule="auto"/>
              <w:ind w:left="384"/>
            </w:pPr>
            <w:r>
              <w:rPr>
                <w:spacing w:val="16"/>
              </w:rPr>
              <w:t>七.动用事业基金</w:t>
            </w:r>
          </w:p>
        </w:tc>
        <w:tc>
          <w:tcPr>
            <w:tcW w:w="1321" w:type="dxa"/>
            <w:vAlign w:val="top"/>
          </w:tcPr>
          <w:p w14:paraId="58AABA6F">
            <w:pPr>
              <w:rPr>
                <w:rFonts w:ascii="Arial"/>
                <w:sz w:val="21"/>
              </w:rPr>
            </w:pPr>
          </w:p>
        </w:tc>
        <w:tc>
          <w:tcPr>
            <w:tcW w:w="2145" w:type="dxa"/>
            <w:vAlign w:val="top"/>
          </w:tcPr>
          <w:p w14:paraId="7CB8D77E">
            <w:pPr>
              <w:rPr>
                <w:rFonts w:ascii="Arial"/>
                <w:sz w:val="21"/>
              </w:rPr>
            </w:pPr>
          </w:p>
        </w:tc>
        <w:tc>
          <w:tcPr>
            <w:tcW w:w="1334" w:type="dxa"/>
            <w:vAlign w:val="top"/>
          </w:tcPr>
          <w:p w14:paraId="597EF29A">
            <w:pPr>
              <w:rPr>
                <w:rFonts w:ascii="Arial"/>
                <w:sz w:val="21"/>
              </w:rPr>
            </w:pPr>
          </w:p>
        </w:tc>
        <w:tc>
          <w:tcPr>
            <w:tcW w:w="2132" w:type="dxa"/>
            <w:vAlign w:val="top"/>
          </w:tcPr>
          <w:p w14:paraId="06776C16">
            <w:pPr>
              <w:pStyle w:val="6"/>
              <w:spacing w:before="108" w:line="232" w:lineRule="auto"/>
              <w:ind w:left="498"/>
            </w:pPr>
            <w:r>
              <w:rPr>
                <w:spacing w:val="14"/>
              </w:rPr>
              <w:t>十八.其他支出</w:t>
            </w:r>
          </w:p>
        </w:tc>
        <w:tc>
          <w:tcPr>
            <w:tcW w:w="969" w:type="dxa"/>
            <w:vAlign w:val="top"/>
          </w:tcPr>
          <w:p w14:paraId="54E27D43">
            <w:pPr>
              <w:rPr>
                <w:rFonts w:ascii="Arial"/>
                <w:sz w:val="21"/>
              </w:rPr>
            </w:pPr>
          </w:p>
        </w:tc>
      </w:tr>
      <w:tr w14:paraId="2507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1B00D88F">
            <w:pPr>
              <w:rPr>
                <w:rFonts w:ascii="Arial"/>
                <w:sz w:val="21"/>
              </w:rPr>
            </w:pPr>
          </w:p>
        </w:tc>
        <w:tc>
          <w:tcPr>
            <w:tcW w:w="1321" w:type="dxa"/>
            <w:vAlign w:val="top"/>
          </w:tcPr>
          <w:p w14:paraId="57131233">
            <w:pPr>
              <w:rPr>
                <w:rFonts w:ascii="Arial"/>
                <w:sz w:val="21"/>
              </w:rPr>
            </w:pPr>
          </w:p>
        </w:tc>
        <w:tc>
          <w:tcPr>
            <w:tcW w:w="2145" w:type="dxa"/>
            <w:vAlign w:val="top"/>
          </w:tcPr>
          <w:p w14:paraId="20812D79">
            <w:pPr>
              <w:rPr>
                <w:rFonts w:ascii="Arial"/>
                <w:sz w:val="21"/>
              </w:rPr>
            </w:pPr>
          </w:p>
        </w:tc>
        <w:tc>
          <w:tcPr>
            <w:tcW w:w="1334" w:type="dxa"/>
            <w:vAlign w:val="top"/>
          </w:tcPr>
          <w:p w14:paraId="3C55C786">
            <w:pPr>
              <w:rPr>
                <w:rFonts w:ascii="Arial"/>
                <w:sz w:val="21"/>
              </w:rPr>
            </w:pPr>
          </w:p>
        </w:tc>
        <w:tc>
          <w:tcPr>
            <w:tcW w:w="2132" w:type="dxa"/>
            <w:vAlign w:val="top"/>
          </w:tcPr>
          <w:p w14:paraId="3059EB2A">
            <w:pPr>
              <w:pStyle w:val="6"/>
              <w:spacing w:before="106" w:line="231" w:lineRule="auto"/>
              <w:ind w:left="318"/>
            </w:pPr>
            <w:r>
              <w:rPr>
                <w:spacing w:val="16"/>
              </w:rPr>
              <w:t>十九.债务还本支出</w:t>
            </w:r>
          </w:p>
        </w:tc>
        <w:tc>
          <w:tcPr>
            <w:tcW w:w="969" w:type="dxa"/>
            <w:vAlign w:val="top"/>
          </w:tcPr>
          <w:p w14:paraId="00C65B36">
            <w:pPr>
              <w:rPr>
                <w:rFonts w:ascii="Arial"/>
                <w:sz w:val="21"/>
              </w:rPr>
            </w:pPr>
          </w:p>
        </w:tc>
      </w:tr>
      <w:tr w14:paraId="70650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0B5E9918">
            <w:pPr>
              <w:rPr>
                <w:rFonts w:ascii="Arial"/>
                <w:sz w:val="21"/>
              </w:rPr>
            </w:pPr>
          </w:p>
        </w:tc>
        <w:tc>
          <w:tcPr>
            <w:tcW w:w="1321" w:type="dxa"/>
            <w:vAlign w:val="top"/>
          </w:tcPr>
          <w:p w14:paraId="095BB749">
            <w:pPr>
              <w:rPr>
                <w:rFonts w:ascii="Arial"/>
                <w:sz w:val="21"/>
              </w:rPr>
            </w:pPr>
          </w:p>
        </w:tc>
        <w:tc>
          <w:tcPr>
            <w:tcW w:w="2145" w:type="dxa"/>
            <w:vAlign w:val="top"/>
          </w:tcPr>
          <w:p w14:paraId="3D5C3D31">
            <w:pPr>
              <w:rPr>
                <w:rFonts w:ascii="Arial"/>
                <w:sz w:val="21"/>
              </w:rPr>
            </w:pPr>
          </w:p>
        </w:tc>
        <w:tc>
          <w:tcPr>
            <w:tcW w:w="1334" w:type="dxa"/>
            <w:vAlign w:val="top"/>
          </w:tcPr>
          <w:p w14:paraId="260EACAF">
            <w:pPr>
              <w:rPr>
                <w:rFonts w:ascii="Arial"/>
                <w:sz w:val="21"/>
              </w:rPr>
            </w:pPr>
          </w:p>
        </w:tc>
        <w:tc>
          <w:tcPr>
            <w:tcW w:w="2132" w:type="dxa"/>
            <w:vAlign w:val="top"/>
          </w:tcPr>
          <w:p w14:paraId="244D8314">
            <w:pPr>
              <w:pStyle w:val="6"/>
              <w:spacing w:before="108" w:line="232" w:lineRule="auto"/>
              <w:ind w:left="500"/>
            </w:pPr>
            <w:r>
              <w:rPr>
                <w:spacing w:val="14"/>
              </w:rPr>
              <w:t>二十.债务付息</w:t>
            </w:r>
          </w:p>
        </w:tc>
        <w:tc>
          <w:tcPr>
            <w:tcW w:w="969" w:type="dxa"/>
            <w:vAlign w:val="top"/>
          </w:tcPr>
          <w:p w14:paraId="0F9220F2">
            <w:pPr>
              <w:rPr>
                <w:rFonts w:ascii="Arial"/>
                <w:sz w:val="21"/>
              </w:rPr>
            </w:pPr>
          </w:p>
        </w:tc>
      </w:tr>
      <w:tr w14:paraId="0EAA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32D1D954">
            <w:pPr>
              <w:rPr>
                <w:rFonts w:ascii="Arial"/>
                <w:sz w:val="21"/>
              </w:rPr>
            </w:pPr>
          </w:p>
        </w:tc>
        <w:tc>
          <w:tcPr>
            <w:tcW w:w="1321" w:type="dxa"/>
            <w:vAlign w:val="top"/>
          </w:tcPr>
          <w:p w14:paraId="0EFA20D0">
            <w:pPr>
              <w:rPr>
                <w:rFonts w:ascii="Arial"/>
                <w:sz w:val="21"/>
              </w:rPr>
            </w:pPr>
          </w:p>
        </w:tc>
        <w:tc>
          <w:tcPr>
            <w:tcW w:w="2145" w:type="dxa"/>
            <w:vAlign w:val="top"/>
          </w:tcPr>
          <w:p w14:paraId="7B7697EE">
            <w:pPr>
              <w:rPr>
                <w:rFonts w:ascii="Arial"/>
                <w:sz w:val="21"/>
              </w:rPr>
            </w:pPr>
          </w:p>
        </w:tc>
        <w:tc>
          <w:tcPr>
            <w:tcW w:w="1334" w:type="dxa"/>
            <w:vAlign w:val="top"/>
          </w:tcPr>
          <w:p w14:paraId="080AC589">
            <w:pPr>
              <w:rPr>
                <w:rFonts w:ascii="Arial"/>
                <w:sz w:val="21"/>
              </w:rPr>
            </w:pPr>
          </w:p>
        </w:tc>
        <w:tc>
          <w:tcPr>
            <w:tcW w:w="2132" w:type="dxa"/>
            <w:vAlign w:val="top"/>
          </w:tcPr>
          <w:p w14:paraId="4384FA1D">
            <w:pPr>
              <w:pStyle w:val="6"/>
              <w:spacing w:before="107" w:line="232" w:lineRule="auto"/>
              <w:ind w:left="49"/>
            </w:pPr>
            <w:r>
              <w:rPr>
                <w:spacing w:val="17"/>
              </w:rPr>
              <w:t>二十一.债务发行费用支出</w:t>
            </w:r>
          </w:p>
        </w:tc>
        <w:tc>
          <w:tcPr>
            <w:tcW w:w="969" w:type="dxa"/>
            <w:vAlign w:val="top"/>
          </w:tcPr>
          <w:p w14:paraId="4469BCC4">
            <w:pPr>
              <w:rPr>
                <w:rFonts w:ascii="Arial"/>
                <w:sz w:val="21"/>
              </w:rPr>
            </w:pPr>
          </w:p>
        </w:tc>
      </w:tr>
      <w:tr w14:paraId="3B33E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102" w:type="dxa"/>
            <w:vAlign w:val="top"/>
          </w:tcPr>
          <w:p w14:paraId="1B7AC179">
            <w:pPr>
              <w:rPr>
                <w:rFonts w:ascii="Arial"/>
                <w:sz w:val="21"/>
              </w:rPr>
            </w:pPr>
          </w:p>
        </w:tc>
        <w:tc>
          <w:tcPr>
            <w:tcW w:w="1321" w:type="dxa"/>
            <w:vAlign w:val="top"/>
          </w:tcPr>
          <w:p w14:paraId="7FF5A705">
            <w:pPr>
              <w:rPr>
                <w:rFonts w:ascii="Arial"/>
                <w:sz w:val="21"/>
              </w:rPr>
            </w:pPr>
          </w:p>
        </w:tc>
        <w:tc>
          <w:tcPr>
            <w:tcW w:w="2145" w:type="dxa"/>
            <w:vAlign w:val="top"/>
          </w:tcPr>
          <w:p w14:paraId="6FBDC3A1">
            <w:pPr>
              <w:rPr>
                <w:rFonts w:ascii="Arial"/>
                <w:sz w:val="21"/>
              </w:rPr>
            </w:pPr>
          </w:p>
        </w:tc>
        <w:tc>
          <w:tcPr>
            <w:tcW w:w="1334" w:type="dxa"/>
            <w:vAlign w:val="top"/>
          </w:tcPr>
          <w:p w14:paraId="6B3F86AE">
            <w:pPr>
              <w:rPr>
                <w:rFonts w:ascii="Arial"/>
                <w:sz w:val="21"/>
              </w:rPr>
            </w:pPr>
          </w:p>
        </w:tc>
        <w:tc>
          <w:tcPr>
            <w:tcW w:w="2132" w:type="dxa"/>
            <w:vAlign w:val="top"/>
          </w:tcPr>
          <w:p w14:paraId="53A9AD9B">
            <w:pPr>
              <w:pStyle w:val="6"/>
              <w:spacing w:before="116" w:line="284" w:lineRule="auto"/>
              <w:ind w:left="837" w:right="32" w:hanging="788"/>
            </w:pPr>
            <w:r>
              <w:rPr>
                <w:spacing w:val="17"/>
              </w:rPr>
              <w:t>二十二.抗疫特别国债安排</w:t>
            </w:r>
            <w:r>
              <w:t xml:space="preserve"> </w:t>
            </w:r>
            <w:r>
              <w:rPr>
                <w:spacing w:val="5"/>
              </w:rPr>
              <w:t>的支出</w:t>
            </w:r>
          </w:p>
        </w:tc>
        <w:tc>
          <w:tcPr>
            <w:tcW w:w="969" w:type="dxa"/>
            <w:vAlign w:val="top"/>
          </w:tcPr>
          <w:p w14:paraId="3EB3FE9B">
            <w:pPr>
              <w:rPr>
                <w:rFonts w:ascii="Arial"/>
                <w:sz w:val="21"/>
              </w:rPr>
            </w:pPr>
          </w:p>
        </w:tc>
      </w:tr>
      <w:tr w14:paraId="0CBBB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36CBFD90">
            <w:pPr>
              <w:pStyle w:val="6"/>
              <w:spacing w:before="106" w:line="231" w:lineRule="auto"/>
              <w:ind w:left="519"/>
            </w:pPr>
            <w:r>
              <w:rPr>
                <w:spacing w:val="16"/>
              </w:rPr>
              <w:t>本年收入合计</w:t>
            </w:r>
          </w:p>
        </w:tc>
        <w:tc>
          <w:tcPr>
            <w:tcW w:w="1321" w:type="dxa"/>
            <w:vAlign w:val="top"/>
          </w:tcPr>
          <w:p w14:paraId="420F78BC">
            <w:pPr>
              <w:pStyle w:val="6"/>
              <w:spacing w:before="132" w:line="193" w:lineRule="auto"/>
              <w:ind w:left="289"/>
            </w:pPr>
            <w:r>
              <w:rPr>
                <w:spacing w:val="5"/>
              </w:rPr>
              <w:t>10,481.47</w:t>
            </w:r>
          </w:p>
        </w:tc>
        <w:tc>
          <w:tcPr>
            <w:tcW w:w="2145" w:type="dxa"/>
            <w:vAlign w:val="top"/>
          </w:tcPr>
          <w:p w14:paraId="1ECEFC72">
            <w:pPr>
              <w:pStyle w:val="6"/>
              <w:spacing w:before="106" w:line="231" w:lineRule="auto"/>
              <w:ind w:left="545"/>
            </w:pPr>
            <w:r>
              <w:rPr>
                <w:spacing w:val="15"/>
              </w:rPr>
              <w:t>本年支出合计</w:t>
            </w:r>
          </w:p>
        </w:tc>
        <w:tc>
          <w:tcPr>
            <w:tcW w:w="1334" w:type="dxa"/>
            <w:vAlign w:val="top"/>
          </w:tcPr>
          <w:p w14:paraId="3D8910AA">
            <w:pPr>
              <w:pStyle w:val="6"/>
              <w:spacing w:before="132" w:line="193" w:lineRule="auto"/>
              <w:ind w:left="301"/>
            </w:pPr>
            <w:r>
              <w:rPr>
                <w:spacing w:val="5"/>
              </w:rPr>
              <w:t>10,481.47</w:t>
            </w:r>
          </w:p>
        </w:tc>
        <w:tc>
          <w:tcPr>
            <w:tcW w:w="2132" w:type="dxa"/>
            <w:vAlign w:val="top"/>
          </w:tcPr>
          <w:p w14:paraId="2DDC14E0">
            <w:pPr>
              <w:pStyle w:val="6"/>
              <w:spacing w:before="106" w:line="231" w:lineRule="auto"/>
              <w:ind w:left="539"/>
            </w:pPr>
            <w:r>
              <w:rPr>
                <w:spacing w:val="16"/>
              </w:rPr>
              <w:t>本年支出合计</w:t>
            </w:r>
          </w:p>
        </w:tc>
        <w:tc>
          <w:tcPr>
            <w:tcW w:w="969" w:type="dxa"/>
            <w:vAlign w:val="top"/>
          </w:tcPr>
          <w:p w14:paraId="03A6B3D1">
            <w:pPr>
              <w:pStyle w:val="6"/>
              <w:spacing w:before="132" w:line="193" w:lineRule="auto"/>
              <w:ind w:left="118"/>
            </w:pPr>
            <w:r>
              <w:rPr>
                <w:spacing w:val="5"/>
              </w:rPr>
              <w:t>10,481.47</w:t>
            </w:r>
          </w:p>
        </w:tc>
      </w:tr>
      <w:tr w14:paraId="58D5F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790E58E6">
            <w:pPr>
              <w:pStyle w:val="6"/>
              <w:spacing w:before="105" w:line="232" w:lineRule="auto"/>
              <w:ind w:left="298"/>
            </w:pPr>
            <w:r>
              <w:rPr>
                <w:spacing w:val="8"/>
              </w:rPr>
              <w:t>八.上年结余</w:t>
            </w:r>
            <w:r>
              <w:rPr>
                <w:spacing w:val="59"/>
              </w:rPr>
              <w:t xml:space="preserve"> </w:t>
            </w:r>
            <w:r>
              <w:rPr>
                <w:spacing w:val="8"/>
              </w:rPr>
              <w:t>(转)</w:t>
            </w:r>
          </w:p>
        </w:tc>
        <w:tc>
          <w:tcPr>
            <w:tcW w:w="1321" w:type="dxa"/>
            <w:vAlign w:val="top"/>
          </w:tcPr>
          <w:p w14:paraId="7C9FB243">
            <w:pPr>
              <w:rPr>
                <w:rFonts w:ascii="Arial"/>
                <w:sz w:val="21"/>
              </w:rPr>
            </w:pPr>
          </w:p>
        </w:tc>
        <w:tc>
          <w:tcPr>
            <w:tcW w:w="2145" w:type="dxa"/>
            <w:vAlign w:val="top"/>
          </w:tcPr>
          <w:p w14:paraId="2E5D43A2">
            <w:pPr>
              <w:rPr>
                <w:rFonts w:ascii="Arial"/>
                <w:sz w:val="21"/>
              </w:rPr>
            </w:pPr>
          </w:p>
        </w:tc>
        <w:tc>
          <w:tcPr>
            <w:tcW w:w="1334" w:type="dxa"/>
            <w:vAlign w:val="top"/>
          </w:tcPr>
          <w:p w14:paraId="092F1A62">
            <w:pPr>
              <w:rPr>
                <w:rFonts w:ascii="Arial"/>
                <w:sz w:val="21"/>
              </w:rPr>
            </w:pPr>
          </w:p>
        </w:tc>
        <w:tc>
          <w:tcPr>
            <w:tcW w:w="2132" w:type="dxa"/>
            <w:vAlign w:val="top"/>
          </w:tcPr>
          <w:p w14:paraId="6557CF51">
            <w:pPr>
              <w:rPr>
                <w:rFonts w:ascii="Arial"/>
                <w:sz w:val="21"/>
              </w:rPr>
            </w:pPr>
          </w:p>
        </w:tc>
        <w:tc>
          <w:tcPr>
            <w:tcW w:w="969" w:type="dxa"/>
            <w:vAlign w:val="top"/>
          </w:tcPr>
          <w:p w14:paraId="3B1B1C33">
            <w:pPr>
              <w:rPr>
                <w:rFonts w:ascii="Arial"/>
                <w:sz w:val="21"/>
              </w:rPr>
            </w:pPr>
          </w:p>
        </w:tc>
      </w:tr>
      <w:tr w14:paraId="5BD53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35FA18A1">
            <w:pPr>
              <w:pStyle w:val="6"/>
              <w:spacing w:before="106" w:line="232" w:lineRule="auto"/>
              <w:ind w:left="74"/>
            </w:pPr>
            <w:r>
              <w:rPr>
                <w:spacing w:val="11"/>
              </w:rPr>
              <w:t>上年财政拨款结余</w:t>
            </w:r>
            <w:r>
              <w:rPr>
                <w:spacing w:val="58"/>
              </w:rPr>
              <w:t xml:space="preserve"> </w:t>
            </w:r>
            <w:r>
              <w:rPr>
                <w:spacing w:val="11"/>
              </w:rPr>
              <w:t>(转)</w:t>
            </w:r>
          </w:p>
        </w:tc>
        <w:tc>
          <w:tcPr>
            <w:tcW w:w="1321" w:type="dxa"/>
            <w:vAlign w:val="top"/>
          </w:tcPr>
          <w:p w14:paraId="44BBEE6E">
            <w:pPr>
              <w:rPr>
                <w:rFonts w:ascii="Arial"/>
                <w:sz w:val="21"/>
              </w:rPr>
            </w:pPr>
          </w:p>
        </w:tc>
        <w:tc>
          <w:tcPr>
            <w:tcW w:w="2145" w:type="dxa"/>
            <w:vAlign w:val="top"/>
          </w:tcPr>
          <w:p w14:paraId="2D92A9FF">
            <w:pPr>
              <w:pStyle w:val="6"/>
              <w:spacing w:before="106" w:line="232" w:lineRule="auto"/>
              <w:ind w:left="725"/>
            </w:pPr>
            <w:r>
              <w:rPr>
                <w:spacing w:val="13"/>
              </w:rPr>
              <w:t>年终结余</w:t>
            </w:r>
          </w:p>
        </w:tc>
        <w:tc>
          <w:tcPr>
            <w:tcW w:w="1334" w:type="dxa"/>
            <w:vAlign w:val="top"/>
          </w:tcPr>
          <w:p w14:paraId="6CC8801B">
            <w:pPr>
              <w:rPr>
                <w:rFonts w:ascii="Arial"/>
                <w:sz w:val="21"/>
              </w:rPr>
            </w:pPr>
          </w:p>
        </w:tc>
        <w:tc>
          <w:tcPr>
            <w:tcW w:w="2132" w:type="dxa"/>
            <w:vAlign w:val="top"/>
          </w:tcPr>
          <w:p w14:paraId="082C5097">
            <w:pPr>
              <w:pStyle w:val="6"/>
              <w:spacing w:before="106" w:line="232" w:lineRule="auto"/>
              <w:ind w:left="719"/>
            </w:pPr>
            <w:r>
              <w:rPr>
                <w:spacing w:val="13"/>
              </w:rPr>
              <w:t>年终结余</w:t>
            </w:r>
          </w:p>
        </w:tc>
        <w:tc>
          <w:tcPr>
            <w:tcW w:w="969" w:type="dxa"/>
            <w:vAlign w:val="top"/>
          </w:tcPr>
          <w:p w14:paraId="15A1CC59">
            <w:pPr>
              <w:rPr>
                <w:rFonts w:ascii="Arial"/>
                <w:sz w:val="21"/>
              </w:rPr>
            </w:pPr>
          </w:p>
        </w:tc>
      </w:tr>
      <w:tr w14:paraId="2702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102" w:type="dxa"/>
            <w:vAlign w:val="top"/>
          </w:tcPr>
          <w:p w14:paraId="020EE745">
            <w:pPr>
              <w:pStyle w:val="6"/>
              <w:spacing w:before="106" w:line="232" w:lineRule="auto"/>
              <w:ind w:left="433"/>
            </w:pPr>
            <w:r>
              <w:rPr>
                <w:spacing w:val="7"/>
              </w:rPr>
              <w:t>其他结余</w:t>
            </w:r>
            <w:r>
              <w:rPr>
                <w:spacing w:val="53"/>
              </w:rPr>
              <w:t xml:space="preserve"> </w:t>
            </w:r>
            <w:r>
              <w:rPr>
                <w:spacing w:val="7"/>
              </w:rPr>
              <w:t>(转)</w:t>
            </w:r>
          </w:p>
        </w:tc>
        <w:tc>
          <w:tcPr>
            <w:tcW w:w="1321" w:type="dxa"/>
            <w:vAlign w:val="top"/>
          </w:tcPr>
          <w:p w14:paraId="08A3D509">
            <w:pPr>
              <w:rPr>
                <w:rFonts w:ascii="Arial"/>
                <w:sz w:val="21"/>
              </w:rPr>
            </w:pPr>
          </w:p>
        </w:tc>
        <w:tc>
          <w:tcPr>
            <w:tcW w:w="2145" w:type="dxa"/>
            <w:vAlign w:val="top"/>
          </w:tcPr>
          <w:p w14:paraId="0A6141CC">
            <w:pPr>
              <w:rPr>
                <w:rFonts w:ascii="Arial"/>
                <w:sz w:val="21"/>
              </w:rPr>
            </w:pPr>
          </w:p>
        </w:tc>
        <w:tc>
          <w:tcPr>
            <w:tcW w:w="1334" w:type="dxa"/>
            <w:vAlign w:val="top"/>
          </w:tcPr>
          <w:p w14:paraId="2679BB8D">
            <w:pPr>
              <w:rPr>
                <w:rFonts w:ascii="Arial"/>
                <w:sz w:val="21"/>
              </w:rPr>
            </w:pPr>
          </w:p>
        </w:tc>
        <w:tc>
          <w:tcPr>
            <w:tcW w:w="2132" w:type="dxa"/>
            <w:vAlign w:val="top"/>
          </w:tcPr>
          <w:p w14:paraId="0F2B688E">
            <w:pPr>
              <w:rPr>
                <w:rFonts w:ascii="Arial"/>
                <w:sz w:val="21"/>
              </w:rPr>
            </w:pPr>
          </w:p>
        </w:tc>
        <w:tc>
          <w:tcPr>
            <w:tcW w:w="969" w:type="dxa"/>
            <w:vAlign w:val="top"/>
          </w:tcPr>
          <w:p w14:paraId="42E24D01">
            <w:pPr>
              <w:rPr>
                <w:rFonts w:ascii="Arial"/>
                <w:sz w:val="21"/>
              </w:rPr>
            </w:pPr>
          </w:p>
        </w:tc>
      </w:tr>
      <w:tr w14:paraId="3EB6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102" w:type="dxa"/>
            <w:vAlign w:val="top"/>
          </w:tcPr>
          <w:p w14:paraId="187FD89C">
            <w:pPr>
              <w:pStyle w:val="6"/>
              <w:spacing w:before="107" w:line="231" w:lineRule="auto"/>
              <w:ind w:left="519"/>
            </w:pPr>
            <w:r>
              <w:rPr>
                <w:spacing w:val="16"/>
              </w:rPr>
              <w:t>本年收入合计</w:t>
            </w:r>
          </w:p>
        </w:tc>
        <w:tc>
          <w:tcPr>
            <w:tcW w:w="1321" w:type="dxa"/>
            <w:vAlign w:val="top"/>
          </w:tcPr>
          <w:p w14:paraId="7974E961">
            <w:pPr>
              <w:pStyle w:val="6"/>
              <w:spacing w:before="133" w:line="193" w:lineRule="auto"/>
              <w:ind w:left="289"/>
            </w:pPr>
            <w:r>
              <w:rPr>
                <w:spacing w:val="5"/>
              </w:rPr>
              <w:t>10,481.47</w:t>
            </w:r>
          </w:p>
        </w:tc>
        <w:tc>
          <w:tcPr>
            <w:tcW w:w="2145" w:type="dxa"/>
            <w:vAlign w:val="top"/>
          </w:tcPr>
          <w:p w14:paraId="4503E5E7">
            <w:pPr>
              <w:pStyle w:val="6"/>
              <w:spacing w:before="107" w:line="231" w:lineRule="auto"/>
              <w:ind w:left="545"/>
            </w:pPr>
            <w:r>
              <w:rPr>
                <w:spacing w:val="15"/>
              </w:rPr>
              <w:t>本年支出总计</w:t>
            </w:r>
          </w:p>
        </w:tc>
        <w:tc>
          <w:tcPr>
            <w:tcW w:w="1334" w:type="dxa"/>
            <w:vAlign w:val="top"/>
          </w:tcPr>
          <w:p w14:paraId="2CFAFF2C">
            <w:pPr>
              <w:pStyle w:val="6"/>
              <w:spacing w:before="133" w:line="193" w:lineRule="auto"/>
              <w:ind w:left="301"/>
            </w:pPr>
            <w:r>
              <w:rPr>
                <w:spacing w:val="5"/>
              </w:rPr>
              <w:t>10,481.47</w:t>
            </w:r>
          </w:p>
        </w:tc>
        <w:tc>
          <w:tcPr>
            <w:tcW w:w="2132" w:type="dxa"/>
            <w:vAlign w:val="top"/>
          </w:tcPr>
          <w:p w14:paraId="21DD16AA">
            <w:pPr>
              <w:pStyle w:val="6"/>
              <w:spacing w:before="107" w:line="231" w:lineRule="auto"/>
              <w:ind w:left="539"/>
            </w:pPr>
            <w:r>
              <w:rPr>
                <w:spacing w:val="16"/>
              </w:rPr>
              <w:t>本年支出总计</w:t>
            </w:r>
          </w:p>
        </w:tc>
        <w:tc>
          <w:tcPr>
            <w:tcW w:w="969" w:type="dxa"/>
            <w:vAlign w:val="top"/>
          </w:tcPr>
          <w:p w14:paraId="63F05138">
            <w:pPr>
              <w:pStyle w:val="6"/>
              <w:spacing w:before="133" w:line="193" w:lineRule="auto"/>
              <w:ind w:left="118"/>
            </w:pPr>
            <w:r>
              <w:rPr>
                <w:spacing w:val="5"/>
              </w:rPr>
              <w:t>10,481.47</w:t>
            </w:r>
          </w:p>
        </w:tc>
      </w:tr>
    </w:tbl>
    <w:p w14:paraId="4529052B">
      <w:pPr>
        <w:rPr>
          <w:rFonts w:ascii="Arial"/>
          <w:sz w:val="21"/>
        </w:rPr>
      </w:pPr>
    </w:p>
    <w:p w14:paraId="5968B563">
      <w:pPr>
        <w:rPr>
          <w:rFonts w:ascii="Arial" w:hAnsi="Arial" w:eastAsia="Arial" w:cs="Arial"/>
          <w:sz w:val="21"/>
          <w:szCs w:val="21"/>
        </w:rPr>
        <w:sectPr>
          <w:pgSz w:w="11906" w:h="16840"/>
          <w:pgMar w:top="1431" w:right="943" w:bottom="0" w:left="953" w:header="0" w:footer="0" w:gutter="0"/>
          <w:cols w:space="720" w:num="1"/>
        </w:sectPr>
      </w:pPr>
    </w:p>
    <w:p w14:paraId="05574FF8">
      <w:pPr>
        <w:spacing w:before="228" w:line="228" w:lineRule="auto"/>
        <w:ind w:left="722"/>
        <w:rPr>
          <w:rFonts w:ascii="仿宋" w:hAnsi="仿宋" w:eastAsia="仿宋" w:cs="仿宋"/>
          <w:sz w:val="30"/>
          <w:szCs w:val="30"/>
        </w:rPr>
      </w:pPr>
      <w:r>
        <w:rPr>
          <w:rFonts w:ascii="仿宋" w:hAnsi="仿宋" w:eastAsia="仿宋" w:cs="仿宋"/>
          <w:spacing w:val="11"/>
          <w:sz w:val="30"/>
          <w:szCs w:val="30"/>
        </w:rPr>
        <w:t>二、收入预算总表</w:t>
      </w:r>
    </w:p>
    <w:p w14:paraId="7D924F0E">
      <w:pPr>
        <w:spacing w:before="77" w:line="463" w:lineRule="exact"/>
        <w:ind w:left="3404"/>
        <w:rPr>
          <w:rFonts w:ascii="微软雅黑" w:hAnsi="微软雅黑" w:eastAsia="微软雅黑" w:cs="微软雅黑"/>
          <w:sz w:val="46"/>
          <w:szCs w:val="46"/>
        </w:rPr>
      </w:pPr>
      <w:r>
        <w:rPr>
          <w:rFonts w:ascii="微软雅黑" w:hAnsi="微软雅黑" w:eastAsia="微软雅黑" w:cs="微软雅黑"/>
          <w:color w:val="B4B4B4"/>
          <w:spacing w:val="-18"/>
          <w:w w:val="99"/>
          <w:position w:val="-2"/>
          <w:sz w:val="46"/>
          <w:szCs w:val="46"/>
        </w:rPr>
        <w:t>收入预算明细表</w:t>
      </w:r>
    </w:p>
    <w:p w14:paraId="7EEE9FEB">
      <w:pPr>
        <w:pStyle w:val="2"/>
        <w:spacing w:before="205" w:line="233" w:lineRule="auto"/>
        <w:ind w:left="30"/>
        <w:rPr>
          <w:sz w:val="16"/>
          <w:szCs w:val="16"/>
        </w:rPr>
      </w:pPr>
      <w:r>
        <w:pict>
          <v:shape id="_x0000_s1027" o:spid="_x0000_s1027" o:spt="202" type="#_x0000_t202" style="position:absolute;left:0pt;margin-left:446.05pt;margin-top:9.25pt;height:12.1pt;width:45.75pt;z-index:251660288;mso-width-relative:page;mso-height-relative:page;" filled="f" stroked="f" coordsize="21600,21600">
            <v:path/>
            <v:fill on="f" focussize="0,0"/>
            <v:stroke on="f"/>
            <v:imagedata o:title=""/>
            <o:lock v:ext="edit" aspectratio="f"/>
            <v:textbox inset="0mm,0mm,0mm,0mm">
              <w:txbxContent>
                <w:p w14:paraId="0EE89672">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10"/>
          <w:sz w:val="16"/>
          <w:szCs w:val="16"/>
        </w:rPr>
        <w:t>表二</w:t>
      </w:r>
    </w:p>
    <w:p w14:paraId="6A37EAA5">
      <w:pPr>
        <w:spacing w:line="27" w:lineRule="exact"/>
      </w:pPr>
    </w:p>
    <w:tbl>
      <w:tblPr>
        <w:tblStyle w:val="5"/>
        <w:tblW w:w="9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7"/>
        <w:gridCol w:w="2729"/>
      </w:tblGrid>
      <w:tr w14:paraId="7AD4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07" w:type="dxa"/>
            <w:vAlign w:val="top"/>
          </w:tcPr>
          <w:p w14:paraId="6AADD2B4">
            <w:pPr>
              <w:pStyle w:val="6"/>
              <w:spacing w:before="159" w:line="232" w:lineRule="auto"/>
              <w:ind w:left="2716"/>
            </w:pPr>
            <w:r>
              <w:rPr>
                <w:spacing w:val="9"/>
              </w:rPr>
              <w:t>一.财政拨款</w:t>
            </w:r>
            <w:r>
              <w:rPr>
                <w:spacing w:val="56"/>
              </w:rPr>
              <w:t xml:space="preserve"> </w:t>
            </w:r>
            <w:r>
              <w:rPr>
                <w:spacing w:val="9"/>
              </w:rPr>
              <w:t>(补助)</w:t>
            </w:r>
          </w:p>
        </w:tc>
        <w:tc>
          <w:tcPr>
            <w:tcW w:w="2729" w:type="dxa"/>
            <w:vAlign w:val="top"/>
          </w:tcPr>
          <w:p w14:paraId="6E98FBD8">
            <w:pPr>
              <w:rPr>
                <w:rFonts w:ascii="Arial"/>
                <w:sz w:val="21"/>
              </w:rPr>
            </w:pPr>
          </w:p>
        </w:tc>
      </w:tr>
      <w:tr w14:paraId="14B0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7" w:type="dxa"/>
            <w:vAlign w:val="top"/>
          </w:tcPr>
          <w:p w14:paraId="1D6A6B45">
            <w:pPr>
              <w:pStyle w:val="6"/>
              <w:spacing w:before="149" w:line="232" w:lineRule="auto"/>
              <w:ind w:left="2254"/>
            </w:pPr>
            <w:r>
              <w:rPr>
                <w:spacing w:val="7"/>
              </w:rPr>
              <w:t>(</w:t>
            </w:r>
            <w:r>
              <w:rPr>
                <w:spacing w:val="33"/>
              </w:rPr>
              <w:t xml:space="preserve"> </w:t>
            </w:r>
            <w:r>
              <w:rPr>
                <w:spacing w:val="7"/>
              </w:rPr>
              <w:t>一)</w:t>
            </w:r>
            <w:r>
              <w:rPr>
                <w:spacing w:val="30"/>
              </w:rPr>
              <w:t xml:space="preserve"> </w:t>
            </w:r>
            <w:r>
              <w:rPr>
                <w:spacing w:val="7"/>
              </w:rPr>
              <w:t>公共预算财政拨款</w:t>
            </w:r>
            <w:r>
              <w:rPr>
                <w:spacing w:val="57"/>
                <w:w w:val="101"/>
              </w:rPr>
              <w:t xml:space="preserve"> </w:t>
            </w:r>
            <w:r>
              <w:rPr>
                <w:spacing w:val="7"/>
              </w:rPr>
              <w:t>(补助)</w:t>
            </w:r>
          </w:p>
        </w:tc>
        <w:tc>
          <w:tcPr>
            <w:tcW w:w="2729" w:type="dxa"/>
            <w:vAlign w:val="top"/>
          </w:tcPr>
          <w:p w14:paraId="003A267F">
            <w:pPr>
              <w:pStyle w:val="6"/>
              <w:spacing w:before="176" w:line="193" w:lineRule="auto"/>
              <w:ind w:left="995"/>
            </w:pPr>
            <w:r>
              <w:rPr>
                <w:spacing w:val="5"/>
              </w:rPr>
              <w:t>10,481.47</w:t>
            </w:r>
          </w:p>
        </w:tc>
      </w:tr>
      <w:tr w14:paraId="0647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7" w:type="dxa"/>
            <w:vAlign w:val="top"/>
          </w:tcPr>
          <w:p w14:paraId="05716017">
            <w:pPr>
              <w:pStyle w:val="6"/>
              <w:spacing w:before="154" w:line="232" w:lineRule="auto"/>
              <w:ind w:left="2782"/>
            </w:pPr>
            <w:r>
              <w:rPr>
                <w:spacing w:val="6"/>
              </w:rPr>
              <w:t>1.经费拨款</w:t>
            </w:r>
            <w:r>
              <w:rPr>
                <w:spacing w:val="58"/>
              </w:rPr>
              <w:t xml:space="preserve"> </w:t>
            </w:r>
            <w:r>
              <w:rPr>
                <w:spacing w:val="6"/>
              </w:rPr>
              <w:t>(补助)</w:t>
            </w:r>
          </w:p>
        </w:tc>
        <w:tc>
          <w:tcPr>
            <w:tcW w:w="2729" w:type="dxa"/>
            <w:vAlign w:val="top"/>
          </w:tcPr>
          <w:p w14:paraId="0A227476">
            <w:pPr>
              <w:pStyle w:val="6"/>
              <w:spacing w:before="195" w:line="193" w:lineRule="auto"/>
              <w:ind w:left="1023"/>
            </w:pPr>
            <w:r>
              <w:rPr>
                <w:spacing w:val="6"/>
              </w:rPr>
              <w:t>7,887.51</w:t>
            </w:r>
          </w:p>
        </w:tc>
      </w:tr>
      <w:tr w14:paraId="1285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7" w:type="dxa"/>
            <w:vAlign w:val="top"/>
          </w:tcPr>
          <w:p w14:paraId="3BFB5935">
            <w:pPr>
              <w:pStyle w:val="6"/>
              <w:spacing w:before="164" w:line="232" w:lineRule="auto"/>
              <w:ind w:left="2399"/>
            </w:pPr>
            <w:r>
              <w:rPr>
                <w:spacing w:val="16"/>
              </w:rPr>
              <w:t>2.行政事业单位资产收益拨款</w:t>
            </w:r>
          </w:p>
        </w:tc>
        <w:tc>
          <w:tcPr>
            <w:tcW w:w="2729" w:type="dxa"/>
            <w:vAlign w:val="top"/>
          </w:tcPr>
          <w:p w14:paraId="77D651CB">
            <w:pPr>
              <w:rPr>
                <w:rFonts w:ascii="Arial"/>
                <w:sz w:val="21"/>
              </w:rPr>
            </w:pPr>
          </w:p>
        </w:tc>
      </w:tr>
      <w:tr w14:paraId="4685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7" w:type="dxa"/>
            <w:vAlign w:val="top"/>
          </w:tcPr>
          <w:p w14:paraId="53D2B661">
            <w:pPr>
              <w:pStyle w:val="6"/>
              <w:spacing w:before="164" w:line="232" w:lineRule="auto"/>
              <w:ind w:left="2314"/>
            </w:pPr>
            <w:r>
              <w:rPr>
                <w:spacing w:val="16"/>
              </w:rPr>
              <w:t>3.其他纳入预算管理的非税拨款</w:t>
            </w:r>
          </w:p>
        </w:tc>
        <w:tc>
          <w:tcPr>
            <w:tcW w:w="2729" w:type="dxa"/>
            <w:vAlign w:val="top"/>
          </w:tcPr>
          <w:p w14:paraId="5A711EEB">
            <w:pPr>
              <w:rPr>
                <w:rFonts w:ascii="Arial"/>
                <w:sz w:val="21"/>
              </w:rPr>
            </w:pPr>
          </w:p>
        </w:tc>
      </w:tr>
      <w:tr w14:paraId="64420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107" w:type="dxa"/>
            <w:vAlign w:val="top"/>
          </w:tcPr>
          <w:p w14:paraId="449DAC12">
            <w:pPr>
              <w:pStyle w:val="6"/>
              <w:spacing w:before="166" w:line="232" w:lineRule="auto"/>
              <w:ind w:left="2574"/>
            </w:pPr>
            <w:r>
              <w:rPr>
                <w:spacing w:val="16"/>
              </w:rPr>
              <w:t>4.上级专项转移支付补助</w:t>
            </w:r>
          </w:p>
        </w:tc>
        <w:tc>
          <w:tcPr>
            <w:tcW w:w="2729" w:type="dxa"/>
            <w:vAlign w:val="top"/>
          </w:tcPr>
          <w:p w14:paraId="2BEC6773">
            <w:pPr>
              <w:pStyle w:val="6"/>
              <w:spacing w:before="201" w:line="192" w:lineRule="auto"/>
              <w:ind w:left="1018"/>
            </w:pPr>
            <w:r>
              <w:rPr>
                <w:spacing w:val="7"/>
              </w:rPr>
              <w:t>2,593.95</w:t>
            </w:r>
          </w:p>
        </w:tc>
      </w:tr>
      <w:tr w14:paraId="684ED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7" w:type="dxa"/>
            <w:vAlign w:val="top"/>
          </w:tcPr>
          <w:p w14:paraId="34EA57E2">
            <w:pPr>
              <w:pStyle w:val="6"/>
              <w:spacing w:before="155" w:line="231" w:lineRule="auto"/>
              <w:ind w:left="2345"/>
            </w:pPr>
            <w:r>
              <w:rPr>
                <w:spacing w:val="18"/>
              </w:rPr>
              <w:t>(二)</w:t>
            </w:r>
            <w:r>
              <w:rPr>
                <w:spacing w:val="43"/>
              </w:rPr>
              <w:t xml:space="preserve"> </w:t>
            </w:r>
            <w:r>
              <w:rPr>
                <w:spacing w:val="18"/>
              </w:rPr>
              <w:t>政府性基金预算财政拨款</w:t>
            </w:r>
          </w:p>
        </w:tc>
        <w:tc>
          <w:tcPr>
            <w:tcW w:w="2729" w:type="dxa"/>
            <w:vAlign w:val="top"/>
          </w:tcPr>
          <w:p w14:paraId="51E95241">
            <w:pPr>
              <w:rPr>
                <w:rFonts w:ascii="Arial"/>
                <w:sz w:val="21"/>
              </w:rPr>
            </w:pPr>
          </w:p>
        </w:tc>
      </w:tr>
      <w:tr w14:paraId="00B5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7" w:type="dxa"/>
            <w:vAlign w:val="top"/>
          </w:tcPr>
          <w:p w14:paraId="7A315491">
            <w:pPr>
              <w:pStyle w:val="6"/>
              <w:spacing w:before="170" w:line="231" w:lineRule="auto"/>
              <w:ind w:left="2693"/>
            </w:pPr>
            <w:r>
              <w:rPr>
                <w:spacing w:val="13"/>
              </w:rPr>
              <w:t>1.政府性基金财政拨款</w:t>
            </w:r>
          </w:p>
        </w:tc>
        <w:tc>
          <w:tcPr>
            <w:tcW w:w="2729" w:type="dxa"/>
            <w:vAlign w:val="top"/>
          </w:tcPr>
          <w:p w14:paraId="2478FEB6">
            <w:pPr>
              <w:rPr>
                <w:rFonts w:ascii="Arial"/>
                <w:sz w:val="21"/>
              </w:rPr>
            </w:pPr>
          </w:p>
        </w:tc>
      </w:tr>
      <w:tr w14:paraId="2182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7" w:type="dxa"/>
            <w:vAlign w:val="top"/>
          </w:tcPr>
          <w:p w14:paraId="0CD1784A">
            <w:pPr>
              <w:pStyle w:val="6"/>
              <w:spacing w:before="170" w:line="231" w:lineRule="auto"/>
              <w:ind w:left="2490"/>
            </w:pPr>
            <w:r>
              <w:rPr>
                <w:spacing w:val="16"/>
              </w:rPr>
              <w:t>2.政府性基金专项转移支付</w:t>
            </w:r>
          </w:p>
        </w:tc>
        <w:tc>
          <w:tcPr>
            <w:tcW w:w="2729" w:type="dxa"/>
            <w:vAlign w:val="top"/>
          </w:tcPr>
          <w:p w14:paraId="366E45FE">
            <w:pPr>
              <w:rPr>
                <w:rFonts w:ascii="Arial"/>
                <w:sz w:val="21"/>
              </w:rPr>
            </w:pPr>
          </w:p>
        </w:tc>
      </w:tr>
      <w:tr w14:paraId="33507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5095C94C">
            <w:pPr>
              <w:pStyle w:val="6"/>
              <w:spacing w:before="174" w:line="232" w:lineRule="auto"/>
              <w:ind w:left="3076"/>
            </w:pPr>
            <w:r>
              <w:rPr>
                <w:spacing w:val="13"/>
              </w:rPr>
              <w:t>二.事业收入</w:t>
            </w:r>
          </w:p>
        </w:tc>
        <w:tc>
          <w:tcPr>
            <w:tcW w:w="2729" w:type="dxa"/>
            <w:vAlign w:val="top"/>
          </w:tcPr>
          <w:p w14:paraId="2876333E">
            <w:pPr>
              <w:rPr>
                <w:rFonts w:ascii="Arial"/>
                <w:sz w:val="21"/>
              </w:rPr>
            </w:pPr>
          </w:p>
        </w:tc>
      </w:tr>
      <w:tr w14:paraId="3725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45C0EF0D">
            <w:pPr>
              <w:pStyle w:val="6"/>
              <w:spacing w:before="173" w:line="232" w:lineRule="auto"/>
              <w:ind w:left="2962"/>
            </w:pPr>
            <w:r>
              <w:rPr>
                <w:spacing w:val="11"/>
              </w:rPr>
              <w:t>1.其他事业收入</w:t>
            </w:r>
          </w:p>
        </w:tc>
        <w:tc>
          <w:tcPr>
            <w:tcW w:w="2729" w:type="dxa"/>
            <w:vAlign w:val="top"/>
          </w:tcPr>
          <w:p w14:paraId="50C97DA7">
            <w:pPr>
              <w:rPr>
                <w:rFonts w:ascii="Arial"/>
                <w:sz w:val="21"/>
              </w:rPr>
            </w:pPr>
          </w:p>
        </w:tc>
      </w:tr>
      <w:tr w14:paraId="0C5D0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03DEC23F">
            <w:pPr>
              <w:pStyle w:val="6"/>
              <w:spacing w:before="172" w:line="232" w:lineRule="auto"/>
              <w:ind w:left="2670"/>
            </w:pPr>
            <w:r>
              <w:rPr>
                <w:spacing w:val="15"/>
              </w:rPr>
              <w:t>2.专户管理的事业收入</w:t>
            </w:r>
          </w:p>
        </w:tc>
        <w:tc>
          <w:tcPr>
            <w:tcW w:w="2729" w:type="dxa"/>
            <w:vAlign w:val="top"/>
          </w:tcPr>
          <w:p w14:paraId="6873FC1D">
            <w:pPr>
              <w:rPr>
                <w:rFonts w:ascii="Arial"/>
                <w:sz w:val="21"/>
              </w:rPr>
            </w:pPr>
          </w:p>
        </w:tc>
      </w:tr>
      <w:tr w14:paraId="20560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69BCF68A">
            <w:pPr>
              <w:pStyle w:val="6"/>
              <w:spacing w:before="169" w:line="232" w:lineRule="auto"/>
              <w:ind w:left="2711"/>
            </w:pPr>
            <w:r>
              <w:rPr>
                <w:spacing w:val="16"/>
              </w:rPr>
              <w:t>三.事业单位经营收入</w:t>
            </w:r>
          </w:p>
        </w:tc>
        <w:tc>
          <w:tcPr>
            <w:tcW w:w="2729" w:type="dxa"/>
            <w:vAlign w:val="top"/>
          </w:tcPr>
          <w:p w14:paraId="55BCE0C6">
            <w:pPr>
              <w:rPr>
                <w:rFonts w:ascii="Arial"/>
                <w:sz w:val="21"/>
              </w:rPr>
            </w:pPr>
          </w:p>
        </w:tc>
      </w:tr>
      <w:tr w14:paraId="5BDBA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58418DE5">
            <w:pPr>
              <w:pStyle w:val="6"/>
              <w:spacing w:before="161" w:line="232" w:lineRule="auto"/>
              <w:ind w:left="2924"/>
            </w:pPr>
            <w:r>
              <w:rPr>
                <w:spacing w:val="12"/>
              </w:rPr>
              <w:t>四.上级补助收入</w:t>
            </w:r>
          </w:p>
        </w:tc>
        <w:tc>
          <w:tcPr>
            <w:tcW w:w="2729" w:type="dxa"/>
            <w:vAlign w:val="top"/>
          </w:tcPr>
          <w:p w14:paraId="72A60CAA">
            <w:pPr>
              <w:rPr>
                <w:rFonts w:ascii="Arial"/>
                <w:sz w:val="21"/>
              </w:rPr>
            </w:pPr>
          </w:p>
        </w:tc>
      </w:tr>
      <w:tr w14:paraId="20F1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0B31C6D2">
            <w:pPr>
              <w:pStyle w:val="6"/>
              <w:spacing w:before="169" w:line="231" w:lineRule="auto"/>
              <w:ind w:left="2716"/>
            </w:pPr>
            <w:r>
              <w:rPr>
                <w:spacing w:val="15"/>
              </w:rPr>
              <w:t>五.附属单位上缴收入</w:t>
            </w:r>
          </w:p>
        </w:tc>
        <w:tc>
          <w:tcPr>
            <w:tcW w:w="2729" w:type="dxa"/>
            <w:vAlign w:val="top"/>
          </w:tcPr>
          <w:p w14:paraId="07019062">
            <w:pPr>
              <w:rPr>
                <w:rFonts w:ascii="Arial"/>
                <w:sz w:val="21"/>
              </w:rPr>
            </w:pPr>
          </w:p>
        </w:tc>
      </w:tr>
      <w:tr w14:paraId="187F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5BE891F0">
            <w:pPr>
              <w:pStyle w:val="6"/>
              <w:spacing w:before="163" w:line="232" w:lineRule="auto"/>
              <w:ind w:left="3075"/>
            </w:pPr>
            <w:r>
              <w:rPr>
                <w:spacing w:val="13"/>
              </w:rPr>
              <w:t>六.其他收入</w:t>
            </w:r>
          </w:p>
        </w:tc>
        <w:tc>
          <w:tcPr>
            <w:tcW w:w="2729" w:type="dxa"/>
            <w:vAlign w:val="top"/>
          </w:tcPr>
          <w:p w14:paraId="75DC6164">
            <w:pPr>
              <w:rPr>
                <w:rFonts w:ascii="Arial"/>
                <w:sz w:val="21"/>
              </w:rPr>
            </w:pPr>
          </w:p>
        </w:tc>
      </w:tr>
      <w:tr w14:paraId="142A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0D9B137B">
            <w:pPr>
              <w:pStyle w:val="6"/>
              <w:spacing w:before="173" w:line="232" w:lineRule="auto"/>
              <w:ind w:left="2891"/>
            </w:pPr>
            <w:r>
              <w:rPr>
                <w:spacing w:val="16"/>
              </w:rPr>
              <w:t>七.动用事业基金</w:t>
            </w:r>
          </w:p>
        </w:tc>
        <w:tc>
          <w:tcPr>
            <w:tcW w:w="2729" w:type="dxa"/>
            <w:vAlign w:val="top"/>
          </w:tcPr>
          <w:p w14:paraId="2128FC78">
            <w:pPr>
              <w:rPr>
                <w:rFonts w:ascii="Arial"/>
                <w:sz w:val="21"/>
              </w:rPr>
            </w:pPr>
          </w:p>
        </w:tc>
      </w:tr>
      <w:tr w14:paraId="486B2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4EBB2E5B">
            <w:pPr>
              <w:spacing w:before="136" w:line="217" w:lineRule="exact"/>
              <w:ind w:left="2990"/>
              <w:rPr>
                <w:rFonts w:ascii="微软雅黑" w:hAnsi="微软雅黑" w:eastAsia="微软雅黑" w:cs="微软雅黑"/>
                <w:sz w:val="21"/>
                <w:szCs w:val="21"/>
              </w:rPr>
            </w:pPr>
            <w:r>
              <w:rPr>
                <w:rFonts w:ascii="微软雅黑" w:hAnsi="微软雅黑" w:eastAsia="微软雅黑" w:cs="微软雅黑"/>
                <w:color w:val="989898"/>
                <w:spacing w:val="-4"/>
                <w:w w:val="91"/>
                <w:position w:val="-1"/>
                <w:sz w:val="21"/>
                <w:szCs w:val="21"/>
              </w:rPr>
              <w:t>本年收入合计</w:t>
            </w:r>
          </w:p>
        </w:tc>
        <w:tc>
          <w:tcPr>
            <w:tcW w:w="2729" w:type="dxa"/>
            <w:vAlign w:val="top"/>
          </w:tcPr>
          <w:p w14:paraId="6AABD9F8">
            <w:pPr>
              <w:pStyle w:val="6"/>
              <w:spacing w:before="186" w:line="193" w:lineRule="auto"/>
              <w:ind w:left="995"/>
            </w:pPr>
            <w:r>
              <w:rPr>
                <w:spacing w:val="5"/>
              </w:rPr>
              <w:t>10,481.47</w:t>
            </w:r>
          </w:p>
        </w:tc>
      </w:tr>
      <w:tr w14:paraId="120A8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2B1CFE79">
            <w:pPr>
              <w:pStyle w:val="6"/>
              <w:spacing w:before="158" w:line="232" w:lineRule="auto"/>
              <w:ind w:left="2805"/>
            </w:pPr>
            <w:r>
              <w:rPr>
                <w:spacing w:val="8"/>
              </w:rPr>
              <w:t>八.上年结余</w:t>
            </w:r>
            <w:r>
              <w:rPr>
                <w:spacing w:val="59"/>
              </w:rPr>
              <w:t xml:space="preserve"> </w:t>
            </w:r>
            <w:r>
              <w:rPr>
                <w:spacing w:val="8"/>
              </w:rPr>
              <w:t>(转)</w:t>
            </w:r>
          </w:p>
        </w:tc>
        <w:tc>
          <w:tcPr>
            <w:tcW w:w="2729" w:type="dxa"/>
            <w:vAlign w:val="top"/>
          </w:tcPr>
          <w:p w14:paraId="5EDE3746">
            <w:pPr>
              <w:rPr>
                <w:rFonts w:ascii="Arial"/>
                <w:sz w:val="21"/>
              </w:rPr>
            </w:pPr>
          </w:p>
        </w:tc>
      </w:tr>
      <w:tr w14:paraId="665CA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6C2852B5">
            <w:pPr>
              <w:pStyle w:val="6"/>
              <w:spacing w:before="159" w:line="232" w:lineRule="auto"/>
              <w:ind w:left="2578"/>
            </w:pPr>
            <w:r>
              <w:rPr>
                <w:spacing w:val="11"/>
              </w:rPr>
              <w:t>上年财政拨款结余</w:t>
            </w:r>
            <w:r>
              <w:rPr>
                <w:spacing w:val="58"/>
              </w:rPr>
              <w:t xml:space="preserve"> </w:t>
            </w:r>
            <w:r>
              <w:rPr>
                <w:spacing w:val="11"/>
              </w:rPr>
              <w:t>(转)</w:t>
            </w:r>
          </w:p>
        </w:tc>
        <w:tc>
          <w:tcPr>
            <w:tcW w:w="2729" w:type="dxa"/>
            <w:vAlign w:val="top"/>
          </w:tcPr>
          <w:p w14:paraId="4DFE1907">
            <w:pPr>
              <w:rPr>
                <w:rFonts w:ascii="Arial"/>
                <w:sz w:val="21"/>
              </w:rPr>
            </w:pPr>
          </w:p>
        </w:tc>
      </w:tr>
      <w:tr w14:paraId="136E7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07" w:type="dxa"/>
            <w:vAlign w:val="top"/>
          </w:tcPr>
          <w:p w14:paraId="336CC890">
            <w:pPr>
              <w:pStyle w:val="6"/>
              <w:spacing w:before="159" w:line="232" w:lineRule="auto"/>
              <w:ind w:left="2935"/>
            </w:pPr>
            <w:r>
              <w:rPr>
                <w:spacing w:val="7"/>
              </w:rPr>
              <w:t>其他结余</w:t>
            </w:r>
            <w:r>
              <w:rPr>
                <w:spacing w:val="55"/>
              </w:rPr>
              <w:t xml:space="preserve"> </w:t>
            </w:r>
            <w:r>
              <w:rPr>
                <w:spacing w:val="7"/>
              </w:rPr>
              <w:t>(转)</w:t>
            </w:r>
          </w:p>
        </w:tc>
        <w:tc>
          <w:tcPr>
            <w:tcW w:w="2729" w:type="dxa"/>
            <w:vAlign w:val="top"/>
          </w:tcPr>
          <w:p w14:paraId="564B3CEE">
            <w:pPr>
              <w:rPr>
                <w:rFonts w:ascii="Arial"/>
                <w:sz w:val="21"/>
              </w:rPr>
            </w:pPr>
          </w:p>
        </w:tc>
      </w:tr>
      <w:tr w14:paraId="11884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07" w:type="dxa"/>
            <w:vAlign w:val="top"/>
          </w:tcPr>
          <w:p w14:paraId="6BCF1F2B">
            <w:pPr>
              <w:spacing w:before="135" w:line="217" w:lineRule="exact"/>
              <w:ind w:left="2990"/>
              <w:rPr>
                <w:rFonts w:ascii="微软雅黑" w:hAnsi="微软雅黑" w:eastAsia="微软雅黑" w:cs="微软雅黑"/>
                <w:sz w:val="21"/>
                <w:szCs w:val="21"/>
              </w:rPr>
            </w:pPr>
            <w:r>
              <w:rPr>
                <w:rFonts w:ascii="微软雅黑" w:hAnsi="微软雅黑" w:eastAsia="微软雅黑" w:cs="微软雅黑"/>
                <w:color w:val="9A9A9A"/>
                <w:spacing w:val="-4"/>
                <w:w w:val="91"/>
                <w:position w:val="-1"/>
                <w:sz w:val="21"/>
                <w:szCs w:val="21"/>
              </w:rPr>
              <w:t>本年收入合计</w:t>
            </w:r>
          </w:p>
        </w:tc>
        <w:tc>
          <w:tcPr>
            <w:tcW w:w="2729" w:type="dxa"/>
            <w:vAlign w:val="top"/>
          </w:tcPr>
          <w:p w14:paraId="1D26C43F">
            <w:pPr>
              <w:pStyle w:val="6"/>
              <w:spacing w:before="184" w:line="193" w:lineRule="auto"/>
              <w:ind w:left="995"/>
            </w:pPr>
            <w:r>
              <w:rPr>
                <w:spacing w:val="5"/>
              </w:rPr>
              <w:t>10,481.47</w:t>
            </w:r>
          </w:p>
        </w:tc>
      </w:tr>
    </w:tbl>
    <w:p w14:paraId="107120C2">
      <w:pPr>
        <w:rPr>
          <w:rFonts w:ascii="Arial"/>
          <w:sz w:val="21"/>
        </w:rPr>
      </w:pPr>
    </w:p>
    <w:p w14:paraId="2B53B3BD">
      <w:pPr>
        <w:rPr>
          <w:rFonts w:ascii="Arial" w:hAnsi="Arial" w:eastAsia="Arial" w:cs="Arial"/>
          <w:sz w:val="21"/>
          <w:szCs w:val="21"/>
        </w:rPr>
        <w:sectPr>
          <w:pgSz w:w="11906" w:h="16840"/>
          <w:pgMar w:top="1431" w:right="905" w:bottom="0" w:left="1158" w:header="0" w:footer="0" w:gutter="0"/>
          <w:cols w:space="720" w:num="1"/>
        </w:sectPr>
      </w:pPr>
    </w:p>
    <w:p w14:paraId="60960B59">
      <w:pPr>
        <w:spacing w:before="223" w:line="228" w:lineRule="auto"/>
        <w:ind w:left="718"/>
        <w:rPr>
          <w:rFonts w:ascii="仿宋" w:hAnsi="仿宋" w:eastAsia="仿宋" w:cs="仿宋"/>
          <w:sz w:val="30"/>
          <w:szCs w:val="30"/>
        </w:rPr>
      </w:pPr>
      <w:r>
        <w:rPr>
          <w:rFonts w:ascii="仿宋" w:hAnsi="仿宋" w:eastAsia="仿宋" w:cs="仿宋"/>
          <w:spacing w:val="11"/>
          <w:sz w:val="30"/>
          <w:szCs w:val="30"/>
        </w:rPr>
        <w:t>三、支出预算总表</w:t>
      </w:r>
    </w:p>
    <w:p w14:paraId="1AEF7A57">
      <w:pPr>
        <w:spacing w:before="82" w:line="462" w:lineRule="exact"/>
        <w:ind w:left="3592"/>
        <w:rPr>
          <w:rFonts w:ascii="微软雅黑" w:hAnsi="微软雅黑" w:eastAsia="微软雅黑" w:cs="微软雅黑"/>
          <w:sz w:val="46"/>
          <w:szCs w:val="46"/>
        </w:rPr>
      </w:pPr>
      <w:r>
        <w:rPr>
          <w:rFonts w:ascii="微软雅黑" w:hAnsi="微软雅黑" w:eastAsia="微软雅黑" w:cs="微软雅黑"/>
          <w:color w:val="C1C1C1"/>
          <w:spacing w:val="-17"/>
          <w:position w:val="-2"/>
          <w:sz w:val="46"/>
          <w:szCs w:val="46"/>
        </w:rPr>
        <w:t>支出预算总表</w:t>
      </w:r>
    </w:p>
    <w:p w14:paraId="3FC5BB33">
      <w:pPr>
        <w:pStyle w:val="2"/>
        <w:spacing w:before="145" w:line="233" w:lineRule="auto"/>
        <w:ind w:left="30"/>
        <w:rPr>
          <w:sz w:val="16"/>
          <w:szCs w:val="16"/>
        </w:rPr>
      </w:pPr>
      <w:r>
        <w:pict>
          <v:shape id="_x0000_s1028" o:spid="_x0000_s1028" o:spt="202" type="#_x0000_t202" style="position:absolute;left:0pt;margin-left:445.35pt;margin-top:6.25pt;height:12.1pt;width:45.75pt;z-index:251661312;mso-width-relative:page;mso-height-relative:page;" filled="f" stroked="f" coordsize="21600,21600">
            <v:path/>
            <v:fill on="f" focussize="0,0"/>
            <v:stroke on="f"/>
            <v:imagedata o:title=""/>
            <o:lock v:ext="edit" aspectratio="f"/>
            <v:textbox inset="0mm,0mm,0mm,0mm">
              <w:txbxContent>
                <w:p w14:paraId="7CEE902D">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10"/>
          <w:sz w:val="16"/>
          <w:szCs w:val="16"/>
        </w:rPr>
        <w:t>表三</w:t>
      </w:r>
    </w:p>
    <w:p w14:paraId="2A7309C0">
      <w:pPr>
        <w:spacing w:line="24" w:lineRule="exact"/>
      </w:pPr>
    </w:p>
    <w:tbl>
      <w:tblPr>
        <w:tblStyle w:val="5"/>
        <w:tblW w:w="9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64"/>
        <w:gridCol w:w="1735"/>
        <w:gridCol w:w="1648"/>
        <w:gridCol w:w="1455"/>
      </w:tblGrid>
      <w:tr w14:paraId="7B855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21" w:type="dxa"/>
            <w:vMerge w:val="restart"/>
            <w:tcBorders>
              <w:bottom w:val="nil"/>
            </w:tcBorders>
            <w:vAlign w:val="top"/>
          </w:tcPr>
          <w:p w14:paraId="4DAF048B">
            <w:pPr>
              <w:spacing w:line="436" w:lineRule="auto"/>
              <w:rPr>
                <w:rFonts w:ascii="Arial"/>
                <w:sz w:val="21"/>
              </w:rPr>
            </w:pPr>
          </w:p>
          <w:p w14:paraId="12788763">
            <w:pPr>
              <w:pStyle w:val="6"/>
              <w:spacing w:before="52" w:line="231" w:lineRule="auto"/>
              <w:ind w:left="107"/>
            </w:pPr>
            <w:r>
              <w:rPr>
                <w:spacing w:val="14"/>
              </w:rPr>
              <w:t>科目编码</w:t>
            </w:r>
          </w:p>
        </w:tc>
        <w:tc>
          <w:tcPr>
            <w:tcW w:w="4064" w:type="dxa"/>
            <w:vMerge w:val="restart"/>
            <w:tcBorders>
              <w:bottom w:val="nil"/>
            </w:tcBorders>
            <w:vAlign w:val="top"/>
          </w:tcPr>
          <w:p w14:paraId="496EEF93">
            <w:pPr>
              <w:spacing w:line="436" w:lineRule="auto"/>
              <w:rPr>
                <w:rFonts w:ascii="Arial"/>
                <w:sz w:val="21"/>
              </w:rPr>
            </w:pPr>
          </w:p>
          <w:p w14:paraId="100FE9A6">
            <w:pPr>
              <w:pStyle w:val="6"/>
              <w:spacing w:before="52" w:line="231" w:lineRule="auto"/>
              <w:ind w:left="1680"/>
            </w:pPr>
            <w:r>
              <w:rPr>
                <w:spacing w:val="14"/>
              </w:rPr>
              <w:t>科目名称</w:t>
            </w:r>
          </w:p>
        </w:tc>
        <w:tc>
          <w:tcPr>
            <w:tcW w:w="1735" w:type="dxa"/>
            <w:vMerge w:val="restart"/>
            <w:tcBorders>
              <w:bottom w:val="nil"/>
            </w:tcBorders>
            <w:vAlign w:val="top"/>
          </w:tcPr>
          <w:p w14:paraId="13BA7587">
            <w:pPr>
              <w:spacing w:line="438" w:lineRule="auto"/>
              <w:rPr>
                <w:rFonts w:ascii="Arial"/>
                <w:sz w:val="21"/>
              </w:rPr>
            </w:pPr>
          </w:p>
          <w:p w14:paraId="6343A9D3">
            <w:pPr>
              <w:pStyle w:val="6"/>
              <w:spacing w:before="52" w:line="233" w:lineRule="auto"/>
              <w:ind w:left="698"/>
            </w:pPr>
            <w:r>
              <w:rPr>
                <w:spacing w:val="8"/>
              </w:rPr>
              <w:t>合计</w:t>
            </w:r>
          </w:p>
        </w:tc>
        <w:tc>
          <w:tcPr>
            <w:tcW w:w="3103" w:type="dxa"/>
            <w:gridSpan w:val="2"/>
            <w:vAlign w:val="top"/>
          </w:tcPr>
          <w:p w14:paraId="1160614A">
            <w:pPr>
              <w:pStyle w:val="6"/>
              <w:spacing w:before="119" w:line="232" w:lineRule="auto"/>
              <w:ind w:left="1291"/>
            </w:pPr>
            <w:r>
              <w:rPr>
                <w:spacing w:val="5"/>
              </w:rPr>
              <w:t>其中：</w:t>
            </w:r>
          </w:p>
        </w:tc>
      </w:tr>
      <w:tr w14:paraId="5D4B1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21" w:type="dxa"/>
            <w:vMerge w:val="continue"/>
            <w:tcBorders>
              <w:top w:val="nil"/>
            </w:tcBorders>
            <w:vAlign w:val="top"/>
          </w:tcPr>
          <w:p w14:paraId="65031994">
            <w:pPr>
              <w:rPr>
                <w:rFonts w:ascii="Arial"/>
                <w:sz w:val="21"/>
              </w:rPr>
            </w:pPr>
          </w:p>
        </w:tc>
        <w:tc>
          <w:tcPr>
            <w:tcW w:w="4064" w:type="dxa"/>
            <w:vMerge w:val="continue"/>
            <w:tcBorders>
              <w:top w:val="nil"/>
            </w:tcBorders>
            <w:vAlign w:val="top"/>
          </w:tcPr>
          <w:p w14:paraId="5E2BDF6E">
            <w:pPr>
              <w:rPr>
                <w:rFonts w:ascii="Arial"/>
                <w:sz w:val="21"/>
              </w:rPr>
            </w:pPr>
          </w:p>
        </w:tc>
        <w:tc>
          <w:tcPr>
            <w:tcW w:w="1735" w:type="dxa"/>
            <w:vMerge w:val="continue"/>
            <w:tcBorders>
              <w:top w:val="nil"/>
            </w:tcBorders>
            <w:vAlign w:val="top"/>
          </w:tcPr>
          <w:p w14:paraId="21C497E1">
            <w:pPr>
              <w:rPr>
                <w:rFonts w:ascii="Arial"/>
                <w:sz w:val="21"/>
              </w:rPr>
            </w:pPr>
          </w:p>
        </w:tc>
        <w:tc>
          <w:tcPr>
            <w:tcW w:w="1648" w:type="dxa"/>
            <w:vAlign w:val="top"/>
          </w:tcPr>
          <w:p w14:paraId="12302F3E">
            <w:pPr>
              <w:spacing w:line="246" w:lineRule="auto"/>
              <w:rPr>
                <w:rFonts w:ascii="Arial"/>
                <w:sz w:val="21"/>
              </w:rPr>
            </w:pPr>
          </w:p>
          <w:p w14:paraId="48D96735">
            <w:pPr>
              <w:pStyle w:val="6"/>
              <w:spacing w:before="52" w:line="231" w:lineRule="auto"/>
              <w:ind w:left="477"/>
            </w:pPr>
            <w:r>
              <w:rPr>
                <w:spacing w:val="14"/>
              </w:rPr>
              <w:t>基本支出</w:t>
            </w:r>
          </w:p>
        </w:tc>
        <w:tc>
          <w:tcPr>
            <w:tcW w:w="1455" w:type="dxa"/>
            <w:vAlign w:val="top"/>
          </w:tcPr>
          <w:p w14:paraId="51C6CA80">
            <w:pPr>
              <w:spacing w:line="246" w:lineRule="auto"/>
              <w:rPr>
                <w:rFonts w:ascii="Arial"/>
                <w:sz w:val="21"/>
              </w:rPr>
            </w:pPr>
          </w:p>
          <w:p w14:paraId="3587A745">
            <w:pPr>
              <w:pStyle w:val="6"/>
              <w:spacing w:before="52" w:line="232" w:lineRule="auto"/>
              <w:ind w:left="384"/>
            </w:pPr>
            <w:r>
              <w:rPr>
                <w:spacing w:val="13"/>
              </w:rPr>
              <w:t>项目支出</w:t>
            </w:r>
          </w:p>
        </w:tc>
      </w:tr>
      <w:tr w14:paraId="0BE00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14017AA7">
            <w:pPr>
              <w:pStyle w:val="6"/>
              <w:spacing w:before="161" w:line="233" w:lineRule="auto"/>
              <w:ind w:left="288"/>
            </w:pPr>
            <w:r>
              <w:rPr>
                <w:spacing w:val="8"/>
              </w:rPr>
              <w:t>合计</w:t>
            </w:r>
          </w:p>
        </w:tc>
        <w:tc>
          <w:tcPr>
            <w:tcW w:w="4064" w:type="dxa"/>
            <w:vAlign w:val="top"/>
          </w:tcPr>
          <w:p w14:paraId="22623674">
            <w:pPr>
              <w:rPr>
                <w:rFonts w:ascii="Arial"/>
                <w:sz w:val="21"/>
              </w:rPr>
            </w:pPr>
          </w:p>
        </w:tc>
        <w:tc>
          <w:tcPr>
            <w:tcW w:w="1735" w:type="dxa"/>
            <w:vAlign w:val="top"/>
          </w:tcPr>
          <w:p w14:paraId="00150915">
            <w:pPr>
              <w:pStyle w:val="6"/>
              <w:spacing w:before="185" w:line="193" w:lineRule="auto"/>
              <w:ind w:left="499"/>
            </w:pPr>
            <w:r>
              <w:rPr>
                <w:spacing w:val="5"/>
              </w:rPr>
              <w:t>10,481.47</w:t>
            </w:r>
          </w:p>
        </w:tc>
        <w:tc>
          <w:tcPr>
            <w:tcW w:w="1648" w:type="dxa"/>
            <w:vAlign w:val="top"/>
          </w:tcPr>
          <w:p w14:paraId="6F933C84">
            <w:pPr>
              <w:pStyle w:val="6"/>
              <w:spacing w:before="187" w:line="192" w:lineRule="auto"/>
              <w:ind w:left="575"/>
            </w:pPr>
            <w:r>
              <w:rPr>
                <w:spacing w:val="5"/>
              </w:rPr>
              <w:t>714.22</w:t>
            </w:r>
          </w:p>
        </w:tc>
        <w:tc>
          <w:tcPr>
            <w:tcW w:w="1455" w:type="dxa"/>
            <w:vAlign w:val="top"/>
          </w:tcPr>
          <w:p w14:paraId="2C76D56B">
            <w:pPr>
              <w:pStyle w:val="6"/>
              <w:spacing w:before="203" w:line="192" w:lineRule="auto"/>
              <w:ind w:left="380"/>
            </w:pPr>
            <w:r>
              <w:rPr>
                <w:spacing w:val="7"/>
              </w:rPr>
              <w:t>9,767.25</w:t>
            </w:r>
          </w:p>
        </w:tc>
      </w:tr>
      <w:tr w14:paraId="3B5E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2825847E">
            <w:pPr>
              <w:pStyle w:val="6"/>
              <w:spacing w:before="190" w:line="191" w:lineRule="auto"/>
              <w:ind w:left="337"/>
            </w:pPr>
            <w:r>
              <w:rPr>
                <w:spacing w:val="3"/>
              </w:rPr>
              <w:t>208</w:t>
            </w:r>
          </w:p>
        </w:tc>
        <w:tc>
          <w:tcPr>
            <w:tcW w:w="4064" w:type="dxa"/>
            <w:vAlign w:val="top"/>
          </w:tcPr>
          <w:p w14:paraId="147C5CD9">
            <w:pPr>
              <w:pStyle w:val="6"/>
              <w:spacing w:before="158" w:line="231" w:lineRule="auto"/>
              <w:ind w:left="1232"/>
            </w:pPr>
            <w:r>
              <w:rPr>
                <w:spacing w:val="17"/>
              </w:rPr>
              <w:t>社会保障和就业支出</w:t>
            </w:r>
          </w:p>
        </w:tc>
        <w:tc>
          <w:tcPr>
            <w:tcW w:w="1735" w:type="dxa"/>
            <w:vAlign w:val="top"/>
          </w:tcPr>
          <w:p w14:paraId="48B80455">
            <w:pPr>
              <w:pStyle w:val="6"/>
              <w:spacing w:before="187" w:line="193" w:lineRule="auto"/>
              <w:ind w:left="499"/>
            </w:pPr>
            <w:r>
              <w:rPr>
                <w:spacing w:val="5"/>
              </w:rPr>
              <w:t>10,347.06</w:t>
            </w:r>
          </w:p>
        </w:tc>
        <w:tc>
          <w:tcPr>
            <w:tcW w:w="1648" w:type="dxa"/>
            <w:vAlign w:val="top"/>
          </w:tcPr>
          <w:p w14:paraId="4A949DBC">
            <w:pPr>
              <w:pStyle w:val="6"/>
              <w:spacing w:before="187" w:line="192" w:lineRule="auto"/>
              <w:ind w:left="574"/>
            </w:pPr>
            <w:r>
              <w:rPr>
                <w:spacing w:val="5"/>
              </w:rPr>
              <w:t>579.81</w:t>
            </w:r>
          </w:p>
        </w:tc>
        <w:tc>
          <w:tcPr>
            <w:tcW w:w="1455" w:type="dxa"/>
            <w:vAlign w:val="top"/>
          </w:tcPr>
          <w:p w14:paraId="3BBD23A9">
            <w:pPr>
              <w:pStyle w:val="6"/>
              <w:spacing w:before="205" w:line="192" w:lineRule="auto"/>
              <w:ind w:left="380"/>
            </w:pPr>
            <w:r>
              <w:rPr>
                <w:spacing w:val="7"/>
              </w:rPr>
              <w:t>9,767.25</w:t>
            </w:r>
          </w:p>
        </w:tc>
      </w:tr>
      <w:tr w14:paraId="3B69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2D391E43">
            <w:pPr>
              <w:pStyle w:val="6"/>
              <w:spacing w:before="189" w:line="191" w:lineRule="auto"/>
              <w:ind w:left="249"/>
            </w:pPr>
            <w:r>
              <w:rPr>
                <w:spacing w:val="5"/>
              </w:rPr>
              <w:t>20802</w:t>
            </w:r>
          </w:p>
        </w:tc>
        <w:tc>
          <w:tcPr>
            <w:tcW w:w="4064" w:type="dxa"/>
            <w:vAlign w:val="top"/>
          </w:tcPr>
          <w:p w14:paraId="2961B188">
            <w:pPr>
              <w:pStyle w:val="6"/>
              <w:spacing w:before="162" w:line="232" w:lineRule="auto"/>
              <w:ind w:left="1536"/>
            </w:pPr>
            <w:r>
              <w:rPr>
                <w:spacing w:val="10"/>
              </w:rPr>
              <w:t>民政管理事务</w:t>
            </w:r>
          </w:p>
        </w:tc>
        <w:tc>
          <w:tcPr>
            <w:tcW w:w="1735" w:type="dxa"/>
            <w:vAlign w:val="top"/>
          </w:tcPr>
          <w:p w14:paraId="3B25D1DA">
            <w:pPr>
              <w:pStyle w:val="6"/>
              <w:spacing w:before="189" w:line="191" w:lineRule="auto"/>
              <w:ind w:left="607"/>
            </w:pPr>
            <w:r>
              <w:rPr>
                <w:spacing w:val="7"/>
              </w:rPr>
              <w:t>878.40</w:t>
            </w:r>
          </w:p>
        </w:tc>
        <w:tc>
          <w:tcPr>
            <w:tcW w:w="1648" w:type="dxa"/>
            <w:vAlign w:val="top"/>
          </w:tcPr>
          <w:p w14:paraId="0BB4F6AF">
            <w:pPr>
              <w:pStyle w:val="6"/>
              <w:spacing w:before="189" w:line="192" w:lineRule="auto"/>
              <w:ind w:left="574"/>
            </w:pPr>
            <w:r>
              <w:rPr>
                <w:spacing w:val="5"/>
              </w:rPr>
              <w:t>317.74</w:t>
            </w:r>
          </w:p>
        </w:tc>
        <w:tc>
          <w:tcPr>
            <w:tcW w:w="1455" w:type="dxa"/>
            <w:vAlign w:val="top"/>
          </w:tcPr>
          <w:p w14:paraId="2695A3E7">
            <w:pPr>
              <w:pStyle w:val="6"/>
              <w:spacing w:before="189" w:line="191" w:lineRule="auto"/>
              <w:ind w:left="476"/>
            </w:pPr>
            <w:r>
              <w:rPr>
                <w:spacing w:val="5"/>
              </w:rPr>
              <w:t>560.66</w:t>
            </w:r>
          </w:p>
        </w:tc>
      </w:tr>
      <w:tr w14:paraId="1E74C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0E342845">
            <w:pPr>
              <w:pStyle w:val="6"/>
              <w:spacing w:before="190" w:line="192" w:lineRule="auto"/>
              <w:ind w:left="157"/>
            </w:pPr>
            <w:r>
              <w:rPr>
                <w:spacing w:val="6"/>
              </w:rPr>
              <w:t>2080201</w:t>
            </w:r>
          </w:p>
        </w:tc>
        <w:tc>
          <w:tcPr>
            <w:tcW w:w="4064" w:type="dxa"/>
            <w:vAlign w:val="top"/>
          </w:tcPr>
          <w:p w14:paraId="0B8CF83E">
            <w:pPr>
              <w:pStyle w:val="6"/>
              <w:spacing w:before="165" w:line="232" w:lineRule="auto"/>
              <w:ind w:left="1685"/>
            </w:pPr>
            <w:r>
              <w:rPr>
                <w:spacing w:val="13"/>
              </w:rPr>
              <w:t>行政运行</w:t>
            </w:r>
          </w:p>
        </w:tc>
        <w:tc>
          <w:tcPr>
            <w:tcW w:w="1735" w:type="dxa"/>
            <w:vAlign w:val="top"/>
          </w:tcPr>
          <w:p w14:paraId="0696AF0D">
            <w:pPr>
              <w:pStyle w:val="6"/>
              <w:spacing w:before="190" w:line="192" w:lineRule="auto"/>
              <w:ind w:left="611"/>
            </w:pPr>
            <w:r>
              <w:rPr>
                <w:spacing w:val="6"/>
              </w:rPr>
              <w:t>241.49</w:t>
            </w:r>
          </w:p>
        </w:tc>
        <w:tc>
          <w:tcPr>
            <w:tcW w:w="1648" w:type="dxa"/>
            <w:vAlign w:val="top"/>
          </w:tcPr>
          <w:p w14:paraId="497105D9">
            <w:pPr>
              <w:pStyle w:val="6"/>
              <w:spacing w:before="190" w:line="192" w:lineRule="auto"/>
              <w:ind w:left="570"/>
            </w:pPr>
            <w:r>
              <w:rPr>
                <w:spacing w:val="6"/>
              </w:rPr>
              <w:t>241.49</w:t>
            </w:r>
          </w:p>
        </w:tc>
        <w:tc>
          <w:tcPr>
            <w:tcW w:w="1455" w:type="dxa"/>
            <w:vAlign w:val="top"/>
          </w:tcPr>
          <w:p w14:paraId="3BF6A5C1">
            <w:pPr>
              <w:rPr>
                <w:rFonts w:ascii="Arial"/>
                <w:sz w:val="21"/>
              </w:rPr>
            </w:pPr>
          </w:p>
        </w:tc>
      </w:tr>
      <w:tr w14:paraId="6AF99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169252D5">
            <w:pPr>
              <w:pStyle w:val="6"/>
              <w:spacing w:before="193" w:line="191" w:lineRule="auto"/>
              <w:ind w:left="157"/>
            </w:pPr>
            <w:r>
              <w:rPr>
                <w:spacing w:val="6"/>
              </w:rPr>
              <w:t>2080202</w:t>
            </w:r>
          </w:p>
        </w:tc>
        <w:tc>
          <w:tcPr>
            <w:tcW w:w="4064" w:type="dxa"/>
            <w:vAlign w:val="top"/>
          </w:tcPr>
          <w:p w14:paraId="1A67DBBA">
            <w:pPr>
              <w:pStyle w:val="6"/>
              <w:spacing w:before="166" w:line="232" w:lineRule="auto"/>
              <w:ind w:left="1325"/>
            </w:pPr>
            <w:r>
              <w:rPr>
                <w:spacing w:val="16"/>
              </w:rPr>
              <w:t>一般行政管理事务</w:t>
            </w:r>
          </w:p>
        </w:tc>
        <w:tc>
          <w:tcPr>
            <w:tcW w:w="1735" w:type="dxa"/>
            <w:vAlign w:val="top"/>
          </w:tcPr>
          <w:p w14:paraId="1C610F36">
            <w:pPr>
              <w:pStyle w:val="6"/>
              <w:spacing w:before="193" w:line="191" w:lineRule="auto"/>
              <w:ind w:left="611"/>
            </w:pPr>
            <w:r>
              <w:rPr>
                <w:spacing w:val="6"/>
              </w:rPr>
              <w:t>209.83</w:t>
            </w:r>
          </w:p>
        </w:tc>
        <w:tc>
          <w:tcPr>
            <w:tcW w:w="1648" w:type="dxa"/>
            <w:vAlign w:val="top"/>
          </w:tcPr>
          <w:p w14:paraId="2BBC608F">
            <w:pPr>
              <w:rPr>
                <w:rFonts w:ascii="Arial"/>
                <w:sz w:val="21"/>
              </w:rPr>
            </w:pPr>
          </w:p>
        </w:tc>
        <w:tc>
          <w:tcPr>
            <w:tcW w:w="1455" w:type="dxa"/>
            <w:vAlign w:val="top"/>
          </w:tcPr>
          <w:p w14:paraId="3CCD57C8">
            <w:pPr>
              <w:pStyle w:val="6"/>
              <w:spacing w:before="193" w:line="191" w:lineRule="auto"/>
              <w:ind w:left="473"/>
            </w:pPr>
            <w:r>
              <w:rPr>
                <w:spacing w:val="6"/>
              </w:rPr>
              <w:t>209.83</w:t>
            </w:r>
          </w:p>
        </w:tc>
      </w:tr>
      <w:tr w14:paraId="4E5BF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20C8F599">
            <w:pPr>
              <w:pStyle w:val="6"/>
              <w:spacing w:before="191" w:line="191" w:lineRule="auto"/>
              <w:ind w:left="157"/>
            </w:pPr>
            <w:r>
              <w:rPr>
                <w:spacing w:val="6"/>
              </w:rPr>
              <w:t>2080207</w:t>
            </w:r>
          </w:p>
        </w:tc>
        <w:tc>
          <w:tcPr>
            <w:tcW w:w="4064" w:type="dxa"/>
            <w:vAlign w:val="top"/>
          </w:tcPr>
          <w:p w14:paraId="5A7A4B19">
            <w:pPr>
              <w:pStyle w:val="6"/>
              <w:spacing w:before="164" w:line="232" w:lineRule="auto"/>
              <w:ind w:left="1236"/>
            </w:pPr>
            <w:r>
              <w:rPr>
                <w:spacing w:val="16"/>
              </w:rPr>
              <w:t>行政区划和地名管理</w:t>
            </w:r>
          </w:p>
        </w:tc>
        <w:tc>
          <w:tcPr>
            <w:tcW w:w="1735" w:type="dxa"/>
            <w:vAlign w:val="top"/>
          </w:tcPr>
          <w:p w14:paraId="3C352E86">
            <w:pPr>
              <w:pStyle w:val="6"/>
              <w:spacing w:before="191" w:line="192" w:lineRule="auto"/>
              <w:ind w:left="660"/>
            </w:pPr>
            <w:r>
              <w:rPr>
                <w:spacing w:val="5"/>
              </w:rPr>
              <w:t>31.56</w:t>
            </w:r>
          </w:p>
        </w:tc>
        <w:tc>
          <w:tcPr>
            <w:tcW w:w="1648" w:type="dxa"/>
            <w:vAlign w:val="top"/>
          </w:tcPr>
          <w:p w14:paraId="5A33C492">
            <w:pPr>
              <w:rPr>
                <w:rFonts w:ascii="Arial"/>
                <w:sz w:val="21"/>
              </w:rPr>
            </w:pPr>
          </w:p>
        </w:tc>
        <w:tc>
          <w:tcPr>
            <w:tcW w:w="1455" w:type="dxa"/>
            <w:vAlign w:val="top"/>
          </w:tcPr>
          <w:p w14:paraId="4D3605DD">
            <w:pPr>
              <w:pStyle w:val="6"/>
              <w:spacing w:before="191" w:line="192" w:lineRule="auto"/>
              <w:ind w:left="522"/>
            </w:pPr>
            <w:r>
              <w:rPr>
                <w:spacing w:val="5"/>
              </w:rPr>
              <w:t>31.56</w:t>
            </w:r>
          </w:p>
        </w:tc>
      </w:tr>
      <w:tr w14:paraId="7CFDD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265DB404">
            <w:pPr>
              <w:pStyle w:val="6"/>
              <w:spacing w:before="193" w:line="191" w:lineRule="auto"/>
              <w:ind w:left="157"/>
            </w:pPr>
            <w:r>
              <w:rPr>
                <w:spacing w:val="6"/>
              </w:rPr>
              <w:t>2080208</w:t>
            </w:r>
          </w:p>
        </w:tc>
        <w:tc>
          <w:tcPr>
            <w:tcW w:w="4064" w:type="dxa"/>
            <w:vAlign w:val="top"/>
          </w:tcPr>
          <w:p w14:paraId="6A3884FD">
            <w:pPr>
              <w:pStyle w:val="6"/>
              <w:spacing w:before="164" w:line="232" w:lineRule="auto"/>
              <w:ind w:left="1049"/>
            </w:pPr>
            <w:r>
              <w:rPr>
                <w:spacing w:val="17"/>
              </w:rPr>
              <w:t>基层政权建设和社区治理</w:t>
            </w:r>
          </w:p>
        </w:tc>
        <w:tc>
          <w:tcPr>
            <w:tcW w:w="1735" w:type="dxa"/>
            <w:vAlign w:val="top"/>
          </w:tcPr>
          <w:p w14:paraId="31FE0054">
            <w:pPr>
              <w:pStyle w:val="6"/>
              <w:spacing w:before="192" w:line="192" w:lineRule="auto"/>
              <w:ind w:left="633"/>
            </w:pPr>
            <w:r>
              <w:rPr>
                <w:spacing w:val="3"/>
              </w:rPr>
              <w:t>136.00</w:t>
            </w:r>
          </w:p>
        </w:tc>
        <w:tc>
          <w:tcPr>
            <w:tcW w:w="1648" w:type="dxa"/>
            <w:vAlign w:val="top"/>
          </w:tcPr>
          <w:p w14:paraId="5C75DF68">
            <w:pPr>
              <w:rPr>
                <w:rFonts w:ascii="Arial"/>
                <w:sz w:val="21"/>
              </w:rPr>
            </w:pPr>
          </w:p>
        </w:tc>
        <w:tc>
          <w:tcPr>
            <w:tcW w:w="1455" w:type="dxa"/>
            <w:vAlign w:val="top"/>
          </w:tcPr>
          <w:p w14:paraId="5F01E8A8">
            <w:pPr>
              <w:pStyle w:val="6"/>
              <w:spacing w:before="192" w:line="192" w:lineRule="auto"/>
              <w:ind w:left="495"/>
            </w:pPr>
            <w:r>
              <w:rPr>
                <w:spacing w:val="3"/>
              </w:rPr>
              <w:t>136.00</w:t>
            </w:r>
          </w:p>
        </w:tc>
      </w:tr>
      <w:tr w14:paraId="55D8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2714F1BE">
            <w:pPr>
              <w:pStyle w:val="6"/>
              <w:spacing w:before="194" w:line="191" w:lineRule="auto"/>
              <w:ind w:left="157"/>
            </w:pPr>
            <w:r>
              <w:rPr>
                <w:spacing w:val="6"/>
              </w:rPr>
              <w:t>2080299</w:t>
            </w:r>
          </w:p>
        </w:tc>
        <w:tc>
          <w:tcPr>
            <w:tcW w:w="4064" w:type="dxa"/>
            <w:vAlign w:val="top"/>
          </w:tcPr>
          <w:p w14:paraId="1D261CBD">
            <w:pPr>
              <w:pStyle w:val="6"/>
              <w:spacing w:before="164" w:line="232" w:lineRule="auto"/>
              <w:ind w:left="1143"/>
            </w:pPr>
            <w:r>
              <w:rPr>
                <w:spacing w:val="17"/>
              </w:rPr>
              <w:t>其他民政管理事务支出</w:t>
            </w:r>
          </w:p>
        </w:tc>
        <w:tc>
          <w:tcPr>
            <w:tcW w:w="1735" w:type="dxa"/>
            <w:vAlign w:val="top"/>
          </w:tcPr>
          <w:p w14:paraId="23A4190C">
            <w:pPr>
              <w:pStyle w:val="6"/>
              <w:spacing w:before="194" w:line="191" w:lineRule="auto"/>
              <w:ind w:left="611"/>
            </w:pPr>
            <w:r>
              <w:rPr>
                <w:spacing w:val="6"/>
              </w:rPr>
              <w:t>259.53</w:t>
            </w:r>
          </w:p>
        </w:tc>
        <w:tc>
          <w:tcPr>
            <w:tcW w:w="1648" w:type="dxa"/>
            <w:vAlign w:val="top"/>
          </w:tcPr>
          <w:p w14:paraId="451FDBD3">
            <w:pPr>
              <w:pStyle w:val="6"/>
              <w:spacing w:before="194" w:line="191" w:lineRule="auto"/>
              <w:ind w:left="620"/>
            </w:pPr>
            <w:r>
              <w:rPr>
                <w:spacing w:val="4"/>
              </w:rPr>
              <w:t>76.26</w:t>
            </w:r>
          </w:p>
        </w:tc>
        <w:tc>
          <w:tcPr>
            <w:tcW w:w="1455" w:type="dxa"/>
            <w:vAlign w:val="top"/>
          </w:tcPr>
          <w:p w14:paraId="39A72BD6">
            <w:pPr>
              <w:pStyle w:val="6"/>
              <w:spacing w:before="191" w:line="192" w:lineRule="auto"/>
              <w:ind w:left="495"/>
            </w:pPr>
            <w:r>
              <w:rPr>
                <w:spacing w:val="3"/>
              </w:rPr>
              <w:t>183.27</w:t>
            </w:r>
          </w:p>
        </w:tc>
      </w:tr>
      <w:tr w14:paraId="58DF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7F3FC514">
            <w:pPr>
              <w:pStyle w:val="6"/>
              <w:spacing w:before="193" w:line="191" w:lineRule="auto"/>
              <w:ind w:left="249"/>
            </w:pPr>
            <w:r>
              <w:rPr>
                <w:spacing w:val="5"/>
              </w:rPr>
              <w:t>20805</w:t>
            </w:r>
          </w:p>
        </w:tc>
        <w:tc>
          <w:tcPr>
            <w:tcW w:w="4064" w:type="dxa"/>
            <w:vAlign w:val="top"/>
          </w:tcPr>
          <w:p w14:paraId="376DF8A3">
            <w:pPr>
              <w:pStyle w:val="6"/>
              <w:spacing w:before="166" w:line="232" w:lineRule="auto"/>
              <w:ind w:left="1145"/>
            </w:pPr>
            <w:r>
              <w:rPr>
                <w:spacing w:val="17"/>
              </w:rPr>
              <w:t>行政事业单位养老支出</w:t>
            </w:r>
          </w:p>
        </w:tc>
        <w:tc>
          <w:tcPr>
            <w:tcW w:w="1735" w:type="dxa"/>
            <w:vAlign w:val="top"/>
          </w:tcPr>
          <w:p w14:paraId="2BF543FA">
            <w:pPr>
              <w:pStyle w:val="6"/>
              <w:spacing w:before="193" w:line="191" w:lineRule="auto"/>
              <w:ind w:left="611"/>
            </w:pPr>
            <w:r>
              <w:rPr>
                <w:spacing w:val="6"/>
              </w:rPr>
              <w:t>259.34</w:t>
            </w:r>
          </w:p>
        </w:tc>
        <w:tc>
          <w:tcPr>
            <w:tcW w:w="1648" w:type="dxa"/>
            <w:vAlign w:val="top"/>
          </w:tcPr>
          <w:p w14:paraId="52EDD7F6">
            <w:pPr>
              <w:pStyle w:val="6"/>
              <w:spacing w:before="193" w:line="191" w:lineRule="auto"/>
              <w:ind w:left="570"/>
            </w:pPr>
            <w:r>
              <w:rPr>
                <w:spacing w:val="6"/>
              </w:rPr>
              <w:t>259.34</w:t>
            </w:r>
          </w:p>
        </w:tc>
        <w:tc>
          <w:tcPr>
            <w:tcW w:w="1455" w:type="dxa"/>
            <w:vAlign w:val="top"/>
          </w:tcPr>
          <w:p w14:paraId="6E7F2E72">
            <w:pPr>
              <w:rPr>
                <w:rFonts w:ascii="Arial"/>
                <w:sz w:val="21"/>
              </w:rPr>
            </w:pPr>
          </w:p>
        </w:tc>
      </w:tr>
      <w:tr w14:paraId="051D0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37599935">
            <w:pPr>
              <w:pStyle w:val="6"/>
              <w:spacing w:before="193" w:line="192" w:lineRule="auto"/>
              <w:ind w:left="157"/>
            </w:pPr>
            <w:r>
              <w:rPr>
                <w:spacing w:val="6"/>
              </w:rPr>
              <w:t>2080501</w:t>
            </w:r>
          </w:p>
        </w:tc>
        <w:tc>
          <w:tcPr>
            <w:tcW w:w="4064" w:type="dxa"/>
            <w:vAlign w:val="top"/>
          </w:tcPr>
          <w:p w14:paraId="24DB251E">
            <w:pPr>
              <w:pStyle w:val="6"/>
              <w:spacing w:before="167" w:line="232" w:lineRule="auto"/>
              <w:ind w:left="1416"/>
            </w:pPr>
            <w:r>
              <w:rPr>
                <w:spacing w:val="15"/>
              </w:rPr>
              <w:t>行政单位离退休</w:t>
            </w:r>
          </w:p>
        </w:tc>
        <w:tc>
          <w:tcPr>
            <w:tcW w:w="1735" w:type="dxa"/>
            <w:vAlign w:val="top"/>
          </w:tcPr>
          <w:p w14:paraId="00B5699E">
            <w:pPr>
              <w:pStyle w:val="6"/>
              <w:spacing w:before="193" w:line="192" w:lineRule="auto"/>
              <w:ind w:left="633"/>
            </w:pPr>
            <w:r>
              <w:rPr>
                <w:spacing w:val="3"/>
              </w:rPr>
              <w:t>105.27</w:t>
            </w:r>
          </w:p>
        </w:tc>
        <w:tc>
          <w:tcPr>
            <w:tcW w:w="1648" w:type="dxa"/>
            <w:vAlign w:val="top"/>
          </w:tcPr>
          <w:p w14:paraId="56FFE836">
            <w:pPr>
              <w:pStyle w:val="6"/>
              <w:spacing w:before="193" w:line="192" w:lineRule="auto"/>
              <w:ind w:left="593"/>
            </w:pPr>
            <w:r>
              <w:rPr>
                <w:spacing w:val="3"/>
              </w:rPr>
              <w:t>105.27</w:t>
            </w:r>
          </w:p>
        </w:tc>
        <w:tc>
          <w:tcPr>
            <w:tcW w:w="1455" w:type="dxa"/>
            <w:vAlign w:val="top"/>
          </w:tcPr>
          <w:p w14:paraId="4D35977A">
            <w:pPr>
              <w:rPr>
                <w:rFonts w:ascii="Arial"/>
                <w:sz w:val="21"/>
              </w:rPr>
            </w:pPr>
          </w:p>
        </w:tc>
      </w:tr>
      <w:tr w14:paraId="3249A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34160B72">
            <w:pPr>
              <w:pStyle w:val="6"/>
              <w:spacing w:before="195" w:line="191" w:lineRule="auto"/>
              <w:ind w:left="157"/>
            </w:pPr>
            <w:r>
              <w:rPr>
                <w:spacing w:val="6"/>
              </w:rPr>
              <w:t>2080502</w:t>
            </w:r>
          </w:p>
        </w:tc>
        <w:tc>
          <w:tcPr>
            <w:tcW w:w="4064" w:type="dxa"/>
            <w:vAlign w:val="top"/>
          </w:tcPr>
          <w:p w14:paraId="2423D78E">
            <w:pPr>
              <w:pStyle w:val="6"/>
              <w:spacing w:before="168" w:line="232" w:lineRule="auto"/>
              <w:ind w:left="1409"/>
            </w:pPr>
            <w:r>
              <w:rPr>
                <w:spacing w:val="16"/>
              </w:rPr>
              <w:t>事业单位离退休</w:t>
            </w:r>
          </w:p>
        </w:tc>
        <w:tc>
          <w:tcPr>
            <w:tcW w:w="1735" w:type="dxa"/>
            <w:vAlign w:val="top"/>
          </w:tcPr>
          <w:p w14:paraId="20A2B8BE">
            <w:pPr>
              <w:pStyle w:val="6"/>
              <w:spacing w:before="195" w:line="191" w:lineRule="auto"/>
              <w:ind w:left="655"/>
            </w:pPr>
            <w:r>
              <w:rPr>
                <w:spacing w:val="5"/>
              </w:rPr>
              <w:t>88.93</w:t>
            </w:r>
          </w:p>
        </w:tc>
        <w:tc>
          <w:tcPr>
            <w:tcW w:w="1648" w:type="dxa"/>
            <w:vAlign w:val="top"/>
          </w:tcPr>
          <w:p w14:paraId="0BCF020B">
            <w:pPr>
              <w:pStyle w:val="6"/>
              <w:spacing w:before="195" w:line="191" w:lineRule="auto"/>
              <w:ind w:left="612"/>
            </w:pPr>
            <w:r>
              <w:rPr>
                <w:spacing w:val="6"/>
              </w:rPr>
              <w:t>88.93</w:t>
            </w:r>
          </w:p>
        </w:tc>
        <w:tc>
          <w:tcPr>
            <w:tcW w:w="1455" w:type="dxa"/>
            <w:vAlign w:val="top"/>
          </w:tcPr>
          <w:p w14:paraId="5133AFD4">
            <w:pPr>
              <w:rPr>
                <w:rFonts w:ascii="Arial"/>
                <w:sz w:val="21"/>
              </w:rPr>
            </w:pPr>
          </w:p>
        </w:tc>
      </w:tr>
      <w:tr w14:paraId="4692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37268BA1">
            <w:pPr>
              <w:pStyle w:val="6"/>
              <w:spacing w:before="193" w:line="191" w:lineRule="auto"/>
              <w:ind w:left="157"/>
            </w:pPr>
            <w:r>
              <w:rPr>
                <w:spacing w:val="6"/>
              </w:rPr>
              <w:t>2080505</w:t>
            </w:r>
          </w:p>
        </w:tc>
        <w:tc>
          <w:tcPr>
            <w:tcW w:w="4064" w:type="dxa"/>
            <w:vAlign w:val="top"/>
          </w:tcPr>
          <w:p w14:paraId="2DFC3F57">
            <w:pPr>
              <w:pStyle w:val="6"/>
              <w:spacing w:before="164" w:line="231" w:lineRule="auto"/>
              <w:ind w:left="599"/>
            </w:pPr>
            <w:r>
              <w:rPr>
                <w:spacing w:val="18"/>
              </w:rPr>
              <w:t>机关事业单位基本养老保险缴费支出</w:t>
            </w:r>
          </w:p>
        </w:tc>
        <w:tc>
          <w:tcPr>
            <w:tcW w:w="1735" w:type="dxa"/>
            <w:vAlign w:val="top"/>
          </w:tcPr>
          <w:p w14:paraId="651EF274">
            <w:pPr>
              <w:pStyle w:val="6"/>
              <w:spacing w:before="193" w:line="192" w:lineRule="auto"/>
              <w:ind w:left="660"/>
            </w:pPr>
            <w:r>
              <w:rPr>
                <w:spacing w:val="5"/>
              </w:rPr>
              <w:t>31.04</w:t>
            </w:r>
          </w:p>
        </w:tc>
        <w:tc>
          <w:tcPr>
            <w:tcW w:w="1648" w:type="dxa"/>
            <w:vAlign w:val="top"/>
          </w:tcPr>
          <w:p w14:paraId="2E175AA8">
            <w:pPr>
              <w:pStyle w:val="6"/>
              <w:spacing w:before="193" w:line="192" w:lineRule="auto"/>
              <w:ind w:left="620"/>
            </w:pPr>
            <w:r>
              <w:rPr>
                <w:spacing w:val="5"/>
              </w:rPr>
              <w:t>31.04</w:t>
            </w:r>
          </w:p>
        </w:tc>
        <w:tc>
          <w:tcPr>
            <w:tcW w:w="1455" w:type="dxa"/>
            <w:vAlign w:val="top"/>
          </w:tcPr>
          <w:p w14:paraId="40B458B3">
            <w:pPr>
              <w:rPr>
                <w:rFonts w:ascii="Arial"/>
                <w:sz w:val="21"/>
              </w:rPr>
            </w:pPr>
          </w:p>
        </w:tc>
      </w:tr>
      <w:tr w14:paraId="4CD66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522A418E">
            <w:pPr>
              <w:pStyle w:val="6"/>
              <w:spacing w:before="194" w:line="191" w:lineRule="auto"/>
              <w:ind w:left="157"/>
            </w:pPr>
            <w:r>
              <w:rPr>
                <w:spacing w:val="6"/>
              </w:rPr>
              <w:t>2080599</w:t>
            </w:r>
          </w:p>
        </w:tc>
        <w:tc>
          <w:tcPr>
            <w:tcW w:w="4064" w:type="dxa"/>
            <w:vAlign w:val="top"/>
          </w:tcPr>
          <w:p w14:paraId="351CD14C">
            <w:pPr>
              <w:pStyle w:val="6"/>
              <w:spacing w:before="165" w:line="232" w:lineRule="auto"/>
              <w:ind w:left="963"/>
            </w:pPr>
            <w:r>
              <w:rPr>
                <w:spacing w:val="17"/>
              </w:rPr>
              <w:t>其他行政事业单位养老支出</w:t>
            </w:r>
          </w:p>
        </w:tc>
        <w:tc>
          <w:tcPr>
            <w:tcW w:w="1735" w:type="dxa"/>
            <w:vAlign w:val="top"/>
          </w:tcPr>
          <w:p w14:paraId="0238140B">
            <w:pPr>
              <w:pStyle w:val="6"/>
              <w:spacing w:before="193" w:line="192" w:lineRule="auto"/>
              <w:ind w:left="660"/>
            </w:pPr>
            <w:r>
              <w:rPr>
                <w:spacing w:val="5"/>
              </w:rPr>
              <w:t>34.10</w:t>
            </w:r>
          </w:p>
        </w:tc>
        <w:tc>
          <w:tcPr>
            <w:tcW w:w="1648" w:type="dxa"/>
            <w:vAlign w:val="top"/>
          </w:tcPr>
          <w:p w14:paraId="23326643">
            <w:pPr>
              <w:pStyle w:val="6"/>
              <w:spacing w:before="193" w:line="192" w:lineRule="auto"/>
              <w:ind w:left="620"/>
            </w:pPr>
            <w:r>
              <w:rPr>
                <w:spacing w:val="5"/>
              </w:rPr>
              <w:t>34.10</w:t>
            </w:r>
          </w:p>
        </w:tc>
        <w:tc>
          <w:tcPr>
            <w:tcW w:w="1455" w:type="dxa"/>
            <w:vAlign w:val="top"/>
          </w:tcPr>
          <w:p w14:paraId="7287A3DF">
            <w:pPr>
              <w:rPr>
                <w:rFonts w:ascii="Arial"/>
                <w:sz w:val="21"/>
              </w:rPr>
            </w:pPr>
          </w:p>
        </w:tc>
      </w:tr>
      <w:tr w14:paraId="5B12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35E84968">
            <w:pPr>
              <w:pStyle w:val="6"/>
              <w:spacing w:before="195" w:line="191" w:lineRule="auto"/>
              <w:ind w:left="249"/>
            </w:pPr>
            <w:r>
              <w:rPr>
                <w:spacing w:val="5"/>
              </w:rPr>
              <w:t>20808</w:t>
            </w:r>
          </w:p>
        </w:tc>
        <w:tc>
          <w:tcPr>
            <w:tcW w:w="4064" w:type="dxa"/>
            <w:vAlign w:val="top"/>
          </w:tcPr>
          <w:p w14:paraId="0BE37609">
            <w:pPr>
              <w:pStyle w:val="6"/>
              <w:spacing w:before="168" w:line="232" w:lineRule="auto"/>
              <w:ind w:left="1856"/>
            </w:pPr>
            <w:r>
              <w:rPr>
                <w:spacing w:val="11"/>
              </w:rPr>
              <w:t>抚恤</w:t>
            </w:r>
          </w:p>
        </w:tc>
        <w:tc>
          <w:tcPr>
            <w:tcW w:w="1735" w:type="dxa"/>
            <w:vAlign w:val="top"/>
          </w:tcPr>
          <w:p w14:paraId="4423CD04">
            <w:pPr>
              <w:pStyle w:val="6"/>
              <w:spacing w:before="195" w:line="191" w:lineRule="auto"/>
              <w:ind w:left="702"/>
            </w:pPr>
            <w:r>
              <w:rPr>
                <w:spacing w:val="5"/>
              </w:rPr>
              <w:t>2.72</w:t>
            </w:r>
          </w:p>
        </w:tc>
        <w:tc>
          <w:tcPr>
            <w:tcW w:w="1648" w:type="dxa"/>
            <w:vAlign w:val="top"/>
          </w:tcPr>
          <w:p w14:paraId="0EBF6ADC">
            <w:pPr>
              <w:pStyle w:val="6"/>
              <w:spacing w:before="195" w:line="191" w:lineRule="auto"/>
              <w:ind w:left="661"/>
            </w:pPr>
            <w:r>
              <w:rPr>
                <w:spacing w:val="5"/>
              </w:rPr>
              <w:t>2.72</w:t>
            </w:r>
          </w:p>
        </w:tc>
        <w:tc>
          <w:tcPr>
            <w:tcW w:w="1455" w:type="dxa"/>
            <w:vAlign w:val="top"/>
          </w:tcPr>
          <w:p w14:paraId="198BA08C">
            <w:pPr>
              <w:rPr>
                <w:rFonts w:ascii="Arial"/>
                <w:sz w:val="21"/>
              </w:rPr>
            </w:pPr>
          </w:p>
        </w:tc>
      </w:tr>
      <w:tr w14:paraId="251EA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1F1CB868">
            <w:pPr>
              <w:pStyle w:val="6"/>
              <w:spacing w:before="193" w:line="191" w:lineRule="auto"/>
              <w:ind w:left="157"/>
            </w:pPr>
            <w:r>
              <w:rPr>
                <w:spacing w:val="6"/>
              </w:rPr>
              <w:t>2080899</w:t>
            </w:r>
          </w:p>
        </w:tc>
        <w:tc>
          <w:tcPr>
            <w:tcW w:w="4064" w:type="dxa"/>
            <w:vAlign w:val="top"/>
          </w:tcPr>
          <w:p w14:paraId="4135B257">
            <w:pPr>
              <w:pStyle w:val="6"/>
              <w:spacing w:before="164" w:line="232" w:lineRule="auto"/>
              <w:ind w:left="1503"/>
            </w:pPr>
            <w:r>
              <w:rPr>
                <w:spacing w:val="15"/>
              </w:rPr>
              <w:t>其他优抚支出</w:t>
            </w:r>
          </w:p>
        </w:tc>
        <w:tc>
          <w:tcPr>
            <w:tcW w:w="1735" w:type="dxa"/>
            <w:vAlign w:val="top"/>
          </w:tcPr>
          <w:p w14:paraId="4269F8C1">
            <w:pPr>
              <w:pStyle w:val="6"/>
              <w:spacing w:before="193" w:line="191" w:lineRule="auto"/>
              <w:ind w:left="702"/>
            </w:pPr>
            <w:r>
              <w:rPr>
                <w:spacing w:val="5"/>
              </w:rPr>
              <w:t>2.72</w:t>
            </w:r>
          </w:p>
        </w:tc>
        <w:tc>
          <w:tcPr>
            <w:tcW w:w="1648" w:type="dxa"/>
            <w:vAlign w:val="top"/>
          </w:tcPr>
          <w:p w14:paraId="36BAFB50">
            <w:pPr>
              <w:pStyle w:val="6"/>
              <w:spacing w:before="193" w:line="191" w:lineRule="auto"/>
              <w:ind w:left="661"/>
            </w:pPr>
            <w:r>
              <w:rPr>
                <w:spacing w:val="5"/>
              </w:rPr>
              <w:t>2.72</w:t>
            </w:r>
          </w:p>
        </w:tc>
        <w:tc>
          <w:tcPr>
            <w:tcW w:w="1455" w:type="dxa"/>
            <w:vAlign w:val="top"/>
          </w:tcPr>
          <w:p w14:paraId="1EB4DBCE">
            <w:pPr>
              <w:rPr>
                <w:rFonts w:ascii="Arial"/>
                <w:sz w:val="21"/>
              </w:rPr>
            </w:pPr>
          </w:p>
        </w:tc>
      </w:tr>
      <w:tr w14:paraId="4E662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679AD242">
            <w:pPr>
              <w:pStyle w:val="6"/>
              <w:spacing w:before="193" w:line="192" w:lineRule="auto"/>
              <w:ind w:left="249"/>
            </w:pPr>
            <w:r>
              <w:rPr>
                <w:spacing w:val="5"/>
              </w:rPr>
              <w:t>20810</w:t>
            </w:r>
          </w:p>
        </w:tc>
        <w:tc>
          <w:tcPr>
            <w:tcW w:w="4064" w:type="dxa"/>
            <w:vAlign w:val="top"/>
          </w:tcPr>
          <w:p w14:paraId="0B79BA56">
            <w:pPr>
              <w:pStyle w:val="6"/>
              <w:spacing w:before="162" w:line="231" w:lineRule="auto"/>
              <w:ind w:left="1684"/>
            </w:pPr>
            <w:r>
              <w:rPr>
                <w:spacing w:val="13"/>
              </w:rPr>
              <w:t>社会福利</w:t>
            </w:r>
          </w:p>
        </w:tc>
        <w:tc>
          <w:tcPr>
            <w:tcW w:w="1735" w:type="dxa"/>
            <w:vAlign w:val="top"/>
          </w:tcPr>
          <w:p w14:paraId="428A3C3C">
            <w:pPr>
              <w:pStyle w:val="6"/>
              <w:spacing w:before="209" w:line="192" w:lineRule="auto"/>
              <w:ind w:left="521"/>
            </w:pPr>
            <w:r>
              <w:rPr>
                <w:spacing w:val="7"/>
              </w:rPr>
              <w:t>6,878.74</w:t>
            </w:r>
          </w:p>
        </w:tc>
        <w:tc>
          <w:tcPr>
            <w:tcW w:w="1648" w:type="dxa"/>
            <w:vAlign w:val="top"/>
          </w:tcPr>
          <w:p w14:paraId="75140D15">
            <w:pPr>
              <w:rPr>
                <w:rFonts w:ascii="Arial"/>
                <w:sz w:val="21"/>
              </w:rPr>
            </w:pPr>
          </w:p>
        </w:tc>
        <w:tc>
          <w:tcPr>
            <w:tcW w:w="1455" w:type="dxa"/>
            <w:vAlign w:val="top"/>
          </w:tcPr>
          <w:p w14:paraId="0D2F747C">
            <w:pPr>
              <w:pStyle w:val="6"/>
              <w:spacing w:before="209" w:line="192" w:lineRule="auto"/>
              <w:ind w:left="383"/>
            </w:pPr>
            <w:r>
              <w:rPr>
                <w:spacing w:val="7"/>
              </w:rPr>
              <w:t>6,878.74</w:t>
            </w:r>
          </w:p>
        </w:tc>
      </w:tr>
      <w:tr w14:paraId="4D5D7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5464EDFA">
            <w:pPr>
              <w:pStyle w:val="6"/>
              <w:spacing w:before="192" w:line="192" w:lineRule="auto"/>
              <w:ind w:left="157"/>
            </w:pPr>
            <w:r>
              <w:rPr>
                <w:spacing w:val="6"/>
              </w:rPr>
              <w:t>2081001</w:t>
            </w:r>
          </w:p>
        </w:tc>
        <w:tc>
          <w:tcPr>
            <w:tcW w:w="4064" w:type="dxa"/>
            <w:vAlign w:val="top"/>
          </w:tcPr>
          <w:p w14:paraId="0A03573D">
            <w:pPr>
              <w:pStyle w:val="6"/>
              <w:spacing w:before="168" w:line="232" w:lineRule="auto"/>
              <w:ind w:left="1688"/>
            </w:pPr>
            <w:r>
              <w:rPr>
                <w:spacing w:val="12"/>
              </w:rPr>
              <w:t>儿童福利</w:t>
            </w:r>
          </w:p>
        </w:tc>
        <w:tc>
          <w:tcPr>
            <w:tcW w:w="1735" w:type="dxa"/>
            <w:vAlign w:val="top"/>
          </w:tcPr>
          <w:p w14:paraId="36C36686">
            <w:pPr>
              <w:pStyle w:val="6"/>
              <w:spacing w:before="195" w:line="191" w:lineRule="auto"/>
              <w:ind w:left="615"/>
            </w:pPr>
            <w:r>
              <w:rPr>
                <w:spacing w:val="5"/>
              </w:rPr>
              <w:t>309.76</w:t>
            </w:r>
          </w:p>
        </w:tc>
        <w:tc>
          <w:tcPr>
            <w:tcW w:w="1648" w:type="dxa"/>
            <w:vAlign w:val="top"/>
          </w:tcPr>
          <w:p w14:paraId="7FC26D22">
            <w:pPr>
              <w:rPr>
                <w:rFonts w:ascii="Arial"/>
                <w:sz w:val="21"/>
              </w:rPr>
            </w:pPr>
          </w:p>
        </w:tc>
        <w:tc>
          <w:tcPr>
            <w:tcW w:w="1455" w:type="dxa"/>
            <w:vAlign w:val="top"/>
          </w:tcPr>
          <w:p w14:paraId="16FD16C7">
            <w:pPr>
              <w:pStyle w:val="6"/>
              <w:spacing w:before="195" w:line="191" w:lineRule="auto"/>
              <w:ind w:left="476"/>
            </w:pPr>
            <w:r>
              <w:rPr>
                <w:spacing w:val="5"/>
              </w:rPr>
              <w:t>309.76</w:t>
            </w:r>
          </w:p>
        </w:tc>
      </w:tr>
      <w:tr w14:paraId="5E87C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5395AFF2">
            <w:pPr>
              <w:pStyle w:val="6"/>
              <w:spacing w:before="192" w:line="192" w:lineRule="auto"/>
              <w:ind w:left="157"/>
            </w:pPr>
            <w:r>
              <w:rPr>
                <w:spacing w:val="6"/>
              </w:rPr>
              <w:t>2081002</w:t>
            </w:r>
          </w:p>
        </w:tc>
        <w:tc>
          <w:tcPr>
            <w:tcW w:w="4064" w:type="dxa"/>
            <w:vAlign w:val="top"/>
          </w:tcPr>
          <w:p w14:paraId="3EE38DAC">
            <w:pPr>
              <w:pStyle w:val="6"/>
              <w:spacing w:before="166" w:line="232" w:lineRule="auto"/>
              <w:ind w:left="1685"/>
            </w:pPr>
            <w:r>
              <w:rPr>
                <w:spacing w:val="13"/>
              </w:rPr>
              <w:t>老年福利</w:t>
            </w:r>
          </w:p>
        </w:tc>
        <w:tc>
          <w:tcPr>
            <w:tcW w:w="1735" w:type="dxa"/>
            <w:vAlign w:val="top"/>
          </w:tcPr>
          <w:p w14:paraId="5D8CF631">
            <w:pPr>
              <w:pStyle w:val="6"/>
              <w:spacing w:before="210" w:line="192" w:lineRule="auto"/>
              <w:ind w:left="517"/>
            </w:pPr>
            <w:r>
              <w:rPr>
                <w:spacing w:val="7"/>
              </w:rPr>
              <w:t>4,479.20</w:t>
            </w:r>
          </w:p>
        </w:tc>
        <w:tc>
          <w:tcPr>
            <w:tcW w:w="1648" w:type="dxa"/>
            <w:vAlign w:val="top"/>
          </w:tcPr>
          <w:p w14:paraId="751298A3">
            <w:pPr>
              <w:rPr>
                <w:rFonts w:ascii="Arial"/>
                <w:sz w:val="21"/>
              </w:rPr>
            </w:pPr>
          </w:p>
        </w:tc>
        <w:tc>
          <w:tcPr>
            <w:tcW w:w="1455" w:type="dxa"/>
            <w:vAlign w:val="top"/>
          </w:tcPr>
          <w:p w14:paraId="3A568B87">
            <w:pPr>
              <w:pStyle w:val="6"/>
              <w:spacing w:before="210" w:line="192" w:lineRule="auto"/>
              <w:ind w:left="379"/>
            </w:pPr>
            <w:r>
              <w:rPr>
                <w:spacing w:val="7"/>
              </w:rPr>
              <w:t>4,479.20</w:t>
            </w:r>
          </w:p>
        </w:tc>
      </w:tr>
      <w:tr w14:paraId="521A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0802A5CD">
            <w:pPr>
              <w:pStyle w:val="6"/>
              <w:spacing w:before="194" w:line="192" w:lineRule="auto"/>
              <w:ind w:left="157"/>
            </w:pPr>
            <w:r>
              <w:rPr>
                <w:spacing w:val="6"/>
              </w:rPr>
              <w:t>2081004</w:t>
            </w:r>
          </w:p>
        </w:tc>
        <w:tc>
          <w:tcPr>
            <w:tcW w:w="4064" w:type="dxa"/>
            <w:vAlign w:val="top"/>
          </w:tcPr>
          <w:p w14:paraId="14FAA869">
            <w:pPr>
              <w:pStyle w:val="6"/>
              <w:spacing w:before="166" w:line="232" w:lineRule="auto"/>
              <w:ind w:left="1860"/>
            </w:pPr>
            <w:r>
              <w:rPr>
                <w:spacing w:val="9"/>
              </w:rPr>
              <w:t>殡葬</w:t>
            </w:r>
          </w:p>
        </w:tc>
        <w:tc>
          <w:tcPr>
            <w:tcW w:w="1735" w:type="dxa"/>
            <w:vAlign w:val="top"/>
          </w:tcPr>
          <w:p w14:paraId="5A497253">
            <w:pPr>
              <w:pStyle w:val="6"/>
              <w:spacing w:before="194" w:line="192" w:lineRule="auto"/>
              <w:ind w:left="679"/>
            </w:pPr>
            <w:r>
              <w:rPr>
                <w:spacing w:val="1"/>
              </w:rPr>
              <w:t>13.88</w:t>
            </w:r>
          </w:p>
        </w:tc>
        <w:tc>
          <w:tcPr>
            <w:tcW w:w="1648" w:type="dxa"/>
            <w:vAlign w:val="top"/>
          </w:tcPr>
          <w:p w14:paraId="6CF8F2D9">
            <w:pPr>
              <w:rPr>
                <w:rFonts w:ascii="Arial"/>
                <w:sz w:val="21"/>
              </w:rPr>
            </w:pPr>
          </w:p>
        </w:tc>
        <w:tc>
          <w:tcPr>
            <w:tcW w:w="1455" w:type="dxa"/>
            <w:vAlign w:val="top"/>
          </w:tcPr>
          <w:p w14:paraId="0FD5B027">
            <w:pPr>
              <w:pStyle w:val="6"/>
              <w:spacing w:before="194" w:line="192" w:lineRule="auto"/>
              <w:ind w:left="541"/>
            </w:pPr>
            <w:r>
              <w:rPr>
                <w:spacing w:val="1"/>
              </w:rPr>
              <w:t>13.88</w:t>
            </w:r>
          </w:p>
        </w:tc>
      </w:tr>
      <w:tr w14:paraId="04887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1DD86135">
            <w:pPr>
              <w:pStyle w:val="6"/>
              <w:spacing w:before="193" w:line="192" w:lineRule="auto"/>
              <w:ind w:left="157"/>
            </w:pPr>
            <w:r>
              <w:rPr>
                <w:spacing w:val="6"/>
              </w:rPr>
              <w:t>2081006</w:t>
            </w:r>
          </w:p>
        </w:tc>
        <w:tc>
          <w:tcPr>
            <w:tcW w:w="4064" w:type="dxa"/>
            <w:vAlign w:val="top"/>
          </w:tcPr>
          <w:p w14:paraId="5779DE90">
            <w:pPr>
              <w:pStyle w:val="6"/>
              <w:spacing w:before="169" w:line="232" w:lineRule="auto"/>
              <w:ind w:left="1683"/>
            </w:pPr>
            <w:r>
              <w:rPr>
                <w:spacing w:val="13"/>
              </w:rPr>
              <w:t>养老服务</w:t>
            </w:r>
          </w:p>
        </w:tc>
        <w:tc>
          <w:tcPr>
            <w:tcW w:w="1735" w:type="dxa"/>
            <w:vAlign w:val="top"/>
          </w:tcPr>
          <w:p w14:paraId="5ABB6274">
            <w:pPr>
              <w:pStyle w:val="6"/>
              <w:spacing w:before="212" w:line="193" w:lineRule="auto"/>
              <w:ind w:left="522"/>
            </w:pPr>
            <w:r>
              <w:rPr>
                <w:spacing w:val="7"/>
              </w:rPr>
              <w:t>2,015.91</w:t>
            </w:r>
          </w:p>
        </w:tc>
        <w:tc>
          <w:tcPr>
            <w:tcW w:w="1648" w:type="dxa"/>
            <w:vAlign w:val="top"/>
          </w:tcPr>
          <w:p w14:paraId="20160899">
            <w:pPr>
              <w:rPr>
                <w:rFonts w:ascii="Arial"/>
                <w:sz w:val="21"/>
              </w:rPr>
            </w:pPr>
          </w:p>
        </w:tc>
        <w:tc>
          <w:tcPr>
            <w:tcW w:w="1455" w:type="dxa"/>
            <w:vAlign w:val="top"/>
          </w:tcPr>
          <w:p w14:paraId="27BBE308">
            <w:pPr>
              <w:pStyle w:val="6"/>
              <w:spacing w:before="212" w:line="193" w:lineRule="auto"/>
              <w:ind w:left="384"/>
            </w:pPr>
            <w:r>
              <w:rPr>
                <w:spacing w:val="7"/>
              </w:rPr>
              <w:t>2,015.91</w:t>
            </w:r>
          </w:p>
        </w:tc>
      </w:tr>
      <w:tr w14:paraId="33C77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48904220">
            <w:pPr>
              <w:pStyle w:val="6"/>
              <w:spacing w:before="193" w:line="192" w:lineRule="auto"/>
              <w:ind w:left="157"/>
            </w:pPr>
            <w:r>
              <w:rPr>
                <w:spacing w:val="6"/>
              </w:rPr>
              <w:t>2081099</w:t>
            </w:r>
          </w:p>
        </w:tc>
        <w:tc>
          <w:tcPr>
            <w:tcW w:w="4064" w:type="dxa"/>
            <w:vAlign w:val="top"/>
          </w:tcPr>
          <w:p w14:paraId="08BB964D">
            <w:pPr>
              <w:pStyle w:val="6"/>
              <w:spacing w:before="163" w:line="231" w:lineRule="auto"/>
              <w:ind w:left="1323"/>
            </w:pPr>
            <w:r>
              <w:rPr>
                <w:spacing w:val="16"/>
              </w:rPr>
              <w:t>其他社会福利支出</w:t>
            </w:r>
          </w:p>
        </w:tc>
        <w:tc>
          <w:tcPr>
            <w:tcW w:w="1735" w:type="dxa"/>
            <w:vAlign w:val="top"/>
          </w:tcPr>
          <w:p w14:paraId="69AA9981">
            <w:pPr>
              <w:pStyle w:val="6"/>
              <w:spacing w:before="194" w:line="191" w:lineRule="auto"/>
              <w:ind w:left="656"/>
            </w:pPr>
            <w:r>
              <w:rPr>
                <w:spacing w:val="5"/>
              </w:rPr>
              <w:t>60.00</w:t>
            </w:r>
          </w:p>
        </w:tc>
        <w:tc>
          <w:tcPr>
            <w:tcW w:w="1648" w:type="dxa"/>
            <w:vAlign w:val="top"/>
          </w:tcPr>
          <w:p w14:paraId="76ABE667">
            <w:pPr>
              <w:rPr>
                <w:rFonts w:ascii="Arial"/>
                <w:sz w:val="21"/>
              </w:rPr>
            </w:pPr>
          </w:p>
        </w:tc>
        <w:tc>
          <w:tcPr>
            <w:tcW w:w="1455" w:type="dxa"/>
            <w:vAlign w:val="top"/>
          </w:tcPr>
          <w:p w14:paraId="4F18496E">
            <w:pPr>
              <w:pStyle w:val="6"/>
              <w:spacing w:before="194" w:line="191" w:lineRule="auto"/>
              <w:ind w:left="517"/>
            </w:pPr>
            <w:r>
              <w:rPr>
                <w:spacing w:val="5"/>
              </w:rPr>
              <w:t>60.00</w:t>
            </w:r>
          </w:p>
        </w:tc>
      </w:tr>
      <w:tr w14:paraId="45469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1396A00D">
            <w:pPr>
              <w:pStyle w:val="6"/>
              <w:spacing w:before="194" w:line="192" w:lineRule="auto"/>
              <w:ind w:left="249"/>
            </w:pPr>
            <w:r>
              <w:rPr>
                <w:spacing w:val="5"/>
              </w:rPr>
              <w:t>20811</w:t>
            </w:r>
          </w:p>
        </w:tc>
        <w:tc>
          <w:tcPr>
            <w:tcW w:w="4064" w:type="dxa"/>
            <w:vAlign w:val="top"/>
          </w:tcPr>
          <w:p w14:paraId="03FFC4F3">
            <w:pPr>
              <w:pStyle w:val="6"/>
              <w:spacing w:before="169" w:line="232" w:lineRule="auto"/>
              <w:ind w:left="1589"/>
            </w:pPr>
            <w:r>
              <w:rPr>
                <w:spacing w:val="15"/>
              </w:rPr>
              <w:t>残疾人事业</w:t>
            </w:r>
          </w:p>
        </w:tc>
        <w:tc>
          <w:tcPr>
            <w:tcW w:w="1735" w:type="dxa"/>
            <w:vAlign w:val="top"/>
          </w:tcPr>
          <w:p w14:paraId="12485BFC">
            <w:pPr>
              <w:pStyle w:val="6"/>
              <w:spacing w:before="211" w:line="193" w:lineRule="auto"/>
              <w:ind w:left="545"/>
            </w:pPr>
            <w:r>
              <w:rPr>
                <w:spacing w:val="4"/>
              </w:rPr>
              <w:t>1,151.98</w:t>
            </w:r>
          </w:p>
        </w:tc>
        <w:tc>
          <w:tcPr>
            <w:tcW w:w="1648" w:type="dxa"/>
            <w:vAlign w:val="top"/>
          </w:tcPr>
          <w:p w14:paraId="3391BE05">
            <w:pPr>
              <w:rPr>
                <w:rFonts w:ascii="Arial"/>
                <w:sz w:val="21"/>
              </w:rPr>
            </w:pPr>
          </w:p>
        </w:tc>
        <w:tc>
          <w:tcPr>
            <w:tcW w:w="1455" w:type="dxa"/>
            <w:vAlign w:val="top"/>
          </w:tcPr>
          <w:p w14:paraId="010B2735">
            <w:pPr>
              <w:pStyle w:val="6"/>
              <w:spacing w:before="211" w:line="193" w:lineRule="auto"/>
              <w:ind w:left="406"/>
            </w:pPr>
            <w:r>
              <w:rPr>
                <w:spacing w:val="4"/>
              </w:rPr>
              <w:t>1,151.98</w:t>
            </w:r>
          </w:p>
        </w:tc>
      </w:tr>
      <w:tr w14:paraId="20F5D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2CCEBE0B">
            <w:pPr>
              <w:pStyle w:val="6"/>
              <w:spacing w:before="193" w:line="192" w:lineRule="auto"/>
              <w:ind w:left="157"/>
            </w:pPr>
            <w:r>
              <w:rPr>
                <w:spacing w:val="6"/>
              </w:rPr>
              <w:t>2081107</w:t>
            </w:r>
          </w:p>
        </w:tc>
        <w:tc>
          <w:tcPr>
            <w:tcW w:w="4064" w:type="dxa"/>
            <w:vAlign w:val="top"/>
          </w:tcPr>
          <w:p w14:paraId="39B48CD7">
            <w:pPr>
              <w:pStyle w:val="6"/>
              <w:spacing w:before="169" w:line="232" w:lineRule="auto"/>
              <w:ind w:left="1140"/>
            </w:pPr>
            <w:r>
              <w:rPr>
                <w:spacing w:val="17"/>
              </w:rPr>
              <w:t>残疾人生活和护理补贴</w:t>
            </w:r>
          </w:p>
        </w:tc>
        <w:tc>
          <w:tcPr>
            <w:tcW w:w="1735" w:type="dxa"/>
            <w:vAlign w:val="top"/>
          </w:tcPr>
          <w:p w14:paraId="6DBFEB2B">
            <w:pPr>
              <w:pStyle w:val="6"/>
              <w:spacing w:before="212" w:line="193" w:lineRule="auto"/>
              <w:ind w:left="545"/>
            </w:pPr>
            <w:r>
              <w:rPr>
                <w:spacing w:val="4"/>
              </w:rPr>
              <w:t>1,151.98</w:t>
            </w:r>
          </w:p>
        </w:tc>
        <w:tc>
          <w:tcPr>
            <w:tcW w:w="1648" w:type="dxa"/>
            <w:vAlign w:val="top"/>
          </w:tcPr>
          <w:p w14:paraId="60894727">
            <w:pPr>
              <w:rPr>
                <w:rFonts w:ascii="Arial"/>
                <w:sz w:val="21"/>
              </w:rPr>
            </w:pPr>
          </w:p>
        </w:tc>
        <w:tc>
          <w:tcPr>
            <w:tcW w:w="1455" w:type="dxa"/>
            <w:vAlign w:val="top"/>
          </w:tcPr>
          <w:p w14:paraId="0A8939CC">
            <w:pPr>
              <w:pStyle w:val="6"/>
              <w:spacing w:before="212" w:line="193" w:lineRule="auto"/>
              <w:ind w:left="406"/>
            </w:pPr>
            <w:r>
              <w:rPr>
                <w:spacing w:val="4"/>
              </w:rPr>
              <w:t>1,151.98</w:t>
            </w:r>
          </w:p>
        </w:tc>
      </w:tr>
      <w:tr w14:paraId="259B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1AF38243">
            <w:pPr>
              <w:pStyle w:val="6"/>
              <w:spacing w:before="194" w:line="191" w:lineRule="auto"/>
              <w:ind w:left="249"/>
            </w:pPr>
            <w:r>
              <w:rPr>
                <w:spacing w:val="5"/>
              </w:rPr>
              <w:t>20820</w:t>
            </w:r>
          </w:p>
        </w:tc>
        <w:tc>
          <w:tcPr>
            <w:tcW w:w="4064" w:type="dxa"/>
            <w:vAlign w:val="top"/>
          </w:tcPr>
          <w:p w14:paraId="19E95530">
            <w:pPr>
              <w:pStyle w:val="6"/>
              <w:spacing w:before="167" w:line="232" w:lineRule="auto"/>
              <w:ind w:left="1699"/>
            </w:pPr>
            <w:r>
              <w:rPr>
                <w:spacing w:val="11"/>
              </w:rPr>
              <w:t>临时救助</w:t>
            </w:r>
          </w:p>
        </w:tc>
        <w:tc>
          <w:tcPr>
            <w:tcW w:w="1735" w:type="dxa"/>
            <w:vAlign w:val="top"/>
          </w:tcPr>
          <w:p w14:paraId="01125AEC">
            <w:pPr>
              <w:pStyle w:val="6"/>
              <w:spacing w:before="211" w:line="193" w:lineRule="auto"/>
              <w:ind w:left="545"/>
            </w:pPr>
            <w:r>
              <w:rPr>
                <w:spacing w:val="4"/>
              </w:rPr>
              <w:t>1,052.86</w:t>
            </w:r>
          </w:p>
        </w:tc>
        <w:tc>
          <w:tcPr>
            <w:tcW w:w="1648" w:type="dxa"/>
            <w:vAlign w:val="top"/>
          </w:tcPr>
          <w:p w14:paraId="4481C878">
            <w:pPr>
              <w:rPr>
                <w:rFonts w:ascii="Arial"/>
                <w:sz w:val="21"/>
              </w:rPr>
            </w:pPr>
          </w:p>
        </w:tc>
        <w:tc>
          <w:tcPr>
            <w:tcW w:w="1455" w:type="dxa"/>
            <w:vAlign w:val="top"/>
          </w:tcPr>
          <w:p w14:paraId="34E0787F">
            <w:pPr>
              <w:pStyle w:val="6"/>
              <w:spacing w:before="211" w:line="193" w:lineRule="auto"/>
              <w:ind w:left="406"/>
            </w:pPr>
            <w:r>
              <w:rPr>
                <w:spacing w:val="4"/>
              </w:rPr>
              <w:t>1,052.86</w:t>
            </w:r>
          </w:p>
        </w:tc>
      </w:tr>
      <w:tr w14:paraId="51B76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1" w:type="dxa"/>
            <w:vAlign w:val="top"/>
          </w:tcPr>
          <w:p w14:paraId="698D49CC">
            <w:pPr>
              <w:pStyle w:val="6"/>
              <w:spacing w:before="194" w:line="192" w:lineRule="auto"/>
              <w:ind w:left="157"/>
            </w:pPr>
            <w:r>
              <w:rPr>
                <w:spacing w:val="6"/>
              </w:rPr>
              <w:t>2082001</w:t>
            </w:r>
          </w:p>
        </w:tc>
        <w:tc>
          <w:tcPr>
            <w:tcW w:w="4064" w:type="dxa"/>
            <w:vAlign w:val="top"/>
          </w:tcPr>
          <w:p w14:paraId="55F1B272">
            <w:pPr>
              <w:pStyle w:val="6"/>
              <w:spacing w:before="168" w:line="232" w:lineRule="auto"/>
              <w:ind w:left="1519"/>
            </w:pPr>
            <w:r>
              <w:rPr>
                <w:spacing w:val="13"/>
              </w:rPr>
              <w:t>临时救助支出</w:t>
            </w:r>
          </w:p>
        </w:tc>
        <w:tc>
          <w:tcPr>
            <w:tcW w:w="1735" w:type="dxa"/>
            <w:vAlign w:val="top"/>
          </w:tcPr>
          <w:p w14:paraId="276DFD73">
            <w:pPr>
              <w:pStyle w:val="6"/>
              <w:spacing w:before="211" w:line="193" w:lineRule="auto"/>
              <w:ind w:left="545"/>
            </w:pPr>
            <w:r>
              <w:rPr>
                <w:spacing w:val="4"/>
              </w:rPr>
              <w:t>1,052.86</w:t>
            </w:r>
          </w:p>
        </w:tc>
        <w:tc>
          <w:tcPr>
            <w:tcW w:w="1648" w:type="dxa"/>
            <w:vAlign w:val="top"/>
          </w:tcPr>
          <w:p w14:paraId="069D514B">
            <w:pPr>
              <w:rPr>
                <w:rFonts w:ascii="Arial"/>
                <w:sz w:val="21"/>
              </w:rPr>
            </w:pPr>
          </w:p>
        </w:tc>
        <w:tc>
          <w:tcPr>
            <w:tcW w:w="1455" w:type="dxa"/>
            <w:vAlign w:val="top"/>
          </w:tcPr>
          <w:p w14:paraId="0C39781E">
            <w:pPr>
              <w:pStyle w:val="6"/>
              <w:spacing w:before="211" w:line="193" w:lineRule="auto"/>
              <w:ind w:left="406"/>
            </w:pPr>
            <w:r>
              <w:rPr>
                <w:spacing w:val="4"/>
              </w:rPr>
              <w:t>1,052.86</w:t>
            </w:r>
          </w:p>
        </w:tc>
      </w:tr>
    </w:tbl>
    <w:p w14:paraId="55B27083">
      <w:pPr>
        <w:rPr>
          <w:rFonts w:ascii="Arial"/>
          <w:sz w:val="21"/>
        </w:rPr>
      </w:pPr>
    </w:p>
    <w:p w14:paraId="1552781A">
      <w:pPr>
        <w:rPr>
          <w:rFonts w:ascii="Arial" w:hAnsi="Arial" w:eastAsia="Arial" w:cs="Arial"/>
          <w:sz w:val="21"/>
          <w:szCs w:val="21"/>
        </w:rPr>
        <w:sectPr>
          <w:pgSz w:w="11906" w:h="16840"/>
          <w:pgMar w:top="1431" w:right="918" w:bottom="0" w:left="1158" w:header="0" w:footer="0" w:gutter="0"/>
          <w:cols w:space="720" w:num="1"/>
        </w:sectPr>
      </w:pPr>
    </w:p>
    <w:p w14:paraId="5BDCC97B">
      <w:pPr>
        <w:spacing w:line="90" w:lineRule="auto"/>
        <w:rPr>
          <w:rFonts w:ascii="Arial"/>
          <w:sz w:val="2"/>
        </w:rPr>
      </w:pPr>
    </w:p>
    <w:tbl>
      <w:tblPr>
        <w:tblStyle w:val="5"/>
        <w:tblW w:w="9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64"/>
        <w:gridCol w:w="1735"/>
        <w:gridCol w:w="1648"/>
        <w:gridCol w:w="1455"/>
      </w:tblGrid>
      <w:tr w14:paraId="7EBA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21" w:type="dxa"/>
            <w:vAlign w:val="top"/>
          </w:tcPr>
          <w:p w14:paraId="717B4B1B">
            <w:pPr>
              <w:pStyle w:val="6"/>
              <w:spacing w:before="193" w:line="191" w:lineRule="auto"/>
              <w:ind w:left="249"/>
            </w:pPr>
            <w:r>
              <w:rPr>
                <w:spacing w:val="5"/>
              </w:rPr>
              <w:t>20899</w:t>
            </w:r>
          </w:p>
        </w:tc>
        <w:tc>
          <w:tcPr>
            <w:tcW w:w="4064" w:type="dxa"/>
            <w:vAlign w:val="top"/>
          </w:tcPr>
          <w:p w14:paraId="25712C6D">
            <w:pPr>
              <w:pStyle w:val="6"/>
              <w:spacing w:before="161" w:line="231" w:lineRule="auto"/>
              <w:ind w:left="1049"/>
            </w:pPr>
            <w:r>
              <w:rPr>
                <w:spacing w:val="17"/>
              </w:rPr>
              <w:t>其他社会保障和就业支出</w:t>
            </w:r>
          </w:p>
        </w:tc>
        <w:tc>
          <w:tcPr>
            <w:tcW w:w="1735" w:type="dxa"/>
            <w:vAlign w:val="top"/>
          </w:tcPr>
          <w:p w14:paraId="23537099">
            <w:pPr>
              <w:pStyle w:val="6"/>
              <w:spacing w:before="190" w:line="192" w:lineRule="auto"/>
              <w:ind w:left="633"/>
            </w:pPr>
            <w:r>
              <w:rPr>
                <w:spacing w:val="3"/>
              </w:rPr>
              <w:t>123.01</w:t>
            </w:r>
          </w:p>
        </w:tc>
        <w:tc>
          <w:tcPr>
            <w:tcW w:w="1648" w:type="dxa"/>
            <w:vAlign w:val="top"/>
          </w:tcPr>
          <w:p w14:paraId="0FB01229">
            <w:pPr>
              <w:rPr>
                <w:rFonts w:ascii="Arial"/>
                <w:sz w:val="21"/>
              </w:rPr>
            </w:pPr>
          </w:p>
        </w:tc>
        <w:tc>
          <w:tcPr>
            <w:tcW w:w="1455" w:type="dxa"/>
            <w:vAlign w:val="top"/>
          </w:tcPr>
          <w:p w14:paraId="2ED47235">
            <w:pPr>
              <w:pStyle w:val="6"/>
              <w:spacing w:before="190" w:line="192" w:lineRule="auto"/>
              <w:ind w:left="495"/>
            </w:pPr>
            <w:r>
              <w:rPr>
                <w:spacing w:val="3"/>
              </w:rPr>
              <w:t>123.01</w:t>
            </w:r>
          </w:p>
        </w:tc>
      </w:tr>
      <w:tr w14:paraId="2473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1" w:type="dxa"/>
            <w:vAlign w:val="top"/>
          </w:tcPr>
          <w:p w14:paraId="3D051822">
            <w:pPr>
              <w:pStyle w:val="6"/>
              <w:spacing w:before="186" w:line="191" w:lineRule="auto"/>
              <w:ind w:left="157"/>
            </w:pPr>
            <w:r>
              <w:rPr>
                <w:spacing w:val="6"/>
              </w:rPr>
              <w:t>2089999</w:t>
            </w:r>
          </w:p>
        </w:tc>
        <w:tc>
          <w:tcPr>
            <w:tcW w:w="4064" w:type="dxa"/>
            <w:vAlign w:val="top"/>
          </w:tcPr>
          <w:p w14:paraId="039D56F0">
            <w:pPr>
              <w:pStyle w:val="6"/>
              <w:spacing w:before="156" w:line="231" w:lineRule="auto"/>
              <w:ind w:left="1049"/>
            </w:pPr>
            <w:r>
              <w:rPr>
                <w:spacing w:val="17"/>
              </w:rPr>
              <w:t>其他社会保障和就业支出</w:t>
            </w:r>
          </w:p>
        </w:tc>
        <w:tc>
          <w:tcPr>
            <w:tcW w:w="1735" w:type="dxa"/>
            <w:vAlign w:val="top"/>
          </w:tcPr>
          <w:p w14:paraId="220598B4">
            <w:pPr>
              <w:pStyle w:val="6"/>
              <w:spacing w:before="185" w:line="192" w:lineRule="auto"/>
              <w:ind w:left="633"/>
            </w:pPr>
            <w:r>
              <w:rPr>
                <w:spacing w:val="3"/>
              </w:rPr>
              <w:t>123.01</w:t>
            </w:r>
          </w:p>
        </w:tc>
        <w:tc>
          <w:tcPr>
            <w:tcW w:w="1648" w:type="dxa"/>
            <w:vAlign w:val="top"/>
          </w:tcPr>
          <w:p w14:paraId="2925A260">
            <w:pPr>
              <w:rPr>
                <w:rFonts w:ascii="Arial"/>
                <w:sz w:val="21"/>
              </w:rPr>
            </w:pPr>
          </w:p>
        </w:tc>
        <w:tc>
          <w:tcPr>
            <w:tcW w:w="1455" w:type="dxa"/>
            <w:vAlign w:val="top"/>
          </w:tcPr>
          <w:p w14:paraId="7E503F9A">
            <w:pPr>
              <w:pStyle w:val="6"/>
              <w:spacing w:before="185" w:line="192" w:lineRule="auto"/>
              <w:ind w:left="495"/>
            </w:pPr>
            <w:r>
              <w:rPr>
                <w:spacing w:val="3"/>
              </w:rPr>
              <w:t>123.01</w:t>
            </w:r>
          </w:p>
        </w:tc>
      </w:tr>
      <w:tr w14:paraId="36464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324B5B49">
            <w:pPr>
              <w:pStyle w:val="6"/>
              <w:spacing w:before="185" w:line="192" w:lineRule="auto"/>
              <w:ind w:left="337"/>
            </w:pPr>
            <w:r>
              <w:rPr>
                <w:spacing w:val="3"/>
              </w:rPr>
              <w:t>210</w:t>
            </w:r>
          </w:p>
        </w:tc>
        <w:tc>
          <w:tcPr>
            <w:tcW w:w="4064" w:type="dxa"/>
            <w:vAlign w:val="top"/>
          </w:tcPr>
          <w:p w14:paraId="41B1DB8C">
            <w:pPr>
              <w:pStyle w:val="6"/>
              <w:spacing w:before="159" w:line="232" w:lineRule="auto"/>
              <w:ind w:left="1504"/>
            </w:pPr>
            <w:r>
              <w:rPr>
                <w:spacing w:val="15"/>
              </w:rPr>
              <w:t>卫生健康支出</w:t>
            </w:r>
          </w:p>
        </w:tc>
        <w:tc>
          <w:tcPr>
            <w:tcW w:w="1735" w:type="dxa"/>
            <w:vAlign w:val="top"/>
          </w:tcPr>
          <w:p w14:paraId="3DB41B61">
            <w:pPr>
              <w:pStyle w:val="6"/>
              <w:spacing w:before="185" w:line="192" w:lineRule="auto"/>
              <w:ind w:left="655"/>
            </w:pPr>
            <w:r>
              <w:rPr>
                <w:spacing w:val="5"/>
              </w:rPr>
              <w:t>85.17</w:t>
            </w:r>
          </w:p>
        </w:tc>
        <w:tc>
          <w:tcPr>
            <w:tcW w:w="1648" w:type="dxa"/>
            <w:vAlign w:val="top"/>
          </w:tcPr>
          <w:p w14:paraId="1E287064">
            <w:pPr>
              <w:pStyle w:val="6"/>
              <w:spacing w:before="185" w:line="192" w:lineRule="auto"/>
              <w:ind w:left="612"/>
            </w:pPr>
            <w:r>
              <w:rPr>
                <w:spacing w:val="6"/>
              </w:rPr>
              <w:t>85.17</w:t>
            </w:r>
          </w:p>
        </w:tc>
        <w:tc>
          <w:tcPr>
            <w:tcW w:w="1455" w:type="dxa"/>
            <w:vAlign w:val="top"/>
          </w:tcPr>
          <w:p w14:paraId="76774AD0">
            <w:pPr>
              <w:rPr>
                <w:rFonts w:ascii="Arial"/>
                <w:sz w:val="21"/>
              </w:rPr>
            </w:pPr>
          </w:p>
        </w:tc>
      </w:tr>
      <w:tr w14:paraId="3C72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1" w:type="dxa"/>
            <w:vAlign w:val="top"/>
          </w:tcPr>
          <w:p w14:paraId="3F23627D">
            <w:pPr>
              <w:pStyle w:val="6"/>
              <w:spacing w:before="187" w:line="192" w:lineRule="auto"/>
              <w:ind w:left="249"/>
            </w:pPr>
            <w:r>
              <w:rPr>
                <w:spacing w:val="5"/>
              </w:rPr>
              <w:t>21011</w:t>
            </w:r>
          </w:p>
        </w:tc>
        <w:tc>
          <w:tcPr>
            <w:tcW w:w="4064" w:type="dxa"/>
            <w:vAlign w:val="top"/>
          </w:tcPr>
          <w:p w14:paraId="1DA7406C">
            <w:pPr>
              <w:pStyle w:val="6"/>
              <w:spacing w:before="164" w:line="232" w:lineRule="auto"/>
              <w:ind w:left="1325"/>
            </w:pPr>
            <w:r>
              <w:rPr>
                <w:spacing w:val="16"/>
              </w:rPr>
              <w:t>行政事业单位医疗</w:t>
            </w:r>
          </w:p>
        </w:tc>
        <w:tc>
          <w:tcPr>
            <w:tcW w:w="1735" w:type="dxa"/>
            <w:vAlign w:val="top"/>
          </w:tcPr>
          <w:p w14:paraId="10BB753A">
            <w:pPr>
              <w:pStyle w:val="6"/>
              <w:spacing w:before="187" w:line="192" w:lineRule="auto"/>
              <w:ind w:left="655"/>
            </w:pPr>
            <w:r>
              <w:rPr>
                <w:spacing w:val="5"/>
              </w:rPr>
              <w:t>85.17</w:t>
            </w:r>
          </w:p>
        </w:tc>
        <w:tc>
          <w:tcPr>
            <w:tcW w:w="1648" w:type="dxa"/>
            <w:vAlign w:val="top"/>
          </w:tcPr>
          <w:p w14:paraId="6937C539">
            <w:pPr>
              <w:pStyle w:val="6"/>
              <w:spacing w:before="187" w:line="192" w:lineRule="auto"/>
              <w:ind w:left="612"/>
            </w:pPr>
            <w:r>
              <w:rPr>
                <w:spacing w:val="6"/>
              </w:rPr>
              <w:t>85.17</w:t>
            </w:r>
          </w:p>
        </w:tc>
        <w:tc>
          <w:tcPr>
            <w:tcW w:w="1455" w:type="dxa"/>
            <w:vAlign w:val="top"/>
          </w:tcPr>
          <w:p w14:paraId="28A8BEC3">
            <w:pPr>
              <w:rPr>
                <w:rFonts w:ascii="Arial"/>
                <w:sz w:val="21"/>
              </w:rPr>
            </w:pPr>
          </w:p>
        </w:tc>
      </w:tr>
      <w:tr w14:paraId="4684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5B725656">
            <w:pPr>
              <w:pStyle w:val="6"/>
              <w:spacing w:before="190" w:line="192" w:lineRule="auto"/>
              <w:ind w:left="157"/>
            </w:pPr>
            <w:r>
              <w:rPr>
                <w:spacing w:val="6"/>
              </w:rPr>
              <w:t>2101101</w:t>
            </w:r>
          </w:p>
        </w:tc>
        <w:tc>
          <w:tcPr>
            <w:tcW w:w="4064" w:type="dxa"/>
            <w:vAlign w:val="top"/>
          </w:tcPr>
          <w:p w14:paraId="24B2DD1F">
            <w:pPr>
              <w:pStyle w:val="6"/>
              <w:spacing w:before="166" w:line="232" w:lineRule="auto"/>
              <w:ind w:left="1505"/>
            </w:pPr>
            <w:r>
              <w:rPr>
                <w:spacing w:val="15"/>
              </w:rPr>
              <w:t>行政单位医疗</w:t>
            </w:r>
          </w:p>
        </w:tc>
        <w:tc>
          <w:tcPr>
            <w:tcW w:w="1735" w:type="dxa"/>
            <w:vAlign w:val="top"/>
          </w:tcPr>
          <w:p w14:paraId="27D9020B">
            <w:pPr>
              <w:pStyle w:val="6"/>
              <w:spacing w:before="192" w:line="192" w:lineRule="auto"/>
              <w:ind w:left="679"/>
            </w:pPr>
            <w:r>
              <w:rPr>
                <w:spacing w:val="1"/>
              </w:rPr>
              <w:t>11.75</w:t>
            </w:r>
          </w:p>
        </w:tc>
        <w:tc>
          <w:tcPr>
            <w:tcW w:w="1648" w:type="dxa"/>
            <w:vAlign w:val="top"/>
          </w:tcPr>
          <w:p w14:paraId="44C8BB1E">
            <w:pPr>
              <w:pStyle w:val="6"/>
              <w:spacing w:before="192" w:line="192" w:lineRule="auto"/>
              <w:ind w:left="638"/>
            </w:pPr>
            <w:r>
              <w:rPr>
                <w:spacing w:val="1"/>
              </w:rPr>
              <w:t>11.75</w:t>
            </w:r>
          </w:p>
        </w:tc>
        <w:tc>
          <w:tcPr>
            <w:tcW w:w="1455" w:type="dxa"/>
            <w:vAlign w:val="top"/>
          </w:tcPr>
          <w:p w14:paraId="1A75C39C">
            <w:pPr>
              <w:rPr>
                <w:rFonts w:ascii="Arial"/>
                <w:sz w:val="21"/>
              </w:rPr>
            </w:pPr>
          </w:p>
        </w:tc>
      </w:tr>
      <w:tr w14:paraId="439A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53506EA7">
            <w:pPr>
              <w:pStyle w:val="6"/>
              <w:spacing w:before="189" w:line="192" w:lineRule="auto"/>
              <w:ind w:left="157"/>
            </w:pPr>
            <w:r>
              <w:rPr>
                <w:spacing w:val="6"/>
              </w:rPr>
              <w:t>2101102</w:t>
            </w:r>
          </w:p>
        </w:tc>
        <w:tc>
          <w:tcPr>
            <w:tcW w:w="4064" w:type="dxa"/>
            <w:vAlign w:val="top"/>
          </w:tcPr>
          <w:p w14:paraId="3CA804A4">
            <w:pPr>
              <w:pStyle w:val="6"/>
              <w:spacing w:before="166" w:line="232" w:lineRule="auto"/>
              <w:ind w:left="1500"/>
            </w:pPr>
            <w:r>
              <w:rPr>
                <w:spacing w:val="16"/>
              </w:rPr>
              <w:t>事业单位医疗</w:t>
            </w:r>
          </w:p>
        </w:tc>
        <w:tc>
          <w:tcPr>
            <w:tcW w:w="1735" w:type="dxa"/>
            <w:vAlign w:val="top"/>
          </w:tcPr>
          <w:p w14:paraId="532E06E1">
            <w:pPr>
              <w:pStyle w:val="6"/>
              <w:spacing w:before="189" w:line="192" w:lineRule="auto"/>
              <w:ind w:left="706"/>
            </w:pPr>
            <w:r>
              <w:rPr>
                <w:spacing w:val="4"/>
              </w:rPr>
              <w:t>5.12</w:t>
            </w:r>
          </w:p>
        </w:tc>
        <w:tc>
          <w:tcPr>
            <w:tcW w:w="1648" w:type="dxa"/>
            <w:vAlign w:val="top"/>
          </w:tcPr>
          <w:p w14:paraId="3E3D3263">
            <w:pPr>
              <w:pStyle w:val="6"/>
              <w:spacing w:before="189" w:line="192" w:lineRule="auto"/>
              <w:ind w:left="665"/>
            </w:pPr>
            <w:r>
              <w:rPr>
                <w:spacing w:val="4"/>
              </w:rPr>
              <w:t>5.12</w:t>
            </w:r>
          </w:p>
        </w:tc>
        <w:tc>
          <w:tcPr>
            <w:tcW w:w="1455" w:type="dxa"/>
            <w:vAlign w:val="top"/>
          </w:tcPr>
          <w:p w14:paraId="37995B11">
            <w:pPr>
              <w:rPr>
                <w:rFonts w:ascii="Arial"/>
                <w:sz w:val="21"/>
              </w:rPr>
            </w:pPr>
          </w:p>
        </w:tc>
      </w:tr>
      <w:tr w14:paraId="7B6F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6E1C4D74">
            <w:pPr>
              <w:pStyle w:val="6"/>
              <w:spacing w:before="191" w:line="192" w:lineRule="auto"/>
              <w:ind w:left="157"/>
            </w:pPr>
            <w:r>
              <w:rPr>
                <w:spacing w:val="6"/>
              </w:rPr>
              <w:t>2101103</w:t>
            </w:r>
          </w:p>
        </w:tc>
        <w:tc>
          <w:tcPr>
            <w:tcW w:w="4064" w:type="dxa"/>
            <w:vAlign w:val="top"/>
          </w:tcPr>
          <w:p w14:paraId="05D00D90">
            <w:pPr>
              <w:pStyle w:val="6"/>
              <w:spacing w:before="165" w:line="232" w:lineRule="auto"/>
              <w:ind w:left="1419"/>
            </w:pPr>
            <w:r>
              <w:rPr>
                <w:spacing w:val="15"/>
              </w:rPr>
              <w:t>公务员医疗补助</w:t>
            </w:r>
          </w:p>
        </w:tc>
        <w:tc>
          <w:tcPr>
            <w:tcW w:w="1735" w:type="dxa"/>
            <w:vAlign w:val="top"/>
          </w:tcPr>
          <w:p w14:paraId="258372AE">
            <w:pPr>
              <w:pStyle w:val="6"/>
              <w:spacing w:before="194" w:line="191" w:lineRule="auto"/>
              <w:ind w:left="656"/>
            </w:pPr>
            <w:r>
              <w:rPr>
                <w:spacing w:val="5"/>
              </w:rPr>
              <w:t>67.88</w:t>
            </w:r>
          </w:p>
        </w:tc>
        <w:tc>
          <w:tcPr>
            <w:tcW w:w="1648" w:type="dxa"/>
            <w:vAlign w:val="top"/>
          </w:tcPr>
          <w:p w14:paraId="1BA4CE4F">
            <w:pPr>
              <w:pStyle w:val="6"/>
              <w:spacing w:before="194" w:line="191" w:lineRule="auto"/>
              <w:ind w:left="615"/>
            </w:pPr>
            <w:r>
              <w:rPr>
                <w:spacing w:val="5"/>
              </w:rPr>
              <w:t>67.88</w:t>
            </w:r>
          </w:p>
        </w:tc>
        <w:tc>
          <w:tcPr>
            <w:tcW w:w="1455" w:type="dxa"/>
            <w:vAlign w:val="top"/>
          </w:tcPr>
          <w:p w14:paraId="21D6562D">
            <w:pPr>
              <w:rPr>
                <w:rFonts w:ascii="Arial"/>
                <w:sz w:val="21"/>
              </w:rPr>
            </w:pPr>
          </w:p>
        </w:tc>
      </w:tr>
      <w:tr w14:paraId="3AA9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1" w:type="dxa"/>
            <w:vAlign w:val="top"/>
          </w:tcPr>
          <w:p w14:paraId="288D63C1">
            <w:pPr>
              <w:pStyle w:val="6"/>
              <w:spacing w:before="193" w:line="192" w:lineRule="auto"/>
              <w:ind w:left="157"/>
            </w:pPr>
            <w:r>
              <w:rPr>
                <w:spacing w:val="6"/>
              </w:rPr>
              <w:t>2101199</w:t>
            </w:r>
          </w:p>
        </w:tc>
        <w:tc>
          <w:tcPr>
            <w:tcW w:w="4064" w:type="dxa"/>
            <w:vAlign w:val="top"/>
          </w:tcPr>
          <w:p w14:paraId="68041805">
            <w:pPr>
              <w:pStyle w:val="6"/>
              <w:spacing w:before="167" w:line="232" w:lineRule="auto"/>
              <w:ind w:left="963"/>
            </w:pPr>
            <w:r>
              <w:rPr>
                <w:spacing w:val="17"/>
              </w:rPr>
              <w:t>其他行政事业单位医疗支出</w:t>
            </w:r>
          </w:p>
        </w:tc>
        <w:tc>
          <w:tcPr>
            <w:tcW w:w="1735" w:type="dxa"/>
            <w:vAlign w:val="top"/>
          </w:tcPr>
          <w:p w14:paraId="77A540D7">
            <w:pPr>
              <w:pStyle w:val="6"/>
              <w:spacing w:before="193" w:line="192" w:lineRule="auto"/>
              <w:ind w:left="701"/>
            </w:pPr>
            <w:r>
              <w:rPr>
                <w:spacing w:val="4"/>
              </w:rPr>
              <w:t>0.41</w:t>
            </w:r>
          </w:p>
        </w:tc>
        <w:tc>
          <w:tcPr>
            <w:tcW w:w="1648" w:type="dxa"/>
            <w:vAlign w:val="top"/>
          </w:tcPr>
          <w:p w14:paraId="53C91448">
            <w:pPr>
              <w:pStyle w:val="6"/>
              <w:spacing w:before="193" w:line="192" w:lineRule="auto"/>
              <w:ind w:left="661"/>
            </w:pPr>
            <w:r>
              <w:rPr>
                <w:spacing w:val="4"/>
              </w:rPr>
              <w:t>0.41</w:t>
            </w:r>
          </w:p>
        </w:tc>
        <w:tc>
          <w:tcPr>
            <w:tcW w:w="1455" w:type="dxa"/>
            <w:vAlign w:val="top"/>
          </w:tcPr>
          <w:p w14:paraId="7080D909">
            <w:pPr>
              <w:rPr>
                <w:rFonts w:ascii="Arial"/>
                <w:sz w:val="21"/>
              </w:rPr>
            </w:pPr>
          </w:p>
        </w:tc>
      </w:tr>
      <w:tr w14:paraId="4CB0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1B8291FB">
            <w:pPr>
              <w:pStyle w:val="6"/>
              <w:spacing w:before="194" w:line="192" w:lineRule="auto"/>
              <w:ind w:left="337"/>
            </w:pPr>
            <w:r>
              <w:rPr>
                <w:spacing w:val="3"/>
              </w:rPr>
              <w:t>221</w:t>
            </w:r>
          </w:p>
        </w:tc>
        <w:tc>
          <w:tcPr>
            <w:tcW w:w="4064" w:type="dxa"/>
            <w:vAlign w:val="top"/>
          </w:tcPr>
          <w:p w14:paraId="309B6767">
            <w:pPr>
              <w:pStyle w:val="6"/>
              <w:spacing w:before="166" w:line="232" w:lineRule="auto"/>
              <w:ind w:left="1499"/>
            </w:pPr>
            <w:r>
              <w:rPr>
                <w:spacing w:val="16"/>
              </w:rPr>
              <w:t>住房保障支出</w:t>
            </w:r>
          </w:p>
        </w:tc>
        <w:tc>
          <w:tcPr>
            <w:tcW w:w="1735" w:type="dxa"/>
            <w:vAlign w:val="top"/>
          </w:tcPr>
          <w:p w14:paraId="5AFFA549">
            <w:pPr>
              <w:pStyle w:val="6"/>
              <w:spacing w:before="195" w:line="191" w:lineRule="auto"/>
              <w:ind w:left="651"/>
            </w:pPr>
            <w:r>
              <w:rPr>
                <w:spacing w:val="6"/>
              </w:rPr>
              <w:t>49.24</w:t>
            </w:r>
          </w:p>
        </w:tc>
        <w:tc>
          <w:tcPr>
            <w:tcW w:w="1648" w:type="dxa"/>
            <w:vAlign w:val="top"/>
          </w:tcPr>
          <w:p w14:paraId="72B0F05E">
            <w:pPr>
              <w:pStyle w:val="6"/>
              <w:spacing w:before="195" w:line="191" w:lineRule="auto"/>
              <w:ind w:left="611"/>
            </w:pPr>
            <w:r>
              <w:rPr>
                <w:spacing w:val="6"/>
              </w:rPr>
              <w:t>49.24</w:t>
            </w:r>
          </w:p>
        </w:tc>
        <w:tc>
          <w:tcPr>
            <w:tcW w:w="1455" w:type="dxa"/>
            <w:vAlign w:val="top"/>
          </w:tcPr>
          <w:p w14:paraId="44BC6EBD">
            <w:pPr>
              <w:rPr>
                <w:rFonts w:ascii="Arial"/>
                <w:sz w:val="21"/>
              </w:rPr>
            </w:pPr>
          </w:p>
        </w:tc>
      </w:tr>
      <w:tr w14:paraId="1C7B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0CDDCFFB">
            <w:pPr>
              <w:pStyle w:val="6"/>
              <w:spacing w:before="193" w:line="192" w:lineRule="auto"/>
              <w:ind w:left="249"/>
            </w:pPr>
            <w:r>
              <w:rPr>
                <w:spacing w:val="5"/>
              </w:rPr>
              <w:t>22102</w:t>
            </w:r>
          </w:p>
        </w:tc>
        <w:tc>
          <w:tcPr>
            <w:tcW w:w="4064" w:type="dxa"/>
            <w:vAlign w:val="top"/>
          </w:tcPr>
          <w:p w14:paraId="6F473702">
            <w:pPr>
              <w:pStyle w:val="6"/>
              <w:spacing w:before="167" w:line="232" w:lineRule="auto"/>
              <w:ind w:left="1499"/>
            </w:pPr>
            <w:r>
              <w:rPr>
                <w:spacing w:val="16"/>
              </w:rPr>
              <w:t>住房改革支出</w:t>
            </w:r>
          </w:p>
        </w:tc>
        <w:tc>
          <w:tcPr>
            <w:tcW w:w="1735" w:type="dxa"/>
            <w:vAlign w:val="top"/>
          </w:tcPr>
          <w:p w14:paraId="21BAE26E">
            <w:pPr>
              <w:pStyle w:val="6"/>
              <w:spacing w:before="196" w:line="191" w:lineRule="auto"/>
              <w:ind w:left="651"/>
            </w:pPr>
            <w:r>
              <w:rPr>
                <w:spacing w:val="6"/>
              </w:rPr>
              <w:t>49.24</w:t>
            </w:r>
          </w:p>
        </w:tc>
        <w:tc>
          <w:tcPr>
            <w:tcW w:w="1648" w:type="dxa"/>
            <w:vAlign w:val="top"/>
          </w:tcPr>
          <w:p w14:paraId="4BE214EB">
            <w:pPr>
              <w:pStyle w:val="6"/>
              <w:spacing w:before="196" w:line="191" w:lineRule="auto"/>
              <w:ind w:left="611"/>
            </w:pPr>
            <w:r>
              <w:rPr>
                <w:spacing w:val="6"/>
              </w:rPr>
              <w:t>49.24</w:t>
            </w:r>
          </w:p>
        </w:tc>
        <w:tc>
          <w:tcPr>
            <w:tcW w:w="1455" w:type="dxa"/>
            <w:vAlign w:val="top"/>
          </w:tcPr>
          <w:p w14:paraId="2D05C672">
            <w:pPr>
              <w:rPr>
                <w:rFonts w:ascii="Arial"/>
                <w:sz w:val="21"/>
              </w:rPr>
            </w:pPr>
          </w:p>
        </w:tc>
      </w:tr>
      <w:tr w14:paraId="6D46E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1" w:type="dxa"/>
            <w:vAlign w:val="top"/>
          </w:tcPr>
          <w:p w14:paraId="1498A3A5">
            <w:pPr>
              <w:pStyle w:val="6"/>
              <w:spacing w:before="194" w:line="192" w:lineRule="auto"/>
              <w:ind w:left="157"/>
            </w:pPr>
            <w:r>
              <w:rPr>
                <w:spacing w:val="6"/>
              </w:rPr>
              <w:t>2210201</w:t>
            </w:r>
          </w:p>
        </w:tc>
        <w:tc>
          <w:tcPr>
            <w:tcW w:w="4064" w:type="dxa"/>
            <w:vAlign w:val="top"/>
          </w:tcPr>
          <w:p w14:paraId="3699D76D">
            <w:pPr>
              <w:pStyle w:val="6"/>
              <w:spacing w:before="168" w:line="232" w:lineRule="auto"/>
              <w:ind w:left="1588"/>
            </w:pPr>
            <w:r>
              <w:rPr>
                <w:spacing w:val="15"/>
              </w:rPr>
              <w:t>住房公积金</w:t>
            </w:r>
          </w:p>
        </w:tc>
        <w:tc>
          <w:tcPr>
            <w:tcW w:w="1735" w:type="dxa"/>
            <w:vAlign w:val="top"/>
          </w:tcPr>
          <w:p w14:paraId="546CB412">
            <w:pPr>
              <w:pStyle w:val="6"/>
              <w:spacing w:before="195" w:line="191" w:lineRule="auto"/>
              <w:ind w:left="651"/>
            </w:pPr>
            <w:r>
              <w:rPr>
                <w:spacing w:val="6"/>
              </w:rPr>
              <w:t>40.75</w:t>
            </w:r>
          </w:p>
        </w:tc>
        <w:tc>
          <w:tcPr>
            <w:tcW w:w="1648" w:type="dxa"/>
            <w:vAlign w:val="top"/>
          </w:tcPr>
          <w:p w14:paraId="13AE8B9F">
            <w:pPr>
              <w:pStyle w:val="6"/>
              <w:spacing w:before="195" w:line="191" w:lineRule="auto"/>
              <w:ind w:left="611"/>
            </w:pPr>
            <w:r>
              <w:rPr>
                <w:spacing w:val="6"/>
              </w:rPr>
              <w:t>40.75</w:t>
            </w:r>
          </w:p>
        </w:tc>
        <w:tc>
          <w:tcPr>
            <w:tcW w:w="1455" w:type="dxa"/>
            <w:vAlign w:val="top"/>
          </w:tcPr>
          <w:p w14:paraId="181C3380">
            <w:pPr>
              <w:rPr>
                <w:rFonts w:ascii="Arial"/>
                <w:sz w:val="21"/>
              </w:rPr>
            </w:pPr>
          </w:p>
        </w:tc>
      </w:tr>
      <w:tr w14:paraId="1E0C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21" w:type="dxa"/>
            <w:vAlign w:val="top"/>
          </w:tcPr>
          <w:p w14:paraId="37A00A08">
            <w:pPr>
              <w:pStyle w:val="6"/>
              <w:spacing w:before="192" w:line="192" w:lineRule="auto"/>
              <w:ind w:left="157"/>
            </w:pPr>
            <w:r>
              <w:rPr>
                <w:spacing w:val="6"/>
              </w:rPr>
              <w:t>2210202</w:t>
            </w:r>
          </w:p>
        </w:tc>
        <w:tc>
          <w:tcPr>
            <w:tcW w:w="4064" w:type="dxa"/>
            <w:vAlign w:val="top"/>
          </w:tcPr>
          <w:p w14:paraId="6D3FEF75">
            <w:pPr>
              <w:pStyle w:val="6"/>
              <w:spacing w:before="166" w:line="232" w:lineRule="auto"/>
              <w:ind w:left="1683"/>
            </w:pPr>
            <w:r>
              <w:rPr>
                <w:spacing w:val="13"/>
              </w:rPr>
              <w:t>提租补贴</w:t>
            </w:r>
          </w:p>
        </w:tc>
        <w:tc>
          <w:tcPr>
            <w:tcW w:w="1735" w:type="dxa"/>
            <w:vAlign w:val="top"/>
          </w:tcPr>
          <w:p w14:paraId="5F9F81A4">
            <w:pPr>
              <w:pStyle w:val="6"/>
              <w:spacing w:before="195" w:line="191" w:lineRule="auto"/>
              <w:ind w:left="698"/>
            </w:pPr>
            <w:r>
              <w:rPr>
                <w:spacing w:val="5"/>
              </w:rPr>
              <w:t>8.49</w:t>
            </w:r>
          </w:p>
        </w:tc>
        <w:tc>
          <w:tcPr>
            <w:tcW w:w="1648" w:type="dxa"/>
            <w:vAlign w:val="top"/>
          </w:tcPr>
          <w:p w14:paraId="56B2E9F9">
            <w:pPr>
              <w:pStyle w:val="6"/>
              <w:spacing w:before="195" w:line="191" w:lineRule="auto"/>
              <w:ind w:left="660"/>
            </w:pPr>
            <w:r>
              <w:rPr>
                <w:spacing w:val="5"/>
              </w:rPr>
              <w:t>8.49</w:t>
            </w:r>
          </w:p>
        </w:tc>
        <w:tc>
          <w:tcPr>
            <w:tcW w:w="1455" w:type="dxa"/>
            <w:vAlign w:val="top"/>
          </w:tcPr>
          <w:p w14:paraId="7D37FB67">
            <w:pPr>
              <w:rPr>
                <w:rFonts w:ascii="Arial"/>
                <w:sz w:val="21"/>
              </w:rPr>
            </w:pPr>
          </w:p>
        </w:tc>
      </w:tr>
    </w:tbl>
    <w:p w14:paraId="093ABE30">
      <w:pPr>
        <w:rPr>
          <w:rFonts w:ascii="Arial"/>
          <w:sz w:val="21"/>
        </w:rPr>
      </w:pPr>
    </w:p>
    <w:p w14:paraId="2930049F">
      <w:pPr>
        <w:rPr>
          <w:rFonts w:ascii="Arial" w:hAnsi="Arial" w:eastAsia="Arial" w:cs="Arial"/>
          <w:sz w:val="21"/>
          <w:szCs w:val="21"/>
        </w:rPr>
        <w:sectPr>
          <w:pgSz w:w="11906" w:h="16840"/>
          <w:pgMar w:top="1431" w:right="918" w:bottom="0" w:left="1158" w:header="0" w:footer="0" w:gutter="0"/>
          <w:cols w:space="720" w:num="1"/>
        </w:sectPr>
      </w:pPr>
    </w:p>
    <w:p w14:paraId="0CEEA639">
      <w:pPr>
        <w:spacing w:before="211" w:line="228" w:lineRule="auto"/>
        <w:ind w:left="967"/>
        <w:rPr>
          <w:rFonts w:ascii="仿宋" w:hAnsi="仿宋" w:eastAsia="仿宋" w:cs="仿宋"/>
          <w:sz w:val="30"/>
          <w:szCs w:val="30"/>
        </w:rPr>
      </w:pPr>
      <w:r>
        <w:rPr>
          <w:rFonts w:ascii="仿宋" w:hAnsi="仿宋" w:eastAsia="仿宋" w:cs="仿宋"/>
          <w:spacing w:val="9"/>
          <w:sz w:val="30"/>
          <w:szCs w:val="30"/>
        </w:rPr>
        <w:t>四、财政拨款收支预算总表</w:t>
      </w:r>
    </w:p>
    <w:p w14:paraId="1F0E54E0">
      <w:pPr>
        <w:spacing w:before="92" w:line="463" w:lineRule="exact"/>
        <w:ind w:left="2887"/>
        <w:rPr>
          <w:rFonts w:ascii="微软雅黑" w:hAnsi="微软雅黑" w:eastAsia="微软雅黑" w:cs="微软雅黑"/>
          <w:sz w:val="46"/>
          <w:szCs w:val="46"/>
        </w:rPr>
      </w:pPr>
      <w:r>
        <w:rPr>
          <w:rFonts w:ascii="微软雅黑" w:hAnsi="微软雅黑" w:eastAsia="微软雅黑" w:cs="微软雅黑"/>
          <w:color w:val="9F9F9F"/>
          <w:spacing w:val="-9"/>
          <w:w w:val="98"/>
          <w:position w:val="-2"/>
          <w:sz w:val="46"/>
          <w:szCs w:val="46"/>
        </w:rPr>
        <w:t>财政拨款收支预算总表</w:t>
      </w:r>
    </w:p>
    <w:p w14:paraId="65E9675B">
      <w:pPr>
        <w:pStyle w:val="2"/>
        <w:spacing w:before="144" w:line="233" w:lineRule="auto"/>
        <w:ind w:left="30"/>
        <w:rPr>
          <w:sz w:val="16"/>
          <w:szCs w:val="16"/>
        </w:rPr>
      </w:pPr>
      <w:r>
        <w:pict>
          <v:shape id="_x0000_s1029" o:spid="_x0000_s1029" o:spt="202" type="#_x0000_t202" style="position:absolute;left:0pt;margin-left:463.1pt;margin-top:6.2pt;height:12.1pt;width:45.75pt;z-index:251662336;mso-width-relative:page;mso-height-relative:page;" filled="f" stroked="f" coordsize="21600,21600">
            <v:path/>
            <v:fill on="f" focussize="0,0"/>
            <v:stroke on="f"/>
            <v:imagedata o:title=""/>
            <o:lock v:ext="edit" aspectratio="f"/>
            <v:textbox inset="0mm,0mm,0mm,0mm">
              <w:txbxContent>
                <w:p w14:paraId="15F9B645">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10"/>
          <w:sz w:val="16"/>
          <w:szCs w:val="16"/>
        </w:rPr>
        <w:t>表四</w:t>
      </w:r>
    </w:p>
    <w:p w14:paraId="3BA5DE28">
      <w:pPr>
        <w:spacing w:line="25" w:lineRule="exact"/>
      </w:pPr>
    </w:p>
    <w:tbl>
      <w:tblPr>
        <w:tblStyle w:val="5"/>
        <w:tblW w:w="10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2"/>
        <w:gridCol w:w="1211"/>
        <w:gridCol w:w="2160"/>
        <w:gridCol w:w="1111"/>
        <w:gridCol w:w="2160"/>
        <w:gridCol w:w="1094"/>
      </w:tblGrid>
      <w:tr w14:paraId="3AEE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442" w:type="dxa"/>
            <w:vAlign w:val="top"/>
          </w:tcPr>
          <w:p w14:paraId="45FB78F2">
            <w:pPr>
              <w:pStyle w:val="6"/>
              <w:spacing w:before="103" w:line="232" w:lineRule="auto"/>
              <w:ind w:left="1061"/>
            </w:pPr>
            <w:r>
              <w:rPr>
                <w:spacing w:val="5"/>
              </w:rPr>
              <w:t>收入</w:t>
            </w:r>
          </w:p>
        </w:tc>
        <w:tc>
          <w:tcPr>
            <w:tcW w:w="1211" w:type="dxa"/>
            <w:vAlign w:val="top"/>
          </w:tcPr>
          <w:p w14:paraId="23D07C48">
            <w:pPr>
              <w:rPr>
                <w:rFonts w:ascii="Arial"/>
                <w:sz w:val="21"/>
              </w:rPr>
            </w:pPr>
          </w:p>
        </w:tc>
        <w:tc>
          <w:tcPr>
            <w:tcW w:w="2160" w:type="dxa"/>
            <w:vAlign w:val="top"/>
          </w:tcPr>
          <w:p w14:paraId="5AD776E9">
            <w:pPr>
              <w:pStyle w:val="6"/>
              <w:spacing w:before="103" w:line="232" w:lineRule="auto"/>
              <w:ind w:left="552"/>
            </w:pPr>
            <w:r>
              <w:rPr>
                <w:spacing w:val="15"/>
              </w:rPr>
              <w:t>经济分类支出</w:t>
            </w:r>
          </w:p>
        </w:tc>
        <w:tc>
          <w:tcPr>
            <w:tcW w:w="1111" w:type="dxa"/>
            <w:vAlign w:val="top"/>
          </w:tcPr>
          <w:p w14:paraId="097A951A">
            <w:pPr>
              <w:rPr>
                <w:rFonts w:ascii="Arial"/>
                <w:sz w:val="21"/>
              </w:rPr>
            </w:pPr>
          </w:p>
        </w:tc>
        <w:tc>
          <w:tcPr>
            <w:tcW w:w="2160" w:type="dxa"/>
            <w:vAlign w:val="top"/>
          </w:tcPr>
          <w:p w14:paraId="36D8F884">
            <w:pPr>
              <w:pStyle w:val="6"/>
              <w:spacing w:before="103" w:line="232" w:lineRule="auto"/>
              <w:ind w:left="561"/>
            </w:pPr>
            <w:r>
              <w:rPr>
                <w:spacing w:val="15"/>
              </w:rPr>
              <w:t>功能分类支出</w:t>
            </w:r>
          </w:p>
        </w:tc>
        <w:tc>
          <w:tcPr>
            <w:tcW w:w="1094" w:type="dxa"/>
            <w:vAlign w:val="top"/>
          </w:tcPr>
          <w:p w14:paraId="6F511865">
            <w:pPr>
              <w:rPr>
                <w:rFonts w:ascii="Arial"/>
                <w:sz w:val="21"/>
              </w:rPr>
            </w:pPr>
          </w:p>
        </w:tc>
      </w:tr>
      <w:tr w14:paraId="1EC1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49B1187E">
            <w:pPr>
              <w:pStyle w:val="6"/>
              <w:spacing w:before="96" w:line="232" w:lineRule="auto"/>
              <w:ind w:left="1053"/>
            </w:pPr>
            <w:r>
              <w:rPr>
                <w:spacing w:val="7"/>
              </w:rPr>
              <w:t>项目</w:t>
            </w:r>
          </w:p>
        </w:tc>
        <w:tc>
          <w:tcPr>
            <w:tcW w:w="1211" w:type="dxa"/>
            <w:vAlign w:val="top"/>
          </w:tcPr>
          <w:p w14:paraId="6FA3BCE4">
            <w:pPr>
              <w:pStyle w:val="6"/>
              <w:spacing w:before="96" w:line="232" w:lineRule="auto"/>
              <w:ind w:left="345"/>
            </w:pPr>
            <w:r>
              <w:rPr>
                <w:spacing w:val="11"/>
              </w:rPr>
              <w:t>预算数</w:t>
            </w:r>
          </w:p>
        </w:tc>
        <w:tc>
          <w:tcPr>
            <w:tcW w:w="2160" w:type="dxa"/>
            <w:vAlign w:val="top"/>
          </w:tcPr>
          <w:p w14:paraId="248F810F">
            <w:pPr>
              <w:pStyle w:val="6"/>
              <w:spacing w:before="96" w:line="232" w:lineRule="auto"/>
              <w:ind w:left="916"/>
            </w:pPr>
            <w:r>
              <w:rPr>
                <w:spacing w:val="7"/>
              </w:rPr>
              <w:t>项目</w:t>
            </w:r>
          </w:p>
        </w:tc>
        <w:tc>
          <w:tcPr>
            <w:tcW w:w="1111" w:type="dxa"/>
            <w:vAlign w:val="top"/>
          </w:tcPr>
          <w:p w14:paraId="2EB6A6D9">
            <w:pPr>
              <w:pStyle w:val="6"/>
              <w:spacing w:before="96" w:line="232" w:lineRule="auto"/>
              <w:ind w:left="300"/>
            </w:pPr>
            <w:r>
              <w:rPr>
                <w:spacing w:val="11"/>
              </w:rPr>
              <w:t>预算数</w:t>
            </w:r>
          </w:p>
        </w:tc>
        <w:tc>
          <w:tcPr>
            <w:tcW w:w="2160" w:type="dxa"/>
            <w:vAlign w:val="top"/>
          </w:tcPr>
          <w:p w14:paraId="6586169E">
            <w:pPr>
              <w:pStyle w:val="6"/>
              <w:spacing w:before="96" w:line="231" w:lineRule="auto"/>
              <w:ind w:left="914"/>
            </w:pPr>
            <w:r>
              <w:rPr>
                <w:spacing w:val="9"/>
              </w:rPr>
              <w:t>科目</w:t>
            </w:r>
          </w:p>
        </w:tc>
        <w:tc>
          <w:tcPr>
            <w:tcW w:w="1094" w:type="dxa"/>
            <w:vAlign w:val="top"/>
          </w:tcPr>
          <w:p w14:paraId="3D0AA1B4">
            <w:pPr>
              <w:pStyle w:val="6"/>
              <w:spacing w:before="96" w:line="232" w:lineRule="auto"/>
              <w:ind w:left="291"/>
            </w:pPr>
            <w:r>
              <w:rPr>
                <w:spacing w:val="11"/>
              </w:rPr>
              <w:t>预算数</w:t>
            </w:r>
          </w:p>
        </w:tc>
      </w:tr>
      <w:tr w14:paraId="5080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442" w:type="dxa"/>
            <w:vAlign w:val="top"/>
          </w:tcPr>
          <w:p w14:paraId="77DFD0CC">
            <w:pPr>
              <w:pStyle w:val="6"/>
              <w:spacing w:before="104" w:line="287" w:lineRule="auto"/>
              <w:ind w:left="1048" w:right="58" w:hanging="949"/>
            </w:pPr>
            <w:r>
              <w:rPr>
                <w:spacing w:val="6"/>
              </w:rPr>
              <w:t>(</w:t>
            </w:r>
            <w:r>
              <w:rPr>
                <w:spacing w:val="32"/>
                <w:w w:val="101"/>
              </w:rPr>
              <w:t xml:space="preserve"> </w:t>
            </w:r>
            <w:r>
              <w:rPr>
                <w:spacing w:val="6"/>
              </w:rPr>
              <w:t>一)</w:t>
            </w:r>
            <w:r>
              <w:rPr>
                <w:spacing w:val="31"/>
                <w:w w:val="101"/>
              </w:rPr>
              <w:t xml:space="preserve"> </w:t>
            </w:r>
            <w:r>
              <w:rPr>
                <w:spacing w:val="6"/>
              </w:rPr>
              <w:t>公共预算财政拨款</w:t>
            </w:r>
            <w:r>
              <w:rPr>
                <w:spacing w:val="55"/>
              </w:rPr>
              <w:t xml:space="preserve"> </w:t>
            </w:r>
            <w:r>
              <w:rPr>
                <w:spacing w:val="6"/>
              </w:rPr>
              <w:t>(补</w:t>
            </w:r>
            <w:r>
              <w:t xml:space="preserve"> </w:t>
            </w:r>
            <w:r>
              <w:rPr>
                <w:spacing w:val="4"/>
              </w:rPr>
              <w:t>助)</w:t>
            </w:r>
          </w:p>
        </w:tc>
        <w:tc>
          <w:tcPr>
            <w:tcW w:w="1211" w:type="dxa"/>
            <w:vAlign w:val="top"/>
          </w:tcPr>
          <w:p w14:paraId="7CAAF119">
            <w:pPr>
              <w:pStyle w:val="6"/>
              <w:spacing w:before="280" w:line="193" w:lineRule="auto"/>
              <w:ind w:left="234"/>
            </w:pPr>
            <w:r>
              <w:rPr>
                <w:spacing w:val="5"/>
              </w:rPr>
              <w:t>10,481.47</w:t>
            </w:r>
          </w:p>
        </w:tc>
        <w:tc>
          <w:tcPr>
            <w:tcW w:w="2160" w:type="dxa"/>
            <w:vAlign w:val="top"/>
          </w:tcPr>
          <w:p w14:paraId="5931C34A">
            <w:pPr>
              <w:pStyle w:val="6"/>
              <w:spacing w:before="265" w:line="232" w:lineRule="auto"/>
              <w:ind w:left="373"/>
            </w:pPr>
            <w:r>
              <w:rPr>
                <w:spacing w:val="15"/>
              </w:rPr>
              <w:t>2.商品和服务支出</w:t>
            </w:r>
          </w:p>
        </w:tc>
        <w:tc>
          <w:tcPr>
            <w:tcW w:w="1111" w:type="dxa"/>
            <w:vAlign w:val="top"/>
          </w:tcPr>
          <w:p w14:paraId="2BCEAE91">
            <w:pPr>
              <w:spacing w:line="244" w:lineRule="auto"/>
              <w:rPr>
                <w:rFonts w:ascii="Arial"/>
                <w:sz w:val="21"/>
              </w:rPr>
            </w:pPr>
          </w:p>
          <w:p w14:paraId="51BDE561">
            <w:pPr>
              <w:pStyle w:val="6"/>
              <w:spacing w:before="52" w:line="192" w:lineRule="auto"/>
              <w:ind w:left="214"/>
            </w:pPr>
            <w:r>
              <w:rPr>
                <w:spacing w:val="7"/>
              </w:rPr>
              <w:t>5,023.77</w:t>
            </w:r>
          </w:p>
        </w:tc>
        <w:tc>
          <w:tcPr>
            <w:tcW w:w="2160" w:type="dxa"/>
            <w:vAlign w:val="top"/>
          </w:tcPr>
          <w:p w14:paraId="68A04AD6">
            <w:pPr>
              <w:pStyle w:val="6"/>
              <w:spacing w:before="268" w:line="232" w:lineRule="auto"/>
              <w:ind w:left="784"/>
            </w:pPr>
            <w:r>
              <w:rPr>
                <w:spacing w:val="11"/>
              </w:rPr>
              <w:t>二.国防</w:t>
            </w:r>
          </w:p>
        </w:tc>
        <w:tc>
          <w:tcPr>
            <w:tcW w:w="1094" w:type="dxa"/>
            <w:vAlign w:val="top"/>
          </w:tcPr>
          <w:p w14:paraId="02921B5E">
            <w:pPr>
              <w:rPr>
                <w:rFonts w:ascii="Arial"/>
                <w:sz w:val="21"/>
              </w:rPr>
            </w:pPr>
          </w:p>
        </w:tc>
      </w:tr>
      <w:tr w14:paraId="02C04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66AD8D37">
            <w:pPr>
              <w:pStyle w:val="6"/>
              <w:spacing w:before="98" w:line="232" w:lineRule="auto"/>
              <w:ind w:left="446"/>
            </w:pPr>
            <w:r>
              <w:rPr>
                <w:spacing w:val="6"/>
              </w:rPr>
              <w:t>1.经费拨款</w:t>
            </w:r>
            <w:r>
              <w:rPr>
                <w:spacing w:val="58"/>
              </w:rPr>
              <w:t xml:space="preserve"> </w:t>
            </w:r>
            <w:r>
              <w:rPr>
                <w:spacing w:val="6"/>
              </w:rPr>
              <w:t>(补助)</w:t>
            </w:r>
          </w:p>
        </w:tc>
        <w:tc>
          <w:tcPr>
            <w:tcW w:w="1211" w:type="dxa"/>
            <w:vAlign w:val="top"/>
          </w:tcPr>
          <w:p w14:paraId="32C9F95E">
            <w:pPr>
              <w:pStyle w:val="6"/>
              <w:spacing w:before="141" w:line="193" w:lineRule="auto"/>
              <w:ind w:left="261"/>
            </w:pPr>
            <w:r>
              <w:rPr>
                <w:spacing w:val="6"/>
              </w:rPr>
              <w:t>7,887.51</w:t>
            </w:r>
          </w:p>
        </w:tc>
        <w:tc>
          <w:tcPr>
            <w:tcW w:w="2160" w:type="dxa"/>
            <w:vAlign w:val="top"/>
          </w:tcPr>
          <w:p w14:paraId="33B4B6BC">
            <w:pPr>
              <w:pStyle w:val="6"/>
              <w:spacing w:before="110" w:line="232" w:lineRule="auto"/>
              <w:ind w:left="288"/>
            </w:pPr>
            <w:r>
              <w:rPr>
                <w:spacing w:val="15"/>
              </w:rPr>
              <w:t>3.对个人和家庭补助</w:t>
            </w:r>
          </w:p>
        </w:tc>
        <w:tc>
          <w:tcPr>
            <w:tcW w:w="1111" w:type="dxa"/>
            <w:vAlign w:val="top"/>
          </w:tcPr>
          <w:p w14:paraId="2AA8B6A4">
            <w:pPr>
              <w:pStyle w:val="6"/>
              <w:spacing w:before="141" w:line="193" w:lineRule="auto"/>
              <w:ind w:left="214"/>
            </w:pPr>
            <w:r>
              <w:rPr>
                <w:spacing w:val="7"/>
              </w:rPr>
              <w:t>5,078.10</w:t>
            </w:r>
          </w:p>
        </w:tc>
        <w:tc>
          <w:tcPr>
            <w:tcW w:w="2160" w:type="dxa"/>
            <w:vAlign w:val="top"/>
          </w:tcPr>
          <w:p w14:paraId="38B41A14">
            <w:pPr>
              <w:pStyle w:val="6"/>
              <w:spacing w:before="108" w:line="232" w:lineRule="auto"/>
              <w:ind w:left="599"/>
            </w:pPr>
            <w:r>
              <w:rPr>
                <w:spacing w:val="14"/>
              </w:rPr>
              <w:t>三.公共安全</w:t>
            </w:r>
          </w:p>
        </w:tc>
        <w:tc>
          <w:tcPr>
            <w:tcW w:w="1094" w:type="dxa"/>
            <w:vAlign w:val="top"/>
          </w:tcPr>
          <w:p w14:paraId="4196DE62">
            <w:pPr>
              <w:rPr>
                <w:rFonts w:ascii="Arial"/>
                <w:sz w:val="21"/>
              </w:rPr>
            </w:pPr>
          </w:p>
        </w:tc>
      </w:tr>
      <w:tr w14:paraId="63EED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17E513C9">
            <w:pPr>
              <w:pStyle w:val="6"/>
              <w:spacing w:before="111" w:line="232" w:lineRule="auto"/>
              <w:ind w:left="64"/>
            </w:pPr>
            <w:r>
              <w:rPr>
                <w:spacing w:val="16"/>
              </w:rPr>
              <w:t>2.行政事业单位资产收益拨款</w:t>
            </w:r>
          </w:p>
        </w:tc>
        <w:tc>
          <w:tcPr>
            <w:tcW w:w="1211" w:type="dxa"/>
            <w:vAlign w:val="top"/>
          </w:tcPr>
          <w:p w14:paraId="78F39E89">
            <w:pPr>
              <w:rPr>
                <w:rFonts w:ascii="Arial"/>
                <w:sz w:val="21"/>
              </w:rPr>
            </w:pPr>
          </w:p>
        </w:tc>
        <w:tc>
          <w:tcPr>
            <w:tcW w:w="2160" w:type="dxa"/>
            <w:vAlign w:val="top"/>
          </w:tcPr>
          <w:p w14:paraId="16046CD6">
            <w:pPr>
              <w:pStyle w:val="6"/>
              <w:spacing w:before="111" w:line="232" w:lineRule="auto"/>
              <w:ind w:left="459"/>
            </w:pPr>
            <w:r>
              <w:rPr>
                <w:spacing w:val="14"/>
              </w:rPr>
              <w:t>4.债务利息支出</w:t>
            </w:r>
          </w:p>
        </w:tc>
        <w:tc>
          <w:tcPr>
            <w:tcW w:w="1111" w:type="dxa"/>
            <w:vAlign w:val="top"/>
          </w:tcPr>
          <w:p w14:paraId="0B6C8B1F">
            <w:pPr>
              <w:rPr>
                <w:rFonts w:ascii="Arial"/>
                <w:sz w:val="21"/>
              </w:rPr>
            </w:pPr>
          </w:p>
        </w:tc>
        <w:tc>
          <w:tcPr>
            <w:tcW w:w="2160" w:type="dxa"/>
            <w:vAlign w:val="top"/>
          </w:tcPr>
          <w:p w14:paraId="12F27B97">
            <w:pPr>
              <w:pStyle w:val="6"/>
              <w:spacing w:before="102" w:line="232" w:lineRule="auto"/>
              <w:ind w:left="812"/>
            </w:pPr>
            <w:r>
              <w:rPr>
                <w:spacing w:val="4"/>
              </w:rPr>
              <w:t>四.教育</w:t>
            </w:r>
          </w:p>
        </w:tc>
        <w:tc>
          <w:tcPr>
            <w:tcW w:w="1094" w:type="dxa"/>
            <w:vAlign w:val="top"/>
          </w:tcPr>
          <w:p w14:paraId="3B45DE7C">
            <w:pPr>
              <w:rPr>
                <w:rFonts w:ascii="Arial"/>
                <w:sz w:val="21"/>
              </w:rPr>
            </w:pPr>
          </w:p>
        </w:tc>
      </w:tr>
      <w:tr w14:paraId="64CB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442" w:type="dxa"/>
            <w:vAlign w:val="top"/>
          </w:tcPr>
          <w:p w14:paraId="0AB74FE4">
            <w:pPr>
              <w:pStyle w:val="6"/>
              <w:spacing w:before="106" w:line="287" w:lineRule="auto"/>
              <w:ind w:left="1140" w:right="58" w:hanging="1072"/>
            </w:pPr>
            <w:r>
              <w:rPr>
                <w:spacing w:val="16"/>
              </w:rPr>
              <w:t>3.其他纳入预算管理的非税拨</w:t>
            </w:r>
            <w:r>
              <w:rPr>
                <w:spacing w:val="5"/>
              </w:rPr>
              <w:t xml:space="preserve"> </w:t>
            </w:r>
            <w:r>
              <w:rPr>
                <w:spacing w:val="2"/>
              </w:rPr>
              <w:t>款</w:t>
            </w:r>
          </w:p>
        </w:tc>
        <w:tc>
          <w:tcPr>
            <w:tcW w:w="1211" w:type="dxa"/>
            <w:vAlign w:val="top"/>
          </w:tcPr>
          <w:p w14:paraId="394A7D36">
            <w:pPr>
              <w:rPr>
                <w:rFonts w:ascii="Arial"/>
                <w:sz w:val="21"/>
              </w:rPr>
            </w:pPr>
          </w:p>
        </w:tc>
        <w:tc>
          <w:tcPr>
            <w:tcW w:w="2160" w:type="dxa"/>
            <w:vAlign w:val="top"/>
          </w:tcPr>
          <w:p w14:paraId="4FF99A2A">
            <w:pPr>
              <w:pStyle w:val="6"/>
              <w:spacing w:before="264" w:line="231" w:lineRule="auto"/>
              <w:ind w:left="468"/>
            </w:pPr>
            <w:r>
              <w:rPr>
                <w:spacing w:val="14"/>
              </w:rPr>
              <w:t>5.基本建设支出</w:t>
            </w:r>
          </w:p>
        </w:tc>
        <w:tc>
          <w:tcPr>
            <w:tcW w:w="1111" w:type="dxa"/>
            <w:vAlign w:val="top"/>
          </w:tcPr>
          <w:p w14:paraId="0075665D">
            <w:pPr>
              <w:rPr>
                <w:rFonts w:ascii="Arial"/>
                <w:sz w:val="21"/>
              </w:rPr>
            </w:pPr>
          </w:p>
        </w:tc>
        <w:tc>
          <w:tcPr>
            <w:tcW w:w="2160" w:type="dxa"/>
            <w:vAlign w:val="top"/>
          </w:tcPr>
          <w:p w14:paraId="0D918FDF">
            <w:pPr>
              <w:pStyle w:val="6"/>
              <w:spacing w:before="262" w:line="231" w:lineRule="auto"/>
              <w:ind w:left="604"/>
            </w:pPr>
            <w:r>
              <w:rPr>
                <w:spacing w:val="13"/>
              </w:rPr>
              <w:t>五.科学技术</w:t>
            </w:r>
          </w:p>
        </w:tc>
        <w:tc>
          <w:tcPr>
            <w:tcW w:w="1094" w:type="dxa"/>
            <w:vAlign w:val="top"/>
          </w:tcPr>
          <w:p w14:paraId="2E05B9FE">
            <w:pPr>
              <w:rPr>
                <w:rFonts w:ascii="Arial"/>
                <w:sz w:val="21"/>
              </w:rPr>
            </w:pPr>
          </w:p>
        </w:tc>
      </w:tr>
      <w:tr w14:paraId="685CC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3C35472F">
            <w:pPr>
              <w:pStyle w:val="6"/>
              <w:spacing w:before="111" w:line="232" w:lineRule="auto"/>
              <w:ind w:left="239"/>
            </w:pPr>
            <w:r>
              <w:rPr>
                <w:spacing w:val="16"/>
              </w:rPr>
              <w:t>4.上级专项转移支付补助</w:t>
            </w:r>
          </w:p>
        </w:tc>
        <w:tc>
          <w:tcPr>
            <w:tcW w:w="1211" w:type="dxa"/>
            <w:vAlign w:val="top"/>
          </w:tcPr>
          <w:p w14:paraId="0090BD25">
            <w:pPr>
              <w:pStyle w:val="6"/>
              <w:spacing w:before="144" w:line="192" w:lineRule="auto"/>
              <w:ind w:left="257"/>
            </w:pPr>
            <w:r>
              <w:rPr>
                <w:spacing w:val="7"/>
              </w:rPr>
              <w:t>2,593.95</w:t>
            </w:r>
          </w:p>
        </w:tc>
        <w:tc>
          <w:tcPr>
            <w:tcW w:w="2160" w:type="dxa"/>
            <w:vAlign w:val="top"/>
          </w:tcPr>
          <w:p w14:paraId="3D3D08B1">
            <w:pPr>
              <w:pStyle w:val="6"/>
              <w:spacing w:before="109" w:line="231" w:lineRule="auto"/>
              <w:ind w:left="372"/>
            </w:pPr>
            <w:r>
              <w:rPr>
                <w:spacing w:val="14"/>
              </w:rPr>
              <w:t>6.其他资本性支出</w:t>
            </w:r>
          </w:p>
        </w:tc>
        <w:tc>
          <w:tcPr>
            <w:tcW w:w="1111" w:type="dxa"/>
            <w:vAlign w:val="top"/>
          </w:tcPr>
          <w:p w14:paraId="061694CF">
            <w:pPr>
              <w:rPr>
                <w:rFonts w:ascii="Arial"/>
                <w:sz w:val="21"/>
              </w:rPr>
            </w:pPr>
          </w:p>
        </w:tc>
        <w:tc>
          <w:tcPr>
            <w:tcW w:w="2160" w:type="dxa"/>
            <w:vAlign w:val="top"/>
          </w:tcPr>
          <w:p w14:paraId="273BCBA2">
            <w:pPr>
              <w:pStyle w:val="6"/>
              <w:spacing w:before="104" w:line="231" w:lineRule="auto"/>
              <w:ind w:left="152"/>
            </w:pPr>
            <w:r>
              <w:rPr>
                <w:spacing w:val="16"/>
              </w:rPr>
              <w:t>六.文化旅游体育与传媒</w:t>
            </w:r>
          </w:p>
        </w:tc>
        <w:tc>
          <w:tcPr>
            <w:tcW w:w="1094" w:type="dxa"/>
            <w:vAlign w:val="top"/>
          </w:tcPr>
          <w:p w14:paraId="63112DB3">
            <w:pPr>
              <w:rPr>
                <w:rFonts w:ascii="Arial"/>
                <w:sz w:val="21"/>
              </w:rPr>
            </w:pPr>
          </w:p>
        </w:tc>
      </w:tr>
      <w:tr w14:paraId="1617B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442" w:type="dxa"/>
            <w:vAlign w:val="top"/>
          </w:tcPr>
          <w:p w14:paraId="2256C0EC">
            <w:pPr>
              <w:pStyle w:val="6"/>
              <w:spacing w:before="109" w:line="287" w:lineRule="auto"/>
              <w:ind w:left="1140" w:right="65" w:hanging="1041"/>
            </w:pPr>
            <w:r>
              <w:rPr>
                <w:spacing w:val="18"/>
              </w:rPr>
              <w:t>(二)</w:t>
            </w:r>
            <w:r>
              <w:rPr>
                <w:spacing w:val="37"/>
              </w:rPr>
              <w:t xml:space="preserve"> </w:t>
            </w:r>
            <w:r>
              <w:rPr>
                <w:spacing w:val="18"/>
              </w:rPr>
              <w:t>政府性基金预算财政拨</w:t>
            </w:r>
            <w:r>
              <w:t xml:space="preserve"> </w:t>
            </w:r>
            <w:r>
              <w:rPr>
                <w:spacing w:val="2"/>
              </w:rPr>
              <w:t>款</w:t>
            </w:r>
          </w:p>
        </w:tc>
        <w:tc>
          <w:tcPr>
            <w:tcW w:w="1211" w:type="dxa"/>
            <w:vAlign w:val="top"/>
          </w:tcPr>
          <w:p w14:paraId="48DD1D3B">
            <w:pPr>
              <w:rPr>
                <w:rFonts w:ascii="Arial"/>
                <w:sz w:val="21"/>
              </w:rPr>
            </w:pPr>
          </w:p>
        </w:tc>
        <w:tc>
          <w:tcPr>
            <w:tcW w:w="2160" w:type="dxa"/>
            <w:vAlign w:val="top"/>
          </w:tcPr>
          <w:p w14:paraId="52DA6397">
            <w:pPr>
              <w:pStyle w:val="6"/>
              <w:spacing w:before="257" w:line="231" w:lineRule="auto"/>
              <w:ind w:left="32"/>
            </w:pPr>
            <w:r>
              <w:rPr>
                <w:spacing w:val="10"/>
              </w:rPr>
              <w:t>7.对企业补助</w:t>
            </w:r>
            <w:r>
              <w:rPr>
                <w:spacing w:val="56"/>
                <w:w w:val="101"/>
              </w:rPr>
              <w:t xml:space="preserve"> </w:t>
            </w:r>
            <w:r>
              <w:rPr>
                <w:spacing w:val="10"/>
              </w:rPr>
              <w:t>(基本建设)</w:t>
            </w:r>
          </w:p>
        </w:tc>
        <w:tc>
          <w:tcPr>
            <w:tcW w:w="1111" w:type="dxa"/>
            <w:vAlign w:val="top"/>
          </w:tcPr>
          <w:p w14:paraId="0364F8E8">
            <w:pPr>
              <w:rPr>
                <w:rFonts w:ascii="Arial"/>
                <w:sz w:val="21"/>
              </w:rPr>
            </w:pPr>
          </w:p>
        </w:tc>
        <w:tc>
          <w:tcPr>
            <w:tcW w:w="2160" w:type="dxa"/>
            <w:vAlign w:val="top"/>
          </w:tcPr>
          <w:p w14:paraId="6A1A39E5">
            <w:pPr>
              <w:pStyle w:val="6"/>
              <w:spacing w:before="271" w:line="231" w:lineRule="auto"/>
              <w:ind w:left="327"/>
            </w:pPr>
            <w:r>
              <w:rPr>
                <w:spacing w:val="16"/>
              </w:rPr>
              <w:t>七.社会保障和就业</w:t>
            </w:r>
          </w:p>
        </w:tc>
        <w:tc>
          <w:tcPr>
            <w:tcW w:w="1094" w:type="dxa"/>
            <w:vAlign w:val="top"/>
          </w:tcPr>
          <w:p w14:paraId="63DCA8B2">
            <w:pPr>
              <w:pStyle w:val="6"/>
              <w:spacing w:before="283" w:line="193" w:lineRule="auto"/>
              <w:ind w:left="180"/>
            </w:pPr>
            <w:r>
              <w:rPr>
                <w:spacing w:val="5"/>
              </w:rPr>
              <w:t>10,347.06</w:t>
            </w:r>
          </w:p>
        </w:tc>
      </w:tr>
      <w:tr w14:paraId="4A94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312AB5DD">
            <w:pPr>
              <w:pStyle w:val="6"/>
              <w:spacing w:before="113" w:line="231" w:lineRule="auto"/>
              <w:ind w:left="355"/>
            </w:pPr>
            <w:r>
              <w:rPr>
                <w:spacing w:val="13"/>
              </w:rPr>
              <w:t>1.政府性基金财政拨款</w:t>
            </w:r>
          </w:p>
        </w:tc>
        <w:tc>
          <w:tcPr>
            <w:tcW w:w="1211" w:type="dxa"/>
            <w:vAlign w:val="top"/>
          </w:tcPr>
          <w:p w14:paraId="5D910C32">
            <w:pPr>
              <w:rPr>
                <w:rFonts w:ascii="Arial"/>
                <w:sz w:val="21"/>
              </w:rPr>
            </w:pPr>
          </w:p>
        </w:tc>
        <w:tc>
          <w:tcPr>
            <w:tcW w:w="2160" w:type="dxa"/>
            <w:vAlign w:val="top"/>
          </w:tcPr>
          <w:p w14:paraId="7914A457">
            <w:pPr>
              <w:pStyle w:val="6"/>
              <w:spacing w:before="111" w:line="232" w:lineRule="auto"/>
              <w:ind w:left="549"/>
            </w:pPr>
            <w:r>
              <w:rPr>
                <w:spacing w:val="13"/>
              </w:rPr>
              <w:t>8.对企业补助</w:t>
            </w:r>
          </w:p>
        </w:tc>
        <w:tc>
          <w:tcPr>
            <w:tcW w:w="1111" w:type="dxa"/>
            <w:vAlign w:val="top"/>
          </w:tcPr>
          <w:p w14:paraId="05772A72">
            <w:pPr>
              <w:rPr>
                <w:rFonts w:ascii="Arial"/>
                <w:sz w:val="21"/>
              </w:rPr>
            </w:pPr>
          </w:p>
        </w:tc>
        <w:tc>
          <w:tcPr>
            <w:tcW w:w="2160" w:type="dxa"/>
            <w:vAlign w:val="top"/>
          </w:tcPr>
          <w:p w14:paraId="4CF227E4">
            <w:pPr>
              <w:pStyle w:val="6"/>
              <w:spacing w:before="103" w:line="232" w:lineRule="auto"/>
              <w:ind w:left="604"/>
            </w:pPr>
            <w:r>
              <w:rPr>
                <w:spacing w:val="13"/>
              </w:rPr>
              <w:t>八.卫生健康</w:t>
            </w:r>
          </w:p>
        </w:tc>
        <w:tc>
          <w:tcPr>
            <w:tcW w:w="1094" w:type="dxa"/>
            <w:vAlign w:val="top"/>
          </w:tcPr>
          <w:p w14:paraId="6060AE17">
            <w:pPr>
              <w:pStyle w:val="6"/>
              <w:spacing w:before="127" w:line="192" w:lineRule="auto"/>
              <w:ind w:left="336"/>
            </w:pPr>
            <w:r>
              <w:rPr>
                <w:spacing w:val="5"/>
              </w:rPr>
              <w:t>85.17</w:t>
            </w:r>
          </w:p>
        </w:tc>
      </w:tr>
      <w:tr w14:paraId="0A45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7195D118">
            <w:pPr>
              <w:pStyle w:val="6"/>
              <w:spacing w:before="114" w:line="231" w:lineRule="auto"/>
              <w:ind w:left="153"/>
            </w:pPr>
            <w:r>
              <w:rPr>
                <w:spacing w:val="16"/>
              </w:rPr>
              <w:t>2.政府性基金专项转移支付</w:t>
            </w:r>
          </w:p>
        </w:tc>
        <w:tc>
          <w:tcPr>
            <w:tcW w:w="1211" w:type="dxa"/>
            <w:vAlign w:val="top"/>
          </w:tcPr>
          <w:p w14:paraId="6A655279">
            <w:pPr>
              <w:rPr>
                <w:rFonts w:ascii="Arial"/>
                <w:sz w:val="21"/>
              </w:rPr>
            </w:pPr>
          </w:p>
        </w:tc>
        <w:tc>
          <w:tcPr>
            <w:tcW w:w="2160" w:type="dxa"/>
            <w:vAlign w:val="top"/>
          </w:tcPr>
          <w:p w14:paraId="238E64E4">
            <w:pPr>
              <w:pStyle w:val="6"/>
              <w:spacing w:before="114" w:line="231" w:lineRule="auto"/>
              <w:ind w:left="189"/>
            </w:pPr>
            <w:r>
              <w:rPr>
                <w:spacing w:val="15"/>
              </w:rPr>
              <w:t>9.对社会保障基金补助</w:t>
            </w:r>
          </w:p>
        </w:tc>
        <w:tc>
          <w:tcPr>
            <w:tcW w:w="1111" w:type="dxa"/>
            <w:vAlign w:val="top"/>
          </w:tcPr>
          <w:p w14:paraId="003A8F96">
            <w:pPr>
              <w:rPr>
                <w:rFonts w:ascii="Arial"/>
                <w:sz w:val="21"/>
              </w:rPr>
            </w:pPr>
          </w:p>
        </w:tc>
        <w:tc>
          <w:tcPr>
            <w:tcW w:w="2160" w:type="dxa"/>
            <w:vAlign w:val="top"/>
          </w:tcPr>
          <w:p w14:paraId="700EB4A3">
            <w:pPr>
              <w:pStyle w:val="6"/>
              <w:spacing w:before="105" w:line="232" w:lineRule="auto"/>
              <w:ind w:left="608"/>
            </w:pPr>
            <w:r>
              <w:rPr>
                <w:spacing w:val="13"/>
              </w:rPr>
              <w:t>九.节能环保</w:t>
            </w:r>
          </w:p>
        </w:tc>
        <w:tc>
          <w:tcPr>
            <w:tcW w:w="1094" w:type="dxa"/>
            <w:vAlign w:val="top"/>
          </w:tcPr>
          <w:p w14:paraId="528447D3">
            <w:pPr>
              <w:rPr>
                <w:rFonts w:ascii="Arial"/>
                <w:sz w:val="21"/>
              </w:rPr>
            </w:pPr>
          </w:p>
        </w:tc>
      </w:tr>
      <w:tr w14:paraId="0F89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18E9AEE1">
            <w:pPr>
              <w:rPr>
                <w:rFonts w:ascii="Arial"/>
                <w:sz w:val="21"/>
              </w:rPr>
            </w:pPr>
          </w:p>
        </w:tc>
        <w:tc>
          <w:tcPr>
            <w:tcW w:w="1211" w:type="dxa"/>
            <w:vAlign w:val="top"/>
          </w:tcPr>
          <w:p w14:paraId="7EC5FEE6">
            <w:pPr>
              <w:rPr>
                <w:rFonts w:ascii="Arial"/>
                <w:sz w:val="21"/>
              </w:rPr>
            </w:pPr>
          </w:p>
        </w:tc>
        <w:tc>
          <w:tcPr>
            <w:tcW w:w="2160" w:type="dxa"/>
            <w:vAlign w:val="top"/>
          </w:tcPr>
          <w:p w14:paraId="0FA7CEA5">
            <w:pPr>
              <w:pStyle w:val="6"/>
              <w:spacing w:before="114" w:line="232" w:lineRule="auto"/>
              <w:ind w:left="621"/>
            </w:pPr>
            <w:r>
              <w:rPr>
                <w:spacing w:val="8"/>
              </w:rPr>
              <w:t>10.其他支出</w:t>
            </w:r>
          </w:p>
        </w:tc>
        <w:tc>
          <w:tcPr>
            <w:tcW w:w="1111" w:type="dxa"/>
            <w:vAlign w:val="top"/>
          </w:tcPr>
          <w:p w14:paraId="301E30B5">
            <w:pPr>
              <w:rPr>
                <w:rFonts w:ascii="Arial"/>
                <w:sz w:val="21"/>
              </w:rPr>
            </w:pPr>
          </w:p>
        </w:tc>
        <w:tc>
          <w:tcPr>
            <w:tcW w:w="2160" w:type="dxa"/>
            <w:vAlign w:val="top"/>
          </w:tcPr>
          <w:p w14:paraId="5A80176D">
            <w:pPr>
              <w:pStyle w:val="6"/>
              <w:spacing w:before="104" w:line="232" w:lineRule="auto"/>
              <w:ind w:left="420"/>
            </w:pPr>
            <w:r>
              <w:rPr>
                <w:spacing w:val="15"/>
              </w:rPr>
              <w:t>十.城乡社区事务</w:t>
            </w:r>
          </w:p>
        </w:tc>
        <w:tc>
          <w:tcPr>
            <w:tcW w:w="1094" w:type="dxa"/>
            <w:vAlign w:val="top"/>
          </w:tcPr>
          <w:p w14:paraId="18E54862">
            <w:pPr>
              <w:rPr>
                <w:rFonts w:ascii="Arial"/>
                <w:sz w:val="21"/>
              </w:rPr>
            </w:pPr>
          </w:p>
        </w:tc>
      </w:tr>
      <w:tr w14:paraId="53B6A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17B9FA0C">
            <w:pPr>
              <w:rPr>
                <w:rFonts w:ascii="Arial"/>
                <w:sz w:val="21"/>
              </w:rPr>
            </w:pPr>
          </w:p>
        </w:tc>
        <w:tc>
          <w:tcPr>
            <w:tcW w:w="1211" w:type="dxa"/>
            <w:vAlign w:val="top"/>
          </w:tcPr>
          <w:p w14:paraId="790D46F6">
            <w:pPr>
              <w:rPr>
                <w:rFonts w:ascii="Arial"/>
                <w:sz w:val="21"/>
              </w:rPr>
            </w:pPr>
          </w:p>
        </w:tc>
        <w:tc>
          <w:tcPr>
            <w:tcW w:w="2160" w:type="dxa"/>
            <w:vAlign w:val="top"/>
          </w:tcPr>
          <w:p w14:paraId="185CA263">
            <w:pPr>
              <w:rPr>
                <w:rFonts w:ascii="Arial"/>
                <w:sz w:val="21"/>
              </w:rPr>
            </w:pPr>
          </w:p>
        </w:tc>
        <w:tc>
          <w:tcPr>
            <w:tcW w:w="1111" w:type="dxa"/>
            <w:vAlign w:val="top"/>
          </w:tcPr>
          <w:p w14:paraId="57A8905A">
            <w:pPr>
              <w:rPr>
                <w:rFonts w:ascii="Arial"/>
                <w:sz w:val="21"/>
              </w:rPr>
            </w:pPr>
          </w:p>
        </w:tc>
        <w:tc>
          <w:tcPr>
            <w:tcW w:w="2160" w:type="dxa"/>
            <w:vAlign w:val="top"/>
          </w:tcPr>
          <w:p w14:paraId="57530FB6">
            <w:pPr>
              <w:pStyle w:val="6"/>
              <w:spacing w:before="105" w:line="232" w:lineRule="auto"/>
              <w:ind w:left="420"/>
            </w:pPr>
            <w:r>
              <w:rPr>
                <w:spacing w:val="15"/>
              </w:rPr>
              <w:t>十一.农林水事务</w:t>
            </w:r>
          </w:p>
        </w:tc>
        <w:tc>
          <w:tcPr>
            <w:tcW w:w="1094" w:type="dxa"/>
            <w:vAlign w:val="top"/>
          </w:tcPr>
          <w:p w14:paraId="76A7BBD2">
            <w:pPr>
              <w:rPr>
                <w:rFonts w:ascii="Arial"/>
                <w:sz w:val="21"/>
              </w:rPr>
            </w:pPr>
          </w:p>
        </w:tc>
      </w:tr>
      <w:tr w14:paraId="756B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792B5BBA">
            <w:pPr>
              <w:rPr>
                <w:rFonts w:ascii="Arial"/>
                <w:sz w:val="21"/>
              </w:rPr>
            </w:pPr>
          </w:p>
        </w:tc>
        <w:tc>
          <w:tcPr>
            <w:tcW w:w="1211" w:type="dxa"/>
            <w:vAlign w:val="top"/>
          </w:tcPr>
          <w:p w14:paraId="57FA5222">
            <w:pPr>
              <w:rPr>
                <w:rFonts w:ascii="Arial"/>
                <w:sz w:val="21"/>
              </w:rPr>
            </w:pPr>
          </w:p>
        </w:tc>
        <w:tc>
          <w:tcPr>
            <w:tcW w:w="2160" w:type="dxa"/>
            <w:vAlign w:val="top"/>
          </w:tcPr>
          <w:p w14:paraId="26CE448C">
            <w:pPr>
              <w:rPr>
                <w:rFonts w:ascii="Arial"/>
                <w:sz w:val="21"/>
              </w:rPr>
            </w:pPr>
          </w:p>
        </w:tc>
        <w:tc>
          <w:tcPr>
            <w:tcW w:w="1111" w:type="dxa"/>
            <w:vAlign w:val="top"/>
          </w:tcPr>
          <w:p w14:paraId="7D1439E8">
            <w:pPr>
              <w:rPr>
                <w:rFonts w:ascii="Arial"/>
                <w:sz w:val="21"/>
              </w:rPr>
            </w:pPr>
          </w:p>
        </w:tc>
        <w:tc>
          <w:tcPr>
            <w:tcW w:w="2160" w:type="dxa"/>
            <w:vAlign w:val="top"/>
          </w:tcPr>
          <w:p w14:paraId="1D96E327">
            <w:pPr>
              <w:pStyle w:val="6"/>
              <w:spacing w:before="104" w:line="232" w:lineRule="auto"/>
              <w:ind w:left="511"/>
            </w:pPr>
            <w:r>
              <w:rPr>
                <w:spacing w:val="14"/>
              </w:rPr>
              <w:t>十二.交通运输</w:t>
            </w:r>
          </w:p>
        </w:tc>
        <w:tc>
          <w:tcPr>
            <w:tcW w:w="1094" w:type="dxa"/>
            <w:vAlign w:val="top"/>
          </w:tcPr>
          <w:p w14:paraId="0CF57699">
            <w:pPr>
              <w:rPr>
                <w:rFonts w:ascii="Arial"/>
                <w:sz w:val="21"/>
              </w:rPr>
            </w:pPr>
          </w:p>
        </w:tc>
      </w:tr>
      <w:tr w14:paraId="4CDE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442" w:type="dxa"/>
            <w:vAlign w:val="top"/>
          </w:tcPr>
          <w:p w14:paraId="2B6EEFA4">
            <w:pPr>
              <w:rPr>
                <w:rFonts w:ascii="Arial"/>
                <w:sz w:val="21"/>
              </w:rPr>
            </w:pPr>
          </w:p>
        </w:tc>
        <w:tc>
          <w:tcPr>
            <w:tcW w:w="1211" w:type="dxa"/>
            <w:vAlign w:val="top"/>
          </w:tcPr>
          <w:p w14:paraId="19F68DB5">
            <w:pPr>
              <w:rPr>
                <w:rFonts w:ascii="Arial"/>
                <w:sz w:val="21"/>
              </w:rPr>
            </w:pPr>
          </w:p>
        </w:tc>
        <w:tc>
          <w:tcPr>
            <w:tcW w:w="2160" w:type="dxa"/>
            <w:vAlign w:val="top"/>
          </w:tcPr>
          <w:p w14:paraId="1F62DC1E">
            <w:pPr>
              <w:rPr>
                <w:rFonts w:ascii="Arial"/>
                <w:sz w:val="21"/>
              </w:rPr>
            </w:pPr>
          </w:p>
        </w:tc>
        <w:tc>
          <w:tcPr>
            <w:tcW w:w="1111" w:type="dxa"/>
            <w:vAlign w:val="top"/>
          </w:tcPr>
          <w:p w14:paraId="4584A722">
            <w:pPr>
              <w:rPr>
                <w:rFonts w:ascii="Arial"/>
                <w:sz w:val="21"/>
              </w:rPr>
            </w:pPr>
          </w:p>
        </w:tc>
        <w:tc>
          <w:tcPr>
            <w:tcW w:w="2160" w:type="dxa"/>
            <w:vAlign w:val="top"/>
          </w:tcPr>
          <w:p w14:paraId="0A53112C">
            <w:pPr>
              <w:pStyle w:val="6"/>
              <w:spacing w:before="109" w:line="286" w:lineRule="auto"/>
              <w:ind w:left="913" w:right="47" w:hanging="853"/>
            </w:pPr>
            <w:r>
              <w:rPr>
                <w:spacing w:val="17"/>
              </w:rPr>
              <w:t>十三.资源勘探电力信息等</w:t>
            </w:r>
            <w:r>
              <w:rPr>
                <w:spacing w:val="1"/>
              </w:rPr>
              <w:t xml:space="preserve"> </w:t>
            </w:r>
            <w:r>
              <w:rPr>
                <w:spacing w:val="9"/>
              </w:rPr>
              <w:t>事务</w:t>
            </w:r>
          </w:p>
        </w:tc>
        <w:tc>
          <w:tcPr>
            <w:tcW w:w="1094" w:type="dxa"/>
            <w:vAlign w:val="top"/>
          </w:tcPr>
          <w:p w14:paraId="0A903E72">
            <w:pPr>
              <w:rPr>
                <w:rFonts w:ascii="Arial"/>
                <w:sz w:val="21"/>
              </w:rPr>
            </w:pPr>
          </w:p>
        </w:tc>
      </w:tr>
      <w:tr w14:paraId="7A95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62805E8D">
            <w:pPr>
              <w:rPr>
                <w:rFonts w:ascii="Arial"/>
                <w:sz w:val="21"/>
              </w:rPr>
            </w:pPr>
          </w:p>
        </w:tc>
        <w:tc>
          <w:tcPr>
            <w:tcW w:w="1211" w:type="dxa"/>
            <w:vAlign w:val="top"/>
          </w:tcPr>
          <w:p w14:paraId="3EDB809F">
            <w:pPr>
              <w:rPr>
                <w:rFonts w:ascii="Arial"/>
                <w:sz w:val="21"/>
              </w:rPr>
            </w:pPr>
          </w:p>
        </w:tc>
        <w:tc>
          <w:tcPr>
            <w:tcW w:w="2160" w:type="dxa"/>
            <w:vAlign w:val="top"/>
          </w:tcPr>
          <w:p w14:paraId="73FFD975">
            <w:pPr>
              <w:rPr>
                <w:rFonts w:ascii="Arial"/>
                <w:sz w:val="21"/>
              </w:rPr>
            </w:pPr>
          </w:p>
        </w:tc>
        <w:tc>
          <w:tcPr>
            <w:tcW w:w="1111" w:type="dxa"/>
            <w:vAlign w:val="top"/>
          </w:tcPr>
          <w:p w14:paraId="219ECE51">
            <w:pPr>
              <w:rPr>
                <w:rFonts w:ascii="Arial"/>
                <w:sz w:val="21"/>
              </w:rPr>
            </w:pPr>
          </w:p>
        </w:tc>
        <w:tc>
          <w:tcPr>
            <w:tcW w:w="2160" w:type="dxa"/>
            <w:vAlign w:val="top"/>
          </w:tcPr>
          <w:p w14:paraId="67A66F38">
            <w:pPr>
              <w:pStyle w:val="6"/>
              <w:spacing w:before="105" w:line="232" w:lineRule="auto"/>
              <w:ind w:left="151"/>
            </w:pPr>
            <w:r>
              <w:rPr>
                <w:spacing w:val="16"/>
              </w:rPr>
              <w:t>十四.商品服务业等事务</w:t>
            </w:r>
          </w:p>
        </w:tc>
        <w:tc>
          <w:tcPr>
            <w:tcW w:w="1094" w:type="dxa"/>
            <w:vAlign w:val="top"/>
          </w:tcPr>
          <w:p w14:paraId="6C2860DB">
            <w:pPr>
              <w:rPr>
                <w:rFonts w:ascii="Arial"/>
                <w:sz w:val="21"/>
              </w:rPr>
            </w:pPr>
          </w:p>
        </w:tc>
      </w:tr>
      <w:tr w14:paraId="34C7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27814ADD">
            <w:pPr>
              <w:rPr>
                <w:rFonts w:ascii="Arial"/>
                <w:sz w:val="21"/>
              </w:rPr>
            </w:pPr>
          </w:p>
        </w:tc>
        <w:tc>
          <w:tcPr>
            <w:tcW w:w="1211" w:type="dxa"/>
            <w:vAlign w:val="top"/>
          </w:tcPr>
          <w:p w14:paraId="3E2BCA23">
            <w:pPr>
              <w:rPr>
                <w:rFonts w:ascii="Arial"/>
                <w:sz w:val="21"/>
              </w:rPr>
            </w:pPr>
          </w:p>
        </w:tc>
        <w:tc>
          <w:tcPr>
            <w:tcW w:w="2160" w:type="dxa"/>
            <w:vAlign w:val="top"/>
          </w:tcPr>
          <w:p w14:paraId="7179C3F8">
            <w:pPr>
              <w:rPr>
                <w:rFonts w:ascii="Arial"/>
                <w:sz w:val="21"/>
              </w:rPr>
            </w:pPr>
          </w:p>
        </w:tc>
        <w:tc>
          <w:tcPr>
            <w:tcW w:w="1111" w:type="dxa"/>
            <w:vAlign w:val="top"/>
          </w:tcPr>
          <w:p w14:paraId="5B4692B6">
            <w:pPr>
              <w:rPr>
                <w:rFonts w:ascii="Arial"/>
                <w:sz w:val="21"/>
              </w:rPr>
            </w:pPr>
          </w:p>
        </w:tc>
        <w:tc>
          <w:tcPr>
            <w:tcW w:w="2160" w:type="dxa"/>
            <w:vAlign w:val="top"/>
          </w:tcPr>
          <w:p w14:paraId="5CA0098F">
            <w:pPr>
              <w:pStyle w:val="6"/>
              <w:spacing w:before="104" w:line="232" w:lineRule="auto"/>
              <w:ind w:left="331"/>
            </w:pPr>
            <w:r>
              <w:rPr>
                <w:spacing w:val="16"/>
              </w:rPr>
              <w:t>十五.住房保障支出</w:t>
            </w:r>
          </w:p>
        </w:tc>
        <w:tc>
          <w:tcPr>
            <w:tcW w:w="1094" w:type="dxa"/>
            <w:vAlign w:val="top"/>
          </w:tcPr>
          <w:p w14:paraId="24705B14">
            <w:pPr>
              <w:pStyle w:val="6"/>
              <w:spacing w:before="129" w:line="191" w:lineRule="auto"/>
              <w:ind w:left="332"/>
            </w:pPr>
            <w:r>
              <w:rPr>
                <w:spacing w:val="6"/>
              </w:rPr>
              <w:t>49.24</w:t>
            </w:r>
          </w:p>
        </w:tc>
      </w:tr>
      <w:tr w14:paraId="396A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442" w:type="dxa"/>
            <w:vAlign w:val="top"/>
          </w:tcPr>
          <w:p w14:paraId="622CEBC1">
            <w:pPr>
              <w:rPr>
                <w:rFonts w:ascii="Arial"/>
                <w:sz w:val="21"/>
              </w:rPr>
            </w:pPr>
          </w:p>
        </w:tc>
        <w:tc>
          <w:tcPr>
            <w:tcW w:w="1211" w:type="dxa"/>
            <w:vAlign w:val="top"/>
          </w:tcPr>
          <w:p w14:paraId="408F62BF">
            <w:pPr>
              <w:rPr>
                <w:rFonts w:ascii="Arial"/>
                <w:sz w:val="21"/>
              </w:rPr>
            </w:pPr>
          </w:p>
        </w:tc>
        <w:tc>
          <w:tcPr>
            <w:tcW w:w="2160" w:type="dxa"/>
            <w:vAlign w:val="top"/>
          </w:tcPr>
          <w:p w14:paraId="5CFCDB86">
            <w:pPr>
              <w:rPr>
                <w:rFonts w:ascii="Arial"/>
                <w:sz w:val="21"/>
              </w:rPr>
            </w:pPr>
          </w:p>
        </w:tc>
        <w:tc>
          <w:tcPr>
            <w:tcW w:w="1111" w:type="dxa"/>
            <w:vAlign w:val="top"/>
          </w:tcPr>
          <w:p w14:paraId="7527C69A">
            <w:pPr>
              <w:rPr>
                <w:rFonts w:ascii="Arial"/>
                <w:sz w:val="21"/>
              </w:rPr>
            </w:pPr>
          </w:p>
        </w:tc>
        <w:tc>
          <w:tcPr>
            <w:tcW w:w="2160" w:type="dxa"/>
            <w:vAlign w:val="top"/>
          </w:tcPr>
          <w:p w14:paraId="741AAD5A">
            <w:pPr>
              <w:pStyle w:val="6"/>
              <w:spacing w:before="111" w:line="287" w:lineRule="auto"/>
              <w:ind w:left="914" w:right="47" w:hanging="854"/>
            </w:pPr>
            <w:r>
              <w:rPr>
                <w:spacing w:val="17"/>
              </w:rPr>
              <w:t>十六.灾害防治及应急管理</w:t>
            </w:r>
            <w:r>
              <w:rPr>
                <w:spacing w:val="1"/>
              </w:rPr>
              <w:t xml:space="preserve"> </w:t>
            </w:r>
            <w:r>
              <w:rPr>
                <w:spacing w:val="8"/>
              </w:rPr>
              <w:t>支出</w:t>
            </w:r>
          </w:p>
        </w:tc>
        <w:tc>
          <w:tcPr>
            <w:tcW w:w="1094" w:type="dxa"/>
            <w:vAlign w:val="top"/>
          </w:tcPr>
          <w:p w14:paraId="31E70217">
            <w:pPr>
              <w:rPr>
                <w:rFonts w:ascii="Arial"/>
                <w:sz w:val="21"/>
              </w:rPr>
            </w:pPr>
          </w:p>
        </w:tc>
      </w:tr>
      <w:tr w14:paraId="2859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7F6C32DE">
            <w:pPr>
              <w:rPr>
                <w:rFonts w:ascii="Arial"/>
                <w:sz w:val="21"/>
              </w:rPr>
            </w:pPr>
          </w:p>
        </w:tc>
        <w:tc>
          <w:tcPr>
            <w:tcW w:w="1211" w:type="dxa"/>
            <w:vAlign w:val="top"/>
          </w:tcPr>
          <w:p w14:paraId="21980383">
            <w:pPr>
              <w:rPr>
                <w:rFonts w:ascii="Arial"/>
                <w:sz w:val="21"/>
              </w:rPr>
            </w:pPr>
          </w:p>
        </w:tc>
        <w:tc>
          <w:tcPr>
            <w:tcW w:w="2160" w:type="dxa"/>
            <w:vAlign w:val="top"/>
          </w:tcPr>
          <w:p w14:paraId="09ADC91D">
            <w:pPr>
              <w:rPr>
                <w:rFonts w:ascii="Arial"/>
                <w:sz w:val="21"/>
              </w:rPr>
            </w:pPr>
          </w:p>
        </w:tc>
        <w:tc>
          <w:tcPr>
            <w:tcW w:w="1111" w:type="dxa"/>
            <w:vAlign w:val="top"/>
          </w:tcPr>
          <w:p w14:paraId="0B7C194B">
            <w:pPr>
              <w:rPr>
                <w:rFonts w:ascii="Arial"/>
                <w:sz w:val="21"/>
              </w:rPr>
            </w:pPr>
          </w:p>
        </w:tc>
        <w:tc>
          <w:tcPr>
            <w:tcW w:w="2160" w:type="dxa"/>
            <w:vAlign w:val="top"/>
          </w:tcPr>
          <w:p w14:paraId="56BBF406">
            <w:pPr>
              <w:pStyle w:val="6"/>
              <w:spacing w:before="107" w:line="232" w:lineRule="auto"/>
              <w:ind w:left="600"/>
            </w:pPr>
            <w:r>
              <w:rPr>
                <w:spacing w:val="14"/>
              </w:rPr>
              <w:t>十七.预备费</w:t>
            </w:r>
          </w:p>
        </w:tc>
        <w:tc>
          <w:tcPr>
            <w:tcW w:w="1094" w:type="dxa"/>
            <w:vAlign w:val="top"/>
          </w:tcPr>
          <w:p w14:paraId="7CB5FE9D">
            <w:pPr>
              <w:rPr>
                <w:rFonts w:ascii="Arial"/>
                <w:sz w:val="21"/>
              </w:rPr>
            </w:pPr>
          </w:p>
        </w:tc>
      </w:tr>
      <w:tr w14:paraId="27A8E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6B44C8B5">
            <w:pPr>
              <w:rPr>
                <w:rFonts w:ascii="Arial"/>
                <w:sz w:val="21"/>
              </w:rPr>
            </w:pPr>
          </w:p>
        </w:tc>
        <w:tc>
          <w:tcPr>
            <w:tcW w:w="1211" w:type="dxa"/>
            <w:vAlign w:val="top"/>
          </w:tcPr>
          <w:p w14:paraId="48FB207A">
            <w:pPr>
              <w:rPr>
                <w:rFonts w:ascii="Arial"/>
                <w:sz w:val="21"/>
              </w:rPr>
            </w:pPr>
          </w:p>
        </w:tc>
        <w:tc>
          <w:tcPr>
            <w:tcW w:w="2160" w:type="dxa"/>
            <w:vAlign w:val="top"/>
          </w:tcPr>
          <w:p w14:paraId="0E8BCF86">
            <w:pPr>
              <w:rPr>
                <w:rFonts w:ascii="Arial"/>
                <w:sz w:val="21"/>
              </w:rPr>
            </w:pPr>
          </w:p>
        </w:tc>
        <w:tc>
          <w:tcPr>
            <w:tcW w:w="1111" w:type="dxa"/>
            <w:vAlign w:val="top"/>
          </w:tcPr>
          <w:p w14:paraId="457DC3BC">
            <w:pPr>
              <w:rPr>
                <w:rFonts w:ascii="Arial"/>
                <w:sz w:val="21"/>
              </w:rPr>
            </w:pPr>
          </w:p>
        </w:tc>
        <w:tc>
          <w:tcPr>
            <w:tcW w:w="2160" w:type="dxa"/>
            <w:vAlign w:val="top"/>
          </w:tcPr>
          <w:p w14:paraId="03C2BB78">
            <w:pPr>
              <w:pStyle w:val="6"/>
              <w:spacing w:before="104" w:line="232" w:lineRule="auto"/>
              <w:ind w:left="511"/>
            </w:pPr>
            <w:r>
              <w:rPr>
                <w:spacing w:val="14"/>
              </w:rPr>
              <w:t>十八.其他支出</w:t>
            </w:r>
          </w:p>
        </w:tc>
        <w:tc>
          <w:tcPr>
            <w:tcW w:w="1094" w:type="dxa"/>
            <w:vAlign w:val="top"/>
          </w:tcPr>
          <w:p w14:paraId="0DEA9DD2">
            <w:pPr>
              <w:rPr>
                <w:rFonts w:ascii="Arial"/>
                <w:sz w:val="21"/>
              </w:rPr>
            </w:pPr>
          </w:p>
        </w:tc>
      </w:tr>
      <w:tr w14:paraId="07F0F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6830AE35">
            <w:pPr>
              <w:rPr>
                <w:rFonts w:ascii="Arial"/>
                <w:sz w:val="21"/>
              </w:rPr>
            </w:pPr>
          </w:p>
        </w:tc>
        <w:tc>
          <w:tcPr>
            <w:tcW w:w="1211" w:type="dxa"/>
            <w:vAlign w:val="top"/>
          </w:tcPr>
          <w:p w14:paraId="42506E8E">
            <w:pPr>
              <w:rPr>
                <w:rFonts w:ascii="Arial"/>
                <w:sz w:val="21"/>
              </w:rPr>
            </w:pPr>
          </w:p>
        </w:tc>
        <w:tc>
          <w:tcPr>
            <w:tcW w:w="2160" w:type="dxa"/>
            <w:vAlign w:val="top"/>
          </w:tcPr>
          <w:p w14:paraId="3A151650">
            <w:pPr>
              <w:rPr>
                <w:rFonts w:ascii="Arial"/>
                <w:sz w:val="21"/>
              </w:rPr>
            </w:pPr>
          </w:p>
        </w:tc>
        <w:tc>
          <w:tcPr>
            <w:tcW w:w="1111" w:type="dxa"/>
            <w:vAlign w:val="top"/>
          </w:tcPr>
          <w:p w14:paraId="11E8E075">
            <w:pPr>
              <w:rPr>
                <w:rFonts w:ascii="Arial"/>
                <w:sz w:val="21"/>
              </w:rPr>
            </w:pPr>
          </w:p>
        </w:tc>
        <w:tc>
          <w:tcPr>
            <w:tcW w:w="2160" w:type="dxa"/>
            <w:vAlign w:val="top"/>
          </w:tcPr>
          <w:p w14:paraId="66528BA9">
            <w:pPr>
              <w:pStyle w:val="6"/>
              <w:spacing w:before="107" w:line="231" w:lineRule="auto"/>
              <w:ind w:left="331"/>
            </w:pPr>
            <w:r>
              <w:rPr>
                <w:spacing w:val="16"/>
              </w:rPr>
              <w:t>十九.债务还本支出</w:t>
            </w:r>
          </w:p>
        </w:tc>
        <w:tc>
          <w:tcPr>
            <w:tcW w:w="1094" w:type="dxa"/>
            <w:vAlign w:val="top"/>
          </w:tcPr>
          <w:p w14:paraId="4E08BB56">
            <w:pPr>
              <w:rPr>
                <w:rFonts w:ascii="Arial"/>
                <w:sz w:val="21"/>
              </w:rPr>
            </w:pPr>
          </w:p>
        </w:tc>
      </w:tr>
      <w:tr w14:paraId="0F97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0C6520F3">
            <w:pPr>
              <w:rPr>
                <w:rFonts w:ascii="Arial"/>
                <w:sz w:val="21"/>
              </w:rPr>
            </w:pPr>
          </w:p>
        </w:tc>
        <w:tc>
          <w:tcPr>
            <w:tcW w:w="1211" w:type="dxa"/>
            <w:vAlign w:val="top"/>
          </w:tcPr>
          <w:p w14:paraId="7EDABDC1">
            <w:pPr>
              <w:rPr>
                <w:rFonts w:ascii="Arial"/>
                <w:sz w:val="21"/>
              </w:rPr>
            </w:pPr>
          </w:p>
        </w:tc>
        <w:tc>
          <w:tcPr>
            <w:tcW w:w="2160" w:type="dxa"/>
            <w:vAlign w:val="top"/>
          </w:tcPr>
          <w:p w14:paraId="66B437BF">
            <w:pPr>
              <w:rPr>
                <w:rFonts w:ascii="Arial"/>
                <w:sz w:val="21"/>
              </w:rPr>
            </w:pPr>
          </w:p>
        </w:tc>
        <w:tc>
          <w:tcPr>
            <w:tcW w:w="1111" w:type="dxa"/>
            <w:vAlign w:val="top"/>
          </w:tcPr>
          <w:p w14:paraId="0E2F0ED2">
            <w:pPr>
              <w:rPr>
                <w:rFonts w:ascii="Arial"/>
                <w:sz w:val="21"/>
              </w:rPr>
            </w:pPr>
          </w:p>
        </w:tc>
        <w:tc>
          <w:tcPr>
            <w:tcW w:w="2160" w:type="dxa"/>
            <w:vAlign w:val="top"/>
          </w:tcPr>
          <w:p w14:paraId="52EA2CA5">
            <w:pPr>
              <w:pStyle w:val="6"/>
              <w:spacing w:before="106" w:line="232" w:lineRule="auto"/>
              <w:ind w:left="513"/>
            </w:pPr>
            <w:r>
              <w:rPr>
                <w:spacing w:val="14"/>
              </w:rPr>
              <w:t>二十.债务付息</w:t>
            </w:r>
          </w:p>
        </w:tc>
        <w:tc>
          <w:tcPr>
            <w:tcW w:w="1094" w:type="dxa"/>
            <w:vAlign w:val="top"/>
          </w:tcPr>
          <w:p w14:paraId="323156AC">
            <w:pPr>
              <w:rPr>
                <w:rFonts w:ascii="Arial"/>
                <w:sz w:val="21"/>
              </w:rPr>
            </w:pPr>
          </w:p>
        </w:tc>
      </w:tr>
      <w:tr w14:paraId="5F4A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003BC3FF">
            <w:pPr>
              <w:rPr>
                <w:rFonts w:ascii="Arial"/>
                <w:sz w:val="21"/>
              </w:rPr>
            </w:pPr>
          </w:p>
        </w:tc>
        <w:tc>
          <w:tcPr>
            <w:tcW w:w="1211" w:type="dxa"/>
            <w:vAlign w:val="top"/>
          </w:tcPr>
          <w:p w14:paraId="7ABB0CD4">
            <w:pPr>
              <w:rPr>
                <w:rFonts w:ascii="Arial"/>
                <w:sz w:val="21"/>
              </w:rPr>
            </w:pPr>
          </w:p>
        </w:tc>
        <w:tc>
          <w:tcPr>
            <w:tcW w:w="2160" w:type="dxa"/>
            <w:vAlign w:val="top"/>
          </w:tcPr>
          <w:p w14:paraId="4D01B6C7">
            <w:pPr>
              <w:rPr>
                <w:rFonts w:ascii="Arial"/>
                <w:sz w:val="21"/>
              </w:rPr>
            </w:pPr>
          </w:p>
        </w:tc>
        <w:tc>
          <w:tcPr>
            <w:tcW w:w="1111" w:type="dxa"/>
            <w:vAlign w:val="top"/>
          </w:tcPr>
          <w:p w14:paraId="3A056987">
            <w:pPr>
              <w:rPr>
                <w:rFonts w:ascii="Arial"/>
                <w:sz w:val="21"/>
              </w:rPr>
            </w:pPr>
          </w:p>
        </w:tc>
        <w:tc>
          <w:tcPr>
            <w:tcW w:w="2160" w:type="dxa"/>
            <w:vAlign w:val="top"/>
          </w:tcPr>
          <w:p w14:paraId="0BFF084C">
            <w:pPr>
              <w:pStyle w:val="6"/>
              <w:spacing w:before="108" w:line="232" w:lineRule="auto"/>
              <w:ind w:left="64"/>
            </w:pPr>
            <w:r>
              <w:rPr>
                <w:spacing w:val="16"/>
              </w:rPr>
              <w:t>二十一.债务发行费用支出</w:t>
            </w:r>
          </w:p>
        </w:tc>
        <w:tc>
          <w:tcPr>
            <w:tcW w:w="1094" w:type="dxa"/>
            <w:vAlign w:val="top"/>
          </w:tcPr>
          <w:p w14:paraId="3D739FA3">
            <w:pPr>
              <w:rPr>
                <w:rFonts w:ascii="Arial"/>
                <w:sz w:val="21"/>
              </w:rPr>
            </w:pPr>
          </w:p>
        </w:tc>
      </w:tr>
      <w:tr w14:paraId="5F68B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442" w:type="dxa"/>
            <w:vAlign w:val="top"/>
          </w:tcPr>
          <w:p w14:paraId="207231FA">
            <w:pPr>
              <w:rPr>
                <w:rFonts w:ascii="Arial"/>
                <w:sz w:val="21"/>
              </w:rPr>
            </w:pPr>
          </w:p>
        </w:tc>
        <w:tc>
          <w:tcPr>
            <w:tcW w:w="1211" w:type="dxa"/>
            <w:vAlign w:val="top"/>
          </w:tcPr>
          <w:p w14:paraId="10DFBF06">
            <w:pPr>
              <w:rPr>
                <w:rFonts w:ascii="Arial"/>
                <w:sz w:val="21"/>
              </w:rPr>
            </w:pPr>
          </w:p>
        </w:tc>
        <w:tc>
          <w:tcPr>
            <w:tcW w:w="2160" w:type="dxa"/>
            <w:vAlign w:val="top"/>
          </w:tcPr>
          <w:p w14:paraId="2638B8EA">
            <w:pPr>
              <w:rPr>
                <w:rFonts w:ascii="Arial"/>
                <w:sz w:val="21"/>
              </w:rPr>
            </w:pPr>
          </w:p>
        </w:tc>
        <w:tc>
          <w:tcPr>
            <w:tcW w:w="1111" w:type="dxa"/>
            <w:vAlign w:val="top"/>
          </w:tcPr>
          <w:p w14:paraId="0FF4B0F4">
            <w:pPr>
              <w:rPr>
                <w:rFonts w:ascii="Arial"/>
                <w:sz w:val="21"/>
              </w:rPr>
            </w:pPr>
          </w:p>
        </w:tc>
        <w:tc>
          <w:tcPr>
            <w:tcW w:w="2160" w:type="dxa"/>
            <w:vAlign w:val="top"/>
          </w:tcPr>
          <w:p w14:paraId="667CC28B">
            <w:pPr>
              <w:pStyle w:val="6"/>
              <w:spacing w:before="111" w:line="287" w:lineRule="auto"/>
              <w:ind w:left="850" w:right="50" w:hanging="786"/>
            </w:pPr>
            <w:r>
              <w:rPr>
                <w:spacing w:val="16"/>
              </w:rPr>
              <w:t>二十二.抗疫特别国债安排</w:t>
            </w:r>
            <w:r>
              <w:rPr>
                <w:spacing w:val="6"/>
              </w:rPr>
              <w:t xml:space="preserve"> </w:t>
            </w:r>
            <w:r>
              <w:rPr>
                <w:spacing w:val="5"/>
              </w:rPr>
              <w:t>的支出</w:t>
            </w:r>
          </w:p>
        </w:tc>
        <w:tc>
          <w:tcPr>
            <w:tcW w:w="1094" w:type="dxa"/>
            <w:vAlign w:val="top"/>
          </w:tcPr>
          <w:p w14:paraId="5E29CDD4">
            <w:pPr>
              <w:rPr>
                <w:rFonts w:ascii="Arial"/>
                <w:sz w:val="21"/>
              </w:rPr>
            </w:pPr>
          </w:p>
        </w:tc>
      </w:tr>
      <w:tr w14:paraId="40812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235E59B1">
            <w:pPr>
              <w:pStyle w:val="6"/>
              <w:spacing w:before="107" w:line="231" w:lineRule="auto"/>
              <w:ind w:left="691"/>
            </w:pPr>
            <w:r>
              <w:rPr>
                <w:spacing w:val="15"/>
              </w:rPr>
              <w:t>本年收入合计</w:t>
            </w:r>
          </w:p>
        </w:tc>
        <w:tc>
          <w:tcPr>
            <w:tcW w:w="1211" w:type="dxa"/>
            <w:vAlign w:val="top"/>
          </w:tcPr>
          <w:p w14:paraId="1CA5E347">
            <w:pPr>
              <w:pStyle w:val="6"/>
              <w:spacing w:before="133" w:line="193" w:lineRule="auto"/>
              <w:ind w:left="234"/>
            </w:pPr>
            <w:r>
              <w:rPr>
                <w:spacing w:val="5"/>
              </w:rPr>
              <w:t>10,481.47</w:t>
            </w:r>
          </w:p>
        </w:tc>
        <w:tc>
          <w:tcPr>
            <w:tcW w:w="2160" w:type="dxa"/>
            <w:vAlign w:val="top"/>
          </w:tcPr>
          <w:p w14:paraId="73959EBE">
            <w:pPr>
              <w:pStyle w:val="6"/>
              <w:spacing w:before="107" w:line="231" w:lineRule="auto"/>
              <w:ind w:left="549"/>
            </w:pPr>
            <w:r>
              <w:rPr>
                <w:spacing w:val="16"/>
              </w:rPr>
              <w:t>本年支出合计</w:t>
            </w:r>
          </w:p>
        </w:tc>
        <w:tc>
          <w:tcPr>
            <w:tcW w:w="1111" w:type="dxa"/>
            <w:vAlign w:val="top"/>
          </w:tcPr>
          <w:p w14:paraId="6255296F">
            <w:pPr>
              <w:pStyle w:val="6"/>
              <w:spacing w:before="133" w:line="193" w:lineRule="auto"/>
              <w:ind w:left="189"/>
            </w:pPr>
            <w:r>
              <w:rPr>
                <w:spacing w:val="5"/>
              </w:rPr>
              <w:t>10,481.47</w:t>
            </w:r>
          </w:p>
        </w:tc>
        <w:tc>
          <w:tcPr>
            <w:tcW w:w="2160" w:type="dxa"/>
            <w:vAlign w:val="top"/>
          </w:tcPr>
          <w:p w14:paraId="39E5CEDA">
            <w:pPr>
              <w:pStyle w:val="6"/>
              <w:spacing w:before="107" w:line="231" w:lineRule="auto"/>
              <w:ind w:left="554"/>
            </w:pPr>
            <w:r>
              <w:rPr>
                <w:spacing w:val="16"/>
              </w:rPr>
              <w:t>本年支出合计</w:t>
            </w:r>
          </w:p>
        </w:tc>
        <w:tc>
          <w:tcPr>
            <w:tcW w:w="1094" w:type="dxa"/>
            <w:vAlign w:val="top"/>
          </w:tcPr>
          <w:p w14:paraId="532AFC19">
            <w:pPr>
              <w:pStyle w:val="6"/>
              <w:spacing w:before="133" w:line="193" w:lineRule="auto"/>
              <w:ind w:left="180"/>
            </w:pPr>
            <w:r>
              <w:rPr>
                <w:spacing w:val="5"/>
              </w:rPr>
              <w:t>10,481.47</w:t>
            </w:r>
          </w:p>
        </w:tc>
      </w:tr>
      <w:tr w14:paraId="30A0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6C1B0B7F">
            <w:pPr>
              <w:rPr>
                <w:rFonts w:ascii="Arial"/>
                <w:sz w:val="21"/>
              </w:rPr>
            </w:pPr>
          </w:p>
        </w:tc>
        <w:tc>
          <w:tcPr>
            <w:tcW w:w="1211" w:type="dxa"/>
            <w:vAlign w:val="top"/>
          </w:tcPr>
          <w:p w14:paraId="441AFA87">
            <w:pPr>
              <w:rPr>
                <w:rFonts w:ascii="Arial"/>
                <w:sz w:val="21"/>
              </w:rPr>
            </w:pPr>
          </w:p>
        </w:tc>
        <w:tc>
          <w:tcPr>
            <w:tcW w:w="2160" w:type="dxa"/>
            <w:vAlign w:val="top"/>
          </w:tcPr>
          <w:p w14:paraId="4AC86397">
            <w:pPr>
              <w:rPr>
                <w:rFonts w:ascii="Arial"/>
                <w:sz w:val="21"/>
              </w:rPr>
            </w:pPr>
          </w:p>
        </w:tc>
        <w:tc>
          <w:tcPr>
            <w:tcW w:w="1111" w:type="dxa"/>
            <w:vAlign w:val="top"/>
          </w:tcPr>
          <w:p w14:paraId="32F73410">
            <w:pPr>
              <w:rPr>
                <w:rFonts w:ascii="Arial"/>
                <w:sz w:val="21"/>
              </w:rPr>
            </w:pPr>
          </w:p>
        </w:tc>
        <w:tc>
          <w:tcPr>
            <w:tcW w:w="2160" w:type="dxa"/>
            <w:vAlign w:val="top"/>
          </w:tcPr>
          <w:p w14:paraId="77DF58D5">
            <w:pPr>
              <w:rPr>
                <w:rFonts w:ascii="Arial"/>
                <w:sz w:val="21"/>
              </w:rPr>
            </w:pPr>
          </w:p>
        </w:tc>
        <w:tc>
          <w:tcPr>
            <w:tcW w:w="1094" w:type="dxa"/>
            <w:vAlign w:val="top"/>
          </w:tcPr>
          <w:p w14:paraId="2B2DECF9">
            <w:pPr>
              <w:rPr>
                <w:rFonts w:ascii="Arial"/>
                <w:sz w:val="21"/>
              </w:rPr>
            </w:pPr>
          </w:p>
        </w:tc>
      </w:tr>
      <w:tr w14:paraId="784A5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0F0469BC">
            <w:pPr>
              <w:rPr>
                <w:rFonts w:ascii="Arial"/>
                <w:sz w:val="21"/>
              </w:rPr>
            </w:pPr>
          </w:p>
        </w:tc>
        <w:tc>
          <w:tcPr>
            <w:tcW w:w="1211" w:type="dxa"/>
            <w:vAlign w:val="top"/>
          </w:tcPr>
          <w:p w14:paraId="336842E9">
            <w:pPr>
              <w:rPr>
                <w:rFonts w:ascii="Arial"/>
                <w:sz w:val="21"/>
              </w:rPr>
            </w:pPr>
          </w:p>
        </w:tc>
        <w:tc>
          <w:tcPr>
            <w:tcW w:w="2160" w:type="dxa"/>
            <w:vAlign w:val="top"/>
          </w:tcPr>
          <w:p w14:paraId="4CD05B58">
            <w:pPr>
              <w:pStyle w:val="6"/>
              <w:spacing w:before="105" w:line="232" w:lineRule="auto"/>
              <w:ind w:left="729"/>
            </w:pPr>
            <w:r>
              <w:rPr>
                <w:spacing w:val="13"/>
              </w:rPr>
              <w:t>年终结余</w:t>
            </w:r>
          </w:p>
        </w:tc>
        <w:tc>
          <w:tcPr>
            <w:tcW w:w="1111" w:type="dxa"/>
            <w:vAlign w:val="top"/>
          </w:tcPr>
          <w:p w14:paraId="0A44D856">
            <w:pPr>
              <w:rPr>
                <w:rFonts w:ascii="Arial"/>
                <w:sz w:val="21"/>
              </w:rPr>
            </w:pPr>
          </w:p>
        </w:tc>
        <w:tc>
          <w:tcPr>
            <w:tcW w:w="2160" w:type="dxa"/>
            <w:vAlign w:val="top"/>
          </w:tcPr>
          <w:p w14:paraId="5F6DB17F">
            <w:pPr>
              <w:pStyle w:val="6"/>
              <w:spacing w:before="105" w:line="232" w:lineRule="auto"/>
              <w:ind w:left="734"/>
            </w:pPr>
            <w:r>
              <w:rPr>
                <w:spacing w:val="13"/>
              </w:rPr>
              <w:t>年终结余</w:t>
            </w:r>
          </w:p>
        </w:tc>
        <w:tc>
          <w:tcPr>
            <w:tcW w:w="1094" w:type="dxa"/>
            <w:vAlign w:val="top"/>
          </w:tcPr>
          <w:p w14:paraId="31F0C599">
            <w:pPr>
              <w:rPr>
                <w:rFonts w:ascii="Arial"/>
                <w:sz w:val="21"/>
              </w:rPr>
            </w:pPr>
          </w:p>
        </w:tc>
      </w:tr>
      <w:tr w14:paraId="3271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42" w:type="dxa"/>
            <w:vAlign w:val="top"/>
          </w:tcPr>
          <w:p w14:paraId="151803FE">
            <w:pPr>
              <w:rPr>
                <w:rFonts w:ascii="Arial"/>
                <w:sz w:val="21"/>
              </w:rPr>
            </w:pPr>
          </w:p>
        </w:tc>
        <w:tc>
          <w:tcPr>
            <w:tcW w:w="1211" w:type="dxa"/>
            <w:vAlign w:val="top"/>
          </w:tcPr>
          <w:p w14:paraId="3F9AC3B1">
            <w:pPr>
              <w:rPr>
                <w:rFonts w:ascii="Arial"/>
                <w:sz w:val="21"/>
              </w:rPr>
            </w:pPr>
          </w:p>
        </w:tc>
        <w:tc>
          <w:tcPr>
            <w:tcW w:w="2160" w:type="dxa"/>
            <w:vAlign w:val="top"/>
          </w:tcPr>
          <w:p w14:paraId="31911D92">
            <w:pPr>
              <w:rPr>
                <w:rFonts w:ascii="Arial"/>
                <w:sz w:val="21"/>
              </w:rPr>
            </w:pPr>
          </w:p>
        </w:tc>
        <w:tc>
          <w:tcPr>
            <w:tcW w:w="1111" w:type="dxa"/>
            <w:vAlign w:val="top"/>
          </w:tcPr>
          <w:p w14:paraId="7558879B">
            <w:pPr>
              <w:rPr>
                <w:rFonts w:ascii="Arial"/>
                <w:sz w:val="21"/>
              </w:rPr>
            </w:pPr>
          </w:p>
        </w:tc>
        <w:tc>
          <w:tcPr>
            <w:tcW w:w="2160" w:type="dxa"/>
            <w:vAlign w:val="top"/>
          </w:tcPr>
          <w:p w14:paraId="4F0EDEB6">
            <w:pPr>
              <w:rPr>
                <w:rFonts w:ascii="Arial"/>
                <w:sz w:val="21"/>
              </w:rPr>
            </w:pPr>
          </w:p>
        </w:tc>
        <w:tc>
          <w:tcPr>
            <w:tcW w:w="1094" w:type="dxa"/>
            <w:vAlign w:val="top"/>
          </w:tcPr>
          <w:p w14:paraId="5E5BFD1C">
            <w:pPr>
              <w:rPr>
                <w:rFonts w:ascii="Arial"/>
                <w:sz w:val="21"/>
              </w:rPr>
            </w:pPr>
          </w:p>
        </w:tc>
      </w:tr>
      <w:tr w14:paraId="1C9BE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442" w:type="dxa"/>
            <w:vAlign w:val="top"/>
          </w:tcPr>
          <w:p w14:paraId="27DEB08B">
            <w:pPr>
              <w:pStyle w:val="6"/>
              <w:spacing w:before="105" w:line="231" w:lineRule="auto"/>
              <w:ind w:left="691"/>
            </w:pPr>
            <w:r>
              <w:rPr>
                <w:spacing w:val="15"/>
              </w:rPr>
              <w:t>本年收入总计</w:t>
            </w:r>
          </w:p>
        </w:tc>
        <w:tc>
          <w:tcPr>
            <w:tcW w:w="1211" w:type="dxa"/>
            <w:vAlign w:val="top"/>
          </w:tcPr>
          <w:p w14:paraId="23B38182">
            <w:pPr>
              <w:pStyle w:val="6"/>
              <w:spacing w:before="132" w:line="193" w:lineRule="auto"/>
              <w:ind w:left="234"/>
            </w:pPr>
            <w:r>
              <w:rPr>
                <w:spacing w:val="5"/>
              </w:rPr>
              <w:t>10,481.47</w:t>
            </w:r>
          </w:p>
        </w:tc>
        <w:tc>
          <w:tcPr>
            <w:tcW w:w="2160" w:type="dxa"/>
            <w:vAlign w:val="top"/>
          </w:tcPr>
          <w:p w14:paraId="3163548A">
            <w:pPr>
              <w:pStyle w:val="6"/>
              <w:spacing w:before="105" w:line="231" w:lineRule="auto"/>
              <w:ind w:left="549"/>
            </w:pPr>
            <w:r>
              <w:rPr>
                <w:spacing w:val="16"/>
              </w:rPr>
              <w:t>本年支出总计</w:t>
            </w:r>
          </w:p>
        </w:tc>
        <w:tc>
          <w:tcPr>
            <w:tcW w:w="1111" w:type="dxa"/>
            <w:vAlign w:val="top"/>
          </w:tcPr>
          <w:p w14:paraId="6A178EC8">
            <w:pPr>
              <w:pStyle w:val="6"/>
              <w:spacing w:before="132" w:line="193" w:lineRule="auto"/>
              <w:ind w:left="189"/>
            </w:pPr>
            <w:r>
              <w:rPr>
                <w:spacing w:val="5"/>
              </w:rPr>
              <w:t>10,481.47</w:t>
            </w:r>
          </w:p>
        </w:tc>
        <w:tc>
          <w:tcPr>
            <w:tcW w:w="2160" w:type="dxa"/>
            <w:vAlign w:val="top"/>
          </w:tcPr>
          <w:p w14:paraId="30710F7C">
            <w:pPr>
              <w:pStyle w:val="6"/>
              <w:spacing w:before="105" w:line="231" w:lineRule="auto"/>
              <w:ind w:left="554"/>
            </w:pPr>
            <w:r>
              <w:rPr>
                <w:spacing w:val="16"/>
              </w:rPr>
              <w:t>本年支出总计</w:t>
            </w:r>
          </w:p>
        </w:tc>
        <w:tc>
          <w:tcPr>
            <w:tcW w:w="1094" w:type="dxa"/>
            <w:vAlign w:val="top"/>
          </w:tcPr>
          <w:p w14:paraId="3E3F6119">
            <w:pPr>
              <w:pStyle w:val="6"/>
              <w:spacing w:before="132" w:line="193" w:lineRule="auto"/>
              <w:ind w:left="180"/>
            </w:pPr>
            <w:r>
              <w:rPr>
                <w:spacing w:val="5"/>
              </w:rPr>
              <w:t>10,481.47</w:t>
            </w:r>
          </w:p>
        </w:tc>
      </w:tr>
    </w:tbl>
    <w:p w14:paraId="657E4DCA">
      <w:pPr>
        <w:rPr>
          <w:rFonts w:ascii="Arial"/>
          <w:sz w:val="21"/>
        </w:rPr>
      </w:pPr>
    </w:p>
    <w:p w14:paraId="69814612">
      <w:pPr>
        <w:rPr>
          <w:rFonts w:ascii="Arial" w:hAnsi="Arial" w:eastAsia="Arial" w:cs="Arial"/>
          <w:sz w:val="21"/>
          <w:szCs w:val="21"/>
        </w:rPr>
        <w:sectPr>
          <w:pgSz w:w="11906" w:h="16840"/>
          <w:pgMar w:top="1431" w:right="755" w:bottom="0" w:left="966" w:header="0" w:footer="0" w:gutter="0"/>
          <w:cols w:space="720" w:num="1"/>
        </w:sectPr>
      </w:pPr>
    </w:p>
    <w:p w14:paraId="168C85F0">
      <w:pPr>
        <w:spacing w:before="228" w:line="228" w:lineRule="auto"/>
        <w:ind w:left="904"/>
        <w:rPr>
          <w:rFonts w:ascii="仿宋" w:hAnsi="仿宋" w:eastAsia="仿宋" w:cs="仿宋"/>
          <w:sz w:val="30"/>
          <w:szCs w:val="30"/>
        </w:rPr>
      </w:pPr>
      <w:r>
        <w:rPr>
          <w:rFonts w:ascii="仿宋" w:hAnsi="仿宋" w:eastAsia="仿宋" w:cs="仿宋"/>
          <w:spacing w:val="14"/>
          <w:sz w:val="30"/>
          <w:szCs w:val="30"/>
        </w:rPr>
        <w:t>五、一般公共预算支出表</w:t>
      </w:r>
    </w:p>
    <w:p w14:paraId="24C376AB">
      <w:pPr>
        <w:spacing w:before="163" w:line="463" w:lineRule="exact"/>
        <w:ind w:left="2616"/>
        <w:rPr>
          <w:rFonts w:ascii="微软雅黑" w:hAnsi="微软雅黑" w:eastAsia="微软雅黑" w:cs="微软雅黑"/>
          <w:sz w:val="46"/>
          <w:szCs w:val="46"/>
        </w:rPr>
      </w:pPr>
      <w:r>
        <w:rPr>
          <w:rFonts w:ascii="微软雅黑" w:hAnsi="微软雅黑" w:eastAsia="微软雅黑" w:cs="微软雅黑"/>
          <w:color w:val="C7C7C7"/>
          <w:spacing w:val="-19"/>
          <w:position w:val="-2"/>
          <w:sz w:val="46"/>
          <w:szCs w:val="46"/>
        </w:rPr>
        <w:t>一般公共预算支出预算表</w:t>
      </w:r>
    </w:p>
    <w:p w14:paraId="7618278A">
      <w:pPr>
        <w:pStyle w:val="2"/>
        <w:spacing w:before="62" w:line="233" w:lineRule="auto"/>
        <w:ind w:left="2416"/>
        <w:rPr>
          <w:sz w:val="16"/>
          <w:szCs w:val="16"/>
        </w:rPr>
      </w:pPr>
      <w:r>
        <w:pict>
          <v:shape id="_x0000_s1030" o:spid="_x0000_s1030" o:spt="202" type="#_x0000_t202" style="position:absolute;left:0pt;margin-left:400.95pt;margin-top:1.95pt;height:12.1pt;width:45.75pt;z-index:251663360;mso-width-relative:page;mso-height-relative:page;" filled="f" stroked="f" coordsize="21600,21600">
            <v:path/>
            <v:fill on="f" focussize="0,0"/>
            <v:stroke on="f"/>
            <v:imagedata o:title=""/>
            <o:lock v:ext="edit" aspectratio="f"/>
            <v:textbox inset="0mm,0mm,0mm,0mm">
              <w:txbxContent>
                <w:p w14:paraId="2BFAB132">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10"/>
          <w:sz w:val="16"/>
          <w:szCs w:val="16"/>
        </w:rPr>
        <w:t>表五</w:t>
      </w:r>
    </w:p>
    <w:p w14:paraId="72738352">
      <w:pPr>
        <w:spacing w:line="22" w:lineRule="exact"/>
      </w:pPr>
    </w:p>
    <w:tbl>
      <w:tblPr>
        <w:tblStyle w:val="5"/>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3931"/>
        <w:gridCol w:w="1723"/>
        <w:gridCol w:w="1486"/>
        <w:gridCol w:w="1680"/>
      </w:tblGrid>
      <w:tr w14:paraId="0647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33" w:type="dxa"/>
            <w:vMerge w:val="restart"/>
            <w:tcBorders>
              <w:bottom w:val="nil"/>
            </w:tcBorders>
            <w:vAlign w:val="top"/>
          </w:tcPr>
          <w:p w14:paraId="369B2C64">
            <w:pPr>
              <w:spacing w:line="444" w:lineRule="auto"/>
              <w:rPr>
                <w:rFonts w:ascii="Arial"/>
                <w:sz w:val="21"/>
              </w:rPr>
            </w:pPr>
          </w:p>
          <w:p w14:paraId="157E6954">
            <w:pPr>
              <w:pStyle w:val="6"/>
              <w:spacing w:before="52" w:line="231" w:lineRule="auto"/>
              <w:ind w:left="263"/>
            </w:pPr>
            <w:r>
              <w:rPr>
                <w:spacing w:val="14"/>
              </w:rPr>
              <w:t>科目编码</w:t>
            </w:r>
          </w:p>
        </w:tc>
        <w:tc>
          <w:tcPr>
            <w:tcW w:w="3931" w:type="dxa"/>
            <w:vMerge w:val="restart"/>
            <w:tcBorders>
              <w:bottom w:val="nil"/>
            </w:tcBorders>
            <w:vAlign w:val="top"/>
          </w:tcPr>
          <w:p w14:paraId="09753D21">
            <w:pPr>
              <w:spacing w:line="444" w:lineRule="auto"/>
              <w:rPr>
                <w:rFonts w:ascii="Arial"/>
                <w:sz w:val="21"/>
              </w:rPr>
            </w:pPr>
          </w:p>
          <w:p w14:paraId="3C0F8547">
            <w:pPr>
              <w:pStyle w:val="6"/>
              <w:spacing w:before="52" w:line="231" w:lineRule="auto"/>
              <w:ind w:left="1613"/>
            </w:pPr>
            <w:r>
              <w:rPr>
                <w:spacing w:val="14"/>
              </w:rPr>
              <w:t>科目名称</w:t>
            </w:r>
          </w:p>
        </w:tc>
        <w:tc>
          <w:tcPr>
            <w:tcW w:w="1723" w:type="dxa"/>
            <w:vMerge w:val="restart"/>
            <w:tcBorders>
              <w:bottom w:val="nil"/>
            </w:tcBorders>
            <w:vAlign w:val="top"/>
          </w:tcPr>
          <w:p w14:paraId="3241F4CB">
            <w:pPr>
              <w:spacing w:line="444" w:lineRule="auto"/>
              <w:rPr>
                <w:rFonts w:ascii="Arial"/>
                <w:sz w:val="21"/>
              </w:rPr>
            </w:pPr>
          </w:p>
          <w:p w14:paraId="4E670D13">
            <w:pPr>
              <w:pStyle w:val="6"/>
              <w:spacing w:before="52" w:line="232" w:lineRule="auto"/>
              <w:ind w:left="604"/>
            </w:pPr>
            <w:r>
              <w:rPr>
                <w:spacing w:val="11"/>
              </w:rPr>
              <w:t>预算数</w:t>
            </w:r>
          </w:p>
        </w:tc>
        <w:tc>
          <w:tcPr>
            <w:tcW w:w="3166" w:type="dxa"/>
            <w:gridSpan w:val="2"/>
            <w:vAlign w:val="top"/>
          </w:tcPr>
          <w:p w14:paraId="7B444E3B">
            <w:pPr>
              <w:pStyle w:val="6"/>
              <w:spacing w:before="104" w:line="232" w:lineRule="auto"/>
              <w:ind w:left="1323"/>
            </w:pPr>
            <w:r>
              <w:rPr>
                <w:spacing w:val="5"/>
              </w:rPr>
              <w:t>其中：</w:t>
            </w:r>
          </w:p>
        </w:tc>
      </w:tr>
      <w:tr w14:paraId="0C8E5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33" w:type="dxa"/>
            <w:vMerge w:val="continue"/>
            <w:tcBorders>
              <w:top w:val="nil"/>
            </w:tcBorders>
            <w:vAlign w:val="top"/>
          </w:tcPr>
          <w:p w14:paraId="710BC62E">
            <w:pPr>
              <w:rPr>
                <w:rFonts w:ascii="Arial"/>
                <w:sz w:val="21"/>
              </w:rPr>
            </w:pPr>
          </w:p>
        </w:tc>
        <w:tc>
          <w:tcPr>
            <w:tcW w:w="3931" w:type="dxa"/>
            <w:vMerge w:val="continue"/>
            <w:tcBorders>
              <w:top w:val="nil"/>
            </w:tcBorders>
            <w:vAlign w:val="top"/>
          </w:tcPr>
          <w:p w14:paraId="64B19032">
            <w:pPr>
              <w:rPr>
                <w:rFonts w:ascii="Arial"/>
                <w:sz w:val="21"/>
              </w:rPr>
            </w:pPr>
          </w:p>
        </w:tc>
        <w:tc>
          <w:tcPr>
            <w:tcW w:w="1723" w:type="dxa"/>
            <w:vMerge w:val="continue"/>
            <w:tcBorders>
              <w:top w:val="nil"/>
            </w:tcBorders>
            <w:vAlign w:val="top"/>
          </w:tcPr>
          <w:p w14:paraId="3517BCAC">
            <w:pPr>
              <w:rPr>
                <w:rFonts w:ascii="Arial"/>
                <w:sz w:val="21"/>
              </w:rPr>
            </w:pPr>
          </w:p>
        </w:tc>
        <w:tc>
          <w:tcPr>
            <w:tcW w:w="1486" w:type="dxa"/>
            <w:vAlign w:val="top"/>
          </w:tcPr>
          <w:p w14:paraId="0CFAED08">
            <w:pPr>
              <w:spacing w:line="270" w:lineRule="auto"/>
              <w:rPr>
                <w:rFonts w:ascii="Arial"/>
                <w:sz w:val="21"/>
              </w:rPr>
            </w:pPr>
          </w:p>
          <w:p w14:paraId="488B6B3B">
            <w:pPr>
              <w:pStyle w:val="6"/>
              <w:spacing w:before="52" w:line="231" w:lineRule="auto"/>
              <w:ind w:left="396"/>
            </w:pPr>
            <w:r>
              <w:rPr>
                <w:spacing w:val="14"/>
              </w:rPr>
              <w:t>基本支出</w:t>
            </w:r>
          </w:p>
        </w:tc>
        <w:tc>
          <w:tcPr>
            <w:tcW w:w="1680" w:type="dxa"/>
            <w:vAlign w:val="top"/>
          </w:tcPr>
          <w:p w14:paraId="05CFFBD2">
            <w:pPr>
              <w:spacing w:line="270" w:lineRule="auto"/>
              <w:rPr>
                <w:rFonts w:ascii="Arial"/>
                <w:sz w:val="21"/>
              </w:rPr>
            </w:pPr>
          </w:p>
          <w:p w14:paraId="60A10111">
            <w:pPr>
              <w:pStyle w:val="6"/>
              <w:spacing w:before="52" w:line="232" w:lineRule="auto"/>
              <w:ind w:left="495"/>
            </w:pPr>
            <w:r>
              <w:rPr>
                <w:spacing w:val="13"/>
              </w:rPr>
              <w:t>项目支出</w:t>
            </w:r>
          </w:p>
        </w:tc>
      </w:tr>
      <w:tr w14:paraId="422B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4D7313A8">
            <w:pPr>
              <w:pStyle w:val="6"/>
              <w:spacing w:before="162" w:line="233" w:lineRule="auto"/>
              <w:ind w:left="444"/>
            </w:pPr>
            <w:r>
              <w:rPr>
                <w:spacing w:val="8"/>
              </w:rPr>
              <w:t>合计</w:t>
            </w:r>
          </w:p>
        </w:tc>
        <w:tc>
          <w:tcPr>
            <w:tcW w:w="3931" w:type="dxa"/>
            <w:vAlign w:val="top"/>
          </w:tcPr>
          <w:p w14:paraId="72FFC4A9">
            <w:pPr>
              <w:rPr>
                <w:rFonts w:ascii="Arial"/>
                <w:sz w:val="21"/>
              </w:rPr>
            </w:pPr>
          </w:p>
        </w:tc>
        <w:tc>
          <w:tcPr>
            <w:tcW w:w="1723" w:type="dxa"/>
            <w:vAlign w:val="top"/>
          </w:tcPr>
          <w:p w14:paraId="207F16AB">
            <w:pPr>
              <w:pStyle w:val="6"/>
              <w:spacing w:before="186" w:line="193" w:lineRule="auto"/>
              <w:ind w:left="493"/>
            </w:pPr>
            <w:r>
              <w:rPr>
                <w:spacing w:val="5"/>
              </w:rPr>
              <w:t>10,481.47</w:t>
            </w:r>
          </w:p>
        </w:tc>
        <w:tc>
          <w:tcPr>
            <w:tcW w:w="1486" w:type="dxa"/>
            <w:vAlign w:val="top"/>
          </w:tcPr>
          <w:p w14:paraId="10CDD0EF">
            <w:pPr>
              <w:pStyle w:val="6"/>
              <w:spacing w:before="186" w:line="192" w:lineRule="auto"/>
              <w:ind w:left="494"/>
            </w:pPr>
            <w:r>
              <w:rPr>
                <w:spacing w:val="5"/>
              </w:rPr>
              <w:t>714.22</w:t>
            </w:r>
          </w:p>
        </w:tc>
        <w:tc>
          <w:tcPr>
            <w:tcW w:w="1680" w:type="dxa"/>
            <w:vAlign w:val="top"/>
          </w:tcPr>
          <w:p w14:paraId="0D0A1671">
            <w:pPr>
              <w:pStyle w:val="6"/>
              <w:spacing w:before="204" w:line="192" w:lineRule="auto"/>
              <w:ind w:left="490"/>
            </w:pPr>
            <w:r>
              <w:rPr>
                <w:spacing w:val="7"/>
              </w:rPr>
              <w:t>9,767.25</w:t>
            </w:r>
          </w:p>
        </w:tc>
      </w:tr>
      <w:tr w14:paraId="0E2FE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0CF3D065">
            <w:pPr>
              <w:pStyle w:val="6"/>
              <w:spacing w:before="191" w:line="191" w:lineRule="auto"/>
              <w:ind w:left="493"/>
            </w:pPr>
            <w:r>
              <w:rPr>
                <w:spacing w:val="3"/>
              </w:rPr>
              <w:t>208</w:t>
            </w:r>
          </w:p>
        </w:tc>
        <w:tc>
          <w:tcPr>
            <w:tcW w:w="3931" w:type="dxa"/>
            <w:vAlign w:val="top"/>
          </w:tcPr>
          <w:p w14:paraId="01BACB4A">
            <w:pPr>
              <w:pStyle w:val="6"/>
              <w:spacing w:before="159" w:line="231" w:lineRule="auto"/>
              <w:ind w:left="1165"/>
            </w:pPr>
            <w:r>
              <w:rPr>
                <w:spacing w:val="17"/>
              </w:rPr>
              <w:t>社会保障和就业支出</w:t>
            </w:r>
          </w:p>
        </w:tc>
        <w:tc>
          <w:tcPr>
            <w:tcW w:w="1723" w:type="dxa"/>
            <w:vAlign w:val="top"/>
          </w:tcPr>
          <w:p w14:paraId="0267B8FB">
            <w:pPr>
              <w:pStyle w:val="6"/>
              <w:spacing w:before="188" w:line="193" w:lineRule="auto"/>
              <w:ind w:left="493"/>
            </w:pPr>
            <w:r>
              <w:rPr>
                <w:spacing w:val="5"/>
              </w:rPr>
              <w:t>10,347.06</w:t>
            </w:r>
          </w:p>
        </w:tc>
        <w:tc>
          <w:tcPr>
            <w:tcW w:w="1486" w:type="dxa"/>
            <w:vAlign w:val="top"/>
          </w:tcPr>
          <w:p w14:paraId="41625702">
            <w:pPr>
              <w:pStyle w:val="6"/>
              <w:spacing w:before="188" w:line="192" w:lineRule="auto"/>
              <w:ind w:left="493"/>
            </w:pPr>
            <w:r>
              <w:rPr>
                <w:spacing w:val="5"/>
              </w:rPr>
              <w:t>579.81</w:t>
            </w:r>
          </w:p>
        </w:tc>
        <w:tc>
          <w:tcPr>
            <w:tcW w:w="1680" w:type="dxa"/>
            <w:vAlign w:val="top"/>
          </w:tcPr>
          <w:p w14:paraId="25DB9E3A">
            <w:pPr>
              <w:pStyle w:val="6"/>
              <w:spacing w:before="205" w:line="192" w:lineRule="auto"/>
              <w:ind w:left="490"/>
            </w:pPr>
            <w:r>
              <w:rPr>
                <w:spacing w:val="7"/>
              </w:rPr>
              <w:t>9,767.25</w:t>
            </w:r>
          </w:p>
        </w:tc>
      </w:tr>
      <w:tr w14:paraId="6CAC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73CBA83C">
            <w:pPr>
              <w:pStyle w:val="6"/>
              <w:spacing w:before="190" w:line="191" w:lineRule="auto"/>
              <w:ind w:left="405"/>
            </w:pPr>
            <w:r>
              <w:rPr>
                <w:spacing w:val="5"/>
              </w:rPr>
              <w:t>20802</w:t>
            </w:r>
          </w:p>
        </w:tc>
        <w:tc>
          <w:tcPr>
            <w:tcW w:w="3931" w:type="dxa"/>
            <w:vAlign w:val="top"/>
          </w:tcPr>
          <w:p w14:paraId="37457FCE">
            <w:pPr>
              <w:pStyle w:val="6"/>
              <w:spacing w:before="163" w:line="232" w:lineRule="auto"/>
              <w:ind w:left="1466"/>
            </w:pPr>
            <w:r>
              <w:rPr>
                <w:spacing w:val="11"/>
              </w:rPr>
              <w:t>民政管理事务</w:t>
            </w:r>
          </w:p>
        </w:tc>
        <w:tc>
          <w:tcPr>
            <w:tcW w:w="1723" w:type="dxa"/>
            <w:vAlign w:val="top"/>
          </w:tcPr>
          <w:p w14:paraId="57A3555A">
            <w:pPr>
              <w:pStyle w:val="6"/>
              <w:spacing w:before="190" w:line="191" w:lineRule="auto"/>
              <w:ind w:left="603"/>
            </w:pPr>
            <w:r>
              <w:rPr>
                <w:spacing w:val="6"/>
              </w:rPr>
              <w:t>878.40</w:t>
            </w:r>
          </w:p>
        </w:tc>
        <w:tc>
          <w:tcPr>
            <w:tcW w:w="1486" w:type="dxa"/>
            <w:vAlign w:val="top"/>
          </w:tcPr>
          <w:p w14:paraId="4D1596D9">
            <w:pPr>
              <w:pStyle w:val="6"/>
              <w:spacing w:before="189" w:line="192" w:lineRule="auto"/>
              <w:ind w:left="493"/>
            </w:pPr>
            <w:r>
              <w:rPr>
                <w:spacing w:val="5"/>
              </w:rPr>
              <w:t>317.74</w:t>
            </w:r>
          </w:p>
        </w:tc>
        <w:tc>
          <w:tcPr>
            <w:tcW w:w="1680" w:type="dxa"/>
            <w:vAlign w:val="top"/>
          </w:tcPr>
          <w:p w14:paraId="539A9F76">
            <w:pPr>
              <w:pStyle w:val="6"/>
              <w:spacing w:before="190" w:line="191" w:lineRule="auto"/>
              <w:ind w:left="589"/>
            </w:pPr>
            <w:r>
              <w:rPr>
                <w:spacing w:val="5"/>
              </w:rPr>
              <w:t>560.66</w:t>
            </w:r>
          </w:p>
        </w:tc>
      </w:tr>
      <w:tr w14:paraId="5CE1D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38C9660E">
            <w:pPr>
              <w:pStyle w:val="6"/>
              <w:spacing w:before="189" w:line="192" w:lineRule="auto"/>
              <w:ind w:left="313"/>
            </w:pPr>
            <w:r>
              <w:rPr>
                <w:spacing w:val="6"/>
              </w:rPr>
              <w:t>2080201</w:t>
            </w:r>
          </w:p>
        </w:tc>
        <w:tc>
          <w:tcPr>
            <w:tcW w:w="3931" w:type="dxa"/>
            <w:vAlign w:val="top"/>
          </w:tcPr>
          <w:p w14:paraId="3FE9DF19">
            <w:pPr>
              <w:pStyle w:val="6"/>
              <w:spacing w:before="165" w:line="232" w:lineRule="auto"/>
              <w:ind w:left="1620"/>
            </w:pPr>
            <w:r>
              <w:rPr>
                <w:spacing w:val="12"/>
              </w:rPr>
              <w:t>行政运行</w:t>
            </w:r>
          </w:p>
        </w:tc>
        <w:tc>
          <w:tcPr>
            <w:tcW w:w="1723" w:type="dxa"/>
            <w:vAlign w:val="top"/>
          </w:tcPr>
          <w:p w14:paraId="79F24647">
            <w:pPr>
              <w:pStyle w:val="6"/>
              <w:spacing w:before="191" w:line="192" w:lineRule="auto"/>
              <w:ind w:left="605"/>
            </w:pPr>
            <w:r>
              <w:rPr>
                <w:spacing w:val="6"/>
              </w:rPr>
              <w:t>241.49</w:t>
            </w:r>
          </w:p>
        </w:tc>
        <w:tc>
          <w:tcPr>
            <w:tcW w:w="1486" w:type="dxa"/>
            <w:vAlign w:val="top"/>
          </w:tcPr>
          <w:p w14:paraId="4321507D">
            <w:pPr>
              <w:pStyle w:val="6"/>
              <w:spacing w:before="191" w:line="192" w:lineRule="auto"/>
              <w:ind w:left="490"/>
            </w:pPr>
            <w:r>
              <w:rPr>
                <w:spacing w:val="6"/>
              </w:rPr>
              <w:t>241.49</w:t>
            </w:r>
          </w:p>
        </w:tc>
        <w:tc>
          <w:tcPr>
            <w:tcW w:w="1680" w:type="dxa"/>
            <w:vAlign w:val="top"/>
          </w:tcPr>
          <w:p w14:paraId="1C4EE8F4">
            <w:pPr>
              <w:rPr>
                <w:rFonts w:ascii="Arial"/>
                <w:sz w:val="21"/>
              </w:rPr>
            </w:pPr>
          </w:p>
        </w:tc>
      </w:tr>
      <w:tr w14:paraId="1984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6768D5C3">
            <w:pPr>
              <w:pStyle w:val="6"/>
              <w:spacing w:before="194" w:line="191" w:lineRule="auto"/>
              <w:ind w:left="313"/>
            </w:pPr>
            <w:r>
              <w:rPr>
                <w:spacing w:val="6"/>
              </w:rPr>
              <w:t>2080202</w:t>
            </w:r>
          </w:p>
        </w:tc>
        <w:tc>
          <w:tcPr>
            <w:tcW w:w="3931" w:type="dxa"/>
            <w:vAlign w:val="top"/>
          </w:tcPr>
          <w:p w14:paraId="450BFC5C">
            <w:pPr>
              <w:pStyle w:val="6"/>
              <w:spacing w:before="164" w:line="232" w:lineRule="auto"/>
              <w:ind w:left="1260"/>
            </w:pPr>
            <w:r>
              <w:rPr>
                <w:spacing w:val="16"/>
              </w:rPr>
              <w:t>一般行政管理事务</w:t>
            </w:r>
          </w:p>
        </w:tc>
        <w:tc>
          <w:tcPr>
            <w:tcW w:w="1723" w:type="dxa"/>
            <w:vAlign w:val="top"/>
          </w:tcPr>
          <w:p w14:paraId="23797AAA">
            <w:pPr>
              <w:pStyle w:val="6"/>
              <w:spacing w:before="194" w:line="191" w:lineRule="auto"/>
              <w:ind w:left="605"/>
            </w:pPr>
            <w:r>
              <w:rPr>
                <w:spacing w:val="6"/>
              </w:rPr>
              <w:t>209.83</w:t>
            </w:r>
          </w:p>
        </w:tc>
        <w:tc>
          <w:tcPr>
            <w:tcW w:w="1486" w:type="dxa"/>
            <w:vAlign w:val="top"/>
          </w:tcPr>
          <w:p w14:paraId="1A42132B">
            <w:pPr>
              <w:rPr>
                <w:rFonts w:ascii="Arial"/>
                <w:sz w:val="21"/>
              </w:rPr>
            </w:pPr>
          </w:p>
        </w:tc>
        <w:tc>
          <w:tcPr>
            <w:tcW w:w="1680" w:type="dxa"/>
            <w:vAlign w:val="top"/>
          </w:tcPr>
          <w:p w14:paraId="22A75F2F">
            <w:pPr>
              <w:pStyle w:val="6"/>
              <w:spacing w:before="194" w:line="191" w:lineRule="auto"/>
              <w:ind w:left="585"/>
            </w:pPr>
            <w:r>
              <w:rPr>
                <w:spacing w:val="6"/>
              </w:rPr>
              <w:t>209.83</w:t>
            </w:r>
          </w:p>
        </w:tc>
      </w:tr>
      <w:tr w14:paraId="342BF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7F5C5D2B">
            <w:pPr>
              <w:pStyle w:val="6"/>
              <w:spacing w:before="192" w:line="191" w:lineRule="auto"/>
              <w:ind w:left="313"/>
            </w:pPr>
            <w:r>
              <w:rPr>
                <w:spacing w:val="6"/>
              </w:rPr>
              <w:t>2080207</w:t>
            </w:r>
          </w:p>
        </w:tc>
        <w:tc>
          <w:tcPr>
            <w:tcW w:w="3931" w:type="dxa"/>
            <w:vAlign w:val="top"/>
          </w:tcPr>
          <w:p w14:paraId="36CFFE30">
            <w:pPr>
              <w:pStyle w:val="6"/>
              <w:spacing w:before="165" w:line="232" w:lineRule="auto"/>
              <w:ind w:left="1167"/>
            </w:pPr>
            <w:r>
              <w:rPr>
                <w:spacing w:val="17"/>
              </w:rPr>
              <w:t>行政区划和地名管理</w:t>
            </w:r>
          </w:p>
        </w:tc>
        <w:tc>
          <w:tcPr>
            <w:tcW w:w="1723" w:type="dxa"/>
            <w:vAlign w:val="top"/>
          </w:tcPr>
          <w:p w14:paraId="1C148573">
            <w:pPr>
              <w:pStyle w:val="6"/>
              <w:spacing w:before="191" w:line="192" w:lineRule="auto"/>
              <w:ind w:left="654"/>
            </w:pPr>
            <w:r>
              <w:rPr>
                <w:spacing w:val="5"/>
              </w:rPr>
              <w:t>31.56</w:t>
            </w:r>
          </w:p>
        </w:tc>
        <w:tc>
          <w:tcPr>
            <w:tcW w:w="1486" w:type="dxa"/>
            <w:vAlign w:val="top"/>
          </w:tcPr>
          <w:p w14:paraId="075AC75C">
            <w:pPr>
              <w:rPr>
                <w:rFonts w:ascii="Arial"/>
                <w:sz w:val="21"/>
              </w:rPr>
            </w:pPr>
          </w:p>
        </w:tc>
        <w:tc>
          <w:tcPr>
            <w:tcW w:w="1680" w:type="dxa"/>
            <w:vAlign w:val="top"/>
          </w:tcPr>
          <w:p w14:paraId="687086D5">
            <w:pPr>
              <w:pStyle w:val="6"/>
              <w:spacing w:before="191" w:line="192" w:lineRule="auto"/>
              <w:ind w:left="635"/>
            </w:pPr>
            <w:r>
              <w:rPr>
                <w:spacing w:val="5"/>
              </w:rPr>
              <w:t>31.56</w:t>
            </w:r>
          </w:p>
        </w:tc>
      </w:tr>
      <w:tr w14:paraId="0625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24D3458D">
            <w:pPr>
              <w:pStyle w:val="6"/>
              <w:spacing w:before="194" w:line="191" w:lineRule="auto"/>
              <w:ind w:left="313"/>
            </w:pPr>
            <w:r>
              <w:rPr>
                <w:spacing w:val="6"/>
              </w:rPr>
              <w:t>2080208</w:t>
            </w:r>
          </w:p>
        </w:tc>
        <w:tc>
          <w:tcPr>
            <w:tcW w:w="3931" w:type="dxa"/>
            <w:vAlign w:val="top"/>
          </w:tcPr>
          <w:p w14:paraId="5A3A44C4">
            <w:pPr>
              <w:pStyle w:val="6"/>
              <w:spacing w:before="164" w:line="232" w:lineRule="auto"/>
              <w:ind w:left="982"/>
            </w:pPr>
            <w:r>
              <w:rPr>
                <w:spacing w:val="17"/>
              </w:rPr>
              <w:t>基层政权建设和社区治理</w:t>
            </w:r>
          </w:p>
        </w:tc>
        <w:tc>
          <w:tcPr>
            <w:tcW w:w="1723" w:type="dxa"/>
            <w:vAlign w:val="top"/>
          </w:tcPr>
          <w:p w14:paraId="593218C3">
            <w:pPr>
              <w:pStyle w:val="6"/>
              <w:spacing w:before="191" w:line="192" w:lineRule="auto"/>
              <w:ind w:left="627"/>
            </w:pPr>
            <w:r>
              <w:rPr>
                <w:spacing w:val="3"/>
              </w:rPr>
              <w:t>136.00</w:t>
            </w:r>
          </w:p>
        </w:tc>
        <w:tc>
          <w:tcPr>
            <w:tcW w:w="1486" w:type="dxa"/>
            <w:vAlign w:val="top"/>
          </w:tcPr>
          <w:p w14:paraId="693B9D1A">
            <w:pPr>
              <w:rPr>
                <w:rFonts w:ascii="Arial"/>
                <w:sz w:val="21"/>
              </w:rPr>
            </w:pPr>
          </w:p>
        </w:tc>
        <w:tc>
          <w:tcPr>
            <w:tcW w:w="1680" w:type="dxa"/>
            <w:vAlign w:val="top"/>
          </w:tcPr>
          <w:p w14:paraId="519E3AB9">
            <w:pPr>
              <w:pStyle w:val="6"/>
              <w:spacing w:before="191" w:line="192" w:lineRule="auto"/>
              <w:ind w:left="608"/>
            </w:pPr>
            <w:r>
              <w:rPr>
                <w:spacing w:val="3"/>
              </w:rPr>
              <w:t>136.00</w:t>
            </w:r>
          </w:p>
        </w:tc>
      </w:tr>
      <w:tr w14:paraId="3E3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54196802">
            <w:pPr>
              <w:pStyle w:val="6"/>
              <w:spacing w:before="195" w:line="191" w:lineRule="auto"/>
              <w:ind w:left="313"/>
            </w:pPr>
            <w:r>
              <w:rPr>
                <w:spacing w:val="6"/>
              </w:rPr>
              <w:t>2080299</w:t>
            </w:r>
          </w:p>
        </w:tc>
        <w:tc>
          <w:tcPr>
            <w:tcW w:w="3931" w:type="dxa"/>
            <w:vAlign w:val="top"/>
          </w:tcPr>
          <w:p w14:paraId="2DDE64D5">
            <w:pPr>
              <w:pStyle w:val="6"/>
              <w:spacing w:before="165" w:line="232" w:lineRule="auto"/>
              <w:ind w:left="1073"/>
            </w:pPr>
            <w:r>
              <w:rPr>
                <w:spacing w:val="17"/>
              </w:rPr>
              <w:t>其他民政管理事务支出</w:t>
            </w:r>
          </w:p>
        </w:tc>
        <w:tc>
          <w:tcPr>
            <w:tcW w:w="1723" w:type="dxa"/>
            <w:vAlign w:val="top"/>
          </w:tcPr>
          <w:p w14:paraId="56086453">
            <w:pPr>
              <w:pStyle w:val="6"/>
              <w:spacing w:before="195" w:line="191" w:lineRule="auto"/>
              <w:ind w:left="605"/>
            </w:pPr>
            <w:r>
              <w:rPr>
                <w:spacing w:val="6"/>
              </w:rPr>
              <w:t>259.53</w:t>
            </w:r>
          </w:p>
        </w:tc>
        <w:tc>
          <w:tcPr>
            <w:tcW w:w="1486" w:type="dxa"/>
            <w:vAlign w:val="top"/>
          </w:tcPr>
          <w:p w14:paraId="29EC880A">
            <w:pPr>
              <w:pStyle w:val="6"/>
              <w:spacing w:before="195" w:line="191" w:lineRule="auto"/>
              <w:ind w:left="540"/>
            </w:pPr>
            <w:r>
              <w:rPr>
                <w:spacing w:val="4"/>
              </w:rPr>
              <w:t>76.26</w:t>
            </w:r>
          </w:p>
        </w:tc>
        <w:tc>
          <w:tcPr>
            <w:tcW w:w="1680" w:type="dxa"/>
            <w:vAlign w:val="top"/>
          </w:tcPr>
          <w:p w14:paraId="75EC5E55">
            <w:pPr>
              <w:pStyle w:val="6"/>
              <w:spacing w:before="192" w:line="192" w:lineRule="auto"/>
              <w:ind w:left="608"/>
            </w:pPr>
            <w:r>
              <w:rPr>
                <w:spacing w:val="3"/>
              </w:rPr>
              <w:t>183.27</w:t>
            </w:r>
          </w:p>
        </w:tc>
      </w:tr>
      <w:tr w14:paraId="4ED7C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404CACC4">
            <w:pPr>
              <w:pStyle w:val="6"/>
              <w:spacing w:before="194" w:line="191" w:lineRule="auto"/>
              <w:ind w:left="405"/>
            </w:pPr>
            <w:r>
              <w:rPr>
                <w:spacing w:val="5"/>
              </w:rPr>
              <w:t>20805</w:t>
            </w:r>
          </w:p>
        </w:tc>
        <w:tc>
          <w:tcPr>
            <w:tcW w:w="3931" w:type="dxa"/>
            <w:vAlign w:val="top"/>
          </w:tcPr>
          <w:p w14:paraId="5D5B2360">
            <w:pPr>
              <w:pStyle w:val="6"/>
              <w:spacing w:before="167" w:line="232" w:lineRule="auto"/>
              <w:ind w:left="1080"/>
            </w:pPr>
            <w:r>
              <w:rPr>
                <w:spacing w:val="17"/>
              </w:rPr>
              <w:t>行政事业单位养老支出</w:t>
            </w:r>
          </w:p>
        </w:tc>
        <w:tc>
          <w:tcPr>
            <w:tcW w:w="1723" w:type="dxa"/>
            <w:vAlign w:val="top"/>
          </w:tcPr>
          <w:p w14:paraId="6ACBD010">
            <w:pPr>
              <w:pStyle w:val="6"/>
              <w:spacing w:before="194" w:line="191" w:lineRule="auto"/>
              <w:ind w:left="605"/>
            </w:pPr>
            <w:r>
              <w:rPr>
                <w:spacing w:val="6"/>
              </w:rPr>
              <w:t>259.34</w:t>
            </w:r>
          </w:p>
        </w:tc>
        <w:tc>
          <w:tcPr>
            <w:tcW w:w="1486" w:type="dxa"/>
            <w:vAlign w:val="top"/>
          </w:tcPr>
          <w:p w14:paraId="25FFF5B1">
            <w:pPr>
              <w:pStyle w:val="6"/>
              <w:spacing w:before="194" w:line="191" w:lineRule="auto"/>
              <w:ind w:left="490"/>
            </w:pPr>
            <w:r>
              <w:rPr>
                <w:spacing w:val="6"/>
              </w:rPr>
              <w:t>259.34</w:t>
            </w:r>
          </w:p>
        </w:tc>
        <w:tc>
          <w:tcPr>
            <w:tcW w:w="1680" w:type="dxa"/>
            <w:vAlign w:val="top"/>
          </w:tcPr>
          <w:p w14:paraId="46869E44">
            <w:pPr>
              <w:rPr>
                <w:rFonts w:ascii="Arial"/>
                <w:sz w:val="21"/>
              </w:rPr>
            </w:pPr>
          </w:p>
        </w:tc>
      </w:tr>
      <w:tr w14:paraId="3BD85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4D7BF737">
            <w:pPr>
              <w:pStyle w:val="6"/>
              <w:spacing w:before="192" w:line="192" w:lineRule="auto"/>
              <w:ind w:left="313"/>
            </w:pPr>
            <w:r>
              <w:rPr>
                <w:spacing w:val="6"/>
              </w:rPr>
              <w:t>2080501</w:t>
            </w:r>
          </w:p>
        </w:tc>
        <w:tc>
          <w:tcPr>
            <w:tcW w:w="3931" w:type="dxa"/>
            <w:vAlign w:val="top"/>
          </w:tcPr>
          <w:p w14:paraId="730F7B11">
            <w:pPr>
              <w:pStyle w:val="6"/>
              <w:spacing w:before="165" w:line="232" w:lineRule="auto"/>
              <w:ind w:left="1347"/>
            </w:pPr>
            <w:r>
              <w:rPr>
                <w:spacing w:val="16"/>
              </w:rPr>
              <w:t>行政单位离退休</w:t>
            </w:r>
          </w:p>
        </w:tc>
        <w:tc>
          <w:tcPr>
            <w:tcW w:w="1723" w:type="dxa"/>
            <w:vAlign w:val="top"/>
          </w:tcPr>
          <w:p w14:paraId="4E3B0F2E">
            <w:pPr>
              <w:pStyle w:val="6"/>
              <w:spacing w:before="192" w:line="192" w:lineRule="auto"/>
              <w:ind w:left="627"/>
            </w:pPr>
            <w:r>
              <w:rPr>
                <w:spacing w:val="3"/>
              </w:rPr>
              <w:t>105.27</w:t>
            </w:r>
          </w:p>
        </w:tc>
        <w:tc>
          <w:tcPr>
            <w:tcW w:w="1486" w:type="dxa"/>
            <w:vAlign w:val="top"/>
          </w:tcPr>
          <w:p w14:paraId="2650086D">
            <w:pPr>
              <w:pStyle w:val="6"/>
              <w:spacing w:before="192" w:line="192" w:lineRule="auto"/>
              <w:ind w:left="512"/>
            </w:pPr>
            <w:r>
              <w:rPr>
                <w:spacing w:val="3"/>
              </w:rPr>
              <w:t>105.27</w:t>
            </w:r>
          </w:p>
        </w:tc>
        <w:tc>
          <w:tcPr>
            <w:tcW w:w="1680" w:type="dxa"/>
            <w:vAlign w:val="top"/>
          </w:tcPr>
          <w:p w14:paraId="2B324B76">
            <w:pPr>
              <w:rPr>
                <w:rFonts w:ascii="Arial"/>
                <w:sz w:val="21"/>
              </w:rPr>
            </w:pPr>
          </w:p>
        </w:tc>
      </w:tr>
      <w:tr w14:paraId="3DE51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118681AD">
            <w:pPr>
              <w:pStyle w:val="6"/>
              <w:spacing w:before="196" w:line="191" w:lineRule="auto"/>
              <w:ind w:left="313"/>
            </w:pPr>
            <w:r>
              <w:rPr>
                <w:spacing w:val="6"/>
              </w:rPr>
              <w:t>2080502</w:t>
            </w:r>
          </w:p>
        </w:tc>
        <w:tc>
          <w:tcPr>
            <w:tcW w:w="3931" w:type="dxa"/>
            <w:vAlign w:val="top"/>
          </w:tcPr>
          <w:p w14:paraId="26C31684">
            <w:pPr>
              <w:pStyle w:val="6"/>
              <w:spacing w:before="166" w:line="232" w:lineRule="auto"/>
              <w:ind w:left="1342"/>
            </w:pPr>
            <w:r>
              <w:rPr>
                <w:spacing w:val="16"/>
              </w:rPr>
              <w:t>事业单位离退休</w:t>
            </w:r>
          </w:p>
        </w:tc>
        <w:tc>
          <w:tcPr>
            <w:tcW w:w="1723" w:type="dxa"/>
            <w:vAlign w:val="top"/>
          </w:tcPr>
          <w:p w14:paraId="6EB42E45">
            <w:pPr>
              <w:pStyle w:val="6"/>
              <w:spacing w:before="196" w:line="191" w:lineRule="auto"/>
              <w:ind w:left="646"/>
            </w:pPr>
            <w:r>
              <w:rPr>
                <w:spacing w:val="6"/>
              </w:rPr>
              <w:t>88.93</w:t>
            </w:r>
          </w:p>
        </w:tc>
        <w:tc>
          <w:tcPr>
            <w:tcW w:w="1486" w:type="dxa"/>
            <w:vAlign w:val="top"/>
          </w:tcPr>
          <w:p w14:paraId="26E701B6">
            <w:pPr>
              <w:pStyle w:val="6"/>
              <w:spacing w:before="196" w:line="191" w:lineRule="auto"/>
              <w:ind w:left="531"/>
            </w:pPr>
            <w:r>
              <w:rPr>
                <w:spacing w:val="6"/>
              </w:rPr>
              <w:t>88.93</w:t>
            </w:r>
          </w:p>
        </w:tc>
        <w:tc>
          <w:tcPr>
            <w:tcW w:w="1680" w:type="dxa"/>
            <w:vAlign w:val="top"/>
          </w:tcPr>
          <w:p w14:paraId="3ECFB213">
            <w:pPr>
              <w:rPr>
                <w:rFonts w:ascii="Arial"/>
                <w:sz w:val="21"/>
              </w:rPr>
            </w:pPr>
          </w:p>
        </w:tc>
      </w:tr>
      <w:tr w14:paraId="67A8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4B6DECA2">
            <w:pPr>
              <w:pStyle w:val="6"/>
              <w:spacing w:before="194" w:line="191" w:lineRule="auto"/>
              <w:ind w:left="313"/>
            </w:pPr>
            <w:r>
              <w:rPr>
                <w:spacing w:val="6"/>
              </w:rPr>
              <w:t>2080505</w:t>
            </w:r>
          </w:p>
        </w:tc>
        <w:tc>
          <w:tcPr>
            <w:tcW w:w="3931" w:type="dxa"/>
            <w:vAlign w:val="top"/>
          </w:tcPr>
          <w:p w14:paraId="1EFC969C">
            <w:pPr>
              <w:pStyle w:val="6"/>
              <w:spacing w:before="167" w:line="231" w:lineRule="auto"/>
              <w:ind w:left="532"/>
            </w:pPr>
            <w:r>
              <w:rPr>
                <w:spacing w:val="18"/>
              </w:rPr>
              <w:t>机关事业单位基本养老保险缴费支出</w:t>
            </w:r>
          </w:p>
        </w:tc>
        <w:tc>
          <w:tcPr>
            <w:tcW w:w="1723" w:type="dxa"/>
            <w:vAlign w:val="top"/>
          </w:tcPr>
          <w:p w14:paraId="3CE949CE">
            <w:pPr>
              <w:pStyle w:val="6"/>
              <w:spacing w:before="193" w:line="192" w:lineRule="auto"/>
              <w:ind w:left="654"/>
            </w:pPr>
            <w:r>
              <w:rPr>
                <w:spacing w:val="5"/>
              </w:rPr>
              <w:t>31.04</w:t>
            </w:r>
          </w:p>
        </w:tc>
        <w:tc>
          <w:tcPr>
            <w:tcW w:w="1486" w:type="dxa"/>
            <w:vAlign w:val="top"/>
          </w:tcPr>
          <w:p w14:paraId="691A30CE">
            <w:pPr>
              <w:pStyle w:val="6"/>
              <w:spacing w:before="193" w:line="192" w:lineRule="auto"/>
              <w:ind w:left="539"/>
            </w:pPr>
            <w:r>
              <w:rPr>
                <w:spacing w:val="5"/>
              </w:rPr>
              <w:t>31.04</w:t>
            </w:r>
          </w:p>
        </w:tc>
        <w:tc>
          <w:tcPr>
            <w:tcW w:w="1680" w:type="dxa"/>
            <w:vAlign w:val="top"/>
          </w:tcPr>
          <w:p w14:paraId="203178EA">
            <w:pPr>
              <w:rPr>
                <w:rFonts w:ascii="Arial"/>
                <w:sz w:val="21"/>
              </w:rPr>
            </w:pPr>
          </w:p>
        </w:tc>
      </w:tr>
      <w:tr w14:paraId="38E89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7EBB325D">
            <w:pPr>
              <w:pStyle w:val="6"/>
              <w:spacing w:before="195" w:line="191" w:lineRule="auto"/>
              <w:ind w:left="313"/>
            </w:pPr>
            <w:r>
              <w:rPr>
                <w:spacing w:val="6"/>
              </w:rPr>
              <w:t>2080599</w:t>
            </w:r>
          </w:p>
        </w:tc>
        <w:tc>
          <w:tcPr>
            <w:tcW w:w="3931" w:type="dxa"/>
            <w:vAlign w:val="top"/>
          </w:tcPr>
          <w:p w14:paraId="51C39F49">
            <w:pPr>
              <w:pStyle w:val="6"/>
              <w:spacing w:before="165" w:line="232" w:lineRule="auto"/>
              <w:ind w:left="893"/>
            </w:pPr>
            <w:r>
              <w:rPr>
                <w:spacing w:val="18"/>
              </w:rPr>
              <w:t>其他行政事业单位养老支出</w:t>
            </w:r>
          </w:p>
        </w:tc>
        <w:tc>
          <w:tcPr>
            <w:tcW w:w="1723" w:type="dxa"/>
            <w:vAlign w:val="top"/>
          </w:tcPr>
          <w:p w14:paraId="2995A026">
            <w:pPr>
              <w:pStyle w:val="6"/>
              <w:spacing w:before="192" w:line="192" w:lineRule="auto"/>
              <w:ind w:left="654"/>
            </w:pPr>
            <w:r>
              <w:rPr>
                <w:spacing w:val="5"/>
              </w:rPr>
              <w:t>34.10</w:t>
            </w:r>
          </w:p>
        </w:tc>
        <w:tc>
          <w:tcPr>
            <w:tcW w:w="1486" w:type="dxa"/>
            <w:vAlign w:val="top"/>
          </w:tcPr>
          <w:p w14:paraId="3D0FCA96">
            <w:pPr>
              <w:pStyle w:val="6"/>
              <w:spacing w:before="192" w:line="192" w:lineRule="auto"/>
              <w:ind w:left="539"/>
            </w:pPr>
            <w:r>
              <w:rPr>
                <w:spacing w:val="5"/>
              </w:rPr>
              <w:t>34.10</w:t>
            </w:r>
          </w:p>
        </w:tc>
        <w:tc>
          <w:tcPr>
            <w:tcW w:w="1680" w:type="dxa"/>
            <w:vAlign w:val="top"/>
          </w:tcPr>
          <w:p w14:paraId="2DBE1417">
            <w:pPr>
              <w:rPr>
                <w:rFonts w:ascii="Arial"/>
                <w:sz w:val="21"/>
              </w:rPr>
            </w:pPr>
          </w:p>
        </w:tc>
      </w:tr>
      <w:tr w14:paraId="1C8A9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6543F988">
            <w:pPr>
              <w:pStyle w:val="6"/>
              <w:spacing w:before="196" w:line="191" w:lineRule="auto"/>
              <w:ind w:left="405"/>
            </w:pPr>
            <w:r>
              <w:rPr>
                <w:spacing w:val="5"/>
              </w:rPr>
              <w:t>20808</w:t>
            </w:r>
          </w:p>
        </w:tc>
        <w:tc>
          <w:tcPr>
            <w:tcW w:w="3931" w:type="dxa"/>
            <w:vAlign w:val="top"/>
          </w:tcPr>
          <w:p w14:paraId="258DF5F6">
            <w:pPr>
              <w:pStyle w:val="6"/>
              <w:spacing w:before="166" w:line="232" w:lineRule="auto"/>
              <w:ind w:left="1789"/>
            </w:pPr>
            <w:r>
              <w:rPr>
                <w:spacing w:val="11"/>
              </w:rPr>
              <w:t>抚恤</w:t>
            </w:r>
          </w:p>
        </w:tc>
        <w:tc>
          <w:tcPr>
            <w:tcW w:w="1723" w:type="dxa"/>
            <w:vAlign w:val="top"/>
          </w:tcPr>
          <w:p w14:paraId="3B3F8815">
            <w:pPr>
              <w:pStyle w:val="6"/>
              <w:spacing w:before="196" w:line="191" w:lineRule="auto"/>
              <w:ind w:left="696"/>
            </w:pPr>
            <w:r>
              <w:rPr>
                <w:spacing w:val="5"/>
              </w:rPr>
              <w:t>2.72</w:t>
            </w:r>
          </w:p>
        </w:tc>
        <w:tc>
          <w:tcPr>
            <w:tcW w:w="1486" w:type="dxa"/>
            <w:vAlign w:val="top"/>
          </w:tcPr>
          <w:p w14:paraId="76E95336">
            <w:pPr>
              <w:pStyle w:val="6"/>
              <w:spacing w:before="196" w:line="191" w:lineRule="auto"/>
              <w:ind w:left="581"/>
            </w:pPr>
            <w:r>
              <w:rPr>
                <w:spacing w:val="5"/>
              </w:rPr>
              <w:t>2.72</w:t>
            </w:r>
          </w:p>
        </w:tc>
        <w:tc>
          <w:tcPr>
            <w:tcW w:w="1680" w:type="dxa"/>
            <w:vAlign w:val="top"/>
          </w:tcPr>
          <w:p w14:paraId="61B22CA3">
            <w:pPr>
              <w:rPr>
                <w:rFonts w:ascii="Arial"/>
                <w:sz w:val="21"/>
              </w:rPr>
            </w:pPr>
          </w:p>
        </w:tc>
      </w:tr>
      <w:tr w14:paraId="25779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60B99804">
            <w:pPr>
              <w:pStyle w:val="6"/>
              <w:spacing w:before="195" w:line="191" w:lineRule="auto"/>
              <w:ind w:left="313"/>
            </w:pPr>
            <w:r>
              <w:rPr>
                <w:spacing w:val="6"/>
              </w:rPr>
              <w:t>2080899</w:t>
            </w:r>
          </w:p>
        </w:tc>
        <w:tc>
          <w:tcPr>
            <w:tcW w:w="3931" w:type="dxa"/>
            <w:vAlign w:val="top"/>
          </w:tcPr>
          <w:p w14:paraId="25572695">
            <w:pPr>
              <w:pStyle w:val="6"/>
              <w:spacing w:before="168" w:line="232" w:lineRule="auto"/>
              <w:ind w:left="1433"/>
            </w:pPr>
            <w:r>
              <w:rPr>
                <w:spacing w:val="16"/>
              </w:rPr>
              <w:t>其他优抚支出</w:t>
            </w:r>
          </w:p>
        </w:tc>
        <w:tc>
          <w:tcPr>
            <w:tcW w:w="1723" w:type="dxa"/>
            <w:vAlign w:val="top"/>
          </w:tcPr>
          <w:p w14:paraId="6A99B913">
            <w:pPr>
              <w:pStyle w:val="6"/>
              <w:spacing w:before="198" w:line="191" w:lineRule="auto"/>
              <w:ind w:left="696"/>
            </w:pPr>
            <w:r>
              <w:rPr>
                <w:spacing w:val="5"/>
              </w:rPr>
              <w:t>2.72</w:t>
            </w:r>
          </w:p>
        </w:tc>
        <w:tc>
          <w:tcPr>
            <w:tcW w:w="1486" w:type="dxa"/>
            <w:vAlign w:val="top"/>
          </w:tcPr>
          <w:p w14:paraId="3F698C07">
            <w:pPr>
              <w:pStyle w:val="6"/>
              <w:spacing w:before="198" w:line="191" w:lineRule="auto"/>
              <w:ind w:left="581"/>
            </w:pPr>
            <w:r>
              <w:rPr>
                <w:spacing w:val="5"/>
              </w:rPr>
              <w:t>2.72</w:t>
            </w:r>
          </w:p>
        </w:tc>
        <w:tc>
          <w:tcPr>
            <w:tcW w:w="1680" w:type="dxa"/>
            <w:vAlign w:val="top"/>
          </w:tcPr>
          <w:p w14:paraId="7881E7A1">
            <w:pPr>
              <w:rPr>
                <w:rFonts w:ascii="Arial"/>
                <w:sz w:val="21"/>
              </w:rPr>
            </w:pPr>
          </w:p>
        </w:tc>
      </w:tr>
      <w:tr w14:paraId="4A29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716C84F8">
            <w:pPr>
              <w:pStyle w:val="6"/>
              <w:spacing w:before="193" w:line="192" w:lineRule="auto"/>
              <w:ind w:left="405"/>
            </w:pPr>
            <w:r>
              <w:rPr>
                <w:spacing w:val="5"/>
              </w:rPr>
              <w:t>20810</w:t>
            </w:r>
          </w:p>
        </w:tc>
        <w:tc>
          <w:tcPr>
            <w:tcW w:w="3931" w:type="dxa"/>
            <w:vAlign w:val="top"/>
          </w:tcPr>
          <w:p w14:paraId="17208ACC">
            <w:pPr>
              <w:pStyle w:val="6"/>
              <w:spacing w:before="164" w:line="231" w:lineRule="auto"/>
              <w:ind w:left="1616"/>
            </w:pPr>
            <w:r>
              <w:rPr>
                <w:spacing w:val="13"/>
              </w:rPr>
              <w:t>社会福利</w:t>
            </w:r>
          </w:p>
        </w:tc>
        <w:tc>
          <w:tcPr>
            <w:tcW w:w="1723" w:type="dxa"/>
            <w:vAlign w:val="top"/>
          </w:tcPr>
          <w:p w14:paraId="48135264">
            <w:pPr>
              <w:pStyle w:val="6"/>
              <w:spacing w:before="211" w:line="192" w:lineRule="auto"/>
              <w:ind w:left="515"/>
            </w:pPr>
            <w:r>
              <w:rPr>
                <w:spacing w:val="7"/>
              </w:rPr>
              <w:t>6,878.74</w:t>
            </w:r>
          </w:p>
        </w:tc>
        <w:tc>
          <w:tcPr>
            <w:tcW w:w="1486" w:type="dxa"/>
            <w:vAlign w:val="top"/>
          </w:tcPr>
          <w:p w14:paraId="713D776E">
            <w:pPr>
              <w:rPr>
                <w:rFonts w:ascii="Arial"/>
                <w:sz w:val="21"/>
              </w:rPr>
            </w:pPr>
          </w:p>
        </w:tc>
        <w:tc>
          <w:tcPr>
            <w:tcW w:w="1680" w:type="dxa"/>
            <w:vAlign w:val="top"/>
          </w:tcPr>
          <w:p w14:paraId="0B4A62D4">
            <w:pPr>
              <w:pStyle w:val="6"/>
              <w:spacing w:before="211" w:line="192" w:lineRule="auto"/>
              <w:ind w:left="493"/>
            </w:pPr>
            <w:r>
              <w:rPr>
                <w:spacing w:val="7"/>
              </w:rPr>
              <w:t>6,878.74</w:t>
            </w:r>
          </w:p>
        </w:tc>
      </w:tr>
      <w:tr w14:paraId="5F433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7761B777">
            <w:pPr>
              <w:pStyle w:val="6"/>
              <w:spacing w:before="193" w:line="192" w:lineRule="auto"/>
              <w:ind w:left="313"/>
            </w:pPr>
            <w:r>
              <w:rPr>
                <w:spacing w:val="6"/>
              </w:rPr>
              <w:t>2081001</w:t>
            </w:r>
          </w:p>
        </w:tc>
        <w:tc>
          <w:tcPr>
            <w:tcW w:w="3931" w:type="dxa"/>
            <w:vAlign w:val="top"/>
          </w:tcPr>
          <w:p w14:paraId="21E3EDB3">
            <w:pPr>
              <w:pStyle w:val="6"/>
              <w:spacing w:before="167" w:line="232" w:lineRule="auto"/>
              <w:ind w:left="1621"/>
            </w:pPr>
            <w:r>
              <w:rPr>
                <w:spacing w:val="12"/>
              </w:rPr>
              <w:t>儿童福利</w:t>
            </w:r>
          </w:p>
        </w:tc>
        <w:tc>
          <w:tcPr>
            <w:tcW w:w="1723" w:type="dxa"/>
            <w:vAlign w:val="top"/>
          </w:tcPr>
          <w:p w14:paraId="1DE4285C">
            <w:pPr>
              <w:pStyle w:val="6"/>
              <w:spacing w:before="197" w:line="191" w:lineRule="auto"/>
              <w:ind w:left="608"/>
            </w:pPr>
            <w:r>
              <w:rPr>
                <w:spacing w:val="5"/>
              </w:rPr>
              <w:t>309.76</w:t>
            </w:r>
          </w:p>
        </w:tc>
        <w:tc>
          <w:tcPr>
            <w:tcW w:w="1486" w:type="dxa"/>
            <w:vAlign w:val="top"/>
          </w:tcPr>
          <w:p w14:paraId="19B7F71B">
            <w:pPr>
              <w:rPr>
                <w:rFonts w:ascii="Arial"/>
                <w:sz w:val="21"/>
              </w:rPr>
            </w:pPr>
          </w:p>
        </w:tc>
        <w:tc>
          <w:tcPr>
            <w:tcW w:w="1680" w:type="dxa"/>
            <w:vAlign w:val="top"/>
          </w:tcPr>
          <w:p w14:paraId="4C56A89F">
            <w:pPr>
              <w:pStyle w:val="6"/>
              <w:spacing w:before="197" w:line="191" w:lineRule="auto"/>
              <w:ind w:left="589"/>
            </w:pPr>
            <w:r>
              <w:rPr>
                <w:spacing w:val="5"/>
              </w:rPr>
              <w:t>309.76</w:t>
            </w:r>
          </w:p>
        </w:tc>
      </w:tr>
      <w:tr w14:paraId="390D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3482B436">
            <w:pPr>
              <w:pStyle w:val="6"/>
              <w:spacing w:before="194" w:line="192" w:lineRule="auto"/>
              <w:ind w:left="313"/>
            </w:pPr>
            <w:r>
              <w:rPr>
                <w:spacing w:val="6"/>
              </w:rPr>
              <w:t>2081002</w:t>
            </w:r>
          </w:p>
        </w:tc>
        <w:tc>
          <w:tcPr>
            <w:tcW w:w="3931" w:type="dxa"/>
            <w:vAlign w:val="top"/>
          </w:tcPr>
          <w:p w14:paraId="16208CBE">
            <w:pPr>
              <w:pStyle w:val="6"/>
              <w:spacing w:before="168" w:line="232" w:lineRule="auto"/>
              <w:ind w:left="1620"/>
            </w:pPr>
            <w:r>
              <w:rPr>
                <w:spacing w:val="12"/>
              </w:rPr>
              <w:t>老年福利</w:t>
            </w:r>
          </w:p>
        </w:tc>
        <w:tc>
          <w:tcPr>
            <w:tcW w:w="1723" w:type="dxa"/>
            <w:vAlign w:val="top"/>
          </w:tcPr>
          <w:p w14:paraId="25FDA785">
            <w:pPr>
              <w:pStyle w:val="6"/>
              <w:spacing w:before="215" w:line="192" w:lineRule="auto"/>
              <w:ind w:left="511"/>
            </w:pPr>
            <w:r>
              <w:rPr>
                <w:spacing w:val="7"/>
              </w:rPr>
              <w:t>4,479.20</w:t>
            </w:r>
          </w:p>
        </w:tc>
        <w:tc>
          <w:tcPr>
            <w:tcW w:w="1486" w:type="dxa"/>
            <w:vAlign w:val="top"/>
          </w:tcPr>
          <w:p w14:paraId="1B9DE7A3">
            <w:pPr>
              <w:rPr>
                <w:rFonts w:ascii="Arial"/>
                <w:sz w:val="21"/>
              </w:rPr>
            </w:pPr>
          </w:p>
        </w:tc>
        <w:tc>
          <w:tcPr>
            <w:tcW w:w="1680" w:type="dxa"/>
            <w:vAlign w:val="top"/>
          </w:tcPr>
          <w:p w14:paraId="7F80F91E">
            <w:pPr>
              <w:pStyle w:val="6"/>
              <w:spacing w:before="215" w:line="192" w:lineRule="auto"/>
              <w:ind w:left="489"/>
            </w:pPr>
            <w:r>
              <w:rPr>
                <w:spacing w:val="7"/>
              </w:rPr>
              <w:t>4,479.20</w:t>
            </w:r>
          </w:p>
        </w:tc>
      </w:tr>
      <w:tr w14:paraId="6FAA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1E62B1EA">
            <w:pPr>
              <w:pStyle w:val="6"/>
              <w:spacing w:before="193" w:line="192" w:lineRule="auto"/>
              <w:ind w:left="313"/>
            </w:pPr>
            <w:r>
              <w:rPr>
                <w:spacing w:val="6"/>
              </w:rPr>
              <w:t>2081004</w:t>
            </w:r>
          </w:p>
        </w:tc>
        <w:tc>
          <w:tcPr>
            <w:tcW w:w="3931" w:type="dxa"/>
            <w:vAlign w:val="top"/>
          </w:tcPr>
          <w:p w14:paraId="7F86B592">
            <w:pPr>
              <w:pStyle w:val="6"/>
              <w:spacing w:before="166" w:line="232" w:lineRule="auto"/>
              <w:ind w:left="1793"/>
            </w:pPr>
            <w:r>
              <w:rPr>
                <w:spacing w:val="9"/>
              </w:rPr>
              <w:t>殡葬</w:t>
            </w:r>
          </w:p>
        </w:tc>
        <w:tc>
          <w:tcPr>
            <w:tcW w:w="1723" w:type="dxa"/>
            <w:vAlign w:val="top"/>
          </w:tcPr>
          <w:p w14:paraId="38D6C140">
            <w:pPr>
              <w:pStyle w:val="6"/>
              <w:spacing w:before="193" w:line="192" w:lineRule="auto"/>
              <w:ind w:left="673"/>
            </w:pPr>
            <w:r>
              <w:rPr>
                <w:spacing w:val="1"/>
              </w:rPr>
              <w:t>13.88</w:t>
            </w:r>
          </w:p>
        </w:tc>
        <w:tc>
          <w:tcPr>
            <w:tcW w:w="1486" w:type="dxa"/>
            <w:vAlign w:val="top"/>
          </w:tcPr>
          <w:p w14:paraId="5BB481D0">
            <w:pPr>
              <w:rPr>
                <w:rFonts w:ascii="Arial"/>
                <w:sz w:val="21"/>
              </w:rPr>
            </w:pPr>
          </w:p>
        </w:tc>
        <w:tc>
          <w:tcPr>
            <w:tcW w:w="1680" w:type="dxa"/>
            <w:vAlign w:val="top"/>
          </w:tcPr>
          <w:p w14:paraId="20AAF76F">
            <w:pPr>
              <w:pStyle w:val="6"/>
              <w:spacing w:before="193" w:line="192" w:lineRule="auto"/>
              <w:ind w:left="653"/>
            </w:pPr>
            <w:r>
              <w:rPr>
                <w:spacing w:val="1"/>
              </w:rPr>
              <w:t>13.88</w:t>
            </w:r>
          </w:p>
        </w:tc>
      </w:tr>
      <w:tr w14:paraId="7030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30837157">
            <w:pPr>
              <w:pStyle w:val="6"/>
              <w:spacing w:before="193" w:line="192" w:lineRule="auto"/>
              <w:ind w:left="313"/>
            </w:pPr>
            <w:r>
              <w:rPr>
                <w:spacing w:val="6"/>
              </w:rPr>
              <w:t>2081006</w:t>
            </w:r>
          </w:p>
        </w:tc>
        <w:tc>
          <w:tcPr>
            <w:tcW w:w="3931" w:type="dxa"/>
            <w:vAlign w:val="top"/>
          </w:tcPr>
          <w:p w14:paraId="10594CC4">
            <w:pPr>
              <w:pStyle w:val="6"/>
              <w:spacing w:before="167" w:line="232" w:lineRule="auto"/>
              <w:ind w:left="1613"/>
            </w:pPr>
            <w:r>
              <w:rPr>
                <w:spacing w:val="13"/>
              </w:rPr>
              <w:t>养老服务</w:t>
            </w:r>
          </w:p>
        </w:tc>
        <w:tc>
          <w:tcPr>
            <w:tcW w:w="1723" w:type="dxa"/>
            <w:vAlign w:val="top"/>
          </w:tcPr>
          <w:p w14:paraId="64436A42">
            <w:pPr>
              <w:pStyle w:val="6"/>
              <w:spacing w:before="213" w:line="193" w:lineRule="auto"/>
              <w:ind w:left="516"/>
            </w:pPr>
            <w:r>
              <w:rPr>
                <w:spacing w:val="7"/>
              </w:rPr>
              <w:t>2,015.91</w:t>
            </w:r>
          </w:p>
        </w:tc>
        <w:tc>
          <w:tcPr>
            <w:tcW w:w="1486" w:type="dxa"/>
            <w:vAlign w:val="top"/>
          </w:tcPr>
          <w:p w14:paraId="04626306">
            <w:pPr>
              <w:rPr>
                <w:rFonts w:ascii="Arial"/>
                <w:sz w:val="21"/>
              </w:rPr>
            </w:pPr>
          </w:p>
        </w:tc>
        <w:tc>
          <w:tcPr>
            <w:tcW w:w="1680" w:type="dxa"/>
            <w:vAlign w:val="top"/>
          </w:tcPr>
          <w:p w14:paraId="4CEE8C8A">
            <w:pPr>
              <w:pStyle w:val="6"/>
              <w:spacing w:before="213" w:line="193" w:lineRule="auto"/>
              <w:ind w:left="494"/>
            </w:pPr>
            <w:r>
              <w:rPr>
                <w:spacing w:val="7"/>
              </w:rPr>
              <w:t>2,015.91</w:t>
            </w:r>
          </w:p>
        </w:tc>
      </w:tr>
      <w:tr w14:paraId="115EA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4995706B">
            <w:pPr>
              <w:pStyle w:val="6"/>
              <w:spacing w:before="194" w:line="192" w:lineRule="auto"/>
              <w:ind w:left="313"/>
            </w:pPr>
            <w:r>
              <w:rPr>
                <w:spacing w:val="6"/>
              </w:rPr>
              <w:t>2081099</w:t>
            </w:r>
          </w:p>
        </w:tc>
        <w:tc>
          <w:tcPr>
            <w:tcW w:w="3931" w:type="dxa"/>
            <w:vAlign w:val="top"/>
          </w:tcPr>
          <w:p w14:paraId="1865ACED">
            <w:pPr>
              <w:pStyle w:val="6"/>
              <w:spacing w:before="166" w:line="231" w:lineRule="auto"/>
              <w:ind w:left="1253"/>
            </w:pPr>
            <w:r>
              <w:rPr>
                <w:spacing w:val="16"/>
              </w:rPr>
              <w:t>其他社会福利支出</w:t>
            </w:r>
          </w:p>
        </w:tc>
        <w:tc>
          <w:tcPr>
            <w:tcW w:w="1723" w:type="dxa"/>
            <w:vAlign w:val="top"/>
          </w:tcPr>
          <w:p w14:paraId="395832D8">
            <w:pPr>
              <w:pStyle w:val="6"/>
              <w:spacing w:before="195" w:line="191" w:lineRule="auto"/>
              <w:ind w:left="649"/>
            </w:pPr>
            <w:r>
              <w:rPr>
                <w:spacing w:val="5"/>
              </w:rPr>
              <w:t>60.00</w:t>
            </w:r>
          </w:p>
        </w:tc>
        <w:tc>
          <w:tcPr>
            <w:tcW w:w="1486" w:type="dxa"/>
            <w:vAlign w:val="top"/>
          </w:tcPr>
          <w:p w14:paraId="4F9632A2">
            <w:pPr>
              <w:rPr>
                <w:rFonts w:ascii="Arial"/>
                <w:sz w:val="21"/>
              </w:rPr>
            </w:pPr>
          </w:p>
        </w:tc>
        <w:tc>
          <w:tcPr>
            <w:tcW w:w="1680" w:type="dxa"/>
            <w:vAlign w:val="top"/>
          </w:tcPr>
          <w:p w14:paraId="03503356">
            <w:pPr>
              <w:pStyle w:val="6"/>
              <w:spacing w:before="195" w:line="191" w:lineRule="auto"/>
              <w:ind w:left="630"/>
            </w:pPr>
            <w:r>
              <w:rPr>
                <w:spacing w:val="5"/>
              </w:rPr>
              <w:t>60.00</w:t>
            </w:r>
          </w:p>
        </w:tc>
      </w:tr>
      <w:tr w14:paraId="701CF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340826FD">
            <w:pPr>
              <w:pStyle w:val="6"/>
              <w:spacing w:before="193" w:line="192" w:lineRule="auto"/>
              <w:ind w:left="405"/>
            </w:pPr>
            <w:r>
              <w:rPr>
                <w:spacing w:val="5"/>
              </w:rPr>
              <w:t>20811</w:t>
            </w:r>
          </w:p>
        </w:tc>
        <w:tc>
          <w:tcPr>
            <w:tcW w:w="3931" w:type="dxa"/>
            <w:vAlign w:val="top"/>
          </w:tcPr>
          <w:p w14:paraId="7C4402CB">
            <w:pPr>
              <w:pStyle w:val="6"/>
              <w:spacing w:before="169" w:line="232" w:lineRule="auto"/>
              <w:ind w:left="1522"/>
            </w:pPr>
            <w:r>
              <w:rPr>
                <w:spacing w:val="15"/>
              </w:rPr>
              <w:t>残疾人事业</w:t>
            </w:r>
          </w:p>
        </w:tc>
        <w:tc>
          <w:tcPr>
            <w:tcW w:w="1723" w:type="dxa"/>
            <w:vAlign w:val="top"/>
          </w:tcPr>
          <w:p w14:paraId="555AC2E2">
            <w:pPr>
              <w:pStyle w:val="6"/>
              <w:spacing w:before="212" w:line="193" w:lineRule="auto"/>
              <w:ind w:left="538"/>
            </w:pPr>
            <w:r>
              <w:rPr>
                <w:spacing w:val="4"/>
              </w:rPr>
              <w:t>1,151.98</w:t>
            </w:r>
          </w:p>
        </w:tc>
        <w:tc>
          <w:tcPr>
            <w:tcW w:w="1486" w:type="dxa"/>
            <w:vAlign w:val="top"/>
          </w:tcPr>
          <w:p w14:paraId="4A2C02FE">
            <w:pPr>
              <w:rPr>
                <w:rFonts w:ascii="Arial"/>
                <w:sz w:val="21"/>
              </w:rPr>
            </w:pPr>
          </w:p>
        </w:tc>
        <w:tc>
          <w:tcPr>
            <w:tcW w:w="1680" w:type="dxa"/>
            <w:vAlign w:val="top"/>
          </w:tcPr>
          <w:p w14:paraId="7D459571">
            <w:pPr>
              <w:pStyle w:val="6"/>
              <w:spacing w:before="212" w:line="193" w:lineRule="auto"/>
              <w:ind w:left="517"/>
            </w:pPr>
            <w:r>
              <w:rPr>
                <w:spacing w:val="4"/>
              </w:rPr>
              <w:t>1,151.98</w:t>
            </w:r>
          </w:p>
        </w:tc>
      </w:tr>
      <w:tr w14:paraId="1ECD4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686FE939">
            <w:pPr>
              <w:pStyle w:val="6"/>
              <w:spacing w:before="193" w:line="192" w:lineRule="auto"/>
              <w:ind w:left="313"/>
            </w:pPr>
            <w:r>
              <w:rPr>
                <w:spacing w:val="6"/>
              </w:rPr>
              <w:t>2081107</w:t>
            </w:r>
          </w:p>
        </w:tc>
        <w:tc>
          <w:tcPr>
            <w:tcW w:w="3931" w:type="dxa"/>
            <w:vAlign w:val="top"/>
          </w:tcPr>
          <w:p w14:paraId="1E1CFE07">
            <w:pPr>
              <w:pStyle w:val="6"/>
              <w:spacing w:before="167" w:line="232" w:lineRule="auto"/>
              <w:ind w:left="1073"/>
            </w:pPr>
            <w:r>
              <w:rPr>
                <w:spacing w:val="17"/>
              </w:rPr>
              <w:t>残疾人生活和护理补贴</w:t>
            </w:r>
          </w:p>
        </w:tc>
        <w:tc>
          <w:tcPr>
            <w:tcW w:w="1723" w:type="dxa"/>
            <w:vAlign w:val="top"/>
          </w:tcPr>
          <w:p w14:paraId="02D991F9">
            <w:pPr>
              <w:pStyle w:val="6"/>
              <w:spacing w:before="213" w:line="193" w:lineRule="auto"/>
              <w:ind w:left="538"/>
            </w:pPr>
            <w:r>
              <w:rPr>
                <w:spacing w:val="4"/>
              </w:rPr>
              <w:t>1,151.98</w:t>
            </w:r>
          </w:p>
        </w:tc>
        <w:tc>
          <w:tcPr>
            <w:tcW w:w="1486" w:type="dxa"/>
            <w:vAlign w:val="top"/>
          </w:tcPr>
          <w:p w14:paraId="671D5142">
            <w:pPr>
              <w:rPr>
                <w:rFonts w:ascii="Arial"/>
                <w:sz w:val="21"/>
              </w:rPr>
            </w:pPr>
          </w:p>
        </w:tc>
        <w:tc>
          <w:tcPr>
            <w:tcW w:w="1680" w:type="dxa"/>
            <w:vAlign w:val="top"/>
          </w:tcPr>
          <w:p w14:paraId="1A0D455F">
            <w:pPr>
              <w:pStyle w:val="6"/>
              <w:spacing w:before="213" w:line="193" w:lineRule="auto"/>
              <w:ind w:left="517"/>
            </w:pPr>
            <w:r>
              <w:rPr>
                <w:spacing w:val="4"/>
              </w:rPr>
              <w:t>1,151.98</w:t>
            </w:r>
          </w:p>
        </w:tc>
      </w:tr>
      <w:tr w14:paraId="0A8E0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5F3EE4A8">
            <w:pPr>
              <w:pStyle w:val="6"/>
              <w:spacing w:before="195" w:line="191" w:lineRule="auto"/>
              <w:ind w:left="405"/>
            </w:pPr>
            <w:r>
              <w:rPr>
                <w:spacing w:val="5"/>
              </w:rPr>
              <w:t>20820</w:t>
            </w:r>
          </w:p>
        </w:tc>
        <w:tc>
          <w:tcPr>
            <w:tcW w:w="3931" w:type="dxa"/>
            <w:vAlign w:val="top"/>
          </w:tcPr>
          <w:p w14:paraId="3C589C39">
            <w:pPr>
              <w:pStyle w:val="6"/>
              <w:spacing w:before="168" w:line="232" w:lineRule="auto"/>
              <w:ind w:left="1632"/>
            </w:pPr>
            <w:r>
              <w:rPr>
                <w:spacing w:val="11"/>
              </w:rPr>
              <w:t>临时救助</w:t>
            </w:r>
          </w:p>
        </w:tc>
        <w:tc>
          <w:tcPr>
            <w:tcW w:w="1723" w:type="dxa"/>
            <w:vAlign w:val="top"/>
          </w:tcPr>
          <w:p w14:paraId="4328DBAD">
            <w:pPr>
              <w:pStyle w:val="6"/>
              <w:spacing w:before="214" w:line="193" w:lineRule="auto"/>
              <w:ind w:left="538"/>
            </w:pPr>
            <w:r>
              <w:rPr>
                <w:spacing w:val="4"/>
              </w:rPr>
              <w:t>1,052.86</w:t>
            </w:r>
          </w:p>
        </w:tc>
        <w:tc>
          <w:tcPr>
            <w:tcW w:w="1486" w:type="dxa"/>
            <w:vAlign w:val="top"/>
          </w:tcPr>
          <w:p w14:paraId="17A30238">
            <w:pPr>
              <w:rPr>
                <w:rFonts w:ascii="Arial"/>
                <w:sz w:val="21"/>
              </w:rPr>
            </w:pPr>
          </w:p>
        </w:tc>
        <w:tc>
          <w:tcPr>
            <w:tcW w:w="1680" w:type="dxa"/>
            <w:vAlign w:val="top"/>
          </w:tcPr>
          <w:p w14:paraId="758C8341">
            <w:pPr>
              <w:pStyle w:val="6"/>
              <w:spacing w:before="214" w:line="193" w:lineRule="auto"/>
              <w:ind w:left="517"/>
            </w:pPr>
            <w:r>
              <w:rPr>
                <w:spacing w:val="4"/>
              </w:rPr>
              <w:t>1,052.86</w:t>
            </w:r>
          </w:p>
        </w:tc>
      </w:tr>
      <w:tr w14:paraId="23CF0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33" w:type="dxa"/>
            <w:vAlign w:val="top"/>
          </w:tcPr>
          <w:p w14:paraId="5D6E78C1">
            <w:pPr>
              <w:pStyle w:val="6"/>
              <w:spacing w:before="193" w:line="192" w:lineRule="auto"/>
              <w:ind w:left="313"/>
            </w:pPr>
            <w:r>
              <w:rPr>
                <w:spacing w:val="6"/>
              </w:rPr>
              <w:t>2082001</w:t>
            </w:r>
          </w:p>
        </w:tc>
        <w:tc>
          <w:tcPr>
            <w:tcW w:w="3931" w:type="dxa"/>
            <w:vAlign w:val="top"/>
          </w:tcPr>
          <w:p w14:paraId="561CAE9D">
            <w:pPr>
              <w:pStyle w:val="6"/>
              <w:spacing w:before="166" w:line="232" w:lineRule="auto"/>
              <w:ind w:left="1452"/>
            </w:pPr>
            <w:r>
              <w:rPr>
                <w:spacing w:val="13"/>
              </w:rPr>
              <w:t>临时救助支出</w:t>
            </w:r>
          </w:p>
        </w:tc>
        <w:tc>
          <w:tcPr>
            <w:tcW w:w="1723" w:type="dxa"/>
            <w:vAlign w:val="top"/>
          </w:tcPr>
          <w:p w14:paraId="77054157">
            <w:pPr>
              <w:pStyle w:val="6"/>
              <w:spacing w:before="212" w:line="193" w:lineRule="auto"/>
              <w:ind w:left="538"/>
            </w:pPr>
            <w:r>
              <w:rPr>
                <w:spacing w:val="4"/>
              </w:rPr>
              <w:t>1,052.86</w:t>
            </w:r>
          </w:p>
        </w:tc>
        <w:tc>
          <w:tcPr>
            <w:tcW w:w="1486" w:type="dxa"/>
            <w:vAlign w:val="top"/>
          </w:tcPr>
          <w:p w14:paraId="66FE7368">
            <w:pPr>
              <w:rPr>
                <w:rFonts w:ascii="Arial"/>
                <w:sz w:val="21"/>
              </w:rPr>
            </w:pPr>
          </w:p>
        </w:tc>
        <w:tc>
          <w:tcPr>
            <w:tcW w:w="1680" w:type="dxa"/>
            <w:vAlign w:val="top"/>
          </w:tcPr>
          <w:p w14:paraId="0A48AA18">
            <w:pPr>
              <w:pStyle w:val="6"/>
              <w:spacing w:before="212" w:line="193" w:lineRule="auto"/>
              <w:ind w:left="517"/>
            </w:pPr>
            <w:r>
              <w:rPr>
                <w:spacing w:val="4"/>
              </w:rPr>
              <w:t>1,052.86</w:t>
            </w:r>
          </w:p>
        </w:tc>
      </w:tr>
    </w:tbl>
    <w:p w14:paraId="33143915">
      <w:pPr>
        <w:rPr>
          <w:rFonts w:ascii="Arial"/>
          <w:sz w:val="21"/>
        </w:rPr>
      </w:pPr>
    </w:p>
    <w:p w14:paraId="11500FDD">
      <w:pPr>
        <w:rPr>
          <w:rFonts w:ascii="Arial" w:hAnsi="Arial" w:eastAsia="Arial" w:cs="Arial"/>
          <w:sz w:val="21"/>
          <w:szCs w:val="21"/>
        </w:rPr>
        <w:sectPr>
          <w:pgSz w:w="11906" w:h="16840"/>
          <w:pgMar w:top="1431" w:right="880" w:bottom="0" w:left="966" w:header="0" w:footer="0" w:gutter="0"/>
          <w:cols w:space="720" w:num="1"/>
        </w:sectPr>
      </w:pPr>
    </w:p>
    <w:p w14:paraId="33A5B348">
      <w:pPr>
        <w:spacing w:line="90" w:lineRule="auto"/>
        <w:rPr>
          <w:rFonts w:ascii="Arial"/>
          <w:sz w:val="2"/>
        </w:rPr>
      </w:pPr>
    </w:p>
    <w:tbl>
      <w:tblPr>
        <w:tblStyle w:val="5"/>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3931"/>
        <w:gridCol w:w="1723"/>
        <w:gridCol w:w="1486"/>
        <w:gridCol w:w="1680"/>
      </w:tblGrid>
      <w:tr w14:paraId="22367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233" w:type="dxa"/>
            <w:vAlign w:val="top"/>
          </w:tcPr>
          <w:p w14:paraId="1AEDD6FE">
            <w:pPr>
              <w:pStyle w:val="6"/>
              <w:spacing w:before="193" w:line="191" w:lineRule="auto"/>
              <w:ind w:left="405"/>
            </w:pPr>
            <w:r>
              <w:rPr>
                <w:spacing w:val="5"/>
              </w:rPr>
              <w:t>20899</w:t>
            </w:r>
          </w:p>
        </w:tc>
        <w:tc>
          <w:tcPr>
            <w:tcW w:w="3931" w:type="dxa"/>
            <w:vAlign w:val="top"/>
          </w:tcPr>
          <w:p w14:paraId="7BC96253">
            <w:pPr>
              <w:pStyle w:val="6"/>
              <w:spacing w:before="161" w:line="231" w:lineRule="auto"/>
              <w:ind w:left="982"/>
            </w:pPr>
            <w:r>
              <w:rPr>
                <w:spacing w:val="17"/>
              </w:rPr>
              <w:t>其他社会保障和就业支出</w:t>
            </w:r>
          </w:p>
        </w:tc>
        <w:tc>
          <w:tcPr>
            <w:tcW w:w="1723" w:type="dxa"/>
            <w:vAlign w:val="top"/>
          </w:tcPr>
          <w:p w14:paraId="5C41AB58">
            <w:pPr>
              <w:pStyle w:val="6"/>
              <w:spacing w:before="190" w:line="192" w:lineRule="auto"/>
              <w:ind w:left="627"/>
            </w:pPr>
            <w:r>
              <w:rPr>
                <w:spacing w:val="3"/>
              </w:rPr>
              <w:t>123.01</w:t>
            </w:r>
          </w:p>
        </w:tc>
        <w:tc>
          <w:tcPr>
            <w:tcW w:w="1486" w:type="dxa"/>
            <w:tcBorders>
              <w:top w:val="nil"/>
            </w:tcBorders>
            <w:vAlign w:val="top"/>
          </w:tcPr>
          <w:p w14:paraId="399C30E0">
            <w:pPr>
              <w:rPr>
                <w:rFonts w:ascii="Arial"/>
                <w:sz w:val="21"/>
              </w:rPr>
            </w:pPr>
          </w:p>
        </w:tc>
        <w:tc>
          <w:tcPr>
            <w:tcW w:w="1680" w:type="dxa"/>
            <w:tcBorders>
              <w:top w:val="nil"/>
            </w:tcBorders>
            <w:vAlign w:val="top"/>
          </w:tcPr>
          <w:p w14:paraId="4EA99E8C">
            <w:pPr>
              <w:pStyle w:val="6"/>
              <w:spacing w:before="190" w:line="192" w:lineRule="auto"/>
              <w:ind w:left="608"/>
            </w:pPr>
            <w:r>
              <w:rPr>
                <w:spacing w:val="3"/>
              </w:rPr>
              <w:t>123.01</w:t>
            </w:r>
          </w:p>
        </w:tc>
      </w:tr>
      <w:tr w14:paraId="6A2E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33" w:type="dxa"/>
            <w:vAlign w:val="top"/>
          </w:tcPr>
          <w:p w14:paraId="514931D2">
            <w:pPr>
              <w:pStyle w:val="6"/>
              <w:spacing w:before="186" w:line="191" w:lineRule="auto"/>
              <w:ind w:left="313"/>
            </w:pPr>
            <w:r>
              <w:rPr>
                <w:spacing w:val="6"/>
              </w:rPr>
              <w:t>2089999</w:t>
            </w:r>
          </w:p>
        </w:tc>
        <w:tc>
          <w:tcPr>
            <w:tcW w:w="3931" w:type="dxa"/>
            <w:vAlign w:val="top"/>
          </w:tcPr>
          <w:p w14:paraId="5D9A2A4D">
            <w:pPr>
              <w:pStyle w:val="6"/>
              <w:spacing w:before="156" w:line="231" w:lineRule="auto"/>
              <w:ind w:left="982"/>
            </w:pPr>
            <w:r>
              <w:rPr>
                <w:spacing w:val="17"/>
              </w:rPr>
              <w:t>其他社会保障和就业支出</w:t>
            </w:r>
          </w:p>
        </w:tc>
        <w:tc>
          <w:tcPr>
            <w:tcW w:w="1723" w:type="dxa"/>
            <w:vAlign w:val="top"/>
          </w:tcPr>
          <w:p w14:paraId="479420CC">
            <w:pPr>
              <w:pStyle w:val="6"/>
              <w:spacing w:before="185" w:line="192" w:lineRule="auto"/>
              <w:ind w:left="627"/>
            </w:pPr>
            <w:r>
              <w:rPr>
                <w:spacing w:val="3"/>
              </w:rPr>
              <w:t>123.01</w:t>
            </w:r>
          </w:p>
        </w:tc>
        <w:tc>
          <w:tcPr>
            <w:tcW w:w="1486" w:type="dxa"/>
            <w:vAlign w:val="top"/>
          </w:tcPr>
          <w:p w14:paraId="08247C5F">
            <w:pPr>
              <w:rPr>
                <w:rFonts w:ascii="Arial"/>
                <w:sz w:val="21"/>
              </w:rPr>
            </w:pPr>
          </w:p>
        </w:tc>
        <w:tc>
          <w:tcPr>
            <w:tcW w:w="1680" w:type="dxa"/>
            <w:vAlign w:val="top"/>
          </w:tcPr>
          <w:p w14:paraId="0997F1CB">
            <w:pPr>
              <w:pStyle w:val="6"/>
              <w:spacing w:before="185" w:line="192" w:lineRule="auto"/>
              <w:ind w:left="608"/>
            </w:pPr>
            <w:r>
              <w:rPr>
                <w:spacing w:val="3"/>
              </w:rPr>
              <w:t>123.01</w:t>
            </w:r>
          </w:p>
        </w:tc>
      </w:tr>
      <w:tr w14:paraId="7480F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434FEBF4">
            <w:pPr>
              <w:pStyle w:val="6"/>
              <w:spacing w:before="185" w:line="192" w:lineRule="auto"/>
              <w:ind w:left="493"/>
            </w:pPr>
            <w:r>
              <w:rPr>
                <w:spacing w:val="3"/>
              </w:rPr>
              <w:t>210</w:t>
            </w:r>
          </w:p>
        </w:tc>
        <w:tc>
          <w:tcPr>
            <w:tcW w:w="3931" w:type="dxa"/>
            <w:vAlign w:val="top"/>
          </w:tcPr>
          <w:p w14:paraId="461D0DEF">
            <w:pPr>
              <w:pStyle w:val="6"/>
              <w:spacing w:before="159" w:line="232" w:lineRule="auto"/>
              <w:ind w:left="1436"/>
            </w:pPr>
            <w:r>
              <w:rPr>
                <w:spacing w:val="15"/>
              </w:rPr>
              <w:t>卫生健康支出</w:t>
            </w:r>
          </w:p>
        </w:tc>
        <w:tc>
          <w:tcPr>
            <w:tcW w:w="1723" w:type="dxa"/>
            <w:vAlign w:val="top"/>
          </w:tcPr>
          <w:p w14:paraId="3DB41841">
            <w:pPr>
              <w:pStyle w:val="6"/>
              <w:spacing w:before="185" w:line="192" w:lineRule="auto"/>
              <w:ind w:left="646"/>
            </w:pPr>
            <w:r>
              <w:rPr>
                <w:spacing w:val="6"/>
              </w:rPr>
              <w:t>85.17</w:t>
            </w:r>
          </w:p>
        </w:tc>
        <w:tc>
          <w:tcPr>
            <w:tcW w:w="1486" w:type="dxa"/>
            <w:vAlign w:val="top"/>
          </w:tcPr>
          <w:p w14:paraId="36E8B8B5">
            <w:pPr>
              <w:pStyle w:val="6"/>
              <w:spacing w:before="185" w:line="192" w:lineRule="auto"/>
              <w:ind w:left="531"/>
            </w:pPr>
            <w:r>
              <w:rPr>
                <w:spacing w:val="6"/>
              </w:rPr>
              <w:t>85.17</w:t>
            </w:r>
          </w:p>
        </w:tc>
        <w:tc>
          <w:tcPr>
            <w:tcW w:w="1680" w:type="dxa"/>
            <w:vAlign w:val="top"/>
          </w:tcPr>
          <w:p w14:paraId="59675F2E">
            <w:pPr>
              <w:rPr>
                <w:rFonts w:ascii="Arial"/>
                <w:sz w:val="21"/>
              </w:rPr>
            </w:pPr>
          </w:p>
        </w:tc>
      </w:tr>
      <w:tr w14:paraId="10842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33" w:type="dxa"/>
            <w:vAlign w:val="top"/>
          </w:tcPr>
          <w:p w14:paraId="35A81DDF">
            <w:pPr>
              <w:pStyle w:val="6"/>
              <w:spacing w:before="187" w:line="192" w:lineRule="auto"/>
              <w:ind w:left="405"/>
            </w:pPr>
            <w:r>
              <w:rPr>
                <w:spacing w:val="5"/>
              </w:rPr>
              <w:t>21011</w:t>
            </w:r>
          </w:p>
        </w:tc>
        <w:tc>
          <w:tcPr>
            <w:tcW w:w="3931" w:type="dxa"/>
            <w:vAlign w:val="top"/>
          </w:tcPr>
          <w:p w14:paraId="05BD897C">
            <w:pPr>
              <w:pStyle w:val="6"/>
              <w:spacing w:before="164" w:line="232" w:lineRule="auto"/>
              <w:ind w:left="1260"/>
            </w:pPr>
            <w:r>
              <w:rPr>
                <w:spacing w:val="16"/>
              </w:rPr>
              <w:t>行政事业单位医疗</w:t>
            </w:r>
          </w:p>
        </w:tc>
        <w:tc>
          <w:tcPr>
            <w:tcW w:w="1723" w:type="dxa"/>
            <w:vAlign w:val="top"/>
          </w:tcPr>
          <w:p w14:paraId="263B8A62">
            <w:pPr>
              <w:pStyle w:val="6"/>
              <w:spacing w:before="187" w:line="192" w:lineRule="auto"/>
              <w:ind w:left="646"/>
            </w:pPr>
            <w:r>
              <w:rPr>
                <w:spacing w:val="6"/>
              </w:rPr>
              <w:t>85.17</w:t>
            </w:r>
          </w:p>
        </w:tc>
        <w:tc>
          <w:tcPr>
            <w:tcW w:w="1486" w:type="dxa"/>
            <w:vAlign w:val="top"/>
          </w:tcPr>
          <w:p w14:paraId="34E2252B">
            <w:pPr>
              <w:pStyle w:val="6"/>
              <w:spacing w:before="187" w:line="192" w:lineRule="auto"/>
              <w:ind w:left="531"/>
            </w:pPr>
            <w:r>
              <w:rPr>
                <w:spacing w:val="6"/>
              </w:rPr>
              <w:t>85.17</w:t>
            </w:r>
          </w:p>
        </w:tc>
        <w:tc>
          <w:tcPr>
            <w:tcW w:w="1680" w:type="dxa"/>
            <w:vAlign w:val="top"/>
          </w:tcPr>
          <w:p w14:paraId="0A18D1E1">
            <w:pPr>
              <w:rPr>
                <w:rFonts w:ascii="Arial"/>
                <w:sz w:val="21"/>
              </w:rPr>
            </w:pPr>
          </w:p>
        </w:tc>
      </w:tr>
      <w:tr w14:paraId="164DD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2A5370EF">
            <w:pPr>
              <w:pStyle w:val="6"/>
              <w:spacing w:before="190" w:line="192" w:lineRule="auto"/>
              <w:ind w:left="313"/>
            </w:pPr>
            <w:r>
              <w:rPr>
                <w:spacing w:val="6"/>
              </w:rPr>
              <w:t>2101101</w:t>
            </w:r>
          </w:p>
        </w:tc>
        <w:tc>
          <w:tcPr>
            <w:tcW w:w="3931" w:type="dxa"/>
            <w:vAlign w:val="top"/>
          </w:tcPr>
          <w:p w14:paraId="00B9EBCA">
            <w:pPr>
              <w:pStyle w:val="6"/>
              <w:spacing w:before="166" w:line="232" w:lineRule="auto"/>
              <w:ind w:left="1440"/>
            </w:pPr>
            <w:r>
              <w:rPr>
                <w:spacing w:val="15"/>
              </w:rPr>
              <w:t>行政单位医疗</w:t>
            </w:r>
          </w:p>
        </w:tc>
        <w:tc>
          <w:tcPr>
            <w:tcW w:w="1723" w:type="dxa"/>
            <w:vAlign w:val="top"/>
          </w:tcPr>
          <w:p w14:paraId="4A2A6EC6">
            <w:pPr>
              <w:pStyle w:val="6"/>
              <w:spacing w:before="192" w:line="192" w:lineRule="auto"/>
              <w:ind w:left="673"/>
            </w:pPr>
            <w:r>
              <w:rPr>
                <w:spacing w:val="1"/>
              </w:rPr>
              <w:t>11.75</w:t>
            </w:r>
          </w:p>
        </w:tc>
        <w:tc>
          <w:tcPr>
            <w:tcW w:w="1486" w:type="dxa"/>
            <w:vAlign w:val="top"/>
          </w:tcPr>
          <w:p w14:paraId="39BBE127">
            <w:pPr>
              <w:pStyle w:val="6"/>
              <w:spacing w:before="192" w:line="192" w:lineRule="auto"/>
              <w:ind w:left="558"/>
            </w:pPr>
            <w:r>
              <w:rPr>
                <w:spacing w:val="1"/>
              </w:rPr>
              <w:t>11.75</w:t>
            </w:r>
          </w:p>
        </w:tc>
        <w:tc>
          <w:tcPr>
            <w:tcW w:w="1680" w:type="dxa"/>
            <w:vAlign w:val="top"/>
          </w:tcPr>
          <w:p w14:paraId="78C2027D">
            <w:pPr>
              <w:rPr>
                <w:rFonts w:ascii="Arial"/>
                <w:sz w:val="21"/>
              </w:rPr>
            </w:pPr>
          </w:p>
        </w:tc>
      </w:tr>
      <w:tr w14:paraId="371BA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58D007AC">
            <w:pPr>
              <w:pStyle w:val="6"/>
              <w:spacing w:before="189" w:line="192" w:lineRule="auto"/>
              <w:ind w:left="313"/>
            </w:pPr>
            <w:r>
              <w:rPr>
                <w:spacing w:val="6"/>
              </w:rPr>
              <w:t>2101102</w:t>
            </w:r>
          </w:p>
        </w:tc>
        <w:tc>
          <w:tcPr>
            <w:tcW w:w="3931" w:type="dxa"/>
            <w:vAlign w:val="top"/>
          </w:tcPr>
          <w:p w14:paraId="13A0B59F">
            <w:pPr>
              <w:pStyle w:val="6"/>
              <w:spacing w:before="166" w:line="232" w:lineRule="auto"/>
              <w:ind w:left="1433"/>
            </w:pPr>
            <w:r>
              <w:rPr>
                <w:spacing w:val="16"/>
              </w:rPr>
              <w:t>事业单位医疗</w:t>
            </w:r>
          </w:p>
        </w:tc>
        <w:tc>
          <w:tcPr>
            <w:tcW w:w="1723" w:type="dxa"/>
            <w:vAlign w:val="top"/>
          </w:tcPr>
          <w:p w14:paraId="22B7D68E">
            <w:pPr>
              <w:pStyle w:val="6"/>
              <w:spacing w:before="189" w:line="192" w:lineRule="auto"/>
              <w:ind w:left="700"/>
            </w:pPr>
            <w:r>
              <w:rPr>
                <w:spacing w:val="4"/>
              </w:rPr>
              <w:t>5.12</w:t>
            </w:r>
          </w:p>
        </w:tc>
        <w:tc>
          <w:tcPr>
            <w:tcW w:w="1486" w:type="dxa"/>
            <w:vAlign w:val="top"/>
          </w:tcPr>
          <w:p w14:paraId="09D05A2E">
            <w:pPr>
              <w:pStyle w:val="6"/>
              <w:spacing w:before="189" w:line="192" w:lineRule="auto"/>
              <w:ind w:left="585"/>
            </w:pPr>
            <w:r>
              <w:rPr>
                <w:spacing w:val="4"/>
              </w:rPr>
              <w:t>5.12</w:t>
            </w:r>
          </w:p>
        </w:tc>
        <w:tc>
          <w:tcPr>
            <w:tcW w:w="1680" w:type="dxa"/>
            <w:vAlign w:val="top"/>
          </w:tcPr>
          <w:p w14:paraId="35D6E458">
            <w:pPr>
              <w:rPr>
                <w:rFonts w:ascii="Arial"/>
                <w:sz w:val="21"/>
              </w:rPr>
            </w:pPr>
          </w:p>
        </w:tc>
      </w:tr>
      <w:tr w14:paraId="4EB4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0EF2509D">
            <w:pPr>
              <w:pStyle w:val="6"/>
              <w:spacing w:before="191" w:line="192" w:lineRule="auto"/>
              <w:ind w:left="313"/>
            </w:pPr>
            <w:r>
              <w:rPr>
                <w:spacing w:val="6"/>
              </w:rPr>
              <w:t>2101103</w:t>
            </w:r>
          </w:p>
        </w:tc>
        <w:tc>
          <w:tcPr>
            <w:tcW w:w="3931" w:type="dxa"/>
            <w:vAlign w:val="top"/>
          </w:tcPr>
          <w:p w14:paraId="7962DBC4">
            <w:pPr>
              <w:pStyle w:val="6"/>
              <w:spacing w:before="165" w:line="232" w:lineRule="auto"/>
              <w:ind w:left="1352"/>
            </w:pPr>
            <w:r>
              <w:rPr>
                <w:spacing w:val="15"/>
              </w:rPr>
              <w:t>公务员医疗补助</w:t>
            </w:r>
          </w:p>
        </w:tc>
        <w:tc>
          <w:tcPr>
            <w:tcW w:w="1723" w:type="dxa"/>
            <w:vAlign w:val="top"/>
          </w:tcPr>
          <w:p w14:paraId="3EA960DF">
            <w:pPr>
              <w:pStyle w:val="6"/>
              <w:spacing w:before="194" w:line="191" w:lineRule="auto"/>
              <w:ind w:left="649"/>
            </w:pPr>
            <w:r>
              <w:rPr>
                <w:spacing w:val="5"/>
              </w:rPr>
              <w:t>67.88</w:t>
            </w:r>
          </w:p>
        </w:tc>
        <w:tc>
          <w:tcPr>
            <w:tcW w:w="1486" w:type="dxa"/>
            <w:vAlign w:val="top"/>
          </w:tcPr>
          <w:p w14:paraId="14EC4028">
            <w:pPr>
              <w:pStyle w:val="6"/>
              <w:spacing w:before="194" w:line="191" w:lineRule="auto"/>
              <w:ind w:left="534"/>
            </w:pPr>
            <w:r>
              <w:rPr>
                <w:spacing w:val="5"/>
              </w:rPr>
              <w:t>67.88</w:t>
            </w:r>
          </w:p>
        </w:tc>
        <w:tc>
          <w:tcPr>
            <w:tcW w:w="1680" w:type="dxa"/>
            <w:vAlign w:val="top"/>
          </w:tcPr>
          <w:p w14:paraId="6C722440">
            <w:pPr>
              <w:rPr>
                <w:rFonts w:ascii="Arial"/>
                <w:sz w:val="21"/>
              </w:rPr>
            </w:pPr>
          </w:p>
        </w:tc>
      </w:tr>
      <w:tr w14:paraId="24F75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3" w:type="dxa"/>
            <w:vAlign w:val="top"/>
          </w:tcPr>
          <w:p w14:paraId="304CA322">
            <w:pPr>
              <w:pStyle w:val="6"/>
              <w:spacing w:before="193" w:line="192" w:lineRule="auto"/>
              <w:ind w:left="313"/>
            </w:pPr>
            <w:r>
              <w:rPr>
                <w:spacing w:val="6"/>
              </w:rPr>
              <w:t>2101199</w:t>
            </w:r>
          </w:p>
        </w:tc>
        <w:tc>
          <w:tcPr>
            <w:tcW w:w="3931" w:type="dxa"/>
            <w:vAlign w:val="top"/>
          </w:tcPr>
          <w:p w14:paraId="508DD666">
            <w:pPr>
              <w:pStyle w:val="6"/>
              <w:spacing w:before="167" w:line="232" w:lineRule="auto"/>
              <w:ind w:left="893"/>
            </w:pPr>
            <w:r>
              <w:rPr>
                <w:spacing w:val="18"/>
              </w:rPr>
              <w:t>其他行政事业单位医疗支出</w:t>
            </w:r>
          </w:p>
        </w:tc>
        <w:tc>
          <w:tcPr>
            <w:tcW w:w="1723" w:type="dxa"/>
            <w:vAlign w:val="top"/>
          </w:tcPr>
          <w:p w14:paraId="17EA2DF7">
            <w:pPr>
              <w:pStyle w:val="6"/>
              <w:spacing w:before="193" w:line="192" w:lineRule="auto"/>
              <w:ind w:left="695"/>
            </w:pPr>
            <w:r>
              <w:rPr>
                <w:spacing w:val="4"/>
              </w:rPr>
              <w:t>0.41</w:t>
            </w:r>
          </w:p>
        </w:tc>
        <w:tc>
          <w:tcPr>
            <w:tcW w:w="1486" w:type="dxa"/>
            <w:vAlign w:val="top"/>
          </w:tcPr>
          <w:p w14:paraId="03D5CE05">
            <w:pPr>
              <w:pStyle w:val="6"/>
              <w:spacing w:before="193" w:line="192" w:lineRule="auto"/>
              <w:ind w:left="580"/>
            </w:pPr>
            <w:r>
              <w:rPr>
                <w:spacing w:val="4"/>
              </w:rPr>
              <w:t>0.41</w:t>
            </w:r>
          </w:p>
        </w:tc>
        <w:tc>
          <w:tcPr>
            <w:tcW w:w="1680" w:type="dxa"/>
            <w:vAlign w:val="top"/>
          </w:tcPr>
          <w:p w14:paraId="11803F54">
            <w:pPr>
              <w:rPr>
                <w:rFonts w:ascii="Arial"/>
                <w:sz w:val="21"/>
              </w:rPr>
            </w:pPr>
          </w:p>
        </w:tc>
      </w:tr>
      <w:tr w14:paraId="7938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2E984748">
            <w:pPr>
              <w:pStyle w:val="6"/>
              <w:spacing w:before="194" w:line="192" w:lineRule="auto"/>
              <w:ind w:left="493"/>
            </w:pPr>
            <w:r>
              <w:rPr>
                <w:spacing w:val="3"/>
              </w:rPr>
              <w:t>221</w:t>
            </w:r>
          </w:p>
        </w:tc>
        <w:tc>
          <w:tcPr>
            <w:tcW w:w="3931" w:type="dxa"/>
            <w:vAlign w:val="top"/>
          </w:tcPr>
          <w:p w14:paraId="3317D615">
            <w:pPr>
              <w:pStyle w:val="6"/>
              <w:spacing w:before="166" w:line="232" w:lineRule="auto"/>
              <w:ind w:left="1432"/>
            </w:pPr>
            <w:r>
              <w:rPr>
                <w:spacing w:val="16"/>
              </w:rPr>
              <w:t>住房保障支出</w:t>
            </w:r>
          </w:p>
        </w:tc>
        <w:tc>
          <w:tcPr>
            <w:tcW w:w="1723" w:type="dxa"/>
            <w:vAlign w:val="top"/>
          </w:tcPr>
          <w:p w14:paraId="61260F66">
            <w:pPr>
              <w:pStyle w:val="6"/>
              <w:spacing w:before="195" w:line="191" w:lineRule="auto"/>
              <w:ind w:left="645"/>
            </w:pPr>
            <w:r>
              <w:rPr>
                <w:spacing w:val="6"/>
              </w:rPr>
              <w:t>49.24</w:t>
            </w:r>
          </w:p>
        </w:tc>
        <w:tc>
          <w:tcPr>
            <w:tcW w:w="1486" w:type="dxa"/>
            <w:vAlign w:val="top"/>
          </w:tcPr>
          <w:p w14:paraId="002D7770">
            <w:pPr>
              <w:pStyle w:val="6"/>
              <w:spacing w:before="195" w:line="191" w:lineRule="auto"/>
              <w:ind w:left="530"/>
            </w:pPr>
            <w:r>
              <w:rPr>
                <w:spacing w:val="6"/>
              </w:rPr>
              <w:t>49.24</w:t>
            </w:r>
          </w:p>
        </w:tc>
        <w:tc>
          <w:tcPr>
            <w:tcW w:w="1680" w:type="dxa"/>
            <w:vAlign w:val="top"/>
          </w:tcPr>
          <w:p w14:paraId="49F46EA2">
            <w:pPr>
              <w:rPr>
                <w:rFonts w:ascii="Arial"/>
                <w:sz w:val="21"/>
              </w:rPr>
            </w:pPr>
          </w:p>
        </w:tc>
      </w:tr>
      <w:tr w14:paraId="7528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6DFCA874">
            <w:pPr>
              <w:pStyle w:val="6"/>
              <w:spacing w:before="193" w:line="192" w:lineRule="auto"/>
              <w:ind w:left="405"/>
            </w:pPr>
            <w:r>
              <w:rPr>
                <w:spacing w:val="5"/>
              </w:rPr>
              <w:t>22102</w:t>
            </w:r>
          </w:p>
        </w:tc>
        <w:tc>
          <w:tcPr>
            <w:tcW w:w="3931" w:type="dxa"/>
            <w:vAlign w:val="top"/>
          </w:tcPr>
          <w:p w14:paraId="26525E89">
            <w:pPr>
              <w:pStyle w:val="6"/>
              <w:spacing w:before="167" w:line="232" w:lineRule="auto"/>
              <w:ind w:left="1432"/>
            </w:pPr>
            <w:r>
              <w:rPr>
                <w:spacing w:val="16"/>
              </w:rPr>
              <w:t>住房改革支出</w:t>
            </w:r>
          </w:p>
        </w:tc>
        <w:tc>
          <w:tcPr>
            <w:tcW w:w="1723" w:type="dxa"/>
            <w:vAlign w:val="top"/>
          </w:tcPr>
          <w:p w14:paraId="7EB58DB8">
            <w:pPr>
              <w:pStyle w:val="6"/>
              <w:spacing w:before="196" w:line="191" w:lineRule="auto"/>
              <w:ind w:left="645"/>
            </w:pPr>
            <w:r>
              <w:rPr>
                <w:spacing w:val="6"/>
              </w:rPr>
              <w:t>49.24</w:t>
            </w:r>
          </w:p>
        </w:tc>
        <w:tc>
          <w:tcPr>
            <w:tcW w:w="1486" w:type="dxa"/>
            <w:vAlign w:val="top"/>
          </w:tcPr>
          <w:p w14:paraId="59CE7461">
            <w:pPr>
              <w:pStyle w:val="6"/>
              <w:spacing w:before="196" w:line="191" w:lineRule="auto"/>
              <w:ind w:left="530"/>
            </w:pPr>
            <w:r>
              <w:rPr>
                <w:spacing w:val="6"/>
              </w:rPr>
              <w:t>49.24</w:t>
            </w:r>
          </w:p>
        </w:tc>
        <w:tc>
          <w:tcPr>
            <w:tcW w:w="1680" w:type="dxa"/>
            <w:vAlign w:val="top"/>
          </w:tcPr>
          <w:p w14:paraId="08EB76D3">
            <w:pPr>
              <w:rPr>
                <w:rFonts w:ascii="Arial"/>
                <w:sz w:val="21"/>
              </w:rPr>
            </w:pPr>
          </w:p>
        </w:tc>
      </w:tr>
      <w:tr w14:paraId="0F2E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33" w:type="dxa"/>
            <w:vAlign w:val="top"/>
          </w:tcPr>
          <w:p w14:paraId="3DFDFA26">
            <w:pPr>
              <w:pStyle w:val="6"/>
              <w:spacing w:before="194" w:line="192" w:lineRule="auto"/>
              <w:ind w:left="313"/>
            </w:pPr>
            <w:r>
              <w:rPr>
                <w:spacing w:val="6"/>
              </w:rPr>
              <w:t>2210201</w:t>
            </w:r>
          </w:p>
        </w:tc>
        <w:tc>
          <w:tcPr>
            <w:tcW w:w="3931" w:type="dxa"/>
            <w:vAlign w:val="top"/>
          </w:tcPr>
          <w:p w14:paraId="11C46997">
            <w:pPr>
              <w:pStyle w:val="6"/>
              <w:spacing w:before="168" w:line="232" w:lineRule="auto"/>
              <w:ind w:left="1521"/>
            </w:pPr>
            <w:r>
              <w:rPr>
                <w:spacing w:val="15"/>
              </w:rPr>
              <w:t>住房公积金</w:t>
            </w:r>
          </w:p>
        </w:tc>
        <w:tc>
          <w:tcPr>
            <w:tcW w:w="1723" w:type="dxa"/>
            <w:vAlign w:val="top"/>
          </w:tcPr>
          <w:p w14:paraId="52775892">
            <w:pPr>
              <w:pStyle w:val="6"/>
              <w:spacing w:before="195" w:line="191" w:lineRule="auto"/>
              <w:ind w:left="645"/>
            </w:pPr>
            <w:r>
              <w:rPr>
                <w:spacing w:val="6"/>
              </w:rPr>
              <w:t>40.75</w:t>
            </w:r>
          </w:p>
        </w:tc>
        <w:tc>
          <w:tcPr>
            <w:tcW w:w="1486" w:type="dxa"/>
            <w:vAlign w:val="top"/>
          </w:tcPr>
          <w:p w14:paraId="48604063">
            <w:pPr>
              <w:pStyle w:val="6"/>
              <w:spacing w:before="195" w:line="191" w:lineRule="auto"/>
              <w:ind w:left="530"/>
            </w:pPr>
            <w:r>
              <w:rPr>
                <w:spacing w:val="6"/>
              </w:rPr>
              <w:t>40.75</w:t>
            </w:r>
          </w:p>
        </w:tc>
        <w:tc>
          <w:tcPr>
            <w:tcW w:w="1680" w:type="dxa"/>
            <w:vAlign w:val="top"/>
          </w:tcPr>
          <w:p w14:paraId="21108011">
            <w:pPr>
              <w:rPr>
                <w:rFonts w:ascii="Arial"/>
                <w:sz w:val="21"/>
              </w:rPr>
            </w:pPr>
          </w:p>
        </w:tc>
      </w:tr>
      <w:tr w14:paraId="70234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233" w:type="dxa"/>
            <w:vAlign w:val="top"/>
          </w:tcPr>
          <w:p w14:paraId="39260A93">
            <w:pPr>
              <w:pStyle w:val="6"/>
              <w:spacing w:before="192" w:line="192" w:lineRule="auto"/>
              <w:ind w:left="313"/>
            </w:pPr>
            <w:r>
              <w:rPr>
                <w:spacing w:val="6"/>
              </w:rPr>
              <w:t>2210202</w:t>
            </w:r>
          </w:p>
        </w:tc>
        <w:tc>
          <w:tcPr>
            <w:tcW w:w="3931" w:type="dxa"/>
            <w:vAlign w:val="top"/>
          </w:tcPr>
          <w:p w14:paraId="7D40B131">
            <w:pPr>
              <w:pStyle w:val="6"/>
              <w:spacing w:before="166" w:line="232" w:lineRule="auto"/>
              <w:ind w:left="1613"/>
            </w:pPr>
            <w:r>
              <w:rPr>
                <w:spacing w:val="13"/>
              </w:rPr>
              <w:t>提租补贴</w:t>
            </w:r>
          </w:p>
        </w:tc>
        <w:tc>
          <w:tcPr>
            <w:tcW w:w="1723" w:type="dxa"/>
            <w:vAlign w:val="top"/>
          </w:tcPr>
          <w:p w14:paraId="5CAD7E45">
            <w:pPr>
              <w:pStyle w:val="6"/>
              <w:spacing w:before="195" w:line="191" w:lineRule="auto"/>
              <w:ind w:left="692"/>
            </w:pPr>
            <w:r>
              <w:rPr>
                <w:spacing w:val="5"/>
              </w:rPr>
              <w:t>8.49</w:t>
            </w:r>
          </w:p>
        </w:tc>
        <w:tc>
          <w:tcPr>
            <w:tcW w:w="1486" w:type="dxa"/>
            <w:vAlign w:val="top"/>
          </w:tcPr>
          <w:p w14:paraId="17184998">
            <w:pPr>
              <w:pStyle w:val="6"/>
              <w:spacing w:before="195" w:line="191" w:lineRule="auto"/>
              <w:ind w:left="577"/>
            </w:pPr>
            <w:r>
              <w:rPr>
                <w:spacing w:val="5"/>
              </w:rPr>
              <w:t>8.49</w:t>
            </w:r>
          </w:p>
        </w:tc>
        <w:tc>
          <w:tcPr>
            <w:tcW w:w="1680" w:type="dxa"/>
            <w:vAlign w:val="top"/>
          </w:tcPr>
          <w:p w14:paraId="3C95643D">
            <w:pPr>
              <w:rPr>
                <w:rFonts w:ascii="Arial"/>
                <w:sz w:val="21"/>
              </w:rPr>
            </w:pPr>
          </w:p>
        </w:tc>
      </w:tr>
    </w:tbl>
    <w:p w14:paraId="1C95FB53">
      <w:pPr>
        <w:rPr>
          <w:rFonts w:ascii="Arial"/>
          <w:sz w:val="21"/>
        </w:rPr>
      </w:pPr>
    </w:p>
    <w:p w14:paraId="3353DDBE">
      <w:pPr>
        <w:rPr>
          <w:rFonts w:ascii="Arial" w:hAnsi="Arial" w:eastAsia="Arial" w:cs="Arial"/>
          <w:sz w:val="21"/>
          <w:szCs w:val="21"/>
        </w:rPr>
        <w:sectPr>
          <w:pgSz w:w="11906" w:h="16840"/>
          <w:pgMar w:top="1431" w:right="880" w:bottom="0" w:left="966" w:header="0" w:footer="0" w:gutter="0"/>
          <w:cols w:space="720" w:num="1"/>
        </w:sectPr>
      </w:pPr>
    </w:p>
    <w:p w14:paraId="34BFEBC0">
      <w:pPr>
        <w:spacing w:before="208" w:line="228" w:lineRule="auto"/>
        <w:ind w:left="997"/>
        <w:rPr>
          <w:rFonts w:ascii="仿宋" w:hAnsi="仿宋" w:eastAsia="仿宋" w:cs="仿宋"/>
          <w:sz w:val="30"/>
          <w:szCs w:val="30"/>
        </w:rPr>
      </w:pPr>
      <w:r>
        <w:rPr>
          <w:rFonts w:ascii="仿宋" w:hAnsi="仿宋" w:eastAsia="仿宋" w:cs="仿宋"/>
          <w:spacing w:val="15"/>
          <w:sz w:val="30"/>
          <w:szCs w:val="30"/>
        </w:rPr>
        <w:t>六、一般公共预算基本支出表</w:t>
      </w:r>
    </w:p>
    <w:p w14:paraId="34F3EE55">
      <w:pPr>
        <w:spacing w:before="128" w:line="390" w:lineRule="exact"/>
        <w:ind w:left="2528"/>
        <w:rPr>
          <w:rFonts w:ascii="微软雅黑" w:hAnsi="微软雅黑" w:eastAsia="微软雅黑" w:cs="微软雅黑"/>
          <w:sz w:val="38"/>
          <w:szCs w:val="38"/>
        </w:rPr>
      </w:pPr>
      <w:r>
        <w:rPr>
          <w:rFonts w:ascii="Arial" w:hAnsi="Arial" w:eastAsia="Arial" w:cs="Arial"/>
          <w:color w:val="ADADAD"/>
          <w:spacing w:val="-16"/>
          <w:w w:val="98"/>
          <w:position w:val="-2"/>
          <w:sz w:val="38"/>
          <w:szCs w:val="38"/>
        </w:rPr>
        <w:t>2022</w:t>
      </w:r>
      <w:r>
        <w:rPr>
          <w:rFonts w:ascii="Arial" w:hAnsi="Arial" w:eastAsia="Arial" w:cs="Arial"/>
          <w:color w:val="ADADAD"/>
          <w:spacing w:val="34"/>
          <w:position w:val="-2"/>
          <w:sz w:val="38"/>
          <w:szCs w:val="38"/>
        </w:rPr>
        <w:t xml:space="preserve"> </w:t>
      </w:r>
      <w:r>
        <w:rPr>
          <w:rFonts w:ascii="微软雅黑" w:hAnsi="微软雅黑" w:eastAsia="微软雅黑" w:cs="微软雅黑"/>
          <w:color w:val="8D8D8D"/>
          <w:spacing w:val="-16"/>
          <w:w w:val="98"/>
          <w:position w:val="-2"/>
          <w:sz w:val="38"/>
          <w:szCs w:val="38"/>
        </w:rPr>
        <w:t>年一般公共预算基本支出表</w:t>
      </w:r>
    </w:p>
    <w:p w14:paraId="3680D291">
      <w:pPr>
        <w:pStyle w:val="2"/>
        <w:spacing w:before="184" w:line="233" w:lineRule="auto"/>
        <w:ind w:left="32"/>
        <w:rPr>
          <w:sz w:val="16"/>
          <w:szCs w:val="16"/>
        </w:rPr>
      </w:pPr>
      <w:r>
        <w:pict>
          <v:shape id="_x0000_s1031" o:spid="_x0000_s1031" o:spt="202" type="#_x0000_t202" style="position:absolute;left:0pt;margin-left:464.35pt;margin-top:8.2pt;height:12.1pt;width:45.65pt;z-index:251664384;mso-width-relative:page;mso-height-relative:page;" filled="f" stroked="f" coordsize="21600,21600">
            <v:path/>
            <v:fill on="f" focussize="0,0"/>
            <v:stroke on="f"/>
            <v:imagedata o:title=""/>
            <o:lock v:ext="edit" aspectratio="f"/>
            <v:textbox inset="0mm,0mm,0mm,0mm">
              <w:txbxContent>
                <w:p w14:paraId="064F24F1">
                  <w:pPr>
                    <w:pStyle w:val="2"/>
                    <w:spacing w:before="20" w:line="232" w:lineRule="auto"/>
                    <w:ind w:left="20"/>
                    <w:rPr>
                      <w:sz w:val="16"/>
                      <w:szCs w:val="16"/>
                    </w:rPr>
                  </w:pPr>
                  <w:r>
                    <w:rPr>
                      <w:spacing w:val="7"/>
                      <w:sz w:val="16"/>
                      <w:szCs w:val="16"/>
                    </w:rPr>
                    <w:t>单位：</w:t>
                  </w:r>
                  <w:r>
                    <w:rPr>
                      <w:spacing w:val="-44"/>
                      <w:sz w:val="16"/>
                      <w:szCs w:val="16"/>
                    </w:rPr>
                    <w:t xml:space="preserve"> </w:t>
                  </w:r>
                  <w:r>
                    <w:rPr>
                      <w:spacing w:val="7"/>
                      <w:sz w:val="16"/>
                      <w:szCs w:val="16"/>
                    </w:rPr>
                    <w:t>万元</w:t>
                  </w:r>
                </w:p>
              </w:txbxContent>
            </v:textbox>
          </v:shape>
        </w:pict>
      </w:r>
      <w:r>
        <w:rPr>
          <w:spacing w:val="10"/>
          <w:sz w:val="16"/>
          <w:szCs w:val="16"/>
        </w:rPr>
        <w:t>表六</w:t>
      </w:r>
    </w:p>
    <w:p w14:paraId="42A20EDE">
      <w:pPr>
        <w:spacing w:line="25" w:lineRule="exact"/>
      </w:pPr>
    </w:p>
    <w:tbl>
      <w:tblPr>
        <w:tblStyle w:val="5"/>
        <w:tblW w:w="10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1"/>
        <w:gridCol w:w="4307"/>
        <w:gridCol w:w="1703"/>
        <w:gridCol w:w="1653"/>
        <w:gridCol w:w="1489"/>
      </w:tblGrid>
      <w:tr w14:paraId="2F1BE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51" w:type="dxa"/>
            <w:vMerge w:val="restart"/>
            <w:tcBorders>
              <w:bottom w:val="nil"/>
            </w:tcBorders>
            <w:vAlign w:val="top"/>
          </w:tcPr>
          <w:p w14:paraId="69BA3520">
            <w:pPr>
              <w:spacing w:line="279" w:lineRule="auto"/>
              <w:rPr>
                <w:rFonts w:ascii="Arial"/>
                <w:sz w:val="21"/>
              </w:rPr>
            </w:pPr>
          </w:p>
          <w:p w14:paraId="26B3E271">
            <w:pPr>
              <w:pStyle w:val="6"/>
              <w:spacing w:before="52" w:line="231" w:lineRule="auto"/>
              <w:ind w:left="174"/>
            </w:pPr>
            <w:r>
              <w:rPr>
                <w:spacing w:val="14"/>
              </w:rPr>
              <w:t>科目编码</w:t>
            </w:r>
          </w:p>
        </w:tc>
        <w:tc>
          <w:tcPr>
            <w:tcW w:w="4307" w:type="dxa"/>
            <w:vMerge w:val="restart"/>
            <w:tcBorders>
              <w:bottom w:val="nil"/>
            </w:tcBorders>
            <w:vAlign w:val="top"/>
          </w:tcPr>
          <w:p w14:paraId="765B1021">
            <w:pPr>
              <w:spacing w:line="279" w:lineRule="auto"/>
              <w:rPr>
                <w:rFonts w:ascii="Arial"/>
                <w:sz w:val="21"/>
              </w:rPr>
            </w:pPr>
          </w:p>
          <w:p w14:paraId="1104A379">
            <w:pPr>
              <w:pStyle w:val="6"/>
              <w:spacing w:before="52" w:line="231" w:lineRule="auto"/>
              <w:ind w:left="1801"/>
            </w:pPr>
            <w:r>
              <w:rPr>
                <w:spacing w:val="14"/>
              </w:rPr>
              <w:t>科目名称</w:t>
            </w:r>
          </w:p>
        </w:tc>
        <w:tc>
          <w:tcPr>
            <w:tcW w:w="1703" w:type="dxa"/>
            <w:vMerge w:val="restart"/>
            <w:tcBorders>
              <w:bottom w:val="nil"/>
            </w:tcBorders>
            <w:vAlign w:val="top"/>
          </w:tcPr>
          <w:p w14:paraId="04A9FB73">
            <w:pPr>
              <w:spacing w:line="282" w:lineRule="auto"/>
              <w:rPr>
                <w:rFonts w:ascii="Arial"/>
                <w:sz w:val="21"/>
              </w:rPr>
            </w:pPr>
          </w:p>
          <w:p w14:paraId="2C4AD7D4">
            <w:pPr>
              <w:pStyle w:val="6"/>
              <w:spacing w:before="52" w:line="232" w:lineRule="auto"/>
              <w:ind w:left="594"/>
            </w:pPr>
            <w:r>
              <w:rPr>
                <w:spacing w:val="11"/>
              </w:rPr>
              <w:t>预算数</w:t>
            </w:r>
          </w:p>
        </w:tc>
        <w:tc>
          <w:tcPr>
            <w:tcW w:w="3142" w:type="dxa"/>
            <w:gridSpan w:val="2"/>
            <w:vAlign w:val="top"/>
          </w:tcPr>
          <w:p w14:paraId="24DE01DB">
            <w:pPr>
              <w:pStyle w:val="6"/>
              <w:spacing w:before="142" w:line="232" w:lineRule="auto"/>
              <w:ind w:left="1314"/>
            </w:pPr>
            <w:r>
              <w:rPr>
                <w:spacing w:val="5"/>
              </w:rPr>
              <w:t>其中：</w:t>
            </w:r>
          </w:p>
        </w:tc>
      </w:tr>
      <w:tr w14:paraId="5A548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51" w:type="dxa"/>
            <w:vMerge w:val="continue"/>
            <w:tcBorders>
              <w:top w:val="nil"/>
            </w:tcBorders>
            <w:vAlign w:val="top"/>
          </w:tcPr>
          <w:p w14:paraId="0CB1F9D9">
            <w:pPr>
              <w:rPr>
                <w:rFonts w:ascii="Arial"/>
                <w:sz w:val="21"/>
              </w:rPr>
            </w:pPr>
          </w:p>
        </w:tc>
        <w:tc>
          <w:tcPr>
            <w:tcW w:w="4307" w:type="dxa"/>
            <w:vMerge w:val="continue"/>
            <w:tcBorders>
              <w:top w:val="nil"/>
            </w:tcBorders>
            <w:vAlign w:val="top"/>
          </w:tcPr>
          <w:p w14:paraId="11D0A610">
            <w:pPr>
              <w:rPr>
                <w:rFonts w:ascii="Arial"/>
                <w:sz w:val="21"/>
              </w:rPr>
            </w:pPr>
          </w:p>
        </w:tc>
        <w:tc>
          <w:tcPr>
            <w:tcW w:w="1703" w:type="dxa"/>
            <w:vMerge w:val="continue"/>
            <w:tcBorders>
              <w:top w:val="nil"/>
            </w:tcBorders>
            <w:vAlign w:val="top"/>
          </w:tcPr>
          <w:p w14:paraId="37F45DA0">
            <w:pPr>
              <w:rPr>
                <w:rFonts w:ascii="Arial"/>
                <w:sz w:val="21"/>
              </w:rPr>
            </w:pPr>
          </w:p>
        </w:tc>
        <w:tc>
          <w:tcPr>
            <w:tcW w:w="1653" w:type="dxa"/>
            <w:vAlign w:val="top"/>
          </w:tcPr>
          <w:p w14:paraId="51689359">
            <w:pPr>
              <w:pStyle w:val="6"/>
              <w:spacing w:before="141" w:line="232" w:lineRule="auto"/>
              <w:ind w:left="482"/>
            </w:pPr>
            <w:r>
              <w:rPr>
                <w:spacing w:val="13"/>
              </w:rPr>
              <w:t>人员经费</w:t>
            </w:r>
          </w:p>
        </w:tc>
        <w:tc>
          <w:tcPr>
            <w:tcW w:w="1489" w:type="dxa"/>
            <w:vAlign w:val="top"/>
          </w:tcPr>
          <w:p w14:paraId="77356B15">
            <w:pPr>
              <w:pStyle w:val="6"/>
              <w:spacing w:before="141" w:line="232" w:lineRule="auto"/>
              <w:ind w:left="275"/>
            </w:pPr>
            <w:r>
              <w:rPr>
                <w:spacing w:val="7"/>
              </w:rPr>
              <w:t>日常公用经费</w:t>
            </w:r>
          </w:p>
        </w:tc>
      </w:tr>
      <w:tr w14:paraId="1A04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51" w:type="dxa"/>
            <w:vAlign w:val="top"/>
          </w:tcPr>
          <w:p w14:paraId="05E84068">
            <w:pPr>
              <w:pStyle w:val="6"/>
              <w:spacing w:before="119" w:line="233" w:lineRule="auto"/>
              <w:ind w:left="354"/>
            </w:pPr>
            <w:r>
              <w:rPr>
                <w:spacing w:val="8"/>
              </w:rPr>
              <w:t>合计</w:t>
            </w:r>
          </w:p>
        </w:tc>
        <w:tc>
          <w:tcPr>
            <w:tcW w:w="4307" w:type="dxa"/>
            <w:vAlign w:val="top"/>
          </w:tcPr>
          <w:p w14:paraId="3E61C7B1">
            <w:pPr>
              <w:rPr>
                <w:rFonts w:ascii="Arial"/>
                <w:sz w:val="21"/>
              </w:rPr>
            </w:pPr>
          </w:p>
        </w:tc>
        <w:tc>
          <w:tcPr>
            <w:tcW w:w="1703" w:type="dxa"/>
            <w:vAlign w:val="top"/>
          </w:tcPr>
          <w:p w14:paraId="1C9A9919">
            <w:pPr>
              <w:pStyle w:val="6"/>
              <w:spacing w:before="143" w:line="192" w:lineRule="auto"/>
              <w:ind w:left="599"/>
            </w:pPr>
            <w:r>
              <w:rPr>
                <w:spacing w:val="5"/>
              </w:rPr>
              <w:t>714.22</w:t>
            </w:r>
          </w:p>
        </w:tc>
        <w:tc>
          <w:tcPr>
            <w:tcW w:w="1653" w:type="dxa"/>
            <w:vAlign w:val="top"/>
          </w:tcPr>
          <w:p w14:paraId="7C402DEF">
            <w:pPr>
              <w:pStyle w:val="6"/>
              <w:spacing w:before="144" w:line="191" w:lineRule="auto"/>
              <w:ind w:left="571"/>
            </w:pPr>
            <w:r>
              <w:rPr>
                <w:spacing w:val="6"/>
              </w:rPr>
              <w:t>645.98</w:t>
            </w:r>
          </w:p>
        </w:tc>
        <w:tc>
          <w:tcPr>
            <w:tcW w:w="1489" w:type="dxa"/>
            <w:vAlign w:val="top"/>
          </w:tcPr>
          <w:p w14:paraId="2159FC02">
            <w:pPr>
              <w:pStyle w:val="6"/>
              <w:spacing w:before="144" w:line="191" w:lineRule="auto"/>
              <w:ind w:left="533"/>
            </w:pPr>
            <w:r>
              <w:rPr>
                <w:spacing w:val="5"/>
              </w:rPr>
              <w:t>68.24</w:t>
            </w:r>
          </w:p>
        </w:tc>
      </w:tr>
      <w:tr w14:paraId="483E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51" w:type="dxa"/>
            <w:vAlign w:val="top"/>
          </w:tcPr>
          <w:p w14:paraId="4B0CE616">
            <w:pPr>
              <w:pStyle w:val="6"/>
              <w:spacing w:before="144" w:line="192" w:lineRule="auto"/>
              <w:ind w:left="408"/>
            </w:pPr>
            <w:r>
              <w:rPr>
                <w:spacing w:val="2"/>
              </w:rPr>
              <w:t>301</w:t>
            </w:r>
          </w:p>
        </w:tc>
        <w:tc>
          <w:tcPr>
            <w:tcW w:w="4307" w:type="dxa"/>
            <w:vAlign w:val="top"/>
          </w:tcPr>
          <w:p w14:paraId="5E6CA7FB">
            <w:pPr>
              <w:pStyle w:val="6"/>
              <w:spacing w:before="119" w:line="232" w:lineRule="auto"/>
              <w:ind w:left="1626"/>
            </w:pPr>
            <w:r>
              <w:rPr>
                <w:spacing w:val="15"/>
              </w:rPr>
              <w:t>工资福利支出</w:t>
            </w:r>
          </w:p>
        </w:tc>
        <w:tc>
          <w:tcPr>
            <w:tcW w:w="1703" w:type="dxa"/>
            <w:vAlign w:val="top"/>
          </w:tcPr>
          <w:p w14:paraId="669BC253">
            <w:pPr>
              <w:pStyle w:val="6"/>
              <w:spacing w:before="145" w:line="191" w:lineRule="auto"/>
              <w:ind w:left="598"/>
            </w:pPr>
            <w:r>
              <w:rPr>
                <w:spacing w:val="5"/>
              </w:rPr>
              <w:t>379.59</w:t>
            </w:r>
          </w:p>
        </w:tc>
        <w:tc>
          <w:tcPr>
            <w:tcW w:w="1653" w:type="dxa"/>
            <w:vAlign w:val="top"/>
          </w:tcPr>
          <w:p w14:paraId="2938AFE4">
            <w:pPr>
              <w:pStyle w:val="6"/>
              <w:spacing w:before="145" w:line="191" w:lineRule="auto"/>
              <w:ind w:left="575"/>
            </w:pPr>
            <w:r>
              <w:rPr>
                <w:spacing w:val="5"/>
              </w:rPr>
              <w:t>379.59</w:t>
            </w:r>
          </w:p>
        </w:tc>
        <w:tc>
          <w:tcPr>
            <w:tcW w:w="1489" w:type="dxa"/>
            <w:vAlign w:val="top"/>
          </w:tcPr>
          <w:p w14:paraId="609C0FBB">
            <w:pPr>
              <w:rPr>
                <w:rFonts w:ascii="Arial"/>
                <w:sz w:val="21"/>
              </w:rPr>
            </w:pPr>
          </w:p>
        </w:tc>
      </w:tr>
      <w:tr w14:paraId="25D9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51" w:type="dxa"/>
            <w:vAlign w:val="top"/>
          </w:tcPr>
          <w:p w14:paraId="722EF271">
            <w:pPr>
              <w:pStyle w:val="6"/>
              <w:spacing w:before="146" w:line="192" w:lineRule="auto"/>
              <w:ind w:left="316"/>
            </w:pPr>
            <w:r>
              <w:rPr>
                <w:spacing w:val="5"/>
              </w:rPr>
              <w:t>30101</w:t>
            </w:r>
          </w:p>
        </w:tc>
        <w:tc>
          <w:tcPr>
            <w:tcW w:w="4307" w:type="dxa"/>
            <w:vAlign w:val="top"/>
          </w:tcPr>
          <w:p w14:paraId="36604C4B">
            <w:pPr>
              <w:pStyle w:val="6"/>
              <w:spacing w:before="120" w:line="231" w:lineRule="auto"/>
              <w:ind w:left="1801"/>
            </w:pPr>
            <w:r>
              <w:rPr>
                <w:spacing w:val="14"/>
              </w:rPr>
              <w:t>基本工资</w:t>
            </w:r>
          </w:p>
        </w:tc>
        <w:tc>
          <w:tcPr>
            <w:tcW w:w="1703" w:type="dxa"/>
            <w:vAlign w:val="top"/>
          </w:tcPr>
          <w:p w14:paraId="65047A44">
            <w:pPr>
              <w:pStyle w:val="6"/>
              <w:spacing w:before="147" w:line="191" w:lineRule="auto"/>
              <w:ind w:left="645"/>
            </w:pPr>
            <w:r>
              <w:rPr>
                <w:spacing w:val="4"/>
              </w:rPr>
              <w:t>79.42</w:t>
            </w:r>
          </w:p>
        </w:tc>
        <w:tc>
          <w:tcPr>
            <w:tcW w:w="1653" w:type="dxa"/>
            <w:vAlign w:val="top"/>
          </w:tcPr>
          <w:p w14:paraId="756345AE">
            <w:pPr>
              <w:pStyle w:val="6"/>
              <w:spacing w:before="147" w:line="191" w:lineRule="auto"/>
              <w:ind w:left="622"/>
            </w:pPr>
            <w:r>
              <w:rPr>
                <w:spacing w:val="4"/>
              </w:rPr>
              <w:t>79.42</w:t>
            </w:r>
          </w:p>
        </w:tc>
        <w:tc>
          <w:tcPr>
            <w:tcW w:w="1489" w:type="dxa"/>
            <w:vAlign w:val="top"/>
          </w:tcPr>
          <w:p w14:paraId="39357E56">
            <w:pPr>
              <w:rPr>
                <w:rFonts w:ascii="Arial"/>
                <w:sz w:val="21"/>
              </w:rPr>
            </w:pPr>
          </w:p>
        </w:tc>
      </w:tr>
      <w:tr w14:paraId="40EAC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51" w:type="dxa"/>
            <w:vAlign w:val="top"/>
          </w:tcPr>
          <w:p w14:paraId="6E6821E4">
            <w:pPr>
              <w:pStyle w:val="6"/>
              <w:spacing w:before="146" w:line="192" w:lineRule="auto"/>
              <w:ind w:left="316"/>
            </w:pPr>
            <w:r>
              <w:rPr>
                <w:spacing w:val="5"/>
              </w:rPr>
              <w:t>30102</w:t>
            </w:r>
          </w:p>
        </w:tc>
        <w:tc>
          <w:tcPr>
            <w:tcW w:w="4307" w:type="dxa"/>
            <w:vAlign w:val="top"/>
          </w:tcPr>
          <w:p w14:paraId="1ABC38C4">
            <w:pPr>
              <w:pStyle w:val="6"/>
              <w:spacing w:before="119" w:line="232" w:lineRule="auto"/>
              <w:ind w:left="1801"/>
            </w:pPr>
            <w:r>
              <w:rPr>
                <w:spacing w:val="14"/>
              </w:rPr>
              <w:t>津贴补贴</w:t>
            </w:r>
          </w:p>
        </w:tc>
        <w:tc>
          <w:tcPr>
            <w:tcW w:w="1703" w:type="dxa"/>
            <w:vAlign w:val="top"/>
          </w:tcPr>
          <w:p w14:paraId="19AE0D0D">
            <w:pPr>
              <w:pStyle w:val="6"/>
              <w:spacing w:before="147" w:line="191" w:lineRule="auto"/>
              <w:ind w:left="644"/>
            </w:pPr>
            <w:r>
              <w:rPr>
                <w:spacing w:val="5"/>
              </w:rPr>
              <w:t>57.36</w:t>
            </w:r>
          </w:p>
        </w:tc>
        <w:tc>
          <w:tcPr>
            <w:tcW w:w="1653" w:type="dxa"/>
            <w:vAlign w:val="top"/>
          </w:tcPr>
          <w:p w14:paraId="06DB5479">
            <w:pPr>
              <w:pStyle w:val="6"/>
              <w:spacing w:before="147" w:line="191" w:lineRule="auto"/>
              <w:ind w:left="621"/>
            </w:pPr>
            <w:r>
              <w:rPr>
                <w:spacing w:val="5"/>
              </w:rPr>
              <w:t>57.36</w:t>
            </w:r>
          </w:p>
        </w:tc>
        <w:tc>
          <w:tcPr>
            <w:tcW w:w="1489" w:type="dxa"/>
            <w:vAlign w:val="top"/>
          </w:tcPr>
          <w:p w14:paraId="5187BD64">
            <w:pPr>
              <w:rPr>
                <w:rFonts w:ascii="Arial"/>
                <w:sz w:val="21"/>
              </w:rPr>
            </w:pPr>
          </w:p>
        </w:tc>
      </w:tr>
      <w:tr w14:paraId="3E40F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51" w:type="dxa"/>
            <w:vAlign w:val="top"/>
          </w:tcPr>
          <w:p w14:paraId="4FB1CDB2">
            <w:pPr>
              <w:pStyle w:val="6"/>
              <w:spacing w:before="147" w:line="192" w:lineRule="auto"/>
              <w:ind w:left="316"/>
            </w:pPr>
            <w:r>
              <w:rPr>
                <w:spacing w:val="5"/>
              </w:rPr>
              <w:t>30103</w:t>
            </w:r>
          </w:p>
        </w:tc>
        <w:tc>
          <w:tcPr>
            <w:tcW w:w="4307" w:type="dxa"/>
            <w:vAlign w:val="top"/>
          </w:tcPr>
          <w:p w14:paraId="57A17262">
            <w:pPr>
              <w:pStyle w:val="6"/>
              <w:spacing w:before="122" w:line="232" w:lineRule="auto"/>
              <w:ind w:left="1985"/>
            </w:pPr>
            <w:r>
              <w:rPr>
                <w:spacing w:val="8"/>
              </w:rPr>
              <w:t>奖金</w:t>
            </w:r>
          </w:p>
        </w:tc>
        <w:tc>
          <w:tcPr>
            <w:tcW w:w="1703" w:type="dxa"/>
            <w:vAlign w:val="top"/>
          </w:tcPr>
          <w:p w14:paraId="6365607D">
            <w:pPr>
              <w:pStyle w:val="6"/>
              <w:spacing w:before="151" w:line="191" w:lineRule="auto"/>
              <w:ind w:left="681"/>
            </w:pPr>
            <w:r>
              <w:rPr>
                <w:spacing w:val="5"/>
              </w:rPr>
              <w:t>4.27</w:t>
            </w:r>
          </w:p>
        </w:tc>
        <w:tc>
          <w:tcPr>
            <w:tcW w:w="1653" w:type="dxa"/>
            <w:vAlign w:val="top"/>
          </w:tcPr>
          <w:p w14:paraId="0D16F7A9">
            <w:pPr>
              <w:pStyle w:val="6"/>
              <w:spacing w:before="151" w:line="191" w:lineRule="auto"/>
              <w:ind w:left="658"/>
            </w:pPr>
            <w:r>
              <w:rPr>
                <w:spacing w:val="5"/>
              </w:rPr>
              <w:t>4.27</w:t>
            </w:r>
          </w:p>
        </w:tc>
        <w:tc>
          <w:tcPr>
            <w:tcW w:w="1489" w:type="dxa"/>
            <w:vAlign w:val="top"/>
          </w:tcPr>
          <w:p w14:paraId="646CD148">
            <w:pPr>
              <w:rPr>
                <w:rFonts w:ascii="Arial"/>
                <w:sz w:val="21"/>
              </w:rPr>
            </w:pPr>
          </w:p>
        </w:tc>
      </w:tr>
      <w:tr w14:paraId="4D35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51" w:type="dxa"/>
            <w:vAlign w:val="top"/>
          </w:tcPr>
          <w:p w14:paraId="35360370">
            <w:pPr>
              <w:pStyle w:val="6"/>
              <w:spacing w:before="149" w:line="192" w:lineRule="auto"/>
              <w:ind w:left="316"/>
            </w:pPr>
            <w:r>
              <w:rPr>
                <w:spacing w:val="5"/>
              </w:rPr>
              <w:t>30107</w:t>
            </w:r>
          </w:p>
        </w:tc>
        <w:tc>
          <w:tcPr>
            <w:tcW w:w="4307" w:type="dxa"/>
            <w:vAlign w:val="top"/>
          </w:tcPr>
          <w:p w14:paraId="4E983788">
            <w:pPr>
              <w:pStyle w:val="6"/>
              <w:spacing w:before="121" w:line="232" w:lineRule="auto"/>
              <w:ind w:left="1806"/>
            </w:pPr>
            <w:r>
              <w:rPr>
                <w:spacing w:val="13"/>
              </w:rPr>
              <w:t>绩效工资</w:t>
            </w:r>
          </w:p>
        </w:tc>
        <w:tc>
          <w:tcPr>
            <w:tcW w:w="1703" w:type="dxa"/>
            <w:vAlign w:val="top"/>
          </w:tcPr>
          <w:p w14:paraId="1B33C8F7">
            <w:pPr>
              <w:pStyle w:val="6"/>
              <w:spacing w:before="149" w:line="192" w:lineRule="auto"/>
              <w:ind w:left="663"/>
            </w:pPr>
            <w:r>
              <w:rPr>
                <w:spacing w:val="1"/>
              </w:rPr>
              <w:t>16.66</w:t>
            </w:r>
          </w:p>
        </w:tc>
        <w:tc>
          <w:tcPr>
            <w:tcW w:w="1653" w:type="dxa"/>
            <w:vAlign w:val="top"/>
          </w:tcPr>
          <w:p w14:paraId="333BD5D1">
            <w:pPr>
              <w:pStyle w:val="6"/>
              <w:spacing w:before="149" w:line="192" w:lineRule="auto"/>
              <w:ind w:left="640"/>
            </w:pPr>
            <w:r>
              <w:rPr>
                <w:spacing w:val="1"/>
              </w:rPr>
              <w:t>16.66</w:t>
            </w:r>
          </w:p>
        </w:tc>
        <w:tc>
          <w:tcPr>
            <w:tcW w:w="1489" w:type="dxa"/>
            <w:vAlign w:val="top"/>
          </w:tcPr>
          <w:p w14:paraId="0C0FBD29">
            <w:pPr>
              <w:rPr>
                <w:rFonts w:ascii="Arial"/>
                <w:sz w:val="21"/>
              </w:rPr>
            </w:pPr>
          </w:p>
        </w:tc>
      </w:tr>
      <w:tr w14:paraId="588F8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51" w:type="dxa"/>
            <w:vAlign w:val="top"/>
          </w:tcPr>
          <w:p w14:paraId="4E8D369F">
            <w:pPr>
              <w:pStyle w:val="6"/>
              <w:spacing w:before="149" w:line="192" w:lineRule="auto"/>
              <w:ind w:left="316"/>
            </w:pPr>
            <w:r>
              <w:rPr>
                <w:spacing w:val="5"/>
              </w:rPr>
              <w:t>30108</w:t>
            </w:r>
          </w:p>
        </w:tc>
        <w:tc>
          <w:tcPr>
            <w:tcW w:w="4307" w:type="dxa"/>
            <w:vAlign w:val="top"/>
          </w:tcPr>
          <w:p w14:paraId="7ED4C778">
            <w:pPr>
              <w:pStyle w:val="6"/>
              <w:spacing w:before="123" w:line="231" w:lineRule="auto"/>
              <w:ind w:left="900"/>
            </w:pPr>
            <w:r>
              <w:rPr>
                <w:spacing w:val="18"/>
              </w:rPr>
              <w:t>机关事业单位基本养老保险缴费</w:t>
            </w:r>
          </w:p>
        </w:tc>
        <w:tc>
          <w:tcPr>
            <w:tcW w:w="1703" w:type="dxa"/>
            <w:vAlign w:val="top"/>
          </w:tcPr>
          <w:p w14:paraId="07641A81">
            <w:pPr>
              <w:pStyle w:val="6"/>
              <w:spacing w:before="149" w:line="192" w:lineRule="auto"/>
              <w:ind w:left="644"/>
            </w:pPr>
            <w:r>
              <w:rPr>
                <w:spacing w:val="5"/>
              </w:rPr>
              <w:t>31.04</w:t>
            </w:r>
          </w:p>
        </w:tc>
        <w:tc>
          <w:tcPr>
            <w:tcW w:w="1653" w:type="dxa"/>
            <w:vAlign w:val="top"/>
          </w:tcPr>
          <w:p w14:paraId="4A35A198">
            <w:pPr>
              <w:pStyle w:val="6"/>
              <w:spacing w:before="149" w:line="192" w:lineRule="auto"/>
              <w:ind w:left="621"/>
            </w:pPr>
            <w:r>
              <w:rPr>
                <w:spacing w:val="5"/>
              </w:rPr>
              <w:t>31.04</w:t>
            </w:r>
          </w:p>
        </w:tc>
        <w:tc>
          <w:tcPr>
            <w:tcW w:w="1489" w:type="dxa"/>
            <w:vAlign w:val="top"/>
          </w:tcPr>
          <w:p w14:paraId="4492860F">
            <w:pPr>
              <w:rPr>
                <w:rFonts w:ascii="Arial"/>
                <w:sz w:val="21"/>
              </w:rPr>
            </w:pPr>
          </w:p>
        </w:tc>
      </w:tr>
      <w:tr w14:paraId="5695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23537EEC">
            <w:pPr>
              <w:pStyle w:val="6"/>
              <w:spacing w:before="150" w:line="192" w:lineRule="auto"/>
              <w:ind w:left="316"/>
            </w:pPr>
            <w:r>
              <w:rPr>
                <w:spacing w:val="5"/>
              </w:rPr>
              <w:t>30110</w:t>
            </w:r>
          </w:p>
        </w:tc>
        <w:tc>
          <w:tcPr>
            <w:tcW w:w="4307" w:type="dxa"/>
            <w:vAlign w:val="top"/>
          </w:tcPr>
          <w:p w14:paraId="48F9FA8B">
            <w:pPr>
              <w:pStyle w:val="6"/>
              <w:spacing w:before="124" w:line="231" w:lineRule="auto"/>
              <w:ind w:left="1264"/>
            </w:pPr>
            <w:r>
              <w:rPr>
                <w:spacing w:val="17"/>
              </w:rPr>
              <w:t>职工基本医疗保险缴费</w:t>
            </w:r>
          </w:p>
        </w:tc>
        <w:tc>
          <w:tcPr>
            <w:tcW w:w="1703" w:type="dxa"/>
            <w:vAlign w:val="top"/>
          </w:tcPr>
          <w:p w14:paraId="4E12DC4D">
            <w:pPr>
              <w:pStyle w:val="6"/>
              <w:spacing w:before="151" w:line="192" w:lineRule="auto"/>
              <w:ind w:left="663"/>
            </w:pPr>
            <w:r>
              <w:rPr>
                <w:spacing w:val="1"/>
              </w:rPr>
              <w:t>16.88</w:t>
            </w:r>
          </w:p>
        </w:tc>
        <w:tc>
          <w:tcPr>
            <w:tcW w:w="1653" w:type="dxa"/>
            <w:vAlign w:val="top"/>
          </w:tcPr>
          <w:p w14:paraId="49CD8740">
            <w:pPr>
              <w:pStyle w:val="6"/>
              <w:spacing w:before="151" w:line="192" w:lineRule="auto"/>
              <w:ind w:left="640"/>
            </w:pPr>
            <w:r>
              <w:rPr>
                <w:spacing w:val="1"/>
              </w:rPr>
              <w:t>16.88</w:t>
            </w:r>
          </w:p>
        </w:tc>
        <w:tc>
          <w:tcPr>
            <w:tcW w:w="1489" w:type="dxa"/>
            <w:vAlign w:val="top"/>
          </w:tcPr>
          <w:p w14:paraId="1CCFB53C">
            <w:pPr>
              <w:rPr>
                <w:rFonts w:ascii="Arial"/>
                <w:sz w:val="21"/>
              </w:rPr>
            </w:pPr>
          </w:p>
        </w:tc>
      </w:tr>
      <w:tr w14:paraId="5D18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4E5D2DBF">
            <w:pPr>
              <w:pStyle w:val="6"/>
              <w:spacing w:before="151" w:line="192" w:lineRule="auto"/>
              <w:ind w:left="316"/>
            </w:pPr>
            <w:r>
              <w:rPr>
                <w:spacing w:val="5"/>
              </w:rPr>
              <w:t>30111</w:t>
            </w:r>
          </w:p>
        </w:tc>
        <w:tc>
          <w:tcPr>
            <w:tcW w:w="4307" w:type="dxa"/>
            <w:vAlign w:val="top"/>
          </w:tcPr>
          <w:p w14:paraId="78A504E9">
            <w:pPr>
              <w:pStyle w:val="6"/>
              <w:spacing w:before="125" w:line="232" w:lineRule="auto"/>
              <w:ind w:left="1362"/>
            </w:pPr>
            <w:r>
              <w:rPr>
                <w:spacing w:val="16"/>
              </w:rPr>
              <w:t>公务员医疗补助缴费</w:t>
            </w:r>
          </w:p>
        </w:tc>
        <w:tc>
          <w:tcPr>
            <w:tcW w:w="1703" w:type="dxa"/>
            <w:vAlign w:val="top"/>
          </w:tcPr>
          <w:p w14:paraId="54ED8458">
            <w:pPr>
              <w:pStyle w:val="6"/>
              <w:spacing w:before="151" w:line="192" w:lineRule="auto"/>
              <w:ind w:left="640"/>
            </w:pPr>
            <w:r>
              <w:rPr>
                <w:spacing w:val="5"/>
              </w:rPr>
              <w:t>27.17</w:t>
            </w:r>
          </w:p>
        </w:tc>
        <w:tc>
          <w:tcPr>
            <w:tcW w:w="1653" w:type="dxa"/>
            <w:vAlign w:val="top"/>
          </w:tcPr>
          <w:p w14:paraId="0C85CDBA">
            <w:pPr>
              <w:pStyle w:val="6"/>
              <w:spacing w:before="151" w:line="192" w:lineRule="auto"/>
              <w:ind w:left="617"/>
            </w:pPr>
            <w:r>
              <w:rPr>
                <w:spacing w:val="5"/>
              </w:rPr>
              <w:t>27.17</w:t>
            </w:r>
          </w:p>
        </w:tc>
        <w:tc>
          <w:tcPr>
            <w:tcW w:w="1489" w:type="dxa"/>
            <w:vAlign w:val="top"/>
          </w:tcPr>
          <w:p w14:paraId="1D86E51F">
            <w:pPr>
              <w:rPr>
                <w:rFonts w:ascii="Arial"/>
                <w:sz w:val="21"/>
              </w:rPr>
            </w:pPr>
          </w:p>
        </w:tc>
      </w:tr>
      <w:tr w14:paraId="2DD7E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0DD5EFBC">
            <w:pPr>
              <w:pStyle w:val="6"/>
              <w:spacing w:before="150" w:line="192" w:lineRule="auto"/>
              <w:ind w:left="316"/>
            </w:pPr>
            <w:r>
              <w:rPr>
                <w:spacing w:val="5"/>
              </w:rPr>
              <w:t>30112</w:t>
            </w:r>
          </w:p>
        </w:tc>
        <w:tc>
          <w:tcPr>
            <w:tcW w:w="4307" w:type="dxa"/>
            <w:vAlign w:val="top"/>
          </w:tcPr>
          <w:p w14:paraId="75D77577">
            <w:pPr>
              <w:pStyle w:val="6"/>
              <w:spacing w:before="121" w:line="231" w:lineRule="auto"/>
              <w:ind w:left="1444"/>
            </w:pPr>
            <w:r>
              <w:rPr>
                <w:spacing w:val="16"/>
              </w:rPr>
              <w:t>其他社会保障缴费</w:t>
            </w:r>
          </w:p>
        </w:tc>
        <w:tc>
          <w:tcPr>
            <w:tcW w:w="1703" w:type="dxa"/>
            <w:vAlign w:val="top"/>
          </w:tcPr>
          <w:p w14:paraId="5E7C5507">
            <w:pPr>
              <w:pStyle w:val="6"/>
              <w:spacing w:before="152" w:line="192" w:lineRule="auto"/>
              <w:ind w:left="708"/>
            </w:pPr>
            <w:r>
              <w:t>1.94</w:t>
            </w:r>
          </w:p>
        </w:tc>
        <w:tc>
          <w:tcPr>
            <w:tcW w:w="1653" w:type="dxa"/>
            <w:vAlign w:val="top"/>
          </w:tcPr>
          <w:p w14:paraId="738F4836">
            <w:pPr>
              <w:pStyle w:val="6"/>
              <w:spacing w:before="152" w:line="192" w:lineRule="auto"/>
              <w:ind w:left="685"/>
            </w:pPr>
            <w:r>
              <w:t>1.94</w:t>
            </w:r>
          </w:p>
        </w:tc>
        <w:tc>
          <w:tcPr>
            <w:tcW w:w="1489" w:type="dxa"/>
            <w:vAlign w:val="top"/>
          </w:tcPr>
          <w:p w14:paraId="72C95A33">
            <w:pPr>
              <w:rPr>
                <w:rFonts w:ascii="Arial"/>
                <w:sz w:val="21"/>
              </w:rPr>
            </w:pPr>
          </w:p>
        </w:tc>
      </w:tr>
      <w:tr w14:paraId="7D8F0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1706DB1D">
            <w:pPr>
              <w:pStyle w:val="6"/>
              <w:spacing w:before="150" w:line="192" w:lineRule="auto"/>
              <w:ind w:left="316"/>
            </w:pPr>
            <w:r>
              <w:rPr>
                <w:spacing w:val="5"/>
              </w:rPr>
              <w:t>30113</w:t>
            </w:r>
          </w:p>
        </w:tc>
        <w:tc>
          <w:tcPr>
            <w:tcW w:w="4307" w:type="dxa"/>
            <w:vAlign w:val="top"/>
          </w:tcPr>
          <w:p w14:paraId="03675B10">
            <w:pPr>
              <w:pStyle w:val="6"/>
              <w:spacing w:before="125" w:line="232" w:lineRule="auto"/>
              <w:ind w:left="1709"/>
            </w:pPr>
            <w:r>
              <w:rPr>
                <w:spacing w:val="15"/>
              </w:rPr>
              <w:t>住房公积金</w:t>
            </w:r>
          </w:p>
        </w:tc>
        <w:tc>
          <w:tcPr>
            <w:tcW w:w="1703" w:type="dxa"/>
            <w:vAlign w:val="top"/>
          </w:tcPr>
          <w:p w14:paraId="37334A59">
            <w:pPr>
              <w:pStyle w:val="6"/>
              <w:spacing w:before="151" w:line="191" w:lineRule="auto"/>
              <w:ind w:left="635"/>
            </w:pPr>
            <w:r>
              <w:rPr>
                <w:spacing w:val="6"/>
              </w:rPr>
              <w:t>40.75</w:t>
            </w:r>
          </w:p>
        </w:tc>
        <w:tc>
          <w:tcPr>
            <w:tcW w:w="1653" w:type="dxa"/>
            <w:vAlign w:val="top"/>
          </w:tcPr>
          <w:p w14:paraId="1FF011B7">
            <w:pPr>
              <w:pStyle w:val="6"/>
              <w:spacing w:before="151" w:line="191" w:lineRule="auto"/>
              <w:ind w:left="612"/>
            </w:pPr>
            <w:r>
              <w:rPr>
                <w:spacing w:val="6"/>
              </w:rPr>
              <w:t>40.75</w:t>
            </w:r>
          </w:p>
        </w:tc>
        <w:tc>
          <w:tcPr>
            <w:tcW w:w="1489" w:type="dxa"/>
            <w:vAlign w:val="top"/>
          </w:tcPr>
          <w:p w14:paraId="4AE10EF9">
            <w:pPr>
              <w:rPr>
                <w:rFonts w:ascii="Arial"/>
                <w:sz w:val="21"/>
              </w:rPr>
            </w:pPr>
          </w:p>
        </w:tc>
      </w:tr>
      <w:tr w14:paraId="6A85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251F3765">
            <w:pPr>
              <w:pStyle w:val="6"/>
              <w:spacing w:before="151" w:line="192" w:lineRule="auto"/>
              <w:ind w:left="316"/>
            </w:pPr>
            <w:r>
              <w:rPr>
                <w:spacing w:val="5"/>
              </w:rPr>
              <w:t>30199</w:t>
            </w:r>
          </w:p>
        </w:tc>
        <w:tc>
          <w:tcPr>
            <w:tcW w:w="4307" w:type="dxa"/>
            <w:vAlign w:val="top"/>
          </w:tcPr>
          <w:p w14:paraId="165DDC9A">
            <w:pPr>
              <w:pStyle w:val="6"/>
              <w:spacing w:before="126" w:line="232" w:lineRule="auto"/>
              <w:ind w:left="1444"/>
            </w:pPr>
            <w:r>
              <w:rPr>
                <w:spacing w:val="16"/>
              </w:rPr>
              <w:t>其他工资福利支出</w:t>
            </w:r>
          </w:p>
        </w:tc>
        <w:tc>
          <w:tcPr>
            <w:tcW w:w="1703" w:type="dxa"/>
            <w:vAlign w:val="top"/>
          </w:tcPr>
          <w:p w14:paraId="5EDB0B4F">
            <w:pPr>
              <w:pStyle w:val="6"/>
              <w:spacing w:before="151" w:line="192" w:lineRule="auto"/>
              <w:ind w:left="617"/>
            </w:pPr>
            <w:r>
              <w:rPr>
                <w:spacing w:val="3"/>
              </w:rPr>
              <w:t>104.11</w:t>
            </w:r>
          </w:p>
        </w:tc>
        <w:tc>
          <w:tcPr>
            <w:tcW w:w="1653" w:type="dxa"/>
            <w:vAlign w:val="top"/>
          </w:tcPr>
          <w:p w14:paraId="0F6FEA46">
            <w:pPr>
              <w:pStyle w:val="6"/>
              <w:spacing w:before="151" w:line="192" w:lineRule="auto"/>
              <w:ind w:left="594"/>
            </w:pPr>
            <w:r>
              <w:rPr>
                <w:spacing w:val="3"/>
              </w:rPr>
              <w:t>104.11</w:t>
            </w:r>
          </w:p>
        </w:tc>
        <w:tc>
          <w:tcPr>
            <w:tcW w:w="1489" w:type="dxa"/>
            <w:vAlign w:val="top"/>
          </w:tcPr>
          <w:p w14:paraId="648F202E">
            <w:pPr>
              <w:rPr>
                <w:rFonts w:ascii="Arial"/>
                <w:sz w:val="21"/>
              </w:rPr>
            </w:pPr>
          </w:p>
        </w:tc>
      </w:tr>
      <w:tr w14:paraId="3880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350EA7EB">
            <w:pPr>
              <w:pStyle w:val="6"/>
              <w:spacing w:before="151" w:line="191" w:lineRule="auto"/>
              <w:ind w:left="408"/>
            </w:pPr>
            <w:r>
              <w:rPr>
                <w:spacing w:val="2"/>
              </w:rPr>
              <w:t>302</w:t>
            </w:r>
          </w:p>
        </w:tc>
        <w:tc>
          <w:tcPr>
            <w:tcW w:w="4307" w:type="dxa"/>
            <w:vAlign w:val="top"/>
          </w:tcPr>
          <w:p w14:paraId="558D10C7">
            <w:pPr>
              <w:pStyle w:val="6"/>
              <w:spacing w:before="123" w:line="232" w:lineRule="auto"/>
              <w:ind w:left="1538"/>
            </w:pPr>
            <w:r>
              <w:rPr>
                <w:spacing w:val="15"/>
              </w:rPr>
              <w:t>商品和服务支出</w:t>
            </w:r>
          </w:p>
        </w:tc>
        <w:tc>
          <w:tcPr>
            <w:tcW w:w="1703" w:type="dxa"/>
            <w:vAlign w:val="top"/>
          </w:tcPr>
          <w:p w14:paraId="5F36DA1F">
            <w:pPr>
              <w:pStyle w:val="6"/>
              <w:spacing w:before="151" w:line="191" w:lineRule="auto"/>
              <w:ind w:left="639"/>
            </w:pPr>
            <w:r>
              <w:rPr>
                <w:spacing w:val="5"/>
              </w:rPr>
              <w:t>68.24</w:t>
            </w:r>
          </w:p>
        </w:tc>
        <w:tc>
          <w:tcPr>
            <w:tcW w:w="1653" w:type="dxa"/>
            <w:vAlign w:val="top"/>
          </w:tcPr>
          <w:p w14:paraId="0EC5ED2A">
            <w:pPr>
              <w:rPr>
                <w:rFonts w:ascii="Arial"/>
                <w:sz w:val="21"/>
              </w:rPr>
            </w:pPr>
          </w:p>
        </w:tc>
        <w:tc>
          <w:tcPr>
            <w:tcW w:w="1489" w:type="dxa"/>
            <w:vAlign w:val="top"/>
          </w:tcPr>
          <w:p w14:paraId="48F3B146">
            <w:pPr>
              <w:pStyle w:val="6"/>
              <w:spacing w:before="151" w:line="191" w:lineRule="auto"/>
              <w:ind w:left="533"/>
            </w:pPr>
            <w:r>
              <w:rPr>
                <w:spacing w:val="5"/>
              </w:rPr>
              <w:t>68.24</w:t>
            </w:r>
          </w:p>
        </w:tc>
      </w:tr>
      <w:tr w14:paraId="744B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7EB481DB">
            <w:pPr>
              <w:pStyle w:val="6"/>
              <w:spacing w:before="150" w:line="192" w:lineRule="auto"/>
              <w:ind w:left="316"/>
            </w:pPr>
            <w:r>
              <w:rPr>
                <w:spacing w:val="5"/>
              </w:rPr>
              <w:t>30201</w:t>
            </w:r>
          </w:p>
        </w:tc>
        <w:tc>
          <w:tcPr>
            <w:tcW w:w="4307" w:type="dxa"/>
            <w:vAlign w:val="top"/>
          </w:tcPr>
          <w:p w14:paraId="67EE19E4">
            <w:pPr>
              <w:pStyle w:val="6"/>
              <w:spacing w:before="124" w:line="232" w:lineRule="auto"/>
              <w:ind w:left="1898"/>
            </w:pPr>
            <w:r>
              <w:rPr>
                <w:spacing w:val="10"/>
              </w:rPr>
              <w:t>办公费</w:t>
            </w:r>
          </w:p>
        </w:tc>
        <w:tc>
          <w:tcPr>
            <w:tcW w:w="1703" w:type="dxa"/>
            <w:vAlign w:val="top"/>
          </w:tcPr>
          <w:p w14:paraId="1BD5CA28">
            <w:pPr>
              <w:pStyle w:val="6"/>
              <w:spacing w:before="153" w:line="192" w:lineRule="auto"/>
              <w:ind w:left="708"/>
            </w:pPr>
            <w:r>
              <w:t>1.95</w:t>
            </w:r>
          </w:p>
        </w:tc>
        <w:tc>
          <w:tcPr>
            <w:tcW w:w="1653" w:type="dxa"/>
            <w:vAlign w:val="top"/>
          </w:tcPr>
          <w:p w14:paraId="784EA676">
            <w:pPr>
              <w:rPr>
                <w:rFonts w:ascii="Arial"/>
                <w:sz w:val="21"/>
              </w:rPr>
            </w:pPr>
          </w:p>
        </w:tc>
        <w:tc>
          <w:tcPr>
            <w:tcW w:w="1489" w:type="dxa"/>
            <w:vAlign w:val="top"/>
          </w:tcPr>
          <w:p w14:paraId="70AF999D">
            <w:pPr>
              <w:pStyle w:val="6"/>
              <w:spacing w:before="153" w:line="192" w:lineRule="auto"/>
              <w:ind w:left="602"/>
            </w:pPr>
            <w:r>
              <w:t>1.95</w:t>
            </w:r>
          </w:p>
        </w:tc>
      </w:tr>
      <w:tr w14:paraId="7AAC0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3ED55E70">
            <w:pPr>
              <w:pStyle w:val="6"/>
              <w:spacing w:before="152" w:line="191" w:lineRule="auto"/>
              <w:ind w:left="316"/>
            </w:pPr>
            <w:r>
              <w:rPr>
                <w:spacing w:val="5"/>
              </w:rPr>
              <w:t>30202</w:t>
            </w:r>
          </w:p>
        </w:tc>
        <w:tc>
          <w:tcPr>
            <w:tcW w:w="4307" w:type="dxa"/>
            <w:vAlign w:val="top"/>
          </w:tcPr>
          <w:p w14:paraId="08F11A9B">
            <w:pPr>
              <w:pStyle w:val="6"/>
              <w:spacing w:before="125" w:line="232" w:lineRule="auto"/>
              <w:ind w:left="1918"/>
            </w:pPr>
            <w:r>
              <w:rPr>
                <w:spacing w:val="5"/>
              </w:rPr>
              <w:t>印刷费</w:t>
            </w:r>
          </w:p>
        </w:tc>
        <w:tc>
          <w:tcPr>
            <w:tcW w:w="1703" w:type="dxa"/>
            <w:vAlign w:val="top"/>
          </w:tcPr>
          <w:p w14:paraId="31331137">
            <w:pPr>
              <w:pStyle w:val="6"/>
              <w:spacing w:before="151" w:line="192" w:lineRule="auto"/>
              <w:ind w:left="685"/>
            </w:pPr>
            <w:r>
              <w:rPr>
                <w:spacing w:val="4"/>
              </w:rPr>
              <w:t>0.15</w:t>
            </w:r>
          </w:p>
        </w:tc>
        <w:tc>
          <w:tcPr>
            <w:tcW w:w="1653" w:type="dxa"/>
            <w:vAlign w:val="top"/>
          </w:tcPr>
          <w:p w14:paraId="1944382C">
            <w:pPr>
              <w:rPr>
                <w:rFonts w:ascii="Arial"/>
                <w:sz w:val="21"/>
              </w:rPr>
            </w:pPr>
          </w:p>
        </w:tc>
        <w:tc>
          <w:tcPr>
            <w:tcW w:w="1489" w:type="dxa"/>
            <w:vAlign w:val="top"/>
          </w:tcPr>
          <w:p w14:paraId="20A0B7F1">
            <w:pPr>
              <w:pStyle w:val="6"/>
              <w:spacing w:before="151" w:line="192" w:lineRule="auto"/>
              <w:ind w:left="579"/>
            </w:pPr>
            <w:r>
              <w:rPr>
                <w:spacing w:val="4"/>
              </w:rPr>
              <w:t>0.15</w:t>
            </w:r>
          </w:p>
        </w:tc>
      </w:tr>
      <w:tr w14:paraId="4A4C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0E2F1C27">
            <w:pPr>
              <w:pStyle w:val="6"/>
              <w:spacing w:before="151" w:line="191" w:lineRule="auto"/>
              <w:ind w:left="316"/>
            </w:pPr>
            <w:r>
              <w:rPr>
                <w:spacing w:val="5"/>
              </w:rPr>
              <w:t>30205</w:t>
            </w:r>
          </w:p>
        </w:tc>
        <w:tc>
          <w:tcPr>
            <w:tcW w:w="4307" w:type="dxa"/>
            <w:vAlign w:val="top"/>
          </w:tcPr>
          <w:p w14:paraId="69C38517">
            <w:pPr>
              <w:pStyle w:val="6"/>
              <w:spacing w:before="123" w:line="232" w:lineRule="auto"/>
              <w:ind w:left="1986"/>
            </w:pPr>
            <w:r>
              <w:rPr>
                <w:spacing w:val="8"/>
              </w:rPr>
              <w:t>水费</w:t>
            </w:r>
          </w:p>
        </w:tc>
        <w:tc>
          <w:tcPr>
            <w:tcW w:w="1703" w:type="dxa"/>
            <w:vAlign w:val="top"/>
          </w:tcPr>
          <w:p w14:paraId="7004D39F">
            <w:pPr>
              <w:pStyle w:val="6"/>
              <w:spacing w:before="151" w:line="191" w:lineRule="auto"/>
              <w:ind w:left="685"/>
            </w:pPr>
            <w:r>
              <w:rPr>
                <w:spacing w:val="4"/>
              </w:rPr>
              <w:t>0.34</w:t>
            </w:r>
          </w:p>
        </w:tc>
        <w:tc>
          <w:tcPr>
            <w:tcW w:w="1653" w:type="dxa"/>
            <w:vAlign w:val="top"/>
          </w:tcPr>
          <w:p w14:paraId="16883D7D">
            <w:pPr>
              <w:rPr>
                <w:rFonts w:ascii="Arial"/>
                <w:sz w:val="21"/>
              </w:rPr>
            </w:pPr>
          </w:p>
        </w:tc>
        <w:tc>
          <w:tcPr>
            <w:tcW w:w="1489" w:type="dxa"/>
            <w:vAlign w:val="top"/>
          </w:tcPr>
          <w:p w14:paraId="54ECD231">
            <w:pPr>
              <w:pStyle w:val="6"/>
              <w:spacing w:before="151" w:line="191" w:lineRule="auto"/>
              <w:ind w:left="579"/>
            </w:pPr>
            <w:r>
              <w:rPr>
                <w:spacing w:val="4"/>
              </w:rPr>
              <w:t>0.34</w:t>
            </w:r>
          </w:p>
        </w:tc>
      </w:tr>
      <w:tr w14:paraId="05B2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0B98DD8F">
            <w:pPr>
              <w:pStyle w:val="6"/>
              <w:spacing w:before="151" w:line="191" w:lineRule="auto"/>
              <w:ind w:left="316"/>
            </w:pPr>
            <w:r>
              <w:rPr>
                <w:spacing w:val="5"/>
              </w:rPr>
              <w:t>30206</w:t>
            </w:r>
          </w:p>
        </w:tc>
        <w:tc>
          <w:tcPr>
            <w:tcW w:w="4307" w:type="dxa"/>
            <w:vAlign w:val="top"/>
          </w:tcPr>
          <w:p w14:paraId="2E7C437A">
            <w:pPr>
              <w:pStyle w:val="6"/>
              <w:spacing w:before="125" w:line="232" w:lineRule="auto"/>
              <w:ind w:left="2023"/>
            </w:pPr>
            <w:r>
              <w:rPr>
                <w:spacing w:val="-6"/>
              </w:rPr>
              <w:t>电费</w:t>
            </w:r>
          </w:p>
        </w:tc>
        <w:tc>
          <w:tcPr>
            <w:tcW w:w="1703" w:type="dxa"/>
            <w:vAlign w:val="top"/>
          </w:tcPr>
          <w:p w14:paraId="39838F67">
            <w:pPr>
              <w:pStyle w:val="6"/>
              <w:spacing w:before="151" w:line="191" w:lineRule="auto"/>
              <w:ind w:left="690"/>
            </w:pPr>
            <w:r>
              <w:rPr>
                <w:spacing w:val="4"/>
              </w:rPr>
              <w:t>3.02</w:t>
            </w:r>
          </w:p>
        </w:tc>
        <w:tc>
          <w:tcPr>
            <w:tcW w:w="1653" w:type="dxa"/>
            <w:vAlign w:val="top"/>
          </w:tcPr>
          <w:p w14:paraId="17AE900D">
            <w:pPr>
              <w:rPr>
                <w:rFonts w:ascii="Arial"/>
                <w:sz w:val="21"/>
              </w:rPr>
            </w:pPr>
          </w:p>
        </w:tc>
        <w:tc>
          <w:tcPr>
            <w:tcW w:w="1489" w:type="dxa"/>
            <w:vAlign w:val="top"/>
          </w:tcPr>
          <w:p w14:paraId="76847BBA">
            <w:pPr>
              <w:pStyle w:val="6"/>
              <w:spacing w:before="151" w:line="191" w:lineRule="auto"/>
              <w:ind w:left="583"/>
            </w:pPr>
            <w:r>
              <w:rPr>
                <w:spacing w:val="4"/>
              </w:rPr>
              <w:t>3.02</w:t>
            </w:r>
          </w:p>
        </w:tc>
      </w:tr>
      <w:tr w14:paraId="4B0B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31406509">
            <w:pPr>
              <w:pStyle w:val="6"/>
              <w:spacing w:before="152" w:line="191" w:lineRule="auto"/>
              <w:ind w:left="316"/>
            </w:pPr>
            <w:r>
              <w:rPr>
                <w:spacing w:val="5"/>
              </w:rPr>
              <w:t>30207</w:t>
            </w:r>
          </w:p>
        </w:tc>
        <w:tc>
          <w:tcPr>
            <w:tcW w:w="4307" w:type="dxa"/>
            <w:vAlign w:val="top"/>
          </w:tcPr>
          <w:p w14:paraId="1B5F8691">
            <w:pPr>
              <w:pStyle w:val="6"/>
              <w:spacing w:before="126" w:line="232" w:lineRule="auto"/>
              <w:ind w:left="1917"/>
            </w:pPr>
            <w:r>
              <w:rPr>
                <w:spacing w:val="5"/>
              </w:rPr>
              <w:t>邮电费</w:t>
            </w:r>
          </w:p>
        </w:tc>
        <w:tc>
          <w:tcPr>
            <w:tcW w:w="1703" w:type="dxa"/>
            <w:vAlign w:val="top"/>
          </w:tcPr>
          <w:p w14:paraId="31EAF858">
            <w:pPr>
              <w:pStyle w:val="6"/>
              <w:spacing w:before="152" w:line="191" w:lineRule="auto"/>
              <w:ind w:left="690"/>
            </w:pPr>
            <w:r>
              <w:rPr>
                <w:spacing w:val="4"/>
              </w:rPr>
              <w:t>3.05</w:t>
            </w:r>
          </w:p>
        </w:tc>
        <w:tc>
          <w:tcPr>
            <w:tcW w:w="1653" w:type="dxa"/>
            <w:vAlign w:val="top"/>
          </w:tcPr>
          <w:p w14:paraId="623A5640">
            <w:pPr>
              <w:rPr>
                <w:rFonts w:ascii="Arial"/>
                <w:sz w:val="21"/>
              </w:rPr>
            </w:pPr>
          </w:p>
        </w:tc>
        <w:tc>
          <w:tcPr>
            <w:tcW w:w="1489" w:type="dxa"/>
            <w:vAlign w:val="top"/>
          </w:tcPr>
          <w:p w14:paraId="27195EE2">
            <w:pPr>
              <w:pStyle w:val="6"/>
              <w:spacing w:before="152" w:line="191" w:lineRule="auto"/>
              <w:ind w:left="583"/>
            </w:pPr>
            <w:r>
              <w:rPr>
                <w:spacing w:val="4"/>
              </w:rPr>
              <w:t>3.05</w:t>
            </w:r>
          </w:p>
        </w:tc>
      </w:tr>
      <w:tr w14:paraId="5E07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34BA5A9E">
            <w:pPr>
              <w:pStyle w:val="6"/>
              <w:spacing w:before="151" w:line="191" w:lineRule="auto"/>
              <w:ind w:left="316"/>
            </w:pPr>
            <w:r>
              <w:rPr>
                <w:spacing w:val="5"/>
              </w:rPr>
              <w:t>30209</w:t>
            </w:r>
          </w:p>
        </w:tc>
        <w:tc>
          <w:tcPr>
            <w:tcW w:w="4307" w:type="dxa"/>
            <w:vAlign w:val="top"/>
          </w:tcPr>
          <w:p w14:paraId="2F9E0186">
            <w:pPr>
              <w:pStyle w:val="6"/>
              <w:spacing w:before="123" w:line="232" w:lineRule="auto"/>
              <w:ind w:left="1710"/>
            </w:pPr>
            <w:r>
              <w:rPr>
                <w:spacing w:val="15"/>
              </w:rPr>
              <w:t>物业管理费</w:t>
            </w:r>
          </w:p>
        </w:tc>
        <w:tc>
          <w:tcPr>
            <w:tcW w:w="1703" w:type="dxa"/>
            <w:vAlign w:val="top"/>
          </w:tcPr>
          <w:p w14:paraId="5F30AC05">
            <w:pPr>
              <w:pStyle w:val="6"/>
              <w:spacing w:before="152" w:line="192" w:lineRule="auto"/>
              <w:ind w:left="663"/>
            </w:pPr>
            <w:r>
              <w:rPr>
                <w:spacing w:val="1"/>
              </w:rPr>
              <w:t>11.98</w:t>
            </w:r>
          </w:p>
        </w:tc>
        <w:tc>
          <w:tcPr>
            <w:tcW w:w="1653" w:type="dxa"/>
            <w:vAlign w:val="top"/>
          </w:tcPr>
          <w:p w14:paraId="1668C800">
            <w:pPr>
              <w:rPr>
                <w:rFonts w:ascii="Arial"/>
                <w:sz w:val="21"/>
              </w:rPr>
            </w:pPr>
          </w:p>
        </w:tc>
        <w:tc>
          <w:tcPr>
            <w:tcW w:w="1489" w:type="dxa"/>
            <w:vAlign w:val="top"/>
          </w:tcPr>
          <w:p w14:paraId="23E6E123">
            <w:pPr>
              <w:pStyle w:val="6"/>
              <w:spacing w:before="152" w:line="192" w:lineRule="auto"/>
              <w:ind w:left="556"/>
            </w:pPr>
            <w:r>
              <w:rPr>
                <w:spacing w:val="1"/>
              </w:rPr>
              <w:t>11.98</w:t>
            </w:r>
          </w:p>
        </w:tc>
      </w:tr>
      <w:tr w14:paraId="23CB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4CD89E09">
            <w:pPr>
              <w:pStyle w:val="6"/>
              <w:spacing w:before="150" w:line="192" w:lineRule="auto"/>
              <w:ind w:left="316"/>
            </w:pPr>
            <w:r>
              <w:rPr>
                <w:spacing w:val="5"/>
              </w:rPr>
              <w:t>30211</w:t>
            </w:r>
          </w:p>
        </w:tc>
        <w:tc>
          <w:tcPr>
            <w:tcW w:w="4307" w:type="dxa"/>
            <w:vAlign w:val="top"/>
          </w:tcPr>
          <w:p w14:paraId="7FB13567">
            <w:pPr>
              <w:pStyle w:val="6"/>
              <w:spacing w:before="125" w:line="232" w:lineRule="auto"/>
              <w:ind w:left="1894"/>
            </w:pPr>
            <w:r>
              <w:rPr>
                <w:spacing w:val="12"/>
              </w:rPr>
              <w:t>差旅费</w:t>
            </w:r>
          </w:p>
        </w:tc>
        <w:tc>
          <w:tcPr>
            <w:tcW w:w="1703" w:type="dxa"/>
            <w:vAlign w:val="top"/>
          </w:tcPr>
          <w:p w14:paraId="6572CD3F">
            <w:pPr>
              <w:pStyle w:val="6"/>
              <w:spacing w:before="153" w:line="192" w:lineRule="auto"/>
              <w:ind w:left="708"/>
            </w:pPr>
            <w:r>
              <w:t>1.78</w:t>
            </w:r>
          </w:p>
        </w:tc>
        <w:tc>
          <w:tcPr>
            <w:tcW w:w="1653" w:type="dxa"/>
            <w:vAlign w:val="top"/>
          </w:tcPr>
          <w:p w14:paraId="07021348">
            <w:pPr>
              <w:rPr>
                <w:rFonts w:ascii="Arial"/>
                <w:sz w:val="21"/>
              </w:rPr>
            </w:pPr>
          </w:p>
        </w:tc>
        <w:tc>
          <w:tcPr>
            <w:tcW w:w="1489" w:type="dxa"/>
            <w:vAlign w:val="top"/>
          </w:tcPr>
          <w:p w14:paraId="25165192">
            <w:pPr>
              <w:pStyle w:val="6"/>
              <w:spacing w:before="153" w:line="192" w:lineRule="auto"/>
              <w:ind w:left="602"/>
            </w:pPr>
            <w:r>
              <w:t>1.78</w:t>
            </w:r>
          </w:p>
        </w:tc>
      </w:tr>
      <w:tr w14:paraId="575E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602EDBA9">
            <w:pPr>
              <w:pStyle w:val="6"/>
              <w:spacing w:before="151" w:line="192" w:lineRule="auto"/>
              <w:ind w:left="316"/>
            </w:pPr>
            <w:r>
              <w:rPr>
                <w:spacing w:val="5"/>
              </w:rPr>
              <w:t>30213</w:t>
            </w:r>
          </w:p>
        </w:tc>
        <w:tc>
          <w:tcPr>
            <w:tcW w:w="4307" w:type="dxa"/>
            <w:vAlign w:val="top"/>
          </w:tcPr>
          <w:p w14:paraId="1A279CE4">
            <w:pPr>
              <w:pStyle w:val="6"/>
              <w:spacing w:before="125" w:line="232" w:lineRule="auto"/>
              <w:ind w:left="1626"/>
            </w:pPr>
            <w:r>
              <w:rPr>
                <w:spacing w:val="2"/>
              </w:rPr>
              <w:t>维修</w:t>
            </w:r>
            <w:r>
              <w:rPr>
                <w:spacing w:val="60"/>
              </w:rPr>
              <w:t xml:space="preserve"> </w:t>
            </w:r>
            <w:r>
              <w:rPr>
                <w:spacing w:val="2"/>
              </w:rPr>
              <w:t>(护)</w:t>
            </w:r>
            <w:r>
              <w:rPr>
                <w:spacing w:val="33"/>
              </w:rPr>
              <w:t xml:space="preserve"> </w:t>
            </w:r>
            <w:r>
              <w:rPr>
                <w:spacing w:val="2"/>
              </w:rPr>
              <w:t>费</w:t>
            </w:r>
          </w:p>
        </w:tc>
        <w:tc>
          <w:tcPr>
            <w:tcW w:w="1703" w:type="dxa"/>
            <w:vAlign w:val="top"/>
          </w:tcPr>
          <w:p w14:paraId="02B43A4A">
            <w:pPr>
              <w:pStyle w:val="6"/>
              <w:spacing w:before="152" w:line="191" w:lineRule="auto"/>
              <w:ind w:left="685"/>
            </w:pPr>
            <w:r>
              <w:rPr>
                <w:spacing w:val="4"/>
              </w:rPr>
              <w:t>0.37</w:t>
            </w:r>
          </w:p>
        </w:tc>
        <w:tc>
          <w:tcPr>
            <w:tcW w:w="1653" w:type="dxa"/>
            <w:vAlign w:val="top"/>
          </w:tcPr>
          <w:p w14:paraId="19268B49">
            <w:pPr>
              <w:rPr>
                <w:rFonts w:ascii="Arial"/>
                <w:sz w:val="21"/>
              </w:rPr>
            </w:pPr>
          </w:p>
        </w:tc>
        <w:tc>
          <w:tcPr>
            <w:tcW w:w="1489" w:type="dxa"/>
            <w:vAlign w:val="top"/>
          </w:tcPr>
          <w:p w14:paraId="19C4843C">
            <w:pPr>
              <w:pStyle w:val="6"/>
              <w:spacing w:before="152" w:line="191" w:lineRule="auto"/>
              <w:ind w:left="579"/>
            </w:pPr>
            <w:r>
              <w:rPr>
                <w:spacing w:val="4"/>
              </w:rPr>
              <w:t>0.37</w:t>
            </w:r>
          </w:p>
        </w:tc>
      </w:tr>
      <w:tr w14:paraId="58D32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4F5D491A">
            <w:pPr>
              <w:pStyle w:val="6"/>
              <w:spacing w:before="150" w:line="192" w:lineRule="auto"/>
              <w:ind w:left="316"/>
            </w:pPr>
            <w:r>
              <w:rPr>
                <w:spacing w:val="5"/>
              </w:rPr>
              <w:t>30215</w:t>
            </w:r>
          </w:p>
        </w:tc>
        <w:tc>
          <w:tcPr>
            <w:tcW w:w="4307" w:type="dxa"/>
            <w:vAlign w:val="top"/>
          </w:tcPr>
          <w:p w14:paraId="778E4516">
            <w:pPr>
              <w:pStyle w:val="6"/>
              <w:spacing w:before="121" w:line="231" w:lineRule="auto"/>
              <w:ind w:left="1889"/>
            </w:pPr>
            <w:r>
              <w:rPr>
                <w:spacing w:val="13"/>
              </w:rPr>
              <w:t>会议费</w:t>
            </w:r>
          </w:p>
        </w:tc>
        <w:tc>
          <w:tcPr>
            <w:tcW w:w="1703" w:type="dxa"/>
            <w:vAlign w:val="top"/>
          </w:tcPr>
          <w:p w14:paraId="05E51892">
            <w:pPr>
              <w:pStyle w:val="6"/>
              <w:spacing w:before="151" w:line="191" w:lineRule="auto"/>
              <w:ind w:left="690"/>
            </w:pPr>
            <w:r>
              <w:rPr>
                <w:spacing w:val="4"/>
              </w:rPr>
              <w:t>5.40</w:t>
            </w:r>
          </w:p>
        </w:tc>
        <w:tc>
          <w:tcPr>
            <w:tcW w:w="1653" w:type="dxa"/>
            <w:vAlign w:val="top"/>
          </w:tcPr>
          <w:p w14:paraId="19E945C0">
            <w:pPr>
              <w:rPr>
                <w:rFonts w:ascii="Arial"/>
                <w:sz w:val="21"/>
              </w:rPr>
            </w:pPr>
          </w:p>
        </w:tc>
        <w:tc>
          <w:tcPr>
            <w:tcW w:w="1489" w:type="dxa"/>
            <w:vAlign w:val="top"/>
          </w:tcPr>
          <w:p w14:paraId="7E548B56">
            <w:pPr>
              <w:pStyle w:val="6"/>
              <w:spacing w:before="151" w:line="191" w:lineRule="auto"/>
              <w:ind w:left="583"/>
            </w:pPr>
            <w:r>
              <w:rPr>
                <w:spacing w:val="4"/>
              </w:rPr>
              <w:t>5.40</w:t>
            </w:r>
          </w:p>
        </w:tc>
      </w:tr>
      <w:tr w14:paraId="117C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7E18B8FA">
            <w:pPr>
              <w:pStyle w:val="6"/>
              <w:spacing w:before="150" w:line="192" w:lineRule="auto"/>
              <w:ind w:left="316"/>
            </w:pPr>
            <w:r>
              <w:rPr>
                <w:spacing w:val="5"/>
              </w:rPr>
              <w:t>30216</w:t>
            </w:r>
          </w:p>
        </w:tc>
        <w:tc>
          <w:tcPr>
            <w:tcW w:w="4307" w:type="dxa"/>
            <w:vAlign w:val="top"/>
          </w:tcPr>
          <w:p w14:paraId="538ED20F">
            <w:pPr>
              <w:pStyle w:val="6"/>
              <w:spacing w:before="125" w:line="232" w:lineRule="auto"/>
              <w:ind w:left="1893"/>
            </w:pPr>
            <w:r>
              <w:rPr>
                <w:spacing w:val="12"/>
              </w:rPr>
              <w:t>培训费</w:t>
            </w:r>
          </w:p>
        </w:tc>
        <w:tc>
          <w:tcPr>
            <w:tcW w:w="1703" w:type="dxa"/>
            <w:vAlign w:val="top"/>
          </w:tcPr>
          <w:p w14:paraId="4FE9476B">
            <w:pPr>
              <w:pStyle w:val="6"/>
              <w:spacing w:before="153" w:line="192" w:lineRule="auto"/>
              <w:ind w:left="708"/>
            </w:pPr>
            <w:r>
              <w:t>1.21</w:t>
            </w:r>
          </w:p>
        </w:tc>
        <w:tc>
          <w:tcPr>
            <w:tcW w:w="1653" w:type="dxa"/>
            <w:vAlign w:val="top"/>
          </w:tcPr>
          <w:p w14:paraId="3FC8406E">
            <w:pPr>
              <w:rPr>
                <w:rFonts w:ascii="Arial"/>
                <w:sz w:val="21"/>
              </w:rPr>
            </w:pPr>
          </w:p>
        </w:tc>
        <w:tc>
          <w:tcPr>
            <w:tcW w:w="1489" w:type="dxa"/>
            <w:vAlign w:val="top"/>
          </w:tcPr>
          <w:p w14:paraId="24E15E56">
            <w:pPr>
              <w:pStyle w:val="6"/>
              <w:spacing w:before="153" w:line="192" w:lineRule="auto"/>
              <w:ind w:left="602"/>
            </w:pPr>
            <w:r>
              <w:t>1.21</w:t>
            </w:r>
          </w:p>
        </w:tc>
      </w:tr>
      <w:tr w14:paraId="25FC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2CA06856">
            <w:pPr>
              <w:pStyle w:val="6"/>
              <w:spacing w:before="152" w:line="191" w:lineRule="auto"/>
              <w:ind w:left="316"/>
            </w:pPr>
            <w:r>
              <w:rPr>
                <w:spacing w:val="5"/>
              </w:rPr>
              <w:t>30228</w:t>
            </w:r>
          </w:p>
        </w:tc>
        <w:tc>
          <w:tcPr>
            <w:tcW w:w="4307" w:type="dxa"/>
            <w:vAlign w:val="top"/>
          </w:tcPr>
          <w:p w14:paraId="743C1015">
            <w:pPr>
              <w:pStyle w:val="6"/>
              <w:spacing w:before="123" w:line="231" w:lineRule="auto"/>
              <w:ind w:left="1806"/>
            </w:pPr>
            <w:r>
              <w:rPr>
                <w:spacing w:val="13"/>
              </w:rPr>
              <w:t>工会经费</w:t>
            </w:r>
          </w:p>
        </w:tc>
        <w:tc>
          <w:tcPr>
            <w:tcW w:w="1703" w:type="dxa"/>
            <w:vAlign w:val="top"/>
          </w:tcPr>
          <w:p w14:paraId="0BDDE855">
            <w:pPr>
              <w:pStyle w:val="6"/>
              <w:spacing w:before="151" w:line="192" w:lineRule="auto"/>
              <w:ind w:left="708"/>
            </w:pPr>
            <w:r>
              <w:t>1.61</w:t>
            </w:r>
          </w:p>
        </w:tc>
        <w:tc>
          <w:tcPr>
            <w:tcW w:w="1653" w:type="dxa"/>
            <w:vAlign w:val="top"/>
          </w:tcPr>
          <w:p w14:paraId="72E7FD81">
            <w:pPr>
              <w:rPr>
                <w:rFonts w:ascii="Arial"/>
                <w:sz w:val="21"/>
              </w:rPr>
            </w:pPr>
          </w:p>
        </w:tc>
        <w:tc>
          <w:tcPr>
            <w:tcW w:w="1489" w:type="dxa"/>
            <w:vAlign w:val="top"/>
          </w:tcPr>
          <w:p w14:paraId="5AA60219">
            <w:pPr>
              <w:pStyle w:val="6"/>
              <w:spacing w:before="151" w:line="192" w:lineRule="auto"/>
              <w:ind w:left="602"/>
            </w:pPr>
            <w:r>
              <w:t>1.61</w:t>
            </w:r>
          </w:p>
        </w:tc>
      </w:tr>
      <w:tr w14:paraId="63D7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54C6668F">
            <w:pPr>
              <w:pStyle w:val="6"/>
              <w:spacing w:before="151" w:line="191" w:lineRule="auto"/>
              <w:ind w:left="316"/>
            </w:pPr>
            <w:r>
              <w:rPr>
                <w:spacing w:val="5"/>
              </w:rPr>
              <w:t>30229</w:t>
            </w:r>
          </w:p>
        </w:tc>
        <w:tc>
          <w:tcPr>
            <w:tcW w:w="4307" w:type="dxa"/>
            <w:vAlign w:val="top"/>
          </w:tcPr>
          <w:p w14:paraId="20F4A614">
            <w:pPr>
              <w:pStyle w:val="6"/>
              <w:spacing w:before="124" w:line="232" w:lineRule="auto"/>
              <w:ind w:left="1889"/>
            </w:pPr>
            <w:r>
              <w:rPr>
                <w:spacing w:val="13"/>
              </w:rPr>
              <w:t>福利费</w:t>
            </w:r>
          </w:p>
        </w:tc>
        <w:tc>
          <w:tcPr>
            <w:tcW w:w="1703" w:type="dxa"/>
            <w:vAlign w:val="top"/>
          </w:tcPr>
          <w:p w14:paraId="6153BFE3">
            <w:pPr>
              <w:pStyle w:val="6"/>
              <w:spacing w:before="151" w:line="191" w:lineRule="auto"/>
              <w:ind w:left="690"/>
            </w:pPr>
            <w:r>
              <w:rPr>
                <w:spacing w:val="4"/>
              </w:rPr>
              <w:t>3.62</w:t>
            </w:r>
          </w:p>
        </w:tc>
        <w:tc>
          <w:tcPr>
            <w:tcW w:w="1653" w:type="dxa"/>
            <w:vAlign w:val="top"/>
          </w:tcPr>
          <w:p w14:paraId="43923467">
            <w:pPr>
              <w:rPr>
                <w:rFonts w:ascii="Arial"/>
                <w:sz w:val="21"/>
              </w:rPr>
            </w:pPr>
          </w:p>
        </w:tc>
        <w:tc>
          <w:tcPr>
            <w:tcW w:w="1489" w:type="dxa"/>
            <w:vAlign w:val="top"/>
          </w:tcPr>
          <w:p w14:paraId="32DAC7BE">
            <w:pPr>
              <w:pStyle w:val="6"/>
              <w:spacing w:before="151" w:line="191" w:lineRule="auto"/>
              <w:ind w:left="583"/>
            </w:pPr>
            <w:r>
              <w:rPr>
                <w:spacing w:val="4"/>
              </w:rPr>
              <w:t>3.62</w:t>
            </w:r>
          </w:p>
        </w:tc>
      </w:tr>
      <w:tr w14:paraId="03F92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421F427B">
            <w:pPr>
              <w:pStyle w:val="6"/>
              <w:spacing w:before="151" w:line="191" w:lineRule="auto"/>
              <w:ind w:left="316"/>
            </w:pPr>
            <w:r>
              <w:rPr>
                <w:spacing w:val="5"/>
              </w:rPr>
              <w:t>30239</w:t>
            </w:r>
          </w:p>
        </w:tc>
        <w:tc>
          <w:tcPr>
            <w:tcW w:w="4307" w:type="dxa"/>
            <w:vAlign w:val="top"/>
          </w:tcPr>
          <w:p w14:paraId="3BA11DAF">
            <w:pPr>
              <w:pStyle w:val="6"/>
              <w:spacing w:before="125" w:line="232" w:lineRule="auto"/>
              <w:ind w:left="1624"/>
            </w:pPr>
            <w:r>
              <w:rPr>
                <w:spacing w:val="15"/>
              </w:rPr>
              <w:t>其他交通费用</w:t>
            </w:r>
          </w:p>
        </w:tc>
        <w:tc>
          <w:tcPr>
            <w:tcW w:w="1703" w:type="dxa"/>
            <w:vAlign w:val="top"/>
          </w:tcPr>
          <w:p w14:paraId="65C821AB">
            <w:pPr>
              <w:pStyle w:val="6"/>
              <w:spacing w:before="151" w:line="191" w:lineRule="auto"/>
              <w:ind w:left="682"/>
            </w:pPr>
            <w:r>
              <w:rPr>
                <w:spacing w:val="5"/>
              </w:rPr>
              <w:t>9.96</w:t>
            </w:r>
          </w:p>
        </w:tc>
        <w:tc>
          <w:tcPr>
            <w:tcW w:w="1653" w:type="dxa"/>
            <w:vAlign w:val="top"/>
          </w:tcPr>
          <w:p w14:paraId="323ADA66">
            <w:pPr>
              <w:rPr>
                <w:rFonts w:ascii="Arial"/>
                <w:sz w:val="21"/>
              </w:rPr>
            </w:pPr>
          </w:p>
        </w:tc>
        <w:tc>
          <w:tcPr>
            <w:tcW w:w="1489" w:type="dxa"/>
            <w:vAlign w:val="top"/>
          </w:tcPr>
          <w:p w14:paraId="7D397BE6">
            <w:pPr>
              <w:pStyle w:val="6"/>
              <w:spacing w:before="151" w:line="191" w:lineRule="auto"/>
              <w:ind w:left="578"/>
            </w:pPr>
            <w:r>
              <w:rPr>
                <w:spacing w:val="5"/>
              </w:rPr>
              <w:t>9.96</w:t>
            </w:r>
          </w:p>
        </w:tc>
      </w:tr>
      <w:tr w14:paraId="22E6E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5F9A250E">
            <w:pPr>
              <w:pStyle w:val="6"/>
              <w:spacing w:before="152" w:line="191" w:lineRule="auto"/>
              <w:ind w:left="316"/>
            </w:pPr>
            <w:r>
              <w:rPr>
                <w:spacing w:val="5"/>
              </w:rPr>
              <w:t>30299</w:t>
            </w:r>
          </w:p>
        </w:tc>
        <w:tc>
          <w:tcPr>
            <w:tcW w:w="4307" w:type="dxa"/>
            <w:vAlign w:val="top"/>
          </w:tcPr>
          <w:p w14:paraId="4C9B7BEA">
            <w:pPr>
              <w:pStyle w:val="6"/>
              <w:spacing w:before="125" w:line="232" w:lineRule="auto"/>
              <w:ind w:left="1353"/>
            </w:pPr>
            <w:r>
              <w:rPr>
                <w:spacing w:val="17"/>
              </w:rPr>
              <w:t>其他商品和服务支出</w:t>
            </w:r>
          </w:p>
        </w:tc>
        <w:tc>
          <w:tcPr>
            <w:tcW w:w="1703" w:type="dxa"/>
            <w:vAlign w:val="top"/>
          </w:tcPr>
          <w:p w14:paraId="1F0E0971">
            <w:pPr>
              <w:pStyle w:val="6"/>
              <w:spacing w:before="152" w:line="191" w:lineRule="auto"/>
              <w:ind w:left="640"/>
            </w:pPr>
            <w:r>
              <w:rPr>
                <w:spacing w:val="5"/>
              </w:rPr>
              <w:t>23.80</w:t>
            </w:r>
          </w:p>
        </w:tc>
        <w:tc>
          <w:tcPr>
            <w:tcW w:w="1653" w:type="dxa"/>
            <w:vAlign w:val="top"/>
          </w:tcPr>
          <w:p w14:paraId="66AA7019">
            <w:pPr>
              <w:rPr>
                <w:rFonts w:ascii="Arial"/>
                <w:sz w:val="21"/>
              </w:rPr>
            </w:pPr>
          </w:p>
        </w:tc>
        <w:tc>
          <w:tcPr>
            <w:tcW w:w="1489" w:type="dxa"/>
            <w:vAlign w:val="top"/>
          </w:tcPr>
          <w:p w14:paraId="005321A3">
            <w:pPr>
              <w:pStyle w:val="6"/>
              <w:spacing w:before="152" w:line="191" w:lineRule="auto"/>
              <w:ind w:left="534"/>
            </w:pPr>
            <w:r>
              <w:rPr>
                <w:spacing w:val="5"/>
              </w:rPr>
              <w:t>23.80</w:t>
            </w:r>
          </w:p>
        </w:tc>
      </w:tr>
      <w:tr w14:paraId="6E78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41DB5EAE">
            <w:pPr>
              <w:pStyle w:val="6"/>
              <w:spacing w:before="151" w:line="191" w:lineRule="auto"/>
              <w:ind w:left="408"/>
            </w:pPr>
            <w:r>
              <w:rPr>
                <w:spacing w:val="2"/>
              </w:rPr>
              <w:t>303</w:t>
            </w:r>
          </w:p>
        </w:tc>
        <w:tc>
          <w:tcPr>
            <w:tcW w:w="4307" w:type="dxa"/>
            <w:vAlign w:val="top"/>
          </w:tcPr>
          <w:p w14:paraId="10AED4DE">
            <w:pPr>
              <w:pStyle w:val="6"/>
              <w:spacing w:before="123" w:line="232" w:lineRule="auto"/>
              <w:ind w:left="1349"/>
            </w:pPr>
            <w:r>
              <w:rPr>
                <w:spacing w:val="17"/>
              </w:rPr>
              <w:t>对个人和家庭的补助</w:t>
            </w:r>
          </w:p>
        </w:tc>
        <w:tc>
          <w:tcPr>
            <w:tcW w:w="1703" w:type="dxa"/>
            <w:vAlign w:val="top"/>
          </w:tcPr>
          <w:p w14:paraId="7BA375D4">
            <w:pPr>
              <w:pStyle w:val="6"/>
              <w:spacing w:before="151" w:line="191" w:lineRule="auto"/>
              <w:ind w:left="595"/>
            </w:pPr>
            <w:r>
              <w:rPr>
                <w:spacing w:val="6"/>
              </w:rPr>
              <w:t>266.39</w:t>
            </w:r>
          </w:p>
        </w:tc>
        <w:tc>
          <w:tcPr>
            <w:tcW w:w="1653" w:type="dxa"/>
            <w:vAlign w:val="top"/>
          </w:tcPr>
          <w:p w14:paraId="68CADFCE">
            <w:pPr>
              <w:pStyle w:val="6"/>
              <w:spacing w:before="151" w:line="191" w:lineRule="auto"/>
              <w:ind w:left="572"/>
            </w:pPr>
            <w:r>
              <w:rPr>
                <w:spacing w:val="6"/>
              </w:rPr>
              <w:t>266.39</w:t>
            </w:r>
          </w:p>
        </w:tc>
        <w:tc>
          <w:tcPr>
            <w:tcW w:w="1489" w:type="dxa"/>
            <w:vAlign w:val="top"/>
          </w:tcPr>
          <w:p w14:paraId="2A915843">
            <w:pPr>
              <w:rPr>
                <w:rFonts w:ascii="Arial"/>
                <w:sz w:val="21"/>
              </w:rPr>
            </w:pPr>
          </w:p>
        </w:tc>
      </w:tr>
      <w:tr w14:paraId="65862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1D1D0D63">
            <w:pPr>
              <w:pStyle w:val="6"/>
              <w:spacing w:before="151" w:line="191" w:lineRule="auto"/>
              <w:ind w:left="316"/>
            </w:pPr>
            <w:r>
              <w:rPr>
                <w:spacing w:val="5"/>
              </w:rPr>
              <w:t>30302</w:t>
            </w:r>
          </w:p>
        </w:tc>
        <w:tc>
          <w:tcPr>
            <w:tcW w:w="4307" w:type="dxa"/>
            <w:vAlign w:val="top"/>
          </w:tcPr>
          <w:p w14:paraId="673D0304">
            <w:pPr>
              <w:pStyle w:val="6"/>
              <w:spacing w:before="124" w:line="232" w:lineRule="auto"/>
              <w:ind w:left="1893"/>
            </w:pPr>
            <w:r>
              <w:rPr>
                <w:spacing w:val="12"/>
              </w:rPr>
              <w:t>退休费</w:t>
            </w:r>
          </w:p>
        </w:tc>
        <w:tc>
          <w:tcPr>
            <w:tcW w:w="1703" w:type="dxa"/>
            <w:vAlign w:val="top"/>
          </w:tcPr>
          <w:p w14:paraId="41E31C06">
            <w:pPr>
              <w:pStyle w:val="6"/>
              <w:spacing w:before="151" w:line="191" w:lineRule="auto"/>
              <w:ind w:left="645"/>
            </w:pPr>
            <w:r>
              <w:rPr>
                <w:spacing w:val="4"/>
              </w:rPr>
              <w:t>77.66</w:t>
            </w:r>
          </w:p>
        </w:tc>
        <w:tc>
          <w:tcPr>
            <w:tcW w:w="1653" w:type="dxa"/>
            <w:vAlign w:val="top"/>
          </w:tcPr>
          <w:p w14:paraId="20A0A62F">
            <w:pPr>
              <w:pStyle w:val="6"/>
              <w:spacing w:before="151" w:line="191" w:lineRule="auto"/>
              <w:ind w:left="622"/>
            </w:pPr>
            <w:r>
              <w:rPr>
                <w:spacing w:val="4"/>
              </w:rPr>
              <w:t>77.66</w:t>
            </w:r>
          </w:p>
        </w:tc>
        <w:tc>
          <w:tcPr>
            <w:tcW w:w="1489" w:type="dxa"/>
            <w:vAlign w:val="top"/>
          </w:tcPr>
          <w:p w14:paraId="78F3FFDC">
            <w:pPr>
              <w:rPr>
                <w:rFonts w:ascii="Arial"/>
                <w:sz w:val="21"/>
              </w:rPr>
            </w:pPr>
          </w:p>
        </w:tc>
      </w:tr>
      <w:tr w14:paraId="3862D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3103CC67">
            <w:pPr>
              <w:pStyle w:val="6"/>
              <w:spacing w:before="152" w:line="191" w:lineRule="auto"/>
              <w:ind w:left="316"/>
            </w:pPr>
            <w:r>
              <w:rPr>
                <w:spacing w:val="5"/>
              </w:rPr>
              <w:t>30305</w:t>
            </w:r>
          </w:p>
        </w:tc>
        <w:tc>
          <w:tcPr>
            <w:tcW w:w="4307" w:type="dxa"/>
            <w:vAlign w:val="top"/>
          </w:tcPr>
          <w:p w14:paraId="592F985C">
            <w:pPr>
              <w:pStyle w:val="6"/>
              <w:spacing w:before="126" w:line="232" w:lineRule="auto"/>
              <w:ind w:left="1805"/>
            </w:pPr>
            <w:r>
              <w:rPr>
                <w:spacing w:val="13"/>
              </w:rPr>
              <w:t>生活补助</w:t>
            </w:r>
          </w:p>
        </w:tc>
        <w:tc>
          <w:tcPr>
            <w:tcW w:w="1703" w:type="dxa"/>
            <w:vAlign w:val="top"/>
          </w:tcPr>
          <w:p w14:paraId="79AA3B8D">
            <w:pPr>
              <w:pStyle w:val="6"/>
              <w:spacing w:before="152" w:line="191" w:lineRule="auto"/>
              <w:ind w:left="686"/>
            </w:pPr>
            <w:r>
              <w:rPr>
                <w:spacing w:val="5"/>
              </w:rPr>
              <w:t>2.72</w:t>
            </w:r>
          </w:p>
        </w:tc>
        <w:tc>
          <w:tcPr>
            <w:tcW w:w="1653" w:type="dxa"/>
            <w:vAlign w:val="top"/>
          </w:tcPr>
          <w:p w14:paraId="61C171BA">
            <w:pPr>
              <w:pStyle w:val="6"/>
              <w:spacing w:before="152" w:line="191" w:lineRule="auto"/>
              <w:ind w:left="663"/>
            </w:pPr>
            <w:r>
              <w:rPr>
                <w:spacing w:val="5"/>
              </w:rPr>
              <w:t>2.72</w:t>
            </w:r>
          </w:p>
        </w:tc>
        <w:tc>
          <w:tcPr>
            <w:tcW w:w="1489" w:type="dxa"/>
            <w:vAlign w:val="top"/>
          </w:tcPr>
          <w:p w14:paraId="116574C0">
            <w:pPr>
              <w:rPr>
                <w:rFonts w:ascii="Arial"/>
                <w:sz w:val="21"/>
              </w:rPr>
            </w:pPr>
          </w:p>
        </w:tc>
      </w:tr>
      <w:tr w14:paraId="72D3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51" w:type="dxa"/>
            <w:vAlign w:val="top"/>
          </w:tcPr>
          <w:p w14:paraId="38763C58">
            <w:pPr>
              <w:pStyle w:val="6"/>
              <w:spacing w:before="151" w:line="191" w:lineRule="auto"/>
              <w:ind w:left="316"/>
            </w:pPr>
            <w:r>
              <w:rPr>
                <w:spacing w:val="5"/>
              </w:rPr>
              <w:t>30307</w:t>
            </w:r>
          </w:p>
        </w:tc>
        <w:tc>
          <w:tcPr>
            <w:tcW w:w="4307" w:type="dxa"/>
            <w:vAlign w:val="top"/>
          </w:tcPr>
          <w:p w14:paraId="30A7D299">
            <w:pPr>
              <w:pStyle w:val="6"/>
              <w:spacing w:before="124" w:line="232" w:lineRule="auto"/>
              <w:ind w:left="1728"/>
            </w:pPr>
            <w:r>
              <w:rPr>
                <w:spacing w:val="12"/>
              </w:rPr>
              <w:t>医疗费补助</w:t>
            </w:r>
          </w:p>
        </w:tc>
        <w:tc>
          <w:tcPr>
            <w:tcW w:w="1703" w:type="dxa"/>
            <w:vAlign w:val="top"/>
          </w:tcPr>
          <w:p w14:paraId="799630CD">
            <w:pPr>
              <w:pStyle w:val="6"/>
              <w:spacing w:before="150" w:line="192" w:lineRule="auto"/>
              <w:ind w:left="635"/>
            </w:pPr>
            <w:r>
              <w:rPr>
                <w:spacing w:val="6"/>
              </w:rPr>
              <w:t>40.71</w:t>
            </w:r>
          </w:p>
        </w:tc>
        <w:tc>
          <w:tcPr>
            <w:tcW w:w="1653" w:type="dxa"/>
            <w:vAlign w:val="top"/>
          </w:tcPr>
          <w:p w14:paraId="1C5B0C7D">
            <w:pPr>
              <w:pStyle w:val="6"/>
              <w:spacing w:before="150" w:line="192" w:lineRule="auto"/>
              <w:ind w:left="612"/>
            </w:pPr>
            <w:r>
              <w:rPr>
                <w:spacing w:val="6"/>
              </w:rPr>
              <w:t>40.71</w:t>
            </w:r>
          </w:p>
        </w:tc>
        <w:tc>
          <w:tcPr>
            <w:tcW w:w="1489" w:type="dxa"/>
            <w:vAlign w:val="top"/>
          </w:tcPr>
          <w:p w14:paraId="38E8E9B9">
            <w:pPr>
              <w:rPr>
                <w:rFonts w:ascii="Arial"/>
                <w:sz w:val="21"/>
              </w:rPr>
            </w:pPr>
          </w:p>
        </w:tc>
      </w:tr>
      <w:tr w14:paraId="715B1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1" w:type="dxa"/>
            <w:vAlign w:val="top"/>
          </w:tcPr>
          <w:p w14:paraId="6C748D15">
            <w:pPr>
              <w:pStyle w:val="6"/>
              <w:spacing w:before="178" w:line="191" w:lineRule="auto"/>
              <w:ind w:left="316"/>
            </w:pPr>
            <w:r>
              <w:rPr>
                <w:spacing w:val="5"/>
              </w:rPr>
              <w:t>30399</w:t>
            </w:r>
          </w:p>
        </w:tc>
        <w:tc>
          <w:tcPr>
            <w:tcW w:w="4307" w:type="dxa"/>
            <w:vAlign w:val="top"/>
          </w:tcPr>
          <w:p w14:paraId="024D59FC">
            <w:pPr>
              <w:pStyle w:val="6"/>
              <w:spacing w:before="151" w:line="232" w:lineRule="auto"/>
              <w:ind w:left="993"/>
            </w:pPr>
            <w:r>
              <w:rPr>
                <w:spacing w:val="17"/>
              </w:rPr>
              <w:t>其他对个人和家庭的补助支出</w:t>
            </w:r>
          </w:p>
        </w:tc>
        <w:tc>
          <w:tcPr>
            <w:tcW w:w="1703" w:type="dxa"/>
            <w:vAlign w:val="top"/>
          </w:tcPr>
          <w:p w14:paraId="60AAD381">
            <w:pPr>
              <w:pStyle w:val="6"/>
              <w:spacing w:before="177" w:line="192" w:lineRule="auto"/>
              <w:ind w:left="617"/>
            </w:pPr>
            <w:r>
              <w:rPr>
                <w:spacing w:val="3"/>
              </w:rPr>
              <w:t>145.29</w:t>
            </w:r>
          </w:p>
        </w:tc>
        <w:tc>
          <w:tcPr>
            <w:tcW w:w="1653" w:type="dxa"/>
            <w:vAlign w:val="top"/>
          </w:tcPr>
          <w:p w14:paraId="0ED3F3E5">
            <w:pPr>
              <w:pStyle w:val="6"/>
              <w:spacing w:before="177" w:line="192" w:lineRule="auto"/>
              <w:ind w:left="594"/>
            </w:pPr>
            <w:r>
              <w:rPr>
                <w:spacing w:val="3"/>
              </w:rPr>
              <w:t>145.29</w:t>
            </w:r>
          </w:p>
        </w:tc>
        <w:tc>
          <w:tcPr>
            <w:tcW w:w="1489" w:type="dxa"/>
            <w:vAlign w:val="top"/>
          </w:tcPr>
          <w:p w14:paraId="03E05C72">
            <w:pPr>
              <w:rPr>
                <w:rFonts w:ascii="Arial"/>
                <w:sz w:val="21"/>
              </w:rPr>
            </w:pPr>
          </w:p>
        </w:tc>
      </w:tr>
    </w:tbl>
    <w:p w14:paraId="67AD6233">
      <w:pPr>
        <w:rPr>
          <w:rFonts w:ascii="Arial"/>
          <w:sz w:val="21"/>
        </w:rPr>
      </w:pPr>
    </w:p>
    <w:p w14:paraId="2490752C">
      <w:pPr>
        <w:rPr>
          <w:rFonts w:ascii="Arial" w:hAnsi="Arial" w:eastAsia="Arial" w:cs="Arial"/>
          <w:sz w:val="21"/>
          <w:szCs w:val="21"/>
        </w:rPr>
        <w:sectPr>
          <w:pgSz w:w="11906" w:h="16840"/>
          <w:pgMar w:top="1431" w:right="830" w:bottom="0" w:left="866" w:header="0" w:footer="0" w:gutter="0"/>
          <w:cols w:space="720" w:num="1"/>
        </w:sectPr>
      </w:pPr>
    </w:p>
    <w:p w14:paraId="0E39C649">
      <w:pPr>
        <w:spacing w:before="212" w:line="226" w:lineRule="auto"/>
        <w:ind w:left="855"/>
        <w:rPr>
          <w:rFonts w:ascii="仿宋" w:hAnsi="仿宋" w:eastAsia="仿宋" w:cs="仿宋"/>
          <w:sz w:val="30"/>
          <w:szCs w:val="30"/>
        </w:rPr>
      </w:pPr>
      <w:r>
        <w:rPr>
          <w:rFonts w:ascii="仿宋" w:hAnsi="仿宋" w:eastAsia="仿宋" w:cs="仿宋"/>
          <w:spacing w:val="15"/>
          <w:sz w:val="30"/>
          <w:szCs w:val="30"/>
        </w:rPr>
        <w:t>七、政府性基金预算支出表</w:t>
      </w:r>
    </w:p>
    <w:p w14:paraId="31C7A386">
      <w:pPr>
        <w:spacing w:before="127" w:line="389" w:lineRule="exact"/>
        <w:ind w:left="2913"/>
        <w:outlineLvl w:val="0"/>
        <w:rPr>
          <w:rFonts w:ascii="微软雅黑" w:hAnsi="微软雅黑" w:eastAsia="微软雅黑" w:cs="微软雅黑"/>
          <w:sz w:val="38"/>
          <w:szCs w:val="38"/>
        </w:rPr>
      </w:pPr>
      <w:r>
        <w:rPr>
          <w:rFonts w:ascii="Arial" w:hAnsi="Arial" w:eastAsia="Arial" w:cs="Arial"/>
          <w:color w:val="9A9A9A"/>
          <w:spacing w:val="-17"/>
          <w:w w:val="98"/>
          <w:position w:val="-2"/>
          <w:sz w:val="38"/>
          <w:szCs w:val="38"/>
        </w:rPr>
        <w:t>2022</w:t>
      </w:r>
      <w:r>
        <w:rPr>
          <w:rFonts w:ascii="Arial" w:hAnsi="Arial" w:eastAsia="Arial" w:cs="Arial"/>
          <w:color w:val="9A9A9A"/>
          <w:spacing w:val="36"/>
          <w:position w:val="-2"/>
          <w:sz w:val="38"/>
          <w:szCs w:val="38"/>
        </w:rPr>
        <w:t xml:space="preserve"> </w:t>
      </w:r>
      <w:r>
        <w:rPr>
          <w:rFonts w:ascii="微软雅黑" w:hAnsi="微软雅黑" w:eastAsia="微软雅黑" w:cs="微软雅黑"/>
          <w:color w:val="9E9E9E"/>
          <w:spacing w:val="-17"/>
          <w:w w:val="98"/>
          <w:position w:val="-2"/>
          <w:sz w:val="38"/>
          <w:szCs w:val="38"/>
        </w:rPr>
        <w:t>年政府性基金支出表</w:t>
      </w:r>
    </w:p>
    <w:p w14:paraId="119677E6">
      <w:pPr>
        <w:pStyle w:val="2"/>
        <w:spacing w:before="188" w:line="232" w:lineRule="auto"/>
        <w:ind w:left="30"/>
        <w:rPr>
          <w:sz w:val="16"/>
          <w:szCs w:val="16"/>
        </w:rPr>
      </w:pPr>
      <w:r>
        <w:rPr>
          <w:spacing w:val="8"/>
          <w:sz w:val="16"/>
          <w:szCs w:val="16"/>
        </w:rPr>
        <w:t>表七</w:t>
      </w:r>
      <w:r>
        <w:rPr>
          <w:spacing w:val="1"/>
          <w:sz w:val="16"/>
          <w:szCs w:val="16"/>
        </w:rPr>
        <w:t xml:space="preserve">                                                              </w:t>
      </w:r>
      <w:r>
        <w:rPr>
          <w:sz w:val="16"/>
          <w:szCs w:val="16"/>
        </w:rPr>
        <w:t xml:space="preserve">                                             </w:t>
      </w:r>
      <w:r>
        <w:rPr>
          <w:spacing w:val="8"/>
          <w:sz w:val="16"/>
          <w:szCs w:val="16"/>
        </w:rPr>
        <w:t>单位：</w:t>
      </w:r>
      <w:r>
        <w:rPr>
          <w:spacing w:val="-43"/>
          <w:sz w:val="16"/>
          <w:szCs w:val="16"/>
        </w:rPr>
        <w:t xml:space="preserve"> </w:t>
      </w:r>
      <w:r>
        <w:rPr>
          <w:spacing w:val="8"/>
          <w:sz w:val="16"/>
          <w:szCs w:val="16"/>
        </w:rPr>
        <w:t>万元</w:t>
      </w:r>
    </w:p>
    <w:p w14:paraId="53CF1BCA">
      <w:pPr>
        <w:spacing w:line="24" w:lineRule="exact"/>
      </w:pPr>
    </w:p>
    <w:tbl>
      <w:tblPr>
        <w:tblStyle w:val="5"/>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0"/>
        <w:gridCol w:w="2060"/>
        <w:gridCol w:w="1511"/>
        <w:gridCol w:w="2385"/>
        <w:gridCol w:w="2254"/>
      </w:tblGrid>
      <w:tr w14:paraId="2B14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80" w:type="dxa"/>
            <w:vAlign w:val="top"/>
          </w:tcPr>
          <w:p w14:paraId="020C0699">
            <w:pPr>
              <w:pStyle w:val="6"/>
              <w:spacing w:before="157" w:line="231" w:lineRule="auto"/>
              <w:ind w:left="314"/>
            </w:pPr>
            <w:r>
              <w:rPr>
                <w:spacing w:val="15"/>
              </w:rPr>
              <w:t>功能科目分类</w:t>
            </w:r>
          </w:p>
        </w:tc>
        <w:tc>
          <w:tcPr>
            <w:tcW w:w="2060" w:type="dxa"/>
            <w:vAlign w:val="top"/>
          </w:tcPr>
          <w:p w14:paraId="0355D8CE">
            <w:pPr>
              <w:rPr>
                <w:rFonts w:ascii="Arial"/>
                <w:sz w:val="21"/>
              </w:rPr>
            </w:pPr>
          </w:p>
        </w:tc>
        <w:tc>
          <w:tcPr>
            <w:tcW w:w="1511" w:type="dxa"/>
            <w:vMerge w:val="restart"/>
            <w:tcBorders>
              <w:bottom w:val="nil"/>
            </w:tcBorders>
            <w:vAlign w:val="top"/>
          </w:tcPr>
          <w:p w14:paraId="5EF3E977">
            <w:pPr>
              <w:spacing w:line="381" w:lineRule="auto"/>
              <w:rPr>
                <w:rFonts w:ascii="Arial"/>
                <w:sz w:val="21"/>
              </w:rPr>
            </w:pPr>
          </w:p>
          <w:p w14:paraId="3083F42B">
            <w:pPr>
              <w:pStyle w:val="6"/>
              <w:spacing w:before="52" w:line="209" w:lineRule="auto"/>
              <w:ind w:left="585"/>
            </w:pPr>
            <w:r>
              <w:rPr>
                <w:spacing w:val="8"/>
              </w:rPr>
              <w:t>合计</w:t>
            </w:r>
          </w:p>
        </w:tc>
        <w:tc>
          <w:tcPr>
            <w:tcW w:w="4639" w:type="dxa"/>
            <w:gridSpan w:val="2"/>
            <w:vAlign w:val="top"/>
          </w:tcPr>
          <w:p w14:paraId="302F319B">
            <w:pPr>
              <w:pStyle w:val="6"/>
              <w:spacing w:before="213" w:line="232" w:lineRule="auto"/>
              <w:ind w:left="2062"/>
            </w:pPr>
            <w:r>
              <w:rPr>
                <w:spacing w:val="5"/>
              </w:rPr>
              <w:t>其中：</w:t>
            </w:r>
          </w:p>
        </w:tc>
      </w:tr>
      <w:tr w14:paraId="0AA77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 w:hRule="atLeast"/>
        </w:trPr>
        <w:tc>
          <w:tcPr>
            <w:tcW w:w="1680" w:type="dxa"/>
            <w:tcBorders>
              <w:bottom w:val="nil"/>
            </w:tcBorders>
            <w:vAlign w:val="top"/>
          </w:tcPr>
          <w:p w14:paraId="27072E20">
            <w:pPr>
              <w:spacing w:line="168" w:lineRule="exact"/>
              <w:rPr>
                <w:rFonts w:ascii="Arial"/>
                <w:sz w:val="14"/>
              </w:rPr>
            </w:pPr>
          </w:p>
        </w:tc>
        <w:tc>
          <w:tcPr>
            <w:tcW w:w="2060" w:type="dxa"/>
            <w:tcBorders>
              <w:bottom w:val="nil"/>
            </w:tcBorders>
            <w:vAlign w:val="top"/>
          </w:tcPr>
          <w:p w14:paraId="520DB2FE">
            <w:pPr>
              <w:spacing w:line="168" w:lineRule="exact"/>
              <w:rPr>
                <w:rFonts w:ascii="Arial"/>
                <w:sz w:val="14"/>
              </w:rPr>
            </w:pPr>
          </w:p>
        </w:tc>
        <w:tc>
          <w:tcPr>
            <w:tcW w:w="1511" w:type="dxa"/>
            <w:vMerge w:val="continue"/>
            <w:tcBorders>
              <w:top w:val="nil"/>
              <w:bottom w:val="nil"/>
            </w:tcBorders>
            <w:vAlign w:val="top"/>
          </w:tcPr>
          <w:p w14:paraId="722B865B">
            <w:pPr>
              <w:rPr>
                <w:rFonts w:ascii="Arial"/>
                <w:sz w:val="21"/>
              </w:rPr>
            </w:pPr>
          </w:p>
        </w:tc>
        <w:tc>
          <w:tcPr>
            <w:tcW w:w="2385" w:type="dxa"/>
            <w:tcBorders>
              <w:bottom w:val="nil"/>
            </w:tcBorders>
            <w:vAlign w:val="top"/>
          </w:tcPr>
          <w:p w14:paraId="501C73A2">
            <w:pPr>
              <w:spacing w:line="168" w:lineRule="exact"/>
              <w:rPr>
                <w:rFonts w:ascii="Arial"/>
                <w:sz w:val="14"/>
              </w:rPr>
            </w:pPr>
          </w:p>
        </w:tc>
        <w:tc>
          <w:tcPr>
            <w:tcW w:w="2254" w:type="dxa"/>
            <w:tcBorders>
              <w:bottom w:val="nil"/>
            </w:tcBorders>
            <w:vAlign w:val="top"/>
          </w:tcPr>
          <w:p w14:paraId="06C8DF06">
            <w:pPr>
              <w:spacing w:line="168" w:lineRule="exact"/>
              <w:rPr>
                <w:rFonts w:ascii="Arial"/>
                <w:sz w:val="14"/>
              </w:rPr>
            </w:pPr>
          </w:p>
        </w:tc>
      </w:tr>
      <w:tr w14:paraId="13BB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680" w:type="dxa"/>
            <w:tcBorders>
              <w:top w:val="nil"/>
            </w:tcBorders>
            <w:vAlign w:val="top"/>
          </w:tcPr>
          <w:p w14:paraId="0E0EDAA9">
            <w:pPr>
              <w:pStyle w:val="6"/>
              <w:spacing w:before="29" w:line="231" w:lineRule="auto"/>
              <w:ind w:left="489"/>
            </w:pPr>
            <w:r>
              <w:rPr>
                <w:spacing w:val="14"/>
              </w:rPr>
              <w:t>科目编码</w:t>
            </w:r>
          </w:p>
        </w:tc>
        <w:tc>
          <w:tcPr>
            <w:tcW w:w="2060" w:type="dxa"/>
            <w:tcBorders>
              <w:top w:val="nil"/>
            </w:tcBorders>
            <w:vAlign w:val="top"/>
          </w:tcPr>
          <w:p w14:paraId="1E6AF88E">
            <w:pPr>
              <w:pStyle w:val="6"/>
              <w:spacing w:before="29" w:line="231" w:lineRule="auto"/>
              <w:ind w:left="677"/>
            </w:pPr>
            <w:r>
              <w:rPr>
                <w:spacing w:val="14"/>
              </w:rPr>
              <w:t>科目名称</w:t>
            </w:r>
          </w:p>
        </w:tc>
        <w:tc>
          <w:tcPr>
            <w:tcW w:w="1511" w:type="dxa"/>
            <w:tcBorders>
              <w:top w:val="nil"/>
            </w:tcBorders>
            <w:vAlign w:val="top"/>
          </w:tcPr>
          <w:p w14:paraId="532A2541">
            <w:pPr>
              <w:rPr>
                <w:rFonts w:ascii="Arial"/>
                <w:sz w:val="21"/>
              </w:rPr>
            </w:pPr>
          </w:p>
        </w:tc>
        <w:tc>
          <w:tcPr>
            <w:tcW w:w="2385" w:type="dxa"/>
            <w:tcBorders>
              <w:top w:val="nil"/>
            </w:tcBorders>
            <w:vAlign w:val="top"/>
          </w:tcPr>
          <w:p w14:paraId="038FFFB8">
            <w:pPr>
              <w:pStyle w:val="6"/>
              <w:spacing w:before="29" w:line="231" w:lineRule="auto"/>
              <w:ind w:left="842"/>
            </w:pPr>
            <w:r>
              <w:rPr>
                <w:spacing w:val="14"/>
              </w:rPr>
              <w:t>基本支出</w:t>
            </w:r>
          </w:p>
        </w:tc>
        <w:tc>
          <w:tcPr>
            <w:tcW w:w="2254" w:type="dxa"/>
            <w:tcBorders>
              <w:top w:val="nil"/>
            </w:tcBorders>
            <w:vAlign w:val="top"/>
          </w:tcPr>
          <w:p w14:paraId="4554C281">
            <w:pPr>
              <w:pStyle w:val="6"/>
              <w:spacing w:before="30" w:line="232" w:lineRule="auto"/>
              <w:ind w:left="783"/>
            </w:pPr>
            <w:r>
              <w:rPr>
                <w:spacing w:val="13"/>
              </w:rPr>
              <w:t>项目支出</w:t>
            </w:r>
          </w:p>
        </w:tc>
      </w:tr>
      <w:tr w14:paraId="2361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680" w:type="dxa"/>
            <w:vAlign w:val="top"/>
          </w:tcPr>
          <w:p w14:paraId="1B36A4DD">
            <w:pPr>
              <w:rPr>
                <w:rFonts w:ascii="Arial"/>
                <w:sz w:val="21"/>
              </w:rPr>
            </w:pPr>
          </w:p>
        </w:tc>
        <w:tc>
          <w:tcPr>
            <w:tcW w:w="2060" w:type="dxa"/>
            <w:vAlign w:val="top"/>
          </w:tcPr>
          <w:p w14:paraId="19704938">
            <w:pPr>
              <w:rPr>
                <w:rFonts w:ascii="Arial"/>
                <w:sz w:val="21"/>
              </w:rPr>
            </w:pPr>
          </w:p>
        </w:tc>
        <w:tc>
          <w:tcPr>
            <w:tcW w:w="1511" w:type="dxa"/>
            <w:vAlign w:val="top"/>
          </w:tcPr>
          <w:p w14:paraId="7D74CF7F">
            <w:pPr>
              <w:rPr>
                <w:rFonts w:ascii="Arial"/>
                <w:sz w:val="21"/>
              </w:rPr>
            </w:pPr>
          </w:p>
        </w:tc>
        <w:tc>
          <w:tcPr>
            <w:tcW w:w="2385" w:type="dxa"/>
            <w:vAlign w:val="top"/>
          </w:tcPr>
          <w:p w14:paraId="5789373C">
            <w:pPr>
              <w:rPr>
                <w:rFonts w:ascii="Arial"/>
                <w:sz w:val="21"/>
              </w:rPr>
            </w:pPr>
          </w:p>
        </w:tc>
        <w:tc>
          <w:tcPr>
            <w:tcW w:w="2254" w:type="dxa"/>
            <w:vAlign w:val="top"/>
          </w:tcPr>
          <w:p w14:paraId="2081B530">
            <w:pPr>
              <w:rPr>
                <w:rFonts w:ascii="Arial"/>
                <w:sz w:val="21"/>
              </w:rPr>
            </w:pPr>
          </w:p>
        </w:tc>
      </w:tr>
    </w:tbl>
    <w:p w14:paraId="02700478">
      <w:pPr>
        <w:spacing w:before="185" w:line="226" w:lineRule="auto"/>
        <w:ind w:left="831"/>
        <w:rPr>
          <w:rFonts w:ascii="仿宋" w:hAnsi="仿宋" w:eastAsia="仿宋" w:cs="仿宋"/>
          <w:sz w:val="30"/>
          <w:szCs w:val="30"/>
        </w:rPr>
      </w:pPr>
      <w:r>
        <w:rPr>
          <w:rFonts w:ascii="仿宋" w:hAnsi="仿宋" w:eastAsia="仿宋" w:cs="仿宋"/>
          <w:spacing w:val="10"/>
          <w:sz w:val="30"/>
          <w:szCs w:val="30"/>
        </w:rPr>
        <w:t>2022 年本单位无政府性基金预算</w:t>
      </w:r>
    </w:p>
    <w:p w14:paraId="1C2D4D81">
      <w:pPr>
        <w:spacing w:line="226" w:lineRule="auto"/>
        <w:rPr>
          <w:rFonts w:ascii="仿宋" w:hAnsi="仿宋" w:eastAsia="仿宋" w:cs="仿宋"/>
          <w:sz w:val="30"/>
          <w:szCs w:val="30"/>
        </w:rPr>
        <w:sectPr>
          <w:pgSz w:w="11906" w:h="16840"/>
          <w:pgMar w:top="1431" w:right="993" w:bottom="0" w:left="1016" w:header="0" w:footer="0" w:gutter="0"/>
          <w:cols w:space="720" w:num="1"/>
        </w:sectPr>
      </w:pPr>
    </w:p>
    <w:p w14:paraId="057762AE">
      <w:pPr>
        <w:spacing w:before="211" w:line="229" w:lineRule="auto"/>
        <w:ind w:left="791"/>
        <w:rPr>
          <w:rFonts w:ascii="仿宋" w:hAnsi="仿宋" w:eastAsia="仿宋" w:cs="仿宋"/>
          <w:sz w:val="30"/>
          <w:szCs w:val="30"/>
        </w:rPr>
      </w:pPr>
      <w:r>
        <w:rPr>
          <w:rFonts w:ascii="仿宋" w:hAnsi="仿宋" w:eastAsia="仿宋" w:cs="仿宋"/>
          <w:spacing w:val="6"/>
          <w:sz w:val="30"/>
          <w:szCs w:val="30"/>
        </w:rPr>
        <w:t>八</w:t>
      </w:r>
      <w:r>
        <w:rPr>
          <w:rFonts w:ascii="仿宋" w:hAnsi="仿宋" w:eastAsia="仿宋" w:cs="仿宋"/>
          <w:spacing w:val="-81"/>
          <w:sz w:val="30"/>
          <w:szCs w:val="30"/>
        </w:rPr>
        <w:t xml:space="preserve"> </w:t>
      </w:r>
      <w:r>
        <w:rPr>
          <w:rFonts w:ascii="仿宋" w:hAnsi="仿宋" w:eastAsia="仿宋" w:cs="仿宋"/>
          <w:spacing w:val="6"/>
          <w:sz w:val="30"/>
          <w:szCs w:val="30"/>
        </w:rPr>
        <w:t>、财政拨款“</w:t>
      </w:r>
      <w:r>
        <w:rPr>
          <w:rFonts w:ascii="仿宋" w:hAnsi="仿宋" w:eastAsia="仿宋" w:cs="仿宋"/>
          <w:spacing w:val="-111"/>
          <w:sz w:val="30"/>
          <w:szCs w:val="30"/>
        </w:rPr>
        <w:t xml:space="preserve"> </w:t>
      </w:r>
      <w:r>
        <w:rPr>
          <w:rFonts w:ascii="仿宋" w:hAnsi="仿宋" w:eastAsia="仿宋" w:cs="仿宋"/>
          <w:spacing w:val="6"/>
          <w:sz w:val="30"/>
          <w:szCs w:val="30"/>
        </w:rPr>
        <w:t>三公</w:t>
      </w:r>
      <w:r>
        <w:rPr>
          <w:rFonts w:ascii="仿宋" w:hAnsi="仿宋" w:eastAsia="仿宋" w:cs="仿宋"/>
          <w:spacing w:val="-100"/>
          <w:sz w:val="30"/>
          <w:szCs w:val="30"/>
        </w:rPr>
        <w:t xml:space="preserve"> </w:t>
      </w:r>
      <w:r>
        <w:rPr>
          <w:rFonts w:ascii="仿宋" w:hAnsi="仿宋" w:eastAsia="仿宋" w:cs="仿宋"/>
          <w:spacing w:val="6"/>
          <w:sz w:val="30"/>
          <w:szCs w:val="30"/>
        </w:rPr>
        <w:t>”经费支出表</w:t>
      </w:r>
    </w:p>
    <w:p w14:paraId="440D75BC">
      <w:pPr>
        <w:spacing w:before="122" w:line="389" w:lineRule="exact"/>
        <w:ind w:left="2246"/>
        <w:outlineLvl w:val="0"/>
        <w:rPr>
          <w:rFonts w:ascii="微软雅黑" w:hAnsi="微软雅黑" w:eastAsia="微软雅黑" w:cs="微软雅黑"/>
          <w:sz w:val="37"/>
          <w:szCs w:val="37"/>
        </w:rPr>
      </w:pPr>
      <w:r>
        <w:rPr>
          <w:rFonts w:ascii="Arial" w:hAnsi="Arial" w:eastAsia="Arial" w:cs="Arial"/>
          <w:color w:val="999999"/>
          <w:spacing w:val="-16"/>
          <w:position w:val="-1"/>
          <w:sz w:val="37"/>
          <w:szCs w:val="37"/>
        </w:rPr>
        <w:t>2022</w:t>
      </w:r>
      <w:r>
        <w:rPr>
          <w:rFonts w:ascii="Arial" w:hAnsi="Arial" w:eastAsia="Arial" w:cs="Arial"/>
          <w:color w:val="999999"/>
          <w:spacing w:val="69"/>
          <w:position w:val="-1"/>
          <w:sz w:val="37"/>
          <w:szCs w:val="37"/>
        </w:rPr>
        <w:t xml:space="preserve"> </w:t>
      </w:r>
      <w:r>
        <w:rPr>
          <w:rFonts w:ascii="微软雅黑" w:hAnsi="微软雅黑" w:eastAsia="微软雅黑" w:cs="微软雅黑"/>
          <w:color w:val="9F9F9F"/>
          <w:spacing w:val="-16"/>
          <w:position w:val="-1"/>
          <w:sz w:val="37"/>
          <w:szCs w:val="37"/>
        </w:rPr>
        <w:t>年财政拨款"三公n经费支出表</w:t>
      </w:r>
    </w:p>
    <w:p w14:paraId="03D22D15">
      <w:pPr>
        <w:pStyle w:val="2"/>
        <w:spacing w:before="186" w:line="235" w:lineRule="auto"/>
        <w:ind w:left="31"/>
        <w:rPr>
          <w:sz w:val="16"/>
          <w:szCs w:val="16"/>
        </w:rPr>
      </w:pPr>
      <w:r>
        <w:rPr>
          <w:spacing w:val="8"/>
          <w:sz w:val="16"/>
          <w:szCs w:val="16"/>
        </w:rPr>
        <w:t>表八</w:t>
      </w:r>
      <w:r>
        <w:rPr>
          <w:sz w:val="16"/>
          <w:szCs w:val="16"/>
        </w:rPr>
        <w:t xml:space="preserve">                                                                                                             </w:t>
      </w:r>
      <w:r>
        <w:rPr>
          <w:spacing w:val="8"/>
          <w:sz w:val="16"/>
          <w:szCs w:val="16"/>
        </w:rPr>
        <w:t>单位：</w:t>
      </w:r>
      <w:r>
        <w:rPr>
          <w:spacing w:val="-29"/>
          <w:sz w:val="16"/>
          <w:szCs w:val="16"/>
        </w:rPr>
        <w:t xml:space="preserve"> </w:t>
      </w:r>
      <w:r>
        <w:rPr>
          <w:spacing w:val="8"/>
          <w:sz w:val="16"/>
          <w:szCs w:val="16"/>
        </w:rPr>
        <w:t>万元</w:t>
      </w:r>
    </w:p>
    <w:p w14:paraId="0EBC9913">
      <w:pPr>
        <w:spacing w:line="24" w:lineRule="exact"/>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1835"/>
        <w:gridCol w:w="2261"/>
        <w:gridCol w:w="1785"/>
        <w:gridCol w:w="1286"/>
        <w:gridCol w:w="1281"/>
      </w:tblGrid>
      <w:tr w14:paraId="6552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55" w:type="dxa"/>
            <w:vAlign w:val="top"/>
          </w:tcPr>
          <w:p w14:paraId="75333F1C">
            <w:pPr>
              <w:spacing w:line="241" w:lineRule="auto"/>
              <w:rPr>
                <w:rFonts w:ascii="Arial"/>
                <w:sz w:val="21"/>
              </w:rPr>
            </w:pPr>
          </w:p>
          <w:p w14:paraId="13712B5D">
            <w:pPr>
              <w:pStyle w:val="6"/>
              <w:spacing w:before="52" w:line="232" w:lineRule="auto"/>
              <w:ind w:left="80"/>
            </w:pPr>
            <w:r>
              <w:rPr>
                <w:spacing w:val="14"/>
              </w:rPr>
              <w:t>"三公"经费支出表</w:t>
            </w:r>
          </w:p>
        </w:tc>
        <w:tc>
          <w:tcPr>
            <w:tcW w:w="1835" w:type="dxa"/>
            <w:vAlign w:val="top"/>
          </w:tcPr>
          <w:p w14:paraId="2C574781">
            <w:pPr>
              <w:rPr>
                <w:rFonts w:ascii="Arial"/>
                <w:sz w:val="21"/>
              </w:rPr>
            </w:pPr>
          </w:p>
        </w:tc>
        <w:tc>
          <w:tcPr>
            <w:tcW w:w="2261" w:type="dxa"/>
            <w:vAlign w:val="top"/>
          </w:tcPr>
          <w:p w14:paraId="37968071">
            <w:pPr>
              <w:rPr>
                <w:rFonts w:ascii="Arial"/>
                <w:sz w:val="21"/>
              </w:rPr>
            </w:pPr>
          </w:p>
        </w:tc>
        <w:tc>
          <w:tcPr>
            <w:tcW w:w="1785" w:type="dxa"/>
            <w:vAlign w:val="top"/>
          </w:tcPr>
          <w:p w14:paraId="0B19E83A">
            <w:pPr>
              <w:rPr>
                <w:rFonts w:ascii="Arial"/>
                <w:sz w:val="21"/>
              </w:rPr>
            </w:pPr>
          </w:p>
        </w:tc>
        <w:tc>
          <w:tcPr>
            <w:tcW w:w="1286" w:type="dxa"/>
            <w:vAlign w:val="top"/>
          </w:tcPr>
          <w:p w14:paraId="5CBD3680">
            <w:pPr>
              <w:rPr>
                <w:rFonts w:ascii="Arial"/>
                <w:sz w:val="21"/>
              </w:rPr>
            </w:pPr>
          </w:p>
        </w:tc>
        <w:tc>
          <w:tcPr>
            <w:tcW w:w="1281" w:type="dxa"/>
            <w:vAlign w:val="top"/>
          </w:tcPr>
          <w:p w14:paraId="3AD02E01">
            <w:pPr>
              <w:rPr>
                <w:rFonts w:ascii="Arial"/>
                <w:sz w:val="21"/>
              </w:rPr>
            </w:pPr>
          </w:p>
        </w:tc>
      </w:tr>
      <w:tr w14:paraId="49FC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555" w:type="dxa"/>
            <w:vMerge w:val="restart"/>
            <w:tcBorders>
              <w:bottom w:val="nil"/>
            </w:tcBorders>
            <w:vAlign w:val="top"/>
          </w:tcPr>
          <w:p w14:paraId="3EBEF605">
            <w:pPr>
              <w:spacing w:line="280" w:lineRule="auto"/>
              <w:rPr>
                <w:rFonts w:ascii="Arial"/>
                <w:sz w:val="21"/>
              </w:rPr>
            </w:pPr>
          </w:p>
          <w:p w14:paraId="5726FAFE">
            <w:pPr>
              <w:spacing w:line="281" w:lineRule="auto"/>
              <w:rPr>
                <w:rFonts w:ascii="Arial"/>
                <w:sz w:val="21"/>
              </w:rPr>
            </w:pPr>
          </w:p>
          <w:p w14:paraId="7CF90E27">
            <w:pPr>
              <w:pStyle w:val="6"/>
              <w:spacing w:before="52" w:line="233" w:lineRule="auto"/>
              <w:ind w:left="608"/>
            </w:pPr>
            <w:r>
              <w:rPr>
                <w:spacing w:val="8"/>
              </w:rPr>
              <w:t>合计</w:t>
            </w:r>
          </w:p>
        </w:tc>
        <w:tc>
          <w:tcPr>
            <w:tcW w:w="1835" w:type="dxa"/>
            <w:vMerge w:val="restart"/>
            <w:tcBorders>
              <w:bottom w:val="nil"/>
            </w:tcBorders>
            <w:vAlign w:val="top"/>
          </w:tcPr>
          <w:p w14:paraId="072147C1">
            <w:pPr>
              <w:spacing w:line="280" w:lineRule="auto"/>
              <w:rPr>
                <w:rFonts w:ascii="Arial"/>
                <w:sz w:val="21"/>
              </w:rPr>
            </w:pPr>
          </w:p>
          <w:p w14:paraId="3B180460">
            <w:pPr>
              <w:spacing w:line="281" w:lineRule="auto"/>
              <w:rPr>
                <w:rFonts w:ascii="Arial"/>
                <w:sz w:val="21"/>
              </w:rPr>
            </w:pPr>
          </w:p>
          <w:p w14:paraId="05589944">
            <w:pPr>
              <w:pStyle w:val="6"/>
              <w:spacing w:before="52" w:line="232" w:lineRule="auto"/>
              <w:ind w:left="278"/>
            </w:pPr>
            <w:r>
              <w:rPr>
                <w:spacing w:val="4"/>
              </w:rPr>
              <w:t>因公出国</w:t>
            </w:r>
            <w:r>
              <w:rPr>
                <w:spacing w:val="55"/>
              </w:rPr>
              <w:t xml:space="preserve"> </w:t>
            </w:r>
            <w:r>
              <w:rPr>
                <w:spacing w:val="4"/>
              </w:rPr>
              <w:t>(境)</w:t>
            </w:r>
            <w:r>
              <w:rPr>
                <w:spacing w:val="23"/>
                <w:w w:val="101"/>
              </w:rPr>
              <w:t xml:space="preserve"> </w:t>
            </w:r>
            <w:r>
              <w:rPr>
                <w:spacing w:val="4"/>
              </w:rPr>
              <w:t>?</w:t>
            </w:r>
          </w:p>
        </w:tc>
        <w:tc>
          <w:tcPr>
            <w:tcW w:w="2261" w:type="dxa"/>
            <w:vAlign w:val="top"/>
          </w:tcPr>
          <w:p w14:paraId="04E22EF0">
            <w:pPr>
              <w:pStyle w:val="6"/>
              <w:spacing w:before="259" w:line="232" w:lineRule="auto"/>
              <w:ind w:left="71"/>
            </w:pPr>
            <w:r>
              <w:rPr>
                <w:spacing w:val="17"/>
              </w:rPr>
              <w:t>公务用车购置及运行维护费</w:t>
            </w:r>
          </w:p>
        </w:tc>
        <w:tc>
          <w:tcPr>
            <w:tcW w:w="1785" w:type="dxa"/>
            <w:vAlign w:val="top"/>
          </w:tcPr>
          <w:p w14:paraId="6A6AC573">
            <w:pPr>
              <w:rPr>
                <w:rFonts w:ascii="Arial"/>
                <w:sz w:val="21"/>
              </w:rPr>
            </w:pPr>
          </w:p>
        </w:tc>
        <w:tc>
          <w:tcPr>
            <w:tcW w:w="1286" w:type="dxa"/>
            <w:vAlign w:val="top"/>
          </w:tcPr>
          <w:p w14:paraId="16AD4836">
            <w:pPr>
              <w:rPr>
                <w:rFonts w:ascii="Arial"/>
                <w:sz w:val="21"/>
              </w:rPr>
            </w:pPr>
          </w:p>
        </w:tc>
        <w:tc>
          <w:tcPr>
            <w:tcW w:w="1281" w:type="dxa"/>
            <w:vMerge w:val="restart"/>
            <w:tcBorders>
              <w:bottom w:val="nil"/>
            </w:tcBorders>
            <w:vAlign w:val="top"/>
          </w:tcPr>
          <w:p w14:paraId="7BCB7B76">
            <w:pPr>
              <w:spacing w:line="280" w:lineRule="auto"/>
              <w:rPr>
                <w:rFonts w:ascii="Arial"/>
                <w:sz w:val="21"/>
              </w:rPr>
            </w:pPr>
          </w:p>
          <w:p w14:paraId="1E586948">
            <w:pPr>
              <w:spacing w:line="281" w:lineRule="auto"/>
              <w:rPr>
                <w:rFonts w:ascii="Arial"/>
                <w:sz w:val="21"/>
              </w:rPr>
            </w:pPr>
          </w:p>
          <w:p w14:paraId="5E1A5E32">
            <w:pPr>
              <w:pStyle w:val="6"/>
              <w:spacing w:before="52" w:line="232" w:lineRule="auto"/>
              <w:ind w:left="214"/>
            </w:pPr>
            <w:r>
              <w:rPr>
                <w:spacing w:val="13"/>
              </w:rPr>
              <w:t>公务接待费</w:t>
            </w:r>
          </w:p>
        </w:tc>
      </w:tr>
      <w:tr w14:paraId="1BA5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55" w:type="dxa"/>
            <w:vMerge w:val="continue"/>
            <w:tcBorders>
              <w:top w:val="nil"/>
            </w:tcBorders>
            <w:vAlign w:val="top"/>
          </w:tcPr>
          <w:p w14:paraId="40C55644">
            <w:pPr>
              <w:rPr>
                <w:rFonts w:ascii="Arial"/>
                <w:sz w:val="21"/>
              </w:rPr>
            </w:pPr>
          </w:p>
        </w:tc>
        <w:tc>
          <w:tcPr>
            <w:tcW w:w="1835" w:type="dxa"/>
            <w:vMerge w:val="continue"/>
            <w:tcBorders>
              <w:top w:val="nil"/>
            </w:tcBorders>
            <w:vAlign w:val="top"/>
          </w:tcPr>
          <w:p w14:paraId="59E09DF6">
            <w:pPr>
              <w:rPr>
                <w:rFonts w:ascii="Arial"/>
                <w:sz w:val="21"/>
              </w:rPr>
            </w:pPr>
          </w:p>
        </w:tc>
        <w:tc>
          <w:tcPr>
            <w:tcW w:w="2261" w:type="dxa"/>
            <w:vAlign w:val="top"/>
          </w:tcPr>
          <w:p w14:paraId="51AF619E">
            <w:pPr>
              <w:pStyle w:val="6"/>
              <w:spacing w:before="292" w:line="233" w:lineRule="auto"/>
              <w:ind w:left="968"/>
            </w:pPr>
            <w:r>
              <w:rPr>
                <w:spacing w:val="5"/>
              </w:rPr>
              <w:t>小计</w:t>
            </w:r>
          </w:p>
        </w:tc>
        <w:tc>
          <w:tcPr>
            <w:tcW w:w="1785" w:type="dxa"/>
            <w:vAlign w:val="top"/>
          </w:tcPr>
          <w:p w14:paraId="2507729B">
            <w:pPr>
              <w:pStyle w:val="6"/>
              <w:spacing w:before="144" w:line="284" w:lineRule="auto"/>
              <w:ind w:left="723" w:right="14" w:hanging="695"/>
            </w:pPr>
            <w:r>
              <w:rPr>
                <w:spacing w:val="10"/>
              </w:rPr>
              <w:t>其中：</w:t>
            </w:r>
            <w:r>
              <w:rPr>
                <w:spacing w:val="-44"/>
              </w:rPr>
              <w:t xml:space="preserve"> </w:t>
            </w:r>
            <w:r>
              <w:rPr>
                <w:spacing w:val="10"/>
              </w:rPr>
              <w:t>公务用车运行维</w:t>
            </w:r>
            <w:r>
              <w:t xml:space="preserve"> </w:t>
            </w:r>
            <w:r>
              <w:rPr>
                <w:spacing w:val="8"/>
              </w:rPr>
              <w:t>护费</w:t>
            </w:r>
          </w:p>
        </w:tc>
        <w:tc>
          <w:tcPr>
            <w:tcW w:w="1286" w:type="dxa"/>
            <w:vAlign w:val="top"/>
          </w:tcPr>
          <w:p w14:paraId="056EADB0">
            <w:pPr>
              <w:pStyle w:val="6"/>
              <w:spacing w:before="144" w:line="284" w:lineRule="auto"/>
              <w:ind w:left="584" w:right="105" w:hanging="457"/>
            </w:pPr>
            <w:r>
              <w:rPr>
                <w:spacing w:val="14"/>
              </w:rPr>
              <w:t>公务用车购置</w:t>
            </w:r>
            <w:r>
              <w:rPr>
                <w:spacing w:val="3"/>
              </w:rPr>
              <w:t xml:space="preserve"> </w:t>
            </w:r>
            <w:r>
              <w:t>费</w:t>
            </w:r>
          </w:p>
        </w:tc>
        <w:tc>
          <w:tcPr>
            <w:tcW w:w="1281" w:type="dxa"/>
            <w:vMerge w:val="continue"/>
            <w:tcBorders>
              <w:top w:val="nil"/>
            </w:tcBorders>
            <w:vAlign w:val="top"/>
          </w:tcPr>
          <w:p w14:paraId="5C85EA29">
            <w:pPr>
              <w:rPr>
                <w:rFonts w:ascii="Arial"/>
                <w:sz w:val="21"/>
              </w:rPr>
            </w:pPr>
          </w:p>
        </w:tc>
      </w:tr>
      <w:tr w14:paraId="44BF4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55" w:type="dxa"/>
            <w:vAlign w:val="top"/>
          </w:tcPr>
          <w:p w14:paraId="4CA2B0CB">
            <w:pPr>
              <w:rPr>
                <w:rFonts w:ascii="Arial"/>
                <w:sz w:val="21"/>
              </w:rPr>
            </w:pPr>
          </w:p>
        </w:tc>
        <w:tc>
          <w:tcPr>
            <w:tcW w:w="1835" w:type="dxa"/>
            <w:vAlign w:val="top"/>
          </w:tcPr>
          <w:p w14:paraId="3F5927AF">
            <w:pPr>
              <w:rPr>
                <w:rFonts w:ascii="Arial"/>
                <w:sz w:val="21"/>
              </w:rPr>
            </w:pPr>
          </w:p>
        </w:tc>
        <w:tc>
          <w:tcPr>
            <w:tcW w:w="2261" w:type="dxa"/>
            <w:vAlign w:val="top"/>
          </w:tcPr>
          <w:p w14:paraId="2227CDEE">
            <w:pPr>
              <w:rPr>
                <w:rFonts w:ascii="Arial"/>
                <w:sz w:val="21"/>
              </w:rPr>
            </w:pPr>
          </w:p>
        </w:tc>
        <w:tc>
          <w:tcPr>
            <w:tcW w:w="1785" w:type="dxa"/>
            <w:vAlign w:val="top"/>
          </w:tcPr>
          <w:p w14:paraId="336F330B">
            <w:pPr>
              <w:rPr>
                <w:rFonts w:ascii="Arial"/>
                <w:sz w:val="21"/>
              </w:rPr>
            </w:pPr>
          </w:p>
        </w:tc>
        <w:tc>
          <w:tcPr>
            <w:tcW w:w="1286" w:type="dxa"/>
            <w:vAlign w:val="top"/>
          </w:tcPr>
          <w:p w14:paraId="1ECFEE8E">
            <w:pPr>
              <w:rPr>
                <w:rFonts w:ascii="Arial"/>
                <w:sz w:val="21"/>
              </w:rPr>
            </w:pPr>
          </w:p>
        </w:tc>
        <w:tc>
          <w:tcPr>
            <w:tcW w:w="1281" w:type="dxa"/>
            <w:vAlign w:val="top"/>
          </w:tcPr>
          <w:p w14:paraId="7CB0EAFD">
            <w:pPr>
              <w:rPr>
                <w:rFonts w:ascii="Arial"/>
                <w:sz w:val="21"/>
              </w:rPr>
            </w:pPr>
          </w:p>
        </w:tc>
      </w:tr>
    </w:tbl>
    <w:p w14:paraId="0FD1C051">
      <w:pPr>
        <w:spacing w:before="186" w:line="227" w:lineRule="auto"/>
        <w:ind w:left="140"/>
        <w:rPr>
          <w:rFonts w:ascii="仿宋" w:hAnsi="仿宋" w:eastAsia="仿宋" w:cs="仿宋"/>
          <w:sz w:val="30"/>
          <w:szCs w:val="30"/>
        </w:rPr>
      </w:pPr>
      <w:r>
        <w:rPr>
          <w:rFonts w:ascii="仿宋" w:hAnsi="仿宋" w:eastAsia="仿宋" w:cs="仿宋"/>
          <w:spacing w:val="10"/>
          <w:sz w:val="30"/>
          <w:szCs w:val="30"/>
        </w:rPr>
        <w:t>2022 年本单位无财政拨款“三公</w:t>
      </w:r>
      <w:r>
        <w:rPr>
          <w:rFonts w:ascii="仿宋" w:hAnsi="仿宋" w:eastAsia="仿宋" w:cs="仿宋"/>
          <w:spacing w:val="-96"/>
          <w:sz w:val="30"/>
          <w:szCs w:val="30"/>
        </w:rPr>
        <w:t xml:space="preserve"> </w:t>
      </w:r>
      <w:r>
        <w:rPr>
          <w:rFonts w:ascii="仿宋" w:hAnsi="仿宋" w:eastAsia="仿宋" w:cs="仿宋"/>
          <w:spacing w:val="10"/>
          <w:sz w:val="30"/>
          <w:szCs w:val="30"/>
        </w:rPr>
        <w:t>”经费预算</w:t>
      </w:r>
    </w:p>
    <w:p w14:paraId="08C4A1E9">
      <w:pPr>
        <w:spacing w:line="227" w:lineRule="auto"/>
        <w:rPr>
          <w:rFonts w:ascii="仿宋" w:hAnsi="仿宋" w:eastAsia="仿宋" w:cs="仿宋"/>
          <w:sz w:val="30"/>
          <w:szCs w:val="30"/>
        </w:rPr>
        <w:sectPr>
          <w:pgSz w:w="11906" w:h="16840"/>
          <w:pgMar w:top="1431" w:right="830" w:bottom="0" w:left="1066" w:header="0" w:footer="0" w:gutter="0"/>
          <w:cols w:space="720" w:num="1"/>
        </w:sectPr>
      </w:pPr>
    </w:p>
    <w:p w14:paraId="723B9483">
      <w:pPr>
        <w:spacing w:before="199" w:line="228" w:lineRule="auto"/>
        <w:ind w:left="840"/>
        <w:rPr>
          <w:rFonts w:ascii="仿宋" w:hAnsi="仿宋" w:eastAsia="仿宋" w:cs="仿宋"/>
          <w:sz w:val="30"/>
          <w:szCs w:val="30"/>
        </w:rPr>
      </w:pPr>
      <w:r>
        <w:rPr>
          <w:rFonts w:ascii="仿宋" w:hAnsi="仿宋" w:eastAsia="仿宋" w:cs="仿宋"/>
          <w:spacing w:val="12"/>
          <w:sz w:val="30"/>
          <w:szCs w:val="30"/>
        </w:rPr>
        <w:t>九、政府采购预算表</w:t>
      </w:r>
    </w:p>
    <w:p w14:paraId="5ABC8A21">
      <w:pPr>
        <w:spacing w:before="104" w:line="464" w:lineRule="exact"/>
        <w:ind w:left="2923"/>
        <w:rPr>
          <w:rFonts w:ascii="微软雅黑" w:hAnsi="微软雅黑" w:eastAsia="微软雅黑" w:cs="微软雅黑"/>
          <w:sz w:val="46"/>
          <w:szCs w:val="46"/>
        </w:rPr>
      </w:pPr>
      <w:r>
        <w:rPr>
          <w:rFonts w:ascii="微软雅黑" w:hAnsi="微软雅黑" w:eastAsia="微软雅黑" w:cs="微软雅黑"/>
          <w:color w:val="919191"/>
          <w:spacing w:val="-9"/>
          <w:w w:val="98"/>
          <w:position w:val="-2"/>
          <w:sz w:val="46"/>
          <w:szCs w:val="46"/>
        </w:rPr>
        <w:t>政府采购预算表</w:t>
      </w:r>
    </w:p>
    <w:p w14:paraId="4AED1113">
      <w:pPr>
        <w:pStyle w:val="2"/>
        <w:spacing w:before="146" w:line="233" w:lineRule="auto"/>
        <w:ind w:left="29"/>
        <w:rPr>
          <w:sz w:val="16"/>
          <w:szCs w:val="16"/>
        </w:rPr>
      </w:pPr>
      <w:r>
        <w:pict>
          <v:shape id="_x0000_s1032" o:spid="_x0000_s1032" o:spt="202" type="#_x0000_t202" style="position:absolute;left:0pt;margin-left:450.6pt;margin-top:6.3pt;height:12.1pt;width:45.75pt;z-index:251665408;mso-width-relative:page;mso-height-relative:page;" filled="f" stroked="f" coordsize="21600,21600">
            <v:path/>
            <v:fill on="f" focussize="0,0"/>
            <v:stroke on="f"/>
            <v:imagedata o:title=""/>
            <o:lock v:ext="edit" aspectratio="f"/>
            <v:textbox inset="0mm,0mm,0mm,0mm">
              <w:txbxContent>
                <w:p w14:paraId="543897E1">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10"/>
          <w:sz w:val="16"/>
          <w:szCs w:val="16"/>
        </w:rPr>
        <w:t>表九</w:t>
      </w:r>
    </w:p>
    <w:p w14:paraId="6768A0FA">
      <w:pPr>
        <w:spacing w:line="24" w:lineRule="exact"/>
      </w:pPr>
    </w:p>
    <w:tbl>
      <w:tblPr>
        <w:tblStyle w:val="5"/>
        <w:tblW w:w="9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775"/>
        <w:gridCol w:w="650"/>
        <w:gridCol w:w="812"/>
        <w:gridCol w:w="875"/>
        <w:gridCol w:w="1173"/>
        <w:gridCol w:w="1061"/>
        <w:gridCol w:w="898"/>
        <w:gridCol w:w="1035"/>
        <w:gridCol w:w="899"/>
        <w:gridCol w:w="994"/>
      </w:tblGrid>
      <w:tr w14:paraId="4A7F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56" w:type="dxa"/>
            <w:vMerge w:val="restart"/>
            <w:tcBorders>
              <w:bottom w:val="nil"/>
            </w:tcBorders>
            <w:vAlign w:val="top"/>
          </w:tcPr>
          <w:p w14:paraId="0661C271">
            <w:pPr>
              <w:spacing w:line="289" w:lineRule="auto"/>
              <w:rPr>
                <w:rFonts w:ascii="Arial"/>
                <w:sz w:val="21"/>
              </w:rPr>
            </w:pPr>
          </w:p>
          <w:p w14:paraId="066784DA">
            <w:pPr>
              <w:spacing w:line="290" w:lineRule="auto"/>
              <w:rPr>
                <w:rFonts w:ascii="Arial"/>
                <w:sz w:val="21"/>
              </w:rPr>
            </w:pPr>
          </w:p>
          <w:p w14:paraId="1CB4C2AA">
            <w:pPr>
              <w:pStyle w:val="6"/>
              <w:spacing w:before="52" w:line="231" w:lineRule="auto"/>
              <w:ind w:left="25"/>
            </w:pPr>
            <w:r>
              <w:rPr>
                <w:spacing w:val="14"/>
              </w:rPr>
              <w:t>科目编码</w:t>
            </w:r>
          </w:p>
        </w:tc>
        <w:tc>
          <w:tcPr>
            <w:tcW w:w="775" w:type="dxa"/>
            <w:vMerge w:val="restart"/>
            <w:tcBorders>
              <w:bottom w:val="nil"/>
            </w:tcBorders>
            <w:vAlign w:val="top"/>
          </w:tcPr>
          <w:p w14:paraId="3FDBFB09">
            <w:pPr>
              <w:spacing w:line="289" w:lineRule="auto"/>
              <w:rPr>
                <w:rFonts w:ascii="Arial"/>
                <w:sz w:val="21"/>
              </w:rPr>
            </w:pPr>
          </w:p>
          <w:p w14:paraId="15E5C650">
            <w:pPr>
              <w:spacing w:line="290" w:lineRule="auto"/>
              <w:rPr>
                <w:rFonts w:ascii="Arial"/>
                <w:sz w:val="21"/>
              </w:rPr>
            </w:pPr>
          </w:p>
          <w:p w14:paraId="7D43C89E">
            <w:pPr>
              <w:pStyle w:val="6"/>
              <w:spacing w:before="52" w:line="231" w:lineRule="auto"/>
              <w:ind w:left="32"/>
            </w:pPr>
            <w:r>
              <w:rPr>
                <w:spacing w:val="14"/>
              </w:rPr>
              <w:t>科目名称</w:t>
            </w:r>
          </w:p>
        </w:tc>
        <w:tc>
          <w:tcPr>
            <w:tcW w:w="650" w:type="dxa"/>
            <w:vMerge w:val="restart"/>
            <w:tcBorders>
              <w:bottom w:val="nil"/>
            </w:tcBorders>
            <w:vAlign w:val="top"/>
          </w:tcPr>
          <w:p w14:paraId="4076191D">
            <w:pPr>
              <w:spacing w:line="433" w:lineRule="auto"/>
              <w:rPr>
                <w:rFonts w:ascii="Arial"/>
                <w:sz w:val="21"/>
              </w:rPr>
            </w:pPr>
          </w:p>
          <w:p w14:paraId="1C334615">
            <w:pPr>
              <w:pStyle w:val="6"/>
              <w:spacing w:before="52" w:line="357" w:lineRule="auto"/>
              <w:ind w:left="240" w:right="64" w:hanging="174"/>
            </w:pPr>
            <w:r>
              <w:rPr>
                <w:spacing w:val="11"/>
              </w:rPr>
              <w:t>项目名</w:t>
            </w:r>
            <w:r>
              <w:t xml:space="preserve"> </w:t>
            </w:r>
            <w:r>
              <w:rPr>
                <w:spacing w:val="4"/>
              </w:rPr>
              <w:t>称</w:t>
            </w:r>
          </w:p>
        </w:tc>
        <w:tc>
          <w:tcPr>
            <w:tcW w:w="812" w:type="dxa"/>
            <w:vMerge w:val="restart"/>
            <w:tcBorders>
              <w:bottom w:val="nil"/>
            </w:tcBorders>
            <w:vAlign w:val="top"/>
          </w:tcPr>
          <w:p w14:paraId="1FDC2F04">
            <w:pPr>
              <w:spacing w:line="289" w:lineRule="auto"/>
              <w:rPr>
                <w:rFonts w:ascii="Arial"/>
                <w:sz w:val="21"/>
              </w:rPr>
            </w:pPr>
          </w:p>
          <w:p w14:paraId="03737363">
            <w:pPr>
              <w:spacing w:line="290" w:lineRule="auto"/>
              <w:rPr>
                <w:rFonts w:ascii="Arial"/>
                <w:sz w:val="21"/>
              </w:rPr>
            </w:pPr>
          </w:p>
          <w:p w14:paraId="3C555C2B">
            <w:pPr>
              <w:pStyle w:val="6"/>
              <w:spacing w:before="52" w:line="232" w:lineRule="auto"/>
              <w:ind w:left="56"/>
            </w:pPr>
            <w:r>
              <w:rPr>
                <w:spacing w:val="13"/>
              </w:rPr>
              <w:t>经济分类</w:t>
            </w:r>
          </w:p>
        </w:tc>
        <w:tc>
          <w:tcPr>
            <w:tcW w:w="875" w:type="dxa"/>
            <w:vMerge w:val="restart"/>
            <w:tcBorders>
              <w:bottom w:val="nil"/>
            </w:tcBorders>
            <w:vAlign w:val="top"/>
          </w:tcPr>
          <w:p w14:paraId="4FA1CC9C">
            <w:pPr>
              <w:spacing w:line="430" w:lineRule="auto"/>
              <w:rPr>
                <w:rFonts w:ascii="Arial"/>
                <w:sz w:val="21"/>
              </w:rPr>
            </w:pPr>
          </w:p>
          <w:p w14:paraId="40364F59">
            <w:pPr>
              <w:pStyle w:val="6"/>
              <w:spacing w:before="52" w:line="358" w:lineRule="auto"/>
              <w:ind w:left="290" w:right="88" w:hanging="204"/>
            </w:pPr>
            <w:r>
              <w:rPr>
                <w:spacing w:val="13"/>
              </w:rPr>
              <w:t>主要采购</w:t>
            </w:r>
            <w:r>
              <w:rPr>
                <w:spacing w:val="1"/>
              </w:rPr>
              <w:t xml:space="preserve"> </w:t>
            </w:r>
            <w:r>
              <w:rPr>
                <w:spacing w:val="-2"/>
              </w:rPr>
              <w:t>品名</w:t>
            </w:r>
          </w:p>
        </w:tc>
        <w:tc>
          <w:tcPr>
            <w:tcW w:w="6060" w:type="dxa"/>
            <w:gridSpan w:val="6"/>
            <w:vAlign w:val="top"/>
          </w:tcPr>
          <w:p w14:paraId="4DD07C9C">
            <w:pPr>
              <w:pStyle w:val="6"/>
              <w:spacing w:before="155" w:line="231" w:lineRule="auto"/>
              <w:ind w:left="2495"/>
            </w:pPr>
            <w:r>
              <w:rPr>
                <w:spacing w:val="16"/>
              </w:rPr>
              <w:t>采购资金来源</w:t>
            </w:r>
          </w:p>
        </w:tc>
      </w:tr>
      <w:tr w14:paraId="2A361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56" w:type="dxa"/>
            <w:vMerge w:val="continue"/>
            <w:tcBorders>
              <w:top w:val="nil"/>
            </w:tcBorders>
            <w:vAlign w:val="top"/>
          </w:tcPr>
          <w:p w14:paraId="21465B19">
            <w:pPr>
              <w:rPr>
                <w:rFonts w:ascii="Arial"/>
                <w:sz w:val="21"/>
              </w:rPr>
            </w:pPr>
          </w:p>
        </w:tc>
        <w:tc>
          <w:tcPr>
            <w:tcW w:w="775" w:type="dxa"/>
            <w:vMerge w:val="continue"/>
            <w:tcBorders>
              <w:top w:val="nil"/>
            </w:tcBorders>
            <w:vAlign w:val="top"/>
          </w:tcPr>
          <w:p w14:paraId="1C0E5EA9">
            <w:pPr>
              <w:rPr>
                <w:rFonts w:ascii="Arial"/>
                <w:sz w:val="21"/>
              </w:rPr>
            </w:pPr>
          </w:p>
        </w:tc>
        <w:tc>
          <w:tcPr>
            <w:tcW w:w="650" w:type="dxa"/>
            <w:vMerge w:val="continue"/>
            <w:tcBorders>
              <w:top w:val="nil"/>
            </w:tcBorders>
            <w:vAlign w:val="top"/>
          </w:tcPr>
          <w:p w14:paraId="50921E44">
            <w:pPr>
              <w:rPr>
                <w:rFonts w:ascii="Arial"/>
                <w:sz w:val="21"/>
              </w:rPr>
            </w:pPr>
          </w:p>
        </w:tc>
        <w:tc>
          <w:tcPr>
            <w:tcW w:w="812" w:type="dxa"/>
            <w:vMerge w:val="continue"/>
            <w:tcBorders>
              <w:top w:val="nil"/>
            </w:tcBorders>
            <w:vAlign w:val="top"/>
          </w:tcPr>
          <w:p w14:paraId="4BC8ABB1">
            <w:pPr>
              <w:rPr>
                <w:rFonts w:ascii="Arial"/>
                <w:sz w:val="21"/>
              </w:rPr>
            </w:pPr>
          </w:p>
        </w:tc>
        <w:tc>
          <w:tcPr>
            <w:tcW w:w="875" w:type="dxa"/>
            <w:vMerge w:val="continue"/>
            <w:tcBorders>
              <w:top w:val="nil"/>
            </w:tcBorders>
            <w:vAlign w:val="top"/>
          </w:tcPr>
          <w:p w14:paraId="69FA1A8B">
            <w:pPr>
              <w:rPr>
                <w:rFonts w:ascii="Arial"/>
                <w:sz w:val="21"/>
              </w:rPr>
            </w:pPr>
          </w:p>
        </w:tc>
        <w:tc>
          <w:tcPr>
            <w:tcW w:w="1173" w:type="dxa"/>
            <w:vAlign w:val="top"/>
          </w:tcPr>
          <w:p w14:paraId="4B9F959B">
            <w:pPr>
              <w:spacing w:line="357" w:lineRule="auto"/>
              <w:rPr>
                <w:rFonts w:ascii="Arial"/>
                <w:sz w:val="21"/>
              </w:rPr>
            </w:pPr>
          </w:p>
          <w:p w14:paraId="279F5DB6">
            <w:pPr>
              <w:pStyle w:val="6"/>
              <w:spacing w:before="52" w:line="233" w:lineRule="auto"/>
              <w:ind w:left="417"/>
            </w:pPr>
            <w:r>
              <w:rPr>
                <w:spacing w:val="8"/>
              </w:rPr>
              <w:t>总计</w:t>
            </w:r>
          </w:p>
        </w:tc>
        <w:tc>
          <w:tcPr>
            <w:tcW w:w="1061" w:type="dxa"/>
            <w:vAlign w:val="top"/>
          </w:tcPr>
          <w:p w14:paraId="656E1DA4">
            <w:pPr>
              <w:pStyle w:val="6"/>
              <w:spacing w:before="262" w:line="353" w:lineRule="auto"/>
              <w:ind w:left="265" w:right="88" w:hanging="166"/>
            </w:pPr>
            <w:r>
              <w:rPr>
                <w:spacing w:val="13"/>
              </w:rPr>
              <w:t>公共预算财</w:t>
            </w:r>
            <w:r>
              <w:rPr>
                <w:spacing w:val="2"/>
              </w:rPr>
              <w:t xml:space="preserve"> </w:t>
            </w:r>
            <w:r>
              <w:rPr>
                <w:spacing w:val="13"/>
              </w:rPr>
              <w:t>政拨款</w:t>
            </w:r>
          </w:p>
        </w:tc>
        <w:tc>
          <w:tcPr>
            <w:tcW w:w="898" w:type="dxa"/>
            <w:vAlign w:val="top"/>
          </w:tcPr>
          <w:p w14:paraId="4A69E0DB">
            <w:pPr>
              <w:pStyle w:val="6"/>
              <w:spacing w:before="97" w:line="231" w:lineRule="auto"/>
              <w:ind w:left="98"/>
            </w:pPr>
            <w:r>
              <w:rPr>
                <w:spacing w:val="14"/>
              </w:rPr>
              <w:t>政府性基</w:t>
            </w:r>
          </w:p>
          <w:p w14:paraId="132857C4">
            <w:pPr>
              <w:pStyle w:val="6"/>
              <w:spacing w:before="111" w:line="232" w:lineRule="auto"/>
              <w:ind w:left="102"/>
            </w:pPr>
            <w:r>
              <w:rPr>
                <w:spacing w:val="13"/>
              </w:rPr>
              <w:t>金预算财</w:t>
            </w:r>
          </w:p>
          <w:p w14:paraId="37804B02">
            <w:pPr>
              <w:pStyle w:val="6"/>
              <w:spacing w:before="108" w:line="232" w:lineRule="auto"/>
              <w:ind w:left="189"/>
            </w:pPr>
            <w:r>
              <w:rPr>
                <w:spacing w:val="13"/>
              </w:rPr>
              <w:t>政拨款</w:t>
            </w:r>
          </w:p>
        </w:tc>
        <w:tc>
          <w:tcPr>
            <w:tcW w:w="1035" w:type="dxa"/>
            <w:vAlign w:val="top"/>
          </w:tcPr>
          <w:p w14:paraId="7EE42D1B">
            <w:pPr>
              <w:pStyle w:val="6"/>
              <w:spacing w:before="262" w:line="353" w:lineRule="auto"/>
              <w:ind w:left="169" w:right="74" w:hanging="90"/>
            </w:pPr>
            <w:r>
              <w:rPr>
                <w:spacing w:val="15"/>
              </w:rPr>
              <w:t>专户管理的</w:t>
            </w:r>
            <w:r>
              <w:t xml:space="preserve"> </w:t>
            </w:r>
            <w:r>
              <w:rPr>
                <w:spacing w:val="14"/>
              </w:rPr>
              <w:t>事业收入</w:t>
            </w:r>
          </w:p>
        </w:tc>
        <w:tc>
          <w:tcPr>
            <w:tcW w:w="899" w:type="dxa"/>
            <w:vAlign w:val="top"/>
          </w:tcPr>
          <w:p w14:paraId="73D705D1">
            <w:pPr>
              <w:pStyle w:val="6"/>
              <w:spacing w:before="256" w:line="339" w:lineRule="auto"/>
              <w:ind w:left="232" w:right="92" w:hanging="126"/>
            </w:pPr>
            <w:r>
              <w:rPr>
                <w:spacing w:val="13"/>
              </w:rPr>
              <w:t>上年结余</w:t>
            </w:r>
            <w:r>
              <w:rPr>
                <w:spacing w:val="1"/>
              </w:rPr>
              <w:t xml:space="preserve"> </w:t>
            </w:r>
            <w:r>
              <w:rPr>
                <w:spacing w:val="-10"/>
              </w:rPr>
              <w:t>(</w:t>
            </w:r>
            <w:r>
              <w:rPr>
                <w:spacing w:val="-43"/>
              </w:rPr>
              <w:t xml:space="preserve"> </w:t>
            </w:r>
            <w:r>
              <w:rPr>
                <w:spacing w:val="-10"/>
              </w:rPr>
              <w:t>转</w:t>
            </w:r>
            <w:r>
              <w:rPr>
                <w:spacing w:val="-43"/>
              </w:rPr>
              <w:t xml:space="preserve"> </w:t>
            </w:r>
            <w:r>
              <w:rPr>
                <w:spacing w:val="-10"/>
              </w:rPr>
              <w:t>)</w:t>
            </w:r>
          </w:p>
        </w:tc>
        <w:tc>
          <w:tcPr>
            <w:tcW w:w="994" w:type="dxa"/>
            <w:vAlign w:val="top"/>
          </w:tcPr>
          <w:p w14:paraId="1E35DED3">
            <w:pPr>
              <w:spacing w:line="354" w:lineRule="auto"/>
              <w:rPr>
                <w:rFonts w:ascii="Arial"/>
                <w:sz w:val="21"/>
              </w:rPr>
            </w:pPr>
          </w:p>
          <w:p w14:paraId="08496C8E">
            <w:pPr>
              <w:pStyle w:val="6"/>
              <w:spacing w:before="52" w:line="232" w:lineRule="auto"/>
              <w:ind w:left="149"/>
            </w:pPr>
            <w:r>
              <w:rPr>
                <w:spacing w:val="13"/>
              </w:rPr>
              <w:t>其他收入</w:t>
            </w:r>
          </w:p>
        </w:tc>
      </w:tr>
      <w:tr w14:paraId="59E9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56" w:type="dxa"/>
            <w:vAlign w:val="top"/>
          </w:tcPr>
          <w:p w14:paraId="18BB1AE9">
            <w:pPr>
              <w:rPr>
                <w:rFonts w:ascii="Arial"/>
                <w:sz w:val="21"/>
              </w:rPr>
            </w:pPr>
          </w:p>
        </w:tc>
        <w:tc>
          <w:tcPr>
            <w:tcW w:w="775" w:type="dxa"/>
            <w:vAlign w:val="top"/>
          </w:tcPr>
          <w:p w14:paraId="5549B290">
            <w:pPr>
              <w:rPr>
                <w:rFonts w:ascii="Arial"/>
                <w:sz w:val="21"/>
              </w:rPr>
            </w:pPr>
          </w:p>
        </w:tc>
        <w:tc>
          <w:tcPr>
            <w:tcW w:w="650" w:type="dxa"/>
            <w:vAlign w:val="top"/>
          </w:tcPr>
          <w:p w14:paraId="7E475D3F">
            <w:pPr>
              <w:rPr>
                <w:rFonts w:ascii="Arial"/>
                <w:sz w:val="21"/>
              </w:rPr>
            </w:pPr>
          </w:p>
        </w:tc>
        <w:tc>
          <w:tcPr>
            <w:tcW w:w="812" w:type="dxa"/>
            <w:vAlign w:val="top"/>
          </w:tcPr>
          <w:p w14:paraId="6E2748B6">
            <w:pPr>
              <w:rPr>
                <w:rFonts w:ascii="Arial"/>
                <w:sz w:val="21"/>
              </w:rPr>
            </w:pPr>
          </w:p>
        </w:tc>
        <w:tc>
          <w:tcPr>
            <w:tcW w:w="875" w:type="dxa"/>
            <w:vAlign w:val="top"/>
          </w:tcPr>
          <w:p w14:paraId="706B63F3">
            <w:pPr>
              <w:rPr>
                <w:rFonts w:ascii="Arial"/>
                <w:sz w:val="21"/>
              </w:rPr>
            </w:pPr>
          </w:p>
        </w:tc>
        <w:tc>
          <w:tcPr>
            <w:tcW w:w="1173" w:type="dxa"/>
            <w:vAlign w:val="top"/>
          </w:tcPr>
          <w:p w14:paraId="784EE999">
            <w:pPr>
              <w:rPr>
                <w:rFonts w:ascii="Arial"/>
                <w:sz w:val="21"/>
              </w:rPr>
            </w:pPr>
          </w:p>
        </w:tc>
        <w:tc>
          <w:tcPr>
            <w:tcW w:w="1061" w:type="dxa"/>
            <w:vAlign w:val="top"/>
          </w:tcPr>
          <w:p w14:paraId="3CEEF766">
            <w:pPr>
              <w:rPr>
                <w:rFonts w:ascii="Arial"/>
                <w:sz w:val="21"/>
              </w:rPr>
            </w:pPr>
          </w:p>
        </w:tc>
        <w:tc>
          <w:tcPr>
            <w:tcW w:w="898" w:type="dxa"/>
            <w:vAlign w:val="top"/>
          </w:tcPr>
          <w:p w14:paraId="0FF97A77">
            <w:pPr>
              <w:rPr>
                <w:rFonts w:ascii="Arial"/>
                <w:sz w:val="21"/>
              </w:rPr>
            </w:pPr>
          </w:p>
        </w:tc>
        <w:tc>
          <w:tcPr>
            <w:tcW w:w="1035" w:type="dxa"/>
            <w:vAlign w:val="top"/>
          </w:tcPr>
          <w:p w14:paraId="0583082A">
            <w:pPr>
              <w:rPr>
                <w:rFonts w:ascii="Arial"/>
                <w:sz w:val="21"/>
              </w:rPr>
            </w:pPr>
          </w:p>
        </w:tc>
        <w:tc>
          <w:tcPr>
            <w:tcW w:w="899" w:type="dxa"/>
            <w:vAlign w:val="top"/>
          </w:tcPr>
          <w:p w14:paraId="159EBF00">
            <w:pPr>
              <w:rPr>
                <w:rFonts w:ascii="Arial"/>
                <w:sz w:val="21"/>
              </w:rPr>
            </w:pPr>
          </w:p>
        </w:tc>
        <w:tc>
          <w:tcPr>
            <w:tcW w:w="994" w:type="dxa"/>
            <w:vAlign w:val="top"/>
          </w:tcPr>
          <w:p w14:paraId="13673299">
            <w:pPr>
              <w:rPr>
                <w:rFonts w:ascii="Arial"/>
                <w:sz w:val="21"/>
              </w:rPr>
            </w:pPr>
          </w:p>
        </w:tc>
      </w:tr>
    </w:tbl>
    <w:p w14:paraId="0616D852">
      <w:pPr>
        <w:spacing w:before="186" w:line="227" w:lineRule="auto"/>
        <w:ind w:left="806"/>
        <w:rPr>
          <w:rFonts w:ascii="仿宋" w:hAnsi="仿宋" w:eastAsia="仿宋" w:cs="仿宋"/>
          <w:sz w:val="30"/>
          <w:szCs w:val="30"/>
        </w:rPr>
      </w:pPr>
      <w:r>
        <w:rPr>
          <w:rFonts w:ascii="仿宋" w:hAnsi="仿宋" w:eastAsia="仿宋" w:cs="仿宋"/>
          <w:spacing w:val="9"/>
          <w:sz w:val="30"/>
          <w:szCs w:val="30"/>
        </w:rPr>
        <w:t>2022 年本单位无政府采购预算</w:t>
      </w:r>
    </w:p>
    <w:p w14:paraId="167CCA6C">
      <w:pPr>
        <w:spacing w:line="227" w:lineRule="auto"/>
        <w:rPr>
          <w:rFonts w:ascii="仿宋" w:hAnsi="仿宋" w:eastAsia="仿宋" w:cs="仿宋"/>
          <w:sz w:val="30"/>
          <w:szCs w:val="30"/>
        </w:rPr>
        <w:sectPr>
          <w:pgSz w:w="11906" w:h="16840"/>
          <w:pgMar w:top="1431" w:right="930" w:bottom="0" w:left="1041" w:header="0" w:footer="0" w:gutter="0"/>
          <w:cols w:space="720" w:num="1"/>
        </w:sectPr>
      </w:pPr>
    </w:p>
    <w:p w14:paraId="4FBDAAC1">
      <w:pPr>
        <w:spacing w:before="196" w:line="228" w:lineRule="auto"/>
        <w:ind w:left="860"/>
        <w:rPr>
          <w:rFonts w:ascii="仿宋" w:hAnsi="仿宋" w:eastAsia="仿宋" w:cs="仿宋"/>
          <w:sz w:val="30"/>
          <w:szCs w:val="30"/>
        </w:rPr>
      </w:pPr>
      <w:r>
        <w:rPr>
          <w:rFonts w:ascii="仿宋" w:hAnsi="仿宋" w:eastAsia="仿宋" w:cs="仿宋"/>
          <w:spacing w:val="13"/>
          <w:sz w:val="30"/>
          <w:szCs w:val="30"/>
        </w:rPr>
        <w:t>十、政府购买服务预算表</w:t>
      </w:r>
    </w:p>
    <w:p w14:paraId="0ACC56C2">
      <w:pPr>
        <w:spacing w:before="105" w:line="464" w:lineRule="exact"/>
        <w:ind w:left="2981"/>
        <w:rPr>
          <w:rFonts w:ascii="微软雅黑" w:hAnsi="微软雅黑" w:eastAsia="微软雅黑" w:cs="微软雅黑"/>
          <w:sz w:val="46"/>
          <w:szCs w:val="46"/>
        </w:rPr>
      </w:pPr>
      <w:r>
        <w:rPr>
          <w:rFonts w:ascii="微软雅黑" w:hAnsi="微软雅黑" w:eastAsia="微软雅黑" w:cs="微软雅黑"/>
          <w:color w:val="ACACAC"/>
          <w:spacing w:val="-9"/>
          <w:w w:val="98"/>
          <w:position w:val="-2"/>
          <w:sz w:val="46"/>
          <w:szCs w:val="46"/>
        </w:rPr>
        <w:t>政府购买服务预算表</w:t>
      </w:r>
    </w:p>
    <w:p w14:paraId="38F573BA">
      <w:pPr>
        <w:pStyle w:val="2"/>
        <w:spacing w:before="148" w:line="233" w:lineRule="auto"/>
        <w:ind w:left="30"/>
        <w:rPr>
          <w:sz w:val="16"/>
          <w:szCs w:val="16"/>
        </w:rPr>
      </w:pPr>
      <w:r>
        <w:pict>
          <v:shape id="_x0000_s1033" o:spid="_x0000_s1033" o:spt="202" type="#_x0000_t202" style="position:absolute;left:0pt;margin-left:451.25pt;margin-top:6.4pt;height:12.1pt;width:45.75pt;z-index:251666432;mso-width-relative:page;mso-height-relative:page;" filled="f" stroked="f" coordsize="21600,21600">
            <v:path/>
            <v:fill on="f" focussize="0,0"/>
            <v:stroke on="f"/>
            <v:imagedata o:title=""/>
            <o:lock v:ext="edit" aspectratio="f"/>
            <v:textbox inset="0mm,0mm,0mm,0mm">
              <w:txbxContent>
                <w:p w14:paraId="74A93E65">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10"/>
          <w:sz w:val="16"/>
          <w:szCs w:val="16"/>
        </w:rPr>
        <w:t>表十</w:t>
      </w:r>
    </w:p>
    <w:p w14:paraId="45CC5C45">
      <w:pPr>
        <w:spacing w:line="23" w:lineRule="exact"/>
      </w:pPr>
    </w:p>
    <w:tbl>
      <w:tblPr>
        <w:tblStyle w:val="5"/>
        <w:tblW w:w="9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2166"/>
        <w:gridCol w:w="2273"/>
        <w:gridCol w:w="1023"/>
        <w:gridCol w:w="899"/>
        <w:gridCol w:w="1310"/>
        <w:gridCol w:w="1281"/>
      </w:tblGrid>
      <w:tr w14:paraId="69766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8" w:type="dxa"/>
            <w:vMerge w:val="restart"/>
            <w:tcBorders>
              <w:bottom w:val="nil"/>
            </w:tcBorders>
            <w:vAlign w:val="top"/>
          </w:tcPr>
          <w:p w14:paraId="2FC1BCBA">
            <w:pPr>
              <w:spacing w:line="408" w:lineRule="auto"/>
              <w:rPr>
                <w:rFonts w:ascii="Arial"/>
                <w:sz w:val="21"/>
              </w:rPr>
            </w:pPr>
          </w:p>
          <w:p w14:paraId="391EA1AC">
            <w:pPr>
              <w:pStyle w:val="6"/>
              <w:spacing w:before="52" w:line="353" w:lineRule="auto"/>
              <w:ind w:left="298" w:right="51" w:hanging="247"/>
            </w:pPr>
            <w:r>
              <w:rPr>
                <w:spacing w:val="15"/>
              </w:rPr>
              <w:t>购买服务品</w:t>
            </w:r>
            <w:r>
              <w:rPr>
                <w:spacing w:val="3"/>
              </w:rPr>
              <w:t xml:space="preserve"> </w:t>
            </w:r>
            <w:r>
              <w:rPr>
                <w:spacing w:val="-6"/>
              </w:rPr>
              <w:t>目代码</w:t>
            </w:r>
          </w:p>
        </w:tc>
        <w:tc>
          <w:tcPr>
            <w:tcW w:w="2166" w:type="dxa"/>
            <w:vMerge w:val="restart"/>
            <w:tcBorders>
              <w:bottom w:val="nil"/>
            </w:tcBorders>
            <w:vAlign w:val="top"/>
          </w:tcPr>
          <w:p w14:paraId="270F382D">
            <w:pPr>
              <w:spacing w:line="399" w:lineRule="auto"/>
              <w:rPr>
                <w:rFonts w:ascii="Arial"/>
                <w:sz w:val="21"/>
              </w:rPr>
            </w:pPr>
          </w:p>
          <w:p w14:paraId="02F61920">
            <w:pPr>
              <w:pStyle w:val="6"/>
              <w:spacing w:before="52" w:line="232" w:lineRule="auto"/>
              <w:ind w:left="16"/>
            </w:pPr>
            <w:r>
              <w:rPr>
                <w:spacing w:val="12"/>
              </w:rPr>
              <w:t>购买服务品目名称</w:t>
            </w:r>
            <w:r>
              <w:rPr>
                <w:spacing w:val="55"/>
              </w:rPr>
              <w:t xml:space="preserve"> </w:t>
            </w:r>
            <w:r>
              <w:rPr>
                <w:spacing w:val="12"/>
              </w:rPr>
              <w:t>(三级目</w:t>
            </w:r>
          </w:p>
          <w:p w14:paraId="0E827550">
            <w:pPr>
              <w:pStyle w:val="6"/>
              <w:spacing w:before="113" w:line="234" w:lineRule="auto"/>
              <w:ind w:left="954"/>
            </w:pPr>
            <w:r>
              <w:rPr>
                <w:spacing w:val="6"/>
              </w:rPr>
              <w:t>录)</w:t>
            </w:r>
          </w:p>
        </w:tc>
        <w:tc>
          <w:tcPr>
            <w:tcW w:w="2273" w:type="dxa"/>
            <w:vMerge w:val="restart"/>
            <w:tcBorders>
              <w:bottom w:val="nil"/>
            </w:tcBorders>
            <w:vAlign w:val="top"/>
          </w:tcPr>
          <w:p w14:paraId="268511A7">
            <w:pPr>
              <w:spacing w:line="277" w:lineRule="auto"/>
              <w:rPr>
                <w:rFonts w:ascii="Arial"/>
                <w:sz w:val="21"/>
              </w:rPr>
            </w:pPr>
          </w:p>
          <w:p w14:paraId="1DEDAE3D">
            <w:pPr>
              <w:spacing w:line="277" w:lineRule="auto"/>
              <w:rPr>
                <w:rFonts w:ascii="Arial"/>
                <w:sz w:val="21"/>
              </w:rPr>
            </w:pPr>
          </w:p>
          <w:p w14:paraId="5A79675A">
            <w:pPr>
              <w:pStyle w:val="6"/>
              <w:spacing w:before="52" w:line="232" w:lineRule="auto"/>
              <w:ind w:left="603"/>
            </w:pPr>
            <w:r>
              <w:rPr>
                <w:spacing w:val="16"/>
              </w:rPr>
              <w:t>购买服务内容</w:t>
            </w:r>
          </w:p>
        </w:tc>
        <w:tc>
          <w:tcPr>
            <w:tcW w:w="1023" w:type="dxa"/>
            <w:vMerge w:val="restart"/>
            <w:tcBorders>
              <w:bottom w:val="nil"/>
            </w:tcBorders>
            <w:vAlign w:val="top"/>
          </w:tcPr>
          <w:p w14:paraId="73CE3306">
            <w:pPr>
              <w:spacing w:line="406" w:lineRule="auto"/>
              <w:rPr>
                <w:rFonts w:ascii="Arial"/>
                <w:sz w:val="21"/>
              </w:rPr>
            </w:pPr>
          </w:p>
          <w:p w14:paraId="5BC9D487">
            <w:pPr>
              <w:pStyle w:val="6"/>
              <w:spacing w:before="52" w:line="356" w:lineRule="auto"/>
              <w:ind w:left="249" w:right="67" w:hanging="174"/>
            </w:pPr>
            <w:r>
              <w:rPr>
                <w:spacing w:val="14"/>
              </w:rPr>
              <w:t>单位申报采</w:t>
            </w:r>
            <w:r>
              <w:rPr>
                <w:spacing w:val="3"/>
              </w:rPr>
              <w:t xml:space="preserve"> </w:t>
            </w:r>
            <w:r>
              <w:rPr>
                <w:spacing w:val="13"/>
              </w:rPr>
              <w:t>购方式</w:t>
            </w:r>
          </w:p>
        </w:tc>
        <w:tc>
          <w:tcPr>
            <w:tcW w:w="899" w:type="dxa"/>
            <w:vMerge w:val="restart"/>
            <w:tcBorders>
              <w:bottom w:val="nil"/>
            </w:tcBorders>
            <w:vAlign w:val="top"/>
          </w:tcPr>
          <w:p w14:paraId="14884130">
            <w:pPr>
              <w:spacing w:line="243" w:lineRule="auto"/>
              <w:rPr>
                <w:rFonts w:ascii="Arial"/>
                <w:sz w:val="21"/>
              </w:rPr>
            </w:pPr>
          </w:p>
          <w:p w14:paraId="66D7B240">
            <w:pPr>
              <w:pStyle w:val="6"/>
              <w:spacing w:before="52" w:line="232" w:lineRule="auto"/>
              <w:ind w:left="102"/>
            </w:pPr>
            <w:r>
              <w:rPr>
                <w:spacing w:val="13"/>
              </w:rPr>
              <w:t>财政部门</w:t>
            </w:r>
          </w:p>
          <w:p w14:paraId="0345C654">
            <w:pPr>
              <w:pStyle w:val="6"/>
              <w:spacing w:before="111" w:line="231" w:lineRule="auto"/>
              <w:ind w:left="101"/>
            </w:pPr>
            <w:r>
              <w:rPr>
                <w:spacing w:val="14"/>
              </w:rPr>
              <w:t>批准采购</w:t>
            </w:r>
          </w:p>
          <w:p w14:paraId="231BA689">
            <w:pPr>
              <w:pStyle w:val="6"/>
              <w:spacing w:before="109" w:line="233" w:lineRule="auto"/>
              <w:ind w:left="282"/>
            </w:pPr>
            <w:r>
              <w:rPr>
                <w:spacing w:val="8"/>
              </w:rPr>
              <w:t>方式</w:t>
            </w:r>
          </w:p>
        </w:tc>
        <w:tc>
          <w:tcPr>
            <w:tcW w:w="2591" w:type="dxa"/>
            <w:gridSpan w:val="2"/>
            <w:vAlign w:val="top"/>
          </w:tcPr>
          <w:p w14:paraId="44BD8E52">
            <w:pPr>
              <w:pStyle w:val="6"/>
              <w:spacing w:before="187" w:line="231" w:lineRule="auto"/>
              <w:ind w:left="764"/>
            </w:pPr>
            <w:r>
              <w:rPr>
                <w:spacing w:val="16"/>
              </w:rPr>
              <w:t>采购资金来源</w:t>
            </w:r>
          </w:p>
        </w:tc>
      </w:tr>
      <w:tr w14:paraId="1D981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988" w:type="dxa"/>
            <w:vMerge w:val="continue"/>
            <w:tcBorders>
              <w:top w:val="nil"/>
            </w:tcBorders>
            <w:vAlign w:val="top"/>
          </w:tcPr>
          <w:p w14:paraId="063E73B2">
            <w:pPr>
              <w:rPr>
                <w:rFonts w:ascii="Arial"/>
                <w:sz w:val="21"/>
              </w:rPr>
            </w:pPr>
          </w:p>
        </w:tc>
        <w:tc>
          <w:tcPr>
            <w:tcW w:w="2166" w:type="dxa"/>
            <w:vMerge w:val="continue"/>
            <w:tcBorders>
              <w:top w:val="nil"/>
            </w:tcBorders>
            <w:vAlign w:val="top"/>
          </w:tcPr>
          <w:p w14:paraId="36495B0A">
            <w:pPr>
              <w:rPr>
                <w:rFonts w:ascii="Arial"/>
                <w:sz w:val="21"/>
              </w:rPr>
            </w:pPr>
          </w:p>
        </w:tc>
        <w:tc>
          <w:tcPr>
            <w:tcW w:w="2273" w:type="dxa"/>
            <w:vMerge w:val="continue"/>
            <w:tcBorders>
              <w:top w:val="nil"/>
            </w:tcBorders>
            <w:vAlign w:val="top"/>
          </w:tcPr>
          <w:p w14:paraId="61D871C5">
            <w:pPr>
              <w:rPr>
                <w:rFonts w:ascii="Arial"/>
                <w:sz w:val="21"/>
              </w:rPr>
            </w:pPr>
          </w:p>
        </w:tc>
        <w:tc>
          <w:tcPr>
            <w:tcW w:w="1023" w:type="dxa"/>
            <w:vMerge w:val="continue"/>
            <w:tcBorders>
              <w:top w:val="nil"/>
            </w:tcBorders>
            <w:vAlign w:val="top"/>
          </w:tcPr>
          <w:p w14:paraId="17F5BED7">
            <w:pPr>
              <w:rPr>
                <w:rFonts w:ascii="Arial"/>
                <w:sz w:val="21"/>
              </w:rPr>
            </w:pPr>
          </w:p>
        </w:tc>
        <w:tc>
          <w:tcPr>
            <w:tcW w:w="899" w:type="dxa"/>
            <w:vMerge w:val="continue"/>
            <w:tcBorders>
              <w:top w:val="nil"/>
            </w:tcBorders>
            <w:vAlign w:val="top"/>
          </w:tcPr>
          <w:p w14:paraId="65A5B0A4">
            <w:pPr>
              <w:rPr>
                <w:rFonts w:ascii="Arial"/>
                <w:sz w:val="21"/>
              </w:rPr>
            </w:pPr>
          </w:p>
        </w:tc>
        <w:tc>
          <w:tcPr>
            <w:tcW w:w="1310" w:type="dxa"/>
            <w:vAlign w:val="top"/>
          </w:tcPr>
          <w:p w14:paraId="2108472E">
            <w:pPr>
              <w:spacing w:line="299" w:lineRule="auto"/>
              <w:rPr>
                <w:rFonts w:ascii="Arial"/>
                <w:sz w:val="21"/>
              </w:rPr>
            </w:pPr>
          </w:p>
          <w:p w14:paraId="7EC405F5">
            <w:pPr>
              <w:pStyle w:val="6"/>
              <w:spacing w:before="52" w:line="233" w:lineRule="auto"/>
              <w:ind w:left="494"/>
            </w:pPr>
            <w:r>
              <w:rPr>
                <w:spacing w:val="8"/>
              </w:rPr>
              <w:t>总计</w:t>
            </w:r>
          </w:p>
        </w:tc>
        <w:tc>
          <w:tcPr>
            <w:tcW w:w="1281" w:type="dxa"/>
            <w:vAlign w:val="top"/>
          </w:tcPr>
          <w:p w14:paraId="7A2D41BC">
            <w:pPr>
              <w:pStyle w:val="6"/>
              <w:spacing w:before="204" w:line="353" w:lineRule="auto"/>
              <w:ind w:left="471" w:right="106" w:hanging="348"/>
            </w:pPr>
            <w:r>
              <w:rPr>
                <w:spacing w:val="14"/>
              </w:rPr>
              <w:t>公共预算财政</w:t>
            </w:r>
            <w:r>
              <w:rPr>
                <w:spacing w:val="1"/>
              </w:rPr>
              <w:t xml:space="preserve"> </w:t>
            </w:r>
            <w:r>
              <w:rPr>
                <w:spacing w:val="9"/>
              </w:rPr>
              <w:t>拨款</w:t>
            </w:r>
          </w:p>
        </w:tc>
      </w:tr>
      <w:tr w14:paraId="177F2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05A035C2">
            <w:pPr>
              <w:pStyle w:val="6"/>
              <w:spacing w:before="131" w:line="233" w:lineRule="auto"/>
              <w:ind w:left="322"/>
            </w:pPr>
            <w:r>
              <w:rPr>
                <w:spacing w:val="8"/>
              </w:rPr>
              <w:t>合计</w:t>
            </w:r>
          </w:p>
        </w:tc>
        <w:tc>
          <w:tcPr>
            <w:tcW w:w="2166" w:type="dxa"/>
            <w:vAlign w:val="top"/>
          </w:tcPr>
          <w:p w14:paraId="28F7C7A7">
            <w:pPr>
              <w:rPr>
                <w:rFonts w:ascii="Arial"/>
                <w:sz w:val="21"/>
              </w:rPr>
            </w:pPr>
          </w:p>
        </w:tc>
        <w:tc>
          <w:tcPr>
            <w:tcW w:w="2273" w:type="dxa"/>
            <w:vAlign w:val="top"/>
          </w:tcPr>
          <w:p w14:paraId="6BD6327F">
            <w:pPr>
              <w:rPr>
                <w:rFonts w:ascii="Arial"/>
                <w:sz w:val="21"/>
              </w:rPr>
            </w:pPr>
          </w:p>
        </w:tc>
        <w:tc>
          <w:tcPr>
            <w:tcW w:w="1023" w:type="dxa"/>
            <w:vAlign w:val="top"/>
          </w:tcPr>
          <w:p w14:paraId="2ACBF142">
            <w:pPr>
              <w:rPr>
                <w:rFonts w:ascii="Arial"/>
                <w:sz w:val="21"/>
              </w:rPr>
            </w:pPr>
          </w:p>
        </w:tc>
        <w:tc>
          <w:tcPr>
            <w:tcW w:w="899" w:type="dxa"/>
            <w:vAlign w:val="top"/>
          </w:tcPr>
          <w:p w14:paraId="4B2CED12">
            <w:pPr>
              <w:rPr>
                <w:rFonts w:ascii="Arial"/>
                <w:sz w:val="21"/>
              </w:rPr>
            </w:pPr>
          </w:p>
        </w:tc>
        <w:tc>
          <w:tcPr>
            <w:tcW w:w="1310" w:type="dxa"/>
            <w:vAlign w:val="top"/>
          </w:tcPr>
          <w:p w14:paraId="7FB3EA8F">
            <w:pPr>
              <w:pStyle w:val="6"/>
              <w:spacing w:before="172" w:line="193" w:lineRule="auto"/>
              <w:ind w:left="317"/>
            </w:pPr>
            <w:r>
              <w:rPr>
                <w:spacing w:val="7"/>
              </w:rPr>
              <w:t>3,010.00</w:t>
            </w:r>
          </w:p>
        </w:tc>
        <w:tc>
          <w:tcPr>
            <w:tcW w:w="1281" w:type="dxa"/>
            <w:vAlign w:val="top"/>
          </w:tcPr>
          <w:p w14:paraId="0C48B6DA">
            <w:pPr>
              <w:pStyle w:val="6"/>
              <w:spacing w:before="172" w:line="193" w:lineRule="auto"/>
              <w:ind w:left="299"/>
            </w:pPr>
            <w:r>
              <w:rPr>
                <w:spacing w:val="7"/>
              </w:rPr>
              <w:t>3,010.00</w:t>
            </w:r>
          </w:p>
        </w:tc>
      </w:tr>
      <w:tr w14:paraId="402FB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2055C3E6">
            <w:pPr>
              <w:pStyle w:val="6"/>
              <w:spacing w:before="156" w:line="192" w:lineRule="auto"/>
              <w:ind w:left="106"/>
            </w:pPr>
            <w:r>
              <w:rPr>
                <w:spacing w:val="7"/>
              </w:rPr>
              <w:t>301001001</w:t>
            </w:r>
          </w:p>
        </w:tc>
        <w:tc>
          <w:tcPr>
            <w:tcW w:w="2166" w:type="dxa"/>
            <w:vAlign w:val="top"/>
          </w:tcPr>
          <w:p w14:paraId="482A9FB7">
            <w:pPr>
              <w:pStyle w:val="6"/>
              <w:spacing w:before="132" w:line="233" w:lineRule="auto"/>
              <w:ind w:left="855"/>
            </w:pPr>
            <w:r>
              <w:rPr>
                <w:spacing w:val="3"/>
              </w:rPr>
              <w:t>民政局</w:t>
            </w:r>
          </w:p>
        </w:tc>
        <w:tc>
          <w:tcPr>
            <w:tcW w:w="2273" w:type="dxa"/>
            <w:vAlign w:val="top"/>
          </w:tcPr>
          <w:p w14:paraId="16EAFEF1">
            <w:pPr>
              <w:rPr>
                <w:rFonts w:ascii="Arial"/>
                <w:sz w:val="21"/>
              </w:rPr>
            </w:pPr>
          </w:p>
        </w:tc>
        <w:tc>
          <w:tcPr>
            <w:tcW w:w="1023" w:type="dxa"/>
            <w:vAlign w:val="top"/>
          </w:tcPr>
          <w:p w14:paraId="00C2665D">
            <w:pPr>
              <w:rPr>
                <w:rFonts w:ascii="Arial"/>
                <w:sz w:val="21"/>
              </w:rPr>
            </w:pPr>
          </w:p>
        </w:tc>
        <w:tc>
          <w:tcPr>
            <w:tcW w:w="899" w:type="dxa"/>
            <w:vAlign w:val="top"/>
          </w:tcPr>
          <w:p w14:paraId="257C6B2B">
            <w:pPr>
              <w:rPr>
                <w:rFonts w:ascii="Arial"/>
                <w:sz w:val="21"/>
              </w:rPr>
            </w:pPr>
          </w:p>
        </w:tc>
        <w:tc>
          <w:tcPr>
            <w:tcW w:w="1310" w:type="dxa"/>
            <w:vAlign w:val="top"/>
          </w:tcPr>
          <w:p w14:paraId="05200676">
            <w:pPr>
              <w:pStyle w:val="6"/>
              <w:spacing w:before="159" w:line="191" w:lineRule="auto"/>
              <w:ind w:left="402"/>
            </w:pPr>
            <w:r>
              <w:rPr>
                <w:spacing w:val="6"/>
              </w:rPr>
              <w:t>200.00</w:t>
            </w:r>
          </w:p>
        </w:tc>
        <w:tc>
          <w:tcPr>
            <w:tcW w:w="1281" w:type="dxa"/>
            <w:vAlign w:val="top"/>
          </w:tcPr>
          <w:p w14:paraId="4268B64F">
            <w:pPr>
              <w:pStyle w:val="6"/>
              <w:spacing w:before="159" w:line="191" w:lineRule="auto"/>
              <w:ind w:left="386"/>
            </w:pPr>
            <w:r>
              <w:rPr>
                <w:spacing w:val="6"/>
              </w:rPr>
              <w:t>200.00</w:t>
            </w:r>
          </w:p>
        </w:tc>
      </w:tr>
      <w:tr w14:paraId="7FAEC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34D8C8A1">
            <w:pPr>
              <w:pStyle w:val="6"/>
              <w:spacing w:before="156" w:line="192" w:lineRule="auto"/>
              <w:ind w:left="273"/>
            </w:pPr>
            <w:r>
              <w:rPr>
                <w:spacing w:val="6"/>
              </w:rPr>
              <w:t>F0101</w:t>
            </w:r>
          </w:p>
        </w:tc>
        <w:tc>
          <w:tcPr>
            <w:tcW w:w="2166" w:type="dxa"/>
            <w:vAlign w:val="top"/>
          </w:tcPr>
          <w:p w14:paraId="5F7D4245">
            <w:pPr>
              <w:pStyle w:val="6"/>
              <w:spacing w:before="130" w:line="231" w:lineRule="auto"/>
              <w:ind w:left="374"/>
            </w:pPr>
            <w:r>
              <w:rPr>
                <w:spacing w:val="16"/>
              </w:rPr>
              <w:t>社会公共档案管理</w:t>
            </w:r>
          </w:p>
        </w:tc>
        <w:tc>
          <w:tcPr>
            <w:tcW w:w="2273" w:type="dxa"/>
            <w:vAlign w:val="top"/>
          </w:tcPr>
          <w:p w14:paraId="0A522BFB">
            <w:pPr>
              <w:pStyle w:val="6"/>
              <w:spacing w:before="130" w:line="232" w:lineRule="auto"/>
              <w:ind w:left="64"/>
            </w:pPr>
            <w:r>
              <w:rPr>
                <w:spacing w:val="18"/>
              </w:rPr>
              <w:t>跨省通办婚姻登记档案服务</w:t>
            </w:r>
          </w:p>
        </w:tc>
        <w:tc>
          <w:tcPr>
            <w:tcW w:w="1023" w:type="dxa"/>
            <w:vAlign w:val="top"/>
          </w:tcPr>
          <w:p w14:paraId="69C835AE">
            <w:pPr>
              <w:rPr>
                <w:rFonts w:ascii="Arial"/>
                <w:sz w:val="21"/>
              </w:rPr>
            </w:pPr>
          </w:p>
        </w:tc>
        <w:tc>
          <w:tcPr>
            <w:tcW w:w="899" w:type="dxa"/>
            <w:vAlign w:val="top"/>
          </w:tcPr>
          <w:p w14:paraId="5B6B0787">
            <w:pPr>
              <w:rPr>
                <w:rFonts w:ascii="Arial"/>
                <w:sz w:val="21"/>
              </w:rPr>
            </w:pPr>
          </w:p>
        </w:tc>
        <w:tc>
          <w:tcPr>
            <w:tcW w:w="1310" w:type="dxa"/>
            <w:vAlign w:val="top"/>
          </w:tcPr>
          <w:p w14:paraId="6B52DF87">
            <w:pPr>
              <w:pStyle w:val="6"/>
              <w:spacing w:before="160" w:line="191" w:lineRule="auto"/>
              <w:ind w:left="402"/>
            </w:pPr>
            <w:r>
              <w:rPr>
                <w:spacing w:val="6"/>
              </w:rPr>
              <w:t>200.00</w:t>
            </w:r>
          </w:p>
        </w:tc>
        <w:tc>
          <w:tcPr>
            <w:tcW w:w="1281" w:type="dxa"/>
            <w:vAlign w:val="top"/>
          </w:tcPr>
          <w:p w14:paraId="505BB677">
            <w:pPr>
              <w:pStyle w:val="6"/>
              <w:spacing w:before="160" w:line="191" w:lineRule="auto"/>
              <w:ind w:left="386"/>
            </w:pPr>
            <w:r>
              <w:rPr>
                <w:spacing w:val="6"/>
              </w:rPr>
              <w:t>200.00</w:t>
            </w:r>
          </w:p>
        </w:tc>
      </w:tr>
      <w:tr w14:paraId="44EBF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6EE94FBC">
            <w:pPr>
              <w:pStyle w:val="6"/>
              <w:spacing w:before="157" w:line="192" w:lineRule="auto"/>
              <w:ind w:left="106"/>
            </w:pPr>
            <w:r>
              <w:rPr>
                <w:spacing w:val="7"/>
              </w:rPr>
              <w:t>301001004</w:t>
            </w:r>
          </w:p>
        </w:tc>
        <w:tc>
          <w:tcPr>
            <w:tcW w:w="2166" w:type="dxa"/>
            <w:vAlign w:val="top"/>
          </w:tcPr>
          <w:p w14:paraId="0376AB40">
            <w:pPr>
              <w:pStyle w:val="6"/>
              <w:spacing w:before="129" w:line="232" w:lineRule="auto"/>
              <w:ind w:left="675"/>
            </w:pPr>
            <w:r>
              <w:rPr>
                <w:spacing w:val="9"/>
              </w:rPr>
              <w:t>民政局其他</w:t>
            </w:r>
          </w:p>
        </w:tc>
        <w:tc>
          <w:tcPr>
            <w:tcW w:w="2273" w:type="dxa"/>
            <w:vAlign w:val="top"/>
          </w:tcPr>
          <w:p w14:paraId="6C3778DB">
            <w:pPr>
              <w:rPr>
                <w:rFonts w:ascii="Arial"/>
                <w:sz w:val="21"/>
              </w:rPr>
            </w:pPr>
          </w:p>
        </w:tc>
        <w:tc>
          <w:tcPr>
            <w:tcW w:w="1023" w:type="dxa"/>
            <w:vAlign w:val="top"/>
          </w:tcPr>
          <w:p w14:paraId="7B0D6344">
            <w:pPr>
              <w:rPr>
                <w:rFonts w:ascii="Arial"/>
                <w:sz w:val="21"/>
              </w:rPr>
            </w:pPr>
          </w:p>
        </w:tc>
        <w:tc>
          <w:tcPr>
            <w:tcW w:w="899" w:type="dxa"/>
            <w:vAlign w:val="top"/>
          </w:tcPr>
          <w:p w14:paraId="2B38D83D">
            <w:pPr>
              <w:rPr>
                <w:rFonts w:ascii="Arial"/>
                <w:sz w:val="21"/>
              </w:rPr>
            </w:pPr>
          </w:p>
        </w:tc>
        <w:tc>
          <w:tcPr>
            <w:tcW w:w="1310" w:type="dxa"/>
            <w:vAlign w:val="top"/>
          </w:tcPr>
          <w:p w14:paraId="30F2F750">
            <w:pPr>
              <w:pStyle w:val="6"/>
              <w:spacing w:before="174" w:line="193" w:lineRule="auto"/>
              <w:ind w:left="314"/>
            </w:pPr>
            <w:r>
              <w:rPr>
                <w:spacing w:val="7"/>
              </w:rPr>
              <w:t>2,810.00</w:t>
            </w:r>
          </w:p>
        </w:tc>
        <w:tc>
          <w:tcPr>
            <w:tcW w:w="1281" w:type="dxa"/>
            <w:vAlign w:val="top"/>
          </w:tcPr>
          <w:p w14:paraId="1F2C7871">
            <w:pPr>
              <w:pStyle w:val="6"/>
              <w:spacing w:before="174" w:line="193" w:lineRule="auto"/>
              <w:ind w:left="295"/>
            </w:pPr>
            <w:r>
              <w:rPr>
                <w:spacing w:val="7"/>
              </w:rPr>
              <w:t>2,810.00</w:t>
            </w:r>
          </w:p>
        </w:tc>
      </w:tr>
      <w:tr w14:paraId="1DFC8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052F1696">
            <w:pPr>
              <w:pStyle w:val="6"/>
              <w:spacing w:before="155" w:line="193" w:lineRule="auto"/>
              <w:ind w:left="268"/>
            </w:pPr>
            <w:r>
              <w:rPr>
                <w:spacing w:val="8"/>
              </w:rPr>
              <w:t>A0501</w:t>
            </w:r>
          </w:p>
        </w:tc>
        <w:tc>
          <w:tcPr>
            <w:tcW w:w="2166" w:type="dxa"/>
            <w:vAlign w:val="top"/>
          </w:tcPr>
          <w:p w14:paraId="420E45A6">
            <w:pPr>
              <w:pStyle w:val="6"/>
              <w:spacing w:before="127" w:line="231" w:lineRule="auto"/>
              <w:ind w:left="554"/>
            </w:pPr>
            <w:r>
              <w:rPr>
                <w:spacing w:val="15"/>
              </w:rPr>
              <w:t>社会救助服务</w:t>
            </w:r>
          </w:p>
        </w:tc>
        <w:tc>
          <w:tcPr>
            <w:tcW w:w="2273" w:type="dxa"/>
            <w:vAlign w:val="top"/>
          </w:tcPr>
          <w:p w14:paraId="75767179">
            <w:pPr>
              <w:pStyle w:val="6"/>
              <w:spacing w:before="129" w:line="232" w:lineRule="auto"/>
              <w:ind w:left="515"/>
            </w:pPr>
            <w:r>
              <w:rPr>
                <w:spacing w:val="16"/>
              </w:rPr>
              <w:t>入户调查服务费</w:t>
            </w:r>
          </w:p>
        </w:tc>
        <w:tc>
          <w:tcPr>
            <w:tcW w:w="1023" w:type="dxa"/>
            <w:vAlign w:val="top"/>
          </w:tcPr>
          <w:p w14:paraId="5B2AAFA2">
            <w:pPr>
              <w:rPr>
                <w:rFonts w:ascii="Arial"/>
                <w:sz w:val="21"/>
              </w:rPr>
            </w:pPr>
          </w:p>
        </w:tc>
        <w:tc>
          <w:tcPr>
            <w:tcW w:w="899" w:type="dxa"/>
            <w:vAlign w:val="top"/>
          </w:tcPr>
          <w:p w14:paraId="49D07DE7">
            <w:pPr>
              <w:rPr>
                <w:rFonts w:ascii="Arial"/>
                <w:sz w:val="21"/>
              </w:rPr>
            </w:pPr>
          </w:p>
        </w:tc>
        <w:tc>
          <w:tcPr>
            <w:tcW w:w="1310" w:type="dxa"/>
            <w:vAlign w:val="top"/>
          </w:tcPr>
          <w:p w14:paraId="03123483">
            <w:pPr>
              <w:pStyle w:val="6"/>
              <w:spacing w:before="159" w:line="191" w:lineRule="auto"/>
              <w:ind w:left="402"/>
            </w:pPr>
            <w:r>
              <w:rPr>
                <w:spacing w:val="6"/>
              </w:rPr>
              <w:t>250.00</w:t>
            </w:r>
          </w:p>
        </w:tc>
        <w:tc>
          <w:tcPr>
            <w:tcW w:w="1281" w:type="dxa"/>
            <w:vAlign w:val="top"/>
          </w:tcPr>
          <w:p w14:paraId="3551F18D">
            <w:pPr>
              <w:pStyle w:val="6"/>
              <w:spacing w:before="159" w:line="191" w:lineRule="auto"/>
              <w:ind w:left="386"/>
            </w:pPr>
            <w:r>
              <w:rPr>
                <w:spacing w:val="6"/>
              </w:rPr>
              <w:t>250.00</w:t>
            </w:r>
          </w:p>
        </w:tc>
      </w:tr>
      <w:tr w14:paraId="21AAE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0FD3B39E">
            <w:pPr>
              <w:pStyle w:val="6"/>
              <w:spacing w:before="156" w:line="193" w:lineRule="auto"/>
              <w:ind w:left="268"/>
            </w:pPr>
            <w:r>
              <w:rPr>
                <w:spacing w:val="8"/>
              </w:rPr>
              <w:t>A0601</w:t>
            </w:r>
          </w:p>
        </w:tc>
        <w:tc>
          <w:tcPr>
            <w:tcW w:w="2166" w:type="dxa"/>
            <w:vAlign w:val="top"/>
          </w:tcPr>
          <w:p w14:paraId="21F505E0">
            <w:pPr>
              <w:pStyle w:val="6"/>
              <w:spacing w:before="130" w:line="231" w:lineRule="auto"/>
              <w:ind w:left="370"/>
            </w:pPr>
            <w:r>
              <w:rPr>
                <w:spacing w:val="17"/>
              </w:rPr>
              <w:t>基本健康养老服务</w:t>
            </w:r>
          </w:p>
        </w:tc>
        <w:tc>
          <w:tcPr>
            <w:tcW w:w="2273" w:type="dxa"/>
            <w:vAlign w:val="top"/>
          </w:tcPr>
          <w:p w14:paraId="63B09E8E">
            <w:pPr>
              <w:pStyle w:val="6"/>
              <w:spacing w:before="130" w:line="232" w:lineRule="auto"/>
              <w:ind w:left="340"/>
            </w:pPr>
            <w:r>
              <w:rPr>
                <w:spacing w:val="17"/>
              </w:rPr>
              <w:t>老年人意外伤害保险</w:t>
            </w:r>
          </w:p>
        </w:tc>
        <w:tc>
          <w:tcPr>
            <w:tcW w:w="1023" w:type="dxa"/>
            <w:vAlign w:val="top"/>
          </w:tcPr>
          <w:p w14:paraId="2806403C">
            <w:pPr>
              <w:rPr>
                <w:rFonts w:ascii="Arial"/>
                <w:sz w:val="21"/>
              </w:rPr>
            </w:pPr>
          </w:p>
        </w:tc>
        <w:tc>
          <w:tcPr>
            <w:tcW w:w="899" w:type="dxa"/>
            <w:vAlign w:val="top"/>
          </w:tcPr>
          <w:p w14:paraId="01F40E79">
            <w:pPr>
              <w:rPr>
                <w:rFonts w:ascii="Arial"/>
                <w:sz w:val="21"/>
              </w:rPr>
            </w:pPr>
          </w:p>
        </w:tc>
        <w:tc>
          <w:tcPr>
            <w:tcW w:w="1310" w:type="dxa"/>
            <w:vAlign w:val="top"/>
          </w:tcPr>
          <w:p w14:paraId="0B288E8E">
            <w:pPr>
              <w:pStyle w:val="6"/>
              <w:spacing w:before="160" w:line="191" w:lineRule="auto"/>
              <w:ind w:left="406"/>
            </w:pPr>
            <w:r>
              <w:rPr>
                <w:spacing w:val="5"/>
              </w:rPr>
              <w:t>300.00</w:t>
            </w:r>
          </w:p>
        </w:tc>
        <w:tc>
          <w:tcPr>
            <w:tcW w:w="1281" w:type="dxa"/>
            <w:vAlign w:val="top"/>
          </w:tcPr>
          <w:p w14:paraId="1F089B64">
            <w:pPr>
              <w:pStyle w:val="6"/>
              <w:spacing w:before="160" w:line="191" w:lineRule="auto"/>
              <w:ind w:left="390"/>
            </w:pPr>
            <w:r>
              <w:rPr>
                <w:spacing w:val="5"/>
              </w:rPr>
              <w:t>300.00</w:t>
            </w:r>
          </w:p>
        </w:tc>
      </w:tr>
      <w:tr w14:paraId="48D42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88" w:type="dxa"/>
            <w:vAlign w:val="top"/>
          </w:tcPr>
          <w:p w14:paraId="0E54E12C">
            <w:pPr>
              <w:pStyle w:val="6"/>
              <w:spacing w:before="279" w:line="193" w:lineRule="auto"/>
              <w:ind w:left="268"/>
            </w:pPr>
            <w:r>
              <w:rPr>
                <w:spacing w:val="8"/>
              </w:rPr>
              <w:t>A0602</w:t>
            </w:r>
          </w:p>
        </w:tc>
        <w:tc>
          <w:tcPr>
            <w:tcW w:w="2166" w:type="dxa"/>
            <w:vAlign w:val="top"/>
          </w:tcPr>
          <w:p w14:paraId="216F421E">
            <w:pPr>
              <w:pStyle w:val="6"/>
              <w:spacing w:before="256" w:line="232" w:lineRule="auto"/>
              <w:ind w:left="554"/>
            </w:pPr>
            <w:r>
              <w:rPr>
                <w:spacing w:val="15"/>
              </w:rPr>
              <w:t>居家养老服务</w:t>
            </w:r>
          </w:p>
        </w:tc>
        <w:tc>
          <w:tcPr>
            <w:tcW w:w="2273" w:type="dxa"/>
            <w:vAlign w:val="top"/>
          </w:tcPr>
          <w:p w14:paraId="47051DAD">
            <w:pPr>
              <w:pStyle w:val="6"/>
              <w:spacing w:before="107" w:line="283" w:lineRule="auto"/>
              <w:ind w:left="1055" w:right="67" w:hanging="991"/>
            </w:pPr>
            <w:r>
              <w:rPr>
                <w:spacing w:val="18"/>
              </w:rPr>
              <w:t>特殊困难老人补贴服务及评</w:t>
            </w:r>
            <w:r>
              <w:t xml:space="preserve"> </w:t>
            </w:r>
            <w:r>
              <w:rPr>
                <w:spacing w:val="3"/>
              </w:rPr>
              <w:t>估</w:t>
            </w:r>
          </w:p>
        </w:tc>
        <w:tc>
          <w:tcPr>
            <w:tcW w:w="1023" w:type="dxa"/>
            <w:vAlign w:val="top"/>
          </w:tcPr>
          <w:p w14:paraId="5CFF0527">
            <w:pPr>
              <w:rPr>
                <w:rFonts w:ascii="Arial"/>
                <w:sz w:val="21"/>
              </w:rPr>
            </w:pPr>
          </w:p>
        </w:tc>
        <w:tc>
          <w:tcPr>
            <w:tcW w:w="899" w:type="dxa"/>
            <w:vAlign w:val="top"/>
          </w:tcPr>
          <w:p w14:paraId="47966578">
            <w:pPr>
              <w:rPr>
                <w:rFonts w:ascii="Arial"/>
                <w:sz w:val="21"/>
              </w:rPr>
            </w:pPr>
          </w:p>
        </w:tc>
        <w:tc>
          <w:tcPr>
            <w:tcW w:w="1310" w:type="dxa"/>
            <w:vAlign w:val="top"/>
          </w:tcPr>
          <w:p w14:paraId="1B66DDC6">
            <w:pPr>
              <w:pStyle w:val="6"/>
              <w:spacing w:before="283" w:line="191" w:lineRule="auto"/>
              <w:ind w:left="397"/>
            </w:pPr>
            <w:r>
              <w:rPr>
                <w:spacing w:val="6"/>
              </w:rPr>
              <w:t>400.00</w:t>
            </w:r>
          </w:p>
        </w:tc>
        <w:tc>
          <w:tcPr>
            <w:tcW w:w="1281" w:type="dxa"/>
            <w:vAlign w:val="top"/>
          </w:tcPr>
          <w:p w14:paraId="71DBC9E4">
            <w:pPr>
              <w:pStyle w:val="6"/>
              <w:spacing w:before="283" w:line="191" w:lineRule="auto"/>
              <w:ind w:left="381"/>
            </w:pPr>
            <w:r>
              <w:rPr>
                <w:spacing w:val="7"/>
              </w:rPr>
              <w:t>400.00</w:t>
            </w:r>
          </w:p>
        </w:tc>
      </w:tr>
      <w:tr w14:paraId="63ACA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7EBBDED5">
            <w:pPr>
              <w:pStyle w:val="6"/>
              <w:spacing w:before="157" w:line="193" w:lineRule="auto"/>
              <w:ind w:left="268"/>
            </w:pPr>
            <w:r>
              <w:rPr>
                <w:spacing w:val="8"/>
              </w:rPr>
              <w:t>A0602</w:t>
            </w:r>
          </w:p>
        </w:tc>
        <w:tc>
          <w:tcPr>
            <w:tcW w:w="2166" w:type="dxa"/>
            <w:vAlign w:val="top"/>
          </w:tcPr>
          <w:p w14:paraId="0DAC0AE1">
            <w:pPr>
              <w:pStyle w:val="6"/>
              <w:spacing w:before="132" w:line="232" w:lineRule="auto"/>
              <w:ind w:left="554"/>
            </w:pPr>
            <w:r>
              <w:rPr>
                <w:spacing w:val="15"/>
              </w:rPr>
              <w:t>居家养老服务</w:t>
            </w:r>
          </w:p>
        </w:tc>
        <w:tc>
          <w:tcPr>
            <w:tcW w:w="2273" w:type="dxa"/>
            <w:vAlign w:val="top"/>
          </w:tcPr>
          <w:p w14:paraId="6AFC498D">
            <w:pPr>
              <w:pStyle w:val="6"/>
              <w:spacing w:before="132" w:line="232" w:lineRule="auto"/>
              <w:ind w:left="248"/>
            </w:pPr>
            <w:r>
              <w:rPr>
                <w:spacing w:val="17"/>
              </w:rPr>
              <w:t>居家养老适老化改造等</w:t>
            </w:r>
          </w:p>
        </w:tc>
        <w:tc>
          <w:tcPr>
            <w:tcW w:w="1023" w:type="dxa"/>
            <w:vAlign w:val="top"/>
          </w:tcPr>
          <w:p w14:paraId="1698866E">
            <w:pPr>
              <w:rPr>
                <w:rFonts w:ascii="Arial"/>
                <w:sz w:val="21"/>
              </w:rPr>
            </w:pPr>
          </w:p>
        </w:tc>
        <w:tc>
          <w:tcPr>
            <w:tcW w:w="899" w:type="dxa"/>
            <w:vAlign w:val="top"/>
          </w:tcPr>
          <w:p w14:paraId="7816478F">
            <w:pPr>
              <w:rPr>
                <w:rFonts w:ascii="Arial"/>
                <w:sz w:val="21"/>
              </w:rPr>
            </w:pPr>
          </w:p>
        </w:tc>
        <w:tc>
          <w:tcPr>
            <w:tcW w:w="1310" w:type="dxa"/>
            <w:vAlign w:val="top"/>
          </w:tcPr>
          <w:p w14:paraId="11D4B796">
            <w:pPr>
              <w:pStyle w:val="6"/>
              <w:spacing w:before="178" w:line="193" w:lineRule="auto"/>
              <w:ind w:left="336"/>
            </w:pPr>
            <w:r>
              <w:rPr>
                <w:spacing w:val="4"/>
              </w:rPr>
              <w:t>1,000.00</w:t>
            </w:r>
          </w:p>
        </w:tc>
        <w:tc>
          <w:tcPr>
            <w:tcW w:w="1281" w:type="dxa"/>
            <w:vAlign w:val="top"/>
          </w:tcPr>
          <w:p w14:paraId="536D4E81">
            <w:pPr>
              <w:pStyle w:val="6"/>
              <w:spacing w:before="178" w:line="193" w:lineRule="auto"/>
              <w:ind w:left="317"/>
            </w:pPr>
            <w:r>
              <w:rPr>
                <w:spacing w:val="4"/>
              </w:rPr>
              <w:t>1,000.00</w:t>
            </w:r>
          </w:p>
        </w:tc>
      </w:tr>
      <w:tr w14:paraId="1717A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88" w:type="dxa"/>
            <w:vAlign w:val="top"/>
          </w:tcPr>
          <w:p w14:paraId="5E0B9DAC">
            <w:pPr>
              <w:pStyle w:val="6"/>
              <w:spacing w:before="285" w:line="193" w:lineRule="auto"/>
              <w:ind w:left="268"/>
            </w:pPr>
            <w:r>
              <w:rPr>
                <w:spacing w:val="8"/>
              </w:rPr>
              <w:t>A0602</w:t>
            </w:r>
          </w:p>
        </w:tc>
        <w:tc>
          <w:tcPr>
            <w:tcW w:w="2166" w:type="dxa"/>
            <w:vAlign w:val="top"/>
          </w:tcPr>
          <w:p w14:paraId="39843D9B">
            <w:pPr>
              <w:pStyle w:val="6"/>
              <w:spacing w:before="260" w:line="232" w:lineRule="auto"/>
              <w:ind w:left="554"/>
            </w:pPr>
            <w:r>
              <w:rPr>
                <w:spacing w:val="15"/>
              </w:rPr>
              <w:t>居家养老服务</w:t>
            </w:r>
          </w:p>
        </w:tc>
        <w:tc>
          <w:tcPr>
            <w:tcW w:w="2273" w:type="dxa"/>
            <w:vAlign w:val="top"/>
          </w:tcPr>
          <w:p w14:paraId="1199979F">
            <w:pPr>
              <w:pStyle w:val="6"/>
              <w:spacing w:before="111" w:line="284" w:lineRule="auto"/>
              <w:ind w:left="964" w:right="64" w:hanging="896"/>
            </w:pPr>
            <w:r>
              <w:rPr>
                <w:spacing w:val="17"/>
              </w:rPr>
              <w:t>居家养老上门护理服务运营</w:t>
            </w:r>
            <w:r>
              <w:rPr>
                <w:spacing w:val="9"/>
              </w:rPr>
              <w:t xml:space="preserve"> 服务</w:t>
            </w:r>
          </w:p>
        </w:tc>
        <w:tc>
          <w:tcPr>
            <w:tcW w:w="1023" w:type="dxa"/>
            <w:vAlign w:val="top"/>
          </w:tcPr>
          <w:p w14:paraId="2BBE43EC">
            <w:pPr>
              <w:rPr>
                <w:rFonts w:ascii="Arial"/>
                <w:sz w:val="21"/>
              </w:rPr>
            </w:pPr>
          </w:p>
        </w:tc>
        <w:tc>
          <w:tcPr>
            <w:tcW w:w="899" w:type="dxa"/>
            <w:vAlign w:val="top"/>
          </w:tcPr>
          <w:p w14:paraId="20ADBFBA">
            <w:pPr>
              <w:rPr>
                <w:rFonts w:ascii="Arial"/>
                <w:sz w:val="21"/>
              </w:rPr>
            </w:pPr>
          </w:p>
        </w:tc>
        <w:tc>
          <w:tcPr>
            <w:tcW w:w="1310" w:type="dxa"/>
            <w:vAlign w:val="top"/>
          </w:tcPr>
          <w:p w14:paraId="5F41AB0E">
            <w:pPr>
              <w:pStyle w:val="6"/>
              <w:spacing w:before="287" w:line="191" w:lineRule="auto"/>
              <w:ind w:left="406"/>
            </w:pPr>
            <w:r>
              <w:rPr>
                <w:spacing w:val="5"/>
              </w:rPr>
              <w:t>300.00</w:t>
            </w:r>
          </w:p>
        </w:tc>
        <w:tc>
          <w:tcPr>
            <w:tcW w:w="1281" w:type="dxa"/>
            <w:vAlign w:val="top"/>
          </w:tcPr>
          <w:p w14:paraId="12F3F5D8">
            <w:pPr>
              <w:pStyle w:val="6"/>
              <w:spacing w:before="287" w:line="191" w:lineRule="auto"/>
              <w:ind w:left="390"/>
            </w:pPr>
            <w:r>
              <w:rPr>
                <w:spacing w:val="5"/>
              </w:rPr>
              <w:t>300.00</w:t>
            </w:r>
          </w:p>
        </w:tc>
      </w:tr>
      <w:tr w14:paraId="28ECA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88" w:type="dxa"/>
            <w:vAlign w:val="top"/>
          </w:tcPr>
          <w:p w14:paraId="74EB8296">
            <w:pPr>
              <w:pStyle w:val="6"/>
              <w:spacing w:before="285" w:line="193" w:lineRule="auto"/>
              <w:ind w:left="268"/>
            </w:pPr>
            <w:r>
              <w:rPr>
                <w:spacing w:val="8"/>
              </w:rPr>
              <w:t>A0606</w:t>
            </w:r>
          </w:p>
        </w:tc>
        <w:tc>
          <w:tcPr>
            <w:tcW w:w="2166" w:type="dxa"/>
            <w:vAlign w:val="top"/>
          </w:tcPr>
          <w:p w14:paraId="43020258">
            <w:pPr>
              <w:pStyle w:val="6"/>
              <w:spacing w:before="111" w:line="284" w:lineRule="auto"/>
              <w:ind w:left="730" w:right="105" w:hanging="627"/>
            </w:pPr>
            <w:r>
              <w:rPr>
                <w:spacing w:val="17"/>
              </w:rPr>
              <w:t>居家和社区养老服务设施</w:t>
            </w:r>
            <w:r>
              <w:rPr>
                <w:spacing w:val="4"/>
              </w:rPr>
              <w:t xml:space="preserve"> </w:t>
            </w:r>
            <w:r>
              <w:rPr>
                <w:spacing w:val="14"/>
              </w:rPr>
              <w:t>运营管护</w:t>
            </w:r>
          </w:p>
        </w:tc>
        <w:tc>
          <w:tcPr>
            <w:tcW w:w="2273" w:type="dxa"/>
            <w:vAlign w:val="top"/>
          </w:tcPr>
          <w:p w14:paraId="2EE4D199">
            <w:pPr>
              <w:pStyle w:val="6"/>
              <w:spacing w:before="111" w:line="284" w:lineRule="auto"/>
              <w:ind w:left="963" w:right="64" w:hanging="896"/>
            </w:pPr>
            <w:r>
              <w:rPr>
                <w:spacing w:val="17"/>
              </w:rPr>
              <w:t>养老服务信息平台营运维护</w:t>
            </w:r>
            <w:r>
              <w:rPr>
                <w:spacing w:val="10"/>
              </w:rPr>
              <w:t xml:space="preserve"> </w:t>
            </w:r>
            <w:r>
              <w:rPr>
                <w:spacing w:val="9"/>
              </w:rPr>
              <w:t>服务</w:t>
            </w:r>
          </w:p>
        </w:tc>
        <w:tc>
          <w:tcPr>
            <w:tcW w:w="1023" w:type="dxa"/>
            <w:vAlign w:val="top"/>
          </w:tcPr>
          <w:p w14:paraId="02D0B214">
            <w:pPr>
              <w:rPr>
                <w:rFonts w:ascii="Arial"/>
                <w:sz w:val="21"/>
              </w:rPr>
            </w:pPr>
          </w:p>
        </w:tc>
        <w:tc>
          <w:tcPr>
            <w:tcW w:w="899" w:type="dxa"/>
            <w:vAlign w:val="top"/>
          </w:tcPr>
          <w:p w14:paraId="0E1A98FE">
            <w:pPr>
              <w:rPr>
                <w:rFonts w:ascii="Arial"/>
                <w:sz w:val="21"/>
              </w:rPr>
            </w:pPr>
          </w:p>
        </w:tc>
        <w:tc>
          <w:tcPr>
            <w:tcW w:w="1310" w:type="dxa"/>
            <w:vAlign w:val="top"/>
          </w:tcPr>
          <w:p w14:paraId="63D18C50">
            <w:pPr>
              <w:pStyle w:val="6"/>
              <w:spacing w:before="286" w:line="192" w:lineRule="auto"/>
              <w:ind w:left="425"/>
            </w:pPr>
            <w:r>
              <w:rPr>
                <w:spacing w:val="3"/>
              </w:rPr>
              <w:t>110.00</w:t>
            </w:r>
          </w:p>
        </w:tc>
        <w:tc>
          <w:tcPr>
            <w:tcW w:w="1281" w:type="dxa"/>
            <w:vAlign w:val="top"/>
          </w:tcPr>
          <w:p w14:paraId="05F3FD87">
            <w:pPr>
              <w:pStyle w:val="6"/>
              <w:spacing w:before="286" w:line="192" w:lineRule="auto"/>
              <w:ind w:left="409"/>
            </w:pPr>
            <w:r>
              <w:rPr>
                <w:spacing w:val="3"/>
              </w:rPr>
              <w:t>110.00</w:t>
            </w:r>
          </w:p>
        </w:tc>
      </w:tr>
      <w:tr w14:paraId="2E712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88" w:type="dxa"/>
            <w:vAlign w:val="top"/>
          </w:tcPr>
          <w:p w14:paraId="2141CCE0">
            <w:pPr>
              <w:pStyle w:val="6"/>
              <w:spacing w:before="286" w:line="193" w:lineRule="auto"/>
              <w:ind w:left="268"/>
            </w:pPr>
            <w:r>
              <w:rPr>
                <w:spacing w:val="8"/>
              </w:rPr>
              <w:t>A0606</w:t>
            </w:r>
          </w:p>
        </w:tc>
        <w:tc>
          <w:tcPr>
            <w:tcW w:w="2166" w:type="dxa"/>
            <w:vAlign w:val="top"/>
          </w:tcPr>
          <w:p w14:paraId="791CD9E5">
            <w:pPr>
              <w:pStyle w:val="6"/>
              <w:spacing w:before="112" w:line="284" w:lineRule="auto"/>
              <w:ind w:left="730" w:right="105" w:hanging="627"/>
            </w:pPr>
            <w:r>
              <w:rPr>
                <w:spacing w:val="17"/>
              </w:rPr>
              <w:t>居家和社区养老服务设施</w:t>
            </w:r>
            <w:r>
              <w:rPr>
                <w:spacing w:val="4"/>
              </w:rPr>
              <w:t xml:space="preserve"> </w:t>
            </w:r>
            <w:r>
              <w:rPr>
                <w:spacing w:val="14"/>
              </w:rPr>
              <w:t>运营管护</w:t>
            </w:r>
          </w:p>
        </w:tc>
        <w:tc>
          <w:tcPr>
            <w:tcW w:w="2273" w:type="dxa"/>
            <w:vAlign w:val="top"/>
          </w:tcPr>
          <w:p w14:paraId="65ACB8F1">
            <w:pPr>
              <w:pStyle w:val="6"/>
              <w:spacing w:before="259" w:line="230" w:lineRule="auto"/>
              <w:ind w:left="68"/>
            </w:pPr>
            <w:r>
              <w:rPr>
                <w:spacing w:val="17"/>
              </w:rPr>
              <w:t>家庭适老化改造评估服务费</w:t>
            </w:r>
          </w:p>
        </w:tc>
        <w:tc>
          <w:tcPr>
            <w:tcW w:w="1023" w:type="dxa"/>
            <w:vAlign w:val="top"/>
          </w:tcPr>
          <w:p w14:paraId="69D03CE1">
            <w:pPr>
              <w:rPr>
                <w:rFonts w:ascii="Arial"/>
                <w:sz w:val="21"/>
              </w:rPr>
            </w:pPr>
          </w:p>
        </w:tc>
        <w:tc>
          <w:tcPr>
            <w:tcW w:w="899" w:type="dxa"/>
            <w:vAlign w:val="top"/>
          </w:tcPr>
          <w:p w14:paraId="16AE7D2E">
            <w:pPr>
              <w:rPr>
                <w:rFonts w:ascii="Arial"/>
                <w:sz w:val="21"/>
              </w:rPr>
            </w:pPr>
          </w:p>
        </w:tc>
        <w:tc>
          <w:tcPr>
            <w:tcW w:w="1310" w:type="dxa"/>
            <w:vAlign w:val="top"/>
          </w:tcPr>
          <w:p w14:paraId="1A0278A3">
            <w:pPr>
              <w:pStyle w:val="6"/>
              <w:spacing w:before="287" w:line="192" w:lineRule="auto"/>
              <w:ind w:left="425"/>
            </w:pPr>
            <w:r>
              <w:rPr>
                <w:spacing w:val="3"/>
              </w:rPr>
              <w:t>100.00</w:t>
            </w:r>
          </w:p>
        </w:tc>
        <w:tc>
          <w:tcPr>
            <w:tcW w:w="1281" w:type="dxa"/>
            <w:vAlign w:val="top"/>
          </w:tcPr>
          <w:p w14:paraId="5ACFF0EF">
            <w:pPr>
              <w:pStyle w:val="6"/>
              <w:spacing w:before="287" w:line="192" w:lineRule="auto"/>
              <w:ind w:left="409"/>
            </w:pPr>
            <w:r>
              <w:rPr>
                <w:spacing w:val="3"/>
              </w:rPr>
              <w:t>100.00</w:t>
            </w:r>
          </w:p>
        </w:tc>
      </w:tr>
      <w:tr w14:paraId="769A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8" w:type="dxa"/>
            <w:vAlign w:val="top"/>
          </w:tcPr>
          <w:p w14:paraId="6413D394">
            <w:pPr>
              <w:pStyle w:val="6"/>
              <w:spacing w:before="167" w:line="191" w:lineRule="auto"/>
              <w:ind w:left="269"/>
            </w:pPr>
            <w:r>
              <w:rPr>
                <w:spacing w:val="7"/>
              </w:rPr>
              <w:t>B0203</w:t>
            </w:r>
          </w:p>
        </w:tc>
        <w:tc>
          <w:tcPr>
            <w:tcW w:w="2166" w:type="dxa"/>
            <w:vAlign w:val="top"/>
          </w:tcPr>
          <w:p w14:paraId="1BF0F9B6">
            <w:pPr>
              <w:pStyle w:val="6"/>
              <w:spacing w:before="137" w:line="231" w:lineRule="auto"/>
              <w:ind w:left="374"/>
            </w:pPr>
            <w:r>
              <w:rPr>
                <w:spacing w:val="16"/>
              </w:rPr>
              <w:t>社会组织孵化服务</w:t>
            </w:r>
          </w:p>
        </w:tc>
        <w:tc>
          <w:tcPr>
            <w:tcW w:w="2273" w:type="dxa"/>
            <w:vAlign w:val="top"/>
          </w:tcPr>
          <w:p w14:paraId="6C9D27C2">
            <w:pPr>
              <w:pStyle w:val="6"/>
              <w:spacing w:before="137" w:line="232" w:lineRule="auto"/>
              <w:ind w:left="243"/>
            </w:pPr>
            <w:r>
              <w:rPr>
                <w:spacing w:val="17"/>
              </w:rPr>
              <w:t>购买社工服务站服务费</w:t>
            </w:r>
          </w:p>
        </w:tc>
        <w:tc>
          <w:tcPr>
            <w:tcW w:w="1023" w:type="dxa"/>
            <w:vAlign w:val="top"/>
          </w:tcPr>
          <w:p w14:paraId="7AFF6C7F">
            <w:pPr>
              <w:rPr>
                <w:rFonts w:ascii="Arial"/>
                <w:sz w:val="21"/>
              </w:rPr>
            </w:pPr>
          </w:p>
        </w:tc>
        <w:tc>
          <w:tcPr>
            <w:tcW w:w="899" w:type="dxa"/>
            <w:vAlign w:val="top"/>
          </w:tcPr>
          <w:p w14:paraId="40663991">
            <w:pPr>
              <w:rPr>
                <w:rFonts w:ascii="Arial"/>
                <w:sz w:val="21"/>
              </w:rPr>
            </w:pPr>
          </w:p>
        </w:tc>
        <w:tc>
          <w:tcPr>
            <w:tcW w:w="1310" w:type="dxa"/>
            <w:vAlign w:val="top"/>
          </w:tcPr>
          <w:p w14:paraId="6EAA93ED">
            <w:pPr>
              <w:pStyle w:val="6"/>
              <w:spacing w:before="164" w:line="192" w:lineRule="auto"/>
              <w:ind w:left="425"/>
            </w:pPr>
            <w:r>
              <w:rPr>
                <w:spacing w:val="3"/>
              </w:rPr>
              <w:t>100.00</w:t>
            </w:r>
          </w:p>
        </w:tc>
        <w:tc>
          <w:tcPr>
            <w:tcW w:w="1281" w:type="dxa"/>
            <w:vAlign w:val="top"/>
          </w:tcPr>
          <w:p w14:paraId="4FB983A0">
            <w:pPr>
              <w:pStyle w:val="6"/>
              <w:spacing w:before="164" w:line="192" w:lineRule="auto"/>
              <w:ind w:left="409"/>
            </w:pPr>
            <w:r>
              <w:rPr>
                <w:spacing w:val="3"/>
              </w:rPr>
              <w:t>100.00</w:t>
            </w:r>
          </w:p>
        </w:tc>
      </w:tr>
      <w:tr w14:paraId="16E1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88" w:type="dxa"/>
            <w:vAlign w:val="top"/>
          </w:tcPr>
          <w:p w14:paraId="54EE7E25">
            <w:pPr>
              <w:pStyle w:val="6"/>
              <w:spacing w:before="165" w:line="191" w:lineRule="auto"/>
              <w:ind w:left="269"/>
            </w:pPr>
            <w:r>
              <w:rPr>
                <w:spacing w:val="7"/>
              </w:rPr>
              <w:t>B0304</w:t>
            </w:r>
          </w:p>
        </w:tc>
        <w:tc>
          <w:tcPr>
            <w:tcW w:w="2166" w:type="dxa"/>
            <w:vAlign w:val="top"/>
          </w:tcPr>
          <w:p w14:paraId="6D645421">
            <w:pPr>
              <w:pStyle w:val="6"/>
              <w:spacing w:before="133" w:line="231" w:lineRule="auto"/>
              <w:ind w:left="554"/>
            </w:pPr>
            <w:r>
              <w:rPr>
                <w:spacing w:val="15"/>
              </w:rPr>
              <w:t>社会救助服务</w:t>
            </w:r>
          </w:p>
        </w:tc>
        <w:tc>
          <w:tcPr>
            <w:tcW w:w="2273" w:type="dxa"/>
            <w:vAlign w:val="top"/>
          </w:tcPr>
          <w:p w14:paraId="2068C8A7">
            <w:pPr>
              <w:pStyle w:val="6"/>
              <w:spacing w:before="136" w:line="232" w:lineRule="auto"/>
              <w:ind w:left="243"/>
            </w:pPr>
            <w:r>
              <w:rPr>
                <w:spacing w:val="17"/>
              </w:rPr>
              <w:t>购买社工服务站服务费</w:t>
            </w:r>
          </w:p>
        </w:tc>
        <w:tc>
          <w:tcPr>
            <w:tcW w:w="1023" w:type="dxa"/>
            <w:vAlign w:val="top"/>
          </w:tcPr>
          <w:p w14:paraId="69C86557">
            <w:pPr>
              <w:rPr>
                <w:rFonts w:ascii="Arial"/>
                <w:sz w:val="21"/>
              </w:rPr>
            </w:pPr>
          </w:p>
        </w:tc>
        <w:tc>
          <w:tcPr>
            <w:tcW w:w="899" w:type="dxa"/>
            <w:vAlign w:val="top"/>
          </w:tcPr>
          <w:p w14:paraId="15DA7119">
            <w:pPr>
              <w:rPr>
                <w:rFonts w:ascii="Arial"/>
                <w:sz w:val="21"/>
              </w:rPr>
            </w:pPr>
          </w:p>
        </w:tc>
        <w:tc>
          <w:tcPr>
            <w:tcW w:w="1310" w:type="dxa"/>
            <w:vAlign w:val="top"/>
          </w:tcPr>
          <w:p w14:paraId="20A4FEE9">
            <w:pPr>
              <w:pStyle w:val="6"/>
              <w:spacing w:before="165" w:line="191" w:lineRule="auto"/>
              <w:ind w:left="402"/>
            </w:pPr>
            <w:r>
              <w:rPr>
                <w:spacing w:val="6"/>
              </w:rPr>
              <w:t>250.00</w:t>
            </w:r>
          </w:p>
        </w:tc>
        <w:tc>
          <w:tcPr>
            <w:tcW w:w="1281" w:type="dxa"/>
            <w:vAlign w:val="top"/>
          </w:tcPr>
          <w:p w14:paraId="04A40CE0">
            <w:pPr>
              <w:pStyle w:val="6"/>
              <w:spacing w:before="165" w:line="191" w:lineRule="auto"/>
              <w:ind w:left="386"/>
            </w:pPr>
            <w:r>
              <w:rPr>
                <w:spacing w:val="6"/>
              </w:rPr>
              <w:t>250.00</w:t>
            </w:r>
          </w:p>
        </w:tc>
      </w:tr>
    </w:tbl>
    <w:p w14:paraId="6550BD92">
      <w:pPr>
        <w:rPr>
          <w:rFonts w:ascii="Arial"/>
          <w:sz w:val="21"/>
        </w:rPr>
      </w:pPr>
    </w:p>
    <w:p w14:paraId="6B3F4A76">
      <w:pPr>
        <w:rPr>
          <w:rFonts w:ascii="Arial" w:hAnsi="Arial" w:eastAsia="Arial" w:cs="Arial"/>
          <w:sz w:val="21"/>
          <w:szCs w:val="21"/>
        </w:rPr>
        <w:sectPr>
          <w:pgSz w:w="11906" w:h="16840"/>
          <w:pgMar w:top="1431" w:right="943" w:bottom="0" w:left="1016" w:header="0" w:footer="0" w:gutter="0"/>
          <w:cols w:space="720" w:num="1"/>
        </w:sectPr>
      </w:pPr>
    </w:p>
    <w:p w14:paraId="33A5A9CD">
      <w:pPr>
        <w:spacing w:before="196" w:line="229" w:lineRule="auto"/>
        <w:ind w:left="923"/>
        <w:rPr>
          <w:rFonts w:ascii="仿宋" w:hAnsi="仿宋" w:eastAsia="仿宋" w:cs="仿宋"/>
          <w:sz w:val="30"/>
          <w:szCs w:val="30"/>
        </w:rPr>
      </w:pPr>
      <w:r>
        <w:rPr>
          <w:rFonts w:ascii="仿宋" w:hAnsi="仿宋" w:eastAsia="仿宋" w:cs="仿宋"/>
          <w:spacing w:val="11"/>
          <w:sz w:val="30"/>
          <w:szCs w:val="30"/>
        </w:rPr>
        <w:t>十一、项目支出表</w:t>
      </w:r>
    </w:p>
    <w:p w14:paraId="7609068C">
      <w:pPr>
        <w:spacing w:before="173" w:line="458" w:lineRule="exact"/>
        <w:ind w:left="3911"/>
        <w:rPr>
          <w:rFonts w:ascii="微软雅黑" w:hAnsi="微软雅黑" w:eastAsia="微软雅黑" w:cs="微软雅黑"/>
          <w:sz w:val="45"/>
          <w:szCs w:val="45"/>
        </w:rPr>
      </w:pPr>
      <w:r>
        <w:rPr>
          <w:rFonts w:ascii="微软雅黑" w:hAnsi="微软雅黑" w:eastAsia="微软雅黑" w:cs="微软雅黑"/>
          <w:color w:val="999999"/>
          <w:spacing w:val="-10"/>
          <w:position w:val="-2"/>
          <w:sz w:val="45"/>
          <w:szCs w:val="45"/>
        </w:rPr>
        <w:t>项目支出表</w:t>
      </w:r>
    </w:p>
    <w:p w14:paraId="03067707">
      <w:pPr>
        <w:pStyle w:val="2"/>
        <w:spacing w:before="149" w:line="233" w:lineRule="auto"/>
        <w:ind w:left="31"/>
        <w:rPr>
          <w:sz w:val="16"/>
          <w:szCs w:val="16"/>
        </w:rPr>
      </w:pPr>
      <w:r>
        <w:pict>
          <v:shape id="_x0000_s1034" o:spid="_x0000_s1034" o:spt="202" type="#_x0000_t202" style="position:absolute;left:0pt;margin-left:454.4pt;margin-top:6.45pt;height:12.1pt;width:45.75pt;z-index:251667456;mso-width-relative:page;mso-height-relative:page;" filled="f" stroked="f" coordsize="21600,21600">
            <v:path/>
            <v:fill on="f" focussize="0,0"/>
            <v:stroke on="f"/>
            <v:imagedata o:title=""/>
            <o:lock v:ext="edit" aspectratio="f"/>
            <v:textbox inset="0mm,0mm,0mm,0mm">
              <w:txbxContent>
                <w:p w14:paraId="6FCBA64C">
                  <w:pPr>
                    <w:pStyle w:val="2"/>
                    <w:spacing w:before="20" w:line="232" w:lineRule="auto"/>
                    <w:ind w:left="20"/>
                    <w:rPr>
                      <w:sz w:val="16"/>
                      <w:szCs w:val="16"/>
                    </w:rPr>
                  </w:pPr>
                  <w:r>
                    <w:rPr>
                      <w:spacing w:val="7"/>
                      <w:sz w:val="16"/>
                      <w:szCs w:val="16"/>
                    </w:rPr>
                    <w:t>单位：</w:t>
                  </w:r>
                  <w:r>
                    <w:rPr>
                      <w:spacing w:val="-42"/>
                      <w:sz w:val="16"/>
                      <w:szCs w:val="16"/>
                    </w:rPr>
                    <w:t xml:space="preserve"> </w:t>
                  </w:r>
                  <w:r>
                    <w:rPr>
                      <w:spacing w:val="7"/>
                      <w:sz w:val="16"/>
                      <w:szCs w:val="16"/>
                    </w:rPr>
                    <w:t>万元</w:t>
                  </w:r>
                </w:p>
              </w:txbxContent>
            </v:textbox>
          </v:shape>
        </w:pict>
      </w:r>
      <w:r>
        <w:rPr>
          <w:spacing w:val="13"/>
          <w:sz w:val="16"/>
          <w:szCs w:val="16"/>
        </w:rPr>
        <w:t>表十一</w:t>
      </w:r>
    </w:p>
    <w:p w14:paraId="5E79B624">
      <w:pPr>
        <w:spacing w:line="24" w:lineRule="exact"/>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1348"/>
        <w:gridCol w:w="2198"/>
        <w:gridCol w:w="1260"/>
        <w:gridCol w:w="937"/>
        <w:gridCol w:w="750"/>
        <w:gridCol w:w="737"/>
        <w:gridCol w:w="1136"/>
        <w:gridCol w:w="693"/>
      </w:tblGrid>
      <w:tr w14:paraId="1842D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44" w:type="dxa"/>
            <w:vMerge w:val="restart"/>
            <w:tcBorders>
              <w:bottom w:val="nil"/>
            </w:tcBorders>
            <w:vAlign w:val="top"/>
          </w:tcPr>
          <w:p w14:paraId="06F50D67">
            <w:pPr>
              <w:spacing w:line="319" w:lineRule="auto"/>
              <w:rPr>
                <w:rFonts w:ascii="Arial"/>
                <w:sz w:val="21"/>
              </w:rPr>
            </w:pPr>
          </w:p>
          <w:p w14:paraId="38C5E49A">
            <w:pPr>
              <w:spacing w:line="319" w:lineRule="auto"/>
              <w:rPr>
                <w:rFonts w:ascii="Arial"/>
                <w:sz w:val="21"/>
              </w:rPr>
            </w:pPr>
          </w:p>
          <w:p w14:paraId="2FD3EE69">
            <w:pPr>
              <w:pStyle w:val="6"/>
              <w:spacing w:before="52" w:line="231" w:lineRule="auto"/>
              <w:ind w:left="120"/>
            </w:pPr>
            <w:r>
              <w:rPr>
                <w:spacing w:val="14"/>
              </w:rPr>
              <w:t>科目编码</w:t>
            </w:r>
          </w:p>
        </w:tc>
        <w:tc>
          <w:tcPr>
            <w:tcW w:w="1348" w:type="dxa"/>
            <w:vMerge w:val="restart"/>
            <w:tcBorders>
              <w:bottom w:val="nil"/>
            </w:tcBorders>
            <w:vAlign w:val="top"/>
          </w:tcPr>
          <w:p w14:paraId="610D4407">
            <w:pPr>
              <w:spacing w:line="319" w:lineRule="auto"/>
              <w:rPr>
                <w:rFonts w:ascii="Arial"/>
                <w:sz w:val="21"/>
              </w:rPr>
            </w:pPr>
          </w:p>
          <w:p w14:paraId="302FEDB3">
            <w:pPr>
              <w:spacing w:line="319" w:lineRule="auto"/>
              <w:rPr>
                <w:rFonts w:ascii="Arial"/>
                <w:sz w:val="21"/>
              </w:rPr>
            </w:pPr>
          </w:p>
          <w:p w14:paraId="6041D673">
            <w:pPr>
              <w:pStyle w:val="6"/>
              <w:spacing w:before="52" w:line="231" w:lineRule="auto"/>
              <w:ind w:left="321"/>
            </w:pPr>
            <w:r>
              <w:rPr>
                <w:spacing w:val="14"/>
              </w:rPr>
              <w:t>科目名称</w:t>
            </w:r>
          </w:p>
        </w:tc>
        <w:tc>
          <w:tcPr>
            <w:tcW w:w="2198" w:type="dxa"/>
            <w:vMerge w:val="restart"/>
            <w:tcBorders>
              <w:bottom w:val="nil"/>
            </w:tcBorders>
            <w:vAlign w:val="top"/>
          </w:tcPr>
          <w:p w14:paraId="62171DEF">
            <w:pPr>
              <w:spacing w:line="320" w:lineRule="auto"/>
              <w:rPr>
                <w:rFonts w:ascii="Arial"/>
                <w:sz w:val="21"/>
              </w:rPr>
            </w:pPr>
          </w:p>
          <w:p w14:paraId="3A32F769">
            <w:pPr>
              <w:spacing w:line="321" w:lineRule="auto"/>
              <w:rPr>
                <w:rFonts w:ascii="Arial"/>
                <w:sz w:val="21"/>
              </w:rPr>
            </w:pPr>
          </w:p>
          <w:p w14:paraId="06AD5D65">
            <w:pPr>
              <w:pStyle w:val="6"/>
              <w:spacing w:before="52" w:line="232" w:lineRule="auto"/>
              <w:ind w:left="754"/>
            </w:pPr>
            <w:r>
              <w:rPr>
                <w:spacing w:val="12"/>
              </w:rPr>
              <w:t>项目名称</w:t>
            </w:r>
          </w:p>
        </w:tc>
        <w:tc>
          <w:tcPr>
            <w:tcW w:w="1260" w:type="dxa"/>
            <w:vMerge w:val="restart"/>
            <w:tcBorders>
              <w:bottom w:val="nil"/>
            </w:tcBorders>
            <w:vAlign w:val="top"/>
          </w:tcPr>
          <w:p w14:paraId="23BDD355">
            <w:pPr>
              <w:spacing w:line="320" w:lineRule="auto"/>
              <w:rPr>
                <w:rFonts w:ascii="Arial"/>
                <w:sz w:val="21"/>
              </w:rPr>
            </w:pPr>
          </w:p>
          <w:p w14:paraId="4DB59044">
            <w:pPr>
              <w:spacing w:line="321" w:lineRule="auto"/>
              <w:rPr>
                <w:rFonts w:ascii="Arial"/>
                <w:sz w:val="21"/>
              </w:rPr>
            </w:pPr>
          </w:p>
          <w:p w14:paraId="2890AA56">
            <w:pPr>
              <w:pStyle w:val="6"/>
              <w:spacing w:before="52" w:line="233" w:lineRule="auto"/>
              <w:ind w:left="464"/>
            </w:pPr>
            <w:r>
              <w:rPr>
                <w:spacing w:val="8"/>
              </w:rPr>
              <w:t>总计</w:t>
            </w:r>
          </w:p>
        </w:tc>
        <w:tc>
          <w:tcPr>
            <w:tcW w:w="937" w:type="dxa"/>
            <w:vAlign w:val="top"/>
          </w:tcPr>
          <w:p w14:paraId="7E2516A3">
            <w:pPr>
              <w:pStyle w:val="6"/>
              <w:spacing w:before="214" w:line="232" w:lineRule="auto"/>
              <w:ind w:left="124"/>
            </w:pPr>
            <w:r>
              <w:rPr>
                <w:spacing w:val="13"/>
              </w:rPr>
              <w:t>上年结转</w:t>
            </w:r>
          </w:p>
        </w:tc>
        <w:tc>
          <w:tcPr>
            <w:tcW w:w="750" w:type="dxa"/>
            <w:vAlign w:val="top"/>
          </w:tcPr>
          <w:p w14:paraId="1225A658">
            <w:pPr>
              <w:rPr>
                <w:rFonts w:ascii="Arial"/>
                <w:sz w:val="21"/>
              </w:rPr>
            </w:pPr>
          </w:p>
        </w:tc>
        <w:tc>
          <w:tcPr>
            <w:tcW w:w="737" w:type="dxa"/>
            <w:vAlign w:val="top"/>
          </w:tcPr>
          <w:p w14:paraId="2B1F9059">
            <w:pPr>
              <w:rPr>
                <w:rFonts w:ascii="Arial"/>
                <w:sz w:val="21"/>
              </w:rPr>
            </w:pPr>
          </w:p>
        </w:tc>
        <w:tc>
          <w:tcPr>
            <w:tcW w:w="1136" w:type="dxa"/>
            <w:vMerge w:val="restart"/>
            <w:tcBorders>
              <w:bottom w:val="nil"/>
            </w:tcBorders>
            <w:vAlign w:val="top"/>
          </w:tcPr>
          <w:p w14:paraId="1A00ECCF">
            <w:pPr>
              <w:spacing w:line="320" w:lineRule="auto"/>
              <w:rPr>
                <w:rFonts w:ascii="Arial"/>
                <w:sz w:val="21"/>
              </w:rPr>
            </w:pPr>
          </w:p>
          <w:p w14:paraId="6E838A49">
            <w:pPr>
              <w:spacing w:line="321" w:lineRule="auto"/>
              <w:rPr>
                <w:rFonts w:ascii="Arial"/>
                <w:sz w:val="21"/>
              </w:rPr>
            </w:pPr>
          </w:p>
          <w:p w14:paraId="2F38E676">
            <w:pPr>
              <w:pStyle w:val="6"/>
              <w:spacing w:before="52" w:line="232" w:lineRule="auto"/>
              <w:ind w:left="42"/>
            </w:pPr>
            <w:r>
              <w:rPr>
                <w:spacing w:val="16"/>
              </w:rPr>
              <w:t>财政拨款收入</w:t>
            </w:r>
          </w:p>
        </w:tc>
        <w:tc>
          <w:tcPr>
            <w:tcW w:w="693" w:type="dxa"/>
            <w:vMerge w:val="restart"/>
            <w:tcBorders>
              <w:bottom w:val="nil"/>
            </w:tcBorders>
            <w:vAlign w:val="top"/>
          </w:tcPr>
          <w:p w14:paraId="1F30D13E">
            <w:pPr>
              <w:spacing w:line="328" w:lineRule="auto"/>
              <w:rPr>
                <w:rFonts w:ascii="Arial"/>
                <w:sz w:val="21"/>
              </w:rPr>
            </w:pPr>
          </w:p>
          <w:p w14:paraId="254A8334">
            <w:pPr>
              <w:pStyle w:val="6"/>
              <w:spacing w:before="52" w:line="231" w:lineRule="auto"/>
              <w:ind w:left="86"/>
            </w:pPr>
            <w:r>
              <w:rPr>
                <w:spacing w:val="13"/>
              </w:rPr>
              <w:t>政府性</w:t>
            </w:r>
          </w:p>
          <w:p w14:paraId="4684FA20">
            <w:pPr>
              <w:pStyle w:val="6"/>
              <w:spacing w:before="111" w:line="232" w:lineRule="auto"/>
              <w:ind w:left="86"/>
            </w:pPr>
            <w:r>
              <w:rPr>
                <w:spacing w:val="12"/>
              </w:rPr>
              <w:t>基金拨</w:t>
            </w:r>
          </w:p>
          <w:p w14:paraId="4348F941">
            <w:pPr>
              <w:pStyle w:val="6"/>
              <w:spacing w:before="111" w:line="233" w:lineRule="auto"/>
              <w:ind w:left="267"/>
            </w:pPr>
            <w:r>
              <w:rPr>
                <w:spacing w:val="2"/>
              </w:rPr>
              <w:t>款</w:t>
            </w:r>
          </w:p>
        </w:tc>
      </w:tr>
      <w:tr w14:paraId="1B368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44" w:type="dxa"/>
            <w:vMerge w:val="continue"/>
            <w:tcBorders>
              <w:top w:val="nil"/>
            </w:tcBorders>
            <w:vAlign w:val="top"/>
          </w:tcPr>
          <w:p w14:paraId="09BDA26D">
            <w:pPr>
              <w:rPr>
                <w:rFonts w:ascii="Arial"/>
                <w:sz w:val="21"/>
              </w:rPr>
            </w:pPr>
          </w:p>
        </w:tc>
        <w:tc>
          <w:tcPr>
            <w:tcW w:w="1348" w:type="dxa"/>
            <w:vMerge w:val="continue"/>
            <w:tcBorders>
              <w:top w:val="nil"/>
            </w:tcBorders>
            <w:vAlign w:val="top"/>
          </w:tcPr>
          <w:p w14:paraId="302BD501">
            <w:pPr>
              <w:rPr>
                <w:rFonts w:ascii="Arial"/>
                <w:sz w:val="21"/>
              </w:rPr>
            </w:pPr>
          </w:p>
        </w:tc>
        <w:tc>
          <w:tcPr>
            <w:tcW w:w="2198" w:type="dxa"/>
            <w:vMerge w:val="continue"/>
            <w:tcBorders>
              <w:top w:val="nil"/>
            </w:tcBorders>
            <w:vAlign w:val="top"/>
          </w:tcPr>
          <w:p w14:paraId="3DB657EF">
            <w:pPr>
              <w:rPr>
                <w:rFonts w:ascii="Arial"/>
                <w:sz w:val="21"/>
              </w:rPr>
            </w:pPr>
          </w:p>
        </w:tc>
        <w:tc>
          <w:tcPr>
            <w:tcW w:w="1260" w:type="dxa"/>
            <w:vMerge w:val="continue"/>
            <w:tcBorders>
              <w:top w:val="nil"/>
            </w:tcBorders>
            <w:vAlign w:val="top"/>
          </w:tcPr>
          <w:p w14:paraId="25C90E6C">
            <w:pPr>
              <w:rPr>
                <w:rFonts w:ascii="Arial"/>
                <w:sz w:val="21"/>
              </w:rPr>
            </w:pPr>
          </w:p>
        </w:tc>
        <w:tc>
          <w:tcPr>
            <w:tcW w:w="937" w:type="dxa"/>
            <w:vAlign w:val="top"/>
          </w:tcPr>
          <w:p w14:paraId="682F4856">
            <w:pPr>
              <w:spacing w:line="357" w:lineRule="auto"/>
              <w:rPr>
                <w:rFonts w:ascii="Arial"/>
                <w:sz w:val="21"/>
              </w:rPr>
            </w:pPr>
          </w:p>
          <w:p w14:paraId="73315D0C">
            <w:pPr>
              <w:pStyle w:val="6"/>
              <w:spacing w:before="52" w:line="233" w:lineRule="auto"/>
              <w:ind w:left="310"/>
            </w:pPr>
            <w:r>
              <w:rPr>
                <w:spacing w:val="5"/>
              </w:rPr>
              <w:t>小计</w:t>
            </w:r>
          </w:p>
        </w:tc>
        <w:tc>
          <w:tcPr>
            <w:tcW w:w="750" w:type="dxa"/>
            <w:vAlign w:val="top"/>
          </w:tcPr>
          <w:p w14:paraId="01A3607E">
            <w:pPr>
              <w:pStyle w:val="6"/>
              <w:spacing w:before="97" w:line="232" w:lineRule="auto"/>
              <w:ind w:left="29"/>
            </w:pPr>
            <w:r>
              <w:rPr>
                <w:spacing w:val="13"/>
              </w:rPr>
              <w:t>财政拨款</w:t>
            </w:r>
          </w:p>
          <w:p w14:paraId="30ADDDE0">
            <w:pPr>
              <w:pStyle w:val="6"/>
              <w:spacing w:before="110" w:line="232" w:lineRule="auto"/>
              <w:ind w:left="30"/>
            </w:pPr>
            <w:r>
              <w:rPr>
                <w:spacing w:val="13"/>
              </w:rPr>
              <w:t>拨款结余</w:t>
            </w:r>
          </w:p>
          <w:p w14:paraId="007E79DE">
            <w:pPr>
              <w:pStyle w:val="6"/>
              <w:spacing w:before="106" w:line="232" w:lineRule="auto"/>
              <w:ind w:left="157"/>
            </w:pPr>
            <w:r>
              <w:rPr>
                <w:spacing w:val="-10"/>
              </w:rPr>
              <w:t>(</w:t>
            </w:r>
            <w:r>
              <w:rPr>
                <w:spacing w:val="-43"/>
              </w:rPr>
              <w:t xml:space="preserve"> </w:t>
            </w:r>
            <w:r>
              <w:rPr>
                <w:spacing w:val="-10"/>
              </w:rPr>
              <w:t>转</w:t>
            </w:r>
            <w:r>
              <w:rPr>
                <w:spacing w:val="-43"/>
              </w:rPr>
              <w:t xml:space="preserve"> </w:t>
            </w:r>
            <w:r>
              <w:rPr>
                <w:spacing w:val="-10"/>
              </w:rPr>
              <w:t>)</w:t>
            </w:r>
          </w:p>
        </w:tc>
        <w:tc>
          <w:tcPr>
            <w:tcW w:w="737" w:type="dxa"/>
            <w:vAlign w:val="top"/>
          </w:tcPr>
          <w:p w14:paraId="2F4A3D63">
            <w:pPr>
              <w:pStyle w:val="6"/>
              <w:spacing w:before="261" w:line="353" w:lineRule="auto"/>
              <w:ind w:left="28" w:right="101" w:firstLine="84"/>
            </w:pPr>
            <w:r>
              <w:rPr>
                <w:spacing w:val="12"/>
              </w:rPr>
              <w:t>其他结</w:t>
            </w:r>
            <w:r>
              <w:t xml:space="preserve"> </w:t>
            </w:r>
            <w:r>
              <w:rPr>
                <w:spacing w:val="-2"/>
              </w:rPr>
              <w:t>余</w:t>
            </w:r>
            <w:r>
              <w:rPr>
                <w:spacing w:val="48"/>
              </w:rPr>
              <w:t xml:space="preserve"> </w:t>
            </w:r>
            <w:r>
              <w:rPr>
                <w:spacing w:val="-2"/>
              </w:rPr>
              <w:t>(转)</w:t>
            </w:r>
          </w:p>
        </w:tc>
        <w:tc>
          <w:tcPr>
            <w:tcW w:w="1136" w:type="dxa"/>
            <w:vMerge w:val="continue"/>
            <w:tcBorders>
              <w:top w:val="nil"/>
            </w:tcBorders>
            <w:vAlign w:val="top"/>
          </w:tcPr>
          <w:p w14:paraId="58B0FFFB">
            <w:pPr>
              <w:rPr>
                <w:rFonts w:ascii="Arial"/>
                <w:sz w:val="21"/>
              </w:rPr>
            </w:pPr>
          </w:p>
        </w:tc>
        <w:tc>
          <w:tcPr>
            <w:tcW w:w="693" w:type="dxa"/>
            <w:vMerge w:val="continue"/>
            <w:tcBorders>
              <w:top w:val="nil"/>
            </w:tcBorders>
            <w:vAlign w:val="top"/>
          </w:tcPr>
          <w:p w14:paraId="10A31DE0">
            <w:pPr>
              <w:rPr>
                <w:rFonts w:ascii="Arial"/>
                <w:sz w:val="21"/>
              </w:rPr>
            </w:pPr>
          </w:p>
        </w:tc>
      </w:tr>
      <w:tr w14:paraId="17B9D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44" w:type="dxa"/>
            <w:vAlign w:val="top"/>
          </w:tcPr>
          <w:p w14:paraId="59E9E652">
            <w:pPr>
              <w:pStyle w:val="6"/>
              <w:spacing w:before="141" w:line="233" w:lineRule="auto"/>
              <w:ind w:left="301"/>
            </w:pPr>
            <w:r>
              <w:rPr>
                <w:spacing w:val="8"/>
              </w:rPr>
              <w:t>合计</w:t>
            </w:r>
          </w:p>
        </w:tc>
        <w:tc>
          <w:tcPr>
            <w:tcW w:w="1348" w:type="dxa"/>
            <w:vAlign w:val="top"/>
          </w:tcPr>
          <w:p w14:paraId="0AA5C039">
            <w:pPr>
              <w:rPr>
                <w:rFonts w:ascii="Arial"/>
                <w:sz w:val="21"/>
              </w:rPr>
            </w:pPr>
          </w:p>
        </w:tc>
        <w:tc>
          <w:tcPr>
            <w:tcW w:w="2198" w:type="dxa"/>
            <w:vAlign w:val="top"/>
          </w:tcPr>
          <w:p w14:paraId="14684CD8">
            <w:pPr>
              <w:rPr>
                <w:rFonts w:ascii="Arial"/>
                <w:sz w:val="21"/>
              </w:rPr>
            </w:pPr>
          </w:p>
        </w:tc>
        <w:tc>
          <w:tcPr>
            <w:tcW w:w="1260" w:type="dxa"/>
            <w:vAlign w:val="top"/>
          </w:tcPr>
          <w:p w14:paraId="20DCDFF4">
            <w:pPr>
              <w:pStyle w:val="6"/>
              <w:spacing w:before="183" w:line="192" w:lineRule="auto"/>
              <w:ind w:left="282"/>
            </w:pPr>
            <w:r>
              <w:rPr>
                <w:spacing w:val="7"/>
              </w:rPr>
              <w:t>9,767.25</w:t>
            </w:r>
          </w:p>
        </w:tc>
        <w:tc>
          <w:tcPr>
            <w:tcW w:w="937" w:type="dxa"/>
            <w:vAlign w:val="top"/>
          </w:tcPr>
          <w:p w14:paraId="19F67EFB">
            <w:pPr>
              <w:rPr>
                <w:rFonts w:ascii="Arial"/>
                <w:sz w:val="21"/>
              </w:rPr>
            </w:pPr>
          </w:p>
        </w:tc>
        <w:tc>
          <w:tcPr>
            <w:tcW w:w="750" w:type="dxa"/>
            <w:vAlign w:val="top"/>
          </w:tcPr>
          <w:p w14:paraId="44B935CE">
            <w:pPr>
              <w:rPr>
                <w:rFonts w:ascii="Arial"/>
                <w:sz w:val="21"/>
              </w:rPr>
            </w:pPr>
          </w:p>
        </w:tc>
        <w:tc>
          <w:tcPr>
            <w:tcW w:w="737" w:type="dxa"/>
            <w:vAlign w:val="top"/>
          </w:tcPr>
          <w:p w14:paraId="43EA091E">
            <w:pPr>
              <w:rPr>
                <w:rFonts w:ascii="Arial"/>
                <w:sz w:val="21"/>
              </w:rPr>
            </w:pPr>
          </w:p>
        </w:tc>
        <w:tc>
          <w:tcPr>
            <w:tcW w:w="1136" w:type="dxa"/>
            <w:vAlign w:val="top"/>
          </w:tcPr>
          <w:p w14:paraId="01E19961">
            <w:pPr>
              <w:pStyle w:val="6"/>
              <w:spacing w:before="183" w:line="192" w:lineRule="auto"/>
              <w:ind w:left="222"/>
            </w:pPr>
            <w:r>
              <w:rPr>
                <w:spacing w:val="7"/>
              </w:rPr>
              <w:t>9,767.25</w:t>
            </w:r>
          </w:p>
        </w:tc>
        <w:tc>
          <w:tcPr>
            <w:tcW w:w="693" w:type="dxa"/>
            <w:vAlign w:val="top"/>
          </w:tcPr>
          <w:p w14:paraId="66A88E07">
            <w:pPr>
              <w:rPr>
                <w:rFonts w:ascii="Arial"/>
                <w:sz w:val="21"/>
              </w:rPr>
            </w:pPr>
          </w:p>
        </w:tc>
      </w:tr>
      <w:tr w14:paraId="5ED3F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44" w:type="dxa"/>
            <w:vAlign w:val="top"/>
          </w:tcPr>
          <w:p w14:paraId="0DC6701A">
            <w:pPr>
              <w:pStyle w:val="6"/>
              <w:spacing w:before="163" w:line="192" w:lineRule="auto"/>
              <w:ind w:left="83"/>
            </w:pPr>
            <w:r>
              <w:rPr>
                <w:spacing w:val="7"/>
              </w:rPr>
              <w:t>301001001</w:t>
            </w:r>
          </w:p>
        </w:tc>
        <w:tc>
          <w:tcPr>
            <w:tcW w:w="1348" w:type="dxa"/>
            <w:vAlign w:val="top"/>
          </w:tcPr>
          <w:p w14:paraId="47002802">
            <w:pPr>
              <w:pStyle w:val="6"/>
              <w:spacing w:before="137" w:line="233" w:lineRule="auto"/>
              <w:ind w:left="446"/>
            </w:pPr>
            <w:r>
              <w:rPr>
                <w:spacing w:val="3"/>
              </w:rPr>
              <w:t>民政局</w:t>
            </w:r>
          </w:p>
        </w:tc>
        <w:tc>
          <w:tcPr>
            <w:tcW w:w="2198" w:type="dxa"/>
            <w:vAlign w:val="top"/>
          </w:tcPr>
          <w:p w14:paraId="253B13C3">
            <w:pPr>
              <w:rPr>
                <w:rFonts w:ascii="Arial"/>
                <w:sz w:val="21"/>
              </w:rPr>
            </w:pPr>
          </w:p>
        </w:tc>
        <w:tc>
          <w:tcPr>
            <w:tcW w:w="1260" w:type="dxa"/>
            <w:vAlign w:val="top"/>
          </w:tcPr>
          <w:p w14:paraId="137521A8">
            <w:pPr>
              <w:pStyle w:val="6"/>
              <w:spacing w:before="164" w:line="191" w:lineRule="auto"/>
              <w:ind w:left="375"/>
            </w:pPr>
            <w:r>
              <w:rPr>
                <w:spacing w:val="6"/>
              </w:rPr>
              <w:t>209.83</w:t>
            </w:r>
          </w:p>
        </w:tc>
        <w:tc>
          <w:tcPr>
            <w:tcW w:w="937" w:type="dxa"/>
            <w:vAlign w:val="top"/>
          </w:tcPr>
          <w:p w14:paraId="15DAE16F">
            <w:pPr>
              <w:rPr>
                <w:rFonts w:ascii="Arial"/>
                <w:sz w:val="21"/>
              </w:rPr>
            </w:pPr>
          </w:p>
        </w:tc>
        <w:tc>
          <w:tcPr>
            <w:tcW w:w="750" w:type="dxa"/>
            <w:vAlign w:val="top"/>
          </w:tcPr>
          <w:p w14:paraId="38A73E99">
            <w:pPr>
              <w:rPr>
                <w:rFonts w:ascii="Arial"/>
                <w:sz w:val="21"/>
              </w:rPr>
            </w:pPr>
          </w:p>
        </w:tc>
        <w:tc>
          <w:tcPr>
            <w:tcW w:w="737" w:type="dxa"/>
            <w:vAlign w:val="top"/>
          </w:tcPr>
          <w:p w14:paraId="7E96C38F">
            <w:pPr>
              <w:rPr>
                <w:rFonts w:ascii="Arial"/>
                <w:sz w:val="21"/>
              </w:rPr>
            </w:pPr>
          </w:p>
        </w:tc>
        <w:tc>
          <w:tcPr>
            <w:tcW w:w="1136" w:type="dxa"/>
            <w:vAlign w:val="top"/>
          </w:tcPr>
          <w:p w14:paraId="47564E24">
            <w:pPr>
              <w:pStyle w:val="6"/>
              <w:spacing w:before="164" w:line="191" w:lineRule="auto"/>
              <w:ind w:left="315"/>
            </w:pPr>
            <w:r>
              <w:rPr>
                <w:spacing w:val="6"/>
              </w:rPr>
              <w:t>209.83</w:t>
            </w:r>
          </w:p>
        </w:tc>
        <w:tc>
          <w:tcPr>
            <w:tcW w:w="693" w:type="dxa"/>
            <w:vAlign w:val="top"/>
          </w:tcPr>
          <w:p w14:paraId="3D408DA8">
            <w:pPr>
              <w:rPr>
                <w:rFonts w:ascii="Arial"/>
                <w:sz w:val="21"/>
              </w:rPr>
            </w:pPr>
          </w:p>
        </w:tc>
      </w:tr>
      <w:tr w14:paraId="2C9EE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26D481CB">
            <w:pPr>
              <w:pStyle w:val="6"/>
              <w:spacing w:before="281" w:line="191" w:lineRule="auto"/>
              <w:ind w:left="170"/>
            </w:pPr>
            <w:r>
              <w:rPr>
                <w:spacing w:val="6"/>
              </w:rPr>
              <w:t>2080202</w:t>
            </w:r>
          </w:p>
        </w:tc>
        <w:tc>
          <w:tcPr>
            <w:tcW w:w="1348" w:type="dxa"/>
            <w:vAlign w:val="top"/>
          </w:tcPr>
          <w:p w14:paraId="5F1ED74C">
            <w:pPr>
              <w:pStyle w:val="6"/>
              <w:spacing w:before="105" w:line="287" w:lineRule="auto"/>
              <w:ind w:left="593" w:right="54" w:hanging="538"/>
            </w:pPr>
            <w:r>
              <w:rPr>
                <w:spacing w:val="16"/>
              </w:rPr>
              <w:t>一般行政管理事</w:t>
            </w:r>
            <w:r>
              <w:t xml:space="preserve"> </w:t>
            </w:r>
            <w:r>
              <w:rPr>
                <w:spacing w:val="2"/>
              </w:rPr>
              <w:t>务</w:t>
            </w:r>
          </w:p>
        </w:tc>
        <w:tc>
          <w:tcPr>
            <w:tcW w:w="2198" w:type="dxa"/>
            <w:vAlign w:val="top"/>
          </w:tcPr>
          <w:p w14:paraId="6A59B8C0">
            <w:pPr>
              <w:pStyle w:val="6"/>
              <w:spacing w:before="105" w:line="287" w:lineRule="auto"/>
              <w:ind w:left="214" w:right="27" w:hanging="180"/>
            </w:pPr>
            <w:r>
              <w:rPr>
                <w:spacing w:val="12"/>
              </w:rPr>
              <w:t>一般行政管理事务</w:t>
            </w:r>
            <w:r>
              <w:rPr>
                <w:spacing w:val="66"/>
              </w:rPr>
              <w:t xml:space="preserve"> </w:t>
            </w:r>
            <w:r>
              <w:rPr>
                <w:spacing w:val="12"/>
              </w:rPr>
              <w:t>(跨省通</w:t>
            </w:r>
            <w:r>
              <w:t xml:space="preserve"> </w:t>
            </w:r>
            <w:r>
              <w:rPr>
                <w:spacing w:val="15"/>
              </w:rPr>
              <w:t>办婚姻登记档案服务)</w:t>
            </w:r>
          </w:p>
        </w:tc>
        <w:tc>
          <w:tcPr>
            <w:tcW w:w="1260" w:type="dxa"/>
            <w:vAlign w:val="top"/>
          </w:tcPr>
          <w:p w14:paraId="210E6306">
            <w:pPr>
              <w:pStyle w:val="6"/>
              <w:spacing w:before="281" w:line="191" w:lineRule="auto"/>
              <w:ind w:left="375"/>
            </w:pPr>
            <w:r>
              <w:rPr>
                <w:spacing w:val="6"/>
              </w:rPr>
              <w:t>200.00</w:t>
            </w:r>
          </w:p>
        </w:tc>
        <w:tc>
          <w:tcPr>
            <w:tcW w:w="937" w:type="dxa"/>
            <w:vAlign w:val="top"/>
          </w:tcPr>
          <w:p w14:paraId="28F046E3">
            <w:pPr>
              <w:rPr>
                <w:rFonts w:ascii="Arial"/>
                <w:sz w:val="21"/>
              </w:rPr>
            </w:pPr>
          </w:p>
        </w:tc>
        <w:tc>
          <w:tcPr>
            <w:tcW w:w="750" w:type="dxa"/>
            <w:vAlign w:val="top"/>
          </w:tcPr>
          <w:p w14:paraId="4B1A72AC">
            <w:pPr>
              <w:rPr>
                <w:rFonts w:ascii="Arial"/>
                <w:sz w:val="21"/>
              </w:rPr>
            </w:pPr>
          </w:p>
        </w:tc>
        <w:tc>
          <w:tcPr>
            <w:tcW w:w="737" w:type="dxa"/>
            <w:vAlign w:val="top"/>
          </w:tcPr>
          <w:p w14:paraId="05187EE3">
            <w:pPr>
              <w:rPr>
                <w:rFonts w:ascii="Arial"/>
                <w:sz w:val="21"/>
              </w:rPr>
            </w:pPr>
          </w:p>
        </w:tc>
        <w:tc>
          <w:tcPr>
            <w:tcW w:w="1136" w:type="dxa"/>
            <w:vAlign w:val="top"/>
          </w:tcPr>
          <w:p w14:paraId="1DF90D5E">
            <w:pPr>
              <w:pStyle w:val="6"/>
              <w:spacing w:before="281" w:line="191" w:lineRule="auto"/>
              <w:ind w:left="315"/>
            </w:pPr>
            <w:r>
              <w:rPr>
                <w:spacing w:val="6"/>
              </w:rPr>
              <w:t>200.00</w:t>
            </w:r>
          </w:p>
        </w:tc>
        <w:tc>
          <w:tcPr>
            <w:tcW w:w="693" w:type="dxa"/>
            <w:vAlign w:val="top"/>
          </w:tcPr>
          <w:p w14:paraId="602F54A9">
            <w:pPr>
              <w:rPr>
                <w:rFonts w:ascii="Arial"/>
                <w:sz w:val="21"/>
              </w:rPr>
            </w:pPr>
          </w:p>
        </w:tc>
      </w:tr>
      <w:tr w14:paraId="1E33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44" w:type="dxa"/>
            <w:vAlign w:val="top"/>
          </w:tcPr>
          <w:p w14:paraId="1C9EBB10">
            <w:pPr>
              <w:spacing w:line="384" w:lineRule="auto"/>
              <w:rPr>
                <w:rFonts w:ascii="Arial"/>
                <w:sz w:val="21"/>
              </w:rPr>
            </w:pPr>
          </w:p>
          <w:p w14:paraId="53E77AD8">
            <w:pPr>
              <w:pStyle w:val="6"/>
              <w:spacing w:before="52" w:line="191" w:lineRule="auto"/>
              <w:ind w:left="170"/>
            </w:pPr>
            <w:r>
              <w:rPr>
                <w:spacing w:val="6"/>
              </w:rPr>
              <w:t>2080202</w:t>
            </w:r>
          </w:p>
        </w:tc>
        <w:tc>
          <w:tcPr>
            <w:tcW w:w="1348" w:type="dxa"/>
            <w:vAlign w:val="top"/>
          </w:tcPr>
          <w:p w14:paraId="3E821F49">
            <w:pPr>
              <w:pStyle w:val="6"/>
              <w:spacing w:before="263" w:line="353" w:lineRule="auto"/>
              <w:ind w:left="593" w:right="54" w:hanging="538"/>
            </w:pPr>
            <w:r>
              <w:rPr>
                <w:spacing w:val="16"/>
              </w:rPr>
              <w:t>一般行政管理事</w:t>
            </w:r>
            <w:r>
              <w:t xml:space="preserve"> </w:t>
            </w:r>
            <w:r>
              <w:rPr>
                <w:spacing w:val="2"/>
              </w:rPr>
              <w:t>务</w:t>
            </w:r>
          </w:p>
        </w:tc>
        <w:tc>
          <w:tcPr>
            <w:tcW w:w="2198" w:type="dxa"/>
            <w:vAlign w:val="top"/>
          </w:tcPr>
          <w:p w14:paraId="13D1A4DB">
            <w:pPr>
              <w:pStyle w:val="6"/>
              <w:spacing w:before="97" w:line="232" w:lineRule="auto"/>
              <w:ind w:left="34"/>
            </w:pPr>
            <w:r>
              <w:rPr>
                <w:spacing w:val="12"/>
              </w:rPr>
              <w:t>一般行政管理事务</w:t>
            </w:r>
            <w:r>
              <w:rPr>
                <w:spacing w:val="66"/>
              </w:rPr>
              <w:t xml:space="preserve"> </w:t>
            </w:r>
            <w:r>
              <w:rPr>
                <w:spacing w:val="12"/>
              </w:rPr>
              <w:t>(低保核</w:t>
            </w:r>
          </w:p>
          <w:p w14:paraId="3B8C0A1F">
            <w:pPr>
              <w:pStyle w:val="6"/>
              <w:spacing w:before="117" w:line="287" w:lineRule="auto"/>
              <w:ind w:left="750" w:right="27" w:hanging="724"/>
            </w:pPr>
            <w:r>
              <w:rPr>
                <w:spacing w:val="18"/>
              </w:rPr>
              <w:t>对中心工作经费、老龄工作</w:t>
            </w:r>
            <w:r>
              <w:rPr>
                <w:spacing w:val="2"/>
              </w:rPr>
              <w:t xml:space="preserve"> </w:t>
            </w:r>
            <w:r>
              <w:rPr>
                <w:spacing w:val="10"/>
              </w:rPr>
              <w:t>经费等)</w:t>
            </w:r>
          </w:p>
        </w:tc>
        <w:tc>
          <w:tcPr>
            <w:tcW w:w="1260" w:type="dxa"/>
            <w:vAlign w:val="top"/>
          </w:tcPr>
          <w:p w14:paraId="52BF4F52">
            <w:pPr>
              <w:spacing w:line="384" w:lineRule="auto"/>
              <w:rPr>
                <w:rFonts w:ascii="Arial"/>
                <w:sz w:val="21"/>
              </w:rPr>
            </w:pPr>
          </w:p>
          <w:p w14:paraId="0C0E9759">
            <w:pPr>
              <w:pStyle w:val="6"/>
              <w:spacing w:before="52" w:line="191" w:lineRule="auto"/>
              <w:ind w:left="462"/>
            </w:pPr>
            <w:r>
              <w:rPr>
                <w:spacing w:val="4"/>
              </w:rPr>
              <w:t>9.83</w:t>
            </w:r>
          </w:p>
        </w:tc>
        <w:tc>
          <w:tcPr>
            <w:tcW w:w="937" w:type="dxa"/>
            <w:vAlign w:val="top"/>
          </w:tcPr>
          <w:p w14:paraId="5F3957ED">
            <w:pPr>
              <w:rPr>
                <w:rFonts w:ascii="Arial"/>
                <w:sz w:val="21"/>
              </w:rPr>
            </w:pPr>
          </w:p>
        </w:tc>
        <w:tc>
          <w:tcPr>
            <w:tcW w:w="750" w:type="dxa"/>
            <w:vAlign w:val="top"/>
          </w:tcPr>
          <w:p w14:paraId="1A7D98FA">
            <w:pPr>
              <w:rPr>
                <w:rFonts w:ascii="Arial"/>
                <w:sz w:val="21"/>
              </w:rPr>
            </w:pPr>
          </w:p>
        </w:tc>
        <w:tc>
          <w:tcPr>
            <w:tcW w:w="737" w:type="dxa"/>
            <w:vAlign w:val="top"/>
          </w:tcPr>
          <w:p w14:paraId="6BB57C94">
            <w:pPr>
              <w:rPr>
                <w:rFonts w:ascii="Arial"/>
                <w:sz w:val="21"/>
              </w:rPr>
            </w:pPr>
          </w:p>
        </w:tc>
        <w:tc>
          <w:tcPr>
            <w:tcW w:w="1136" w:type="dxa"/>
            <w:vAlign w:val="top"/>
          </w:tcPr>
          <w:p w14:paraId="09F2E4F1">
            <w:pPr>
              <w:spacing w:line="384" w:lineRule="auto"/>
              <w:rPr>
                <w:rFonts w:ascii="Arial"/>
                <w:sz w:val="21"/>
              </w:rPr>
            </w:pPr>
          </w:p>
          <w:p w14:paraId="19BB7AEF">
            <w:pPr>
              <w:pStyle w:val="6"/>
              <w:spacing w:before="52" w:line="191" w:lineRule="auto"/>
              <w:ind w:left="402"/>
            </w:pPr>
            <w:r>
              <w:rPr>
                <w:spacing w:val="5"/>
              </w:rPr>
              <w:t>9.83</w:t>
            </w:r>
          </w:p>
        </w:tc>
        <w:tc>
          <w:tcPr>
            <w:tcW w:w="693" w:type="dxa"/>
            <w:vAlign w:val="top"/>
          </w:tcPr>
          <w:p w14:paraId="61418A2F">
            <w:pPr>
              <w:rPr>
                <w:rFonts w:ascii="Arial"/>
                <w:sz w:val="21"/>
              </w:rPr>
            </w:pPr>
          </w:p>
        </w:tc>
      </w:tr>
      <w:tr w14:paraId="1310B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44" w:type="dxa"/>
            <w:vAlign w:val="top"/>
          </w:tcPr>
          <w:p w14:paraId="76AF2AD8">
            <w:pPr>
              <w:pStyle w:val="6"/>
              <w:spacing w:before="165" w:line="192" w:lineRule="auto"/>
              <w:ind w:left="83"/>
            </w:pPr>
            <w:r>
              <w:rPr>
                <w:spacing w:val="7"/>
              </w:rPr>
              <w:t>301001004</w:t>
            </w:r>
          </w:p>
        </w:tc>
        <w:tc>
          <w:tcPr>
            <w:tcW w:w="1348" w:type="dxa"/>
            <w:vAlign w:val="top"/>
          </w:tcPr>
          <w:p w14:paraId="1D3F721B">
            <w:pPr>
              <w:pStyle w:val="6"/>
              <w:spacing w:before="140" w:line="232" w:lineRule="auto"/>
              <w:ind w:left="266"/>
            </w:pPr>
            <w:r>
              <w:rPr>
                <w:spacing w:val="9"/>
              </w:rPr>
              <w:t>民政局其他</w:t>
            </w:r>
          </w:p>
        </w:tc>
        <w:tc>
          <w:tcPr>
            <w:tcW w:w="2198" w:type="dxa"/>
            <w:vAlign w:val="top"/>
          </w:tcPr>
          <w:p w14:paraId="6547F8B1">
            <w:pPr>
              <w:rPr>
                <w:rFonts w:ascii="Arial"/>
                <w:sz w:val="21"/>
              </w:rPr>
            </w:pPr>
          </w:p>
        </w:tc>
        <w:tc>
          <w:tcPr>
            <w:tcW w:w="1260" w:type="dxa"/>
            <w:vAlign w:val="top"/>
          </w:tcPr>
          <w:p w14:paraId="2A8879D1">
            <w:pPr>
              <w:pStyle w:val="6"/>
              <w:spacing w:before="183" w:line="192" w:lineRule="auto"/>
              <w:ind w:left="282"/>
            </w:pPr>
            <w:r>
              <w:rPr>
                <w:spacing w:val="7"/>
              </w:rPr>
              <w:t>9,557.42</w:t>
            </w:r>
          </w:p>
        </w:tc>
        <w:tc>
          <w:tcPr>
            <w:tcW w:w="937" w:type="dxa"/>
            <w:vAlign w:val="top"/>
          </w:tcPr>
          <w:p w14:paraId="61B4F5FE">
            <w:pPr>
              <w:rPr>
                <w:rFonts w:ascii="Arial"/>
                <w:sz w:val="21"/>
              </w:rPr>
            </w:pPr>
          </w:p>
        </w:tc>
        <w:tc>
          <w:tcPr>
            <w:tcW w:w="750" w:type="dxa"/>
            <w:vAlign w:val="top"/>
          </w:tcPr>
          <w:p w14:paraId="00C131F3">
            <w:pPr>
              <w:rPr>
                <w:rFonts w:ascii="Arial"/>
                <w:sz w:val="21"/>
              </w:rPr>
            </w:pPr>
          </w:p>
        </w:tc>
        <w:tc>
          <w:tcPr>
            <w:tcW w:w="737" w:type="dxa"/>
            <w:vAlign w:val="top"/>
          </w:tcPr>
          <w:p w14:paraId="642D187E">
            <w:pPr>
              <w:rPr>
                <w:rFonts w:ascii="Arial"/>
                <w:sz w:val="21"/>
              </w:rPr>
            </w:pPr>
          </w:p>
        </w:tc>
        <w:tc>
          <w:tcPr>
            <w:tcW w:w="1136" w:type="dxa"/>
            <w:vAlign w:val="top"/>
          </w:tcPr>
          <w:p w14:paraId="29DD8968">
            <w:pPr>
              <w:pStyle w:val="6"/>
              <w:spacing w:before="183" w:line="192" w:lineRule="auto"/>
              <w:ind w:left="222"/>
            </w:pPr>
            <w:r>
              <w:rPr>
                <w:spacing w:val="7"/>
              </w:rPr>
              <w:t>9,557.42</w:t>
            </w:r>
          </w:p>
        </w:tc>
        <w:tc>
          <w:tcPr>
            <w:tcW w:w="693" w:type="dxa"/>
            <w:vAlign w:val="top"/>
          </w:tcPr>
          <w:p w14:paraId="39D98EB5">
            <w:pPr>
              <w:rPr>
                <w:rFonts w:ascii="Arial"/>
                <w:sz w:val="21"/>
              </w:rPr>
            </w:pPr>
          </w:p>
        </w:tc>
      </w:tr>
      <w:tr w14:paraId="386B4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77436A6D">
            <w:pPr>
              <w:pStyle w:val="6"/>
              <w:spacing w:before="286" w:line="191" w:lineRule="auto"/>
              <w:ind w:left="170"/>
            </w:pPr>
            <w:r>
              <w:rPr>
                <w:spacing w:val="6"/>
              </w:rPr>
              <w:t>2080207</w:t>
            </w:r>
          </w:p>
        </w:tc>
        <w:tc>
          <w:tcPr>
            <w:tcW w:w="1348" w:type="dxa"/>
            <w:vAlign w:val="top"/>
          </w:tcPr>
          <w:p w14:paraId="576B3481">
            <w:pPr>
              <w:pStyle w:val="6"/>
              <w:spacing w:before="109" w:line="286" w:lineRule="auto"/>
              <w:ind w:left="506" w:right="54" w:hanging="451"/>
            </w:pPr>
            <w:r>
              <w:rPr>
                <w:spacing w:val="16"/>
              </w:rPr>
              <w:t>行政区划和地名</w:t>
            </w:r>
            <w:r>
              <w:t xml:space="preserve"> </w:t>
            </w:r>
            <w:r>
              <w:rPr>
                <w:spacing w:val="7"/>
              </w:rPr>
              <w:t>管理</w:t>
            </w:r>
          </w:p>
        </w:tc>
        <w:tc>
          <w:tcPr>
            <w:tcW w:w="2198" w:type="dxa"/>
            <w:vAlign w:val="top"/>
          </w:tcPr>
          <w:p w14:paraId="4F652AA8">
            <w:pPr>
              <w:pStyle w:val="6"/>
              <w:spacing w:before="109" w:line="286" w:lineRule="auto"/>
              <w:ind w:left="144" w:right="75" w:hanging="67"/>
            </w:pPr>
            <w:r>
              <w:rPr>
                <w:spacing w:val="16"/>
              </w:rPr>
              <w:t>行政区划和地名管理-行政</w:t>
            </w:r>
            <w:r>
              <w:rPr>
                <w:spacing w:val="6"/>
              </w:rPr>
              <w:t xml:space="preserve"> </w:t>
            </w:r>
            <w:r>
              <w:rPr>
                <w:spacing w:val="15"/>
              </w:rPr>
              <w:t>区划界线勘界、地名普查</w:t>
            </w:r>
          </w:p>
        </w:tc>
        <w:tc>
          <w:tcPr>
            <w:tcW w:w="1260" w:type="dxa"/>
            <w:vAlign w:val="top"/>
          </w:tcPr>
          <w:p w14:paraId="75589D4C">
            <w:pPr>
              <w:pStyle w:val="6"/>
              <w:spacing w:before="283" w:line="192" w:lineRule="auto"/>
              <w:ind w:left="424"/>
            </w:pPr>
            <w:r>
              <w:rPr>
                <w:spacing w:val="5"/>
              </w:rPr>
              <w:t>31.56</w:t>
            </w:r>
          </w:p>
        </w:tc>
        <w:tc>
          <w:tcPr>
            <w:tcW w:w="937" w:type="dxa"/>
            <w:vAlign w:val="top"/>
          </w:tcPr>
          <w:p w14:paraId="3C3C48BF">
            <w:pPr>
              <w:rPr>
                <w:rFonts w:ascii="Arial"/>
                <w:sz w:val="21"/>
              </w:rPr>
            </w:pPr>
          </w:p>
        </w:tc>
        <w:tc>
          <w:tcPr>
            <w:tcW w:w="750" w:type="dxa"/>
            <w:vAlign w:val="top"/>
          </w:tcPr>
          <w:p w14:paraId="25E64F08">
            <w:pPr>
              <w:rPr>
                <w:rFonts w:ascii="Arial"/>
                <w:sz w:val="21"/>
              </w:rPr>
            </w:pPr>
          </w:p>
        </w:tc>
        <w:tc>
          <w:tcPr>
            <w:tcW w:w="737" w:type="dxa"/>
            <w:vAlign w:val="top"/>
          </w:tcPr>
          <w:p w14:paraId="1CC69372">
            <w:pPr>
              <w:rPr>
                <w:rFonts w:ascii="Arial"/>
                <w:sz w:val="21"/>
              </w:rPr>
            </w:pPr>
          </w:p>
        </w:tc>
        <w:tc>
          <w:tcPr>
            <w:tcW w:w="1136" w:type="dxa"/>
            <w:vAlign w:val="top"/>
          </w:tcPr>
          <w:p w14:paraId="7C9BC33C">
            <w:pPr>
              <w:pStyle w:val="6"/>
              <w:spacing w:before="283" w:line="192" w:lineRule="auto"/>
              <w:ind w:left="364"/>
            </w:pPr>
            <w:r>
              <w:rPr>
                <w:spacing w:val="5"/>
              </w:rPr>
              <w:t>31.56</w:t>
            </w:r>
          </w:p>
        </w:tc>
        <w:tc>
          <w:tcPr>
            <w:tcW w:w="693" w:type="dxa"/>
            <w:vAlign w:val="top"/>
          </w:tcPr>
          <w:p w14:paraId="671B7DA4">
            <w:pPr>
              <w:rPr>
                <w:rFonts w:ascii="Arial"/>
                <w:sz w:val="21"/>
              </w:rPr>
            </w:pPr>
          </w:p>
        </w:tc>
      </w:tr>
      <w:tr w14:paraId="0A644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44" w:type="dxa"/>
            <w:vAlign w:val="top"/>
          </w:tcPr>
          <w:p w14:paraId="78C68052">
            <w:pPr>
              <w:pStyle w:val="6"/>
              <w:spacing w:before="285" w:line="191" w:lineRule="auto"/>
              <w:ind w:left="170"/>
            </w:pPr>
            <w:r>
              <w:rPr>
                <w:spacing w:val="6"/>
              </w:rPr>
              <w:t>2080208</w:t>
            </w:r>
          </w:p>
        </w:tc>
        <w:tc>
          <w:tcPr>
            <w:tcW w:w="1348" w:type="dxa"/>
            <w:vAlign w:val="top"/>
          </w:tcPr>
          <w:p w14:paraId="631CA7E9">
            <w:pPr>
              <w:pStyle w:val="6"/>
              <w:spacing w:before="108" w:line="286" w:lineRule="auto"/>
              <w:ind w:left="324" w:right="53" w:hanging="274"/>
            </w:pPr>
            <w:r>
              <w:rPr>
                <w:spacing w:val="16"/>
              </w:rPr>
              <w:t>基层政权建设和</w:t>
            </w:r>
            <w:r>
              <w:rPr>
                <w:spacing w:val="5"/>
              </w:rPr>
              <w:t xml:space="preserve"> </w:t>
            </w:r>
            <w:r>
              <w:rPr>
                <w:spacing w:val="13"/>
              </w:rPr>
              <w:t>社区治理</w:t>
            </w:r>
          </w:p>
        </w:tc>
        <w:tc>
          <w:tcPr>
            <w:tcW w:w="2198" w:type="dxa"/>
            <w:vAlign w:val="top"/>
          </w:tcPr>
          <w:p w14:paraId="1D277050">
            <w:pPr>
              <w:pStyle w:val="6"/>
              <w:spacing w:before="107" w:line="284" w:lineRule="auto"/>
              <w:ind w:left="653" w:right="73" w:hanging="581"/>
            </w:pPr>
            <w:r>
              <w:rPr>
                <w:spacing w:val="17"/>
              </w:rPr>
              <w:t>基层政权建设和社区治理-</w:t>
            </w:r>
            <w:r>
              <w:rPr>
                <w:spacing w:val="1"/>
              </w:rPr>
              <w:t xml:space="preserve"> </w:t>
            </w:r>
            <w:r>
              <w:rPr>
                <w:spacing w:val="16"/>
              </w:rPr>
              <w:t>购买服务等</w:t>
            </w:r>
          </w:p>
        </w:tc>
        <w:tc>
          <w:tcPr>
            <w:tcW w:w="1260" w:type="dxa"/>
            <w:vAlign w:val="top"/>
          </w:tcPr>
          <w:p w14:paraId="2ED0898D">
            <w:pPr>
              <w:pStyle w:val="6"/>
              <w:spacing w:before="282" w:line="192" w:lineRule="auto"/>
              <w:ind w:left="397"/>
            </w:pPr>
            <w:r>
              <w:rPr>
                <w:spacing w:val="3"/>
              </w:rPr>
              <w:t>136.00</w:t>
            </w:r>
          </w:p>
        </w:tc>
        <w:tc>
          <w:tcPr>
            <w:tcW w:w="937" w:type="dxa"/>
            <w:vAlign w:val="top"/>
          </w:tcPr>
          <w:p w14:paraId="103D5D71">
            <w:pPr>
              <w:rPr>
                <w:rFonts w:ascii="Arial"/>
                <w:sz w:val="21"/>
              </w:rPr>
            </w:pPr>
          </w:p>
        </w:tc>
        <w:tc>
          <w:tcPr>
            <w:tcW w:w="750" w:type="dxa"/>
            <w:vAlign w:val="top"/>
          </w:tcPr>
          <w:p w14:paraId="41419383">
            <w:pPr>
              <w:rPr>
                <w:rFonts w:ascii="Arial"/>
                <w:sz w:val="21"/>
              </w:rPr>
            </w:pPr>
          </w:p>
        </w:tc>
        <w:tc>
          <w:tcPr>
            <w:tcW w:w="737" w:type="dxa"/>
            <w:vAlign w:val="top"/>
          </w:tcPr>
          <w:p w14:paraId="1C090BD6">
            <w:pPr>
              <w:rPr>
                <w:rFonts w:ascii="Arial"/>
                <w:sz w:val="21"/>
              </w:rPr>
            </w:pPr>
          </w:p>
        </w:tc>
        <w:tc>
          <w:tcPr>
            <w:tcW w:w="1136" w:type="dxa"/>
            <w:vAlign w:val="top"/>
          </w:tcPr>
          <w:p w14:paraId="67823C12">
            <w:pPr>
              <w:pStyle w:val="6"/>
              <w:spacing w:before="282" w:line="192" w:lineRule="auto"/>
              <w:ind w:left="337"/>
            </w:pPr>
            <w:r>
              <w:rPr>
                <w:spacing w:val="3"/>
              </w:rPr>
              <w:t>136.00</w:t>
            </w:r>
          </w:p>
        </w:tc>
        <w:tc>
          <w:tcPr>
            <w:tcW w:w="693" w:type="dxa"/>
            <w:vAlign w:val="top"/>
          </w:tcPr>
          <w:p w14:paraId="49B5E5A3">
            <w:pPr>
              <w:rPr>
                <w:rFonts w:ascii="Arial"/>
                <w:sz w:val="21"/>
              </w:rPr>
            </w:pPr>
          </w:p>
        </w:tc>
      </w:tr>
      <w:tr w14:paraId="5B10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14D4C597">
            <w:pPr>
              <w:pStyle w:val="6"/>
              <w:spacing w:before="285" w:line="191" w:lineRule="auto"/>
              <w:ind w:left="170"/>
            </w:pPr>
            <w:r>
              <w:rPr>
                <w:spacing w:val="6"/>
              </w:rPr>
              <w:t>2080299</w:t>
            </w:r>
          </w:p>
        </w:tc>
        <w:tc>
          <w:tcPr>
            <w:tcW w:w="1348" w:type="dxa"/>
            <w:vAlign w:val="top"/>
          </w:tcPr>
          <w:p w14:paraId="229AAC02">
            <w:pPr>
              <w:pStyle w:val="6"/>
              <w:spacing w:before="109" w:line="287" w:lineRule="auto"/>
              <w:ind w:left="413" w:right="53" w:hanging="360"/>
            </w:pPr>
            <w:r>
              <w:rPr>
                <w:spacing w:val="16"/>
              </w:rPr>
              <w:t>其他民政管理事</w:t>
            </w:r>
            <w:r>
              <w:rPr>
                <w:spacing w:val="2"/>
              </w:rPr>
              <w:t xml:space="preserve"> </w:t>
            </w:r>
            <w:r>
              <w:rPr>
                <w:spacing w:val="11"/>
              </w:rPr>
              <w:t>务支出</w:t>
            </w:r>
          </w:p>
        </w:tc>
        <w:tc>
          <w:tcPr>
            <w:tcW w:w="2198" w:type="dxa"/>
            <w:vAlign w:val="top"/>
          </w:tcPr>
          <w:p w14:paraId="62E76480">
            <w:pPr>
              <w:pStyle w:val="6"/>
              <w:spacing w:before="109" w:line="287" w:lineRule="auto"/>
              <w:ind w:left="750" w:right="72" w:hanging="677"/>
            </w:pPr>
            <w:r>
              <w:rPr>
                <w:spacing w:val="17"/>
              </w:rPr>
              <w:t>其他民政管理事务支出-遗</w:t>
            </w:r>
            <w:r>
              <w:rPr>
                <w:spacing w:val="1"/>
              </w:rPr>
              <w:t xml:space="preserve"> </w:t>
            </w:r>
            <w:r>
              <w:rPr>
                <w:spacing w:val="13"/>
              </w:rPr>
              <w:t>属补助等</w:t>
            </w:r>
          </w:p>
        </w:tc>
        <w:tc>
          <w:tcPr>
            <w:tcW w:w="1260" w:type="dxa"/>
            <w:vAlign w:val="top"/>
          </w:tcPr>
          <w:p w14:paraId="063E7039">
            <w:pPr>
              <w:pStyle w:val="6"/>
              <w:spacing w:before="287" w:line="192" w:lineRule="auto"/>
              <w:ind w:left="443"/>
            </w:pPr>
            <w:r>
              <w:rPr>
                <w:spacing w:val="1"/>
              </w:rPr>
              <w:t>12.72</w:t>
            </w:r>
          </w:p>
        </w:tc>
        <w:tc>
          <w:tcPr>
            <w:tcW w:w="937" w:type="dxa"/>
            <w:vAlign w:val="top"/>
          </w:tcPr>
          <w:p w14:paraId="1F4A1E98">
            <w:pPr>
              <w:rPr>
                <w:rFonts w:ascii="Arial"/>
                <w:sz w:val="21"/>
              </w:rPr>
            </w:pPr>
          </w:p>
        </w:tc>
        <w:tc>
          <w:tcPr>
            <w:tcW w:w="750" w:type="dxa"/>
            <w:vAlign w:val="top"/>
          </w:tcPr>
          <w:p w14:paraId="191AF114">
            <w:pPr>
              <w:rPr>
                <w:rFonts w:ascii="Arial"/>
                <w:sz w:val="21"/>
              </w:rPr>
            </w:pPr>
          </w:p>
        </w:tc>
        <w:tc>
          <w:tcPr>
            <w:tcW w:w="737" w:type="dxa"/>
            <w:vAlign w:val="top"/>
          </w:tcPr>
          <w:p w14:paraId="7A0AF94A">
            <w:pPr>
              <w:rPr>
                <w:rFonts w:ascii="Arial"/>
                <w:sz w:val="21"/>
              </w:rPr>
            </w:pPr>
          </w:p>
        </w:tc>
        <w:tc>
          <w:tcPr>
            <w:tcW w:w="1136" w:type="dxa"/>
            <w:vAlign w:val="top"/>
          </w:tcPr>
          <w:p w14:paraId="0C945B62">
            <w:pPr>
              <w:pStyle w:val="6"/>
              <w:spacing w:before="287" w:line="192" w:lineRule="auto"/>
              <w:ind w:left="383"/>
            </w:pPr>
            <w:r>
              <w:rPr>
                <w:spacing w:val="1"/>
              </w:rPr>
              <w:t>12.72</w:t>
            </w:r>
          </w:p>
        </w:tc>
        <w:tc>
          <w:tcPr>
            <w:tcW w:w="693" w:type="dxa"/>
            <w:vAlign w:val="top"/>
          </w:tcPr>
          <w:p w14:paraId="0D14DF40">
            <w:pPr>
              <w:rPr>
                <w:rFonts w:ascii="Arial"/>
                <w:sz w:val="21"/>
              </w:rPr>
            </w:pPr>
          </w:p>
        </w:tc>
      </w:tr>
      <w:tr w14:paraId="3610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0F177AAB">
            <w:pPr>
              <w:pStyle w:val="6"/>
              <w:spacing w:before="284" w:line="191" w:lineRule="auto"/>
              <w:ind w:left="170"/>
            </w:pPr>
            <w:r>
              <w:rPr>
                <w:spacing w:val="6"/>
              </w:rPr>
              <w:t>2080299</w:t>
            </w:r>
          </w:p>
        </w:tc>
        <w:tc>
          <w:tcPr>
            <w:tcW w:w="1348" w:type="dxa"/>
            <w:vAlign w:val="top"/>
          </w:tcPr>
          <w:p w14:paraId="26B6ECF8">
            <w:pPr>
              <w:pStyle w:val="6"/>
              <w:spacing w:before="108" w:line="287" w:lineRule="auto"/>
              <w:ind w:left="413" w:right="53" w:hanging="360"/>
            </w:pPr>
            <w:r>
              <w:rPr>
                <w:spacing w:val="16"/>
              </w:rPr>
              <w:t>其他民政管理事</w:t>
            </w:r>
            <w:r>
              <w:rPr>
                <w:spacing w:val="2"/>
              </w:rPr>
              <w:t xml:space="preserve"> </w:t>
            </w:r>
            <w:r>
              <w:rPr>
                <w:spacing w:val="11"/>
              </w:rPr>
              <w:t>务支出</w:t>
            </w:r>
          </w:p>
        </w:tc>
        <w:tc>
          <w:tcPr>
            <w:tcW w:w="2198" w:type="dxa"/>
            <w:vAlign w:val="top"/>
          </w:tcPr>
          <w:p w14:paraId="36107E3C">
            <w:pPr>
              <w:pStyle w:val="6"/>
              <w:spacing w:before="108" w:line="287" w:lineRule="auto"/>
              <w:ind w:left="663" w:right="72" w:hanging="590"/>
            </w:pPr>
            <w:r>
              <w:rPr>
                <w:spacing w:val="17"/>
              </w:rPr>
              <w:t>其他民政管理事务支出-编</w:t>
            </w:r>
            <w:r>
              <w:rPr>
                <w:spacing w:val="1"/>
              </w:rPr>
              <w:t xml:space="preserve"> </w:t>
            </w:r>
            <w:r>
              <w:rPr>
                <w:spacing w:val="14"/>
              </w:rPr>
              <w:t>外人员工资</w:t>
            </w:r>
          </w:p>
        </w:tc>
        <w:tc>
          <w:tcPr>
            <w:tcW w:w="1260" w:type="dxa"/>
            <w:vAlign w:val="top"/>
          </w:tcPr>
          <w:p w14:paraId="22B8B0D6">
            <w:pPr>
              <w:pStyle w:val="6"/>
              <w:spacing w:before="284" w:line="192" w:lineRule="auto"/>
              <w:ind w:left="397"/>
            </w:pPr>
            <w:r>
              <w:rPr>
                <w:spacing w:val="3"/>
              </w:rPr>
              <w:t>170.55</w:t>
            </w:r>
          </w:p>
        </w:tc>
        <w:tc>
          <w:tcPr>
            <w:tcW w:w="937" w:type="dxa"/>
            <w:vAlign w:val="top"/>
          </w:tcPr>
          <w:p w14:paraId="7868E5B1">
            <w:pPr>
              <w:rPr>
                <w:rFonts w:ascii="Arial"/>
                <w:sz w:val="21"/>
              </w:rPr>
            </w:pPr>
          </w:p>
        </w:tc>
        <w:tc>
          <w:tcPr>
            <w:tcW w:w="750" w:type="dxa"/>
            <w:vAlign w:val="top"/>
          </w:tcPr>
          <w:p w14:paraId="4A04616F">
            <w:pPr>
              <w:rPr>
                <w:rFonts w:ascii="Arial"/>
                <w:sz w:val="21"/>
              </w:rPr>
            </w:pPr>
          </w:p>
        </w:tc>
        <w:tc>
          <w:tcPr>
            <w:tcW w:w="737" w:type="dxa"/>
            <w:vAlign w:val="top"/>
          </w:tcPr>
          <w:p w14:paraId="0375AFDB">
            <w:pPr>
              <w:rPr>
                <w:rFonts w:ascii="Arial"/>
                <w:sz w:val="21"/>
              </w:rPr>
            </w:pPr>
          </w:p>
        </w:tc>
        <w:tc>
          <w:tcPr>
            <w:tcW w:w="1136" w:type="dxa"/>
            <w:vAlign w:val="top"/>
          </w:tcPr>
          <w:p w14:paraId="72A54702">
            <w:pPr>
              <w:pStyle w:val="6"/>
              <w:spacing w:before="284" w:line="192" w:lineRule="auto"/>
              <w:ind w:left="337"/>
            </w:pPr>
            <w:r>
              <w:rPr>
                <w:spacing w:val="3"/>
              </w:rPr>
              <w:t>170.55</w:t>
            </w:r>
          </w:p>
        </w:tc>
        <w:tc>
          <w:tcPr>
            <w:tcW w:w="693" w:type="dxa"/>
            <w:vAlign w:val="top"/>
          </w:tcPr>
          <w:p w14:paraId="1FCBB98F">
            <w:pPr>
              <w:rPr>
                <w:rFonts w:ascii="Arial"/>
                <w:sz w:val="21"/>
              </w:rPr>
            </w:pPr>
          </w:p>
        </w:tc>
      </w:tr>
      <w:tr w14:paraId="1E0E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40EC255D">
            <w:pPr>
              <w:pStyle w:val="6"/>
              <w:spacing w:before="285" w:line="192" w:lineRule="auto"/>
              <w:ind w:left="170"/>
            </w:pPr>
            <w:r>
              <w:rPr>
                <w:spacing w:val="6"/>
              </w:rPr>
              <w:t>2081001</w:t>
            </w:r>
          </w:p>
        </w:tc>
        <w:tc>
          <w:tcPr>
            <w:tcW w:w="1348" w:type="dxa"/>
            <w:vAlign w:val="top"/>
          </w:tcPr>
          <w:p w14:paraId="67C23477">
            <w:pPr>
              <w:pStyle w:val="6"/>
              <w:spacing w:before="259" w:line="232" w:lineRule="auto"/>
              <w:ind w:left="329"/>
            </w:pPr>
            <w:r>
              <w:rPr>
                <w:spacing w:val="12"/>
              </w:rPr>
              <w:t>儿童福利</w:t>
            </w:r>
          </w:p>
        </w:tc>
        <w:tc>
          <w:tcPr>
            <w:tcW w:w="2198" w:type="dxa"/>
            <w:vAlign w:val="top"/>
          </w:tcPr>
          <w:p w14:paraId="558DD02C">
            <w:pPr>
              <w:pStyle w:val="6"/>
              <w:spacing w:before="111" w:line="286" w:lineRule="auto"/>
              <w:ind w:left="752" w:right="72" w:hanging="671"/>
            </w:pPr>
            <w:r>
              <w:rPr>
                <w:spacing w:val="16"/>
              </w:rPr>
              <w:t>儿童福利-社会散居孤儿生</w:t>
            </w:r>
            <w:r>
              <w:rPr>
                <w:spacing w:val="6"/>
              </w:rPr>
              <w:t xml:space="preserve"> </w:t>
            </w:r>
            <w:r>
              <w:rPr>
                <w:spacing w:val="13"/>
              </w:rPr>
              <w:t>活补助等</w:t>
            </w:r>
          </w:p>
        </w:tc>
        <w:tc>
          <w:tcPr>
            <w:tcW w:w="1260" w:type="dxa"/>
            <w:vAlign w:val="top"/>
          </w:tcPr>
          <w:p w14:paraId="15D45010">
            <w:pPr>
              <w:pStyle w:val="6"/>
              <w:spacing w:before="286" w:line="191" w:lineRule="auto"/>
              <w:ind w:left="379"/>
            </w:pPr>
            <w:r>
              <w:rPr>
                <w:spacing w:val="5"/>
              </w:rPr>
              <w:t>309.76</w:t>
            </w:r>
          </w:p>
        </w:tc>
        <w:tc>
          <w:tcPr>
            <w:tcW w:w="937" w:type="dxa"/>
            <w:vAlign w:val="top"/>
          </w:tcPr>
          <w:p w14:paraId="5DE01C4C">
            <w:pPr>
              <w:rPr>
                <w:rFonts w:ascii="Arial"/>
                <w:sz w:val="21"/>
              </w:rPr>
            </w:pPr>
          </w:p>
        </w:tc>
        <w:tc>
          <w:tcPr>
            <w:tcW w:w="750" w:type="dxa"/>
            <w:vAlign w:val="top"/>
          </w:tcPr>
          <w:p w14:paraId="7F68094A">
            <w:pPr>
              <w:rPr>
                <w:rFonts w:ascii="Arial"/>
                <w:sz w:val="21"/>
              </w:rPr>
            </w:pPr>
          </w:p>
        </w:tc>
        <w:tc>
          <w:tcPr>
            <w:tcW w:w="737" w:type="dxa"/>
            <w:vAlign w:val="top"/>
          </w:tcPr>
          <w:p w14:paraId="53AABB39">
            <w:pPr>
              <w:rPr>
                <w:rFonts w:ascii="Arial"/>
                <w:sz w:val="21"/>
              </w:rPr>
            </w:pPr>
          </w:p>
        </w:tc>
        <w:tc>
          <w:tcPr>
            <w:tcW w:w="1136" w:type="dxa"/>
            <w:vAlign w:val="top"/>
          </w:tcPr>
          <w:p w14:paraId="05F0EDD2">
            <w:pPr>
              <w:pStyle w:val="6"/>
              <w:spacing w:before="286" w:line="191" w:lineRule="auto"/>
              <w:ind w:left="319"/>
            </w:pPr>
            <w:r>
              <w:rPr>
                <w:spacing w:val="5"/>
              </w:rPr>
              <w:t>309.76</w:t>
            </w:r>
          </w:p>
        </w:tc>
        <w:tc>
          <w:tcPr>
            <w:tcW w:w="693" w:type="dxa"/>
            <w:vAlign w:val="top"/>
          </w:tcPr>
          <w:p w14:paraId="015295C6">
            <w:pPr>
              <w:rPr>
                <w:rFonts w:ascii="Arial"/>
                <w:sz w:val="21"/>
              </w:rPr>
            </w:pPr>
          </w:p>
        </w:tc>
      </w:tr>
      <w:tr w14:paraId="0AB4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44" w:type="dxa"/>
            <w:vAlign w:val="top"/>
          </w:tcPr>
          <w:p w14:paraId="5CF5BF40">
            <w:pPr>
              <w:pStyle w:val="6"/>
              <w:spacing w:before="166" w:line="192" w:lineRule="auto"/>
              <w:ind w:left="170"/>
            </w:pPr>
            <w:r>
              <w:rPr>
                <w:spacing w:val="6"/>
              </w:rPr>
              <w:t>2081002</w:t>
            </w:r>
          </w:p>
        </w:tc>
        <w:tc>
          <w:tcPr>
            <w:tcW w:w="1348" w:type="dxa"/>
            <w:vAlign w:val="top"/>
          </w:tcPr>
          <w:p w14:paraId="54629759">
            <w:pPr>
              <w:pStyle w:val="6"/>
              <w:spacing w:before="140" w:line="232" w:lineRule="auto"/>
              <w:ind w:left="326"/>
            </w:pPr>
            <w:r>
              <w:rPr>
                <w:spacing w:val="13"/>
              </w:rPr>
              <w:t>老年福利</w:t>
            </w:r>
          </w:p>
        </w:tc>
        <w:tc>
          <w:tcPr>
            <w:tcW w:w="2198" w:type="dxa"/>
            <w:vAlign w:val="top"/>
          </w:tcPr>
          <w:p w14:paraId="57945952">
            <w:pPr>
              <w:pStyle w:val="6"/>
              <w:spacing w:before="140" w:line="232" w:lineRule="auto"/>
              <w:ind w:left="257"/>
            </w:pPr>
            <w:r>
              <w:rPr>
                <w:spacing w:val="16"/>
              </w:rPr>
              <w:t>老年福利-高龄津贴等</w:t>
            </w:r>
          </w:p>
        </w:tc>
        <w:tc>
          <w:tcPr>
            <w:tcW w:w="1260" w:type="dxa"/>
            <w:vAlign w:val="top"/>
          </w:tcPr>
          <w:p w14:paraId="00981DB9">
            <w:pPr>
              <w:pStyle w:val="6"/>
              <w:spacing w:before="187" w:line="192" w:lineRule="auto"/>
              <w:ind w:left="278"/>
            </w:pPr>
            <w:r>
              <w:rPr>
                <w:spacing w:val="7"/>
              </w:rPr>
              <w:t>4,479.20</w:t>
            </w:r>
          </w:p>
        </w:tc>
        <w:tc>
          <w:tcPr>
            <w:tcW w:w="937" w:type="dxa"/>
            <w:vAlign w:val="top"/>
          </w:tcPr>
          <w:p w14:paraId="53355BB9">
            <w:pPr>
              <w:rPr>
                <w:rFonts w:ascii="Arial"/>
                <w:sz w:val="21"/>
              </w:rPr>
            </w:pPr>
          </w:p>
        </w:tc>
        <w:tc>
          <w:tcPr>
            <w:tcW w:w="750" w:type="dxa"/>
            <w:vAlign w:val="top"/>
          </w:tcPr>
          <w:p w14:paraId="03668955">
            <w:pPr>
              <w:rPr>
                <w:rFonts w:ascii="Arial"/>
                <w:sz w:val="21"/>
              </w:rPr>
            </w:pPr>
          </w:p>
        </w:tc>
        <w:tc>
          <w:tcPr>
            <w:tcW w:w="737" w:type="dxa"/>
            <w:vAlign w:val="top"/>
          </w:tcPr>
          <w:p w14:paraId="3B7E3C3D">
            <w:pPr>
              <w:rPr>
                <w:rFonts w:ascii="Arial"/>
                <w:sz w:val="21"/>
              </w:rPr>
            </w:pPr>
          </w:p>
        </w:tc>
        <w:tc>
          <w:tcPr>
            <w:tcW w:w="1136" w:type="dxa"/>
            <w:vAlign w:val="top"/>
          </w:tcPr>
          <w:p w14:paraId="3E76E421">
            <w:pPr>
              <w:pStyle w:val="6"/>
              <w:spacing w:before="187" w:line="192" w:lineRule="auto"/>
              <w:ind w:left="221"/>
            </w:pPr>
            <w:r>
              <w:rPr>
                <w:spacing w:val="7"/>
              </w:rPr>
              <w:t>4,479.20</w:t>
            </w:r>
          </w:p>
        </w:tc>
        <w:tc>
          <w:tcPr>
            <w:tcW w:w="693" w:type="dxa"/>
            <w:vAlign w:val="top"/>
          </w:tcPr>
          <w:p w14:paraId="59ED2C4A">
            <w:pPr>
              <w:rPr>
                <w:rFonts w:ascii="Arial"/>
                <w:sz w:val="21"/>
              </w:rPr>
            </w:pPr>
          </w:p>
        </w:tc>
      </w:tr>
      <w:tr w14:paraId="1C72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62E85ACC">
            <w:pPr>
              <w:pStyle w:val="6"/>
              <w:spacing w:before="284" w:line="192" w:lineRule="auto"/>
              <w:ind w:left="170"/>
            </w:pPr>
            <w:r>
              <w:rPr>
                <w:spacing w:val="6"/>
              </w:rPr>
              <w:t>2081004</w:t>
            </w:r>
          </w:p>
        </w:tc>
        <w:tc>
          <w:tcPr>
            <w:tcW w:w="1348" w:type="dxa"/>
            <w:vAlign w:val="top"/>
          </w:tcPr>
          <w:p w14:paraId="3D148CD9">
            <w:pPr>
              <w:pStyle w:val="6"/>
              <w:spacing w:before="258" w:line="232" w:lineRule="auto"/>
              <w:ind w:left="501"/>
            </w:pPr>
            <w:r>
              <w:rPr>
                <w:spacing w:val="9"/>
              </w:rPr>
              <w:t>殡葬</w:t>
            </w:r>
          </w:p>
        </w:tc>
        <w:tc>
          <w:tcPr>
            <w:tcW w:w="2198" w:type="dxa"/>
            <w:vAlign w:val="top"/>
          </w:tcPr>
          <w:p w14:paraId="12C8E1D8">
            <w:pPr>
              <w:pStyle w:val="6"/>
              <w:spacing w:before="109" w:line="287" w:lineRule="auto"/>
              <w:ind w:left="1024" w:right="72" w:hanging="952"/>
            </w:pPr>
            <w:r>
              <w:rPr>
                <w:spacing w:val="17"/>
              </w:rPr>
              <w:t>殡葬-困难群众殡葬基本减</w:t>
            </w:r>
            <w:r>
              <w:rPr>
                <w:spacing w:val="2"/>
              </w:rPr>
              <w:t xml:space="preserve"> </w:t>
            </w:r>
            <w:r>
              <w:t>免</w:t>
            </w:r>
          </w:p>
        </w:tc>
        <w:tc>
          <w:tcPr>
            <w:tcW w:w="1260" w:type="dxa"/>
            <w:vAlign w:val="top"/>
          </w:tcPr>
          <w:p w14:paraId="6A4CA54A">
            <w:pPr>
              <w:pStyle w:val="6"/>
              <w:spacing w:before="284" w:line="192" w:lineRule="auto"/>
              <w:ind w:left="443"/>
            </w:pPr>
            <w:r>
              <w:rPr>
                <w:spacing w:val="1"/>
              </w:rPr>
              <w:t>13.88</w:t>
            </w:r>
          </w:p>
        </w:tc>
        <w:tc>
          <w:tcPr>
            <w:tcW w:w="937" w:type="dxa"/>
            <w:vAlign w:val="top"/>
          </w:tcPr>
          <w:p w14:paraId="246AF0E4">
            <w:pPr>
              <w:rPr>
                <w:rFonts w:ascii="Arial"/>
                <w:sz w:val="21"/>
              </w:rPr>
            </w:pPr>
          </w:p>
        </w:tc>
        <w:tc>
          <w:tcPr>
            <w:tcW w:w="750" w:type="dxa"/>
            <w:vAlign w:val="top"/>
          </w:tcPr>
          <w:p w14:paraId="78178979">
            <w:pPr>
              <w:rPr>
                <w:rFonts w:ascii="Arial"/>
                <w:sz w:val="21"/>
              </w:rPr>
            </w:pPr>
          </w:p>
        </w:tc>
        <w:tc>
          <w:tcPr>
            <w:tcW w:w="737" w:type="dxa"/>
            <w:vAlign w:val="top"/>
          </w:tcPr>
          <w:p w14:paraId="2700379F">
            <w:pPr>
              <w:rPr>
                <w:rFonts w:ascii="Arial"/>
                <w:sz w:val="21"/>
              </w:rPr>
            </w:pPr>
          </w:p>
        </w:tc>
        <w:tc>
          <w:tcPr>
            <w:tcW w:w="1136" w:type="dxa"/>
            <w:vAlign w:val="top"/>
          </w:tcPr>
          <w:p w14:paraId="3D6D33A6">
            <w:pPr>
              <w:pStyle w:val="6"/>
              <w:spacing w:before="284" w:line="192" w:lineRule="auto"/>
              <w:ind w:left="383"/>
            </w:pPr>
            <w:r>
              <w:rPr>
                <w:spacing w:val="1"/>
              </w:rPr>
              <w:t>13.88</w:t>
            </w:r>
          </w:p>
        </w:tc>
        <w:tc>
          <w:tcPr>
            <w:tcW w:w="693" w:type="dxa"/>
            <w:vAlign w:val="top"/>
          </w:tcPr>
          <w:p w14:paraId="4087527C">
            <w:pPr>
              <w:rPr>
                <w:rFonts w:ascii="Arial"/>
                <w:sz w:val="21"/>
              </w:rPr>
            </w:pPr>
          </w:p>
        </w:tc>
      </w:tr>
      <w:tr w14:paraId="6D7E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3E52620A">
            <w:pPr>
              <w:pStyle w:val="6"/>
              <w:spacing w:before="283" w:line="192" w:lineRule="auto"/>
              <w:ind w:left="170"/>
            </w:pPr>
            <w:r>
              <w:rPr>
                <w:spacing w:val="6"/>
              </w:rPr>
              <w:t>2081006</w:t>
            </w:r>
          </w:p>
        </w:tc>
        <w:tc>
          <w:tcPr>
            <w:tcW w:w="1348" w:type="dxa"/>
            <w:vAlign w:val="top"/>
          </w:tcPr>
          <w:p w14:paraId="63C7BD46">
            <w:pPr>
              <w:pStyle w:val="6"/>
              <w:spacing w:before="257" w:line="232" w:lineRule="auto"/>
              <w:ind w:left="324"/>
            </w:pPr>
            <w:r>
              <w:rPr>
                <w:spacing w:val="13"/>
              </w:rPr>
              <w:t>养老服务</w:t>
            </w:r>
          </w:p>
        </w:tc>
        <w:tc>
          <w:tcPr>
            <w:tcW w:w="2198" w:type="dxa"/>
            <w:vAlign w:val="top"/>
          </w:tcPr>
          <w:p w14:paraId="0A36102D">
            <w:pPr>
              <w:pStyle w:val="6"/>
              <w:spacing w:before="109" w:line="286" w:lineRule="auto"/>
              <w:ind w:left="1021" w:right="72" w:hanging="948"/>
            </w:pPr>
            <w:r>
              <w:rPr>
                <w:spacing w:val="17"/>
              </w:rPr>
              <w:t>养老服务-居家适老化改造</w:t>
            </w:r>
            <w:r>
              <w:rPr>
                <w:spacing w:val="1"/>
              </w:rPr>
              <w:t xml:space="preserve"> </w:t>
            </w:r>
            <w:r>
              <w:rPr>
                <w:spacing w:val="2"/>
              </w:rPr>
              <w:t>等</w:t>
            </w:r>
          </w:p>
        </w:tc>
        <w:tc>
          <w:tcPr>
            <w:tcW w:w="1260" w:type="dxa"/>
            <w:vAlign w:val="top"/>
          </w:tcPr>
          <w:p w14:paraId="52B45B21">
            <w:pPr>
              <w:spacing w:line="249" w:lineRule="auto"/>
              <w:rPr>
                <w:rFonts w:ascii="Arial"/>
                <w:sz w:val="21"/>
              </w:rPr>
            </w:pPr>
          </w:p>
          <w:p w14:paraId="10A81329">
            <w:pPr>
              <w:pStyle w:val="6"/>
              <w:spacing w:before="52" w:line="193" w:lineRule="auto"/>
              <w:ind w:left="284"/>
            </w:pPr>
            <w:r>
              <w:rPr>
                <w:spacing w:val="7"/>
              </w:rPr>
              <w:t>2,015.91</w:t>
            </w:r>
          </w:p>
        </w:tc>
        <w:tc>
          <w:tcPr>
            <w:tcW w:w="937" w:type="dxa"/>
            <w:vAlign w:val="top"/>
          </w:tcPr>
          <w:p w14:paraId="563D04E5">
            <w:pPr>
              <w:rPr>
                <w:rFonts w:ascii="Arial"/>
                <w:sz w:val="21"/>
              </w:rPr>
            </w:pPr>
          </w:p>
        </w:tc>
        <w:tc>
          <w:tcPr>
            <w:tcW w:w="750" w:type="dxa"/>
            <w:vAlign w:val="top"/>
          </w:tcPr>
          <w:p w14:paraId="5B4A51D2">
            <w:pPr>
              <w:rPr>
                <w:rFonts w:ascii="Arial"/>
                <w:sz w:val="21"/>
              </w:rPr>
            </w:pPr>
          </w:p>
        </w:tc>
        <w:tc>
          <w:tcPr>
            <w:tcW w:w="737" w:type="dxa"/>
            <w:vAlign w:val="top"/>
          </w:tcPr>
          <w:p w14:paraId="504FF595">
            <w:pPr>
              <w:rPr>
                <w:rFonts w:ascii="Arial"/>
                <w:sz w:val="21"/>
              </w:rPr>
            </w:pPr>
          </w:p>
        </w:tc>
        <w:tc>
          <w:tcPr>
            <w:tcW w:w="1136" w:type="dxa"/>
            <w:vAlign w:val="top"/>
          </w:tcPr>
          <w:p w14:paraId="39B81269">
            <w:pPr>
              <w:spacing w:line="249" w:lineRule="auto"/>
              <w:rPr>
                <w:rFonts w:ascii="Arial"/>
                <w:sz w:val="21"/>
              </w:rPr>
            </w:pPr>
          </w:p>
          <w:p w14:paraId="7452631E">
            <w:pPr>
              <w:pStyle w:val="6"/>
              <w:spacing w:before="52" w:line="193" w:lineRule="auto"/>
              <w:ind w:left="226"/>
            </w:pPr>
            <w:r>
              <w:rPr>
                <w:spacing w:val="7"/>
              </w:rPr>
              <w:t>2,015.91</w:t>
            </w:r>
          </w:p>
        </w:tc>
        <w:tc>
          <w:tcPr>
            <w:tcW w:w="693" w:type="dxa"/>
            <w:vAlign w:val="top"/>
          </w:tcPr>
          <w:p w14:paraId="54233EA2">
            <w:pPr>
              <w:rPr>
                <w:rFonts w:ascii="Arial"/>
                <w:sz w:val="21"/>
              </w:rPr>
            </w:pPr>
          </w:p>
        </w:tc>
      </w:tr>
      <w:tr w14:paraId="28CE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 w:type="dxa"/>
            <w:vAlign w:val="top"/>
          </w:tcPr>
          <w:p w14:paraId="50FED4C5">
            <w:pPr>
              <w:pStyle w:val="6"/>
              <w:spacing w:before="284" w:line="192" w:lineRule="auto"/>
              <w:ind w:left="170"/>
            </w:pPr>
            <w:r>
              <w:rPr>
                <w:spacing w:val="6"/>
              </w:rPr>
              <w:t>2081099</w:t>
            </w:r>
          </w:p>
        </w:tc>
        <w:tc>
          <w:tcPr>
            <w:tcW w:w="1348" w:type="dxa"/>
            <w:vAlign w:val="top"/>
          </w:tcPr>
          <w:p w14:paraId="1E495351">
            <w:pPr>
              <w:pStyle w:val="6"/>
              <w:spacing w:before="110" w:line="288" w:lineRule="auto"/>
              <w:ind w:left="618" w:right="53" w:hanging="565"/>
            </w:pPr>
            <w:r>
              <w:rPr>
                <w:spacing w:val="16"/>
              </w:rPr>
              <w:t>其他社会福利支</w:t>
            </w:r>
            <w:r>
              <w:rPr>
                <w:spacing w:val="2"/>
              </w:rPr>
              <w:t xml:space="preserve"> </w:t>
            </w:r>
            <w:r>
              <w:t>出</w:t>
            </w:r>
          </w:p>
        </w:tc>
        <w:tc>
          <w:tcPr>
            <w:tcW w:w="2198" w:type="dxa"/>
            <w:vAlign w:val="top"/>
          </w:tcPr>
          <w:p w14:paraId="0CC46DEE">
            <w:pPr>
              <w:pStyle w:val="6"/>
              <w:spacing w:before="109" w:line="287" w:lineRule="auto"/>
              <w:ind w:left="657" w:right="72" w:hanging="584"/>
            </w:pPr>
            <w:r>
              <w:rPr>
                <w:spacing w:val="17"/>
              </w:rPr>
              <w:t>其他社会福利支出-精神障</w:t>
            </w:r>
            <w:r>
              <w:rPr>
                <w:spacing w:val="1"/>
              </w:rPr>
              <w:t xml:space="preserve"> </w:t>
            </w:r>
            <w:r>
              <w:rPr>
                <w:spacing w:val="15"/>
              </w:rPr>
              <w:t>碍社区康复</w:t>
            </w:r>
          </w:p>
        </w:tc>
        <w:tc>
          <w:tcPr>
            <w:tcW w:w="1260" w:type="dxa"/>
            <w:vAlign w:val="top"/>
          </w:tcPr>
          <w:p w14:paraId="3224DDD0">
            <w:pPr>
              <w:pStyle w:val="6"/>
              <w:spacing w:before="285" w:line="191" w:lineRule="auto"/>
              <w:ind w:left="420"/>
            </w:pPr>
            <w:r>
              <w:rPr>
                <w:spacing w:val="5"/>
              </w:rPr>
              <w:t>60.00</w:t>
            </w:r>
          </w:p>
        </w:tc>
        <w:tc>
          <w:tcPr>
            <w:tcW w:w="937" w:type="dxa"/>
            <w:vAlign w:val="top"/>
          </w:tcPr>
          <w:p w14:paraId="1C2F6801">
            <w:pPr>
              <w:rPr>
                <w:rFonts w:ascii="Arial"/>
                <w:sz w:val="21"/>
              </w:rPr>
            </w:pPr>
          </w:p>
        </w:tc>
        <w:tc>
          <w:tcPr>
            <w:tcW w:w="750" w:type="dxa"/>
            <w:vAlign w:val="top"/>
          </w:tcPr>
          <w:p w14:paraId="3132F2CE">
            <w:pPr>
              <w:rPr>
                <w:rFonts w:ascii="Arial"/>
                <w:sz w:val="21"/>
              </w:rPr>
            </w:pPr>
          </w:p>
        </w:tc>
        <w:tc>
          <w:tcPr>
            <w:tcW w:w="737" w:type="dxa"/>
            <w:vAlign w:val="top"/>
          </w:tcPr>
          <w:p w14:paraId="725CED0D">
            <w:pPr>
              <w:rPr>
                <w:rFonts w:ascii="Arial"/>
                <w:sz w:val="21"/>
              </w:rPr>
            </w:pPr>
          </w:p>
        </w:tc>
        <w:tc>
          <w:tcPr>
            <w:tcW w:w="1136" w:type="dxa"/>
            <w:vAlign w:val="top"/>
          </w:tcPr>
          <w:p w14:paraId="4447FA1D">
            <w:pPr>
              <w:pStyle w:val="6"/>
              <w:spacing w:before="285" w:line="191" w:lineRule="auto"/>
              <w:ind w:left="360"/>
            </w:pPr>
            <w:r>
              <w:rPr>
                <w:spacing w:val="5"/>
              </w:rPr>
              <w:t>60.00</w:t>
            </w:r>
          </w:p>
        </w:tc>
        <w:tc>
          <w:tcPr>
            <w:tcW w:w="693" w:type="dxa"/>
            <w:vAlign w:val="top"/>
          </w:tcPr>
          <w:p w14:paraId="24359C01">
            <w:pPr>
              <w:rPr>
                <w:rFonts w:ascii="Arial"/>
                <w:sz w:val="21"/>
              </w:rPr>
            </w:pPr>
          </w:p>
        </w:tc>
      </w:tr>
      <w:tr w14:paraId="0CA0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44" w:type="dxa"/>
            <w:vAlign w:val="top"/>
          </w:tcPr>
          <w:p w14:paraId="419AD71F">
            <w:pPr>
              <w:spacing w:line="385" w:lineRule="auto"/>
              <w:rPr>
                <w:rFonts w:ascii="Arial"/>
                <w:sz w:val="21"/>
              </w:rPr>
            </w:pPr>
          </w:p>
          <w:p w14:paraId="58626E03">
            <w:pPr>
              <w:pStyle w:val="6"/>
              <w:spacing w:before="52" w:line="192" w:lineRule="auto"/>
              <w:ind w:left="170"/>
            </w:pPr>
            <w:r>
              <w:rPr>
                <w:spacing w:val="6"/>
              </w:rPr>
              <w:t>2081107</w:t>
            </w:r>
          </w:p>
        </w:tc>
        <w:tc>
          <w:tcPr>
            <w:tcW w:w="1348" w:type="dxa"/>
            <w:vAlign w:val="top"/>
          </w:tcPr>
          <w:p w14:paraId="24D8B9FF">
            <w:pPr>
              <w:pStyle w:val="6"/>
              <w:spacing w:before="264" w:line="356" w:lineRule="auto"/>
              <w:ind w:left="414" w:right="53" w:hanging="364"/>
            </w:pPr>
            <w:r>
              <w:rPr>
                <w:spacing w:val="16"/>
              </w:rPr>
              <w:t>残疾人生活和护</w:t>
            </w:r>
            <w:r>
              <w:rPr>
                <w:spacing w:val="5"/>
              </w:rPr>
              <w:t xml:space="preserve"> </w:t>
            </w:r>
            <w:r>
              <w:rPr>
                <w:spacing w:val="12"/>
              </w:rPr>
              <w:t>理补贴</w:t>
            </w:r>
          </w:p>
        </w:tc>
        <w:tc>
          <w:tcPr>
            <w:tcW w:w="2198" w:type="dxa"/>
            <w:vAlign w:val="top"/>
          </w:tcPr>
          <w:p w14:paraId="72159E3F">
            <w:pPr>
              <w:pStyle w:val="6"/>
              <w:spacing w:before="101" w:line="232" w:lineRule="auto"/>
              <w:ind w:left="72"/>
            </w:pPr>
            <w:r>
              <w:rPr>
                <w:spacing w:val="18"/>
              </w:rPr>
              <w:t>残疾人生活和护理补贴-困</w:t>
            </w:r>
          </w:p>
          <w:p w14:paraId="47E63523">
            <w:pPr>
              <w:pStyle w:val="6"/>
              <w:spacing w:before="110" w:line="232" w:lineRule="auto"/>
              <w:ind w:left="26"/>
            </w:pPr>
            <w:r>
              <w:rPr>
                <w:spacing w:val="18"/>
              </w:rPr>
              <w:t>难残疾人生活补贴和重度残</w:t>
            </w:r>
          </w:p>
          <w:p w14:paraId="1E47D847">
            <w:pPr>
              <w:pStyle w:val="6"/>
              <w:spacing w:before="108" w:line="232" w:lineRule="auto"/>
              <w:ind w:left="566"/>
            </w:pPr>
            <w:r>
              <w:rPr>
                <w:spacing w:val="16"/>
              </w:rPr>
              <w:t>疾人护理补贴</w:t>
            </w:r>
          </w:p>
        </w:tc>
        <w:tc>
          <w:tcPr>
            <w:tcW w:w="1260" w:type="dxa"/>
            <w:vAlign w:val="top"/>
          </w:tcPr>
          <w:p w14:paraId="6976DE92">
            <w:pPr>
              <w:spacing w:line="402" w:lineRule="auto"/>
              <w:rPr>
                <w:rFonts w:ascii="Arial"/>
                <w:sz w:val="21"/>
              </w:rPr>
            </w:pPr>
          </w:p>
          <w:p w14:paraId="3B680831">
            <w:pPr>
              <w:pStyle w:val="6"/>
              <w:spacing w:before="52" w:line="193" w:lineRule="auto"/>
              <w:ind w:left="306"/>
            </w:pPr>
            <w:r>
              <w:rPr>
                <w:spacing w:val="4"/>
              </w:rPr>
              <w:t>1,151.98</w:t>
            </w:r>
          </w:p>
        </w:tc>
        <w:tc>
          <w:tcPr>
            <w:tcW w:w="937" w:type="dxa"/>
            <w:vAlign w:val="top"/>
          </w:tcPr>
          <w:p w14:paraId="2B4AF1D3">
            <w:pPr>
              <w:rPr>
                <w:rFonts w:ascii="Arial"/>
                <w:sz w:val="21"/>
              </w:rPr>
            </w:pPr>
          </w:p>
        </w:tc>
        <w:tc>
          <w:tcPr>
            <w:tcW w:w="750" w:type="dxa"/>
            <w:vAlign w:val="top"/>
          </w:tcPr>
          <w:p w14:paraId="3EA1FD38">
            <w:pPr>
              <w:rPr>
                <w:rFonts w:ascii="Arial"/>
                <w:sz w:val="21"/>
              </w:rPr>
            </w:pPr>
          </w:p>
        </w:tc>
        <w:tc>
          <w:tcPr>
            <w:tcW w:w="737" w:type="dxa"/>
            <w:vAlign w:val="top"/>
          </w:tcPr>
          <w:p w14:paraId="0F9FD9BA">
            <w:pPr>
              <w:rPr>
                <w:rFonts w:ascii="Arial"/>
                <w:sz w:val="21"/>
              </w:rPr>
            </w:pPr>
          </w:p>
        </w:tc>
        <w:tc>
          <w:tcPr>
            <w:tcW w:w="1136" w:type="dxa"/>
            <w:vAlign w:val="top"/>
          </w:tcPr>
          <w:p w14:paraId="35248D11">
            <w:pPr>
              <w:spacing w:line="402" w:lineRule="auto"/>
              <w:rPr>
                <w:rFonts w:ascii="Arial"/>
                <w:sz w:val="21"/>
              </w:rPr>
            </w:pPr>
          </w:p>
          <w:p w14:paraId="7CF70031">
            <w:pPr>
              <w:pStyle w:val="6"/>
              <w:spacing w:before="52" w:line="193" w:lineRule="auto"/>
              <w:ind w:left="249"/>
            </w:pPr>
            <w:r>
              <w:rPr>
                <w:spacing w:val="4"/>
              </w:rPr>
              <w:t>1,151.98</w:t>
            </w:r>
          </w:p>
        </w:tc>
        <w:tc>
          <w:tcPr>
            <w:tcW w:w="693" w:type="dxa"/>
            <w:vAlign w:val="top"/>
          </w:tcPr>
          <w:p w14:paraId="65C9B398">
            <w:pPr>
              <w:rPr>
                <w:rFonts w:ascii="Arial"/>
                <w:sz w:val="21"/>
              </w:rPr>
            </w:pPr>
          </w:p>
        </w:tc>
      </w:tr>
      <w:tr w14:paraId="325C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44" w:type="dxa"/>
            <w:vAlign w:val="top"/>
          </w:tcPr>
          <w:p w14:paraId="1F174781">
            <w:pPr>
              <w:spacing w:line="388" w:lineRule="auto"/>
              <w:rPr>
                <w:rFonts w:ascii="Arial"/>
                <w:sz w:val="21"/>
              </w:rPr>
            </w:pPr>
          </w:p>
          <w:p w14:paraId="2CB401AA">
            <w:pPr>
              <w:pStyle w:val="6"/>
              <w:spacing w:before="52" w:line="192" w:lineRule="auto"/>
              <w:ind w:left="170"/>
            </w:pPr>
            <w:r>
              <w:rPr>
                <w:spacing w:val="6"/>
              </w:rPr>
              <w:t>2082001</w:t>
            </w:r>
          </w:p>
        </w:tc>
        <w:tc>
          <w:tcPr>
            <w:tcW w:w="1348" w:type="dxa"/>
            <w:vAlign w:val="top"/>
          </w:tcPr>
          <w:p w14:paraId="16F51EE6">
            <w:pPr>
              <w:spacing w:line="362" w:lineRule="auto"/>
              <w:rPr>
                <w:rFonts w:ascii="Arial"/>
                <w:sz w:val="21"/>
              </w:rPr>
            </w:pPr>
          </w:p>
          <w:p w14:paraId="743D3209">
            <w:pPr>
              <w:pStyle w:val="6"/>
              <w:spacing w:before="52" w:line="232" w:lineRule="auto"/>
              <w:ind w:left="160"/>
            </w:pPr>
            <w:r>
              <w:rPr>
                <w:spacing w:val="13"/>
              </w:rPr>
              <w:t>临时救助支出</w:t>
            </w:r>
          </w:p>
        </w:tc>
        <w:tc>
          <w:tcPr>
            <w:tcW w:w="2198" w:type="dxa"/>
            <w:vAlign w:val="top"/>
          </w:tcPr>
          <w:p w14:paraId="497E6261">
            <w:pPr>
              <w:pStyle w:val="6"/>
              <w:spacing w:before="111" w:line="345" w:lineRule="auto"/>
              <w:ind w:left="27" w:right="72" w:firstLine="64"/>
            </w:pPr>
            <w:r>
              <w:rPr>
                <w:spacing w:val="15"/>
              </w:rPr>
              <w:t>临时救助城-孤老残幼临补</w:t>
            </w:r>
            <w:r>
              <w:rPr>
                <w:spacing w:val="7"/>
              </w:rPr>
              <w:t xml:space="preserve"> </w:t>
            </w:r>
            <w:r>
              <w:rPr>
                <w:spacing w:val="11"/>
              </w:rPr>
              <w:t>特困人员补助</w:t>
            </w:r>
            <w:r>
              <w:rPr>
                <w:spacing w:val="66"/>
              </w:rPr>
              <w:t xml:space="preserve"> </w:t>
            </w:r>
            <w:r>
              <w:rPr>
                <w:spacing w:val="11"/>
              </w:rPr>
              <w:t>(未成年人)</w:t>
            </w:r>
          </w:p>
          <w:p w14:paraId="12D1CE6B">
            <w:pPr>
              <w:pStyle w:val="6"/>
              <w:spacing w:before="16" w:line="232" w:lineRule="auto"/>
              <w:ind w:left="1022"/>
            </w:pPr>
            <w:r>
              <w:rPr>
                <w:spacing w:val="2"/>
              </w:rPr>
              <w:t>等</w:t>
            </w:r>
          </w:p>
        </w:tc>
        <w:tc>
          <w:tcPr>
            <w:tcW w:w="1260" w:type="dxa"/>
            <w:vAlign w:val="top"/>
          </w:tcPr>
          <w:p w14:paraId="1869670B">
            <w:pPr>
              <w:spacing w:line="405" w:lineRule="auto"/>
              <w:rPr>
                <w:rFonts w:ascii="Arial"/>
                <w:sz w:val="21"/>
              </w:rPr>
            </w:pPr>
          </w:p>
          <w:p w14:paraId="76F42EA8">
            <w:pPr>
              <w:pStyle w:val="6"/>
              <w:spacing w:before="52" w:line="193" w:lineRule="auto"/>
              <w:ind w:left="306"/>
            </w:pPr>
            <w:r>
              <w:rPr>
                <w:spacing w:val="4"/>
              </w:rPr>
              <w:t>1,052.86</w:t>
            </w:r>
          </w:p>
        </w:tc>
        <w:tc>
          <w:tcPr>
            <w:tcW w:w="937" w:type="dxa"/>
            <w:vAlign w:val="top"/>
          </w:tcPr>
          <w:p w14:paraId="3D4BDEF1">
            <w:pPr>
              <w:rPr>
                <w:rFonts w:ascii="Arial"/>
                <w:sz w:val="21"/>
              </w:rPr>
            </w:pPr>
          </w:p>
        </w:tc>
        <w:tc>
          <w:tcPr>
            <w:tcW w:w="750" w:type="dxa"/>
            <w:vAlign w:val="top"/>
          </w:tcPr>
          <w:p w14:paraId="1DD79365">
            <w:pPr>
              <w:rPr>
                <w:rFonts w:ascii="Arial"/>
                <w:sz w:val="21"/>
              </w:rPr>
            </w:pPr>
          </w:p>
        </w:tc>
        <w:tc>
          <w:tcPr>
            <w:tcW w:w="737" w:type="dxa"/>
            <w:vAlign w:val="top"/>
          </w:tcPr>
          <w:p w14:paraId="04F5A541">
            <w:pPr>
              <w:rPr>
                <w:rFonts w:ascii="Arial"/>
                <w:sz w:val="21"/>
              </w:rPr>
            </w:pPr>
          </w:p>
        </w:tc>
        <w:tc>
          <w:tcPr>
            <w:tcW w:w="1136" w:type="dxa"/>
            <w:vAlign w:val="top"/>
          </w:tcPr>
          <w:p w14:paraId="74DBAE79">
            <w:pPr>
              <w:spacing w:line="405" w:lineRule="auto"/>
              <w:rPr>
                <w:rFonts w:ascii="Arial"/>
                <w:sz w:val="21"/>
              </w:rPr>
            </w:pPr>
          </w:p>
          <w:p w14:paraId="65189B6E">
            <w:pPr>
              <w:pStyle w:val="6"/>
              <w:spacing w:before="52" w:line="193" w:lineRule="auto"/>
              <w:ind w:left="249"/>
            </w:pPr>
            <w:r>
              <w:rPr>
                <w:spacing w:val="4"/>
              </w:rPr>
              <w:t>1,052.86</w:t>
            </w:r>
          </w:p>
        </w:tc>
        <w:tc>
          <w:tcPr>
            <w:tcW w:w="693" w:type="dxa"/>
            <w:vAlign w:val="top"/>
          </w:tcPr>
          <w:p w14:paraId="715D9FB7">
            <w:pPr>
              <w:rPr>
                <w:rFonts w:ascii="Arial"/>
                <w:sz w:val="21"/>
              </w:rPr>
            </w:pPr>
          </w:p>
        </w:tc>
      </w:tr>
      <w:tr w14:paraId="176F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44" w:type="dxa"/>
            <w:vAlign w:val="top"/>
          </w:tcPr>
          <w:p w14:paraId="1E28E0C1">
            <w:pPr>
              <w:pStyle w:val="6"/>
              <w:spacing w:before="289" w:line="191" w:lineRule="auto"/>
              <w:ind w:left="170"/>
            </w:pPr>
            <w:r>
              <w:rPr>
                <w:spacing w:val="6"/>
              </w:rPr>
              <w:t>2089999</w:t>
            </w:r>
          </w:p>
        </w:tc>
        <w:tc>
          <w:tcPr>
            <w:tcW w:w="1348" w:type="dxa"/>
            <w:vAlign w:val="top"/>
          </w:tcPr>
          <w:p w14:paraId="2AE5F8D0">
            <w:pPr>
              <w:pStyle w:val="6"/>
              <w:spacing w:before="113" w:line="287" w:lineRule="auto"/>
              <w:ind w:left="324" w:right="53" w:hanging="271"/>
            </w:pPr>
            <w:r>
              <w:rPr>
                <w:spacing w:val="16"/>
              </w:rPr>
              <w:t>其他社会保障和</w:t>
            </w:r>
            <w:r>
              <w:rPr>
                <w:spacing w:val="2"/>
              </w:rPr>
              <w:t xml:space="preserve"> </w:t>
            </w:r>
            <w:r>
              <w:rPr>
                <w:spacing w:val="13"/>
              </w:rPr>
              <w:t>就业支出</w:t>
            </w:r>
          </w:p>
        </w:tc>
        <w:tc>
          <w:tcPr>
            <w:tcW w:w="2198" w:type="dxa"/>
            <w:vAlign w:val="top"/>
          </w:tcPr>
          <w:p w14:paraId="19DF3AA8">
            <w:pPr>
              <w:pStyle w:val="6"/>
              <w:spacing w:before="114" w:line="286" w:lineRule="auto"/>
              <w:ind w:left="211" w:right="72" w:hanging="138"/>
            </w:pPr>
            <w:r>
              <w:rPr>
                <w:spacing w:val="17"/>
              </w:rPr>
              <w:t>其他保障和福利支出-社区</w:t>
            </w:r>
            <w:r>
              <w:rPr>
                <w:spacing w:val="1"/>
              </w:rPr>
              <w:t xml:space="preserve"> </w:t>
            </w:r>
            <w:r>
              <w:rPr>
                <w:spacing w:val="17"/>
              </w:rPr>
              <w:t>工作者意外伤害保险等</w:t>
            </w:r>
          </w:p>
        </w:tc>
        <w:tc>
          <w:tcPr>
            <w:tcW w:w="1260" w:type="dxa"/>
            <w:vAlign w:val="top"/>
          </w:tcPr>
          <w:p w14:paraId="39EF37A3">
            <w:pPr>
              <w:pStyle w:val="6"/>
              <w:spacing w:before="288" w:line="192" w:lineRule="auto"/>
              <w:ind w:left="397"/>
            </w:pPr>
            <w:r>
              <w:rPr>
                <w:spacing w:val="3"/>
              </w:rPr>
              <w:t>123.01</w:t>
            </w:r>
          </w:p>
        </w:tc>
        <w:tc>
          <w:tcPr>
            <w:tcW w:w="937" w:type="dxa"/>
            <w:vAlign w:val="top"/>
          </w:tcPr>
          <w:p w14:paraId="45D8D2D4">
            <w:pPr>
              <w:rPr>
                <w:rFonts w:ascii="Arial"/>
                <w:sz w:val="21"/>
              </w:rPr>
            </w:pPr>
          </w:p>
        </w:tc>
        <w:tc>
          <w:tcPr>
            <w:tcW w:w="750" w:type="dxa"/>
            <w:vAlign w:val="top"/>
          </w:tcPr>
          <w:p w14:paraId="4536D478">
            <w:pPr>
              <w:rPr>
                <w:rFonts w:ascii="Arial"/>
                <w:sz w:val="21"/>
              </w:rPr>
            </w:pPr>
          </w:p>
        </w:tc>
        <w:tc>
          <w:tcPr>
            <w:tcW w:w="737" w:type="dxa"/>
            <w:vAlign w:val="top"/>
          </w:tcPr>
          <w:p w14:paraId="6E4BA3BE">
            <w:pPr>
              <w:rPr>
                <w:rFonts w:ascii="Arial"/>
                <w:sz w:val="21"/>
              </w:rPr>
            </w:pPr>
          </w:p>
        </w:tc>
        <w:tc>
          <w:tcPr>
            <w:tcW w:w="1136" w:type="dxa"/>
            <w:vAlign w:val="top"/>
          </w:tcPr>
          <w:p w14:paraId="0F7D5438">
            <w:pPr>
              <w:pStyle w:val="6"/>
              <w:spacing w:before="288" w:line="192" w:lineRule="auto"/>
              <w:ind w:left="337"/>
            </w:pPr>
            <w:r>
              <w:rPr>
                <w:spacing w:val="3"/>
              </w:rPr>
              <w:t>123.01</w:t>
            </w:r>
          </w:p>
        </w:tc>
        <w:tc>
          <w:tcPr>
            <w:tcW w:w="693" w:type="dxa"/>
            <w:vAlign w:val="top"/>
          </w:tcPr>
          <w:p w14:paraId="17858050">
            <w:pPr>
              <w:rPr>
                <w:rFonts w:ascii="Arial"/>
                <w:sz w:val="21"/>
              </w:rPr>
            </w:pPr>
          </w:p>
        </w:tc>
      </w:tr>
    </w:tbl>
    <w:p w14:paraId="699B5DA6">
      <w:pPr>
        <w:rPr>
          <w:rFonts w:ascii="Arial"/>
          <w:sz w:val="21"/>
        </w:rPr>
      </w:pPr>
    </w:p>
    <w:p w14:paraId="47242BFB">
      <w:pPr>
        <w:rPr>
          <w:rFonts w:ascii="Arial" w:hAnsi="Arial" w:eastAsia="Arial" w:cs="Arial"/>
          <w:sz w:val="21"/>
          <w:szCs w:val="21"/>
        </w:rPr>
        <w:sectPr>
          <w:pgSz w:w="11906" w:h="16840"/>
          <w:pgMar w:top="1431" w:right="943" w:bottom="0" w:left="953" w:header="0" w:footer="0" w:gutter="0"/>
          <w:cols w:space="720" w:num="1"/>
        </w:sectPr>
      </w:pPr>
    </w:p>
    <w:p w14:paraId="7A9704F4">
      <w:pPr>
        <w:spacing w:before="196" w:line="228" w:lineRule="auto"/>
        <w:ind w:left="885"/>
        <w:rPr>
          <w:rFonts w:ascii="仿宋" w:hAnsi="仿宋" w:eastAsia="仿宋" w:cs="仿宋"/>
          <w:sz w:val="30"/>
          <w:szCs w:val="30"/>
        </w:rPr>
      </w:pPr>
      <w:r>
        <w:rPr>
          <w:rFonts w:ascii="仿宋" w:hAnsi="仿宋" w:eastAsia="仿宋" w:cs="仿宋"/>
          <w:spacing w:val="15"/>
          <w:sz w:val="30"/>
          <w:szCs w:val="30"/>
        </w:rPr>
        <w:t>十二、部门整体支出绩效目标表</w:t>
      </w:r>
    </w:p>
    <w:p w14:paraId="77253B88">
      <w:pPr>
        <w:spacing w:before="128" w:line="463" w:lineRule="exact"/>
        <w:ind w:left="985"/>
        <w:rPr>
          <w:rFonts w:ascii="微软雅黑" w:hAnsi="微软雅黑" w:eastAsia="微软雅黑" w:cs="微软雅黑"/>
          <w:sz w:val="46"/>
          <w:szCs w:val="46"/>
        </w:rPr>
      </w:pPr>
      <w:r>
        <w:rPr>
          <w:rFonts w:ascii="Arial" w:hAnsi="Arial" w:eastAsia="Arial" w:cs="Arial"/>
          <w:color w:val="9B9B9B"/>
          <w:spacing w:val="-25"/>
          <w:position w:val="-2"/>
          <w:sz w:val="46"/>
          <w:szCs w:val="46"/>
        </w:rPr>
        <w:t>2022</w:t>
      </w:r>
      <w:r>
        <w:rPr>
          <w:rFonts w:ascii="Arial" w:hAnsi="Arial" w:eastAsia="Arial" w:cs="Arial"/>
          <w:color w:val="9B9B9B"/>
          <w:spacing w:val="71"/>
          <w:position w:val="-2"/>
          <w:sz w:val="46"/>
          <w:szCs w:val="46"/>
        </w:rPr>
        <w:t xml:space="preserve"> </w:t>
      </w:r>
      <w:r>
        <w:rPr>
          <w:rFonts w:ascii="微软雅黑" w:hAnsi="微软雅黑" w:eastAsia="微软雅黑" w:cs="微软雅黑"/>
          <w:color w:val="C5C5C5"/>
          <w:spacing w:val="-25"/>
          <w:position w:val="-2"/>
          <w:sz w:val="46"/>
          <w:szCs w:val="46"/>
        </w:rPr>
        <w:t>年区民政局整体支出绩效目标申报表</w:t>
      </w:r>
    </w:p>
    <w:p w14:paraId="0A9F3644">
      <w:pPr>
        <w:spacing w:line="81" w:lineRule="exact"/>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750"/>
        <w:gridCol w:w="1138"/>
        <w:gridCol w:w="2787"/>
        <w:gridCol w:w="1786"/>
        <w:gridCol w:w="1510"/>
        <w:gridCol w:w="1469"/>
      </w:tblGrid>
      <w:tr w14:paraId="325B6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63" w:type="dxa"/>
            <w:vAlign w:val="top"/>
          </w:tcPr>
          <w:p w14:paraId="12C5D855">
            <w:pPr>
              <w:pStyle w:val="6"/>
              <w:spacing w:before="111" w:line="288" w:lineRule="auto"/>
              <w:ind w:left="113" w:right="107"/>
            </w:pPr>
            <w:r>
              <w:rPr>
                <w:spacing w:val="8"/>
              </w:rPr>
              <w:t>部门</w:t>
            </w:r>
            <w:r>
              <w:t xml:space="preserve"> </w:t>
            </w:r>
            <w:r>
              <w:rPr>
                <w:spacing w:val="8"/>
              </w:rPr>
              <w:t>名称</w:t>
            </w:r>
          </w:p>
        </w:tc>
        <w:tc>
          <w:tcPr>
            <w:tcW w:w="9440" w:type="dxa"/>
            <w:gridSpan w:val="6"/>
            <w:vAlign w:val="top"/>
          </w:tcPr>
          <w:p w14:paraId="4C2419C4">
            <w:pPr>
              <w:pStyle w:val="6"/>
              <w:spacing w:before="260" w:line="232" w:lineRule="auto"/>
              <w:ind w:left="3921"/>
            </w:pPr>
            <w:r>
              <w:rPr>
                <w:spacing w:val="17"/>
              </w:rPr>
              <w:t>武汉市硚口区民政局</w:t>
            </w:r>
          </w:p>
        </w:tc>
      </w:tr>
      <w:tr w14:paraId="6708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Align w:val="top"/>
          </w:tcPr>
          <w:p w14:paraId="17AEE8D3">
            <w:pPr>
              <w:pStyle w:val="6"/>
              <w:spacing w:before="104" w:line="288" w:lineRule="auto"/>
              <w:ind w:left="203" w:right="107" w:hanging="91"/>
            </w:pPr>
            <w:r>
              <w:rPr>
                <w:spacing w:val="8"/>
              </w:rPr>
              <w:t>填报</w:t>
            </w:r>
            <w:r>
              <w:t xml:space="preserve"> </w:t>
            </w:r>
            <w:r>
              <w:rPr>
                <w:spacing w:val="2"/>
              </w:rPr>
              <w:t>人</w:t>
            </w:r>
          </w:p>
        </w:tc>
        <w:tc>
          <w:tcPr>
            <w:tcW w:w="1888" w:type="dxa"/>
            <w:gridSpan w:val="2"/>
            <w:vAlign w:val="top"/>
          </w:tcPr>
          <w:p w14:paraId="03913939">
            <w:pPr>
              <w:pStyle w:val="6"/>
              <w:spacing w:before="256" w:line="233" w:lineRule="auto"/>
              <w:ind w:left="773"/>
            </w:pPr>
            <w:r>
              <w:rPr>
                <w:spacing w:val="8"/>
              </w:rPr>
              <w:t>李飏</w:t>
            </w:r>
          </w:p>
        </w:tc>
        <w:tc>
          <w:tcPr>
            <w:tcW w:w="2787" w:type="dxa"/>
            <w:vAlign w:val="top"/>
          </w:tcPr>
          <w:p w14:paraId="7D523760">
            <w:pPr>
              <w:pStyle w:val="6"/>
              <w:spacing w:before="255" w:line="234" w:lineRule="auto"/>
              <w:ind w:left="1042"/>
            </w:pPr>
            <w:r>
              <w:rPr>
                <w:spacing w:val="13"/>
              </w:rPr>
              <w:t>联系电话</w:t>
            </w:r>
          </w:p>
        </w:tc>
        <w:tc>
          <w:tcPr>
            <w:tcW w:w="4765" w:type="dxa"/>
            <w:gridSpan w:val="3"/>
            <w:vAlign w:val="top"/>
          </w:tcPr>
          <w:p w14:paraId="6C55559A">
            <w:pPr>
              <w:pStyle w:val="6"/>
              <w:spacing w:before="280" w:line="191" w:lineRule="auto"/>
              <w:ind w:left="2033"/>
            </w:pPr>
            <w:r>
              <w:rPr>
                <w:spacing w:val="7"/>
              </w:rPr>
              <w:t>83803077</w:t>
            </w:r>
          </w:p>
        </w:tc>
      </w:tr>
      <w:tr w14:paraId="18E5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563" w:type="dxa"/>
            <w:vMerge w:val="restart"/>
            <w:tcBorders>
              <w:bottom w:val="nil"/>
            </w:tcBorders>
            <w:vAlign w:val="top"/>
          </w:tcPr>
          <w:p w14:paraId="72D142F0">
            <w:pPr>
              <w:spacing w:line="264" w:lineRule="auto"/>
              <w:rPr>
                <w:rFonts w:ascii="Arial"/>
                <w:sz w:val="21"/>
              </w:rPr>
            </w:pPr>
          </w:p>
          <w:p w14:paraId="1EB920A9">
            <w:pPr>
              <w:spacing w:line="264" w:lineRule="auto"/>
              <w:rPr>
                <w:rFonts w:ascii="Arial"/>
                <w:sz w:val="21"/>
              </w:rPr>
            </w:pPr>
          </w:p>
          <w:p w14:paraId="195A0E23">
            <w:pPr>
              <w:spacing w:line="265" w:lineRule="auto"/>
              <w:rPr>
                <w:rFonts w:ascii="Arial"/>
                <w:sz w:val="21"/>
              </w:rPr>
            </w:pPr>
          </w:p>
          <w:p w14:paraId="60C4C333">
            <w:pPr>
              <w:spacing w:line="265" w:lineRule="auto"/>
              <w:rPr>
                <w:rFonts w:ascii="Arial"/>
                <w:sz w:val="21"/>
              </w:rPr>
            </w:pPr>
          </w:p>
          <w:p w14:paraId="77C62565">
            <w:pPr>
              <w:spacing w:line="265" w:lineRule="auto"/>
              <w:rPr>
                <w:rFonts w:ascii="Arial"/>
                <w:sz w:val="21"/>
              </w:rPr>
            </w:pPr>
          </w:p>
          <w:p w14:paraId="7F52EB34">
            <w:pPr>
              <w:spacing w:line="265" w:lineRule="auto"/>
              <w:rPr>
                <w:rFonts w:ascii="Arial"/>
                <w:sz w:val="21"/>
              </w:rPr>
            </w:pPr>
          </w:p>
          <w:p w14:paraId="29AE3BF0">
            <w:pPr>
              <w:pStyle w:val="6"/>
              <w:spacing w:before="52" w:line="355" w:lineRule="auto"/>
              <w:ind w:left="105" w:right="107" w:firstLine="8"/>
              <w:jc w:val="both"/>
            </w:pPr>
            <w:r>
              <w:rPr>
                <w:spacing w:val="8"/>
              </w:rPr>
              <w:t>部门</w:t>
            </w:r>
            <w:r>
              <w:t xml:space="preserve"> </w:t>
            </w:r>
            <w:r>
              <w:rPr>
                <w:spacing w:val="11"/>
              </w:rPr>
              <w:t>总体</w:t>
            </w:r>
            <w:r>
              <w:t xml:space="preserve"> </w:t>
            </w:r>
            <w:r>
              <w:rPr>
                <w:spacing w:val="11"/>
              </w:rPr>
              <w:t>资金</w:t>
            </w:r>
            <w:r>
              <w:t xml:space="preserve"> </w:t>
            </w:r>
            <w:r>
              <w:rPr>
                <w:spacing w:val="11"/>
              </w:rPr>
              <w:t>情况</w:t>
            </w:r>
          </w:p>
          <w:p w14:paraId="5D326973">
            <w:pPr>
              <w:pStyle w:val="6"/>
              <w:spacing w:before="25" w:line="348" w:lineRule="auto"/>
              <w:ind w:left="108" w:right="103" w:firstLine="124"/>
            </w:pPr>
            <w:r>
              <w:rPr>
                <w:spacing w:val="-9"/>
              </w:rPr>
              <w:t>(万</w:t>
            </w:r>
            <w:r>
              <w:t xml:space="preserve"> </w:t>
            </w:r>
            <w:r>
              <w:rPr>
                <w:spacing w:val="4"/>
              </w:rPr>
              <w:t>元)</w:t>
            </w:r>
          </w:p>
        </w:tc>
        <w:tc>
          <w:tcPr>
            <w:tcW w:w="1888" w:type="dxa"/>
            <w:gridSpan w:val="2"/>
            <w:vMerge w:val="restart"/>
            <w:tcBorders>
              <w:bottom w:val="nil"/>
            </w:tcBorders>
            <w:vAlign w:val="top"/>
          </w:tcPr>
          <w:p w14:paraId="0BD2EF83">
            <w:pPr>
              <w:spacing w:line="245" w:lineRule="auto"/>
              <w:rPr>
                <w:rFonts w:ascii="Arial"/>
                <w:sz w:val="21"/>
              </w:rPr>
            </w:pPr>
          </w:p>
          <w:p w14:paraId="363B52DA">
            <w:pPr>
              <w:spacing w:line="245" w:lineRule="auto"/>
              <w:rPr>
                <w:rFonts w:ascii="Arial"/>
                <w:sz w:val="21"/>
              </w:rPr>
            </w:pPr>
          </w:p>
          <w:p w14:paraId="211BDBAF">
            <w:pPr>
              <w:pStyle w:val="6"/>
              <w:spacing w:before="52" w:line="232" w:lineRule="auto"/>
              <w:ind w:left="414"/>
            </w:pPr>
            <w:r>
              <w:rPr>
                <w:spacing w:val="15"/>
              </w:rPr>
              <w:t>总体资金情况</w:t>
            </w:r>
          </w:p>
        </w:tc>
        <w:tc>
          <w:tcPr>
            <w:tcW w:w="2787" w:type="dxa"/>
            <w:vMerge w:val="restart"/>
            <w:tcBorders>
              <w:bottom w:val="nil"/>
            </w:tcBorders>
            <w:vAlign w:val="top"/>
          </w:tcPr>
          <w:p w14:paraId="20FBE38A">
            <w:pPr>
              <w:spacing w:line="322" w:lineRule="auto"/>
              <w:rPr>
                <w:rFonts w:ascii="Arial"/>
                <w:sz w:val="21"/>
              </w:rPr>
            </w:pPr>
          </w:p>
          <w:p w14:paraId="5870BF82">
            <w:pPr>
              <w:pStyle w:val="6"/>
              <w:spacing w:before="52" w:line="362" w:lineRule="auto"/>
              <w:ind w:left="922" w:right="855" w:hanging="38"/>
            </w:pPr>
            <w:r>
              <w:rPr>
                <w:spacing w:val="13"/>
              </w:rPr>
              <w:t>当年预算收支</w:t>
            </w:r>
            <w:r>
              <w:t xml:space="preserve"> </w:t>
            </w:r>
            <w:r>
              <w:rPr>
                <w:spacing w:val="6"/>
              </w:rPr>
              <w:t>(单位：万元)</w:t>
            </w:r>
          </w:p>
        </w:tc>
        <w:tc>
          <w:tcPr>
            <w:tcW w:w="1786" w:type="dxa"/>
            <w:vMerge w:val="restart"/>
            <w:tcBorders>
              <w:bottom w:val="nil"/>
            </w:tcBorders>
            <w:vAlign w:val="top"/>
          </w:tcPr>
          <w:p w14:paraId="697C081A">
            <w:pPr>
              <w:spacing w:line="246" w:lineRule="auto"/>
              <w:rPr>
                <w:rFonts w:ascii="Arial"/>
                <w:sz w:val="21"/>
              </w:rPr>
            </w:pPr>
          </w:p>
          <w:p w14:paraId="71ED7E99">
            <w:pPr>
              <w:spacing w:line="246" w:lineRule="auto"/>
              <w:rPr>
                <w:rFonts w:ascii="Arial"/>
                <w:sz w:val="21"/>
              </w:rPr>
            </w:pPr>
          </w:p>
          <w:p w14:paraId="291494B0">
            <w:pPr>
              <w:pStyle w:val="6"/>
              <w:spacing w:before="52" w:line="233" w:lineRule="auto"/>
              <w:ind w:left="783"/>
            </w:pPr>
            <w:r>
              <w:rPr>
                <w:spacing w:val="-12"/>
              </w:rPr>
              <w:t>占比</w:t>
            </w:r>
          </w:p>
        </w:tc>
        <w:tc>
          <w:tcPr>
            <w:tcW w:w="2979" w:type="dxa"/>
            <w:gridSpan w:val="2"/>
            <w:vAlign w:val="top"/>
          </w:tcPr>
          <w:p w14:paraId="2192B49D">
            <w:pPr>
              <w:pStyle w:val="6"/>
              <w:spacing w:before="235" w:line="232" w:lineRule="auto"/>
              <w:ind w:left="870"/>
            </w:pPr>
            <w:r>
              <w:rPr>
                <w:spacing w:val="16"/>
              </w:rPr>
              <w:t>近两年收支情况</w:t>
            </w:r>
          </w:p>
        </w:tc>
      </w:tr>
      <w:tr w14:paraId="568B1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469144A">
            <w:pPr>
              <w:rPr>
                <w:rFonts w:ascii="Arial"/>
                <w:sz w:val="21"/>
              </w:rPr>
            </w:pPr>
          </w:p>
        </w:tc>
        <w:tc>
          <w:tcPr>
            <w:tcW w:w="1888" w:type="dxa"/>
            <w:gridSpan w:val="2"/>
            <w:vMerge w:val="continue"/>
            <w:tcBorders>
              <w:top w:val="nil"/>
            </w:tcBorders>
            <w:vAlign w:val="top"/>
          </w:tcPr>
          <w:p w14:paraId="7250C82A">
            <w:pPr>
              <w:rPr>
                <w:rFonts w:ascii="Arial"/>
                <w:sz w:val="21"/>
              </w:rPr>
            </w:pPr>
          </w:p>
        </w:tc>
        <w:tc>
          <w:tcPr>
            <w:tcW w:w="2787" w:type="dxa"/>
            <w:vMerge w:val="continue"/>
            <w:tcBorders>
              <w:top w:val="nil"/>
            </w:tcBorders>
            <w:vAlign w:val="top"/>
          </w:tcPr>
          <w:p w14:paraId="50552D53">
            <w:pPr>
              <w:rPr>
                <w:rFonts w:ascii="Arial"/>
                <w:sz w:val="21"/>
              </w:rPr>
            </w:pPr>
          </w:p>
        </w:tc>
        <w:tc>
          <w:tcPr>
            <w:tcW w:w="1786" w:type="dxa"/>
            <w:vMerge w:val="continue"/>
            <w:tcBorders>
              <w:top w:val="nil"/>
            </w:tcBorders>
            <w:vAlign w:val="top"/>
          </w:tcPr>
          <w:p w14:paraId="69BE0F19">
            <w:pPr>
              <w:rPr>
                <w:rFonts w:ascii="Arial"/>
                <w:sz w:val="21"/>
              </w:rPr>
            </w:pPr>
          </w:p>
        </w:tc>
        <w:tc>
          <w:tcPr>
            <w:tcW w:w="1510" w:type="dxa"/>
            <w:vAlign w:val="top"/>
          </w:tcPr>
          <w:p w14:paraId="276EE378">
            <w:pPr>
              <w:pStyle w:val="6"/>
              <w:spacing w:before="244" w:line="232" w:lineRule="auto"/>
              <w:ind w:left="479"/>
            </w:pPr>
            <w:r>
              <w:rPr>
                <w:spacing w:val="1"/>
              </w:rPr>
              <w:t>2020 年</w:t>
            </w:r>
          </w:p>
        </w:tc>
        <w:tc>
          <w:tcPr>
            <w:tcW w:w="1469" w:type="dxa"/>
            <w:vAlign w:val="top"/>
          </w:tcPr>
          <w:p w14:paraId="411053C0">
            <w:pPr>
              <w:pStyle w:val="6"/>
              <w:spacing w:before="244" w:line="232" w:lineRule="auto"/>
              <w:ind w:left="457"/>
            </w:pPr>
            <w:r>
              <w:rPr>
                <w:spacing w:val="1"/>
              </w:rPr>
              <w:t>2021 年</w:t>
            </w:r>
          </w:p>
        </w:tc>
      </w:tr>
      <w:tr w14:paraId="0551C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90186FF">
            <w:pPr>
              <w:rPr>
                <w:rFonts w:ascii="Arial"/>
                <w:sz w:val="21"/>
              </w:rPr>
            </w:pPr>
          </w:p>
        </w:tc>
        <w:tc>
          <w:tcPr>
            <w:tcW w:w="750" w:type="dxa"/>
            <w:vMerge w:val="restart"/>
            <w:tcBorders>
              <w:bottom w:val="nil"/>
            </w:tcBorders>
            <w:vAlign w:val="top"/>
          </w:tcPr>
          <w:p w14:paraId="079226A3">
            <w:pPr>
              <w:spacing w:line="270" w:lineRule="auto"/>
              <w:rPr>
                <w:rFonts w:ascii="Arial"/>
                <w:sz w:val="21"/>
              </w:rPr>
            </w:pPr>
          </w:p>
          <w:p w14:paraId="1B185076">
            <w:pPr>
              <w:spacing w:line="271" w:lineRule="auto"/>
              <w:rPr>
                <w:rFonts w:ascii="Arial"/>
                <w:sz w:val="21"/>
              </w:rPr>
            </w:pPr>
          </w:p>
          <w:p w14:paraId="5613D36F">
            <w:pPr>
              <w:spacing w:line="271" w:lineRule="auto"/>
              <w:rPr>
                <w:rFonts w:ascii="Arial"/>
                <w:sz w:val="21"/>
              </w:rPr>
            </w:pPr>
          </w:p>
          <w:p w14:paraId="5FCE5F8D">
            <w:pPr>
              <w:pStyle w:val="6"/>
              <w:spacing w:before="52" w:line="232" w:lineRule="auto"/>
              <w:ind w:left="34"/>
            </w:pPr>
            <w:r>
              <w:rPr>
                <w:spacing w:val="11"/>
              </w:rPr>
              <w:t>收入构成</w:t>
            </w:r>
          </w:p>
        </w:tc>
        <w:tc>
          <w:tcPr>
            <w:tcW w:w="1138" w:type="dxa"/>
            <w:vAlign w:val="top"/>
          </w:tcPr>
          <w:p w14:paraId="74C300A1">
            <w:pPr>
              <w:pStyle w:val="6"/>
              <w:spacing w:before="245" w:line="232" w:lineRule="auto"/>
              <w:ind w:left="217"/>
            </w:pPr>
            <w:r>
              <w:rPr>
                <w:spacing w:val="13"/>
              </w:rPr>
              <w:t>财政拨款</w:t>
            </w:r>
          </w:p>
        </w:tc>
        <w:tc>
          <w:tcPr>
            <w:tcW w:w="2787" w:type="dxa"/>
            <w:vAlign w:val="top"/>
          </w:tcPr>
          <w:p w14:paraId="3246BDA8">
            <w:pPr>
              <w:pStyle w:val="6"/>
              <w:spacing w:before="271" w:line="192" w:lineRule="auto"/>
              <w:ind w:left="1114"/>
            </w:pPr>
            <w:r>
              <w:rPr>
                <w:spacing w:val="4"/>
              </w:rPr>
              <w:t>11401.3</w:t>
            </w:r>
          </w:p>
        </w:tc>
        <w:tc>
          <w:tcPr>
            <w:tcW w:w="1786" w:type="dxa"/>
            <w:vAlign w:val="top"/>
          </w:tcPr>
          <w:p w14:paraId="3B901916">
            <w:pPr>
              <w:pStyle w:val="6"/>
              <w:spacing w:before="255" w:line="218" w:lineRule="exact"/>
              <w:ind w:left="636"/>
            </w:pPr>
            <w:r>
              <w:rPr>
                <w:spacing w:val="6"/>
                <w:position w:val="1"/>
              </w:rPr>
              <w:t>86.85%</w:t>
            </w:r>
          </w:p>
        </w:tc>
        <w:tc>
          <w:tcPr>
            <w:tcW w:w="1510" w:type="dxa"/>
            <w:vAlign w:val="top"/>
          </w:tcPr>
          <w:p w14:paraId="5F6BDD6B">
            <w:pPr>
              <w:pStyle w:val="6"/>
              <w:spacing w:before="271" w:line="192" w:lineRule="auto"/>
              <w:ind w:left="456"/>
            </w:pPr>
            <w:r>
              <w:rPr>
                <w:spacing w:val="6"/>
              </w:rPr>
              <w:t>6935.11</w:t>
            </w:r>
          </w:p>
        </w:tc>
        <w:tc>
          <w:tcPr>
            <w:tcW w:w="1469" w:type="dxa"/>
            <w:vAlign w:val="top"/>
          </w:tcPr>
          <w:p w14:paraId="6D1277E8">
            <w:pPr>
              <w:pStyle w:val="6"/>
              <w:spacing w:before="271" w:line="192" w:lineRule="auto"/>
              <w:ind w:left="440"/>
            </w:pPr>
            <w:r>
              <w:rPr>
                <w:spacing w:val="6"/>
              </w:rPr>
              <w:t>7600.61</w:t>
            </w:r>
          </w:p>
        </w:tc>
      </w:tr>
      <w:tr w14:paraId="6483C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1FACA4C7">
            <w:pPr>
              <w:rPr>
                <w:rFonts w:ascii="Arial"/>
                <w:sz w:val="21"/>
              </w:rPr>
            </w:pPr>
          </w:p>
        </w:tc>
        <w:tc>
          <w:tcPr>
            <w:tcW w:w="750" w:type="dxa"/>
            <w:vMerge w:val="continue"/>
            <w:tcBorders>
              <w:top w:val="nil"/>
              <w:bottom w:val="nil"/>
            </w:tcBorders>
            <w:vAlign w:val="top"/>
          </w:tcPr>
          <w:p w14:paraId="3A44317A">
            <w:pPr>
              <w:rPr>
                <w:rFonts w:ascii="Arial"/>
                <w:sz w:val="21"/>
              </w:rPr>
            </w:pPr>
          </w:p>
        </w:tc>
        <w:tc>
          <w:tcPr>
            <w:tcW w:w="1138" w:type="dxa"/>
            <w:vAlign w:val="top"/>
          </w:tcPr>
          <w:p w14:paraId="4B210BE3">
            <w:pPr>
              <w:pStyle w:val="6"/>
              <w:spacing w:before="245" w:line="232" w:lineRule="auto"/>
              <w:ind w:left="217"/>
            </w:pPr>
            <w:r>
              <w:rPr>
                <w:spacing w:val="13"/>
              </w:rPr>
              <w:t>其他资金</w:t>
            </w:r>
          </w:p>
        </w:tc>
        <w:tc>
          <w:tcPr>
            <w:tcW w:w="2787" w:type="dxa"/>
            <w:vAlign w:val="top"/>
          </w:tcPr>
          <w:p w14:paraId="058C3264">
            <w:pPr>
              <w:pStyle w:val="6"/>
              <w:spacing w:before="270" w:line="192" w:lineRule="auto"/>
              <w:ind w:left="1114"/>
            </w:pPr>
            <w:r>
              <w:rPr>
                <w:spacing w:val="3"/>
              </w:rPr>
              <w:t>1193.68</w:t>
            </w:r>
          </w:p>
        </w:tc>
        <w:tc>
          <w:tcPr>
            <w:tcW w:w="1786" w:type="dxa"/>
            <w:vAlign w:val="top"/>
          </w:tcPr>
          <w:p w14:paraId="6462947B">
            <w:pPr>
              <w:pStyle w:val="6"/>
              <w:spacing w:before="254" w:line="217" w:lineRule="exact"/>
              <w:ind w:left="660"/>
            </w:pPr>
            <w:r>
              <w:rPr>
                <w:spacing w:val="3"/>
                <w:position w:val="1"/>
              </w:rPr>
              <w:t>13.15%</w:t>
            </w:r>
          </w:p>
        </w:tc>
        <w:tc>
          <w:tcPr>
            <w:tcW w:w="1510" w:type="dxa"/>
            <w:vAlign w:val="top"/>
          </w:tcPr>
          <w:p w14:paraId="293D217F">
            <w:pPr>
              <w:pStyle w:val="6"/>
              <w:spacing w:before="270" w:line="192" w:lineRule="auto"/>
              <w:ind w:left="614"/>
            </w:pPr>
            <w:r>
              <w:t>1150</w:t>
            </w:r>
          </w:p>
        </w:tc>
        <w:tc>
          <w:tcPr>
            <w:tcW w:w="1469" w:type="dxa"/>
            <w:vAlign w:val="top"/>
          </w:tcPr>
          <w:p w14:paraId="0CA088C5">
            <w:pPr>
              <w:pStyle w:val="6"/>
              <w:spacing w:before="270" w:line="192" w:lineRule="auto"/>
              <w:ind w:left="592"/>
            </w:pPr>
            <w:r>
              <w:t>1150</w:t>
            </w:r>
          </w:p>
        </w:tc>
      </w:tr>
      <w:tr w14:paraId="3C91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continue"/>
            <w:tcBorders>
              <w:top w:val="nil"/>
              <w:bottom w:val="nil"/>
            </w:tcBorders>
            <w:vAlign w:val="top"/>
          </w:tcPr>
          <w:p w14:paraId="0A3625E1">
            <w:pPr>
              <w:rPr>
                <w:rFonts w:ascii="Arial"/>
                <w:sz w:val="21"/>
              </w:rPr>
            </w:pPr>
          </w:p>
        </w:tc>
        <w:tc>
          <w:tcPr>
            <w:tcW w:w="750" w:type="dxa"/>
            <w:vMerge w:val="continue"/>
            <w:tcBorders>
              <w:top w:val="nil"/>
            </w:tcBorders>
            <w:vAlign w:val="top"/>
          </w:tcPr>
          <w:p w14:paraId="1CED0901">
            <w:pPr>
              <w:rPr>
                <w:rFonts w:ascii="Arial"/>
                <w:sz w:val="21"/>
              </w:rPr>
            </w:pPr>
          </w:p>
        </w:tc>
        <w:tc>
          <w:tcPr>
            <w:tcW w:w="1138" w:type="dxa"/>
            <w:vAlign w:val="top"/>
          </w:tcPr>
          <w:p w14:paraId="00C330ED">
            <w:pPr>
              <w:pStyle w:val="6"/>
              <w:spacing w:before="243" w:line="233" w:lineRule="auto"/>
              <w:ind w:left="397"/>
            </w:pPr>
            <w:r>
              <w:rPr>
                <w:spacing w:val="8"/>
              </w:rPr>
              <w:t>合计</w:t>
            </w:r>
          </w:p>
        </w:tc>
        <w:tc>
          <w:tcPr>
            <w:tcW w:w="2787" w:type="dxa"/>
            <w:vAlign w:val="top"/>
          </w:tcPr>
          <w:p w14:paraId="1FE72829">
            <w:pPr>
              <w:pStyle w:val="6"/>
              <w:spacing w:before="269" w:line="192" w:lineRule="auto"/>
              <w:ind w:left="1069"/>
            </w:pPr>
            <w:r>
              <w:rPr>
                <w:spacing w:val="4"/>
              </w:rPr>
              <w:t>12594.98</w:t>
            </w:r>
          </w:p>
        </w:tc>
        <w:tc>
          <w:tcPr>
            <w:tcW w:w="1786" w:type="dxa"/>
            <w:vAlign w:val="top"/>
          </w:tcPr>
          <w:p w14:paraId="29053166">
            <w:pPr>
              <w:pStyle w:val="6"/>
              <w:spacing w:before="253" w:line="218" w:lineRule="exact"/>
              <w:ind w:left="751"/>
            </w:pPr>
            <w:r>
              <w:rPr>
                <w:position w:val="1"/>
              </w:rPr>
              <w:t>100%</w:t>
            </w:r>
          </w:p>
        </w:tc>
        <w:tc>
          <w:tcPr>
            <w:tcW w:w="1510" w:type="dxa"/>
            <w:vAlign w:val="top"/>
          </w:tcPr>
          <w:p w14:paraId="78BDDDD8">
            <w:pPr>
              <w:pStyle w:val="6"/>
              <w:spacing w:before="269" w:line="192" w:lineRule="auto"/>
              <w:ind w:left="453"/>
            </w:pPr>
            <w:r>
              <w:rPr>
                <w:spacing w:val="7"/>
              </w:rPr>
              <w:t>8085.11</w:t>
            </w:r>
          </w:p>
        </w:tc>
        <w:tc>
          <w:tcPr>
            <w:tcW w:w="1469" w:type="dxa"/>
            <w:vAlign w:val="top"/>
          </w:tcPr>
          <w:p w14:paraId="23EA99B2">
            <w:pPr>
              <w:pStyle w:val="6"/>
              <w:spacing w:before="269" w:line="192" w:lineRule="auto"/>
              <w:ind w:left="431"/>
            </w:pPr>
            <w:r>
              <w:rPr>
                <w:spacing w:val="7"/>
              </w:rPr>
              <w:t>8750.61</w:t>
            </w:r>
          </w:p>
        </w:tc>
      </w:tr>
      <w:tr w14:paraId="7F6AC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continue"/>
            <w:tcBorders>
              <w:top w:val="nil"/>
              <w:bottom w:val="nil"/>
            </w:tcBorders>
            <w:vAlign w:val="top"/>
          </w:tcPr>
          <w:p w14:paraId="588D53BC">
            <w:pPr>
              <w:rPr>
                <w:rFonts w:ascii="Arial"/>
                <w:sz w:val="21"/>
              </w:rPr>
            </w:pPr>
          </w:p>
        </w:tc>
        <w:tc>
          <w:tcPr>
            <w:tcW w:w="750" w:type="dxa"/>
            <w:vMerge w:val="restart"/>
            <w:tcBorders>
              <w:bottom w:val="nil"/>
            </w:tcBorders>
            <w:vAlign w:val="top"/>
          </w:tcPr>
          <w:p w14:paraId="199D9A52">
            <w:pPr>
              <w:spacing w:line="271" w:lineRule="auto"/>
              <w:rPr>
                <w:rFonts w:ascii="Arial"/>
                <w:sz w:val="21"/>
              </w:rPr>
            </w:pPr>
          </w:p>
          <w:p w14:paraId="44BBC0FA">
            <w:pPr>
              <w:spacing w:line="271" w:lineRule="auto"/>
              <w:rPr>
                <w:rFonts w:ascii="Arial"/>
                <w:sz w:val="21"/>
              </w:rPr>
            </w:pPr>
          </w:p>
          <w:p w14:paraId="3D146C67">
            <w:pPr>
              <w:spacing w:line="271" w:lineRule="auto"/>
              <w:rPr>
                <w:rFonts w:ascii="Arial"/>
                <w:sz w:val="21"/>
              </w:rPr>
            </w:pPr>
          </w:p>
          <w:p w14:paraId="48FDEB34">
            <w:pPr>
              <w:pStyle w:val="6"/>
              <w:spacing w:before="52" w:line="232" w:lineRule="auto"/>
              <w:ind w:left="24"/>
            </w:pPr>
            <w:r>
              <w:rPr>
                <w:spacing w:val="13"/>
              </w:rPr>
              <w:t>支出构成</w:t>
            </w:r>
          </w:p>
        </w:tc>
        <w:tc>
          <w:tcPr>
            <w:tcW w:w="1138" w:type="dxa"/>
            <w:vAlign w:val="top"/>
          </w:tcPr>
          <w:p w14:paraId="4EFF9023">
            <w:pPr>
              <w:pStyle w:val="6"/>
              <w:spacing w:before="243" w:line="231" w:lineRule="auto"/>
              <w:ind w:left="214"/>
            </w:pPr>
            <w:r>
              <w:rPr>
                <w:spacing w:val="14"/>
              </w:rPr>
              <w:t>基本支出</w:t>
            </w:r>
          </w:p>
        </w:tc>
        <w:tc>
          <w:tcPr>
            <w:tcW w:w="2787" w:type="dxa"/>
            <w:vAlign w:val="top"/>
          </w:tcPr>
          <w:p w14:paraId="010C1FD9">
            <w:pPr>
              <w:pStyle w:val="6"/>
              <w:spacing w:before="272" w:line="192" w:lineRule="auto"/>
              <w:ind w:left="1114"/>
            </w:pPr>
            <w:r>
              <w:rPr>
                <w:spacing w:val="3"/>
              </w:rPr>
              <w:t>1179.19</w:t>
            </w:r>
          </w:p>
        </w:tc>
        <w:tc>
          <w:tcPr>
            <w:tcW w:w="1786" w:type="dxa"/>
            <w:vAlign w:val="top"/>
          </w:tcPr>
          <w:p w14:paraId="57F31735">
            <w:pPr>
              <w:pStyle w:val="6"/>
              <w:spacing w:before="258" w:line="217" w:lineRule="exact"/>
              <w:ind w:left="660"/>
            </w:pPr>
            <w:r>
              <w:rPr>
                <w:spacing w:val="3"/>
                <w:position w:val="1"/>
              </w:rPr>
              <w:t>11.69%</w:t>
            </w:r>
          </w:p>
        </w:tc>
        <w:tc>
          <w:tcPr>
            <w:tcW w:w="1510" w:type="dxa"/>
            <w:vAlign w:val="top"/>
          </w:tcPr>
          <w:p w14:paraId="2C7458B8">
            <w:pPr>
              <w:pStyle w:val="6"/>
              <w:spacing w:before="272" w:line="192" w:lineRule="auto"/>
              <w:ind w:left="480"/>
            </w:pPr>
            <w:r>
              <w:rPr>
                <w:spacing w:val="3"/>
              </w:rPr>
              <w:t>1068.68</w:t>
            </w:r>
          </w:p>
        </w:tc>
        <w:tc>
          <w:tcPr>
            <w:tcW w:w="1469" w:type="dxa"/>
            <w:vAlign w:val="top"/>
          </w:tcPr>
          <w:p w14:paraId="2B3E36B4">
            <w:pPr>
              <w:pStyle w:val="6"/>
              <w:spacing w:before="272" w:line="192" w:lineRule="auto"/>
              <w:ind w:left="458"/>
            </w:pPr>
            <w:r>
              <w:rPr>
                <w:spacing w:val="3"/>
              </w:rPr>
              <w:t>1022.98</w:t>
            </w:r>
          </w:p>
        </w:tc>
      </w:tr>
      <w:tr w14:paraId="2BA3A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continue"/>
            <w:tcBorders>
              <w:top w:val="nil"/>
              <w:bottom w:val="nil"/>
            </w:tcBorders>
            <w:vAlign w:val="top"/>
          </w:tcPr>
          <w:p w14:paraId="61F94885">
            <w:pPr>
              <w:rPr>
                <w:rFonts w:ascii="Arial"/>
                <w:sz w:val="21"/>
              </w:rPr>
            </w:pPr>
          </w:p>
        </w:tc>
        <w:tc>
          <w:tcPr>
            <w:tcW w:w="750" w:type="dxa"/>
            <w:vMerge w:val="continue"/>
            <w:tcBorders>
              <w:top w:val="nil"/>
              <w:bottom w:val="nil"/>
            </w:tcBorders>
            <w:vAlign w:val="top"/>
          </w:tcPr>
          <w:p w14:paraId="354B95D0">
            <w:pPr>
              <w:rPr>
                <w:rFonts w:ascii="Arial"/>
                <w:sz w:val="21"/>
              </w:rPr>
            </w:pPr>
          </w:p>
        </w:tc>
        <w:tc>
          <w:tcPr>
            <w:tcW w:w="1138" w:type="dxa"/>
            <w:vAlign w:val="top"/>
          </w:tcPr>
          <w:p w14:paraId="21C05838">
            <w:pPr>
              <w:pStyle w:val="6"/>
              <w:spacing w:before="246" w:line="232" w:lineRule="auto"/>
              <w:ind w:left="219"/>
            </w:pPr>
            <w:r>
              <w:rPr>
                <w:spacing w:val="13"/>
              </w:rPr>
              <w:t>项目支出</w:t>
            </w:r>
          </w:p>
        </w:tc>
        <w:tc>
          <w:tcPr>
            <w:tcW w:w="2787" w:type="dxa"/>
            <w:vAlign w:val="top"/>
          </w:tcPr>
          <w:p w14:paraId="4E4CC541">
            <w:pPr>
              <w:pStyle w:val="6"/>
              <w:spacing w:before="272" w:line="192" w:lineRule="auto"/>
              <w:ind w:left="1069"/>
            </w:pPr>
            <w:r>
              <w:rPr>
                <w:spacing w:val="4"/>
              </w:rPr>
              <w:t>11415.79</w:t>
            </w:r>
          </w:p>
        </w:tc>
        <w:tc>
          <w:tcPr>
            <w:tcW w:w="1786" w:type="dxa"/>
            <w:vAlign w:val="top"/>
          </w:tcPr>
          <w:p w14:paraId="288D97B2">
            <w:pPr>
              <w:pStyle w:val="6"/>
              <w:spacing w:before="255" w:line="218" w:lineRule="exact"/>
              <w:ind w:left="636"/>
            </w:pPr>
            <w:r>
              <w:rPr>
                <w:spacing w:val="6"/>
                <w:position w:val="1"/>
              </w:rPr>
              <w:t>88.31%</w:t>
            </w:r>
          </w:p>
        </w:tc>
        <w:tc>
          <w:tcPr>
            <w:tcW w:w="1510" w:type="dxa"/>
            <w:vAlign w:val="top"/>
          </w:tcPr>
          <w:p w14:paraId="14C83783">
            <w:pPr>
              <w:pStyle w:val="6"/>
              <w:spacing w:before="272" w:line="192" w:lineRule="auto"/>
              <w:ind w:left="462"/>
            </w:pPr>
            <w:r>
              <w:rPr>
                <w:spacing w:val="6"/>
              </w:rPr>
              <w:t>7016.43</w:t>
            </w:r>
          </w:p>
        </w:tc>
        <w:tc>
          <w:tcPr>
            <w:tcW w:w="1469" w:type="dxa"/>
            <w:vAlign w:val="top"/>
          </w:tcPr>
          <w:p w14:paraId="1B4CA9E0">
            <w:pPr>
              <w:pStyle w:val="6"/>
              <w:spacing w:before="273" w:line="191" w:lineRule="auto"/>
              <w:ind w:left="440"/>
            </w:pPr>
            <w:r>
              <w:rPr>
                <w:spacing w:val="6"/>
              </w:rPr>
              <w:t>7727.63</w:t>
            </w:r>
          </w:p>
        </w:tc>
      </w:tr>
      <w:tr w14:paraId="6C6A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6ECF1E37">
            <w:pPr>
              <w:rPr>
                <w:rFonts w:ascii="Arial"/>
                <w:sz w:val="21"/>
              </w:rPr>
            </w:pPr>
          </w:p>
        </w:tc>
        <w:tc>
          <w:tcPr>
            <w:tcW w:w="750" w:type="dxa"/>
            <w:vMerge w:val="continue"/>
            <w:tcBorders>
              <w:top w:val="nil"/>
            </w:tcBorders>
            <w:vAlign w:val="top"/>
          </w:tcPr>
          <w:p w14:paraId="76F2CF34">
            <w:pPr>
              <w:rPr>
                <w:rFonts w:ascii="Arial"/>
                <w:sz w:val="21"/>
              </w:rPr>
            </w:pPr>
          </w:p>
        </w:tc>
        <w:tc>
          <w:tcPr>
            <w:tcW w:w="1138" w:type="dxa"/>
            <w:vAlign w:val="top"/>
          </w:tcPr>
          <w:p w14:paraId="2FABC15F">
            <w:pPr>
              <w:pStyle w:val="6"/>
              <w:spacing w:before="251" w:line="233" w:lineRule="auto"/>
              <w:ind w:left="397"/>
            </w:pPr>
            <w:r>
              <w:rPr>
                <w:spacing w:val="8"/>
              </w:rPr>
              <w:t>合计</w:t>
            </w:r>
          </w:p>
        </w:tc>
        <w:tc>
          <w:tcPr>
            <w:tcW w:w="2787" w:type="dxa"/>
            <w:vAlign w:val="top"/>
          </w:tcPr>
          <w:p w14:paraId="448DEBE4">
            <w:pPr>
              <w:pStyle w:val="6"/>
              <w:spacing w:before="274" w:line="192" w:lineRule="auto"/>
              <w:ind w:left="1069"/>
            </w:pPr>
            <w:r>
              <w:rPr>
                <w:spacing w:val="4"/>
              </w:rPr>
              <w:t>12594.98</w:t>
            </w:r>
          </w:p>
        </w:tc>
        <w:tc>
          <w:tcPr>
            <w:tcW w:w="1786" w:type="dxa"/>
            <w:vAlign w:val="top"/>
          </w:tcPr>
          <w:p w14:paraId="5A36E627">
            <w:pPr>
              <w:pStyle w:val="6"/>
              <w:spacing w:before="258" w:line="218" w:lineRule="exact"/>
              <w:ind w:left="751"/>
            </w:pPr>
            <w:r>
              <w:rPr>
                <w:position w:val="1"/>
              </w:rPr>
              <w:t>100%</w:t>
            </w:r>
          </w:p>
        </w:tc>
        <w:tc>
          <w:tcPr>
            <w:tcW w:w="1510" w:type="dxa"/>
            <w:vAlign w:val="top"/>
          </w:tcPr>
          <w:p w14:paraId="4392FDEA">
            <w:pPr>
              <w:pStyle w:val="6"/>
              <w:spacing w:before="274" w:line="192" w:lineRule="auto"/>
              <w:ind w:left="453"/>
            </w:pPr>
            <w:r>
              <w:rPr>
                <w:spacing w:val="7"/>
              </w:rPr>
              <w:t>8085.11</w:t>
            </w:r>
          </w:p>
        </w:tc>
        <w:tc>
          <w:tcPr>
            <w:tcW w:w="1469" w:type="dxa"/>
            <w:vAlign w:val="top"/>
          </w:tcPr>
          <w:p w14:paraId="5E191F13">
            <w:pPr>
              <w:pStyle w:val="6"/>
              <w:spacing w:before="274" w:line="192" w:lineRule="auto"/>
              <w:ind w:left="431"/>
            </w:pPr>
            <w:r>
              <w:rPr>
                <w:spacing w:val="7"/>
              </w:rPr>
              <w:t>8750.61</w:t>
            </w:r>
          </w:p>
        </w:tc>
      </w:tr>
      <w:tr w14:paraId="239D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0" w:hRule="atLeast"/>
        </w:trPr>
        <w:tc>
          <w:tcPr>
            <w:tcW w:w="563" w:type="dxa"/>
            <w:vAlign w:val="top"/>
          </w:tcPr>
          <w:p w14:paraId="1CEF812B">
            <w:pPr>
              <w:spacing w:line="247" w:lineRule="auto"/>
              <w:rPr>
                <w:rFonts w:ascii="Arial"/>
                <w:sz w:val="21"/>
              </w:rPr>
            </w:pPr>
          </w:p>
          <w:p w14:paraId="76D5CC29">
            <w:pPr>
              <w:spacing w:line="247" w:lineRule="auto"/>
              <w:rPr>
                <w:rFonts w:ascii="Arial"/>
                <w:sz w:val="21"/>
              </w:rPr>
            </w:pPr>
          </w:p>
          <w:p w14:paraId="30724C4A">
            <w:pPr>
              <w:spacing w:line="247" w:lineRule="auto"/>
              <w:rPr>
                <w:rFonts w:ascii="Arial"/>
                <w:sz w:val="21"/>
              </w:rPr>
            </w:pPr>
          </w:p>
          <w:p w14:paraId="1A009916">
            <w:pPr>
              <w:spacing w:line="247" w:lineRule="auto"/>
              <w:rPr>
                <w:rFonts w:ascii="Arial"/>
                <w:sz w:val="21"/>
              </w:rPr>
            </w:pPr>
          </w:p>
          <w:p w14:paraId="0B873447">
            <w:pPr>
              <w:spacing w:line="247" w:lineRule="auto"/>
              <w:rPr>
                <w:rFonts w:ascii="Arial"/>
                <w:sz w:val="21"/>
              </w:rPr>
            </w:pPr>
          </w:p>
          <w:p w14:paraId="6BC67CE6">
            <w:pPr>
              <w:spacing w:line="247" w:lineRule="auto"/>
              <w:rPr>
                <w:rFonts w:ascii="Arial"/>
                <w:sz w:val="21"/>
              </w:rPr>
            </w:pPr>
          </w:p>
          <w:p w14:paraId="615B3ED4">
            <w:pPr>
              <w:spacing w:line="247" w:lineRule="auto"/>
              <w:rPr>
                <w:rFonts w:ascii="Arial"/>
                <w:sz w:val="21"/>
              </w:rPr>
            </w:pPr>
          </w:p>
          <w:p w14:paraId="2CF739B5">
            <w:pPr>
              <w:spacing w:line="248" w:lineRule="auto"/>
              <w:rPr>
                <w:rFonts w:ascii="Arial"/>
                <w:sz w:val="21"/>
              </w:rPr>
            </w:pPr>
          </w:p>
          <w:p w14:paraId="66B0FC36">
            <w:pPr>
              <w:spacing w:line="248" w:lineRule="auto"/>
              <w:rPr>
                <w:rFonts w:ascii="Arial"/>
                <w:sz w:val="21"/>
              </w:rPr>
            </w:pPr>
          </w:p>
          <w:p w14:paraId="67575062">
            <w:pPr>
              <w:pStyle w:val="6"/>
              <w:spacing w:before="52" w:line="357" w:lineRule="auto"/>
              <w:ind w:left="109" w:right="107" w:firstLine="4"/>
              <w:jc w:val="both"/>
            </w:pPr>
            <w:r>
              <w:rPr>
                <w:spacing w:val="8"/>
              </w:rPr>
              <w:t>部门</w:t>
            </w:r>
            <w:r>
              <w:t xml:space="preserve"> </w:t>
            </w:r>
            <w:r>
              <w:rPr>
                <w:spacing w:val="9"/>
              </w:rPr>
              <w:t>职能</w:t>
            </w:r>
            <w:r>
              <w:t xml:space="preserve"> </w:t>
            </w:r>
            <w:r>
              <w:rPr>
                <w:spacing w:val="9"/>
              </w:rPr>
              <w:t>概述</w:t>
            </w:r>
          </w:p>
        </w:tc>
        <w:tc>
          <w:tcPr>
            <w:tcW w:w="9440" w:type="dxa"/>
            <w:gridSpan w:val="6"/>
            <w:vAlign w:val="top"/>
          </w:tcPr>
          <w:p w14:paraId="1EE68B21">
            <w:pPr>
              <w:pStyle w:val="6"/>
              <w:spacing w:before="115" w:line="231" w:lineRule="auto"/>
              <w:ind w:left="48"/>
            </w:pPr>
            <w:r>
              <w:rPr>
                <w:spacing w:val="17"/>
              </w:rPr>
              <w:t>1</w:t>
            </w:r>
            <w:r>
              <w:rPr>
                <w:spacing w:val="-27"/>
              </w:rPr>
              <w:t xml:space="preserve"> </w:t>
            </w:r>
            <w:r>
              <w:rPr>
                <w:spacing w:val="17"/>
              </w:rPr>
              <w:t>、组织实施省、市民政事业发展有关地方性法规，落实区政府规范性文件，拟定、实施全区民政工作规划。</w:t>
            </w:r>
          </w:p>
          <w:p w14:paraId="23310238">
            <w:pPr>
              <w:pStyle w:val="6"/>
              <w:spacing w:before="111" w:line="231" w:lineRule="auto"/>
              <w:ind w:left="25"/>
            </w:pPr>
            <w:r>
              <w:rPr>
                <w:spacing w:val="18"/>
              </w:rPr>
              <w:t>2</w:t>
            </w:r>
            <w:r>
              <w:rPr>
                <w:spacing w:val="-43"/>
              </w:rPr>
              <w:t xml:space="preserve"> </w:t>
            </w:r>
            <w:r>
              <w:rPr>
                <w:spacing w:val="18"/>
              </w:rPr>
              <w:t>、依法对社会团体、社会服务机构等社会组织进行日常管理和执法监督，指导全区社会</w:t>
            </w:r>
            <w:r>
              <w:rPr>
                <w:spacing w:val="17"/>
              </w:rPr>
              <w:t>组织党的建设工作。</w:t>
            </w:r>
          </w:p>
          <w:p w14:paraId="658BB008">
            <w:pPr>
              <w:pStyle w:val="6"/>
              <w:spacing w:before="107" w:line="265" w:lineRule="auto"/>
              <w:ind w:left="38" w:right="22" w:hanging="9"/>
            </w:pPr>
            <w:r>
              <w:rPr>
                <w:spacing w:val="18"/>
              </w:rPr>
              <w:t>3、组织实施省、市社会救助有关政策、标准，统筹社会救助体系，负责城乡居民最低生活保障、特困人员救</w:t>
            </w:r>
            <w:r>
              <w:rPr>
                <w:spacing w:val="17"/>
              </w:rPr>
              <w:t>助供养、</w:t>
            </w:r>
            <w:r>
              <w:rPr>
                <w:spacing w:val="-47"/>
              </w:rPr>
              <w:t xml:space="preserve"> </w:t>
            </w:r>
            <w:r>
              <w:rPr>
                <w:spacing w:val="17"/>
              </w:rPr>
              <w:t>临</w:t>
            </w:r>
            <w:r>
              <w:t xml:space="preserve"> </w:t>
            </w:r>
            <w:r>
              <w:rPr>
                <w:spacing w:val="9"/>
              </w:rPr>
              <w:t>时救助工作。</w:t>
            </w:r>
          </w:p>
          <w:p w14:paraId="5FD391A0">
            <w:pPr>
              <w:pStyle w:val="6"/>
              <w:spacing w:before="163" w:line="232" w:lineRule="auto"/>
              <w:ind w:left="20"/>
            </w:pPr>
            <w:r>
              <w:rPr>
                <w:spacing w:val="17"/>
              </w:rPr>
              <w:t>4</w:t>
            </w:r>
            <w:r>
              <w:rPr>
                <w:spacing w:val="-28"/>
              </w:rPr>
              <w:t xml:space="preserve"> </w:t>
            </w:r>
            <w:r>
              <w:rPr>
                <w:spacing w:val="17"/>
              </w:rPr>
              <w:t>、</w:t>
            </w:r>
            <w:r>
              <w:rPr>
                <w:spacing w:val="-48"/>
              </w:rPr>
              <w:t xml:space="preserve"> </w:t>
            </w:r>
            <w:r>
              <w:rPr>
                <w:spacing w:val="17"/>
              </w:rPr>
              <w:t>指导全区基层群众自治建设和社区治理工作，提出加强和改进基层政权建设的建议，推动基层民主政治建设。</w:t>
            </w:r>
          </w:p>
          <w:p w14:paraId="72479B07">
            <w:pPr>
              <w:pStyle w:val="6"/>
              <w:spacing w:before="111" w:line="232" w:lineRule="auto"/>
              <w:ind w:left="29"/>
            </w:pPr>
            <w:r>
              <w:rPr>
                <w:spacing w:val="17"/>
              </w:rPr>
              <w:t>5</w:t>
            </w:r>
            <w:r>
              <w:rPr>
                <w:spacing w:val="-44"/>
              </w:rPr>
              <w:t xml:space="preserve"> </w:t>
            </w:r>
            <w:r>
              <w:rPr>
                <w:spacing w:val="17"/>
              </w:rPr>
              <w:t>、</w:t>
            </w:r>
            <w:r>
              <w:rPr>
                <w:spacing w:val="-45"/>
              </w:rPr>
              <w:t xml:space="preserve"> </w:t>
            </w:r>
            <w:r>
              <w:rPr>
                <w:spacing w:val="17"/>
              </w:rPr>
              <w:t>负责全区行政区域界线、地名管理工作，指导街道进</w:t>
            </w:r>
            <w:r>
              <w:rPr>
                <w:spacing w:val="16"/>
              </w:rPr>
              <w:t>行区域界线的勘定、管理和执法工作。</w:t>
            </w:r>
          </w:p>
          <w:p w14:paraId="011A96EC">
            <w:pPr>
              <w:pStyle w:val="6"/>
              <w:spacing w:before="111" w:line="232" w:lineRule="auto"/>
              <w:ind w:left="25"/>
            </w:pPr>
            <w:r>
              <w:rPr>
                <w:spacing w:val="17"/>
              </w:rPr>
              <w:t>6、组织实施婚姻管理法规政策，推进婚俗改革。</w:t>
            </w:r>
          </w:p>
          <w:p w14:paraId="4B5ABF87">
            <w:pPr>
              <w:pStyle w:val="6"/>
              <w:spacing w:before="107" w:line="268" w:lineRule="auto"/>
              <w:ind w:left="21" w:right="22" w:firstLine="8"/>
            </w:pPr>
            <w:r>
              <w:rPr>
                <w:spacing w:val="19"/>
              </w:rPr>
              <w:t>7、统筹推进、督查指导，监督管理养老服务工作，制定养老</w:t>
            </w:r>
            <w:r>
              <w:rPr>
                <w:spacing w:val="18"/>
              </w:rPr>
              <w:t>服务体系建设规划、政策并组织实施，承担老年人福利和特</w:t>
            </w:r>
            <w:r>
              <w:t xml:space="preserve"> </w:t>
            </w:r>
            <w:r>
              <w:rPr>
                <w:spacing w:val="14"/>
              </w:rPr>
              <w:t>殊困难老人救助工作。</w:t>
            </w:r>
          </w:p>
          <w:p w14:paraId="6DA4721B">
            <w:pPr>
              <w:pStyle w:val="6"/>
              <w:spacing w:before="161" w:line="232" w:lineRule="auto"/>
              <w:ind w:left="24"/>
            </w:pPr>
            <w:r>
              <w:rPr>
                <w:spacing w:val="18"/>
              </w:rPr>
              <w:t>8、组织实施残疾人权益保护政策，统筹推进残疾人</w:t>
            </w:r>
            <w:r>
              <w:rPr>
                <w:spacing w:val="17"/>
              </w:rPr>
              <w:t>福利制度建设。</w:t>
            </w:r>
          </w:p>
          <w:p w14:paraId="2378638D">
            <w:pPr>
              <w:pStyle w:val="6"/>
              <w:spacing w:before="111" w:line="232" w:lineRule="auto"/>
              <w:ind w:left="24"/>
            </w:pPr>
            <w:r>
              <w:rPr>
                <w:spacing w:val="17"/>
              </w:rPr>
              <w:t>9</w:t>
            </w:r>
            <w:r>
              <w:rPr>
                <w:spacing w:val="-41"/>
              </w:rPr>
              <w:t xml:space="preserve"> </w:t>
            </w:r>
            <w:r>
              <w:rPr>
                <w:spacing w:val="17"/>
              </w:rPr>
              <w:t>、</w:t>
            </w:r>
            <w:r>
              <w:rPr>
                <w:spacing w:val="-48"/>
              </w:rPr>
              <w:t xml:space="preserve"> </w:t>
            </w:r>
            <w:r>
              <w:rPr>
                <w:spacing w:val="17"/>
              </w:rPr>
              <w:t>组织实施儿童福利、孤弃儿童保障、儿童收养、儿童救助保护政策、标准、落实困境儿童保障制度。</w:t>
            </w:r>
          </w:p>
          <w:p w14:paraId="4F921FE2">
            <w:pPr>
              <w:pStyle w:val="6"/>
              <w:spacing w:before="111" w:line="231" w:lineRule="auto"/>
              <w:ind w:left="48"/>
            </w:pPr>
            <w:r>
              <w:rPr>
                <w:spacing w:val="16"/>
              </w:rPr>
              <w:t>10、组织实施慈善事业政策，指导全区社会捐助工作。</w:t>
            </w:r>
          </w:p>
          <w:p w14:paraId="26FF0C7F">
            <w:pPr>
              <w:pStyle w:val="6"/>
              <w:spacing w:before="114" w:line="231" w:lineRule="auto"/>
              <w:ind w:left="48"/>
            </w:pPr>
            <w:r>
              <w:rPr>
                <w:spacing w:val="18"/>
              </w:rPr>
              <w:t>11、落实社会工作、志愿服务政策和标准，会同有关部门推进社会工作人才队伍建设和</w:t>
            </w:r>
            <w:r>
              <w:rPr>
                <w:spacing w:val="17"/>
              </w:rPr>
              <w:t>志愿者队伍建设。</w:t>
            </w:r>
          </w:p>
          <w:p w14:paraId="03E92305">
            <w:pPr>
              <w:pStyle w:val="6"/>
              <w:spacing w:before="107" w:line="267" w:lineRule="auto"/>
              <w:ind w:left="21" w:right="75" w:firstLine="26"/>
            </w:pPr>
            <w:r>
              <w:rPr>
                <w:spacing w:val="17"/>
              </w:rPr>
              <w:t>12</w:t>
            </w:r>
            <w:r>
              <w:rPr>
                <w:spacing w:val="-31"/>
              </w:rPr>
              <w:t xml:space="preserve"> </w:t>
            </w:r>
            <w:r>
              <w:rPr>
                <w:spacing w:val="17"/>
              </w:rPr>
              <w:t>、按规定承担全面从严治党、</w:t>
            </w:r>
            <w:r>
              <w:rPr>
                <w:spacing w:val="-40"/>
              </w:rPr>
              <w:t xml:space="preserve"> </w:t>
            </w:r>
            <w:r>
              <w:rPr>
                <w:spacing w:val="17"/>
              </w:rPr>
              <w:t>国家安全、意识形态、综治维稳、精神文明建设、安全生产、生态环境保护、保密等主</w:t>
            </w:r>
            <w:r>
              <w:t xml:space="preserve"> </w:t>
            </w:r>
            <w:r>
              <w:rPr>
                <w:spacing w:val="9"/>
              </w:rPr>
              <w:t>体责任。</w:t>
            </w:r>
          </w:p>
          <w:p w14:paraId="0BC6ABC5">
            <w:pPr>
              <w:pStyle w:val="6"/>
              <w:spacing w:before="164" w:line="232" w:lineRule="auto"/>
              <w:ind w:left="48"/>
            </w:pPr>
            <w:r>
              <w:rPr>
                <w:spacing w:val="14"/>
              </w:rPr>
              <w:t>13、完成上级交界的其他工作任务。</w:t>
            </w:r>
          </w:p>
          <w:p w14:paraId="58873AC1">
            <w:pPr>
              <w:pStyle w:val="6"/>
              <w:spacing w:before="101" w:line="231" w:lineRule="auto"/>
              <w:ind w:left="20"/>
            </w:pPr>
            <w:r>
              <w:rPr>
                <w:spacing w:val="16"/>
              </w:rPr>
              <w:t>福利院主要职能：</w:t>
            </w:r>
            <w:r>
              <w:rPr>
                <w:spacing w:val="-22"/>
              </w:rPr>
              <w:t xml:space="preserve"> </w:t>
            </w:r>
            <w:r>
              <w:rPr>
                <w:spacing w:val="16"/>
              </w:rPr>
              <w:t>收养</w:t>
            </w:r>
            <w:r>
              <w:rPr>
                <w:spacing w:val="-60"/>
              </w:rPr>
              <w:t xml:space="preserve"> </w:t>
            </w:r>
            <w:r>
              <w:rPr>
                <w:spacing w:val="16"/>
              </w:rPr>
              <w:t>“三无</w:t>
            </w:r>
            <w:r>
              <w:rPr>
                <w:spacing w:val="-50"/>
              </w:rPr>
              <w:t xml:space="preserve"> </w:t>
            </w:r>
            <w:r>
              <w:rPr>
                <w:spacing w:val="16"/>
              </w:rPr>
              <w:t>”老人、代养社会老人、老人自愿有偿服务及相关社会服务。</w:t>
            </w:r>
          </w:p>
        </w:tc>
      </w:tr>
      <w:tr w14:paraId="3A5D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563" w:type="dxa"/>
            <w:vAlign w:val="top"/>
          </w:tcPr>
          <w:p w14:paraId="56DE65D5">
            <w:pPr>
              <w:spacing w:line="379" w:lineRule="auto"/>
              <w:rPr>
                <w:rFonts w:ascii="Arial"/>
                <w:sz w:val="21"/>
              </w:rPr>
            </w:pPr>
          </w:p>
          <w:p w14:paraId="02CA08CA">
            <w:pPr>
              <w:pStyle w:val="6"/>
              <w:spacing w:before="52" w:line="355" w:lineRule="auto"/>
              <w:ind w:left="108" w:right="107" w:firstLine="1"/>
              <w:jc w:val="both"/>
            </w:pPr>
            <w:r>
              <w:rPr>
                <w:spacing w:val="8"/>
              </w:rPr>
              <w:t>年度</w:t>
            </w:r>
            <w:r>
              <w:t xml:space="preserve"> </w:t>
            </w:r>
            <w:r>
              <w:rPr>
                <w:spacing w:val="10"/>
              </w:rPr>
              <w:t>工作</w:t>
            </w:r>
            <w:r>
              <w:t xml:space="preserve"> </w:t>
            </w:r>
            <w:r>
              <w:rPr>
                <w:spacing w:val="10"/>
              </w:rPr>
              <w:t>任务</w:t>
            </w:r>
          </w:p>
        </w:tc>
        <w:tc>
          <w:tcPr>
            <w:tcW w:w="9440" w:type="dxa"/>
            <w:gridSpan w:val="6"/>
            <w:vAlign w:val="top"/>
          </w:tcPr>
          <w:p w14:paraId="66363DB4">
            <w:pPr>
              <w:spacing w:line="370" w:lineRule="auto"/>
              <w:rPr>
                <w:rFonts w:ascii="Arial"/>
                <w:sz w:val="21"/>
              </w:rPr>
            </w:pPr>
          </w:p>
          <w:p w14:paraId="221ABAEC">
            <w:pPr>
              <w:pStyle w:val="6"/>
              <w:spacing w:before="52" w:line="322" w:lineRule="auto"/>
              <w:ind w:left="20" w:right="70" w:firstLine="40"/>
            </w:pPr>
            <w:r>
              <w:rPr>
                <w:spacing w:val="16"/>
              </w:rPr>
              <w:t>(</w:t>
            </w:r>
            <w:r>
              <w:rPr>
                <w:spacing w:val="49"/>
              </w:rPr>
              <w:t xml:space="preserve"> </w:t>
            </w:r>
            <w:r>
              <w:rPr>
                <w:spacing w:val="16"/>
              </w:rPr>
              <w:t>一)</w:t>
            </w:r>
            <w:r>
              <w:rPr>
                <w:spacing w:val="48"/>
              </w:rPr>
              <w:t xml:space="preserve"> </w:t>
            </w:r>
            <w:r>
              <w:rPr>
                <w:spacing w:val="16"/>
              </w:rPr>
              <w:t>以精准救助为落脚点，健全</w:t>
            </w:r>
            <w:r>
              <w:rPr>
                <w:spacing w:val="-60"/>
              </w:rPr>
              <w:t xml:space="preserve"> </w:t>
            </w:r>
            <w:r>
              <w:rPr>
                <w:spacing w:val="16"/>
              </w:rPr>
              <w:t>“全面兜底</w:t>
            </w:r>
            <w:r>
              <w:rPr>
                <w:spacing w:val="-50"/>
              </w:rPr>
              <w:t xml:space="preserve"> </w:t>
            </w:r>
            <w:r>
              <w:rPr>
                <w:spacing w:val="16"/>
              </w:rPr>
              <w:t>”社会救助体系。按照保基本、兜底线、救急难、可持续的总体</w:t>
            </w:r>
            <w:r>
              <w:rPr>
                <w:spacing w:val="15"/>
              </w:rPr>
              <w:t>思路，在</w:t>
            </w:r>
            <w:r>
              <w:t xml:space="preserve"> </w:t>
            </w:r>
            <w:r>
              <w:rPr>
                <w:spacing w:val="20"/>
              </w:rPr>
              <w:t>构建分层分类社会救助体系、夯实基本生活救助、健全专项社会救助、强化急难</w:t>
            </w:r>
            <w:r>
              <w:rPr>
                <w:spacing w:val="19"/>
              </w:rPr>
              <w:t>社会救助、鼓励和引导社会力量参与、</w:t>
            </w:r>
            <w:r>
              <w:t xml:space="preserve"> </w:t>
            </w:r>
            <w:r>
              <w:rPr>
                <w:spacing w:val="19"/>
              </w:rPr>
              <w:t>创新社会救助体制机制、提升基层经办服务能力等方面下功夫、做文章</w:t>
            </w:r>
            <w:r>
              <w:rPr>
                <w:spacing w:val="-45"/>
              </w:rPr>
              <w:t xml:space="preserve"> </w:t>
            </w:r>
            <w:r>
              <w:rPr>
                <w:spacing w:val="19"/>
              </w:rPr>
              <w:t>。推动救助重心下移及扩充救助多样性，增强社</w:t>
            </w:r>
            <w:r>
              <w:t xml:space="preserve"> </w:t>
            </w:r>
            <w:r>
              <w:rPr>
                <w:spacing w:val="19"/>
              </w:rPr>
              <w:t>会救助精准识别和反应能力，更好提供精准化、精细化救助服务</w:t>
            </w:r>
            <w:r>
              <w:rPr>
                <w:spacing w:val="-45"/>
              </w:rPr>
              <w:t xml:space="preserve"> </w:t>
            </w:r>
            <w:r>
              <w:rPr>
                <w:spacing w:val="19"/>
              </w:rPr>
              <w:t>。拓宽救助方式参与维度，推进社会救助由单一的物质</w:t>
            </w:r>
          </w:p>
        </w:tc>
      </w:tr>
    </w:tbl>
    <w:p w14:paraId="43B65B86">
      <w:pPr>
        <w:rPr>
          <w:rFonts w:ascii="Arial"/>
          <w:sz w:val="21"/>
        </w:rPr>
      </w:pPr>
    </w:p>
    <w:p w14:paraId="2985AE02">
      <w:pPr>
        <w:rPr>
          <w:rFonts w:ascii="Arial" w:hAnsi="Arial" w:eastAsia="Arial" w:cs="Arial"/>
          <w:sz w:val="21"/>
          <w:szCs w:val="21"/>
        </w:rPr>
        <w:sectPr>
          <w:pgSz w:w="11906" w:h="16840"/>
          <w:pgMar w:top="1431" w:right="905" w:bottom="0" w:left="991" w:header="0" w:footer="0" w:gutter="0"/>
          <w:cols w:space="720" w:num="1"/>
        </w:sectPr>
      </w:pPr>
    </w:p>
    <w:p w14:paraId="7E6A9B0B">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750"/>
        <w:gridCol w:w="1138"/>
        <w:gridCol w:w="2787"/>
        <w:gridCol w:w="4765"/>
      </w:tblGrid>
      <w:tr w14:paraId="6587C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7" w:hRule="atLeast"/>
        </w:trPr>
        <w:tc>
          <w:tcPr>
            <w:tcW w:w="563" w:type="dxa"/>
            <w:vAlign w:val="top"/>
          </w:tcPr>
          <w:p w14:paraId="25AAE4F6">
            <w:pPr>
              <w:rPr>
                <w:rFonts w:ascii="Arial"/>
                <w:sz w:val="21"/>
              </w:rPr>
            </w:pPr>
          </w:p>
        </w:tc>
        <w:tc>
          <w:tcPr>
            <w:tcW w:w="9440" w:type="dxa"/>
            <w:gridSpan w:val="4"/>
            <w:vAlign w:val="top"/>
          </w:tcPr>
          <w:p w14:paraId="2E4DC7A8">
            <w:pPr>
              <w:pStyle w:val="6"/>
              <w:spacing w:before="109" w:line="348" w:lineRule="auto"/>
              <w:ind w:left="24" w:right="67"/>
              <w:jc w:val="both"/>
            </w:pPr>
            <w:r>
              <w:rPr>
                <w:spacing w:val="19"/>
              </w:rPr>
              <w:t>保障向多维救助转变，为救助对象提供人文关怀、心理疏导、能力提升、社会融入等救助服务，在</w:t>
            </w:r>
            <w:r>
              <w:rPr>
                <w:spacing w:val="-47"/>
              </w:rPr>
              <w:t xml:space="preserve"> </w:t>
            </w:r>
            <w:r>
              <w:rPr>
                <w:spacing w:val="19"/>
              </w:rPr>
              <w:t>“一门受理、协同办</w:t>
            </w:r>
            <w:r>
              <w:t xml:space="preserve"> </w:t>
            </w:r>
            <w:r>
              <w:rPr>
                <w:spacing w:val="18"/>
              </w:rPr>
              <w:t>理</w:t>
            </w:r>
            <w:r>
              <w:rPr>
                <w:spacing w:val="-48"/>
              </w:rPr>
              <w:t xml:space="preserve"> </w:t>
            </w:r>
            <w:r>
              <w:rPr>
                <w:spacing w:val="18"/>
              </w:rPr>
              <w:t>”的基础上，探索为社会救助对象提供</w:t>
            </w:r>
            <w:r>
              <w:rPr>
                <w:spacing w:val="-60"/>
              </w:rPr>
              <w:t xml:space="preserve"> </w:t>
            </w:r>
            <w:r>
              <w:rPr>
                <w:spacing w:val="18"/>
              </w:rPr>
              <w:t>“</w:t>
            </w:r>
            <w:r>
              <w:rPr>
                <w:spacing w:val="17"/>
              </w:rPr>
              <w:t>菜单式</w:t>
            </w:r>
            <w:r>
              <w:rPr>
                <w:spacing w:val="-47"/>
              </w:rPr>
              <w:t xml:space="preserve"> </w:t>
            </w:r>
            <w:r>
              <w:rPr>
                <w:spacing w:val="17"/>
              </w:rPr>
              <w:t>”服务，提高救助效率</w:t>
            </w:r>
            <w:r>
              <w:rPr>
                <w:spacing w:val="-47"/>
              </w:rPr>
              <w:t xml:space="preserve"> </w:t>
            </w:r>
            <w:r>
              <w:rPr>
                <w:spacing w:val="17"/>
              </w:rPr>
              <w:t>。加大与相关责任单位间的沟通协调力度，在</w:t>
            </w:r>
            <w:r>
              <w:t xml:space="preserve"> </w:t>
            </w:r>
            <w:r>
              <w:rPr>
                <w:spacing w:val="19"/>
              </w:rPr>
              <w:t>流浪乞讨人员救助、未成年人关爱、精神障碍患者康复等工作中联动合力，确</w:t>
            </w:r>
            <w:r>
              <w:rPr>
                <w:spacing w:val="18"/>
              </w:rPr>
              <w:t>保织密网络、兜稳底线。</w:t>
            </w:r>
          </w:p>
          <w:p w14:paraId="70E70B2E">
            <w:pPr>
              <w:pStyle w:val="6"/>
              <w:spacing w:before="31" w:line="337" w:lineRule="auto"/>
              <w:ind w:left="20" w:right="24" w:firstLine="40"/>
            </w:pPr>
            <w:r>
              <w:rPr>
                <w:spacing w:val="16"/>
              </w:rPr>
              <w:t>(二)</w:t>
            </w:r>
            <w:r>
              <w:rPr>
                <w:spacing w:val="61"/>
                <w:w w:val="101"/>
              </w:rPr>
              <w:t xml:space="preserve"> </w:t>
            </w:r>
            <w:r>
              <w:rPr>
                <w:spacing w:val="16"/>
              </w:rPr>
              <w:t>以项</w:t>
            </w:r>
            <w:r>
              <w:rPr>
                <w:spacing w:val="-29"/>
              </w:rPr>
              <w:t xml:space="preserve"> </w:t>
            </w:r>
            <w:r>
              <w:rPr>
                <w:spacing w:val="16"/>
              </w:rPr>
              <w:t>目建设为切入点，深化</w:t>
            </w:r>
            <w:r>
              <w:rPr>
                <w:spacing w:val="-60"/>
              </w:rPr>
              <w:t xml:space="preserve"> </w:t>
            </w:r>
            <w:r>
              <w:rPr>
                <w:spacing w:val="16"/>
              </w:rPr>
              <w:t>“</w:t>
            </w:r>
            <w:r>
              <w:rPr>
                <w:spacing w:val="-58"/>
              </w:rPr>
              <w:t xml:space="preserve"> </w:t>
            </w:r>
            <w:r>
              <w:rPr>
                <w:spacing w:val="16"/>
              </w:rPr>
              <w:t>老年友好型</w:t>
            </w:r>
            <w:r>
              <w:rPr>
                <w:spacing w:val="-47"/>
              </w:rPr>
              <w:t xml:space="preserve"> </w:t>
            </w:r>
            <w:r>
              <w:rPr>
                <w:spacing w:val="16"/>
              </w:rPr>
              <w:t>”养老服务体系</w:t>
            </w:r>
            <w:r>
              <w:rPr>
                <w:spacing w:val="-47"/>
              </w:rPr>
              <w:t xml:space="preserve"> </w:t>
            </w:r>
            <w:r>
              <w:rPr>
                <w:spacing w:val="16"/>
              </w:rPr>
              <w:t>。着力推进绩效目标任务，充分发挥全区新建养老服务</w:t>
            </w:r>
            <w:r>
              <w:t xml:space="preserve"> </w:t>
            </w:r>
            <w:r>
              <w:rPr>
                <w:spacing w:val="19"/>
              </w:rPr>
              <w:t>设施建设项目作用，将硚口打造为老年人友好型城区</w:t>
            </w:r>
            <w:r>
              <w:rPr>
                <w:spacing w:val="-35"/>
              </w:rPr>
              <w:t xml:space="preserve"> </w:t>
            </w:r>
            <w:r>
              <w:rPr>
                <w:spacing w:val="19"/>
              </w:rPr>
              <w:t>。推动社区养老设施规范化运营，督促各街道引进具有一定实力、</w:t>
            </w:r>
            <w:r>
              <w:t xml:space="preserve"> </w:t>
            </w:r>
            <w:r>
              <w:rPr>
                <w:spacing w:val="19"/>
              </w:rPr>
              <w:t>服务口碑好的社会运营主体，切实发挥好各类设施为老服务效能</w:t>
            </w:r>
            <w:r>
              <w:rPr>
                <w:spacing w:val="-45"/>
              </w:rPr>
              <w:t xml:space="preserve"> </w:t>
            </w:r>
            <w:r>
              <w:rPr>
                <w:spacing w:val="19"/>
              </w:rPr>
              <w:t>。持续做好养老机构安全管理监管工作，建立健全养老</w:t>
            </w:r>
            <w:r>
              <w:t xml:space="preserve"> </w:t>
            </w:r>
            <w:r>
              <w:rPr>
                <w:spacing w:val="17"/>
              </w:rPr>
              <w:t>机构服务风险管理长效机制，定期开展应急演练，联合相关部门定期进</w:t>
            </w:r>
            <w:r>
              <w:rPr>
                <w:spacing w:val="16"/>
              </w:rPr>
              <w:t>行检查，针对问题建立“一院一档</w:t>
            </w:r>
            <w:r>
              <w:rPr>
                <w:spacing w:val="-48"/>
              </w:rPr>
              <w:t xml:space="preserve"> </w:t>
            </w:r>
            <w:r>
              <w:rPr>
                <w:spacing w:val="16"/>
              </w:rPr>
              <w:t>” 、</w:t>
            </w:r>
            <w:r>
              <w:rPr>
                <w:spacing w:val="-56"/>
              </w:rPr>
              <w:t xml:space="preserve"> </w:t>
            </w:r>
            <w:r>
              <w:rPr>
                <w:spacing w:val="16"/>
              </w:rPr>
              <w:t>“一院一</w:t>
            </w:r>
            <w:r>
              <w:t xml:space="preserve"> </w:t>
            </w:r>
            <w:r>
              <w:rPr>
                <w:spacing w:val="17"/>
              </w:rPr>
              <w:t>策</w:t>
            </w:r>
            <w:r>
              <w:rPr>
                <w:spacing w:val="-45"/>
              </w:rPr>
              <w:t xml:space="preserve"> </w:t>
            </w:r>
            <w:r>
              <w:rPr>
                <w:spacing w:val="17"/>
              </w:rPr>
              <w:t>”，确保安全平稳</w:t>
            </w:r>
            <w:r>
              <w:rPr>
                <w:spacing w:val="-47"/>
              </w:rPr>
              <w:t xml:space="preserve"> </w:t>
            </w:r>
            <w:r>
              <w:rPr>
                <w:spacing w:val="17"/>
              </w:rPr>
              <w:t>。加大养老服务改革探索，探索推动“党建+养老服务</w:t>
            </w:r>
            <w:r>
              <w:rPr>
                <w:spacing w:val="-50"/>
              </w:rPr>
              <w:t xml:space="preserve"> </w:t>
            </w:r>
            <w:r>
              <w:rPr>
                <w:spacing w:val="17"/>
              </w:rPr>
              <w:t>”，完善拓展区级养</w:t>
            </w:r>
            <w:r>
              <w:rPr>
                <w:spacing w:val="16"/>
              </w:rPr>
              <w:t>老服务综合平台，对接联</w:t>
            </w:r>
            <w:r>
              <w:t xml:space="preserve"> </w:t>
            </w:r>
            <w:r>
              <w:rPr>
                <w:spacing w:val="18"/>
              </w:rPr>
              <w:t>通市养老服务平台，创新人工智能养老模式，推进创建</w:t>
            </w:r>
            <w:r>
              <w:rPr>
                <w:spacing w:val="-60"/>
              </w:rPr>
              <w:t xml:space="preserve"> </w:t>
            </w:r>
            <w:r>
              <w:rPr>
                <w:spacing w:val="18"/>
              </w:rPr>
              <w:t>“人工智能养老机构</w:t>
            </w:r>
            <w:r>
              <w:rPr>
                <w:spacing w:val="-48"/>
              </w:rPr>
              <w:t xml:space="preserve"> </w:t>
            </w:r>
            <w:r>
              <w:rPr>
                <w:spacing w:val="18"/>
              </w:rPr>
              <w:t>”，探索建设“人工智能</w:t>
            </w:r>
            <w:r>
              <w:rPr>
                <w:spacing w:val="17"/>
              </w:rPr>
              <w:t>养老社区</w:t>
            </w:r>
            <w:r>
              <w:rPr>
                <w:spacing w:val="-47"/>
              </w:rPr>
              <w:t xml:space="preserve"> </w:t>
            </w:r>
            <w:r>
              <w:rPr>
                <w:spacing w:val="17"/>
              </w:rPr>
              <w:t>”。</w:t>
            </w:r>
          </w:p>
          <w:p w14:paraId="4455A86C">
            <w:pPr>
              <w:pStyle w:val="6"/>
              <w:spacing w:before="112" w:line="327" w:lineRule="auto"/>
              <w:ind w:left="24" w:right="67" w:firstLine="36"/>
            </w:pPr>
            <w:r>
              <w:rPr>
                <w:spacing w:val="17"/>
              </w:rPr>
              <w:t>(三)</w:t>
            </w:r>
            <w:r>
              <w:rPr>
                <w:spacing w:val="56"/>
              </w:rPr>
              <w:t xml:space="preserve"> </w:t>
            </w:r>
            <w:r>
              <w:rPr>
                <w:spacing w:val="17"/>
              </w:rPr>
              <w:t>以强化能力为突破点，探索</w:t>
            </w:r>
            <w:r>
              <w:rPr>
                <w:spacing w:val="-60"/>
              </w:rPr>
              <w:t xml:space="preserve"> </w:t>
            </w:r>
            <w:r>
              <w:rPr>
                <w:spacing w:val="17"/>
              </w:rPr>
              <w:t>“</w:t>
            </w:r>
            <w:r>
              <w:rPr>
                <w:spacing w:val="-56"/>
              </w:rPr>
              <w:t xml:space="preserve"> </w:t>
            </w:r>
            <w:r>
              <w:rPr>
                <w:spacing w:val="17"/>
              </w:rPr>
              <w:t>多元协同</w:t>
            </w:r>
            <w:r>
              <w:rPr>
                <w:spacing w:val="-45"/>
              </w:rPr>
              <w:t xml:space="preserve"> </w:t>
            </w:r>
            <w:r>
              <w:rPr>
                <w:spacing w:val="17"/>
              </w:rPr>
              <w:t>”社会治理体系</w:t>
            </w:r>
            <w:r>
              <w:rPr>
                <w:spacing w:val="-46"/>
              </w:rPr>
              <w:t xml:space="preserve"> </w:t>
            </w:r>
            <w:r>
              <w:rPr>
                <w:spacing w:val="17"/>
              </w:rPr>
              <w:t>。提升社区工作者水平，根据业务工作需要和社区工作实</w:t>
            </w:r>
            <w:r>
              <w:t xml:space="preserve"> </w:t>
            </w:r>
            <w:r>
              <w:rPr>
                <w:spacing w:val="17"/>
              </w:rPr>
              <w:t>际，有针对性组织开展各类培训，创新培训形式、增强培训实效</w:t>
            </w:r>
            <w:r>
              <w:rPr>
                <w:spacing w:val="-29"/>
              </w:rPr>
              <w:t xml:space="preserve"> </w:t>
            </w:r>
            <w:r>
              <w:rPr>
                <w:spacing w:val="17"/>
              </w:rPr>
              <w:t>。加大社区社会组织培育力度</w:t>
            </w:r>
            <w:r>
              <w:rPr>
                <w:spacing w:val="-46"/>
              </w:rPr>
              <w:t xml:space="preserve"> </w:t>
            </w:r>
            <w:r>
              <w:rPr>
                <w:spacing w:val="17"/>
              </w:rPr>
              <w:t>。推进</w:t>
            </w:r>
            <w:r>
              <w:rPr>
                <w:spacing w:val="-60"/>
              </w:rPr>
              <w:t xml:space="preserve"> </w:t>
            </w:r>
            <w:r>
              <w:rPr>
                <w:spacing w:val="17"/>
              </w:rPr>
              <w:t>“五社联动</w:t>
            </w:r>
            <w:r>
              <w:rPr>
                <w:spacing w:val="-48"/>
              </w:rPr>
              <w:t xml:space="preserve"> </w:t>
            </w:r>
            <w:r>
              <w:rPr>
                <w:spacing w:val="17"/>
              </w:rPr>
              <w:t>”，通</w:t>
            </w:r>
            <w:r>
              <w:t xml:space="preserve"> </w:t>
            </w:r>
            <w:r>
              <w:rPr>
                <w:spacing w:val="20"/>
              </w:rPr>
              <w:t>过公益创投、购买服务等方式加大培育社区社会组织，充分调动和发挥社区</w:t>
            </w:r>
            <w:r>
              <w:rPr>
                <w:spacing w:val="19"/>
              </w:rPr>
              <w:t>社会组织参与社区治理，进一步激发社区自</w:t>
            </w:r>
            <w:r>
              <w:t xml:space="preserve"> </w:t>
            </w:r>
            <w:r>
              <w:rPr>
                <w:spacing w:val="8"/>
              </w:rPr>
              <w:t>治活力。</w:t>
            </w:r>
          </w:p>
          <w:p w14:paraId="6189E0D2">
            <w:pPr>
              <w:pStyle w:val="6"/>
              <w:spacing w:before="113" w:line="305" w:lineRule="auto"/>
              <w:ind w:left="20" w:right="70" w:firstLine="40"/>
            </w:pPr>
            <w:r>
              <w:rPr>
                <w:spacing w:val="18"/>
              </w:rPr>
              <w:t>(四)</w:t>
            </w:r>
            <w:r>
              <w:rPr>
                <w:spacing w:val="53"/>
              </w:rPr>
              <w:t xml:space="preserve"> </w:t>
            </w:r>
            <w:r>
              <w:rPr>
                <w:spacing w:val="18"/>
              </w:rPr>
              <w:t>以群众满意为根本点，完善</w:t>
            </w:r>
            <w:r>
              <w:rPr>
                <w:spacing w:val="-60"/>
              </w:rPr>
              <w:t xml:space="preserve"> </w:t>
            </w:r>
            <w:r>
              <w:rPr>
                <w:spacing w:val="18"/>
              </w:rPr>
              <w:t>“优质高效</w:t>
            </w:r>
            <w:r>
              <w:rPr>
                <w:spacing w:val="-45"/>
              </w:rPr>
              <w:t xml:space="preserve"> </w:t>
            </w:r>
            <w:r>
              <w:rPr>
                <w:spacing w:val="18"/>
              </w:rPr>
              <w:t>”公共服务体系</w:t>
            </w:r>
            <w:r>
              <w:rPr>
                <w:spacing w:val="-46"/>
              </w:rPr>
              <w:t xml:space="preserve"> </w:t>
            </w:r>
            <w:r>
              <w:rPr>
                <w:spacing w:val="17"/>
              </w:rPr>
              <w:t>。有序推进街道办商会登记管理工作，积极鼓励成立街道</w:t>
            </w:r>
            <w:r>
              <w:t xml:space="preserve"> </w:t>
            </w:r>
            <w:r>
              <w:rPr>
                <w:spacing w:val="20"/>
              </w:rPr>
              <w:t>商会，探索创新商会运行模式，加强制度化规范化建设，开展行业协会商会乱收</w:t>
            </w:r>
            <w:r>
              <w:rPr>
                <w:spacing w:val="19"/>
              </w:rPr>
              <w:t>费专项清理整顿工作，激发商会活力、</w:t>
            </w:r>
            <w:r>
              <w:t xml:space="preserve"> </w:t>
            </w:r>
            <w:r>
              <w:rPr>
                <w:spacing w:val="18"/>
              </w:rPr>
              <w:t>减轻市场主体负担，为我区经济发展做贡献</w:t>
            </w:r>
            <w:r>
              <w:rPr>
                <w:spacing w:val="-46"/>
              </w:rPr>
              <w:t xml:space="preserve"> </w:t>
            </w:r>
            <w:r>
              <w:rPr>
                <w:spacing w:val="18"/>
              </w:rPr>
              <w:t>。严格按照相关政策规定办理婚姻登记，实现婚姻登记</w:t>
            </w:r>
            <w:r>
              <w:rPr>
                <w:spacing w:val="-60"/>
              </w:rPr>
              <w:t xml:space="preserve"> </w:t>
            </w:r>
            <w:r>
              <w:rPr>
                <w:spacing w:val="18"/>
              </w:rPr>
              <w:t>“零差错</w:t>
            </w:r>
            <w:r>
              <w:rPr>
                <w:spacing w:val="-47"/>
              </w:rPr>
              <w:t xml:space="preserve"> </w:t>
            </w:r>
            <w:r>
              <w:rPr>
                <w:spacing w:val="18"/>
              </w:rPr>
              <w:t>”，维护婚</w:t>
            </w:r>
            <w:r>
              <w:t xml:space="preserve"> </w:t>
            </w:r>
            <w:r>
              <w:rPr>
                <w:spacing w:val="18"/>
              </w:rPr>
              <w:t>姻当事人的合法权益</w:t>
            </w:r>
            <w:r>
              <w:rPr>
                <w:spacing w:val="-38"/>
              </w:rPr>
              <w:t xml:space="preserve"> </w:t>
            </w:r>
            <w:r>
              <w:rPr>
                <w:spacing w:val="18"/>
              </w:rPr>
              <w:t>。加大力度推进勘界工作，加强地名规范化管理和地名文化建设，做好工作成果转化。</w:t>
            </w:r>
          </w:p>
        </w:tc>
      </w:tr>
      <w:tr w14:paraId="0A32A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190DE38D">
            <w:pPr>
              <w:spacing w:line="251" w:lineRule="auto"/>
              <w:rPr>
                <w:rFonts w:ascii="Arial"/>
                <w:sz w:val="21"/>
              </w:rPr>
            </w:pPr>
          </w:p>
          <w:p w14:paraId="26074E50">
            <w:pPr>
              <w:spacing w:line="251" w:lineRule="auto"/>
              <w:rPr>
                <w:rFonts w:ascii="Arial"/>
                <w:sz w:val="21"/>
              </w:rPr>
            </w:pPr>
          </w:p>
          <w:p w14:paraId="07F8957D">
            <w:pPr>
              <w:spacing w:line="251" w:lineRule="auto"/>
              <w:rPr>
                <w:rFonts w:ascii="Arial"/>
                <w:sz w:val="21"/>
              </w:rPr>
            </w:pPr>
          </w:p>
          <w:p w14:paraId="47A0F883">
            <w:pPr>
              <w:spacing w:line="251" w:lineRule="auto"/>
              <w:rPr>
                <w:rFonts w:ascii="Arial"/>
                <w:sz w:val="21"/>
              </w:rPr>
            </w:pPr>
          </w:p>
          <w:p w14:paraId="19208DB9">
            <w:pPr>
              <w:spacing w:line="251" w:lineRule="auto"/>
              <w:rPr>
                <w:rFonts w:ascii="Arial"/>
                <w:sz w:val="21"/>
              </w:rPr>
            </w:pPr>
          </w:p>
          <w:p w14:paraId="6B4FDD97">
            <w:pPr>
              <w:spacing w:line="251" w:lineRule="auto"/>
              <w:rPr>
                <w:rFonts w:ascii="Arial"/>
                <w:sz w:val="21"/>
              </w:rPr>
            </w:pPr>
          </w:p>
          <w:p w14:paraId="58E5A9C1">
            <w:pPr>
              <w:spacing w:line="251" w:lineRule="auto"/>
              <w:rPr>
                <w:rFonts w:ascii="Arial"/>
                <w:sz w:val="21"/>
              </w:rPr>
            </w:pPr>
          </w:p>
          <w:p w14:paraId="1966331E">
            <w:pPr>
              <w:spacing w:line="251" w:lineRule="auto"/>
              <w:rPr>
                <w:rFonts w:ascii="Arial"/>
                <w:sz w:val="21"/>
              </w:rPr>
            </w:pPr>
          </w:p>
          <w:p w14:paraId="2727069A">
            <w:pPr>
              <w:spacing w:line="251" w:lineRule="auto"/>
              <w:rPr>
                <w:rFonts w:ascii="Arial"/>
                <w:sz w:val="21"/>
              </w:rPr>
            </w:pPr>
          </w:p>
          <w:p w14:paraId="014D97C3">
            <w:pPr>
              <w:spacing w:line="251" w:lineRule="auto"/>
              <w:rPr>
                <w:rFonts w:ascii="Arial"/>
                <w:sz w:val="21"/>
              </w:rPr>
            </w:pPr>
          </w:p>
          <w:p w14:paraId="39C61CE5">
            <w:pPr>
              <w:spacing w:line="251" w:lineRule="auto"/>
              <w:rPr>
                <w:rFonts w:ascii="Arial"/>
                <w:sz w:val="21"/>
              </w:rPr>
            </w:pPr>
          </w:p>
          <w:p w14:paraId="6A81403F">
            <w:pPr>
              <w:spacing w:line="252" w:lineRule="auto"/>
              <w:rPr>
                <w:rFonts w:ascii="Arial"/>
                <w:sz w:val="21"/>
              </w:rPr>
            </w:pPr>
          </w:p>
          <w:p w14:paraId="1A7249D1">
            <w:pPr>
              <w:spacing w:line="252" w:lineRule="auto"/>
              <w:rPr>
                <w:rFonts w:ascii="Arial"/>
                <w:sz w:val="21"/>
              </w:rPr>
            </w:pPr>
          </w:p>
          <w:p w14:paraId="31373B57">
            <w:pPr>
              <w:spacing w:line="252" w:lineRule="auto"/>
              <w:rPr>
                <w:rFonts w:ascii="Arial"/>
                <w:sz w:val="21"/>
              </w:rPr>
            </w:pPr>
          </w:p>
          <w:p w14:paraId="278C8CEF">
            <w:pPr>
              <w:spacing w:line="252" w:lineRule="auto"/>
              <w:rPr>
                <w:rFonts w:ascii="Arial"/>
                <w:sz w:val="21"/>
              </w:rPr>
            </w:pPr>
          </w:p>
          <w:p w14:paraId="1A80D7D2">
            <w:pPr>
              <w:spacing w:line="252" w:lineRule="auto"/>
              <w:rPr>
                <w:rFonts w:ascii="Arial"/>
                <w:sz w:val="21"/>
              </w:rPr>
            </w:pPr>
          </w:p>
          <w:p w14:paraId="50CCFEE6">
            <w:pPr>
              <w:pStyle w:val="6"/>
              <w:spacing w:before="52" w:line="357" w:lineRule="auto"/>
              <w:ind w:left="113" w:right="107" w:hanging="4"/>
              <w:jc w:val="both"/>
            </w:pPr>
            <w:r>
              <w:rPr>
                <w:spacing w:val="8"/>
              </w:rPr>
              <w:t>整体</w:t>
            </w:r>
            <w:r>
              <w:t xml:space="preserve"> </w:t>
            </w:r>
            <w:r>
              <w:rPr>
                <w:spacing w:val="7"/>
              </w:rPr>
              <w:t>绩效</w:t>
            </w:r>
            <w:r>
              <w:t xml:space="preserve"> </w:t>
            </w:r>
            <w:r>
              <w:rPr>
                <w:spacing w:val="7"/>
              </w:rPr>
              <w:t>目标</w:t>
            </w:r>
          </w:p>
        </w:tc>
        <w:tc>
          <w:tcPr>
            <w:tcW w:w="1888" w:type="dxa"/>
            <w:gridSpan w:val="2"/>
            <w:vAlign w:val="top"/>
          </w:tcPr>
          <w:p w14:paraId="6EF2AB6E">
            <w:pPr>
              <w:pStyle w:val="6"/>
              <w:spacing w:before="247" w:line="232" w:lineRule="auto"/>
              <w:ind w:left="590"/>
            </w:pPr>
            <w:r>
              <w:rPr>
                <w:spacing w:val="13"/>
              </w:rPr>
              <w:t>长期目标</w:t>
            </w:r>
          </w:p>
        </w:tc>
        <w:tc>
          <w:tcPr>
            <w:tcW w:w="7552" w:type="dxa"/>
            <w:gridSpan w:val="2"/>
            <w:vAlign w:val="top"/>
          </w:tcPr>
          <w:p w14:paraId="2224C282">
            <w:pPr>
              <w:pStyle w:val="6"/>
              <w:spacing w:before="244" w:line="232" w:lineRule="auto"/>
              <w:ind w:left="3423"/>
            </w:pPr>
            <w:r>
              <w:rPr>
                <w:spacing w:val="13"/>
              </w:rPr>
              <w:t>年度目标</w:t>
            </w:r>
          </w:p>
        </w:tc>
      </w:tr>
      <w:tr w14:paraId="18CC6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63" w:type="dxa"/>
            <w:vMerge w:val="continue"/>
            <w:tcBorders>
              <w:top w:val="nil"/>
              <w:bottom w:val="nil"/>
            </w:tcBorders>
            <w:vAlign w:val="top"/>
          </w:tcPr>
          <w:p w14:paraId="27BC0E17">
            <w:pPr>
              <w:rPr>
                <w:rFonts w:ascii="Arial"/>
                <w:sz w:val="21"/>
              </w:rPr>
            </w:pPr>
          </w:p>
        </w:tc>
        <w:tc>
          <w:tcPr>
            <w:tcW w:w="750" w:type="dxa"/>
            <w:vAlign w:val="top"/>
          </w:tcPr>
          <w:p w14:paraId="6ED56252">
            <w:pPr>
              <w:spacing w:line="309" w:lineRule="auto"/>
              <w:rPr>
                <w:rFonts w:ascii="Arial"/>
                <w:sz w:val="21"/>
              </w:rPr>
            </w:pPr>
          </w:p>
          <w:p w14:paraId="21748274">
            <w:pPr>
              <w:pStyle w:val="6"/>
              <w:spacing w:before="52" w:line="232" w:lineRule="auto"/>
              <w:ind w:left="111"/>
            </w:pPr>
            <w:r>
              <w:rPr>
                <w:spacing w:val="-12"/>
              </w:rPr>
              <w:t>目标</w:t>
            </w:r>
            <w:r>
              <w:rPr>
                <w:spacing w:val="2"/>
              </w:rPr>
              <w:t xml:space="preserve"> </w:t>
            </w:r>
            <w:r>
              <w:rPr>
                <w:spacing w:val="-12"/>
              </w:rPr>
              <w:t>1：</w:t>
            </w:r>
          </w:p>
        </w:tc>
        <w:tc>
          <w:tcPr>
            <w:tcW w:w="1138" w:type="dxa"/>
            <w:vAlign w:val="top"/>
          </w:tcPr>
          <w:p w14:paraId="3EA1A8A3">
            <w:pPr>
              <w:pStyle w:val="6"/>
              <w:spacing w:before="214" w:line="353" w:lineRule="auto"/>
              <w:ind w:left="214" w:right="39" w:hanging="180"/>
            </w:pPr>
            <w:r>
              <w:rPr>
                <w:spacing w:val="16"/>
              </w:rPr>
              <w:t>残疾人生活和</w:t>
            </w:r>
            <w:r>
              <w:rPr>
                <w:spacing w:val="1"/>
              </w:rPr>
              <w:t xml:space="preserve"> </w:t>
            </w:r>
            <w:r>
              <w:rPr>
                <w:spacing w:val="13"/>
              </w:rPr>
              <w:t>护理补贴</w:t>
            </w:r>
          </w:p>
        </w:tc>
        <w:tc>
          <w:tcPr>
            <w:tcW w:w="2787" w:type="dxa"/>
            <w:vAlign w:val="top"/>
          </w:tcPr>
          <w:p w14:paraId="44ACF886">
            <w:pPr>
              <w:spacing w:line="309" w:lineRule="auto"/>
              <w:rPr>
                <w:rFonts w:ascii="Arial"/>
                <w:sz w:val="21"/>
              </w:rPr>
            </w:pPr>
          </w:p>
          <w:p w14:paraId="1845AD4D">
            <w:pPr>
              <w:pStyle w:val="6"/>
              <w:spacing w:before="52" w:line="232" w:lineRule="auto"/>
              <w:ind w:left="1132"/>
            </w:pPr>
            <w:r>
              <w:rPr>
                <w:spacing w:val="-12"/>
              </w:rPr>
              <w:t>目标</w:t>
            </w:r>
            <w:r>
              <w:rPr>
                <w:spacing w:val="4"/>
              </w:rPr>
              <w:t xml:space="preserve"> </w:t>
            </w:r>
            <w:r>
              <w:rPr>
                <w:spacing w:val="-12"/>
              </w:rPr>
              <w:t>1：</w:t>
            </w:r>
          </w:p>
        </w:tc>
        <w:tc>
          <w:tcPr>
            <w:tcW w:w="4765" w:type="dxa"/>
            <w:vAlign w:val="top"/>
          </w:tcPr>
          <w:p w14:paraId="26236A4B">
            <w:pPr>
              <w:pStyle w:val="6"/>
              <w:spacing w:before="214" w:line="353" w:lineRule="auto"/>
              <w:ind w:left="2125" w:right="48" w:hanging="2073"/>
            </w:pPr>
            <w:r>
              <w:rPr>
                <w:spacing w:val="19"/>
              </w:rPr>
              <w:t>对符合条件的困难残疾人发放生活补贴和</w:t>
            </w:r>
            <w:r>
              <w:rPr>
                <w:rFonts w:hint="eastAsia"/>
                <w:spacing w:val="19"/>
                <w:lang w:eastAsia="zh-CN"/>
              </w:rPr>
              <w:t>重度</w:t>
            </w:r>
            <w:r>
              <w:rPr>
                <w:spacing w:val="19"/>
              </w:rPr>
              <w:t>残疾人发放护</w:t>
            </w:r>
            <w:r>
              <w:rPr>
                <w:spacing w:val="4"/>
              </w:rPr>
              <w:t xml:space="preserve"> </w:t>
            </w:r>
            <w:r>
              <w:rPr>
                <w:spacing w:val="11"/>
              </w:rPr>
              <w:t>理补贴</w:t>
            </w:r>
          </w:p>
        </w:tc>
      </w:tr>
      <w:tr w14:paraId="2DD8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563" w:type="dxa"/>
            <w:vMerge w:val="continue"/>
            <w:tcBorders>
              <w:top w:val="nil"/>
              <w:bottom w:val="nil"/>
            </w:tcBorders>
            <w:vAlign w:val="top"/>
          </w:tcPr>
          <w:p w14:paraId="05867968">
            <w:pPr>
              <w:rPr>
                <w:rFonts w:ascii="Arial"/>
                <w:sz w:val="21"/>
              </w:rPr>
            </w:pPr>
          </w:p>
        </w:tc>
        <w:tc>
          <w:tcPr>
            <w:tcW w:w="750" w:type="dxa"/>
            <w:vAlign w:val="top"/>
          </w:tcPr>
          <w:p w14:paraId="365899F6">
            <w:pPr>
              <w:spacing w:line="272" w:lineRule="auto"/>
              <w:rPr>
                <w:rFonts w:ascii="Arial"/>
                <w:sz w:val="21"/>
              </w:rPr>
            </w:pPr>
          </w:p>
          <w:p w14:paraId="47B896A6">
            <w:pPr>
              <w:pStyle w:val="6"/>
              <w:spacing w:before="52" w:line="232" w:lineRule="auto"/>
              <w:ind w:left="111"/>
            </w:pPr>
            <w:r>
              <w:rPr>
                <w:spacing w:val="-10"/>
              </w:rPr>
              <w:t>目标 2：</w:t>
            </w:r>
          </w:p>
        </w:tc>
        <w:tc>
          <w:tcPr>
            <w:tcW w:w="1138" w:type="dxa"/>
            <w:vAlign w:val="top"/>
          </w:tcPr>
          <w:p w14:paraId="30931699">
            <w:pPr>
              <w:spacing w:line="271" w:lineRule="auto"/>
              <w:rPr>
                <w:rFonts w:ascii="Arial"/>
                <w:sz w:val="21"/>
              </w:rPr>
            </w:pPr>
          </w:p>
          <w:p w14:paraId="54E85B2B">
            <w:pPr>
              <w:pStyle w:val="6"/>
              <w:spacing w:before="52" w:line="232" w:lineRule="auto"/>
              <w:ind w:left="233"/>
            </w:pPr>
            <w:r>
              <w:rPr>
                <w:spacing w:val="10"/>
              </w:rPr>
              <w:t>临时救助</w:t>
            </w:r>
          </w:p>
        </w:tc>
        <w:tc>
          <w:tcPr>
            <w:tcW w:w="2787" w:type="dxa"/>
            <w:vAlign w:val="top"/>
          </w:tcPr>
          <w:p w14:paraId="6DFD949E">
            <w:pPr>
              <w:spacing w:line="272" w:lineRule="auto"/>
              <w:rPr>
                <w:rFonts w:ascii="Arial"/>
                <w:sz w:val="21"/>
              </w:rPr>
            </w:pPr>
          </w:p>
          <w:p w14:paraId="6BE689A3">
            <w:pPr>
              <w:pStyle w:val="6"/>
              <w:spacing w:before="52" w:line="232" w:lineRule="auto"/>
              <w:ind w:left="1132"/>
            </w:pPr>
            <w:r>
              <w:rPr>
                <w:spacing w:val="-9"/>
              </w:rPr>
              <w:t>目标 2：</w:t>
            </w:r>
          </w:p>
        </w:tc>
        <w:tc>
          <w:tcPr>
            <w:tcW w:w="4765" w:type="dxa"/>
            <w:vAlign w:val="top"/>
          </w:tcPr>
          <w:p w14:paraId="4817016E">
            <w:pPr>
              <w:pStyle w:val="6"/>
              <w:spacing w:before="177" w:line="342" w:lineRule="auto"/>
              <w:ind w:left="321" w:right="48" w:hanging="269"/>
            </w:pPr>
            <w:r>
              <w:rPr>
                <w:spacing w:val="19"/>
              </w:rPr>
              <w:t>对符合条件的低收入人群、特困人群、城镇孤老等发放生活</w:t>
            </w:r>
            <w:r>
              <w:rPr>
                <w:spacing w:val="4"/>
              </w:rPr>
              <w:t xml:space="preserve"> </w:t>
            </w:r>
            <w:r>
              <w:rPr>
                <w:spacing w:val="19"/>
              </w:rPr>
              <w:t>补贴及困难生活补贴、对流浪、乞讨人员给予关爱等</w:t>
            </w:r>
          </w:p>
        </w:tc>
      </w:tr>
      <w:tr w14:paraId="26D05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3" w:type="dxa"/>
            <w:vMerge w:val="continue"/>
            <w:tcBorders>
              <w:top w:val="nil"/>
              <w:bottom w:val="nil"/>
            </w:tcBorders>
            <w:vAlign w:val="top"/>
          </w:tcPr>
          <w:p w14:paraId="2A55B5F5">
            <w:pPr>
              <w:rPr>
                <w:rFonts w:ascii="Arial"/>
                <w:sz w:val="21"/>
              </w:rPr>
            </w:pPr>
          </w:p>
        </w:tc>
        <w:tc>
          <w:tcPr>
            <w:tcW w:w="750" w:type="dxa"/>
            <w:vAlign w:val="top"/>
          </w:tcPr>
          <w:p w14:paraId="462702EA">
            <w:pPr>
              <w:pStyle w:val="6"/>
              <w:spacing w:before="261" w:line="232" w:lineRule="auto"/>
              <w:ind w:left="111"/>
            </w:pPr>
            <w:r>
              <w:rPr>
                <w:spacing w:val="-10"/>
              </w:rPr>
              <w:t>目标 3：</w:t>
            </w:r>
          </w:p>
        </w:tc>
        <w:tc>
          <w:tcPr>
            <w:tcW w:w="1138" w:type="dxa"/>
            <w:vAlign w:val="top"/>
          </w:tcPr>
          <w:p w14:paraId="00989376">
            <w:pPr>
              <w:pStyle w:val="6"/>
              <w:spacing w:before="110" w:line="286" w:lineRule="auto"/>
              <w:ind w:left="125" w:right="39" w:hanging="91"/>
            </w:pPr>
            <w:r>
              <w:rPr>
                <w:spacing w:val="16"/>
              </w:rPr>
              <w:t>基层政权建设</w:t>
            </w:r>
            <w:r>
              <w:rPr>
                <w:spacing w:val="1"/>
              </w:rPr>
              <w:t xml:space="preserve"> </w:t>
            </w:r>
            <w:r>
              <w:rPr>
                <w:spacing w:val="15"/>
              </w:rPr>
              <w:t>和社区治理</w:t>
            </w:r>
          </w:p>
        </w:tc>
        <w:tc>
          <w:tcPr>
            <w:tcW w:w="2787" w:type="dxa"/>
            <w:vAlign w:val="top"/>
          </w:tcPr>
          <w:p w14:paraId="11DF1050">
            <w:pPr>
              <w:pStyle w:val="6"/>
              <w:spacing w:before="261" w:line="232" w:lineRule="auto"/>
              <w:ind w:left="1132"/>
            </w:pPr>
            <w:r>
              <w:rPr>
                <w:spacing w:val="-9"/>
              </w:rPr>
              <w:t>目标 3：</w:t>
            </w:r>
          </w:p>
        </w:tc>
        <w:tc>
          <w:tcPr>
            <w:tcW w:w="4765" w:type="dxa"/>
            <w:vAlign w:val="top"/>
          </w:tcPr>
          <w:p w14:paraId="43A850D3">
            <w:pPr>
              <w:pStyle w:val="6"/>
              <w:spacing w:before="258" w:line="232" w:lineRule="auto"/>
              <w:ind w:left="321"/>
            </w:pPr>
            <w:r>
              <w:rPr>
                <w:spacing w:val="19"/>
              </w:rPr>
              <w:t>加强社区人员培训、素质提升、提前社区治理能力等</w:t>
            </w:r>
          </w:p>
        </w:tc>
      </w:tr>
      <w:tr w14:paraId="2F40E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63" w:type="dxa"/>
            <w:vMerge w:val="continue"/>
            <w:tcBorders>
              <w:top w:val="nil"/>
              <w:bottom w:val="nil"/>
            </w:tcBorders>
            <w:vAlign w:val="top"/>
          </w:tcPr>
          <w:p w14:paraId="1DE422E1">
            <w:pPr>
              <w:rPr>
                <w:rFonts w:ascii="Arial"/>
                <w:sz w:val="21"/>
              </w:rPr>
            </w:pPr>
          </w:p>
        </w:tc>
        <w:tc>
          <w:tcPr>
            <w:tcW w:w="750" w:type="dxa"/>
            <w:vAlign w:val="top"/>
          </w:tcPr>
          <w:p w14:paraId="10C2BB9E">
            <w:pPr>
              <w:spacing w:line="283" w:lineRule="auto"/>
              <w:rPr>
                <w:rFonts w:ascii="Arial"/>
                <w:sz w:val="21"/>
              </w:rPr>
            </w:pPr>
          </w:p>
          <w:p w14:paraId="644AB5FF">
            <w:pPr>
              <w:pStyle w:val="6"/>
              <w:spacing w:before="52" w:line="232" w:lineRule="auto"/>
              <w:ind w:left="111"/>
            </w:pPr>
            <w:r>
              <w:rPr>
                <w:spacing w:val="-9"/>
              </w:rPr>
              <w:t>目标</w:t>
            </w:r>
            <w:r>
              <w:rPr>
                <w:spacing w:val="-11"/>
              </w:rPr>
              <w:t xml:space="preserve"> </w:t>
            </w:r>
            <w:r>
              <w:rPr>
                <w:spacing w:val="-9"/>
              </w:rPr>
              <w:t>4：</w:t>
            </w:r>
          </w:p>
        </w:tc>
        <w:tc>
          <w:tcPr>
            <w:tcW w:w="1138" w:type="dxa"/>
            <w:vAlign w:val="top"/>
          </w:tcPr>
          <w:p w14:paraId="19BFBA0E">
            <w:pPr>
              <w:spacing w:line="282" w:lineRule="auto"/>
              <w:rPr>
                <w:rFonts w:ascii="Arial"/>
                <w:sz w:val="21"/>
              </w:rPr>
            </w:pPr>
          </w:p>
          <w:p w14:paraId="7F483E1D">
            <w:pPr>
              <w:pStyle w:val="6"/>
              <w:spacing w:before="52" w:line="232" w:lineRule="auto"/>
              <w:ind w:left="219"/>
            </w:pPr>
            <w:r>
              <w:rPr>
                <w:spacing w:val="13"/>
              </w:rPr>
              <w:t>老年福利</w:t>
            </w:r>
          </w:p>
        </w:tc>
        <w:tc>
          <w:tcPr>
            <w:tcW w:w="2787" w:type="dxa"/>
            <w:vAlign w:val="top"/>
          </w:tcPr>
          <w:p w14:paraId="1F1BD41B">
            <w:pPr>
              <w:spacing w:line="283" w:lineRule="auto"/>
              <w:rPr>
                <w:rFonts w:ascii="Arial"/>
                <w:sz w:val="21"/>
              </w:rPr>
            </w:pPr>
          </w:p>
          <w:p w14:paraId="1D1A02D7">
            <w:pPr>
              <w:pStyle w:val="6"/>
              <w:spacing w:before="52" w:line="232" w:lineRule="auto"/>
              <w:ind w:left="1132"/>
            </w:pPr>
            <w:r>
              <w:rPr>
                <w:spacing w:val="-9"/>
              </w:rPr>
              <w:t>目标</w:t>
            </w:r>
            <w:r>
              <w:rPr>
                <w:spacing w:val="-8"/>
              </w:rPr>
              <w:t xml:space="preserve"> </w:t>
            </w:r>
            <w:r>
              <w:rPr>
                <w:spacing w:val="-9"/>
              </w:rPr>
              <w:t>4：</w:t>
            </w:r>
          </w:p>
        </w:tc>
        <w:tc>
          <w:tcPr>
            <w:tcW w:w="4765" w:type="dxa"/>
            <w:vAlign w:val="top"/>
          </w:tcPr>
          <w:p w14:paraId="43BEC721">
            <w:pPr>
              <w:pStyle w:val="6"/>
              <w:spacing w:before="188" w:line="346" w:lineRule="auto"/>
              <w:ind w:left="1401" w:right="51" w:hanging="1349"/>
            </w:pPr>
            <w:r>
              <w:rPr>
                <w:spacing w:val="19"/>
              </w:rPr>
              <w:t>做好全区老人养老护理服务、发放适龄老人津贴、发放老年</w:t>
            </w:r>
            <w:r>
              <w:rPr>
                <w:spacing w:val="1"/>
              </w:rPr>
              <w:t xml:space="preserve"> </w:t>
            </w:r>
            <w:r>
              <w:rPr>
                <w:spacing w:val="17"/>
              </w:rPr>
              <w:t>养老服务中心食堂补贴等</w:t>
            </w:r>
          </w:p>
        </w:tc>
      </w:tr>
      <w:tr w14:paraId="0F4B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720A176">
            <w:pPr>
              <w:rPr>
                <w:rFonts w:ascii="Arial"/>
                <w:sz w:val="21"/>
              </w:rPr>
            </w:pPr>
          </w:p>
        </w:tc>
        <w:tc>
          <w:tcPr>
            <w:tcW w:w="750" w:type="dxa"/>
            <w:vAlign w:val="top"/>
          </w:tcPr>
          <w:p w14:paraId="7D97A840">
            <w:pPr>
              <w:pStyle w:val="6"/>
              <w:spacing w:before="249" w:line="232" w:lineRule="auto"/>
              <w:ind w:left="111"/>
            </w:pPr>
            <w:r>
              <w:rPr>
                <w:spacing w:val="-10"/>
              </w:rPr>
              <w:t>目标 5：</w:t>
            </w:r>
          </w:p>
        </w:tc>
        <w:tc>
          <w:tcPr>
            <w:tcW w:w="1138" w:type="dxa"/>
            <w:vAlign w:val="top"/>
          </w:tcPr>
          <w:p w14:paraId="6B470052">
            <w:pPr>
              <w:pStyle w:val="6"/>
              <w:spacing w:before="248" w:line="232" w:lineRule="auto"/>
              <w:ind w:left="222"/>
            </w:pPr>
            <w:r>
              <w:rPr>
                <w:spacing w:val="12"/>
              </w:rPr>
              <w:t>儿童福利</w:t>
            </w:r>
          </w:p>
        </w:tc>
        <w:tc>
          <w:tcPr>
            <w:tcW w:w="2787" w:type="dxa"/>
            <w:vAlign w:val="top"/>
          </w:tcPr>
          <w:p w14:paraId="1B231248">
            <w:pPr>
              <w:pStyle w:val="6"/>
              <w:spacing w:before="249" w:line="232" w:lineRule="auto"/>
              <w:ind w:left="1132"/>
            </w:pPr>
            <w:r>
              <w:rPr>
                <w:spacing w:val="-9"/>
              </w:rPr>
              <w:t>目标 5：</w:t>
            </w:r>
          </w:p>
        </w:tc>
        <w:tc>
          <w:tcPr>
            <w:tcW w:w="4765" w:type="dxa"/>
            <w:vAlign w:val="top"/>
          </w:tcPr>
          <w:p w14:paraId="70F53D2D">
            <w:pPr>
              <w:pStyle w:val="6"/>
              <w:spacing w:before="248" w:line="232" w:lineRule="auto"/>
              <w:ind w:left="1132"/>
            </w:pPr>
            <w:r>
              <w:rPr>
                <w:spacing w:val="18"/>
              </w:rPr>
              <w:t>对孤儿、事实无人抚养孤儿救助</w:t>
            </w:r>
          </w:p>
        </w:tc>
      </w:tr>
      <w:tr w14:paraId="3027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63" w:type="dxa"/>
            <w:vMerge w:val="continue"/>
            <w:tcBorders>
              <w:top w:val="nil"/>
              <w:bottom w:val="nil"/>
            </w:tcBorders>
            <w:vAlign w:val="top"/>
          </w:tcPr>
          <w:p w14:paraId="49D9B190">
            <w:pPr>
              <w:rPr>
                <w:rFonts w:ascii="Arial"/>
                <w:sz w:val="21"/>
              </w:rPr>
            </w:pPr>
          </w:p>
        </w:tc>
        <w:tc>
          <w:tcPr>
            <w:tcW w:w="750" w:type="dxa"/>
            <w:vAlign w:val="top"/>
          </w:tcPr>
          <w:p w14:paraId="794C8BD0">
            <w:pPr>
              <w:spacing w:line="285" w:lineRule="auto"/>
              <w:rPr>
                <w:rFonts w:ascii="Arial"/>
                <w:sz w:val="21"/>
              </w:rPr>
            </w:pPr>
          </w:p>
          <w:p w14:paraId="4BF372F4">
            <w:pPr>
              <w:pStyle w:val="6"/>
              <w:spacing w:before="52" w:line="232" w:lineRule="auto"/>
              <w:ind w:left="111"/>
            </w:pPr>
            <w:r>
              <w:rPr>
                <w:spacing w:val="-10"/>
              </w:rPr>
              <w:t>目标</w:t>
            </w:r>
            <w:r>
              <w:rPr>
                <w:spacing w:val="-7"/>
              </w:rPr>
              <w:t xml:space="preserve"> </w:t>
            </w:r>
            <w:r>
              <w:rPr>
                <w:spacing w:val="-10"/>
              </w:rPr>
              <w:t>6：</w:t>
            </w:r>
          </w:p>
        </w:tc>
        <w:tc>
          <w:tcPr>
            <w:tcW w:w="1138" w:type="dxa"/>
            <w:vAlign w:val="top"/>
          </w:tcPr>
          <w:p w14:paraId="1A532030">
            <w:pPr>
              <w:pStyle w:val="6"/>
              <w:spacing w:before="189" w:line="345" w:lineRule="auto"/>
              <w:ind w:left="394" w:right="39" w:hanging="357"/>
            </w:pPr>
            <w:r>
              <w:rPr>
                <w:spacing w:val="15"/>
              </w:rPr>
              <w:t>其他社会福利</w:t>
            </w:r>
            <w:r>
              <w:rPr>
                <w:spacing w:val="4"/>
              </w:rPr>
              <w:t xml:space="preserve"> </w:t>
            </w:r>
            <w:r>
              <w:rPr>
                <w:spacing w:val="8"/>
              </w:rPr>
              <w:t>支出</w:t>
            </w:r>
          </w:p>
        </w:tc>
        <w:tc>
          <w:tcPr>
            <w:tcW w:w="2787" w:type="dxa"/>
            <w:vAlign w:val="top"/>
          </w:tcPr>
          <w:p w14:paraId="27FAE959">
            <w:pPr>
              <w:spacing w:line="285" w:lineRule="auto"/>
              <w:rPr>
                <w:rFonts w:ascii="Arial"/>
                <w:sz w:val="21"/>
              </w:rPr>
            </w:pPr>
          </w:p>
          <w:p w14:paraId="2AF4803B">
            <w:pPr>
              <w:pStyle w:val="6"/>
              <w:spacing w:before="52" w:line="232" w:lineRule="auto"/>
              <w:ind w:left="1223"/>
            </w:pPr>
            <w:r>
              <w:rPr>
                <w:spacing w:val="-12"/>
              </w:rPr>
              <w:t>目标</w:t>
            </w:r>
            <w:r>
              <w:rPr>
                <w:spacing w:val="-13"/>
              </w:rPr>
              <w:t xml:space="preserve"> </w:t>
            </w:r>
            <w:r>
              <w:rPr>
                <w:spacing w:val="-12"/>
              </w:rPr>
              <w:t>6</w:t>
            </w:r>
          </w:p>
        </w:tc>
        <w:tc>
          <w:tcPr>
            <w:tcW w:w="4765" w:type="dxa"/>
            <w:vAlign w:val="top"/>
          </w:tcPr>
          <w:p w14:paraId="03C0FFBC">
            <w:pPr>
              <w:spacing w:line="282" w:lineRule="auto"/>
              <w:rPr>
                <w:rFonts w:ascii="Arial"/>
                <w:sz w:val="21"/>
              </w:rPr>
            </w:pPr>
          </w:p>
          <w:p w14:paraId="1209FD5F">
            <w:pPr>
              <w:pStyle w:val="6"/>
              <w:spacing w:before="52" w:line="231" w:lineRule="auto"/>
              <w:ind w:left="861"/>
            </w:pPr>
            <w:r>
              <w:rPr>
                <w:spacing w:val="18"/>
              </w:rPr>
              <w:t>配合社区对精神障碍人员建立康复中心</w:t>
            </w:r>
          </w:p>
        </w:tc>
      </w:tr>
      <w:tr w14:paraId="215F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63" w:type="dxa"/>
            <w:vMerge w:val="continue"/>
            <w:tcBorders>
              <w:top w:val="nil"/>
              <w:bottom w:val="nil"/>
            </w:tcBorders>
            <w:vAlign w:val="top"/>
          </w:tcPr>
          <w:p w14:paraId="3106FF49">
            <w:pPr>
              <w:rPr>
                <w:rFonts w:ascii="Arial"/>
                <w:sz w:val="21"/>
              </w:rPr>
            </w:pPr>
          </w:p>
        </w:tc>
        <w:tc>
          <w:tcPr>
            <w:tcW w:w="750" w:type="dxa"/>
            <w:vAlign w:val="top"/>
          </w:tcPr>
          <w:p w14:paraId="50AEFA91">
            <w:pPr>
              <w:spacing w:line="267" w:lineRule="auto"/>
              <w:rPr>
                <w:rFonts w:ascii="Arial"/>
                <w:sz w:val="21"/>
              </w:rPr>
            </w:pPr>
          </w:p>
          <w:p w14:paraId="12E1EF12">
            <w:pPr>
              <w:pStyle w:val="6"/>
              <w:spacing w:before="52" w:line="232" w:lineRule="auto"/>
              <w:ind w:left="200"/>
            </w:pPr>
            <w:r>
              <w:rPr>
                <w:spacing w:val="-12"/>
              </w:rPr>
              <w:t>目标</w:t>
            </w:r>
            <w:r>
              <w:rPr>
                <w:spacing w:val="-8"/>
              </w:rPr>
              <w:t xml:space="preserve"> </w:t>
            </w:r>
            <w:r>
              <w:rPr>
                <w:spacing w:val="-12"/>
              </w:rPr>
              <w:t>7</w:t>
            </w:r>
          </w:p>
        </w:tc>
        <w:tc>
          <w:tcPr>
            <w:tcW w:w="1138" w:type="dxa"/>
            <w:vAlign w:val="top"/>
          </w:tcPr>
          <w:p w14:paraId="3DC68FAA">
            <w:pPr>
              <w:spacing w:line="267" w:lineRule="auto"/>
              <w:rPr>
                <w:rFonts w:ascii="Arial"/>
                <w:sz w:val="21"/>
              </w:rPr>
            </w:pPr>
          </w:p>
          <w:p w14:paraId="773FEEDE">
            <w:pPr>
              <w:pStyle w:val="6"/>
              <w:spacing w:before="52" w:line="232" w:lineRule="auto"/>
              <w:ind w:left="217"/>
            </w:pPr>
            <w:r>
              <w:rPr>
                <w:spacing w:val="13"/>
              </w:rPr>
              <w:t>养老服务</w:t>
            </w:r>
          </w:p>
        </w:tc>
        <w:tc>
          <w:tcPr>
            <w:tcW w:w="2787" w:type="dxa"/>
            <w:vAlign w:val="top"/>
          </w:tcPr>
          <w:p w14:paraId="2CD2325E">
            <w:pPr>
              <w:spacing w:line="267" w:lineRule="auto"/>
              <w:rPr>
                <w:rFonts w:ascii="Arial"/>
                <w:sz w:val="21"/>
              </w:rPr>
            </w:pPr>
          </w:p>
          <w:p w14:paraId="53C458D4">
            <w:pPr>
              <w:pStyle w:val="6"/>
              <w:spacing w:before="52" w:line="232" w:lineRule="auto"/>
              <w:ind w:left="1223"/>
            </w:pPr>
            <w:r>
              <w:rPr>
                <w:spacing w:val="-12"/>
              </w:rPr>
              <w:t>目标</w:t>
            </w:r>
            <w:r>
              <w:rPr>
                <w:spacing w:val="-7"/>
              </w:rPr>
              <w:t xml:space="preserve"> </w:t>
            </w:r>
            <w:r>
              <w:rPr>
                <w:spacing w:val="-12"/>
              </w:rPr>
              <w:t>7</w:t>
            </w:r>
          </w:p>
        </w:tc>
        <w:tc>
          <w:tcPr>
            <w:tcW w:w="4765" w:type="dxa"/>
            <w:vAlign w:val="top"/>
          </w:tcPr>
          <w:p w14:paraId="41FBB135">
            <w:pPr>
              <w:pStyle w:val="6"/>
              <w:spacing w:before="172" w:line="333" w:lineRule="auto"/>
              <w:ind w:left="1585" w:right="51" w:hanging="1532"/>
            </w:pPr>
            <w:r>
              <w:rPr>
                <w:spacing w:val="19"/>
              </w:rPr>
              <w:t>支持服务机构提供居家社区养老服务的支出，对养老服务机</w:t>
            </w:r>
            <w:r>
              <w:t xml:space="preserve"> </w:t>
            </w:r>
            <w:r>
              <w:rPr>
                <w:spacing w:val="17"/>
              </w:rPr>
              <w:t>构的运营、建设补助</w:t>
            </w:r>
          </w:p>
        </w:tc>
      </w:tr>
      <w:tr w14:paraId="2594E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563" w:type="dxa"/>
            <w:vMerge w:val="continue"/>
            <w:tcBorders>
              <w:top w:val="nil"/>
              <w:bottom w:val="nil"/>
            </w:tcBorders>
            <w:vAlign w:val="top"/>
          </w:tcPr>
          <w:p w14:paraId="32ADC2C1">
            <w:pPr>
              <w:rPr>
                <w:rFonts w:ascii="Arial"/>
                <w:sz w:val="21"/>
              </w:rPr>
            </w:pPr>
          </w:p>
        </w:tc>
        <w:tc>
          <w:tcPr>
            <w:tcW w:w="750" w:type="dxa"/>
            <w:vAlign w:val="top"/>
          </w:tcPr>
          <w:p w14:paraId="12B91EC1">
            <w:pPr>
              <w:spacing w:line="258" w:lineRule="auto"/>
              <w:rPr>
                <w:rFonts w:ascii="Arial"/>
                <w:sz w:val="21"/>
              </w:rPr>
            </w:pPr>
          </w:p>
          <w:p w14:paraId="7C5554D1">
            <w:pPr>
              <w:pStyle w:val="6"/>
              <w:spacing w:before="52" w:line="232" w:lineRule="auto"/>
              <w:ind w:left="200"/>
            </w:pPr>
            <w:r>
              <w:rPr>
                <w:spacing w:val="-12"/>
              </w:rPr>
              <w:t>目标</w:t>
            </w:r>
            <w:r>
              <w:rPr>
                <w:spacing w:val="-13"/>
              </w:rPr>
              <w:t xml:space="preserve"> </w:t>
            </w:r>
            <w:r>
              <w:rPr>
                <w:spacing w:val="-12"/>
              </w:rPr>
              <w:t>8</w:t>
            </w:r>
          </w:p>
        </w:tc>
        <w:tc>
          <w:tcPr>
            <w:tcW w:w="1138" w:type="dxa"/>
            <w:vAlign w:val="top"/>
          </w:tcPr>
          <w:p w14:paraId="0900DB66">
            <w:pPr>
              <w:spacing w:line="255" w:lineRule="auto"/>
              <w:rPr>
                <w:rFonts w:ascii="Arial"/>
                <w:sz w:val="21"/>
              </w:rPr>
            </w:pPr>
          </w:p>
          <w:p w14:paraId="333D5902">
            <w:pPr>
              <w:pStyle w:val="6"/>
              <w:spacing w:before="52" w:line="232" w:lineRule="auto"/>
              <w:ind w:left="394"/>
            </w:pPr>
            <w:r>
              <w:rPr>
                <w:spacing w:val="9"/>
              </w:rPr>
              <w:t>殡葬</w:t>
            </w:r>
          </w:p>
        </w:tc>
        <w:tc>
          <w:tcPr>
            <w:tcW w:w="2787" w:type="dxa"/>
            <w:vAlign w:val="top"/>
          </w:tcPr>
          <w:p w14:paraId="127C262C">
            <w:pPr>
              <w:spacing w:line="258" w:lineRule="auto"/>
              <w:rPr>
                <w:rFonts w:ascii="Arial"/>
                <w:sz w:val="21"/>
              </w:rPr>
            </w:pPr>
          </w:p>
          <w:p w14:paraId="3D8F4366">
            <w:pPr>
              <w:pStyle w:val="6"/>
              <w:spacing w:before="52" w:line="232" w:lineRule="auto"/>
              <w:ind w:left="1223"/>
            </w:pPr>
            <w:r>
              <w:rPr>
                <w:spacing w:val="-12"/>
              </w:rPr>
              <w:t>目标</w:t>
            </w:r>
            <w:r>
              <w:rPr>
                <w:spacing w:val="-13"/>
              </w:rPr>
              <w:t xml:space="preserve"> </w:t>
            </w:r>
            <w:r>
              <w:rPr>
                <w:spacing w:val="-12"/>
              </w:rPr>
              <w:t>8</w:t>
            </w:r>
          </w:p>
        </w:tc>
        <w:tc>
          <w:tcPr>
            <w:tcW w:w="4765" w:type="dxa"/>
            <w:vAlign w:val="top"/>
          </w:tcPr>
          <w:p w14:paraId="795D7BF0">
            <w:pPr>
              <w:spacing w:line="255" w:lineRule="auto"/>
              <w:rPr>
                <w:rFonts w:ascii="Arial"/>
                <w:sz w:val="21"/>
              </w:rPr>
            </w:pPr>
          </w:p>
          <w:p w14:paraId="35E1E0F9">
            <w:pPr>
              <w:pStyle w:val="6"/>
              <w:spacing w:before="52" w:line="232" w:lineRule="auto"/>
              <w:ind w:left="860"/>
            </w:pPr>
            <w:r>
              <w:rPr>
                <w:spacing w:val="18"/>
              </w:rPr>
              <w:t>对符合条件的低收入人群进行殡葬减免</w:t>
            </w:r>
          </w:p>
        </w:tc>
      </w:tr>
      <w:tr w14:paraId="7347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63" w:type="dxa"/>
            <w:vMerge w:val="continue"/>
            <w:tcBorders>
              <w:top w:val="nil"/>
              <w:bottom w:val="nil"/>
            </w:tcBorders>
            <w:vAlign w:val="top"/>
          </w:tcPr>
          <w:p w14:paraId="2706E641">
            <w:pPr>
              <w:rPr>
                <w:rFonts w:ascii="Arial"/>
                <w:sz w:val="21"/>
              </w:rPr>
            </w:pPr>
          </w:p>
        </w:tc>
        <w:tc>
          <w:tcPr>
            <w:tcW w:w="750" w:type="dxa"/>
            <w:vAlign w:val="top"/>
          </w:tcPr>
          <w:p w14:paraId="4DFC72D0">
            <w:pPr>
              <w:spacing w:line="267" w:lineRule="auto"/>
              <w:rPr>
                <w:rFonts w:ascii="Arial"/>
                <w:sz w:val="21"/>
              </w:rPr>
            </w:pPr>
          </w:p>
          <w:p w14:paraId="1669AF19">
            <w:pPr>
              <w:pStyle w:val="6"/>
              <w:spacing w:before="52" w:line="232" w:lineRule="auto"/>
              <w:ind w:left="200"/>
            </w:pPr>
            <w:r>
              <w:rPr>
                <w:spacing w:val="-12"/>
              </w:rPr>
              <w:t>目标</w:t>
            </w:r>
            <w:r>
              <w:rPr>
                <w:spacing w:val="-13"/>
              </w:rPr>
              <w:t xml:space="preserve"> </w:t>
            </w:r>
            <w:r>
              <w:rPr>
                <w:spacing w:val="-12"/>
              </w:rPr>
              <w:t>9</w:t>
            </w:r>
          </w:p>
        </w:tc>
        <w:tc>
          <w:tcPr>
            <w:tcW w:w="1138" w:type="dxa"/>
            <w:vAlign w:val="top"/>
          </w:tcPr>
          <w:p w14:paraId="29A42AB0">
            <w:pPr>
              <w:pStyle w:val="6"/>
              <w:spacing w:before="171" w:line="334" w:lineRule="auto"/>
              <w:ind w:left="213" w:right="39" w:hanging="176"/>
            </w:pPr>
            <w:r>
              <w:rPr>
                <w:spacing w:val="15"/>
              </w:rPr>
              <w:t>其他民政管理</w:t>
            </w:r>
            <w:r>
              <w:rPr>
                <w:spacing w:val="4"/>
              </w:rPr>
              <w:t xml:space="preserve"> </w:t>
            </w:r>
            <w:r>
              <w:rPr>
                <w:spacing w:val="14"/>
              </w:rPr>
              <w:t>事务支出</w:t>
            </w:r>
          </w:p>
        </w:tc>
        <w:tc>
          <w:tcPr>
            <w:tcW w:w="2787" w:type="dxa"/>
            <w:vAlign w:val="top"/>
          </w:tcPr>
          <w:p w14:paraId="64A54166">
            <w:pPr>
              <w:spacing w:line="267" w:lineRule="auto"/>
              <w:rPr>
                <w:rFonts w:ascii="Arial"/>
                <w:sz w:val="21"/>
              </w:rPr>
            </w:pPr>
          </w:p>
          <w:p w14:paraId="765F2DF6">
            <w:pPr>
              <w:pStyle w:val="6"/>
              <w:spacing w:before="52" w:line="232" w:lineRule="auto"/>
              <w:ind w:left="1223"/>
            </w:pPr>
            <w:r>
              <w:rPr>
                <w:spacing w:val="-12"/>
              </w:rPr>
              <w:t>目标</w:t>
            </w:r>
            <w:r>
              <w:rPr>
                <w:spacing w:val="-13"/>
              </w:rPr>
              <w:t xml:space="preserve"> </w:t>
            </w:r>
            <w:r>
              <w:rPr>
                <w:spacing w:val="-12"/>
              </w:rPr>
              <w:t>9</w:t>
            </w:r>
          </w:p>
        </w:tc>
        <w:tc>
          <w:tcPr>
            <w:tcW w:w="4765" w:type="dxa"/>
            <w:vAlign w:val="top"/>
          </w:tcPr>
          <w:p w14:paraId="48678DC7">
            <w:pPr>
              <w:spacing w:line="266" w:lineRule="auto"/>
              <w:rPr>
                <w:rFonts w:ascii="Arial"/>
                <w:sz w:val="21"/>
              </w:rPr>
            </w:pPr>
          </w:p>
          <w:p w14:paraId="32FADC30">
            <w:pPr>
              <w:pStyle w:val="6"/>
              <w:spacing w:before="52" w:line="231" w:lineRule="auto"/>
              <w:ind w:left="1040"/>
            </w:pPr>
            <w:r>
              <w:rPr>
                <w:spacing w:val="18"/>
              </w:rPr>
              <w:t>接待来访、维稳、开展社会救助等</w:t>
            </w:r>
          </w:p>
        </w:tc>
      </w:tr>
      <w:tr w14:paraId="2E8C1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63" w:type="dxa"/>
            <w:vMerge w:val="continue"/>
            <w:tcBorders>
              <w:top w:val="nil"/>
              <w:bottom w:val="nil"/>
            </w:tcBorders>
            <w:vAlign w:val="top"/>
          </w:tcPr>
          <w:p w14:paraId="5C941AE1">
            <w:pPr>
              <w:rPr>
                <w:rFonts w:ascii="Arial"/>
                <w:sz w:val="21"/>
              </w:rPr>
            </w:pPr>
          </w:p>
        </w:tc>
        <w:tc>
          <w:tcPr>
            <w:tcW w:w="750" w:type="dxa"/>
            <w:vAlign w:val="top"/>
          </w:tcPr>
          <w:p w14:paraId="677FF741">
            <w:pPr>
              <w:spacing w:line="248" w:lineRule="auto"/>
              <w:rPr>
                <w:rFonts w:ascii="Arial"/>
                <w:sz w:val="21"/>
              </w:rPr>
            </w:pPr>
          </w:p>
          <w:p w14:paraId="46419AF0">
            <w:pPr>
              <w:pStyle w:val="6"/>
              <w:spacing w:before="52" w:line="232" w:lineRule="auto"/>
              <w:ind w:left="157"/>
            </w:pPr>
            <w:r>
              <w:rPr>
                <w:spacing w:val="-12"/>
              </w:rPr>
              <w:t>目标</w:t>
            </w:r>
            <w:r>
              <w:rPr>
                <w:spacing w:val="4"/>
              </w:rPr>
              <w:t xml:space="preserve"> </w:t>
            </w:r>
            <w:r>
              <w:rPr>
                <w:spacing w:val="-12"/>
              </w:rPr>
              <w:t>10</w:t>
            </w:r>
          </w:p>
        </w:tc>
        <w:tc>
          <w:tcPr>
            <w:tcW w:w="1138" w:type="dxa"/>
            <w:vAlign w:val="top"/>
          </w:tcPr>
          <w:p w14:paraId="77ED2FA9">
            <w:pPr>
              <w:pStyle w:val="6"/>
              <w:spacing w:before="151" w:line="286" w:lineRule="auto"/>
              <w:ind w:left="309" w:right="39" w:hanging="270"/>
            </w:pPr>
            <w:r>
              <w:rPr>
                <w:spacing w:val="15"/>
              </w:rPr>
              <w:t>行政区划和地</w:t>
            </w:r>
            <w:r>
              <w:rPr>
                <w:spacing w:val="2"/>
              </w:rPr>
              <w:t xml:space="preserve"> </w:t>
            </w:r>
            <w:r>
              <w:rPr>
                <w:spacing w:val="11"/>
              </w:rPr>
              <w:t>名管理</w:t>
            </w:r>
          </w:p>
        </w:tc>
        <w:tc>
          <w:tcPr>
            <w:tcW w:w="2787" w:type="dxa"/>
            <w:vAlign w:val="top"/>
          </w:tcPr>
          <w:p w14:paraId="71351E6C">
            <w:pPr>
              <w:spacing w:line="248" w:lineRule="auto"/>
              <w:rPr>
                <w:rFonts w:ascii="Arial"/>
                <w:sz w:val="21"/>
              </w:rPr>
            </w:pPr>
          </w:p>
          <w:p w14:paraId="773E95D8">
            <w:pPr>
              <w:pStyle w:val="6"/>
              <w:spacing w:before="52" w:line="232" w:lineRule="auto"/>
              <w:ind w:left="1175"/>
            </w:pPr>
            <w:r>
              <w:rPr>
                <w:spacing w:val="-11"/>
              </w:rPr>
              <w:t>目标</w:t>
            </w:r>
            <w:r>
              <w:rPr>
                <w:spacing w:val="4"/>
              </w:rPr>
              <w:t xml:space="preserve"> </w:t>
            </w:r>
            <w:r>
              <w:rPr>
                <w:spacing w:val="-11"/>
              </w:rPr>
              <w:t>10</w:t>
            </w:r>
          </w:p>
        </w:tc>
        <w:tc>
          <w:tcPr>
            <w:tcW w:w="4765" w:type="dxa"/>
            <w:vAlign w:val="top"/>
          </w:tcPr>
          <w:p w14:paraId="449F85D9">
            <w:pPr>
              <w:spacing w:line="245" w:lineRule="auto"/>
              <w:rPr>
                <w:rFonts w:ascii="Arial"/>
                <w:sz w:val="21"/>
              </w:rPr>
            </w:pPr>
          </w:p>
          <w:p w14:paraId="0E1105C2">
            <w:pPr>
              <w:pStyle w:val="6"/>
              <w:spacing w:before="52" w:line="232" w:lineRule="auto"/>
              <w:ind w:left="957"/>
            </w:pPr>
            <w:r>
              <w:rPr>
                <w:spacing w:val="18"/>
              </w:rPr>
              <w:t>行政区划界线勘定、维护及地名管理</w:t>
            </w:r>
          </w:p>
        </w:tc>
      </w:tr>
      <w:tr w14:paraId="2BB6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63" w:type="dxa"/>
            <w:vMerge w:val="continue"/>
            <w:tcBorders>
              <w:top w:val="nil"/>
              <w:bottom w:val="nil"/>
            </w:tcBorders>
            <w:vAlign w:val="top"/>
          </w:tcPr>
          <w:p w14:paraId="07FC77E0">
            <w:pPr>
              <w:rPr>
                <w:rFonts w:ascii="Arial"/>
                <w:sz w:val="21"/>
              </w:rPr>
            </w:pPr>
          </w:p>
        </w:tc>
        <w:tc>
          <w:tcPr>
            <w:tcW w:w="750" w:type="dxa"/>
            <w:vAlign w:val="top"/>
          </w:tcPr>
          <w:p w14:paraId="6E3E4D2E">
            <w:pPr>
              <w:spacing w:line="277" w:lineRule="auto"/>
              <w:rPr>
                <w:rFonts w:ascii="Arial"/>
                <w:sz w:val="21"/>
              </w:rPr>
            </w:pPr>
          </w:p>
          <w:p w14:paraId="386E32EC">
            <w:pPr>
              <w:pStyle w:val="6"/>
              <w:spacing w:before="52" w:line="232" w:lineRule="auto"/>
              <w:ind w:left="157"/>
            </w:pPr>
            <w:r>
              <w:rPr>
                <w:spacing w:val="-12"/>
              </w:rPr>
              <w:t>目标</w:t>
            </w:r>
            <w:r>
              <w:rPr>
                <w:spacing w:val="4"/>
              </w:rPr>
              <w:t xml:space="preserve"> </w:t>
            </w:r>
            <w:r>
              <w:rPr>
                <w:spacing w:val="-12"/>
              </w:rPr>
              <w:t>11</w:t>
            </w:r>
          </w:p>
        </w:tc>
        <w:tc>
          <w:tcPr>
            <w:tcW w:w="1138" w:type="dxa"/>
            <w:vAlign w:val="top"/>
          </w:tcPr>
          <w:p w14:paraId="40A50621">
            <w:pPr>
              <w:pStyle w:val="6"/>
              <w:spacing w:before="181" w:line="342" w:lineRule="auto"/>
              <w:ind w:left="125" w:right="39" w:hanging="88"/>
            </w:pPr>
            <w:r>
              <w:rPr>
                <w:spacing w:val="15"/>
              </w:rPr>
              <w:t>其他社会保障</w:t>
            </w:r>
            <w:r>
              <w:rPr>
                <w:spacing w:val="4"/>
              </w:rPr>
              <w:t xml:space="preserve"> </w:t>
            </w:r>
            <w:r>
              <w:rPr>
                <w:spacing w:val="15"/>
              </w:rPr>
              <w:t>和就业支出</w:t>
            </w:r>
          </w:p>
        </w:tc>
        <w:tc>
          <w:tcPr>
            <w:tcW w:w="2787" w:type="dxa"/>
            <w:vAlign w:val="top"/>
          </w:tcPr>
          <w:p w14:paraId="0F225D9D">
            <w:pPr>
              <w:spacing w:line="277" w:lineRule="auto"/>
              <w:rPr>
                <w:rFonts w:ascii="Arial"/>
                <w:sz w:val="21"/>
              </w:rPr>
            </w:pPr>
          </w:p>
          <w:p w14:paraId="20CC2ED0">
            <w:pPr>
              <w:pStyle w:val="6"/>
              <w:spacing w:before="52" w:line="232" w:lineRule="auto"/>
              <w:ind w:left="1175"/>
            </w:pPr>
            <w:r>
              <w:rPr>
                <w:spacing w:val="-11"/>
              </w:rPr>
              <w:t>目标</w:t>
            </w:r>
            <w:r>
              <w:rPr>
                <w:spacing w:val="4"/>
              </w:rPr>
              <w:t xml:space="preserve"> </w:t>
            </w:r>
            <w:r>
              <w:rPr>
                <w:spacing w:val="-11"/>
              </w:rPr>
              <w:t>11</w:t>
            </w:r>
          </w:p>
        </w:tc>
        <w:tc>
          <w:tcPr>
            <w:tcW w:w="4765" w:type="dxa"/>
            <w:vAlign w:val="top"/>
          </w:tcPr>
          <w:p w14:paraId="11BD069F">
            <w:pPr>
              <w:spacing w:line="276" w:lineRule="auto"/>
              <w:rPr>
                <w:rFonts w:ascii="Arial"/>
                <w:sz w:val="21"/>
              </w:rPr>
            </w:pPr>
          </w:p>
          <w:p w14:paraId="304C2998">
            <w:pPr>
              <w:pStyle w:val="6"/>
              <w:spacing w:before="52" w:line="232" w:lineRule="auto"/>
              <w:ind w:left="861"/>
            </w:pPr>
            <w:r>
              <w:rPr>
                <w:spacing w:val="18"/>
              </w:rPr>
              <w:t>根据区相关文件，对全区居民购买保险</w:t>
            </w:r>
          </w:p>
        </w:tc>
      </w:tr>
    </w:tbl>
    <w:p w14:paraId="541BD174">
      <w:pPr>
        <w:rPr>
          <w:rFonts w:ascii="Arial"/>
          <w:sz w:val="21"/>
        </w:rPr>
      </w:pPr>
    </w:p>
    <w:p w14:paraId="116D7169">
      <w:pPr>
        <w:rPr>
          <w:rFonts w:ascii="Arial" w:hAnsi="Arial" w:eastAsia="Arial" w:cs="Arial"/>
          <w:sz w:val="21"/>
          <w:szCs w:val="21"/>
        </w:rPr>
        <w:sectPr>
          <w:pgSz w:w="11906" w:h="16840"/>
          <w:pgMar w:top="1431" w:right="905" w:bottom="0" w:left="991" w:header="0" w:footer="0" w:gutter="0"/>
          <w:cols w:space="720" w:num="1"/>
        </w:sectPr>
      </w:pPr>
    </w:p>
    <w:p w14:paraId="1B9C337C">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750"/>
        <w:gridCol w:w="1138"/>
        <w:gridCol w:w="2787"/>
        <w:gridCol w:w="1786"/>
        <w:gridCol w:w="1510"/>
        <w:gridCol w:w="1469"/>
      </w:tblGrid>
      <w:tr w14:paraId="1D25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63" w:type="dxa"/>
            <w:vMerge w:val="restart"/>
            <w:tcBorders>
              <w:bottom w:val="nil"/>
            </w:tcBorders>
            <w:vAlign w:val="top"/>
          </w:tcPr>
          <w:p w14:paraId="5E2A2E2D">
            <w:pPr>
              <w:rPr>
                <w:rFonts w:ascii="Arial"/>
                <w:sz w:val="21"/>
              </w:rPr>
            </w:pPr>
          </w:p>
        </w:tc>
        <w:tc>
          <w:tcPr>
            <w:tcW w:w="750" w:type="dxa"/>
            <w:tcBorders>
              <w:top w:val="nil"/>
            </w:tcBorders>
            <w:vAlign w:val="top"/>
          </w:tcPr>
          <w:p w14:paraId="59DCA95E">
            <w:pPr>
              <w:spacing w:line="252" w:lineRule="auto"/>
              <w:rPr>
                <w:rFonts w:ascii="Arial"/>
                <w:sz w:val="21"/>
              </w:rPr>
            </w:pPr>
          </w:p>
          <w:p w14:paraId="41562585">
            <w:pPr>
              <w:pStyle w:val="6"/>
              <w:spacing w:before="52" w:line="232" w:lineRule="auto"/>
              <w:ind w:left="157"/>
            </w:pPr>
            <w:r>
              <w:rPr>
                <w:spacing w:val="-12"/>
              </w:rPr>
              <w:t>目标</w:t>
            </w:r>
            <w:r>
              <w:rPr>
                <w:spacing w:val="4"/>
              </w:rPr>
              <w:t xml:space="preserve"> </w:t>
            </w:r>
            <w:r>
              <w:rPr>
                <w:spacing w:val="-12"/>
              </w:rPr>
              <w:t>12</w:t>
            </w:r>
          </w:p>
        </w:tc>
        <w:tc>
          <w:tcPr>
            <w:tcW w:w="1138" w:type="dxa"/>
            <w:tcBorders>
              <w:top w:val="nil"/>
            </w:tcBorders>
            <w:vAlign w:val="top"/>
          </w:tcPr>
          <w:p w14:paraId="1F6FA861">
            <w:pPr>
              <w:pStyle w:val="6"/>
              <w:spacing w:before="156" w:line="287" w:lineRule="auto"/>
              <w:ind w:left="393" w:right="39" w:hanging="354"/>
            </w:pPr>
            <w:r>
              <w:rPr>
                <w:spacing w:val="15"/>
              </w:rPr>
              <w:t>一般行政管理</w:t>
            </w:r>
            <w:r>
              <w:rPr>
                <w:spacing w:val="2"/>
              </w:rPr>
              <w:t xml:space="preserve"> </w:t>
            </w:r>
            <w:r>
              <w:rPr>
                <w:spacing w:val="9"/>
              </w:rPr>
              <w:t>事务</w:t>
            </w:r>
          </w:p>
        </w:tc>
        <w:tc>
          <w:tcPr>
            <w:tcW w:w="2787" w:type="dxa"/>
            <w:tcBorders>
              <w:top w:val="nil"/>
            </w:tcBorders>
            <w:vAlign w:val="top"/>
          </w:tcPr>
          <w:p w14:paraId="1B6E4205">
            <w:pPr>
              <w:spacing w:line="252" w:lineRule="auto"/>
              <w:rPr>
                <w:rFonts w:ascii="Arial"/>
                <w:sz w:val="21"/>
              </w:rPr>
            </w:pPr>
          </w:p>
          <w:p w14:paraId="2C6FD89C">
            <w:pPr>
              <w:pStyle w:val="6"/>
              <w:spacing w:before="52" w:line="232" w:lineRule="auto"/>
              <w:ind w:left="1175"/>
            </w:pPr>
            <w:r>
              <w:rPr>
                <w:spacing w:val="-11"/>
              </w:rPr>
              <w:t>目标</w:t>
            </w:r>
            <w:r>
              <w:rPr>
                <w:spacing w:val="4"/>
              </w:rPr>
              <w:t xml:space="preserve"> </w:t>
            </w:r>
            <w:r>
              <w:rPr>
                <w:spacing w:val="-11"/>
              </w:rPr>
              <w:t>12</w:t>
            </w:r>
          </w:p>
        </w:tc>
        <w:tc>
          <w:tcPr>
            <w:tcW w:w="4765" w:type="dxa"/>
            <w:gridSpan w:val="3"/>
            <w:tcBorders>
              <w:top w:val="nil"/>
            </w:tcBorders>
            <w:vAlign w:val="top"/>
          </w:tcPr>
          <w:p w14:paraId="443F2A83">
            <w:pPr>
              <w:spacing w:line="252" w:lineRule="auto"/>
              <w:rPr>
                <w:rFonts w:ascii="Arial"/>
                <w:sz w:val="21"/>
              </w:rPr>
            </w:pPr>
          </w:p>
          <w:p w14:paraId="5BE25AB5">
            <w:pPr>
              <w:pStyle w:val="6"/>
              <w:spacing w:before="52" w:line="231" w:lineRule="auto"/>
              <w:ind w:left="1404"/>
            </w:pPr>
            <w:r>
              <w:rPr>
                <w:spacing w:val="17"/>
              </w:rPr>
              <w:t>保障民政局机构正常运转</w:t>
            </w:r>
          </w:p>
        </w:tc>
      </w:tr>
      <w:tr w14:paraId="77795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563" w:type="dxa"/>
            <w:vMerge w:val="continue"/>
            <w:tcBorders>
              <w:top w:val="nil"/>
            </w:tcBorders>
            <w:vAlign w:val="top"/>
          </w:tcPr>
          <w:p w14:paraId="19BD6F74">
            <w:pPr>
              <w:rPr>
                <w:rFonts w:ascii="Arial"/>
                <w:sz w:val="21"/>
              </w:rPr>
            </w:pPr>
          </w:p>
        </w:tc>
        <w:tc>
          <w:tcPr>
            <w:tcW w:w="750" w:type="dxa"/>
            <w:vAlign w:val="top"/>
          </w:tcPr>
          <w:p w14:paraId="6933F215">
            <w:pPr>
              <w:spacing w:line="250" w:lineRule="auto"/>
              <w:rPr>
                <w:rFonts w:ascii="Arial"/>
                <w:sz w:val="21"/>
              </w:rPr>
            </w:pPr>
          </w:p>
          <w:p w14:paraId="76D21032">
            <w:pPr>
              <w:pStyle w:val="6"/>
              <w:spacing w:before="52" w:line="232" w:lineRule="auto"/>
              <w:ind w:left="157"/>
            </w:pPr>
            <w:r>
              <w:rPr>
                <w:spacing w:val="-12"/>
              </w:rPr>
              <w:t>目标</w:t>
            </w:r>
            <w:r>
              <w:rPr>
                <w:spacing w:val="4"/>
              </w:rPr>
              <w:t xml:space="preserve"> </w:t>
            </w:r>
            <w:r>
              <w:rPr>
                <w:spacing w:val="-12"/>
              </w:rPr>
              <w:t>13</w:t>
            </w:r>
          </w:p>
        </w:tc>
        <w:tc>
          <w:tcPr>
            <w:tcW w:w="1138" w:type="dxa"/>
            <w:vAlign w:val="top"/>
          </w:tcPr>
          <w:p w14:paraId="1532071C">
            <w:pPr>
              <w:pStyle w:val="6"/>
              <w:spacing w:before="155" w:line="284" w:lineRule="auto"/>
              <w:ind w:left="305" w:right="39" w:hanging="266"/>
            </w:pPr>
            <w:r>
              <w:rPr>
                <w:spacing w:val="6"/>
              </w:rPr>
              <w:t>老年福利</w:t>
            </w:r>
            <w:r>
              <w:rPr>
                <w:spacing w:val="56"/>
              </w:rPr>
              <w:t xml:space="preserve"> </w:t>
            </w:r>
            <w:r>
              <w:rPr>
                <w:spacing w:val="6"/>
              </w:rPr>
              <w:t>(福</w:t>
            </w:r>
            <w:r>
              <w:t xml:space="preserve"> </w:t>
            </w:r>
            <w:r>
              <w:rPr>
                <w:spacing w:val="8"/>
              </w:rPr>
              <w:t>利院)</w:t>
            </w:r>
          </w:p>
        </w:tc>
        <w:tc>
          <w:tcPr>
            <w:tcW w:w="2787" w:type="dxa"/>
            <w:vAlign w:val="top"/>
          </w:tcPr>
          <w:p w14:paraId="5C133D02">
            <w:pPr>
              <w:spacing w:line="250" w:lineRule="auto"/>
              <w:rPr>
                <w:rFonts w:ascii="Arial"/>
                <w:sz w:val="21"/>
              </w:rPr>
            </w:pPr>
          </w:p>
          <w:p w14:paraId="08F7F17E">
            <w:pPr>
              <w:pStyle w:val="6"/>
              <w:spacing w:before="52" w:line="232" w:lineRule="auto"/>
              <w:ind w:left="1175"/>
            </w:pPr>
            <w:r>
              <w:rPr>
                <w:spacing w:val="-11"/>
              </w:rPr>
              <w:t>目标</w:t>
            </w:r>
            <w:r>
              <w:rPr>
                <w:spacing w:val="4"/>
              </w:rPr>
              <w:t xml:space="preserve"> </w:t>
            </w:r>
            <w:r>
              <w:rPr>
                <w:spacing w:val="-11"/>
              </w:rPr>
              <w:t>13</w:t>
            </w:r>
          </w:p>
        </w:tc>
        <w:tc>
          <w:tcPr>
            <w:tcW w:w="4765" w:type="dxa"/>
            <w:gridSpan w:val="3"/>
            <w:vAlign w:val="top"/>
          </w:tcPr>
          <w:p w14:paraId="7BB34FD4">
            <w:pPr>
              <w:pStyle w:val="6"/>
              <w:spacing w:before="155" w:line="284" w:lineRule="auto"/>
              <w:ind w:left="34" w:right="75" w:hanging="3"/>
            </w:pPr>
            <w:r>
              <w:rPr>
                <w:spacing w:val="17"/>
              </w:rPr>
              <w:t>坚持</w:t>
            </w:r>
            <w:r>
              <w:rPr>
                <w:spacing w:val="-55"/>
              </w:rPr>
              <w:t xml:space="preserve"> </w:t>
            </w:r>
            <w:r>
              <w:rPr>
                <w:spacing w:val="17"/>
              </w:rPr>
              <w:t>“全心全意为老人服务</w:t>
            </w:r>
            <w:r>
              <w:rPr>
                <w:spacing w:val="-50"/>
              </w:rPr>
              <w:t xml:space="preserve"> </w:t>
            </w:r>
            <w:r>
              <w:rPr>
                <w:spacing w:val="17"/>
              </w:rPr>
              <w:t>”的办院宗旨，取得</w:t>
            </w:r>
            <w:r>
              <w:rPr>
                <w:spacing w:val="16"/>
              </w:rPr>
              <w:t>良好的社会</w:t>
            </w:r>
            <w:r>
              <w:t xml:space="preserve"> </w:t>
            </w:r>
            <w:r>
              <w:rPr>
                <w:spacing w:val="15"/>
              </w:rPr>
              <w:t>效益和经济效益</w:t>
            </w:r>
          </w:p>
        </w:tc>
      </w:tr>
      <w:tr w14:paraId="5D022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17C0C304">
            <w:pPr>
              <w:pStyle w:val="6"/>
              <w:spacing w:before="99" w:line="325" w:lineRule="auto"/>
              <w:ind w:left="174" w:right="93" w:hanging="65"/>
              <w:jc w:val="both"/>
            </w:pPr>
            <w:r>
              <w:rPr>
                <w:spacing w:val="8"/>
              </w:rPr>
              <w:t>长期</w:t>
            </w:r>
            <w:r>
              <w:t xml:space="preserve"> </w:t>
            </w:r>
            <w:r>
              <w:rPr>
                <w:spacing w:val="-16"/>
              </w:rPr>
              <w:t>目标</w:t>
            </w:r>
            <w:r>
              <w:t xml:space="preserve"> </w:t>
            </w:r>
            <w:r>
              <w:rPr>
                <w:spacing w:val="-6"/>
              </w:rPr>
              <w:t>1：</w:t>
            </w:r>
          </w:p>
        </w:tc>
        <w:tc>
          <w:tcPr>
            <w:tcW w:w="9440" w:type="dxa"/>
            <w:gridSpan w:val="6"/>
            <w:vAlign w:val="top"/>
          </w:tcPr>
          <w:p w14:paraId="25BFEEBE">
            <w:pPr>
              <w:rPr>
                <w:rFonts w:ascii="Arial"/>
                <w:sz w:val="21"/>
              </w:rPr>
            </w:pPr>
          </w:p>
        </w:tc>
      </w:tr>
      <w:tr w14:paraId="422FD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63" w:type="dxa"/>
            <w:vMerge w:val="restart"/>
            <w:tcBorders>
              <w:bottom w:val="nil"/>
            </w:tcBorders>
            <w:vAlign w:val="top"/>
          </w:tcPr>
          <w:p w14:paraId="7E0629D0">
            <w:pPr>
              <w:spacing w:line="262" w:lineRule="auto"/>
              <w:rPr>
                <w:rFonts w:ascii="Arial"/>
                <w:sz w:val="21"/>
              </w:rPr>
            </w:pPr>
          </w:p>
          <w:p w14:paraId="39E53D5E">
            <w:pPr>
              <w:spacing w:line="262" w:lineRule="auto"/>
              <w:rPr>
                <w:rFonts w:ascii="Arial"/>
                <w:sz w:val="21"/>
              </w:rPr>
            </w:pPr>
          </w:p>
          <w:p w14:paraId="0560F0BD">
            <w:pPr>
              <w:spacing w:line="262" w:lineRule="auto"/>
              <w:rPr>
                <w:rFonts w:ascii="Arial"/>
                <w:sz w:val="21"/>
              </w:rPr>
            </w:pPr>
          </w:p>
          <w:p w14:paraId="60CCB9DD">
            <w:pPr>
              <w:spacing w:line="262" w:lineRule="auto"/>
              <w:rPr>
                <w:rFonts w:ascii="Arial"/>
                <w:sz w:val="21"/>
              </w:rPr>
            </w:pPr>
          </w:p>
          <w:p w14:paraId="46590AFB">
            <w:pPr>
              <w:spacing w:line="262" w:lineRule="auto"/>
              <w:rPr>
                <w:rFonts w:ascii="Arial"/>
                <w:sz w:val="21"/>
              </w:rPr>
            </w:pPr>
          </w:p>
          <w:p w14:paraId="17D79BCF">
            <w:pPr>
              <w:spacing w:line="262" w:lineRule="auto"/>
              <w:rPr>
                <w:rFonts w:ascii="Arial"/>
                <w:sz w:val="21"/>
              </w:rPr>
            </w:pPr>
          </w:p>
          <w:p w14:paraId="7D293BB4">
            <w:pPr>
              <w:spacing w:line="263" w:lineRule="auto"/>
              <w:rPr>
                <w:rFonts w:ascii="Arial"/>
                <w:sz w:val="21"/>
              </w:rPr>
            </w:pPr>
          </w:p>
          <w:p w14:paraId="2D284707">
            <w:pPr>
              <w:spacing w:line="263" w:lineRule="auto"/>
              <w:rPr>
                <w:rFonts w:ascii="Arial"/>
                <w:sz w:val="21"/>
              </w:rPr>
            </w:pPr>
          </w:p>
          <w:p w14:paraId="6E9E0C60">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gridSpan w:val="2"/>
            <w:vAlign w:val="top"/>
          </w:tcPr>
          <w:p w14:paraId="3AA6F316">
            <w:pPr>
              <w:pStyle w:val="6"/>
              <w:spacing w:before="184" w:line="232" w:lineRule="auto"/>
              <w:ind w:left="597"/>
            </w:pPr>
            <w:r>
              <w:rPr>
                <w:spacing w:val="12"/>
              </w:rPr>
              <w:t>一级指标</w:t>
            </w:r>
          </w:p>
        </w:tc>
        <w:tc>
          <w:tcPr>
            <w:tcW w:w="2787" w:type="dxa"/>
            <w:vAlign w:val="top"/>
          </w:tcPr>
          <w:p w14:paraId="59317286">
            <w:pPr>
              <w:pStyle w:val="6"/>
              <w:spacing w:before="184" w:line="232" w:lineRule="auto"/>
              <w:ind w:left="1049"/>
            </w:pPr>
            <w:r>
              <w:rPr>
                <w:spacing w:val="12"/>
              </w:rPr>
              <w:t>二级指标</w:t>
            </w:r>
          </w:p>
        </w:tc>
        <w:tc>
          <w:tcPr>
            <w:tcW w:w="1786" w:type="dxa"/>
            <w:vAlign w:val="top"/>
          </w:tcPr>
          <w:p w14:paraId="110B133C">
            <w:pPr>
              <w:pStyle w:val="6"/>
              <w:spacing w:before="184" w:line="232" w:lineRule="auto"/>
              <w:ind w:left="549"/>
            </w:pPr>
            <w:r>
              <w:rPr>
                <w:spacing w:val="12"/>
              </w:rPr>
              <w:t>指标名称</w:t>
            </w:r>
          </w:p>
        </w:tc>
        <w:tc>
          <w:tcPr>
            <w:tcW w:w="1510" w:type="dxa"/>
            <w:vAlign w:val="top"/>
          </w:tcPr>
          <w:p w14:paraId="02308B0C">
            <w:pPr>
              <w:pStyle w:val="6"/>
              <w:spacing w:before="183" w:line="232" w:lineRule="auto"/>
              <w:ind w:left="503"/>
            </w:pPr>
            <w:r>
              <w:rPr>
                <w:spacing w:val="11"/>
              </w:rPr>
              <w:t>指标值</w:t>
            </w:r>
          </w:p>
        </w:tc>
        <w:tc>
          <w:tcPr>
            <w:tcW w:w="1469" w:type="dxa"/>
            <w:vAlign w:val="top"/>
          </w:tcPr>
          <w:p w14:paraId="563562F2">
            <w:pPr>
              <w:pStyle w:val="6"/>
              <w:spacing w:before="184" w:line="232" w:lineRule="auto"/>
              <w:ind w:left="390"/>
            </w:pPr>
            <w:r>
              <w:rPr>
                <w:spacing w:val="13"/>
              </w:rPr>
              <w:t>绩效标准</w:t>
            </w:r>
          </w:p>
        </w:tc>
      </w:tr>
      <w:tr w14:paraId="3BACC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563" w:type="dxa"/>
            <w:vMerge w:val="continue"/>
            <w:tcBorders>
              <w:top w:val="nil"/>
              <w:bottom w:val="nil"/>
            </w:tcBorders>
            <w:vAlign w:val="top"/>
          </w:tcPr>
          <w:p w14:paraId="1022210E">
            <w:pPr>
              <w:rPr>
                <w:rFonts w:ascii="Arial"/>
                <w:sz w:val="21"/>
              </w:rPr>
            </w:pPr>
          </w:p>
        </w:tc>
        <w:tc>
          <w:tcPr>
            <w:tcW w:w="1888" w:type="dxa"/>
            <w:gridSpan w:val="2"/>
            <w:vMerge w:val="restart"/>
            <w:tcBorders>
              <w:bottom w:val="nil"/>
            </w:tcBorders>
            <w:vAlign w:val="top"/>
          </w:tcPr>
          <w:p w14:paraId="2721B897">
            <w:pPr>
              <w:spacing w:line="282" w:lineRule="auto"/>
              <w:rPr>
                <w:rFonts w:ascii="Arial"/>
                <w:sz w:val="21"/>
              </w:rPr>
            </w:pPr>
          </w:p>
          <w:p w14:paraId="48C66B0B">
            <w:pPr>
              <w:spacing w:line="282" w:lineRule="auto"/>
              <w:rPr>
                <w:rFonts w:ascii="Arial"/>
                <w:sz w:val="21"/>
              </w:rPr>
            </w:pPr>
          </w:p>
          <w:p w14:paraId="10ECE353">
            <w:pPr>
              <w:spacing w:line="282" w:lineRule="auto"/>
              <w:rPr>
                <w:rFonts w:ascii="Arial"/>
                <w:sz w:val="21"/>
              </w:rPr>
            </w:pPr>
          </w:p>
          <w:p w14:paraId="1BC8D614">
            <w:pPr>
              <w:spacing w:line="283" w:lineRule="auto"/>
              <w:rPr>
                <w:rFonts w:ascii="Arial"/>
                <w:sz w:val="21"/>
              </w:rPr>
            </w:pPr>
          </w:p>
          <w:p w14:paraId="46AD34A3">
            <w:pPr>
              <w:pStyle w:val="6"/>
              <w:spacing w:before="52" w:line="232" w:lineRule="auto"/>
              <w:ind w:left="590"/>
            </w:pPr>
            <w:r>
              <w:rPr>
                <w:spacing w:val="14"/>
              </w:rPr>
              <w:t>产出指标</w:t>
            </w:r>
          </w:p>
        </w:tc>
        <w:tc>
          <w:tcPr>
            <w:tcW w:w="2787" w:type="dxa"/>
            <w:vAlign w:val="top"/>
          </w:tcPr>
          <w:p w14:paraId="34162C7F">
            <w:pPr>
              <w:spacing w:line="399" w:lineRule="auto"/>
              <w:rPr>
                <w:rFonts w:ascii="Arial"/>
                <w:sz w:val="21"/>
              </w:rPr>
            </w:pPr>
          </w:p>
          <w:p w14:paraId="5FAE2F99">
            <w:pPr>
              <w:pStyle w:val="6"/>
              <w:spacing w:before="52" w:line="232" w:lineRule="auto"/>
              <w:ind w:left="353"/>
            </w:pPr>
            <w:r>
              <w:rPr>
                <w:spacing w:val="15"/>
              </w:rPr>
              <w:t>困难残疾人生活补助发放率</w:t>
            </w:r>
          </w:p>
        </w:tc>
        <w:tc>
          <w:tcPr>
            <w:tcW w:w="1786" w:type="dxa"/>
            <w:vAlign w:val="top"/>
          </w:tcPr>
          <w:p w14:paraId="38244644">
            <w:pPr>
              <w:spacing w:line="251" w:lineRule="auto"/>
              <w:rPr>
                <w:rFonts w:ascii="Arial"/>
                <w:sz w:val="21"/>
              </w:rPr>
            </w:pPr>
          </w:p>
          <w:p w14:paraId="7F7DC6AD">
            <w:pPr>
              <w:pStyle w:val="6"/>
              <w:spacing w:before="52" w:line="356" w:lineRule="auto"/>
              <w:ind w:left="818" w:right="91" w:hanging="725"/>
            </w:pPr>
            <w:r>
              <w:rPr>
                <w:spacing w:val="17"/>
              </w:rPr>
              <w:t>残疾人生活和护理补</w:t>
            </w:r>
            <w:r>
              <w:rPr>
                <w:spacing w:val="2"/>
              </w:rPr>
              <w:t xml:space="preserve"> </w:t>
            </w:r>
            <w:r>
              <w:t>贴</w:t>
            </w:r>
          </w:p>
        </w:tc>
        <w:tc>
          <w:tcPr>
            <w:tcW w:w="1510" w:type="dxa"/>
            <w:vAlign w:val="top"/>
          </w:tcPr>
          <w:p w14:paraId="4B61AFF0">
            <w:pPr>
              <w:spacing w:line="411" w:lineRule="auto"/>
              <w:rPr>
                <w:rFonts w:ascii="Arial"/>
                <w:sz w:val="21"/>
              </w:rPr>
            </w:pPr>
          </w:p>
          <w:p w14:paraId="0F5ED676">
            <w:pPr>
              <w:pStyle w:val="6"/>
              <w:spacing w:before="52" w:line="218" w:lineRule="exact"/>
              <w:ind w:left="614"/>
            </w:pPr>
            <w:r>
              <w:rPr>
                <w:position w:val="1"/>
              </w:rPr>
              <w:t>100%</w:t>
            </w:r>
          </w:p>
        </w:tc>
        <w:tc>
          <w:tcPr>
            <w:tcW w:w="1469" w:type="dxa"/>
            <w:vAlign w:val="top"/>
          </w:tcPr>
          <w:p w14:paraId="783B4839">
            <w:pPr>
              <w:spacing w:line="399" w:lineRule="auto"/>
              <w:rPr>
                <w:rFonts w:ascii="Arial"/>
                <w:sz w:val="21"/>
              </w:rPr>
            </w:pPr>
          </w:p>
          <w:p w14:paraId="355FC29E">
            <w:pPr>
              <w:pStyle w:val="6"/>
              <w:spacing w:before="52" w:line="232" w:lineRule="auto"/>
              <w:ind w:left="390"/>
            </w:pPr>
            <w:r>
              <w:rPr>
                <w:spacing w:val="13"/>
              </w:rPr>
              <w:t>历史标准</w:t>
            </w:r>
          </w:p>
        </w:tc>
      </w:tr>
      <w:tr w14:paraId="2CE5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63" w:type="dxa"/>
            <w:vMerge w:val="continue"/>
            <w:tcBorders>
              <w:top w:val="nil"/>
              <w:bottom w:val="nil"/>
            </w:tcBorders>
            <w:vAlign w:val="top"/>
          </w:tcPr>
          <w:p w14:paraId="5B502567">
            <w:pPr>
              <w:rPr>
                <w:rFonts w:ascii="Arial"/>
                <w:sz w:val="21"/>
              </w:rPr>
            </w:pPr>
          </w:p>
        </w:tc>
        <w:tc>
          <w:tcPr>
            <w:tcW w:w="1888" w:type="dxa"/>
            <w:gridSpan w:val="2"/>
            <w:vMerge w:val="continue"/>
            <w:tcBorders>
              <w:top w:val="nil"/>
              <w:bottom w:val="nil"/>
            </w:tcBorders>
            <w:vAlign w:val="top"/>
          </w:tcPr>
          <w:p w14:paraId="00C37F9C">
            <w:pPr>
              <w:rPr>
                <w:rFonts w:ascii="Arial"/>
                <w:sz w:val="21"/>
              </w:rPr>
            </w:pPr>
          </w:p>
        </w:tc>
        <w:tc>
          <w:tcPr>
            <w:tcW w:w="2787" w:type="dxa"/>
            <w:vAlign w:val="top"/>
          </w:tcPr>
          <w:p w14:paraId="6CD7E17F">
            <w:pPr>
              <w:spacing w:line="297" w:lineRule="auto"/>
              <w:rPr>
                <w:rFonts w:ascii="Arial"/>
                <w:sz w:val="21"/>
              </w:rPr>
            </w:pPr>
          </w:p>
          <w:p w14:paraId="3C67C14F">
            <w:pPr>
              <w:pStyle w:val="6"/>
              <w:spacing w:before="52" w:line="232" w:lineRule="auto"/>
              <w:ind w:left="322"/>
            </w:pPr>
            <w:r>
              <w:rPr>
                <w:rFonts w:hint="eastAsia"/>
                <w:spacing w:val="18"/>
                <w:lang w:eastAsia="zh-CN"/>
              </w:rPr>
              <w:t>重度</w:t>
            </w:r>
            <w:r>
              <w:rPr>
                <w:spacing w:val="18"/>
              </w:rPr>
              <w:t>残疾人生活补助发放率</w:t>
            </w:r>
          </w:p>
        </w:tc>
        <w:tc>
          <w:tcPr>
            <w:tcW w:w="1786" w:type="dxa"/>
            <w:vAlign w:val="top"/>
          </w:tcPr>
          <w:p w14:paraId="00AC72A8">
            <w:pPr>
              <w:pStyle w:val="6"/>
              <w:spacing w:before="204" w:line="356" w:lineRule="auto"/>
              <w:ind w:left="818" w:right="91" w:hanging="725"/>
            </w:pPr>
            <w:r>
              <w:rPr>
                <w:spacing w:val="17"/>
              </w:rPr>
              <w:t>残疾人生活和护理补</w:t>
            </w:r>
            <w:r>
              <w:rPr>
                <w:spacing w:val="2"/>
              </w:rPr>
              <w:t xml:space="preserve"> </w:t>
            </w:r>
            <w:r>
              <w:t>贴</w:t>
            </w:r>
          </w:p>
        </w:tc>
        <w:tc>
          <w:tcPr>
            <w:tcW w:w="1510" w:type="dxa"/>
            <w:vAlign w:val="top"/>
          </w:tcPr>
          <w:p w14:paraId="4E754A00">
            <w:pPr>
              <w:spacing w:line="309" w:lineRule="auto"/>
              <w:rPr>
                <w:rFonts w:ascii="Arial"/>
                <w:sz w:val="21"/>
              </w:rPr>
            </w:pPr>
          </w:p>
          <w:p w14:paraId="3593AA5B">
            <w:pPr>
              <w:pStyle w:val="6"/>
              <w:spacing w:before="52" w:line="219" w:lineRule="exact"/>
              <w:ind w:left="614"/>
            </w:pPr>
            <w:r>
              <w:rPr>
                <w:position w:val="1"/>
              </w:rPr>
              <w:t>100%</w:t>
            </w:r>
          </w:p>
        </w:tc>
        <w:tc>
          <w:tcPr>
            <w:tcW w:w="1469" w:type="dxa"/>
            <w:vAlign w:val="top"/>
          </w:tcPr>
          <w:p w14:paraId="556915E3">
            <w:pPr>
              <w:spacing w:line="300" w:lineRule="auto"/>
              <w:rPr>
                <w:rFonts w:ascii="Arial"/>
                <w:sz w:val="21"/>
              </w:rPr>
            </w:pPr>
          </w:p>
          <w:p w14:paraId="7303FC6E">
            <w:pPr>
              <w:pStyle w:val="6"/>
              <w:spacing w:before="52" w:line="232" w:lineRule="auto"/>
              <w:ind w:left="389"/>
            </w:pPr>
            <w:r>
              <w:rPr>
                <w:spacing w:val="13"/>
              </w:rPr>
              <w:t>经验标准</w:t>
            </w:r>
          </w:p>
        </w:tc>
      </w:tr>
      <w:tr w14:paraId="5AA9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8E092BE">
            <w:pPr>
              <w:rPr>
                <w:rFonts w:ascii="Arial"/>
                <w:sz w:val="21"/>
              </w:rPr>
            </w:pPr>
          </w:p>
        </w:tc>
        <w:tc>
          <w:tcPr>
            <w:tcW w:w="1888" w:type="dxa"/>
            <w:gridSpan w:val="2"/>
            <w:vMerge w:val="continue"/>
            <w:tcBorders>
              <w:top w:val="nil"/>
            </w:tcBorders>
            <w:vAlign w:val="top"/>
          </w:tcPr>
          <w:p w14:paraId="52AF2800">
            <w:pPr>
              <w:rPr>
                <w:rFonts w:ascii="Arial"/>
                <w:sz w:val="21"/>
              </w:rPr>
            </w:pPr>
          </w:p>
        </w:tc>
        <w:tc>
          <w:tcPr>
            <w:tcW w:w="2787" w:type="dxa"/>
            <w:vAlign w:val="top"/>
          </w:tcPr>
          <w:p w14:paraId="5E5E07B6">
            <w:pPr>
              <w:rPr>
                <w:rFonts w:ascii="Arial"/>
                <w:sz w:val="21"/>
              </w:rPr>
            </w:pPr>
          </w:p>
        </w:tc>
        <w:tc>
          <w:tcPr>
            <w:tcW w:w="1786" w:type="dxa"/>
            <w:vAlign w:val="top"/>
          </w:tcPr>
          <w:p w14:paraId="23307D09">
            <w:pPr>
              <w:rPr>
                <w:rFonts w:ascii="Arial"/>
                <w:sz w:val="21"/>
              </w:rPr>
            </w:pPr>
          </w:p>
        </w:tc>
        <w:tc>
          <w:tcPr>
            <w:tcW w:w="1510" w:type="dxa"/>
            <w:vAlign w:val="top"/>
          </w:tcPr>
          <w:p w14:paraId="5B554355">
            <w:pPr>
              <w:rPr>
                <w:rFonts w:ascii="Arial"/>
                <w:sz w:val="21"/>
              </w:rPr>
            </w:pPr>
          </w:p>
        </w:tc>
        <w:tc>
          <w:tcPr>
            <w:tcW w:w="1469" w:type="dxa"/>
            <w:vAlign w:val="top"/>
          </w:tcPr>
          <w:p w14:paraId="6E2D98C9">
            <w:pPr>
              <w:rPr>
                <w:rFonts w:ascii="Arial"/>
                <w:sz w:val="21"/>
              </w:rPr>
            </w:pPr>
          </w:p>
        </w:tc>
      </w:tr>
      <w:tr w14:paraId="479F7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63" w:type="dxa"/>
            <w:vMerge w:val="continue"/>
            <w:tcBorders>
              <w:top w:val="nil"/>
              <w:bottom w:val="nil"/>
            </w:tcBorders>
            <w:vAlign w:val="top"/>
          </w:tcPr>
          <w:p w14:paraId="34B383B1">
            <w:pPr>
              <w:rPr>
                <w:rFonts w:ascii="Arial"/>
                <w:sz w:val="21"/>
              </w:rPr>
            </w:pPr>
          </w:p>
        </w:tc>
        <w:tc>
          <w:tcPr>
            <w:tcW w:w="1888" w:type="dxa"/>
            <w:gridSpan w:val="2"/>
            <w:vMerge w:val="restart"/>
            <w:tcBorders>
              <w:bottom w:val="nil"/>
            </w:tcBorders>
            <w:vAlign w:val="top"/>
          </w:tcPr>
          <w:p w14:paraId="1404A8E5">
            <w:pPr>
              <w:spacing w:line="301" w:lineRule="auto"/>
              <w:rPr>
                <w:rFonts w:ascii="Arial"/>
                <w:sz w:val="21"/>
              </w:rPr>
            </w:pPr>
          </w:p>
          <w:p w14:paraId="46E62B91">
            <w:pPr>
              <w:spacing w:line="301" w:lineRule="auto"/>
              <w:rPr>
                <w:rFonts w:ascii="Arial"/>
                <w:sz w:val="21"/>
              </w:rPr>
            </w:pPr>
          </w:p>
          <w:p w14:paraId="008A67D6">
            <w:pPr>
              <w:spacing w:line="301" w:lineRule="auto"/>
              <w:rPr>
                <w:rFonts w:ascii="Arial"/>
                <w:sz w:val="21"/>
              </w:rPr>
            </w:pPr>
          </w:p>
          <w:p w14:paraId="60C8827E">
            <w:pPr>
              <w:pStyle w:val="6"/>
              <w:spacing w:before="52" w:line="232" w:lineRule="auto"/>
              <w:ind w:left="599"/>
            </w:pPr>
            <w:r>
              <w:rPr>
                <w:spacing w:val="12"/>
              </w:rPr>
              <w:t>效益指标</w:t>
            </w:r>
          </w:p>
        </w:tc>
        <w:tc>
          <w:tcPr>
            <w:tcW w:w="2787" w:type="dxa"/>
            <w:vAlign w:val="top"/>
          </w:tcPr>
          <w:p w14:paraId="2CF4CE62">
            <w:pPr>
              <w:spacing w:line="280" w:lineRule="auto"/>
              <w:rPr>
                <w:rFonts w:ascii="Arial"/>
                <w:sz w:val="21"/>
              </w:rPr>
            </w:pPr>
          </w:p>
          <w:p w14:paraId="1747FAC5">
            <w:pPr>
              <w:pStyle w:val="6"/>
              <w:spacing w:before="52" w:line="231" w:lineRule="auto"/>
              <w:ind w:left="325"/>
            </w:pPr>
            <w:r>
              <w:rPr>
                <w:spacing w:val="17"/>
              </w:rPr>
              <w:t>社会公众或服务满意度指标</w:t>
            </w:r>
          </w:p>
        </w:tc>
        <w:tc>
          <w:tcPr>
            <w:tcW w:w="1786" w:type="dxa"/>
            <w:vAlign w:val="top"/>
          </w:tcPr>
          <w:p w14:paraId="69D7FDB0">
            <w:pPr>
              <w:pStyle w:val="6"/>
              <w:spacing w:before="188" w:line="347" w:lineRule="auto"/>
              <w:ind w:left="818" w:right="91" w:hanging="725"/>
            </w:pPr>
            <w:r>
              <w:rPr>
                <w:spacing w:val="17"/>
              </w:rPr>
              <w:t>残疾人生活和护理补</w:t>
            </w:r>
            <w:r>
              <w:rPr>
                <w:spacing w:val="2"/>
              </w:rPr>
              <w:t xml:space="preserve"> </w:t>
            </w:r>
            <w:r>
              <w:t>贴</w:t>
            </w:r>
          </w:p>
        </w:tc>
        <w:tc>
          <w:tcPr>
            <w:tcW w:w="1510" w:type="dxa"/>
            <w:vAlign w:val="top"/>
          </w:tcPr>
          <w:p w14:paraId="5A51B82D">
            <w:pPr>
              <w:spacing w:line="292" w:lineRule="auto"/>
              <w:rPr>
                <w:rFonts w:ascii="Arial"/>
                <w:sz w:val="21"/>
              </w:rPr>
            </w:pPr>
          </w:p>
          <w:p w14:paraId="475BBB78">
            <w:pPr>
              <w:pStyle w:val="6"/>
              <w:spacing w:before="52" w:line="219" w:lineRule="exact"/>
              <w:ind w:left="614"/>
            </w:pPr>
            <w:r>
              <w:rPr>
                <w:position w:val="1"/>
              </w:rPr>
              <w:t>100%</w:t>
            </w:r>
          </w:p>
        </w:tc>
        <w:tc>
          <w:tcPr>
            <w:tcW w:w="1469" w:type="dxa"/>
            <w:vAlign w:val="top"/>
          </w:tcPr>
          <w:p w14:paraId="6CC2449B">
            <w:pPr>
              <w:spacing w:line="283" w:lineRule="auto"/>
              <w:rPr>
                <w:rFonts w:ascii="Arial"/>
                <w:sz w:val="21"/>
              </w:rPr>
            </w:pPr>
          </w:p>
          <w:p w14:paraId="13D8DCDA">
            <w:pPr>
              <w:pStyle w:val="6"/>
              <w:spacing w:before="52" w:line="232" w:lineRule="auto"/>
              <w:ind w:left="390"/>
            </w:pPr>
            <w:r>
              <w:rPr>
                <w:spacing w:val="13"/>
              </w:rPr>
              <w:t>行业标准</w:t>
            </w:r>
          </w:p>
        </w:tc>
      </w:tr>
      <w:tr w14:paraId="1FFB9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1D538E85">
            <w:pPr>
              <w:rPr>
                <w:rFonts w:ascii="Arial"/>
                <w:sz w:val="21"/>
              </w:rPr>
            </w:pPr>
          </w:p>
        </w:tc>
        <w:tc>
          <w:tcPr>
            <w:tcW w:w="1888" w:type="dxa"/>
            <w:gridSpan w:val="2"/>
            <w:vMerge w:val="continue"/>
            <w:tcBorders>
              <w:top w:val="nil"/>
              <w:bottom w:val="nil"/>
            </w:tcBorders>
            <w:vAlign w:val="top"/>
          </w:tcPr>
          <w:p w14:paraId="16A8EFE5">
            <w:pPr>
              <w:rPr>
                <w:rFonts w:ascii="Arial"/>
                <w:sz w:val="21"/>
              </w:rPr>
            </w:pPr>
          </w:p>
        </w:tc>
        <w:tc>
          <w:tcPr>
            <w:tcW w:w="2787" w:type="dxa"/>
            <w:vAlign w:val="top"/>
          </w:tcPr>
          <w:p w14:paraId="4F38C622">
            <w:pPr>
              <w:rPr>
                <w:rFonts w:ascii="Arial"/>
                <w:sz w:val="21"/>
              </w:rPr>
            </w:pPr>
          </w:p>
        </w:tc>
        <w:tc>
          <w:tcPr>
            <w:tcW w:w="1786" w:type="dxa"/>
            <w:vAlign w:val="top"/>
          </w:tcPr>
          <w:p w14:paraId="003BABA8">
            <w:pPr>
              <w:rPr>
                <w:rFonts w:ascii="Arial"/>
                <w:sz w:val="21"/>
              </w:rPr>
            </w:pPr>
          </w:p>
        </w:tc>
        <w:tc>
          <w:tcPr>
            <w:tcW w:w="1510" w:type="dxa"/>
            <w:vAlign w:val="top"/>
          </w:tcPr>
          <w:p w14:paraId="401215FD">
            <w:pPr>
              <w:rPr>
                <w:rFonts w:ascii="Arial"/>
                <w:sz w:val="21"/>
              </w:rPr>
            </w:pPr>
          </w:p>
        </w:tc>
        <w:tc>
          <w:tcPr>
            <w:tcW w:w="1469" w:type="dxa"/>
            <w:vAlign w:val="top"/>
          </w:tcPr>
          <w:p w14:paraId="7B74B278">
            <w:pPr>
              <w:rPr>
                <w:rFonts w:ascii="Arial"/>
                <w:sz w:val="21"/>
              </w:rPr>
            </w:pPr>
          </w:p>
        </w:tc>
      </w:tr>
      <w:tr w14:paraId="04D8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64A6B5B6">
            <w:pPr>
              <w:rPr>
                <w:rFonts w:ascii="Arial"/>
                <w:sz w:val="21"/>
              </w:rPr>
            </w:pPr>
          </w:p>
        </w:tc>
        <w:tc>
          <w:tcPr>
            <w:tcW w:w="1888" w:type="dxa"/>
            <w:gridSpan w:val="2"/>
            <w:vMerge w:val="continue"/>
            <w:tcBorders>
              <w:top w:val="nil"/>
            </w:tcBorders>
            <w:vAlign w:val="top"/>
          </w:tcPr>
          <w:p w14:paraId="22416C7D">
            <w:pPr>
              <w:rPr>
                <w:rFonts w:ascii="Arial"/>
                <w:sz w:val="21"/>
              </w:rPr>
            </w:pPr>
          </w:p>
        </w:tc>
        <w:tc>
          <w:tcPr>
            <w:tcW w:w="2787" w:type="dxa"/>
            <w:vAlign w:val="top"/>
          </w:tcPr>
          <w:p w14:paraId="3E9EC945">
            <w:pPr>
              <w:rPr>
                <w:rFonts w:ascii="Arial"/>
                <w:sz w:val="21"/>
              </w:rPr>
            </w:pPr>
          </w:p>
        </w:tc>
        <w:tc>
          <w:tcPr>
            <w:tcW w:w="1786" w:type="dxa"/>
            <w:vAlign w:val="top"/>
          </w:tcPr>
          <w:p w14:paraId="34CC693C">
            <w:pPr>
              <w:rPr>
                <w:rFonts w:ascii="Arial"/>
                <w:sz w:val="21"/>
              </w:rPr>
            </w:pPr>
          </w:p>
        </w:tc>
        <w:tc>
          <w:tcPr>
            <w:tcW w:w="1510" w:type="dxa"/>
            <w:vAlign w:val="top"/>
          </w:tcPr>
          <w:p w14:paraId="14A8CADA">
            <w:pPr>
              <w:rPr>
                <w:rFonts w:ascii="Arial"/>
                <w:sz w:val="21"/>
              </w:rPr>
            </w:pPr>
          </w:p>
        </w:tc>
        <w:tc>
          <w:tcPr>
            <w:tcW w:w="1469" w:type="dxa"/>
            <w:vAlign w:val="top"/>
          </w:tcPr>
          <w:p w14:paraId="7AC77251">
            <w:pPr>
              <w:rPr>
                <w:rFonts w:ascii="Arial"/>
                <w:sz w:val="21"/>
              </w:rPr>
            </w:pPr>
          </w:p>
        </w:tc>
      </w:tr>
      <w:tr w14:paraId="1EAD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7C3010DA">
            <w:pPr>
              <w:pStyle w:val="6"/>
              <w:spacing w:before="104" w:line="323" w:lineRule="auto"/>
              <w:ind w:left="158" w:right="93" w:hanging="49"/>
              <w:jc w:val="both"/>
            </w:pPr>
            <w:r>
              <w:rPr>
                <w:spacing w:val="8"/>
              </w:rPr>
              <w:t>长期</w:t>
            </w:r>
            <w:r>
              <w:t xml:space="preserve"> </w:t>
            </w:r>
            <w:r>
              <w:rPr>
                <w:spacing w:val="-8"/>
              </w:rPr>
              <w:t>目标</w:t>
            </w:r>
            <w:r>
              <w:t xml:space="preserve"> </w:t>
            </w:r>
            <w:r>
              <w:rPr>
                <w:spacing w:val="-2"/>
              </w:rPr>
              <w:t>2：</w:t>
            </w:r>
          </w:p>
        </w:tc>
        <w:tc>
          <w:tcPr>
            <w:tcW w:w="9440" w:type="dxa"/>
            <w:gridSpan w:val="6"/>
            <w:vAlign w:val="top"/>
          </w:tcPr>
          <w:p w14:paraId="2A30B6E2">
            <w:pPr>
              <w:rPr>
                <w:rFonts w:ascii="Arial"/>
                <w:sz w:val="21"/>
              </w:rPr>
            </w:pPr>
          </w:p>
        </w:tc>
      </w:tr>
      <w:tr w14:paraId="30780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34202780">
            <w:pPr>
              <w:spacing w:line="279" w:lineRule="auto"/>
              <w:rPr>
                <w:rFonts w:ascii="Arial"/>
                <w:sz w:val="21"/>
              </w:rPr>
            </w:pPr>
          </w:p>
          <w:p w14:paraId="3B767BAD">
            <w:pPr>
              <w:spacing w:line="279" w:lineRule="auto"/>
              <w:rPr>
                <w:rFonts w:ascii="Arial"/>
                <w:sz w:val="21"/>
              </w:rPr>
            </w:pPr>
          </w:p>
          <w:p w14:paraId="7C2F4F61">
            <w:pPr>
              <w:spacing w:line="279" w:lineRule="auto"/>
              <w:rPr>
                <w:rFonts w:ascii="Arial"/>
                <w:sz w:val="21"/>
              </w:rPr>
            </w:pPr>
          </w:p>
          <w:p w14:paraId="394CFC19">
            <w:pPr>
              <w:spacing w:line="279" w:lineRule="auto"/>
              <w:rPr>
                <w:rFonts w:ascii="Arial"/>
                <w:sz w:val="21"/>
              </w:rPr>
            </w:pPr>
          </w:p>
          <w:p w14:paraId="73F75FC1">
            <w:pPr>
              <w:spacing w:line="279" w:lineRule="auto"/>
              <w:rPr>
                <w:rFonts w:ascii="Arial"/>
                <w:sz w:val="21"/>
              </w:rPr>
            </w:pPr>
          </w:p>
          <w:p w14:paraId="3D8B4273">
            <w:pPr>
              <w:spacing w:line="280" w:lineRule="auto"/>
              <w:rPr>
                <w:rFonts w:ascii="Arial"/>
                <w:sz w:val="21"/>
              </w:rPr>
            </w:pPr>
          </w:p>
          <w:p w14:paraId="3CEA1D13">
            <w:pPr>
              <w:pStyle w:val="6"/>
              <w:spacing w:before="52" w:line="356"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gridSpan w:val="2"/>
            <w:vAlign w:val="top"/>
          </w:tcPr>
          <w:p w14:paraId="5F7896AF">
            <w:pPr>
              <w:pStyle w:val="6"/>
              <w:spacing w:before="249" w:line="232" w:lineRule="auto"/>
              <w:ind w:left="597"/>
            </w:pPr>
            <w:r>
              <w:rPr>
                <w:spacing w:val="12"/>
              </w:rPr>
              <w:t>一级指标</w:t>
            </w:r>
          </w:p>
        </w:tc>
        <w:tc>
          <w:tcPr>
            <w:tcW w:w="2787" w:type="dxa"/>
            <w:vAlign w:val="top"/>
          </w:tcPr>
          <w:p w14:paraId="0E297FC5">
            <w:pPr>
              <w:pStyle w:val="6"/>
              <w:spacing w:before="249" w:line="232" w:lineRule="auto"/>
              <w:ind w:left="1049"/>
            </w:pPr>
            <w:r>
              <w:rPr>
                <w:spacing w:val="12"/>
              </w:rPr>
              <w:t>二级指标</w:t>
            </w:r>
          </w:p>
        </w:tc>
        <w:tc>
          <w:tcPr>
            <w:tcW w:w="1786" w:type="dxa"/>
            <w:vAlign w:val="top"/>
          </w:tcPr>
          <w:p w14:paraId="7668E061">
            <w:pPr>
              <w:pStyle w:val="6"/>
              <w:spacing w:before="249" w:line="232" w:lineRule="auto"/>
              <w:ind w:left="549"/>
            </w:pPr>
            <w:r>
              <w:rPr>
                <w:spacing w:val="12"/>
              </w:rPr>
              <w:t>指标名称</w:t>
            </w:r>
          </w:p>
        </w:tc>
        <w:tc>
          <w:tcPr>
            <w:tcW w:w="1510" w:type="dxa"/>
            <w:vAlign w:val="top"/>
          </w:tcPr>
          <w:p w14:paraId="13A903C2">
            <w:pPr>
              <w:pStyle w:val="6"/>
              <w:spacing w:before="248" w:line="232" w:lineRule="auto"/>
              <w:ind w:left="503"/>
            </w:pPr>
            <w:r>
              <w:rPr>
                <w:spacing w:val="11"/>
              </w:rPr>
              <w:t>指标值</w:t>
            </w:r>
          </w:p>
        </w:tc>
        <w:tc>
          <w:tcPr>
            <w:tcW w:w="1469" w:type="dxa"/>
            <w:vAlign w:val="top"/>
          </w:tcPr>
          <w:p w14:paraId="417EB5D8">
            <w:pPr>
              <w:pStyle w:val="6"/>
              <w:spacing w:before="249" w:line="232" w:lineRule="auto"/>
              <w:ind w:left="390"/>
            </w:pPr>
            <w:r>
              <w:rPr>
                <w:spacing w:val="13"/>
              </w:rPr>
              <w:t>绩效标准</w:t>
            </w:r>
          </w:p>
        </w:tc>
      </w:tr>
      <w:tr w14:paraId="3EB1F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63" w:type="dxa"/>
            <w:vMerge w:val="continue"/>
            <w:tcBorders>
              <w:top w:val="nil"/>
              <w:bottom w:val="nil"/>
            </w:tcBorders>
            <w:vAlign w:val="top"/>
          </w:tcPr>
          <w:p w14:paraId="017CE428">
            <w:pPr>
              <w:rPr>
                <w:rFonts w:ascii="Arial"/>
                <w:sz w:val="21"/>
              </w:rPr>
            </w:pPr>
          </w:p>
        </w:tc>
        <w:tc>
          <w:tcPr>
            <w:tcW w:w="1888" w:type="dxa"/>
            <w:gridSpan w:val="2"/>
            <w:vMerge w:val="restart"/>
            <w:tcBorders>
              <w:bottom w:val="nil"/>
            </w:tcBorders>
            <w:vAlign w:val="top"/>
          </w:tcPr>
          <w:p w14:paraId="625F5969">
            <w:pPr>
              <w:spacing w:line="248" w:lineRule="auto"/>
              <w:rPr>
                <w:rFonts w:ascii="Arial"/>
                <w:sz w:val="21"/>
              </w:rPr>
            </w:pPr>
          </w:p>
          <w:p w14:paraId="1BCF07F9">
            <w:pPr>
              <w:spacing w:line="248" w:lineRule="auto"/>
              <w:rPr>
                <w:rFonts w:ascii="Arial"/>
                <w:sz w:val="21"/>
              </w:rPr>
            </w:pPr>
          </w:p>
          <w:p w14:paraId="5D67C4A8">
            <w:pPr>
              <w:spacing w:line="249" w:lineRule="auto"/>
              <w:rPr>
                <w:rFonts w:ascii="Arial"/>
                <w:sz w:val="21"/>
              </w:rPr>
            </w:pPr>
          </w:p>
          <w:p w14:paraId="03473BF4">
            <w:pPr>
              <w:pStyle w:val="6"/>
              <w:spacing w:before="52" w:line="232" w:lineRule="auto"/>
              <w:ind w:left="590"/>
            </w:pPr>
            <w:r>
              <w:rPr>
                <w:spacing w:val="14"/>
              </w:rPr>
              <w:t>产出指标</w:t>
            </w:r>
          </w:p>
        </w:tc>
        <w:tc>
          <w:tcPr>
            <w:tcW w:w="2787" w:type="dxa"/>
            <w:vAlign w:val="top"/>
          </w:tcPr>
          <w:p w14:paraId="0DD16FA6">
            <w:pPr>
              <w:pStyle w:val="6"/>
              <w:spacing w:before="218" w:line="231" w:lineRule="auto"/>
              <w:ind w:left="416"/>
            </w:pPr>
            <w:r>
              <w:rPr>
                <w:spacing w:val="17"/>
              </w:rPr>
              <w:t>养老服务机构补贴发放率</w:t>
            </w:r>
          </w:p>
        </w:tc>
        <w:tc>
          <w:tcPr>
            <w:tcW w:w="1786" w:type="dxa"/>
            <w:vAlign w:val="top"/>
          </w:tcPr>
          <w:p w14:paraId="3A2FAC84">
            <w:pPr>
              <w:pStyle w:val="6"/>
              <w:spacing w:before="218" w:line="232" w:lineRule="auto"/>
              <w:ind w:left="545"/>
            </w:pPr>
            <w:r>
              <w:rPr>
                <w:spacing w:val="13"/>
              </w:rPr>
              <w:t>养老服务</w:t>
            </w:r>
          </w:p>
        </w:tc>
        <w:tc>
          <w:tcPr>
            <w:tcW w:w="1510" w:type="dxa"/>
            <w:vAlign w:val="top"/>
          </w:tcPr>
          <w:p w14:paraId="191DD592">
            <w:pPr>
              <w:pStyle w:val="6"/>
              <w:spacing w:before="230" w:line="219" w:lineRule="exact"/>
              <w:ind w:left="614"/>
            </w:pPr>
            <w:r>
              <w:rPr>
                <w:position w:val="1"/>
              </w:rPr>
              <w:t>100%</w:t>
            </w:r>
          </w:p>
        </w:tc>
        <w:tc>
          <w:tcPr>
            <w:tcW w:w="1469" w:type="dxa"/>
            <w:vAlign w:val="top"/>
          </w:tcPr>
          <w:p w14:paraId="008C6FA4">
            <w:pPr>
              <w:pStyle w:val="6"/>
              <w:spacing w:before="219" w:line="232" w:lineRule="auto"/>
              <w:ind w:left="390"/>
            </w:pPr>
            <w:r>
              <w:rPr>
                <w:spacing w:val="13"/>
              </w:rPr>
              <w:t>历史标准</w:t>
            </w:r>
          </w:p>
        </w:tc>
      </w:tr>
      <w:tr w14:paraId="2DC17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63" w:type="dxa"/>
            <w:vMerge w:val="continue"/>
            <w:tcBorders>
              <w:top w:val="nil"/>
              <w:bottom w:val="nil"/>
            </w:tcBorders>
            <w:vAlign w:val="top"/>
          </w:tcPr>
          <w:p w14:paraId="29AE4A5A">
            <w:pPr>
              <w:rPr>
                <w:rFonts w:ascii="Arial"/>
                <w:sz w:val="21"/>
              </w:rPr>
            </w:pPr>
          </w:p>
        </w:tc>
        <w:tc>
          <w:tcPr>
            <w:tcW w:w="1888" w:type="dxa"/>
            <w:gridSpan w:val="2"/>
            <w:vMerge w:val="continue"/>
            <w:tcBorders>
              <w:top w:val="nil"/>
              <w:bottom w:val="nil"/>
            </w:tcBorders>
            <w:vAlign w:val="top"/>
          </w:tcPr>
          <w:p w14:paraId="6FC00FD0">
            <w:pPr>
              <w:rPr>
                <w:rFonts w:ascii="Arial"/>
                <w:sz w:val="21"/>
              </w:rPr>
            </w:pPr>
          </w:p>
        </w:tc>
        <w:tc>
          <w:tcPr>
            <w:tcW w:w="2787" w:type="dxa"/>
            <w:vAlign w:val="top"/>
          </w:tcPr>
          <w:p w14:paraId="3EECC0FC">
            <w:pPr>
              <w:pStyle w:val="6"/>
              <w:spacing w:before="208" w:line="231" w:lineRule="auto"/>
              <w:ind w:left="322"/>
            </w:pPr>
            <w:r>
              <w:rPr>
                <w:spacing w:val="18"/>
              </w:rPr>
              <w:t>养老机构意外伤害险发放率</w:t>
            </w:r>
          </w:p>
        </w:tc>
        <w:tc>
          <w:tcPr>
            <w:tcW w:w="1786" w:type="dxa"/>
            <w:vAlign w:val="top"/>
          </w:tcPr>
          <w:p w14:paraId="3244B62C">
            <w:pPr>
              <w:pStyle w:val="6"/>
              <w:spacing w:before="208" w:line="232" w:lineRule="auto"/>
              <w:ind w:left="545"/>
            </w:pPr>
            <w:r>
              <w:rPr>
                <w:spacing w:val="13"/>
              </w:rPr>
              <w:t>养老服务</w:t>
            </w:r>
          </w:p>
        </w:tc>
        <w:tc>
          <w:tcPr>
            <w:tcW w:w="1510" w:type="dxa"/>
            <w:vAlign w:val="top"/>
          </w:tcPr>
          <w:p w14:paraId="101A7039">
            <w:pPr>
              <w:pStyle w:val="6"/>
              <w:spacing w:before="217" w:line="219" w:lineRule="exact"/>
              <w:ind w:left="614"/>
            </w:pPr>
            <w:r>
              <w:rPr>
                <w:position w:val="1"/>
              </w:rPr>
              <w:t>100%</w:t>
            </w:r>
          </w:p>
        </w:tc>
        <w:tc>
          <w:tcPr>
            <w:tcW w:w="1469" w:type="dxa"/>
            <w:vAlign w:val="top"/>
          </w:tcPr>
          <w:p w14:paraId="2161267A">
            <w:pPr>
              <w:pStyle w:val="6"/>
              <w:spacing w:before="211" w:line="232" w:lineRule="auto"/>
              <w:ind w:left="389"/>
            </w:pPr>
            <w:r>
              <w:rPr>
                <w:spacing w:val="13"/>
              </w:rPr>
              <w:t>经验标准</w:t>
            </w:r>
          </w:p>
        </w:tc>
      </w:tr>
      <w:tr w14:paraId="29133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BD1E577">
            <w:pPr>
              <w:rPr>
                <w:rFonts w:ascii="Arial"/>
                <w:sz w:val="21"/>
              </w:rPr>
            </w:pPr>
          </w:p>
        </w:tc>
        <w:tc>
          <w:tcPr>
            <w:tcW w:w="1888" w:type="dxa"/>
            <w:gridSpan w:val="2"/>
            <w:vMerge w:val="continue"/>
            <w:tcBorders>
              <w:top w:val="nil"/>
            </w:tcBorders>
            <w:vAlign w:val="top"/>
          </w:tcPr>
          <w:p w14:paraId="30E9615B">
            <w:pPr>
              <w:rPr>
                <w:rFonts w:ascii="Arial"/>
                <w:sz w:val="21"/>
              </w:rPr>
            </w:pPr>
          </w:p>
        </w:tc>
        <w:tc>
          <w:tcPr>
            <w:tcW w:w="2787" w:type="dxa"/>
            <w:vAlign w:val="top"/>
          </w:tcPr>
          <w:p w14:paraId="64DDF9EF">
            <w:pPr>
              <w:pStyle w:val="6"/>
              <w:spacing w:before="248" w:line="232" w:lineRule="auto"/>
              <w:ind w:left="596"/>
            </w:pPr>
            <w:r>
              <w:rPr>
                <w:spacing w:val="17"/>
              </w:rPr>
              <w:t>养老服务中心建设率</w:t>
            </w:r>
          </w:p>
        </w:tc>
        <w:tc>
          <w:tcPr>
            <w:tcW w:w="1786" w:type="dxa"/>
            <w:vAlign w:val="top"/>
          </w:tcPr>
          <w:p w14:paraId="240DA44C">
            <w:pPr>
              <w:pStyle w:val="6"/>
              <w:spacing w:before="248" w:line="232" w:lineRule="auto"/>
              <w:ind w:left="545"/>
            </w:pPr>
            <w:r>
              <w:rPr>
                <w:spacing w:val="13"/>
              </w:rPr>
              <w:t>养老服务</w:t>
            </w:r>
          </w:p>
        </w:tc>
        <w:tc>
          <w:tcPr>
            <w:tcW w:w="1510" w:type="dxa"/>
            <w:vAlign w:val="top"/>
          </w:tcPr>
          <w:p w14:paraId="71B8E7A3">
            <w:pPr>
              <w:pStyle w:val="6"/>
              <w:spacing w:before="260" w:line="219" w:lineRule="exact"/>
              <w:ind w:left="614"/>
            </w:pPr>
            <w:r>
              <w:rPr>
                <w:position w:val="1"/>
              </w:rPr>
              <w:t>100%</w:t>
            </w:r>
          </w:p>
        </w:tc>
        <w:tc>
          <w:tcPr>
            <w:tcW w:w="1469" w:type="dxa"/>
            <w:vAlign w:val="top"/>
          </w:tcPr>
          <w:p w14:paraId="6982039B">
            <w:pPr>
              <w:pStyle w:val="6"/>
              <w:spacing w:before="249" w:line="232" w:lineRule="auto"/>
              <w:ind w:left="390"/>
            </w:pPr>
            <w:r>
              <w:rPr>
                <w:spacing w:val="13"/>
              </w:rPr>
              <w:t>历史标准</w:t>
            </w:r>
          </w:p>
        </w:tc>
      </w:tr>
      <w:tr w14:paraId="36F3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63" w:type="dxa"/>
            <w:vMerge w:val="continue"/>
            <w:tcBorders>
              <w:top w:val="nil"/>
              <w:bottom w:val="nil"/>
            </w:tcBorders>
            <w:vAlign w:val="top"/>
          </w:tcPr>
          <w:p w14:paraId="639B03DC">
            <w:pPr>
              <w:rPr>
                <w:rFonts w:ascii="Arial"/>
                <w:sz w:val="21"/>
              </w:rPr>
            </w:pPr>
          </w:p>
        </w:tc>
        <w:tc>
          <w:tcPr>
            <w:tcW w:w="1888" w:type="dxa"/>
            <w:gridSpan w:val="2"/>
            <w:vMerge w:val="restart"/>
            <w:tcBorders>
              <w:bottom w:val="nil"/>
            </w:tcBorders>
            <w:vAlign w:val="top"/>
          </w:tcPr>
          <w:p w14:paraId="585D5977">
            <w:pPr>
              <w:spacing w:line="268" w:lineRule="auto"/>
              <w:rPr>
                <w:rFonts w:ascii="Arial"/>
                <w:sz w:val="21"/>
              </w:rPr>
            </w:pPr>
          </w:p>
          <w:p w14:paraId="71D61B97">
            <w:pPr>
              <w:spacing w:line="268" w:lineRule="auto"/>
              <w:rPr>
                <w:rFonts w:ascii="Arial"/>
                <w:sz w:val="21"/>
              </w:rPr>
            </w:pPr>
          </w:p>
          <w:p w14:paraId="0658CBE7">
            <w:pPr>
              <w:spacing w:line="269" w:lineRule="auto"/>
              <w:rPr>
                <w:rFonts w:ascii="Arial"/>
                <w:sz w:val="21"/>
              </w:rPr>
            </w:pPr>
          </w:p>
          <w:p w14:paraId="49052211">
            <w:pPr>
              <w:pStyle w:val="6"/>
              <w:spacing w:before="52" w:line="232" w:lineRule="auto"/>
              <w:ind w:left="599"/>
            </w:pPr>
            <w:r>
              <w:rPr>
                <w:spacing w:val="12"/>
              </w:rPr>
              <w:t>效益指标</w:t>
            </w:r>
          </w:p>
        </w:tc>
        <w:tc>
          <w:tcPr>
            <w:tcW w:w="2787" w:type="dxa"/>
            <w:vAlign w:val="top"/>
          </w:tcPr>
          <w:p w14:paraId="6E868808">
            <w:pPr>
              <w:pStyle w:val="6"/>
              <w:spacing w:before="235" w:line="231" w:lineRule="auto"/>
              <w:ind w:left="325"/>
            </w:pPr>
            <w:r>
              <w:rPr>
                <w:spacing w:val="17"/>
              </w:rPr>
              <w:t>社会公众或服务满意度指标</w:t>
            </w:r>
          </w:p>
        </w:tc>
        <w:tc>
          <w:tcPr>
            <w:tcW w:w="1786" w:type="dxa"/>
            <w:vAlign w:val="top"/>
          </w:tcPr>
          <w:p w14:paraId="73B62E49">
            <w:pPr>
              <w:pStyle w:val="6"/>
              <w:spacing w:before="238" w:line="232" w:lineRule="auto"/>
              <w:ind w:left="545"/>
            </w:pPr>
            <w:r>
              <w:rPr>
                <w:spacing w:val="13"/>
              </w:rPr>
              <w:t>养老服务</w:t>
            </w:r>
          </w:p>
        </w:tc>
        <w:tc>
          <w:tcPr>
            <w:tcW w:w="1510" w:type="dxa"/>
            <w:vAlign w:val="top"/>
          </w:tcPr>
          <w:p w14:paraId="2CA106EC">
            <w:pPr>
              <w:pStyle w:val="6"/>
              <w:spacing w:before="247" w:line="219" w:lineRule="exact"/>
              <w:ind w:left="614"/>
            </w:pPr>
            <w:r>
              <w:rPr>
                <w:position w:val="1"/>
              </w:rPr>
              <w:t>100%</w:t>
            </w:r>
          </w:p>
        </w:tc>
        <w:tc>
          <w:tcPr>
            <w:tcW w:w="1469" w:type="dxa"/>
            <w:vAlign w:val="top"/>
          </w:tcPr>
          <w:p w14:paraId="2867E9BC">
            <w:pPr>
              <w:pStyle w:val="6"/>
              <w:spacing w:before="241" w:line="232" w:lineRule="auto"/>
              <w:ind w:left="390"/>
            </w:pPr>
            <w:r>
              <w:rPr>
                <w:spacing w:val="13"/>
              </w:rPr>
              <w:t>行业标准</w:t>
            </w:r>
          </w:p>
        </w:tc>
      </w:tr>
      <w:tr w14:paraId="46BA8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ED58021">
            <w:pPr>
              <w:rPr>
                <w:rFonts w:ascii="Arial"/>
                <w:sz w:val="21"/>
              </w:rPr>
            </w:pPr>
          </w:p>
        </w:tc>
        <w:tc>
          <w:tcPr>
            <w:tcW w:w="1888" w:type="dxa"/>
            <w:gridSpan w:val="2"/>
            <w:vMerge w:val="continue"/>
            <w:tcBorders>
              <w:top w:val="nil"/>
              <w:bottom w:val="nil"/>
            </w:tcBorders>
            <w:vAlign w:val="top"/>
          </w:tcPr>
          <w:p w14:paraId="79DBA6C6">
            <w:pPr>
              <w:rPr>
                <w:rFonts w:ascii="Arial"/>
                <w:sz w:val="21"/>
              </w:rPr>
            </w:pPr>
          </w:p>
        </w:tc>
        <w:tc>
          <w:tcPr>
            <w:tcW w:w="2787" w:type="dxa"/>
            <w:vAlign w:val="top"/>
          </w:tcPr>
          <w:p w14:paraId="463AFF79">
            <w:pPr>
              <w:rPr>
                <w:rFonts w:ascii="Arial"/>
                <w:sz w:val="21"/>
              </w:rPr>
            </w:pPr>
          </w:p>
        </w:tc>
        <w:tc>
          <w:tcPr>
            <w:tcW w:w="1786" w:type="dxa"/>
            <w:vAlign w:val="top"/>
          </w:tcPr>
          <w:p w14:paraId="14CE3F26">
            <w:pPr>
              <w:rPr>
                <w:rFonts w:ascii="Arial"/>
                <w:sz w:val="21"/>
              </w:rPr>
            </w:pPr>
          </w:p>
        </w:tc>
        <w:tc>
          <w:tcPr>
            <w:tcW w:w="1510" w:type="dxa"/>
            <w:vAlign w:val="top"/>
          </w:tcPr>
          <w:p w14:paraId="6070D78A">
            <w:pPr>
              <w:rPr>
                <w:rFonts w:ascii="Arial"/>
                <w:sz w:val="21"/>
              </w:rPr>
            </w:pPr>
          </w:p>
        </w:tc>
        <w:tc>
          <w:tcPr>
            <w:tcW w:w="1469" w:type="dxa"/>
            <w:vAlign w:val="top"/>
          </w:tcPr>
          <w:p w14:paraId="671218B0">
            <w:pPr>
              <w:rPr>
                <w:rFonts w:ascii="Arial"/>
                <w:sz w:val="21"/>
              </w:rPr>
            </w:pPr>
          </w:p>
        </w:tc>
      </w:tr>
      <w:tr w14:paraId="0E6D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457598C0">
            <w:pPr>
              <w:rPr>
                <w:rFonts w:ascii="Arial"/>
                <w:sz w:val="21"/>
              </w:rPr>
            </w:pPr>
          </w:p>
        </w:tc>
        <w:tc>
          <w:tcPr>
            <w:tcW w:w="1888" w:type="dxa"/>
            <w:gridSpan w:val="2"/>
            <w:vMerge w:val="continue"/>
            <w:tcBorders>
              <w:top w:val="nil"/>
            </w:tcBorders>
            <w:vAlign w:val="top"/>
          </w:tcPr>
          <w:p w14:paraId="3638AE38">
            <w:pPr>
              <w:rPr>
                <w:rFonts w:ascii="Arial"/>
                <w:sz w:val="21"/>
              </w:rPr>
            </w:pPr>
          </w:p>
        </w:tc>
        <w:tc>
          <w:tcPr>
            <w:tcW w:w="2787" w:type="dxa"/>
            <w:vAlign w:val="top"/>
          </w:tcPr>
          <w:p w14:paraId="30D1A58E">
            <w:pPr>
              <w:rPr>
                <w:rFonts w:ascii="Arial"/>
                <w:sz w:val="21"/>
              </w:rPr>
            </w:pPr>
          </w:p>
        </w:tc>
        <w:tc>
          <w:tcPr>
            <w:tcW w:w="1786" w:type="dxa"/>
            <w:vAlign w:val="top"/>
          </w:tcPr>
          <w:p w14:paraId="4F0595C9">
            <w:pPr>
              <w:rPr>
                <w:rFonts w:ascii="Arial"/>
                <w:sz w:val="21"/>
              </w:rPr>
            </w:pPr>
          </w:p>
        </w:tc>
        <w:tc>
          <w:tcPr>
            <w:tcW w:w="1510" w:type="dxa"/>
            <w:vAlign w:val="top"/>
          </w:tcPr>
          <w:p w14:paraId="29487B54">
            <w:pPr>
              <w:rPr>
                <w:rFonts w:ascii="Arial"/>
                <w:sz w:val="21"/>
              </w:rPr>
            </w:pPr>
          </w:p>
        </w:tc>
        <w:tc>
          <w:tcPr>
            <w:tcW w:w="1469" w:type="dxa"/>
            <w:vAlign w:val="top"/>
          </w:tcPr>
          <w:p w14:paraId="7F15A9C9">
            <w:pPr>
              <w:rPr>
                <w:rFonts w:ascii="Arial"/>
                <w:sz w:val="21"/>
              </w:rPr>
            </w:pPr>
          </w:p>
        </w:tc>
      </w:tr>
      <w:tr w14:paraId="145C2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164DB983">
            <w:pPr>
              <w:pStyle w:val="6"/>
              <w:spacing w:before="106" w:line="322" w:lineRule="auto"/>
              <w:ind w:left="159" w:right="93" w:hanging="50"/>
              <w:jc w:val="both"/>
            </w:pPr>
            <w:r>
              <w:rPr>
                <w:spacing w:val="8"/>
              </w:rPr>
              <w:t>长期</w:t>
            </w:r>
            <w:r>
              <w:t xml:space="preserve"> </w:t>
            </w:r>
            <w:r>
              <w:rPr>
                <w:spacing w:val="-9"/>
              </w:rPr>
              <w:t>目标</w:t>
            </w:r>
            <w:r>
              <w:t xml:space="preserve"> </w:t>
            </w:r>
            <w:r>
              <w:rPr>
                <w:spacing w:val="-3"/>
              </w:rPr>
              <w:t>3：</w:t>
            </w:r>
          </w:p>
        </w:tc>
        <w:tc>
          <w:tcPr>
            <w:tcW w:w="9440" w:type="dxa"/>
            <w:gridSpan w:val="6"/>
            <w:vAlign w:val="top"/>
          </w:tcPr>
          <w:p w14:paraId="212225F8">
            <w:pPr>
              <w:rPr>
                <w:rFonts w:ascii="Arial"/>
                <w:sz w:val="21"/>
              </w:rPr>
            </w:pPr>
          </w:p>
        </w:tc>
      </w:tr>
      <w:tr w14:paraId="0A441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top"/>
          </w:tcPr>
          <w:p w14:paraId="705381D9">
            <w:pPr>
              <w:pStyle w:val="6"/>
              <w:spacing w:before="251" w:line="232" w:lineRule="auto"/>
              <w:ind w:left="109"/>
            </w:pPr>
            <w:r>
              <w:rPr>
                <w:spacing w:val="8"/>
              </w:rPr>
              <w:t>长期</w:t>
            </w:r>
          </w:p>
        </w:tc>
        <w:tc>
          <w:tcPr>
            <w:tcW w:w="1888" w:type="dxa"/>
            <w:gridSpan w:val="2"/>
            <w:vAlign w:val="top"/>
          </w:tcPr>
          <w:p w14:paraId="17160C49">
            <w:pPr>
              <w:pStyle w:val="6"/>
              <w:spacing w:before="251" w:line="232" w:lineRule="auto"/>
              <w:ind w:left="597"/>
            </w:pPr>
            <w:r>
              <w:rPr>
                <w:spacing w:val="12"/>
              </w:rPr>
              <w:t>一级指标</w:t>
            </w:r>
          </w:p>
        </w:tc>
        <w:tc>
          <w:tcPr>
            <w:tcW w:w="2787" w:type="dxa"/>
            <w:vAlign w:val="top"/>
          </w:tcPr>
          <w:p w14:paraId="3E4DF2DF">
            <w:pPr>
              <w:pStyle w:val="6"/>
              <w:spacing w:before="251" w:line="232" w:lineRule="auto"/>
              <w:ind w:left="1049"/>
            </w:pPr>
            <w:r>
              <w:rPr>
                <w:spacing w:val="12"/>
              </w:rPr>
              <w:t>二级指标</w:t>
            </w:r>
          </w:p>
        </w:tc>
        <w:tc>
          <w:tcPr>
            <w:tcW w:w="1786" w:type="dxa"/>
            <w:vAlign w:val="top"/>
          </w:tcPr>
          <w:p w14:paraId="586CDE46">
            <w:pPr>
              <w:pStyle w:val="6"/>
              <w:spacing w:before="251" w:line="232" w:lineRule="auto"/>
              <w:ind w:left="549"/>
            </w:pPr>
            <w:r>
              <w:rPr>
                <w:spacing w:val="12"/>
              </w:rPr>
              <w:t>指标名称</w:t>
            </w:r>
          </w:p>
        </w:tc>
        <w:tc>
          <w:tcPr>
            <w:tcW w:w="1510" w:type="dxa"/>
            <w:vAlign w:val="top"/>
          </w:tcPr>
          <w:p w14:paraId="6481447E">
            <w:pPr>
              <w:pStyle w:val="6"/>
              <w:spacing w:before="248" w:line="232" w:lineRule="auto"/>
              <w:ind w:left="503"/>
            </w:pPr>
            <w:r>
              <w:rPr>
                <w:spacing w:val="11"/>
              </w:rPr>
              <w:t>指标值</w:t>
            </w:r>
          </w:p>
        </w:tc>
        <w:tc>
          <w:tcPr>
            <w:tcW w:w="1469" w:type="dxa"/>
            <w:vAlign w:val="top"/>
          </w:tcPr>
          <w:p w14:paraId="2FE64DB7">
            <w:pPr>
              <w:pStyle w:val="6"/>
              <w:spacing w:before="247" w:line="232" w:lineRule="auto"/>
              <w:ind w:left="390"/>
            </w:pPr>
            <w:r>
              <w:rPr>
                <w:spacing w:val="13"/>
              </w:rPr>
              <w:t>绩效标准</w:t>
            </w:r>
          </w:p>
        </w:tc>
      </w:tr>
    </w:tbl>
    <w:p w14:paraId="5C24EB3C">
      <w:pPr>
        <w:rPr>
          <w:rFonts w:ascii="Arial"/>
          <w:sz w:val="21"/>
        </w:rPr>
      </w:pPr>
    </w:p>
    <w:p w14:paraId="0FF4DDA6">
      <w:pPr>
        <w:rPr>
          <w:rFonts w:ascii="Arial" w:hAnsi="Arial" w:eastAsia="Arial" w:cs="Arial"/>
          <w:sz w:val="21"/>
          <w:szCs w:val="21"/>
        </w:rPr>
        <w:sectPr>
          <w:pgSz w:w="11906" w:h="16840"/>
          <w:pgMar w:top="1431" w:right="905" w:bottom="0" w:left="991" w:header="0" w:footer="0" w:gutter="0"/>
          <w:cols w:space="720" w:num="1"/>
        </w:sectPr>
      </w:pPr>
    </w:p>
    <w:p w14:paraId="7D5D8E05">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43D1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563" w:type="dxa"/>
            <w:vMerge w:val="restart"/>
            <w:tcBorders>
              <w:bottom w:val="nil"/>
            </w:tcBorders>
            <w:vAlign w:val="top"/>
          </w:tcPr>
          <w:p w14:paraId="3A9B5FA9">
            <w:pPr>
              <w:pStyle w:val="6"/>
              <w:spacing w:before="112" w:line="353" w:lineRule="auto"/>
              <w:ind w:left="174" w:right="93" w:hanging="58"/>
            </w:pPr>
            <w:r>
              <w:rPr>
                <w:spacing w:val="7"/>
              </w:rPr>
              <w:t>绩效</w:t>
            </w:r>
            <w:r>
              <w:t xml:space="preserve"> </w:t>
            </w:r>
            <w:r>
              <w:rPr>
                <w:spacing w:val="-16"/>
              </w:rPr>
              <w:t>目标</w:t>
            </w:r>
          </w:p>
        </w:tc>
        <w:tc>
          <w:tcPr>
            <w:tcW w:w="1888" w:type="dxa"/>
            <w:vMerge w:val="restart"/>
            <w:tcBorders>
              <w:bottom w:val="nil"/>
            </w:tcBorders>
            <w:vAlign w:val="top"/>
          </w:tcPr>
          <w:p w14:paraId="2ED85FFB">
            <w:pPr>
              <w:spacing w:line="288" w:lineRule="auto"/>
              <w:rPr>
                <w:rFonts w:ascii="Arial"/>
                <w:sz w:val="21"/>
              </w:rPr>
            </w:pPr>
          </w:p>
          <w:p w14:paraId="15D0E35D">
            <w:pPr>
              <w:spacing w:line="288" w:lineRule="auto"/>
              <w:rPr>
                <w:rFonts w:ascii="Arial"/>
                <w:sz w:val="21"/>
              </w:rPr>
            </w:pPr>
          </w:p>
          <w:p w14:paraId="6802FE05">
            <w:pPr>
              <w:spacing w:line="289" w:lineRule="auto"/>
              <w:rPr>
                <w:rFonts w:ascii="Arial"/>
                <w:sz w:val="21"/>
              </w:rPr>
            </w:pPr>
          </w:p>
          <w:p w14:paraId="549CBC36">
            <w:pPr>
              <w:pStyle w:val="6"/>
              <w:spacing w:before="52" w:line="232" w:lineRule="auto"/>
              <w:ind w:left="590"/>
            </w:pPr>
            <w:r>
              <w:rPr>
                <w:spacing w:val="14"/>
              </w:rPr>
              <w:t>产出指标</w:t>
            </w:r>
          </w:p>
        </w:tc>
        <w:tc>
          <w:tcPr>
            <w:tcW w:w="2787" w:type="dxa"/>
            <w:vAlign w:val="top"/>
          </w:tcPr>
          <w:p w14:paraId="29EDA194">
            <w:pPr>
              <w:pStyle w:val="6"/>
              <w:spacing w:before="148" w:line="286" w:lineRule="auto"/>
              <w:ind w:left="1222" w:right="50" w:hanging="1173"/>
            </w:pPr>
            <w:r>
              <w:rPr>
                <w:spacing w:val="18"/>
              </w:rPr>
              <w:t>孤儿、事实无人抚养生活补助发放</w:t>
            </w:r>
            <w:r>
              <w:rPr>
                <w:spacing w:val="11"/>
              </w:rPr>
              <w:t xml:space="preserve"> </w:t>
            </w:r>
            <w:r>
              <w:rPr>
                <w:spacing w:val="9"/>
              </w:rPr>
              <w:t>人数</w:t>
            </w:r>
          </w:p>
        </w:tc>
        <w:tc>
          <w:tcPr>
            <w:tcW w:w="1786" w:type="dxa"/>
            <w:vAlign w:val="top"/>
          </w:tcPr>
          <w:p w14:paraId="448A7D04">
            <w:pPr>
              <w:spacing w:line="242" w:lineRule="auto"/>
              <w:rPr>
                <w:rFonts w:ascii="Arial"/>
                <w:sz w:val="21"/>
              </w:rPr>
            </w:pPr>
          </w:p>
          <w:p w14:paraId="03997A52">
            <w:pPr>
              <w:pStyle w:val="6"/>
              <w:spacing w:before="52" w:line="232" w:lineRule="auto"/>
              <w:ind w:left="553"/>
            </w:pPr>
            <w:r>
              <w:rPr>
                <w:spacing w:val="12"/>
              </w:rPr>
              <w:t>儿童福利</w:t>
            </w:r>
          </w:p>
        </w:tc>
        <w:tc>
          <w:tcPr>
            <w:tcW w:w="1510" w:type="dxa"/>
            <w:vAlign w:val="top"/>
          </w:tcPr>
          <w:p w14:paraId="78589592">
            <w:pPr>
              <w:spacing w:line="252" w:lineRule="auto"/>
              <w:rPr>
                <w:rFonts w:ascii="Arial"/>
                <w:sz w:val="21"/>
              </w:rPr>
            </w:pPr>
          </w:p>
          <w:p w14:paraId="446E9A3E">
            <w:pPr>
              <w:pStyle w:val="6"/>
              <w:spacing w:before="52" w:line="218" w:lineRule="exact"/>
              <w:ind w:left="614"/>
            </w:pPr>
            <w:r>
              <w:rPr>
                <w:position w:val="1"/>
              </w:rPr>
              <w:t>100%</w:t>
            </w:r>
          </w:p>
        </w:tc>
        <w:tc>
          <w:tcPr>
            <w:tcW w:w="1469" w:type="dxa"/>
            <w:vAlign w:val="top"/>
          </w:tcPr>
          <w:p w14:paraId="50828E1E">
            <w:pPr>
              <w:spacing w:line="245" w:lineRule="auto"/>
              <w:rPr>
                <w:rFonts w:ascii="Arial"/>
                <w:sz w:val="21"/>
              </w:rPr>
            </w:pPr>
          </w:p>
          <w:p w14:paraId="0D2F5460">
            <w:pPr>
              <w:pStyle w:val="6"/>
              <w:spacing w:before="52" w:line="232" w:lineRule="auto"/>
              <w:ind w:left="390"/>
            </w:pPr>
            <w:r>
              <w:rPr>
                <w:spacing w:val="13"/>
              </w:rPr>
              <w:t>历史标准</w:t>
            </w:r>
          </w:p>
        </w:tc>
      </w:tr>
      <w:tr w14:paraId="24D06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CAF898F">
            <w:pPr>
              <w:rPr>
                <w:rFonts w:ascii="Arial"/>
                <w:sz w:val="21"/>
              </w:rPr>
            </w:pPr>
          </w:p>
        </w:tc>
        <w:tc>
          <w:tcPr>
            <w:tcW w:w="1888" w:type="dxa"/>
            <w:vMerge w:val="continue"/>
            <w:tcBorders>
              <w:top w:val="nil"/>
              <w:bottom w:val="nil"/>
            </w:tcBorders>
            <w:vAlign w:val="top"/>
          </w:tcPr>
          <w:p w14:paraId="2FC328E8">
            <w:pPr>
              <w:rPr>
                <w:rFonts w:ascii="Arial"/>
                <w:sz w:val="21"/>
              </w:rPr>
            </w:pPr>
          </w:p>
        </w:tc>
        <w:tc>
          <w:tcPr>
            <w:tcW w:w="2787" w:type="dxa"/>
            <w:vAlign w:val="top"/>
          </w:tcPr>
          <w:p w14:paraId="77B1EF6C">
            <w:pPr>
              <w:pStyle w:val="6"/>
              <w:spacing w:before="241" w:line="232" w:lineRule="auto"/>
              <w:ind w:left="49"/>
            </w:pPr>
            <w:r>
              <w:rPr>
                <w:spacing w:val="18"/>
              </w:rPr>
              <w:t>孤儿、事实无人抚养助学金发放率</w:t>
            </w:r>
          </w:p>
        </w:tc>
        <w:tc>
          <w:tcPr>
            <w:tcW w:w="1786" w:type="dxa"/>
            <w:vAlign w:val="top"/>
          </w:tcPr>
          <w:p w14:paraId="7C10FC42">
            <w:pPr>
              <w:pStyle w:val="6"/>
              <w:spacing w:before="241" w:line="232" w:lineRule="auto"/>
              <w:ind w:left="553"/>
            </w:pPr>
            <w:r>
              <w:rPr>
                <w:spacing w:val="12"/>
              </w:rPr>
              <w:t>儿童福利</w:t>
            </w:r>
          </w:p>
        </w:tc>
        <w:tc>
          <w:tcPr>
            <w:tcW w:w="1510" w:type="dxa"/>
            <w:vAlign w:val="top"/>
          </w:tcPr>
          <w:p w14:paraId="1DEB593D">
            <w:pPr>
              <w:pStyle w:val="6"/>
              <w:spacing w:before="251" w:line="219" w:lineRule="exact"/>
              <w:ind w:left="614"/>
            </w:pPr>
            <w:r>
              <w:rPr>
                <w:position w:val="1"/>
              </w:rPr>
              <w:t>100%</w:t>
            </w:r>
          </w:p>
        </w:tc>
        <w:tc>
          <w:tcPr>
            <w:tcW w:w="1469" w:type="dxa"/>
            <w:vAlign w:val="top"/>
          </w:tcPr>
          <w:p w14:paraId="030C16C3">
            <w:pPr>
              <w:pStyle w:val="6"/>
              <w:spacing w:before="244" w:line="232" w:lineRule="auto"/>
              <w:ind w:left="389"/>
            </w:pPr>
            <w:r>
              <w:rPr>
                <w:spacing w:val="13"/>
              </w:rPr>
              <w:t>经验标准</w:t>
            </w:r>
          </w:p>
        </w:tc>
      </w:tr>
      <w:tr w14:paraId="1E64F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6710A3B">
            <w:pPr>
              <w:rPr>
                <w:rFonts w:ascii="Arial"/>
                <w:sz w:val="21"/>
              </w:rPr>
            </w:pPr>
          </w:p>
        </w:tc>
        <w:tc>
          <w:tcPr>
            <w:tcW w:w="1888" w:type="dxa"/>
            <w:vMerge w:val="continue"/>
            <w:tcBorders>
              <w:top w:val="nil"/>
            </w:tcBorders>
            <w:vAlign w:val="top"/>
          </w:tcPr>
          <w:p w14:paraId="768873A2">
            <w:pPr>
              <w:rPr>
                <w:rFonts w:ascii="Arial"/>
                <w:sz w:val="21"/>
              </w:rPr>
            </w:pPr>
          </w:p>
        </w:tc>
        <w:tc>
          <w:tcPr>
            <w:tcW w:w="2787" w:type="dxa"/>
            <w:vAlign w:val="top"/>
          </w:tcPr>
          <w:p w14:paraId="012CE4CF">
            <w:pPr>
              <w:rPr>
                <w:rFonts w:ascii="Arial"/>
                <w:sz w:val="21"/>
              </w:rPr>
            </w:pPr>
          </w:p>
        </w:tc>
        <w:tc>
          <w:tcPr>
            <w:tcW w:w="1786" w:type="dxa"/>
            <w:vAlign w:val="top"/>
          </w:tcPr>
          <w:p w14:paraId="40701443">
            <w:pPr>
              <w:rPr>
                <w:rFonts w:ascii="Arial"/>
                <w:sz w:val="21"/>
              </w:rPr>
            </w:pPr>
          </w:p>
        </w:tc>
        <w:tc>
          <w:tcPr>
            <w:tcW w:w="1510" w:type="dxa"/>
            <w:vAlign w:val="top"/>
          </w:tcPr>
          <w:p w14:paraId="2E4B9E68">
            <w:pPr>
              <w:rPr>
                <w:rFonts w:ascii="Arial"/>
                <w:sz w:val="21"/>
              </w:rPr>
            </w:pPr>
          </w:p>
        </w:tc>
        <w:tc>
          <w:tcPr>
            <w:tcW w:w="1469" w:type="dxa"/>
            <w:vAlign w:val="top"/>
          </w:tcPr>
          <w:p w14:paraId="13113971">
            <w:pPr>
              <w:rPr>
                <w:rFonts w:ascii="Arial"/>
                <w:sz w:val="21"/>
              </w:rPr>
            </w:pPr>
          </w:p>
        </w:tc>
      </w:tr>
      <w:tr w14:paraId="57B5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CCA80F9">
            <w:pPr>
              <w:rPr>
                <w:rFonts w:ascii="Arial"/>
                <w:sz w:val="21"/>
              </w:rPr>
            </w:pPr>
          </w:p>
        </w:tc>
        <w:tc>
          <w:tcPr>
            <w:tcW w:w="1888" w:type="dxa"/>
            <w:vMerge w:val="restart"/>
            <w:tcBorders>
              <w:bottom w:val="nil"/>
            </w:tcBorders>
            <w:vAlign w:val="top"/>
          </w:tcPr>
          <w:p w14:paraId="04ACB3C1">
            <w:pPr>
              <w:spacing w:line="269" w:lineRule="auto"/>
              <w:rPr>
                <w:rFonts w:ascii="Arial"/>
                <w:sz w:val="21"/>
              </w:rPr>
            </w:pPr>
          </w:p>
          <w:p w14:paraId="0526A58E">
            <w:pPr>
              <w:spacing w:line="270" w:lineRule="auto"/>
              <w:rPr>
                <w:rFonts w:ascii="Arial"/>
                <w:sz w:val="21"/>
              </w:rPr>
            </w:pPr>
          </w:p>
          <w:p w14:paraId="59F6A026">
            <w:pPr>
              <w:spacing w:line="270" w:lineRule="auto"/>
              <w:rPr>
                <w:rFonts w:ascii="Arial"/>
                <w:sz w:val="21"/>
              </w:rPr>
            </w:pPr>
          </w:p>
          <w:p w14:paraId="7DFE6D5F">
            <w:pPr>
              <w:pStyle w:val="6"/>
              <w:spacing w:before="52" w:line="232" w:lineRule="auto"/>
              <w:ind w:left="599"/>
            </w:pPr>
            <w:r>
              <w:rPr>
                <w:spacing w:val="12"/>
              </w:rPr>
              <w:t>效益指标</w:t>
            </w:r>
          </w:p>
        </w:tc>
        <w:tc>
          <w:tcPr>
            <w:tcW w:w="2787" w:type="dxa"/>
            <w:vAlign w:val="top"/>
          </w:tcPr>
          <w:p w14:paraId="7118A632">
            <w:pPr>
              <w:pStyle w:val="6"/>
              <w:spacing w:before="237" w:line="231" w:lineRule="auto"/>
              <w:ind w:left="325"/>
            </w:pPr>
            <w:r>
              <w:rPr>
                <w:spacing w:val="17"/>
              </w:rPr>
              <w:t>社会公众或服务满意度指标</w:t>
            </w:r>
          </w:p>
        </w:tc>
        <w:tc>
          <w:tcPr>
            <w:tcW w:w="1786" w:type="dxa"/>
            <w:vAlign w:val="top"/>
          </w:tcPr>
          <w:p w14:paraId="668976BF">
            <w:pPr>
              <w:pStyle w:val="6"/>
              <w:spacing w:before="239" w:line="232" w:lineRule="auto"/>
              <w:ind w:left="553"/>
            </w:pPr>
            <w:r>
              <w:rPr>
                <w:spacing w:val="12"/>
              </w:rPr>
              <w:t>儿童福利</w:t>
            </w:r>
          </w:p>
        </w:tc>
        <w:tc>
          <w:tcPr>
            <w:tcW w:w="1510" w:type="dxa"/>
            <w:vAlign w:val="top"/>
          </w:tcPr>
          <w:p w14:paraId="3950F19F">
            <w:pPr>
              <w:pStyle w:val="6"/>
              <w:spacing w:before="249" w:line="219" w:lineRule="exact"/>
              <w:ind w:left="614"/>
            </w:pPr>
            <w:r>
              <w:rPr>
                <w:position w:val="1"/>
              </w:rPr>
              <w:t>100%</w:t>
            </w:r>
          </w:p>
        </w:tc>
        <w:tc>
          <w:tcPr>
            <w:tcW w:w="1469" w:type="dxa"/>
            <w:vAlign w:val="top"/>
          </w:tcPr>
          <w:p w14:paraId="39EA7549">
            <w:pPr>
              <w:pStyle w:val="6"/>
              <w:spacing w:before="242" w:line="232" w:lineRule="auto"/>
              <w:ind w:left="390"/>
            </w:pPr>
            <w:r>
              <w:rPr>
                <w:spacing w:val="13"/>
              </w:rPr>
              <w:t>行业标准</w:t>
            </w:r>
          </w:p>
        </w:tc>
      </w:tr>
      <w:tr w14:paraId="0DF26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82AAB1A">
            <w:pPr>
              <w:rPr>
                <w:rFonts w:ascii="Arial"/>
                <w:sz w:val="21"/>
              </w:rPr>
            </w:pPr>
          </w:p>
        </w:tc>
        <w:tc>
          <w:tcPr>
            <w:tcW w:w="1888" w:type="dxa"/>
            <w:vMerge w:val="continue"/>
            <w:tcBorders>
              <w:top w:val="nil"/>
              <w:bottom w:val="nil"/>
            </w:tcBorders>
            <w:vAlign w:val="top"/>
          </w:tcPr>
          <w:p w14:paraId="2EB472A2">
            <w:pPr>
              <w:rPr>
                <w:rFonts w:ascii="Arial"/>
                <w:sz w:val="21"/>
              </w:rPr>
            </w:pPr>
          </w:p>
        </w:tc>
        <w:tc>
          <w:tcPr>
            <w:tcW w:w="2787" w:type="dxa"/>
            <w:vAlign w:val="top"/>
          </w:tcPr>
          <w:p w14:paraId="094C7E8D">
            <w:pPr>
              <w:rPr>
                <w:rFonts w:ascii="Arial"/>
                <w:sz w:val="21"/>
              </w:rPr>
            </w:pPr>
          </w:p>
        </w:tc>
        <w:tc>
          <w:tcPr>
            <w:tcW w:w="1786" w:type="dxa"/>
            <w:vAlign w:val="top"/>
          </w:tcPr>
          <w:p w14:paraId="20E29424">
            <w:pPr>
              <w:rPr>
                <w:rFonts w:ascii="Arial"/>
                <w:sz w:val="21"/>
              </w:rPr>
            </w:pPr>
          </w:p>
        </w:tc>
        <w:tc>
          <w:tcPr>
            <w:tcW w:w="1510" w:type="dxa"/>
            <w:vAlign w:val="top"/>
          </w:tcPr>
          <w:p w14:paraId="19124CCA">
            <w:pPr>
              <w:rPr>
                <w:rFonts w:ascii="Arial"/>
                <w:sz w:val="21"/>
              </w:rPr>
            </w:pPr>
          </w:p>
        </w:tc>
        <w:tc>
          <w:tcPr>
            <w:tcW w:w="1469" w:type="dxa"/>
            <w:vAlign w:val="top"/>
          </w:tcPr>
          <w:p w14:paraId="534667B6">
            <w:pPr>
              <w:rPr>
                <w:rFonts w:ascii="Arial"/>
                <w:sz w:val="21"/>
              </w:rPr>
            </w:pPr>
          </w:p>
        </w:tc>
      </w:tr>
      <w:tr w14:paraId="77558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479F3E61">
            <w:pPr>
              <w:rPr>
                <w:rFonts w:ascii="Arial"/>
                <w:sz w:val="21"/>
              </w:rPr>
            </w:pPr>
          </w:p>
        </w:tc>
        <w:tc>
          <w:tcPr>
            <w:tcW w:w="1888" w:type="dxa"/>
            <w:vMerge w:val="continue"/>
            <w:tcBorders>
              <w:top w:val="nil"/>
            </w:tcBorders>
            <w:vAlign w:val="top"/>
          </w:tcPr>
          <w:p w14:paraId="2E499517">
            <w:pPr>
              <w:rPr>
                <w:rFonts w:ascii="Arial"/>
                <w:sz w:val="21"/>
              </w:rPr>
            </w:pPr>
          </w:p>
        </w:tc>
        <w:tc>
          <w:tcPr>
            <w:tcW w:w="2787" w:type="dxa"/>
            <w:vAlign w:val="top"/>
          </w:tcPr>
          <w:p w14:paraId="2FA667B0">
            <w:pPr>
              <w:rPr>
                <w:rFonts w:ascii="Arial"/>
                <w:sz w:val="21"/>
              </w:rPr>
            </w:pPr>
          </w:p>
        </w:tc>
        <w:tc>
          <w:tcPr>
            <w:tcW w:w="1786" w:type="dxa"/>
            <w:vAlign w:val="top"/>
          </w:tcPr>
          <w:p w14:paraId="2A7E0592">
            <w:pPr>
              <w:rPr>
                <w:rFonts w:ascii="Arial"/>
                <w:sz w:val="21"/>
              </w:rPr>
            </w:pPr>
          </w:p>
        </w:tc>
        <w:tc>
          <w:tcPr>
            <w:tcW w:w="1510" w:type="dxa"/>
            <w:vAlign w:val="top"/>
          </w:tcPr>
          <w:p w14:paraId="068B7A16">
            <w:pPr>
              <w:rPr>
                <w:rFonts w:ascii="Arial"/>
                <w:sz w:val="21"/>
              </w:rPr>
            </w:pPr>
          </w:p>
        </w:tc>
        <w:tc>
          <w:tcPr>
            <w:tcW w:w="1469" w:type="dxa"/>
            <w:vAlign w:val="top"/>
          </w:tcPr>
          <w:p w14:paraId="304E69D4">
            <w:pPr>
              <w:rPr>
                <w:rFonts w:ascii="Arial"/>
                <w:sz w:val="21"/>
              </w:rPr>
            </w:pPr>
          </w:p>
        </w:tc>
      </w:tr>
      <w:tr w14:paraId="6D7A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09E766F3">
            <w:pPr>
              <w:pStyle w:val="6"/>
              <w:spacing w:before="99" w:line="325" w:lineRule="auto"/>
              <w:ind w:left="153" w:right="93" w:hanging="44"/>
              <w:jc w:val="both"/>
            </w:pPr>
            <w:r>
              <w:rPr>
                <w:spacing w:val="8"/>
              </w:rPr>
              <w:t>长期</w:t>
            </w:r>
            <w:r>
              <w:t xml:space="preserve"> </w:t>
            </w:r>
            <w:r>
              <w:rPr>
                <w:spacing w:val="-5"/>
              </w:rPr>
              <w:t>目标</w:t>
            </w:r>
            <w:r>
              <w:t xml:space="preserve"> </w:t>
            </w:r>
            <w:r>
              <w:rPr>
                <w:spacing w:val="-1"/>
              </w:rPr>
              <w:t>4：</w:t>
            </w:r>
          </w:p>
        </w:tc>
        <w:tc>
          <w:tcPr>
            <w:tcW w:w="9440" w:type="dxa"/>
            <w:gridSpan w:val="5"/>
            <w:vAlign w:val="top"/>
          </w:tcPr>
          <w:p w14:paraId="0E3E75B0">
            <w:pPr>
              <w:rPr>
                <w:rFonts w:ascii="Arial"/>
                <w:sz w:val="21"/>
              </w:rPr>
            </w:pPr>
          </w:p>
        </w:tc>
      </w:tr>
      <w:tr w14:paraId="7F30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2211234D">
            <w:pPr>
              <w:spacing w:line="275" w:lineRule="auto"/>
              <w:rPr>
                <w:rFonts w:ascii="Arial"/>
                <w:sz w:val="21"/>
              </w:rPr>
            </w:pPr>
          </w:p>
          <w:p w14:paraId="09279B73">
            <w:pPr>
              <w:spacing w:line="275" w:lineRule="auto"/>
              <w:rPr>
                <w:rFonts w:ascii="Arial"/>
                <w:sz w:val="21"/>
              </w:rPr>
            </w:pPr>
          </w:p>
          <w:p w14:paraId="7963E9BD">
            <w:pPr>
              <w:spacing w:line="275" w:lineRule="auto"/>
              <w:rPr>
                <w:rFonts w:ascii="Arial"/>
                <w:sz w:val="21"/>
              </w:rPr>
            </w:pPr>
          </w:p>
          <w:p w14:paraId="7F92EB2A">
            <w:pPr>
              <w:spacing w:line="275" w:lineRule="auto"/>
              <w:rPr>
                <w:rFonts w:ascii="Arial"/>
                <w:sz w:val="21"/>
              </w:rPr>
            </w:pPr>
          </w:p>
          <w:p w14:paraId="1E4A56B2">
            <w:pPr>
              <w:spacing w:line="275" w:lineRule="auto"/>
              <w:rPr>
                <w:rFonts w:ascii="Arial"/>
                <w:sz w:val="21"/>
              </w:rPr>
            </w:pPr>
          </w:p>
          <w:p w14:paraId="04FC81FF">
            <w:pPr>
              <w:spacing w:line="275" w:lineRule="auto"/>
              <w:rPr>
                <w:rFonts w:ascii="Arial"/>
                <w:sz w:val="21"/>
              </w:rPr>
            </w:pPr>
          </w:p>
          <w:p w14:paraId="2294036E">
            <w:pPr>
              <w:pStyle w:val="6"/>
              <w:spacing w:before="52" w:line="356"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41A22CF7">
            <w:pPr>
              <w:pStyle w:val="6"/>
              <w:spacing w:before="243" w:line="232" w:lineRule="auto"/>
              <w:ind w:left="597"/>
            </w:pPr>
            <w:r>
              <w:rPr>
                <w:spacing w:val="12"/>
              </w:rPr>
              <w:t>一级指标</w:t>
            </w:r>
          </w:p>
        </w:tc>
        <w:tc>
          <w:tcPr>
            <w:tcW w:w="2787" w:type="dxa"/>
            <w:vAlign w:val="top"/>
          </w:tcPr>
          <w:p w14:paraId="55392045">
            <w:pPr>
              <w:pStyle w:val="6"/>
              <w:spacing w:before="243" w:line="232" w:lineRule="auto"/>
              <w:ind w:left="1049"/>
            </w:pPr>
            <w:r>
              <w:rPr>
                <w:spacing w:val="12"/>
              </w:rPr>
              <w:t>二级指标</w:t>
            </w:r>
          </w:p>
        </w:tc>
        <w:tc>
          <w:tcPr>
            <w:tcW w:w="1786" w:type="dxa"/>
            <w:vAlign w:val="top"/>
          </w:tcPr>
          <w:p w14:paraId="0EF4F2BD">
            <w:pPr>
              <w:pStyle w:val="6"/>
              <w:spacing w:before="243" w:line="232" w:lineRule="auto"/>
              <w:ind w:left="549"/>
            </w:pPr>
            <w:r>
              <w:rPr>
                <w:spacing w:val="12"/>
              </w:rPr>
              <w:t>指标名称</w:t>
            </w:r>
          </w:p>
        </w:tc>
        <w:tc>
          <w:tcPr>
            <w:tcW w:w="1510" w:type="dxa"/>
            <w:vAlign w:val="top"/>
          </w:tcPr>
          <w:p w14:paraId="2B773BA8">
            <w:pPr>
              <w:pStyle w:val="6"/>
              <w:spacing w:before="242" w:line="232" w:lineRule="auto"/>
              <w:ind w:left="503"/>
            </w:pPr>
            <w:r>
              <w:rPr>
                <w:spacing w:val="11"/>
              </w:rPr>
              <w:t>指标值</w:t>
            </w:r>
          </w:p>
        </w:tc>
        <w:tc>
          <w:tcPr>
            <w:tcW w:w="1469" w:type="dxa"/>
            <w:vAlign w:val="top"/>
          </w:tcPr>
          <w:p w14:paraId="10D5C7BE">
            <w:pPr>
              <w:pStyle w:val="6"/>
              <w:spacing w:before="243" w:line="232" w:lineRule="auto"/>
              <w:ind w:left="390"/>
            </w:pPr>
            <w:r>
              <w:rPr>
                <w:spacing w:val="13"/>
              </w:rPr>
              <w:t>绩效标准</w:t>
            </w:r>
          </w:p>
        </w:tc>
      </w:tr>
      <w:tr w14:paraId="485C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63" w:type="dxa"/>
            <w:vMerge w:val="continue"/>
            <w:tcBorders>
              <w:top w:val="nil"/>
              <w:bottom w:val="nil"/>
            </w:tcBorders>
            <w:vAlign w:val="top"/>
          </w:tcPr>
          <w:p w14:paraId="2A0C5197">
            <w:pPr>
              <w:rPr>
                <w:rFonts w:ascii="Arial"/>
                <w:sz w:val="21"/>
              </w:rPr>
            </w:pPr>
          </w:p>
        </w:tc>
        <w:tc>
          <w:tcPr>
            <w:tcW w:w="1888" w:type="dxa"/>
            <w:vMerge w:val="restart"/>
            <w:tcBorders>
              <w:bottom w:val="nil"/>
            </w:tcBorders>
            <w:vAlign w:val="top"/>
          </w:tcPr>
          <w:p w14:paraId="3A83806D">
            <w:pPr>
              <w:spacing w:line="355" w:lineRule="auto"/>
              <w:rPr>
                <w:rFonts w:ascii="Arial"/>
                <w:sz w:val="21"/>
              </w:rPr>
            </w:pPr>
          </w:p>
          <w:p w14:paraId="2B3A4A40">
            <w:pPr>
              <w:spacing w:line="355" w:lineRule="auto"/>
              <w:rPr>
                <w:rFonts w:ascii="Arial"/>
                <w:sz w:val="21"/>
              </w:rPr>
            </w:pPr>
          </w:p>
          <w:p w14:paraId="64544A2D">
            <w:pPr>
              <w:pStyle w:val="6"/>
              <w:spacing w:before="52" w:line="232" w:lineRule="auto"/>
              <w:ind w:left="590"/>
            </w:pPr>
            <w:r>
              <w:rPr>
                <w:spacing w:val="14"/>
              </w:rPr>
              <w:t>产出指标</w:t>
            </w:r>
          </w:p>
        </w:tc>
        <w:tc>
          <w:tcPr>
            <w:tcW w:w="2787" w:type="dxa"/>
            <w:vAlign w:val="top"/>
          </w:tcPr>
          <w:p w14:paraId="485396FD">
            <w:pPr>
              <w:pStyle w:val="6"/>
              <w:spacing w:before="181" w:line="232" w:lineRule="auto"/>
              <w:ind w:left="1132"/>
            </w:pPr>
            <w:r>
              <w:rPr>
                <w:spacing w:val="13"/>
              </w:rPr>
              <w:t>勘界率</w:t>
            </w:r>
          </w:p>
        </w:tc>
        <w:tc>
          <w:tcPr>
            <w:tcW w:w="1786" w:type="dxa"/>
            <w:vAlign w:val="top"/>
          </w:tcPr>
          <w:p w14:paraId="29B9F7B2">
            <w:pPr>
              <w:pStyle w:val="6"/>
              <w:spacing w:before="181" w:line="232" w:lineRule="auto"/>
              <w:ind w:left="98"/>
            </w:pPr>
            <w:r>
              <w:rPr>
                <w:spacing w:val="17"/>
              </w:rPr>
              <w:t>行政区划和地名管理</w:t>
            </w:r>
          </w:p>
        </w:tc>
        <w:tc>
          <w:tcPr>
            <w:tcW w:w="1510" w:type="dxa"/>
            <w:vAlign w:val="top"/>
          </w:tcPr>
          <w:p w14:paraId="3A2A90C1">
            <w:pPr>
              <w:pStyle w:val="6"/>
              <w:spacing w:before="193" w:line="219" w:lineRule="exact"/>
              <w:ind w:left="614"/>
            </w:pPr>
            <w:r>
              <w:rPr>
                <w:position w:val="1"/>
              </w:rPr>
              <w:t>100%</w:t>
            </w:r>
          </w:p>
        </w:tc>
        <w:tc>
          <w:tcPr>
            <w:tcW w:w="1469" w:type="dxa"/>
            <w:vAlign w:val="top"/>
          </w:tcPr>
          <w:p w14:paraId="2F0BFD4E">
            <w:pPr>
              <w:pStyle w:val="6"/>
              <w:spacing w:before="182" w:line="232" w:lineRule="auto"/>
              <w:ind w:left="390"/>
            </w:pPr>
            <w:r>
              <w:rPr>
                <w:spacing w:val="13"/>
              </w:rPr>
              <w:t>行业标准</w:t>
            </w:r>
          </w:p>
        </w:tc>
      </w:tr>
      <w:tr w14:paraId="4D86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63" w:type="dxa"/>
            <w:vMerge w:val="continue"/>
            <w:tcBorders>
              <w:top w:val="nil"/>
              <w:bottom w:val="nil"/>
            </w:tcBorders>
            <w:vAlign w:val="top"/>
          </w:tcPr>
          <w:p w14:paraId="0BC52800">
            <w:pPr>
              <w:rPr>
                <w:rFonts w:ascii="Arial"/>
                <w:sz w:val="21"/>
              </w:rPr>
            </w:pPr>
          </w:p>
        </w:tc>
        <w:tc>
          <w:tcPr>
            <w:tcW w:w="1888" w:type="dxa"/>
            <w:vMerge w:val="continue"/>
            <w:tcBorders>
              <w:top w:val="nil"/>
              <w:bottom w:val="nil"/>
            </w:tcBorders>
            <w:vAlign w:val="top"/>
          </w:tcPr>
          <w:p w14:paraId="5292076C">
            <w:pPr>
              <w:rPr>
                <w:rFonts w:ascii="Arial"/>
                <w:sz w:val="21"/>
              </w:rPr>
            </w:pPr>
          </w:p>
        </w:tc>
        <w:tc>
          <w:tcPr>
            <w:tcW w:w="2787" w:type="dxa"/>
            <w:vAlign w:val="top"/>
          </w:tcPr>
          <w:p w14:paraId="37E106EE">
            <w:pPr>
              <w:pStyle w:val="6"/>
              <w:spacing w:before="173" w:line="232" w:lineRule="auto"/>
              <w:ind w:left="1132"/>
            </w:pPr>
            <w:r>
              <w:rPr>
                <w:spacing w:val="13"/>
              </w:rPr>
              <w:t>勘界率</w:t>
            </w:r>
          </w:p>
        </w:tc>
        <w:tc>
          <w:tcPr>
            <w:tcW w:w="1786" w:type="dxa"/>
            <w:vAlign w:val="top"/>
          </w:tcPr>
          <w:p w14:paraId="1098E4FA">
            <w:pPr>
              <w:pStyle w:val="6"/>
              <w:spacing w:before="173" w:line="232" w:lineRule="auto"/>
              <w:ind w:left="98"/>
            </w:pPr>
            <w:r>
              <w:rPr>
                <w:spacing w:val="17"/>
              </w:rPr>
              <w:t>行政区划和地名管理</w:t>
            </w:r>
          </w:p>
        </w:tc>
        <w:tc>
          <w:tcPr>
            <w:tcW w:w="1510" w:type="dxa"/>
            <w:vAlign w:val="top"/>
          </w:tcPr>
          <w:p w14:paraId="0108ADAC">
            <w:pPr>
              <w:pStyle w:val="6"/>
              <w:spacing w:before="185" w:line="219" w:lineRule="exact"/>
              <w:ind w:left="614"/>
            </w:pPr>
            <w:r>
              <w:rPr>
                <w:position w:val="1"/>
              </w:rPr>
              <w:t>100%</w:t>
            </w:r>
          </w:p>
        </w:tc>
        <w:tc>
          <w:tcPr>
            <w:tcW w:w="1469" w:type="dxa"/>
            <w:vAlign w:val="top"/>
          </w:tcPr>
          <w:p w14:paraId="1BE02B01">
            <w:pPr>
              <w:pStyle w:val="6"/>
              <w:spacing w:before="174" w:line="232" w:lineRule="auto"/>
              <w:ind w:left="390"/>
            </w:pPr>
            <w:r>
              <w:rPr>
                <w:spacing w:val="13"/>
              </w:rPr>
              <w:t>行业标准</w:t>
            </w:r>
          </w:p>
        </w:tc>
      </w:tr>
      <w:tr w14:paraId="6E8F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563" w:type="dxa"/>
            <w:vMerge w:val="continue"/>
            <w:tcBorders>
              <w:top w:val="nil"/>
              <w:bottom w:val="nil"/>
            </w:tcBorders>
            <w:vAlign w:val="top"/>
          </w:tcPr>
          <w:p w14:paraId="63266B2A">
            <w:pPr>
              <w:rPr>
                <w:rFonts w:ascii="Arial"/>
                <w:sz w:val="21"/>
              </w:rPr>
            </w:pPr>
          </w:p>
        </w:tc>
        <w:tc>
          <w:tcPr>
            <w:tcW w:w="1888" w:type="dxa"/>
            <w:vMerge w:val="continue"/>
            <w:tcBorders>
              <w:top w:val="nil"/>
            </w:tcBorders>
            <w:vAlign w:val="top"/>
          </w:tcPr>
          <w:p w14:paraId="29739307">
            <w:pPr>
              <w:rPr>
                <w:rFonts w:ascii="Arial"/>
                <w:sz w:val="21"/>
              </w:rPr>
            </w:pPr>
          </w:p>
        </w:tc>
        <w:tc>
          <w:tcPr>
            <w:tcW w:w="2787" w:type="dxa"/>
            <w:vAlign w:val="top"/>
          </w:tcPr>
          <w:p w14:paraId="4AB8C152">
            <w:pPr>
              <w:rPr>
                <w:rFonts w:ascii="Arial"/>
                <w:sz w:val="21"/>
              </w:rPr>
            </w:pPr>
          </w:p>
        </w:tc>
        <w:tc>
          <w:tcPr>
            <w:tcW w:w="1786" w:type="dxa"/>
            <w:vAlign w:val="top"/>
          </w:tcPr>
          <w:p w14:paraId="65583F35">
            <w:pPr>
              <w:rPr>
                <w:rFonts w:ascii="Arial"/>
                <w:sz w:val="21"/>
              </w:rPr>
            </w:pPr>
          </w:p>
        </w:tc>
        <w:tc>
          <w:tcPr>
            <w:tcW w:w="1510" w:type="dxa"/>
            <w:vAlign w:val="top"/>
          </w:tcPr>
          <w:p w14:paraId="56730C6C">
            <w:pPr>
              <w:rPr>
                <w:rFonts w:ascii="Arial"/>
                <w:sz w:val="21"/>
              </w:rPr>
            </w:pPr>
          </w:p>
        </w:tc>
        <w:tc>
          <w:tcPr>
            <w:tcW w:w="1469" w:type="dxa"/>
            <w:vAlign w:val="top"/>
          </w:tcPr>
          <w:p w14:paraId="6CAE3519">
            <w:pPr>
              <w:rPr>
                <w:rFonts w:ascii="Arial"/>
                <w:sz w:val="21"/>
              </w:rPr>
            </w:pPr>
          </w:p>
        </w:tc>
      </w:tr>
      <w:tr w14:paraId="488C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3294409">
            <w:pPr>
              <w:rPr>
                <w:rFonts w:ascii="Arial"/>
                <w:sz w:val="21"/>
              </w:rPr>
            </w:pPr>
          </w:p>
        </w:tc>
        <w:tc>
          <w:tcPr>
            <w:tcW w:w="1888" w:type="dxa"/>
            <w:vMerge w:val="restart"/>
            <w:tcBorders>
              <w:bottom w:val="nil"/>
            </w:tcBorders>
            <w:vAlign w:val="top"/>
          </w:tcPr>
          <w:p w14:paraId="1F9E9E52">
            <w:pPr>
              <w:spacing w:line="271" w:lineRule="auto"/>
              <w:rPr>
                <w:rFonts w:ascii="Arial"/>
                <w:sz w:val="21"/>
              </w:rPr>
            </w:pPr>
          </w:p>
          <w:p w14:paraId="17897A06">
            <w:pPr>
              <w:spacing w:line="271" w:lineRule="auto"/>
              <w:rPr>
                <w:rFonts w:ascii="Arial"/>
                <w:sz w:val="21"/>
              </w:rPr>
            </w:pPr>
          </w:p>
          <w:p w14:paraId="545F0E3A">
            <w:pPr>
              <w:spacing w:line="271" w:lineRule="auto"/>
              <w:rPr>
                <w:rFonts w:ascii="Arial"/>
                <w:sz w:val="21"/>
              </w:rPr>
            </w:pPr>
          </w:p>
          <w:p w14:paraId="735419B9">
            <w:pPr>
              <w:pStyle w:val="6"/>
              <w:spacing w:before="52" w:line="232" w:lineRule="auto"/>
              <w:ind w:left="599"/>
            </w:pPr>
            <w:r>
              <w:rPr>
                <w:spacing w:val="12"/>
              </w:rPr>
              <w:t>效益指标</w:t>
            </w:r>
          </w:p>
        </w:tc>
        <w:tc>
          <w:tcPr>
            <w:tcW w:w="2787" w:type="dxa"/>
            <w:vAlign w:val="top"/>
          </w:tcPr>
          <w:p w14:paraId="225886EF">
            <w:pPr>
              <w:pStyle w:val="6"/>
              <w:spacing w:before="241" w:line="231" w:lineRule="auto"/>
              <w:ind w:left="325"/>
            </w:pPr>
            <w:r>
              <w:rPr>
                <w:spacing w:val="17"/>
              </w:rPr>
              <w:t>社会公众或服务满意度指标</w:t>
            </w:r>
          </w:p>
        </w:tc>
        <w:tc>
          <w:tcPr>
            <w:tcW w:w="1786" w:type="dxa"/>
            <w:vAlign w:val="top"/>
          </w:tcPr>
          <w:p w14:paraId="7AB8FC1B">
            <w:pPr>
              <w:pStyle w:val="6"/>
              <w:spacing w:before="243" w:line="232" w:lineRule="auto"/>
              <w:ind w:left="98"/>
            </w:pPr>
            <w:r>
              <w:rPr>
                <w:spacing w:val="17"/>
              </w:rPr>
              <w:t>行政区划和地名管理</w:t>
            </w:r>
          </w:p>
        </w:tc>
        <w:tc>
          <w:tcPr>
            <w:tcW w:w="1510" w:type="dxa"/>
            <w:vAlign w:val="top"/>
          </w:tcPr>
          <w:p w14:paraId="23B447E7">
            <w:pPr>
              <w:pStyle w:val="6"/>
              <w:spacing w:before="253" w:line="219" w:lineRule="exact"/>
              <w:ind w:left="614"/>
            </w:pPr>
            <w:r>
              <w:rPr>
                <w:position w:val="1"/>
              </w:rPr>
              <w:t>100%</w:t>
            </w:r>
          </w:p>
        </w:tc>
        <w:tc>
          <w:tcPr>
            <w:tcW w:w="1469" w:type="dxa"/>
            <w:vAlign w:val="top"/>
          </w:tcPr>
          <w:p w14:paraId="647C8056">
            <w:pPr>
              <w:pStyle w:val="6"/>
              <w:spacing w:before="246" w:line="232" w:lineRule="auto"/>
              <w:ind w:left="390"/>
            </w:pPr>
            <w:r>
              <w:rPr>
                <w:spacing w:val="13"/>
              </w:rPr>
              <w:t>行业标准</w:t>
            </w:r>
          </w:p>
        </w:tc>
      </w:tr>
      <w:tr w14:paraId="0E7D2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0B389F2">
            <w:pPr>
              <w:rPr>
                <w:rFonts w:ascii="Arial"/>
                <w:sz w:val="21"/>
              </w:rPr>
            </w:pPr>
          </w:p>
        </w:tc>
        <w:tc>
          <w:tcPr>
            <w:tcW w:w="1888" w:type="dxa"/>
            <w:vMerge w:val="continue"/>
            <w:tcBorders>
              <w:top w:val="nil"/>
              <w:bottom w:val="nil"/>
            </w:tcBorders>
            <w:vAlign w:val="top"/>
          </w:tcPr>
          <w:p w14:paraId="492F6CBE">
            <w:pPr>
              <w:rPr>
                <w:rFonts w:ascii="Arial"/>
                <w:sz w:val="21"/>
              </w:rPr>
            </w:pPr>
          </w:p>
        </w:tc>
        <w:tc>
          <w:tcPr>
            <w:tcW w:w="2787" w:type="dxa"/>
            <w:vAlign w:val="top"/>
          </w:tcPr>
          <w:p w14:paraId="5F20840B">
            <w:pPr>
              <w:rPr>
                <w:rFonts w:ascii="Arial"/>
                <w:sz w:val="21"/>
              </w:rPr>
            </w:pPr>
          </w:p>
        </w:tc>
        <w:tc>
          <w:tcPr>
            <w:tcW w:w="1786" w:type="dxa"/>
            <w:vAlign w:val="top"/>
          </w:tcPr>
          <w:p w14:paraId="56C34830">
            <w:pPr>
              <w:rPr>
                <w:rFonts w:ascii="Arial"/>
                <w:sz w:val="21"/>
              </w:rPr>
            </w:pPr>
          </w:p>
        </w:tc>
        <w:tc>
          <w:tcPr>
            <w:tcW w:w="1510" w:type="dxa"/>
            <w:vAlign w:val="top"/>
          </w:tcPr>
          <w:p w14:paraId="71932082">
            <w:pPr>
              <w:rPr>
                <w:rFonts w:ascii="Arial"/>
                <w:sz w:val="21"/>
              </w:rPr>
            </w:pPr>
          </w:p>
        </w:tc>
        <w:tc>
          <w:tcPr>
            <w:tcW w:w="1469" w:type="dxa"/>
            <w:vAlign w:val="top"/>
          </w:tcPr>
          <w:p w14:paraId="3CBD59FF">
            <w:pPr>
              <w:rPr>
                <w:rFonts w:ascii="Arial"/>
                <w:sz w:val="21"/>
              </w:rPr>
            </w:pPr>
          </w:p>
        </w:tc>
      </w:tr>
      <w:tr w14:paraId="05B0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12B860B9">
            <w:pPr>
              <w:rPr>
                <w:rFonts w:ascii="Arial"/>
                <w:sz w:val="21"/>
              </w:rPr>
            </w:pPr>
          </w:p>
        </w:tc>
        <w:tc>
          <w:tcPr>
            <w:tcW w:w="1888" w:type="dxa"/>
            <w:vMerge w:val="continue"/>
            <w:tcBorders>
              <w:top w:val="nil"/>
            </w:tcBorders>
            <w:vAlign w:val="top"/>
          </w:tcPr>
          <w:p w14:paraId="66B501CF">
            <w:pPr>
              <w:rPr>
                <w:rFonts w:ascii="Arial"/>
                <w:sz w:val="21"/>
              </w:rPr>
            </w:pPr>
          </w:p>
        </w:tc>
        <w:tc>
          <w:tcPr>
            <w:tcW w:w="2787" w:type="dxa"/>
            <w:vAlign w:val="top"/>
          </w:tcPr>
          <w:p w14:paraId="30DCF172">
            <w:pPr>
              <w:rPr>
                <w:rFonts w:ascii="Arial"/>
                <w:sz w:val="21"/>
              </w:rPr>
            </w:pPr>
          </w:p>
        </w:tc>
        <w:tc>
          <w:tcPr>
            <w:tcW w:w="1786" w:type="dxa"/>
            <w:vAlign w:val="top"/>
          </w:tcPr>
          <w:p w14:paraId="0E6D5B27">
            <w:pPr>
              <w:rPr>
                <w:rFonts w:ascii="Arial"/>
                <w:sz w:val="21"/>
              </w:rPr>
            </w:pPr>
          </w:p>
        </w:tc>
        <w:tc>
          <w:tcPr>
            <w:tcW w:w="1510" w:type="dxa"/>
            <w:vAlign w:val="top"/>
          </w:tcPr>
          <w:p w14:paraId="19AABA5E">
            <w:pPr>
              <w:rPr>
                <w:rFonts w:ascii="Arial"/>
                <w:sz w:val="21"/>
              </w:rPr>
            </w:pPr>
          </w:p>
        </w:tc>
        <w:tc>
          <w:tcPr>
            <w:tcW w:w="1469" w:type="dxa"/>
            <w:vAlign w:val="top"/>
          </w:tcPr>
          <w:p w14:paraId="2580FE17">
            <w:pPr>
              <w:rPr>
                <w:rFonts w:ascii="Arial"/>
                <w:sz w:val="21"/>
              </w:rPr>
            </w:pPr>
          </w:p>
        </w:tc>
      </w:tr>
      <w:tr w14:paraId="21E9A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234B5EC5">
            <w:pPr>
              <w:pStyle w:val="6"/>
              <w:spacing w:before="101" w:line="324" w:lineRule="auto"/>
              <w:ind w:left="159" w:right="93" w:hanging="50"/>
              <w:jc w:val="both"/>
            </w:pPr>
            <w:r>
              <w:rPr>
                <w:spacing w:val="8"/>
              </w:rPr>
              <w:t>长期</w:t>
            </w:r>
            <w:r>
              <w:t xml:space="preserve"> </w:t>
            </w:r>
            <w:r>
              <w:rPr>
                <w:spacing w:val="-9"/>
              </w:rPr>
              <w:t>目标</w:t>
            </w:r>
            <w:r>
              <w:t xml:space="preserve"> </w:t>
            </w:r>
            <w:r>
              <w:rPr>
                <w:spacing w:val="-3"/>
              </w:rPr>
              <w:t>5：</w:t>
            </w:r>
          </w:p>
        </w:tc>
        <w:tc>
          <w:tcPr>
            <w:tcW w:w="9440" w:type="dxa"/>
            <w:gridSpan w:val="5"/>
            <w:vAlign w:val="top"/>
          </w:tcPr>
          <w:p w14:paraId="5C5001B1">
            <w:pPr>
              <w:rPr>
                <w:rFonts w:ascii="Arial"/>
                <w:sz w:val="21"/>
              </w:rPr>
            </w:pPr>
          </w:p>
        </w:tc>
      </w:tr>
      <w:tr w14:paraId="29C12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199ADC7C">
            <w:pPr>
              <w:spacing w:line="255" w:lineRule="auto"/>
              <w:rPr>
                <w:rFonts w:ascii="Arial"/>
                <w:sz w:val="21"/>
              </w:rPr>
            </w:pPr>
          </w:p>
          <w:p w14:paraId="7585DA8B">
            <w:pPr>
              <w:spacing w:line="255" w:lineRule="auto"/>
              <w:rPr>
                <w:rFonts w:ascii="Arial"/>
                <w:sz w:val="21"/>
              </w:rPr>
            </w:pPr>
          </w:p>
          <w:p w14:paraId="0DF9357C">
            <w:pPr>
              <w:spacing w:line="255" w:lineRule="auto"/>
              <w:rPr>
                <w:rFonts w:ascii="Arial"/>
                <w:sz w:val="21"/>
              </w:rPr>
            </w:pPr>
          </w:p>
          <w:p w14:paraId="55139A75">
            <w:pPr>
              <w:spacing w:line="256" w:lineRule="auto"/>
              <w:rPr>
                <w:rFonts w:ascii="Arial"/>
                <w:sz w:val="21"/>
              </w:rPr>
            </w:pPr>
          </w:p>
          <w:p w14:paraId="164EC1A7">
            <w:pPr>
              <w:spacing w:line="256" w:lineRule="auto"/>
              <w:rPr>
                <w:rFonts w:ascii="Arial"/>
                <w:sz w:val="21"/>
              </w:rPr>
            </w:pPr>
          </w:p>
          <w:p w14:paraId="7DE43C98">
            <w:pPr>
              <w:spacing w:line="256" w:lineRule="auto"/>
              <w:rPr>
                <w:rFonts w:ascii="Arial"/>
                <w:sz w:val="21"/>
              </w:rPr>
            </w:pPr>
          </w:p>
          <w:p w14:paraId="5DEFC41B">
            <w:pPr>
              <w:spacing w:line="256" w:lineRule="auto"/>
              <w:rPr>
                <w:rFonts w:ascii="Arial"/>
                <w:sz w:val="21"/>
              </w:rPr>
            </w:pPr>
          </w:p>
          <w:p w14:paraId="1F89BBA4">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1DCB7583">
            <w:pPr>
              <w:pStyle w:val="6"/>
              <w:spacing w:before="247" w:line="232" w:lineRule="auto"/>
              <w:ind w:left="597"/>
            </w:pPr>
            <w:r>
              <w:rPr>
                <w:spacing w:val="12"/>
              </w:rPr>
              <w:t>一级指标</w:t>
            </w:r>
          </w:p>
        </w:tc>
        <w:tc>
          <w:tcPr>
            <w:tcW w:w="2787" w:type="dxa"/>
            <w:vAlign w:val="top"/>
          </w:tcPr>
          <w:p w14:paraId="3AEC9720">
            <w:pPr>
              <w:pStyle w:val="6"/>
              <w:spacing w:before="247" w:line="232" w:lineRule="auto"/>
              <w:ind w:left="1049"/>
            </w:pPr>
            <w:r>
              <w:rPr>
                <w:spacing w:val="12"/>
              </w:rPr>
              <w:t>二级指标</w:t>
            </w:r>
          </w:p>
        </w:tc>
        <w:tc>
          <w:tcPr>
            <w:tcW w:w="1786" w:type="dxa"/>
            <w:vAlign w:val="top"/>
          </w:tcPr>
          <w:p w14:paraId="47C03065">
            <w:pPr>
              <w:pStyle w:val="6"/>
              <w:spacing w:before="247" w:line="232" w:lineRule="auto"/>
              <w:ind w:left="549"/>
            </w:pPr>
            <w:r>
              <w:rPr>
                <w:spacing w:val="12"/>
              </w:rPr>
              <w:t>指标名称</w:t>
            </w:r>
          </w:p>
        </w:tc>
        <w:tc>
          <w:tcPr>
            <w:tcW w:w="1510" w:type="dxa"/>
            <w:vAlign w:val="top"/>
          </w:tcPr>
          <w:p w14:paraId="2EF0AE8A">
            <w:pPr>
              <w:pStyle w:val="6"/>
              <w:spacing w:before="246" w:line="232" w:lineRule="auto"/>
              <w:ind w:left="503"/>
            </w:pPr>
            <w:r>
              <w:rPr>
                <w:spacing w:val="11"/>
              </w:rPr>
              <w:t>指标值</w:t>
            </w:r>
          </w:p>
        </w:tc>
        <w:tc>
          <w:tcPr>
            <w:tcW w:w="1469" w:type="dxa"/>
            <w:vAlign w:val="top"/>
          </w:tcPr>
          <w:p w14:paraId="276396C9">
            <w:pPr>
              <w:pStyle w:val="6"/>
              <w:spacing w:before="247" w:line="232" w:lineRule="auto"/>
              <w:ind w:left="390"/>
            </w:pPr>
            <w:r>
              <w:rPr>
                <w:spacing w:val="13"/>
              </w:rPr>
              <w:t>绩效标准</w:t>
            </w:r>
          </w:p>
        </w:tc>
      </w:tr>
      <w:tr w14:paraId="4C3D6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3" w:type="dxa"/>
            <w:vMerge w:val="continue"/>
            <w:tcBorders>
              <w:top w:val="nil"/>
              <w:bottom w:val="nil"/>
            </w:tcBorders>
            <w:vAlign w:val="top"/>
          </w:tcPr>
          <w:p w14:paraId="063559D5">
            <w:pPr>
              <w:rPr>
                <w:rFonts w:ascii="Arial"/>
                <w:sz w:val="21"/>
              </w:rPr>
            </w:pPr>
          </w:p>
        </w:tc>
        <w:tc>
          <w:tcPr>
            <w:tcW w:w="1888" w:type="dxa"/>
            <w:vMerge w:val="restart"/>
            <w:tcBorders>
              <w:bottom w:val="nil"/>
            </w:tcBorders>
            <w:vAlign w:val="top"/>
          </w:tcPr>
          <w:p w14:paraId="3FCB555D">
            <w:pPr>
              <w:spacing w:line="279" w:lineRule="auto"/>
              <w:rPr>
                <w:rFonts w:ascii="Arial"/>
                <w:sz w:val="21"/>
              </w:rPr>
            </w:pPr>
          </w:p>
          <w:p w14:paraId="4997B788">
            <w:pPr>
              <w:spacing w:line="279" w:lineRule="auto"/>
              <w:rPr>
                <w:rFonts w:ascii="Arial"/>
                <w:sz w:val="21"/>
              </w:rPr>
            </w:pPr>
          </w:p>
          <w:p w14:paraId="08FA14AE">
            <w:pPr>
              <w:spacing w:line="280" w:lineRule="auto"/>
              <w:rPr>
                <w:rFonts w:ascii="Arial"/>
                <w:sz w:val="21"/>
              </w:rPr>
            </w:pPr>
          </w:p>
          <w:p w14:paraId="23D26BCD">
            <w:pPr>
              <w:pStyle w:val="6"/>
              <w:spacing w:before="52" w:line="232" w:lineRule="auto"/>
              <w:ind w:left="590"/>
            </w:pPr>
            <w:r>
              <w:rPr>
                <w:spacing w:val="14"/>
              </w:rPr>
              <w:t>产出指标</w:t>
            </w:r>
          </w:p>
        </w:tc>
        <w:tc>
          <w:tcPr>
            <w:tcW w:w="2787" w:type="dxa"/>
            <w:vAlign w:val="top"/>
          </w:tcPr>
          <w:p w14:paraId="6DB0D303">
            <w:pPr>
              <w:pStyle w:val="6"/>
              <w:spacing w:before="257" w:line="231" w:lineRule="auto"/>
              <w:ind w:left="777"/>
            </w:pPr>
            <w:r>
              <w:rPr>
                <w:spacing w:val="16"/>
              </w:rPr>
              <w:t>社区干部培训率</w:t>
            </w:r>
          </w:p>
        </w:tc>
        <w:tc>
          <w:tcPr>
            <w:tcW w:w="1786" w:type="dxa"/>
            <w:vAlign w:val="top"/>
          </w:tcPr>
          <w:p w14:paraId="73663E05">
            <w:pPr>
              <w:pStyle w:val="6"/>
              <w:spacing w:before="108" w:line="292" w:lineRule="auto"/>
              <w:ind w:left="733" w:right="91" w:hanging="640"/>
            </w:pPr>
            <w:r>
              <w:rPr>
                <w:spacing w:val="17"/>
              </w:rPr>
              <w:t>基层政权建设和社区</w:t>
            </w:r>
            <w:r>
              <w:rPr>
                <w:spacing w:val="2"/>
              </w:rPr>
              <w:t xml:space="preserve"> </w:t>
            </w:r>
            <w:r>
              <w:rPr>
                <w:spacing w:val="6"/>
              </w:rPr>
              <w:t>治理</w:t>
            </w:r>
          </w:p>
        </w:tc>
        <w:tc>
          <w:tcPr>
            <w:tcW w:w="1510" w:type="dxa"/>
            <w:vAlign w:val="top"/>
          </w:tcPr>
          <w:p w14:paraId="46A8DA3F">
            <w:pPr>
              <w:pStyle w:val="6"/>
              <w:spacing w:before="269" w:line="219" w:lineRule="exact"/>
              <w:ind w:left="614"/>
            </w:pPr>
            <w:r>
              <w:rPr>
                <w:position w:val="1"/>
              </w:rPr>
              <w:t>100%</w:t>
            </w:r>
          </w:p>
        </w:tc>
        <w:tc>
          <w:tcPr>
            <w:tcW w:w="1469" w:type="dxa"/>
            <w:vAlign w:val="top"/>
          </w:tcPr>
          <w:p w14:paraId="08180ED3">
            <w:pPr>
              <w:pStyle w:val="6"/>
              <w:spacing w:before="258" w:line="232" w:lineRule="auto"/>
              <w:ind w:left="390"/>
            </w:pPr>
            <w:r>
              <w:rPr>
                <w:spacing w:val="13"/>
              </w:rPr>
              <w:t>历史标准</w:t>
            </w:r>
          </w:p>
        </w:tc>
      </w:tr>
      <w:tr w14:paraId="518DC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4B56A213">
            <w:pPr>
              <w:rPr>
                <w:rFonts w:ascii="Arial"/>
                <w:sz w:val="21"/>
              </w:rPr>
            </w:pPr>
          </w:p>
        </w:tc>
        <w:tc>
          <w:tcPr>
            <w:tcW w:w="1888" w:type="dxa"/>
            <w:vMerge w:val="continue"/>
            <w:tcBorders>
              <w:top w:val="nil"/>
              <w:bottom w:val="nil"/>
            </w:tcBorders>
            <w:vAlign w:val="top"/>
          </w:tcPr>
          <w:p w14:paraId="1284E278">
            <w:pPr>
              <w:rPr>
                <w:rFonts w:ascii="Arial"/>
                <w:sz w:val="21"/>
              </w:rPr>
            </w:pPr>
          </w:p>
        </w:tc>
        <w:tc>
          <w:tcPr>
            <w:tcW w:w="2787" w:type="dxa"/>
            <w:vAlign w:val="top"/>
          </w:tcPr>
          <w:p w14:paraId="7D7CC10A">
            <w:pPr>
              <w:pStyle w:val="6"/>
              <w:spacing w:before="259" w:line="232" w:lineRule="auto"/>
              <w:ind w:left="685"/>
            </w:pPr>
            <w:r>
              <w:rPr>
                <w:spacing w:val="16"/>
              </w:rPr>
              <w:t>社区治理、助力率</w:t>
            </w:r>
          </w:p>
        </w:tc>
        <w:tc>
          <w:tcPr>
            <w:tcW w:w="1786" w:type="dxa"/>
            <w:vAlign w:val="top"/>
          </w:tcPr>
          <w:p w14:paraId="4BF4371B">
            <w:pPr>
              <w:pStyle w:val="6"/>
              <w:spacing w:before="110" w:line="292" w:lineRule="auto"/>
              <w:ind w:left="733" w:right="91" w:hanging="640"/>
            </w:pPr>
            <w:r>
              <w:rPr>
                <w:spacing w:val="17"/>
              </w:rPr>
              <w:t>基层政权建设和社区</w:t>
            </w:r>
            <w:r>
              <w:rPr>
                <w:spacing w:val="2"/>
              </w:rPr>
              <w:t xml:space="preserve"> </w:t>
            </w:r>
            <w:r>
              <w:rPr>
                <w:spacing w:val="6"/>
              </w:rPr>
              <w:t>治理</w:t>
            </w:r>
          </w:p>
        </w:tc>
        <w:tc>
          <w:tcPr>
            <w:tcW w:w="1510" w:type="dxa"/>
            <w:vAlign w:val="top"/>
          </w:tcPr>
          <w:p w14:paraId="12B06186">
            <w:pPr>
              <w:pStyle w:val="6"/>
              <w:spacing w:before="268" w:line="219" w:lineRule="exact"/>
              <w:ind w:left="614"/>
            </w:pPr>
            <w:r>
              <w:rPr>
                <w:position w:val="1"/>
              </w:rPr>
              <w:t>100%</w:t>
            </w:r>
          </w:p>
        </w:tc>
        <w:tc>
          <w:tcPr>
            <w:tcW w:w="1469" w:type="dxa"/>
            <w:vAlign w:val="top"/>
          </w:tcPr>
          <w:p w14:paraId="5C8990F2">
            <w:pPr>
              <w:pStyle w:val="6"/>
              <w:spacing w:before="262" w:line="232" w:lineRule="auto"/>
              <w:ind w:left="389"/>
            </w:pPr>
            <w:r>
              <w:rPr>
                <w:spacing w:val="13"/>
              </w:rPr>
              <w:t>经验标准</w:t>
            </w:r>
          </w:p>
        </w:tc>
      </w:tr>
      <w:tr w14:paraId="6FF7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7E8FB33">
            <w:pPr>
              <w:rPr>
                <w:rFonts w:ascii="Arial"/>
                <w:sz w:val="21"/>
              </w:rPr>
            </w:pPr>
          </w:p>
        </w:tc>
        <w:tc>
          <w:tcPr>
            <w:tcW w:w="1888" w:type="dxa"/>
            <w:vMerge w:val="continue"/>
            <w:tcBorders>
              <w:top w:val="nil"/>
            </w:tcBorders>
            <w:vAlign w:val="top"/>
          </w:tcPr>
          <w:p w14:paraId="54F2D986">
            <w:pPr>
              <w:rPr>
                <w:rFonts w:ascii="Arial"/>
                <w:sz w:val="21"/>
              </w:rPr>
            </w:pPr>
          </w:p>
        </w:tc>
        <w:tc>
          <w:tcPr>
            <w:tcW w:w="2787" w:type="dxa"/>
            <w:vAlign w:val="top"/>
          </w:tcPr>
          <w:p w14:paraId="467D9764">
            <w:pPr>
              <w:rPr>
                <w:rFonts w:ascii="Arial"/>
                <w:sz w:val="21"/>
              </w:rPr>
            </w:pPr>
          </w:p>
        </w:tc>
        <w:tc>
          <w:tcPr>
            <w:tcW w:w="1786" w:type="dxa"/>
            <w:vAlign w:val="top"/>
          </w:tcPr>
          <w:p w14:paraId="1E329856">
            <w:pPr>
              <w:rPr>
                <w:rFonts w:ascii="Arial"/>
                <w:sz w:val="21"/>
              </w:rPr>
            </w:pPr>
          </w:p>
        </w:tc>
        <w:tc>
          <w:tcPr>
            <w:tcW w:w="1510" w:type="dxa"/>
            <w:vAlign w:val="top"/>
          </w:tcPr>
          <w:p w14:paraId="431052D0">
            <w:pPr>
              <w:rPr>
                <w:rFonts w:ascii="Arial"/>
                <w:sz w:val="21"/>
              </w:rPr>
            </w:pPr>
          </w:p>
        </w:tc>
        <w:tc>
          <w:tcPr>
            <w:tcW w:w="1469" w:type="dxa"/>
            <w:vAlign w:val="top"/>
          </w:tcPr>
          <w:p w14:paraId="399EA68D">
            <w:pPr>
              <w:rPr>
                <w:rFonts w:ascii="Arial"/>
                <w:sz w:val="21"/>
              </w:rPr>
            </w:pPr>
          </w:p>
        </w:tc>
      </w:tr>
      <w:tr w14:paraId="0949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Merge w:val="continue"/>
            <w:tcBorders>
              <w:top w:val="nil"/>
              <w:bottom w:val="nil"/>
            </w:tcBorders>
            <w:vAlign w:val="top"/>
          </w:tcPr>
          <w:p w14:paraId="5DE49A33">
            <w:pPr>
              <w:rPr>
                <w:rFonts w:ascii="Arial"/>
                <w:sz w:val="21"/>
              </w:rPr>
            </w:pPr>
          </w:p>
        </w:tc>
        <w:tc>
          <w:tcPr>
            <w:tcW w:w="1888" w:type="dxa"/>
            <w:vMerge w:val="restart"/>
            <w:tcBorders>
              <w:bottom w:val="nil"/>
            </w:tcBorders>
            <w:vAlign w:val="top"/>
          </w:tcPr>
          <w:p w14:paraId="4470936B">
            <w:pPr>
              <w:spacing w:line="275" w:lineRule="auto"/>
              <w:rPr>
                <w:rFonts w:ascii="Arial"/>
                <w:sz w:val="21"/>
              </w:rPr>
            </w:pPr>
          </w:p>
          <w:p w14:paraId="48CD976E">
            <w:pPr>
              <w:spacing w:line="276" w:lineRule="auto"/>
              <w:rPr>
                <w:rFonts w:ascii="Arial"/>
                <w:sz w:val="21"/>
              </w:rPr>
            </w:pPr>
          </w:p>
          <w:p w14:paraId="122597E3">
            <w:pPr>
              <w:spacing w:line="276" w:lineRule="auto"/>
              <w:rPr>
                <w:rFonts w:ascii="Arial"/>
                <w:sz w:val="21"/>
              </w:rPr>
            </w:pPr>
          </w:p>
          <w:p w14:paraId="7E0C1FC0">
            <w:pPr>
              <w:pStyle w:val="6"/>
              <w:spacing w:before="52" w:line="232" w:lineRule="auto"/>
              <w:ind w:left="599"/>
            </w:pPr>
            <w:r>
              <w:rPr>
                <w:spacing w:val="12"/>
              </w:rPr>
              <w:t>效益指标</w:t>
            </w:r>
          </w:p>
        </w:tc>
        <w:tc>
          <w:tcPr>
            <w:tcW w:w="2787" w:type="dxa"/>
            <w:vAlign w:val="top"/>
          </w:tcPr>
          <w:p w14:paraId="5470C209">
            <w:pPr>
              <w:pStyle w:val="6"/>
              <w:spacing w:before="258" w:line="231" w:lineRule="auto"/>
              <w:ind w:left="325"/>
            </w:pPr>
            <w:r>
              <w:rPr>
                <w:spacing w:val="17"/>
              </w:rPr>
              <w:t>社会公众或服务满意度指标</w:t>
            </w:r>
          </w:p>
        </w:tc>
        <w:tc>
          <w:tcPr>
            <w:tcW w:w="1786" w:type="dxa"/>
            <w:vAlign w:val="top"/>
          </w:tcPr>
          <w:p w14:paraId="1468AD46">
            <w:pPr>
              <w:pStyle w:val="6"/>
              <w:spacing w:before="111" w:line="292" w:lineRule="auto"/>
              <w:ind w:left="733" w:right="91" w:hanging="640"/>
            </w:pPr>
            <w:r>
              <w:rPr>
                <w:spacing w:val="17"/>
              </w:rPr>
              <w:t>基层政权建设和社区</w:t>
            </w:r>
            <w:r>
              <w:rPr>
                <w:spacing w:val="2"/>
              </w:rPr>
              <w:t xml:space="preserve"> </w:t>
            </w:r>
            <w:r>
              <w:rPr>
                <w:spacing w:val="6"/>
              </w:rPr>
              <w:t>治理</w:t>
            </w:r>
          </w:p>
        </w:tc>
        <w:tc>
          <w:tcPr>
            <w:tcW w:w="1510" w:type="dxa"/>
            <w:vAlign w:val="top"/>
          </w:tcPr>
          <w:p w14:paraId="7C7023FA">
            <w:pPr>
              <w:pStyle w:val="6"/>
              <w:spacing w:before="272" w:line="219" w:lineRule="exact"/>
              <w:ind w:left="614"/>
            </w:pPr>
            <w:r>
              <w:rPr>
                <w:position w:val="1"/>
              </w:rPr>
              <w:t>100%</w:t>
            </w:r>
          </w:p>
        </w:tc>
        <w:tc>
          <w:tcPr>
            <w:tcW w:w="1469" w:type="dxa"/>
            <w:vAlign w:val="top"/>
          </w:tcPr>
          <w:p w14:paraId="53A86E26">
            <w:pPr>
              <w:pStyle w:val="6"/>
              <w:spacing w:before="261" w:line="232" w:lineRule="auto"/>
              <w:ind w:left="390"/>
            </w:pPr>
            <w:r>
              <w:rPr>
                <w:spacing w:val="13"/>
              </w:rPr>
              <w:t>行业标准</w:t>
            </w:r>
          </w:p>
        </w:tc>
      </w:tr>
      <w:tr w14:paraId="238E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5FC9DE3">
            <w:pPr>
              <w:rPr>
                <w:rFonts w:ascii="Arial"/>
                <w:sz w:val="21"/>
              </w:rPr>
            </w:pPr>
          </w:p>
        </w:tc>
        <w:tc>
          <w:tcPr>
            <w:tcW w:w="1888" w:type="dxa"/>
            <w:vMerge w:val="continue"/>
            <w:tcBorders>
              <w:top w:val="nil"/>
              <w:bottom w:val="nil"/>
            </w:tcBorders>
            <w:vAlign w:val="top"/>
          </w:tcPr>
          <w:p w14:paraId="67076C98">
            <w:pPr>
              <w:rPr>
                <w:rFonts w:ascii="Arial"/>
                <w:sz w:val="21"/>
              </w:rPr>
            </w:pPr>
          </w:p>
        </w:tc>
        <w:tc>
          <w:tcPr>
            <w:tcW w:w="2787" w:type="dxa"/>
            <w:vAlign w:val="top"/>
          </w:tcPr>
          <w:p w14:paraId="32328EF8">
            <w:pPr>
              <w:rPr>
                <w:rFonts w:ascii="Arial"/>
                <w:sz w:val="21"/>
              </w:rPr>
            </w:pPr>
          </w:p>
        </w:tc>
        <w:tc>
          <w:tcPr>
            <w:tcW w:w="1786" w:type="dxa"/>
            <w:vAlign w:val="top"/>
          </w:tcPr>
          <w:p w14:paraId="64B8E10E">
            <w:pPr>
              <w:rPr>
                <w:rFonts w:ascii="Arial"/>
                <w:sz w:val="21"/>
              </w:rPr>
            </w:pPr>
          </w:p>
        </w:tc>
        <w:tc>
          <w:tcPr>
            <w:tcW w:w="1510" w:type="dxa"/>
            <w:vAlign w:val="top"/>
          </w:tcPr>
          <w:p w14:paraId="69DCC177">
            <w:pPr>
              <w:rPr>
                <w:rFonts w:ascii="Arial"/>
                <w:sz w:val="21"/>
              </w:rPr>
            </w:pPr>
          </w:p>
        </w:tc>
        <w:tc>
          <w:tcPr>
            <w:tcW w:w="1469" w:type="dxa"/>
            <w:vAlign w:val="top"/>
          </w:tcPr>
          <w:p w14:paraId="69243F77">
            <w:pPr>
              <w:rPr>
                <w:rFonts w:ascii="Arial"/>
                <w:sz w:val="21"/>
              </w:rPr>
            </w:pPr>
          </w:p>
        </w:tc>
      </w:tr>
      <w:tr w14:paraId="2022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Merge w:val="continue"/>
            <w:tcBorders>
              <w:top w:val="nil"/>
            </w:tcBorders>
            <w:vAlign w:val="top"/>
          </w:tcPr>
          <w:p w14:paraId="4882B2D9">
            <w:pPr>
              <w:rPr>
                <w:rFonts w:ascii="Arial"/>
                <w:sz w:val="21"/>
              </w:rPr>
            </w:pPr>
          </w:p>
        </w:tc>
        <w:tc>
          <w:tcPr>
            <w:tcW w:w="1888" w:type="dxa"/>
            <w:vMerge w:val="continue"/>
            <w:tcBorders>
              <w:top w:val="nil"/>
            </w:tcBorders>
            <w:vAlign w:val="top"/>
          </w:tcPr>
          <w:p w14:paraId="0DD5D105">
            <w:pPr>
              <w:rPr>
                <w:rFonts w:ascii="Arial"/>
                <w:sz w:val="21"/>
              </w:rPr>
            </w:pPr>
          </w:p>
        </w:tc>
        <w:tc>
          <w:tcPr>
            <w:tcW w:w="2787" w:type="dxa"/>
            <w:vAlign w:val="top"/>
          </w:tcPr>
          <w:p w14:paraId="5ABDF70F">
            <w:pPr>
              <w:rPr>
                <w:rFonts w:ascii="Arial"/>
                <w:sz w:val="21"/>
              </w:rPr>
            </w:pPr>
          </w:p>
        </w:tc>
        <w:tc>
          <w:tcPr>
            <w:tcW w:w="1786" w:type="dxa"/>
            <w:vAlign w:val="top"/>
          </w:tcPr>
          <w:p w14:paraId="0EB3B859">
            <w:pPr>
              <w:rPr>
                <w:rFonts w:ascii="Arial"/>
                <w:sz w:val="21"/>
              </w:rPr>
            </w:pPr>
          </w:p>
        </w:tc>
        <w:tc>
          <w:tcPr>
            <w:tcW w:w="1510" w:type="dxa"/>
            <w:vAlign w:val="top"/>
          </w:tcPr>
          <w:p w14:paraId="4CF184F0">
            <w:pPr>
              <w:rPr>
                <w:rFonts w:ascii="Arial"/>
                <w:sz w:val="21"/>
              </w:rPr>
            </w:pPr>
          </w:p>
        </w:tc>
        <w:tc>
          <w:tcPr>
            <w:tcW w:w="1469" w:type="dxa"/>
            <w:vAlign w:val="top"/>
          </w:tcPr>
          <w:p w14:paraId="4D0BD1D1">
            <w:pPr>
              <w:rPr>
                <w:rFonts w:ascii="Arial"/>
                <w:sz w:val="21"/>
              </w:rPr>
            </w:pPr>
          </w:p>
        </w:tc>
      </w:tr>
    </w:tbl>
    <w:p w14:paraId="231B7EA2">
      <w:pPr>
        <w:rPr>
          <w:rFonts w:ascii="Arial"/>
          <w:sz w:val="21"/>
        </w:rPr>
      </w:pPr>
    </w:p>
    <w:p w14:paraId="27FB5A08">
      <w:pPr>
        <w:rPr>
          <w:rFonts w:ascii="Arial" w:hAnsi="Arial" w:eastAsia="Arial" w:cs="Arial"/>
          <w:sz w:val="21"/>
          <w:szCs w:val="21"/>
        </w:rPr>
        <w:sectPr>
          <w:pgSz w:w="11906" w:h="16840"/>
          <w:pgMar w:top="1431" w:right="905" w:bottom="0" w:left="991" w:header="0" w:footer="0" w:gutter="0"/>
          <w:cols w:space="720" w:num="1"/>
        </w:sectPr>
      </w:pPr>
    </w:p>
    <w:p w14:paraId="1DC32097">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173D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563" w:type="dxa"/>
            <w:vAlign w:val="top"/>
          </w:tcPr>
          <w:p w14:paraId="5ED9F60C">
            <w:pPr>
              <w:pStyle w:val="6"/>
              <w:spacing w:before="101" w:line="327" w:lineRule="auto"/>
              <w:ind w:left="155" w:right="93" w:hanging="46"/>
              <w:jc w:val="both"/>
            </w:pPr>
            <w:r>
              <w:rPr>
                <w:spacing w:val="8"/>
              </w:rPr>
              <w:t>长期</w:t>
            </w:r>
            <w:r>
              <w:t xml:space="preserve"> </w:t>
            </w:r>
            <w:r>
              <w:rPr>
                <w:spacing w:val="-6"/>
              </w:rPr>
              <w:t>目标</w:t>
            </w:r>
            <w:r>
              <w:t xml:space="preserve"> </w:t>
            </w:r>
            <w:r>
              <w:rPr>
                <w:spacing w:val="-2"/>
              </w:rPr>
              <w:t>6：</w:t>
            </w:r>
          </w:p>
        </w:tc>
        <w:tc>
          <w:tcPr>
            <w:tcW w:w="9440" w:type="dxa"/>
            <w:gridSpan w:val="5"/>
            <w:vAlign w:val="top"/>
          </w:tcPr>
          <w:p w14:paraId="6296D41C">
            <w:pPr>
              <w:rPr>
                <w:rFonts w:ascii="Arial"/>
                <w:sz w:val="21"/>
              </w:rPr>
            </w:pPr>
          </w:p>
        </w:tc>
      </w:tr>
      <w:tr w14:paraId="7E6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146C59F3">
            <w:pPr>
              <w:spacing w:line="254" w:lineRule="auto"/>
              <w:rPr>
                <w:rFonts w:ascii="Arial"/>
                <w:sz w:val="21"/>
              </w:rPr>
            </w:pPr>
          </w:p>
          <w:p w14:paraId="609D81DE">
            <w:pPr>
              <w:spacing w:line="254" w:lineRule="auto"/>
              <w:rPr>
                <w:rFonts w:ascii="Arial"/>
                <w:sz w:val="21"/>
              </w:rPr>
            </w:pPr>
          </w:p>
          <w:p w14:paraId="6B7B72B6">
            <w:pPr>
              <w:spacing w:line="255" w:lineRule="auto"/>
              <w:rPr>
                <w:rFonts w:ascii="Arial"/>
                <w:sz w:val="21"/>
              </w:rPr>
            </w:pPr>
          </w:p>
          <w:p w14:paraId="3DB3EB9D">
            <w:pPr>
              <w:spacing w:line="255" w:lineRule="auto"/>
              <w:rPr>
                <w:rFonts w:ascii="Arial"/>
                <w:sz w:val="21"/>
              </w:rPr>
            </w:pPr>
          </w:p>
          <w:p w14:paraId="58322568">
            <w:pPr>
              <w:spacing w:line="255" w:lineRule="auto"/>
              <w:rPr>
                <w:rFonts w:ascii="Arial"/>
                <w:sz w:val="21"/>
              </w:rPr>
            </w:pPr>
          </w:p>
          <w:p w14:paraId="36D30B55">
            <w:pPr>
              <w:spacing w:line="255" w:lineRule="auto"/>
              <w:rPr>
                <w:rFonts w:ascii="Arial"/>
                <w:sz w:val="21"/>
              </w:rPr>
            </w:pPr>
          </w:p>
          <w:p w14:paraId="3BF00D45">
            <w:pPr>
              <w:spacing w:line="255" w:lineRule="auto"/>
              <w:rPr>
                <w:rFonts w:ascii="Arial"/>
                <w:sz w:val="21"/>
              </w:rPr>
            </w:pPr>
          </w:p>
          <w:p w14:paraId="21B9C688">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2683FB7D">
            <w:pPr>
              <w:pStyle w:val="6"/>
              <w:spacing w:before="244" w:line="232" w:lineRule="auto"/>
              <w:ind w:left="597"/>
            </w:pPr>
            <w:r>
              <w:rPr>
                <w:spacing w:val="12"/>
              </w:rPr>
              <w:t>一级指标</w:t>
            </w:r>
          </w:p>
        </w:tc>
        <w:tc>
          <w:tcPr>
            <w:tcW w:w="2787" w:type="dxa"/>
            <w:vAlign w:val="top"/>
          </w:tcPr>
          <w:p w14:paraId="728CD1B5">
            <w:pPr>
              <w:pStyle w:val="6"/>
              <w:spacing w:before="244" w:line="232" w:lineRule="auto"/>
              <w:ind w:left="1049"/>
            </w:pPr>
            <w:r>
              <w:rPr>
                <w:spacing w:val="12"/>
              </w:rPr>
              <w:t>二级指标</w:t>
            </w:r>
          </w:p>
        </w:tc>
        <w:tc>
          <w:tcPr>
            <w:tcW w:w="1786" w:type="dxa"/>
            <w:vAlign w:val="top"/>
          </w:tcPr>
          <w:p w14:paraId="3ACED88A">
            <w:pPr>
              <w:pStyle w:val="6"/>
              <w:spacing w:before="244" w:line="232" w:lineRule="auto"/>
              <w:ind w:left="549"/>
            </w:pPr>
            <w:r>
              <w:rPr>
                <w:spacing w:val="12"/>
              </w:rPr>
              <w:t>指标名称</w:t>
            </w:r>
          </w:p>
        </w:tc>
        <w:tc>
          <w:tcPr>
            <w:tcW w:w="1510" w:type="dxa"/>
            <w:vAlign w:val="top"/>
          </w:tcPr>
          <w:p w14:paraId="4F4AAC18">
            <w:pPr>
              <w:pStyle w:val="6"/>
              <w:spacing w:before="241" w:line="232" w:lineRule="auto"/>
              <w:ind w:left="503"/>
            </w:pPr>
            <w:r>
              <w:rPr>
                <w:spacing w:val="11"/>
              </w:rPr>
              <w:t>指标值</w:t>
            </w:r>
          </w:p>
        </w:tc>
        <w:tc>
          <w:tcPr>
            <w:tcW w:w="1469" w:type="dxa"/>
            <w:vAlign w:val="top"/>
          </w:tcPr>
          <w:p w14:paraId="4074995D">
            <w:pPr>
              <w:pStyle w:val="6"/>
              <w:spacing w:before="239" w:line="232" w:lineRule="auto"/>
              <w:ind w:left="390"/>
            </w:pPr>
            <w:r>
              <w:rPr>
                <w:spacing w:val="13"/>
              </w:rPr>
              <w:t>绩效标准</w:t>
            </w:r>
          </w:p>
        </w:tc>
      </w:tr>
      <w:tr w14:paraId="6CFC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Merge w:val="continue"/>
            <w:tcBorders>
              <w:top w:val="nil"/>
              <w:bottom w:val="nil"/>
            </w:tcBorders>
            <w:vAlign w:val="top"/>
          </w:tcPr>
          <w:p w14:paraId="6AF6B36B">
            <w:pPr>
              <w:rPr>
                <w:rFonts w:ascii="Arial"/>
                <w:sz w:val="21"/>
              </w:rPr>
            </w:pPr>
          </w:p>
        </w:tc>
        <w:tc>
          <w:tcPr>
            <w:tcW w:w="1888" w:type="dxa"/>
            <w:vMerge w:val="restart"/>
            <w:tcBorders>
              <w:bottom w:val="nil"/>
            </w:tcBorders>
            <w:vAlign w:val="top"/>
          </w:tcPr>
          <w:p w14:paraId="6FD189F1">
            <w:pPr>
              <w:spacing w:line="277" w:lineRule="auto"/>
              <w:rPr>
                <w:rFonts w:ascii="Arial"/>
                <w:sz w:val="21"/>
              </w:rPr>
            </w:pPr>
          </w:p>
          <w:p w14:paraId="0ADF6E9B">
            <w:pPr>
              <w:spacing w:line="278" w:lineRule="auto"/>
              <w:rPr>
                <w:rFonts w:ascii="Arial"/>
                <w:sz w:val="21"/>
              </w:rPr>
            </w:pPr>
          </w:p>
          <w:p w14:paraId="0DB43623">
            <w:pPr>
              <w:spacing w:line="278" w:lineRule="auto"/>
              <w:rPr>
                <w:rFonts w:ascii="Arial"/>
                <w:sz w:val="21"/>
              </w:rPr>
            </w:pPr>
          </w:p>
          <w:p w14:paraId="43A52633">
            <w:pPr>
              <w:pStyle w:val="6"/>
              <w:spacing w:before="52" w:line="232" w:lineRule="auto"/>
              <w:ind w:left="590"/>
            </w:pPr>
            <w:r>
              <w:rPr>
                <w:spacing w:val="14"/>
              </w:rPr>
              <w:t>产出指标</w:t>
            </w:r>
          </w:p>
        </w:tc>
        <w:tc>
          <w:tcPr>
            <w:tcW w:w="2787" w:type="dxa"/>
            <w:vAlign w:val="top"/>
          </w:tcPr>
          <w:p w14:paraId="28CABCBE">
            <w:pPr>
              <w:pStyle w:val="6"/>
              <w:spacing w:before="252" w:line="231" w:lineRule="auto"/>
              <w:ind w:left="593"/>
            </w:pPr>
            <w:r>
              <w:rPr>
                <w:spacing w:val="17"/>
              </w:rPr>
              <w:t>精神障碍社区覆盖率</w:t>
            </w:r>
          </w:p>
        </w:tc>
        <w:tc>
          <w:tcPr>
            <w:tcW w:w="1786" w:type="dxa"/>
            <w:vAlign w:val="top"/>
          </w:tcPr>
          <w:p w14:paraId="57C081BB">
            <w:pPr>
              <w:pStyle w:val="6"/>
              <w:spacing w:before="104" w:line="286" w:lineRule="auto"/>
              <w:ind w:left="816" w:right="91" w:hanging="723"/>
            </w:pPr>
            <w:r>
              <w:rPr>
                <w:spacing w:val="17"/>
              </w:rPr>
              <w:t>精神障碍社区康复服</w:t>
            </w:r>
            <w:r>
              <w:rPr>
                <w:spacing w:val="2"/>
              </w:rPr>
              <w:t xml:space="preserve"> 务</w:t>
            </w:r>
          </w:p>
        </w:tc>
        <w:tc>
          <w:tcPr>
            <w:tcW w:w="1510" w:type="dxa"/>
            <w:vAlign w:val="top"/>
          </w:tcPr>
          <w:p w14:paraId="3C69803B">
            <w:pPr>
              <w:pStyle w:val="6"/>
              <w:spacing w:before="261" w:line="219" w:lineRule="exact"/>
              <w:ind w:left="614"/>
            </w:pPr>
            <w:r>
              <w:rPr>
                <w:position w:val="1"/>
              </w:rPr>
              <w:t>100%</w:t>
            </w:r>
          </w:p>
        </w:tc>
        <w:tc>
          <w:tcPr>
            <w:tcW w:w="1469" w:type="dxa"/>
            <w:vAlign w:val="top"/>
          </w:tcPr>
          <w:p w14:paraId="5C22E09E">
            <w:pPr>
              <w:pStyle w:val="6"/>
              <w:spacing w:before="255" w:line="232" w:lineRule="auto"/>
              <w:ind w:left="390"/>
            </w:pPr>
            <w:r>
              <w:rPr>
                <w:spacing w:val="13"/>
              </w:rPr>
              <w:t>历史标准</w:t>
            </w:r>
          </w:p>
        </w:tc>
      </w:tr>
      <w:tr w14:paraId="6644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600B2008">
            <w:pPr>
              <w:rPr>
                <w:rFonts w:ascii="Arial"/>
                <w:sz w:val="21"/>
              </w:rPr>
            </w:pPr>
          </w:p>
        </w:tc>
        <w:tc>
          <w:tcPr>
            <w:tcW w:w="1888" w:type="dxa"/>
            <w:vMerge w:val="continue"/>
            <w:tcBorders>
              <w:top w:val="nil"/>
              <w:bottom w:val="nil"/>
            </w:tcBorders>
            <w:vAlign w:val="top"/>
          </w:tcPr>
          <w:p w14:paraId="0FAD2A89">
            <w:pPr>
              <w:rPr>
                <w:rFonts w:ascii="Arial"/>
                <w:sz w:val="21"/>
              </w:rPr>
            </w:pPr>
          </w:p>
        </w:tc>
        <w:tc>
          <w:tcPr>
            <w:tcW w:w="2787" w:type="dxa"/>
            <w:vAlign w:val="top"/>
          </w:tcPr>
          <w:p w14:paraId="022FAAC1">
            <w:pPr>
              <w:pStyle w:val="6"/>
              <w:spacing w:before="255" w:line="231" w:lineRule="auto"/>
              <w:ind w:left="593"/>
            </w:pPr>
            <w:r>
              <w:rPr>
                <w:spacing w:val="17"/>
              </w:rPr>
              <w:t>精神障碍社区建设率</w:t>
            </w:r>
          </w:p>
        </w:tc>
        <w:tc>
          <w:tcPr>
            <w:tcW w:w="1786" w:type="dxa"/>
            <w:vAlign w:val="top"/>
          </w:tcPr>
          <w:p w14:paraId="57E94202">
            <w:pPr>
              <w:pStyle w:val="6"/>
              <w:spacing w:before="106" w:line="287" w:lineRule="auto"/>
              <w:ind w:left="816" w:right="91" w:hanging="723"/>
            </w:pPr>
            <w:r>
              <w:rPr>
                <w:spacing w:val="17"/>
              </w:rPr>
              <w:t>精神障碍社区康复服</w:t>
            </w:r>
            <w:r>
              <w:rPr>
                <w:spacing w:val="2"/>
              </w:rPr>
              <w:t xml:space="preserve"> 务</w:t>
            </w:r>
          </w:p>
        </w:tc>
        <w:tc>
          <w:tcPr>
            <w:tcW w:w="1510" w:type="dxa"/>
            <w:vAlign w:val="top"/>
          </w:tcPr>
          <w:p w14:paraId="0A76EAFB">
            <w:pPr>
              <w:pStyle w:val="6"/>
              <w:spacing w:before="267" w:line="219" w:lineRule="exact"/>
              <w:ind w:left="614"/>
            </w:pPr>
            <w:r>
              <w:rPr>
                <w:position w:val="1"/>
              </w:rPr>
              <w:t>100%</w:t>
            </w:r>
          </w:p>
        </w:tc>
        <w:tc>
          <w:tcPr>
            <w:tcW w:w="1469" w:type="dxa"/>
            <w:vAlign w:val="top"/>
          </w:tcPr>
          <w:p w14:paraId="2D264C40">
            <w:pPr>
              <w:pStyle w:val="6"/>
              <w:spacing w:before="256" w:line="232" w:lineRule="auto"/>
              <w:ind w:left="389"/>
            </w:pPr>
            <w:r>
              <w:rPr>
                <w:spacing w:val="13"/>
              </w:rPr>
              <w:t>经验标准</w:t>
            </w:r>
          </w:p>
        </w:tc>
      </w:tr>
      <w:tr w14:paraId="6D5D3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7106B6E">
            <w:pPr>
              <w:rPr>
                <w:rFonts w:ascii="Arial"/>
                <w:sz w:val="21"/>
              </w:rPr>
            </w:pPr>
          </w:p>
        </w:tc>
        <w:tc>
          <w:tcPr>
            <w:tcW w:w="1888" w:type="dxa"/>
            <w:vMerge w:val="continue"/>
            <w:tcBorders>
              <w:top w:val="nil"/>
            </w:tcBorders>
            <w:vAlign w:val="top"/>
          </w:tcPr>
          <w:p w14:paraId="3DE4F785">
            <w:pPr>
              <w:rPr>
                <w:rFonts w:ascii="Arial"/>
                <w:sz w:val="21"/>
              </w:rPr>
            </w:pPr>
          </w:p>
        </w:tc>
        <w:tc>
          <w:tcPr>
            <w:tcW w:w="2787" w:type="dxa"/>
            <w:vAlign w:val="top"/>
          </w:tcPr>
          <w:p w14:paraId="1ACD2C8C">
            <w:pPr>
              <w:rPr>
                <w:rFonts w:ascii="Arial"/>
                <w:sz w:val="21"/>
              </w:rPr>
            </w:pPr>
          </w:p>
        </w:tc>
        <w:tc>
          <w:tcPr>
            <w:tcW w:w="1786" w:type="dxa"/>
            <w:vAlign w:val="top"/>
          </w:tcPr>
          <w:p w14:paraId="7995E6DA">
            <w:pPr>
              <w:rPr>
                <w:rFonts w:ascii="Arial"/>
                <w:sz w:val="21"/>
              </w:rPr>
            </w:pPr>
          </w:p>
        </w:tc>
        <w:tc>
          <w:tcPr>
            <w:tcW w:w="1510" w:type="dxa"/>
            <w:vAlign w:val="top"/>
          </w:tcPr>
          <w:p w14:paraId="0BAF0855">
            <w:pPr>
              <w:rPr>
                <w:rFonts w:ascii="Arial"/>
                <w:sz w:val="21"/>
              </w:rPr>
            </w:pPr>
          </w:p>
        </w:tc>
        <w:tc>
          <w:tcPr>
            <w:tcW w:w="1469" w:type="dxa"/>
            <w:vAlign w:val="top"/>
          </w:tcPr>
          <w:p w14:paraId="1E550A4C">
            <w:pPr>
              <w:rPr>
                <w:rFonts w:ascii="Arial"/>
                <w:sz w:val="21"/>
              </w:rPr>
            </w:pPr>
          </w:p>
        </w:tc>
      </w:tr>
      <w:tr w14:paraId="106A2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Merge w:val="continue"/>
            <w:tcBorders>
              <w:top w:val="nil"/>
              <w:bottom w:val="nil"/>
            </w:tcBorders>
            <w:vAlign w:val="top"/>
          </w:tcPr>
          <w:p w14:paraId="54337A1C">
            <w:pPr>
              <w:rPr>
                <w:rFonts w:ascii="Arial"/>
                <w:sz w:val="21"/>
              </w:rPr>
            </w:pPr>
          </w:p>
        </w:tc>
        <w:tc>
          <w:tcPr>
            <w:tcW w:w="1888" w:type="dxa"/>
            <w:vMerge w:val="restart"/>
            <w:tcBorders>
              <w:bottom w:val="nil"/>
            </w:tcBorders>
            <w:vAlign w:val="top"/>
          </w:tcPr>
          <w:p w14:paraId="02281CAA">
            <w:pPr>
              <w:spacing w:line="274" w:lineRule="auto"/>
              <w:rPr>
                <w:rFonts w:ascii="Arial"/>
                <w:sz w:val="21"/>
              </w:rPr>
            </w:pPr>
          </w:p>
          <w:p w14:paraId="7204E8D0">
            <w:pPr>
              <w:spacing w:line="275" w:lineRule="auto"/>
              <w:rPr>
                <w:rFonts w:ascii="Arial"/>
                <w:sz w:val="21"/>
              </w:rPr>
            </w:pPr>
          </w:p>
          <w:p w14:paraId="655D9A4A">
            <w:pPr>
              <w:spacing w:line="275" w:lineRule="auto"/>
              <w:rPr>
                <w:rFonts w:ascii="Arial"/>
                <w:sz w:val="21"/>
              </w:rPr>
            </w:pPr>
          </w:p>
          <w:p w14:paraId="738CD04F">
            <w:pPr>
              <w:pStyle w:val="6"/>
              <w:spacing w:before="52" w:line="232" w:lineRule="auto"/>
              <w:ind w:left="599"/>
            </w:pPr>
            <w:r>
              <w:rPr>
                <w:spacing w:val="12"/>
              </w:rPr>
              <w:t>效益指标</w:t>
            </w:r>
          </w:p>
        </w:tc>
        <w:tc>
          <w:tcPr>
            <w:tcW w:w="2787" w:type="dxa"/>
            <w:vAlign w:val="top"/>
          </w:tcPr>
          <w:p w14:paraId="0F2AE17A">
            <w:pPr>
              <w:pStyle w:val="6"/>
              <w:spacing w:before="254" w:line="231" w:lineRule="auto"/>
              <w:ind w:left="325"/>
            </w:pPr>
            <w:r>
              <w:rPr>
                <w:spacing w:val="17"/>
              </w:rPr>
              <w:t>社会公众或服务满意度指标</w:t>
            </w:r>
          </w:p>
        </w:tc>
        <w:tc>
          <w:tcPr>
            <w:tcW w:w="1786" w:type="dxa"/>
            <w:vAlign w:val="top"/>
          </w:tcPr>
          <w:p w14:paraId="572E2EB5">
            <w:pPr>
              <w:pStyle w:val="6"/>
              <w:spacing w:before="107" w:line="287" w:lineRule="auto"/>
              <w:ind w:left="816" w:right="91" w:hanging="723"/>
            </w:pPr>
            <w:r>
              <w:rPr>
                <w:spacing w:val="17"/>
              </w:rPr>
              <w:t>精神障碍社区康复服</w:t>
            </w:r>
            <w:r>
              <w:rPr>
                <w:spacing w:val="2"/>
              </w:rPr>
              <w:t xml:space="preserve"> 务</w:t>
            </w:r>
          </w:p>
        </w:tc>
        <w:tc>
          <w:tcPr>
            <w:tcW w:w="1510" w:type="dxa"/>
            <w:vAlign w:val="top"/>
          </w:tcPr>
          <w:p w14:paraId="66F7BDF5">
            <w:pPr>
              <w:pStyle w:val="6"/>
              <w:spacing w:before="266" w:line="219" w:lineRule="exact"/>
              <w:ind w:left="614"/>
            </w:pPr>
            <w:r>
              <w:rPr>
                <w:position w:val="1"/>
              </w:rPr>
              <w:t>100%</w:t>
            </w:r>
          </w:p>
        </w:tc>
        <w:tc>
          <w:tcPr>
            <w:tcW w:w="1469" w:type="dxa"/>
            <w:vAlign w:val="top"/>
          </w:tcPr>
          <w:p w14:paraId="0B5E2801">
            <w:pPr>
              <w:pStyle w:val="6"/>
              <w:spacing w:before="259" w:line="232" w:lineRule="auto"/>
              <w:ind w:left="390"/>
            </w:pPr>
            <w:r>
              <w:rPr>
                <w:spacing w:val="13"/>
              </w:rPr>
              <w:t>行业标准</w:t>
            </w:r>
          </w:p>
        </w:tc>
      </w:tr>
      <w:tr w14:paraId="02495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2D75577">
            <w:pPr>
              <w:rPr>
                <w:rFonts w:ascii="Arial"/>
                <w:sz w:val="21"/>
              </w:rPr>
            </w:pPr>
          </w:p>
        </w:tc>
        <w:tc>
          <w:tcPr>
            <w:tcW w:w="1888" w:type="dxa"/>
            <w:vMerge w:val="continue"/>
            <w:tcBorders>
              <w:top w:val="nil"/>
              <w:bottom w:val="nil"/>
            </w:tcBorders>
            <w:vAlign w:val="top"/>
          </w:tcPr>
          <w:p w14:paraId="0A32830B">
            <w:pPr>
              <w:rPr>
                <w:rFonts w:ascii="Arial"/>
                <w:sz w:val="21"/>
              </w:rPr>
            </w:pPr>
          </w:p>
        </w:tc>
        <w:tc>
          <w:tcPr>
            <w:tcW w:w="2787" w:type="dxa"/>
            <w:vAlign w:val="top"/>
          </w:tcPr>
          <w:p w14:paraId="58BF832B">
            <w:pPr>
              <w:rPr>
                <w:rFonts w:ascii="Arial"/>
                <w:sz w:val="21"/>
              </w:rPr>
            </w:pPr>
          </w:p>
        </w:tc>
        <w:tc>
          <w:tcPr>
            <w:tcW w:w="1786" w:type="dxa"/>
            <w:vAlign w:val="top"/>
          </w:tcPr>
          <w:p w14:paraId="22F1689C">
            <w:pPr>
              <w:rPr>
                <w:rFonts w:ascii="Arial"/>
                <w:sz w:val="21"/>
              </w:rPr>
            </w:pPr>
          </w:p>
        </w:tc>
        <w:tc>
          <w:tcPr>
            <w:tcW w:w="1510" w:type="dxa"/>
            <w:vAlign w:val="top"/>
          </w:tcPr>
          <w:p w14:paraId="0EABCB93">
            <w:pPr>
              <w:rPr>
                <w:rFonts w:ascii="Arial"/>
                <w:sz w:val="21"/>
              </w:rPr>
            </w:pPr>
          </w:p>
        </w:tc>
        <w:tc>
          <w:tcPr>
            <w:tcW w:w="1469" w:type="dxa"/>
            <w:vAlign w:val="top"/>
          </w:tcPr>
          <w:p w14:paraId="2E3C5690">
            <w:pPr>
              <w:rPr>
                <w:rFonts w:ascii="Arial"/>
                <w:sz w:val="21"/>
              </w:rPr>
            </w:pPr>
          </w:p>
        </w:tc>
      </w:tr>
      <w:tr w14:paraId="28E5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47C6022B">
            <w:pPr>
              <w:rPr>
                <w:rFonts w:ascii="Arial"/>
                <w:sz w:val="21"/>
              </w:rPr>
            </w:pPr>
          </w:p>
        </w:tc>
        <w:tc>
          <w:tcPr>
            <w:tcW w:w="1888" w:type="dxa"/>
            <w:vMerge w:val="continue"/>
            <w:tcBorders>
              <w:top w:val="nil"/>
            </w:tcBorders>
            <w:vAlign w:val="top"/>
          </w:tcPr>
          <w:p w14:paraId="3110E57B">
            <w:pPr>
              <w:rPr>
                <w:rFonts w:ascii="Arial"/>
                <w:sz w:val="21"/>
              </w:rPr>
            </w:pPr>
          </w:p>
        </w:tc>
        <w:tc>
          <w:tcPr>
            <w:tcW w:w="2787" w:type="dxa"/>
            <w:vAlign w:val="top"/>
          </w:tcPr>
          <w:p w14:paraId="37739C2B">
            <w:pPr>
              <w:rPr>
                <w:rFonts w:ascii="Arial"/>
                <w:sz w:val="21"/>
              </w:rPr>
            </w:pPr>
          </w:p>
        </w:tc>
        <w:tc>
          <w:tcPr>
            <w:tcW w:w="1786" w:type="dxa"/>
            <w:vAlign w:val="top"/>
          </w:tcPr>
          <w:p w14:paraId="3A77E437">
            <w:pPr>
              <w:rPr>
                <w:rFonts w:ascii="Arial"/>
                <w:sz w:val="21"/>
              </w:rPr>
            </w:pPr>
          </w:p>
        </w:tc>
        <w:tc>
          <w:tcPr>
            <w:tcW w:w="1510" w:type="dxa"/>
            <w:vAlign w:val="top"/>
          </w:tcPr>
          <w:p w14:paraId="73BC4F70">
            <w:pPr>
              <w:rPr>
                <w:rFonts w:ascii="Arial"/>
                <w:sz w:val="21"/>
              </w:rPr>
            </w:pPr>
          </w:p>
        </w:tc>
        <w:tc>
          <w:tcPr>
            <w:tcW w:w="1469" w:type="dxa"/>
            <w:vAlign w:val="top"/>
          </w:tcPr>
          <w:p w14:paraId="327F304A">
            <w:pPr>
              <w:rPr>
                <w:rFonts w:ascii="Arial"/>
                <w:sz w:val="21"/>
              </w:rPr>
            </w:pPr>
          </w:p>
        </w:tc>
      </w:tr>
      <w:tr w14:paraId="5C670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5C222560">
            <w:pPr>
              <w:pStyle w:val="6"/>
              <w:spacing w:before="104" w:line="323" w:lineRule="auto"/>
              <w:ind w:left="162" w:right="93" w:hanging="53"/>
              <w:jc w:val="both"/>
            </w:pPr>
            <w:r>
              <w:rPr>
                <w:spacing w:val="8"/>
              </w:rPr>
              <w:t>长期</w:t>
            </w:r>
            <w:r>
              <w:t xml:space="preserve"> </w:t>
            </w:r>
            <w:r>
              <w:rPr>
                <w:spacing w:val="-10"/>
              </w:rPr>
              <w:t>目标</w:t>
            </w:r>
            <w:r>
              <w:t xml:space="preserve"> </w:t>
            </w:r>
            <w:r>
              <w:rPr>
                <w:spacing w:val="-3"/>
              </w:rPr>
              <w:t>7：</w:t>
            </w:r>
          </w:p>
        </w:tc>
        <w:tc>
          <w:tcPr>
            <w:tcW w:w="9440" w:type="dxa"/>
            <w:gridSpan w:val="5"/>
            <w:vAlign w:val="top"/>
          </w:tcPr>
          <w:p w14:paraId="7A758B19">
            <w:pPr>
              <w:rPr>
                <w:rFonts w:ascii="Arial"/>
                <w:sz w:val="21"/>
              </w:rPr>
            </w:pPr>
          </w:p>
        </w:tc>
      </w:tr>
      <w:tr w14:paraId="311FF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1FD6890F">
            <w:pPr>
              <w:spacing w:line="250" w:lineRule="auto"/>
              <w:rPr>
                <w:rFonts w:ascii="Arial"/>
                <w:sz w:val="21"/>
              </w:rPr>
            </w:pPr>
          </w:p>
          <w:p w14:paraId="6ADBCFA7">
            <w:pPr>
              <w:spacing w:line="250" w:lineRule="auto"/>
              <w:rPr>
                <w:rFonts w:ascii="Arial"/>
                <w:sz w:val="21"/>
              </w:rPr>
            </w:pPr>
          </w:p>
          <w:p w14:paraId="190551CD">
            <w:pPr>
              <w:spacing w:line="250" w:lineRule="auto"/>
              <w:rPr>
                <w:rFonts w:ascii="Arial"/>
                <w:sz w:val="21"/>
              </w:rPr>
            </w:pPr>
          </w:p>
          <w:p w14:paraId="528A0EE0">
            <w:pPr>
              <w:spacing w:line="251" w:lineRule="auto"/>
              <w:rPr>
                <w:rFonts w:ascii="Arial"/>
                <w:sz w:val="21"/>
              </w:rPr>
            </w:pPr>
          </w:p>
          <w:p w14:paraId="69736ED4">
            <w:pPr>
              <w:spacing w:line="251" w:lineRule="auto"/>
              <w:rPr>
                <w:rFonts w:ascii="Arial"/>
                <w:sz w:val="21"/>
              </w:rPr>
            </w:pPr>
          </w:p>
          <w:p w14:paraId="732CBAB8">
            <w:pPr>
              <w:spacing w:line="251" w:lineRule="auto"/>
              <w:rPr>
                <w:rFonts w:ascii="Arial"/>
                <w:sz w:val="21"/>
              </w:rPr>
            </w:pPr>
          </w:p>
          <w:p w14:paraId="452F9D38">
            <w:pPr>
              <w:spacing w:line="251" w:lineRule="auto"/>
              <w:rPr>
                <w:rFonts w:ascii="Arial"/>
                <w:sz w:val="21"/>
              </w:rPr>
            </w:pPr>
          </w:p>
          <w:p w14:paraId="23C5A29C">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604EA8B0">
            <w:pPr>
              <w:pStyle w:val="6"/>
              <w:spacing w:before="250" w:line="232" w:lineRule="auto"/>
              <w:ind w:left="597"/>
            </w:pPr>
            <w:r>
              <w:rPr>
                <w:spacing w:val="12"/>
              </w:rPr>
              <w:t>一级指标</w:t>
            </w:r>
          </w:p>
        </w:tc>
        <w:tc>
          <w:tcPr>
            <w:tcW w:w="2787" w:type="dxa"/>
            <w:vAlign w:val="top"/>
          </w:tcPr>
          <w:p w14:paraId="01177F80">
            <w:pPr>
              <w:pStyle w:val="6"/>
              <w:spacing w:before="250" w:line="232" w:lineRule="auto"/>
              <w:ind w:left="1049"/>
            </w:pPr>
            <w:r>
              <w:rPr>
                <w:spacing w:val="12"/>
              </w:rPr>
              <w:t>二级指标</w:t>
            </w:r>
          </w:p>
        </w:tc>
        <w:tc>
          <w:tcPr>
            <w:tcW w:w="1786" w:type="dxa"/>
            <w:vAlign w:val="top"/>
          </w:tcPr>
          <w:p w14:paraId="2C14B112">
            <w:pPr>
              <w:pStyle w:val="6"/>
              <w:spacing w:before="250" w:line="232" w:lineRule="auto"/>
              <w:ind w:left="549"/>
            </w:pPr>
            <w:r>
              <w:rPr>
                <w:spacing w:val="12"/>
              </w:rPr>
              <w:t>指标名称</w:t>
            </w:r>
          </w:p>
        </w:tc>
        <w:tc>
          <w:tcPr>
            <w:tcW w:w="1510" w:type="dxa"/>
            <w:vAlign w:val="top"/>
          </w:tcPr>
          <w:p w14:paraId="56626132">
            <w:pPr>
              <w:pStyle w:val="6"/>
              <w:spacing w:before="247" w:line="232" w:lineRule="auto"/>
              <w:ind w:left="503"/>
            </w:pPr>
            <w:r>
              <w:rPr>
                <w:spacing w:val="11"/>
              </w:rPr>
              <w:t>指标值</w:t>
            </w:r>
          </w:p>
        </w:tc>
        <w:tc>
          <w:tcPr>
            <w:tcW w:w="1469" w:type="dxa"/>
            <w:vAlign w:val="top"/>
          </w:tcPr>
          <w:p w14:paraId="1BBC7860">
            <w:pPr>
              <w:pStyle w:val="6"/>
              <w:spacing w:before="245" w:line="232" w:lineRule="auto"/>
              <w:ind w:left="390"/>
            </w:pPr>
            <w:r>
              <w:rPr>
                <w:spacing w:val="13"/>
              </w:rPr>
              <w:t>绩效标准</w:t>
            </w:r>
          </w:p>
        </w:tc>
      </w:tr>
      <w:tr w14:paraId="67747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FF1015F">
            <w:pPr>
              <w:rPr>
                <w:rFonts w:ascii="Arial"/>
                <w:sz w:val="21"/>
              </w:rPr>
            </w:pPr>
          </w:p>
        </w:tc>
        <w:tc>
          <w:tcPr>
            <w:tcW w:w="1888" w:type="dxa"/>
            <w:vMerge w:val="restart"/>
            <w:tcBorders>
              <w:bottom w:val="nil"/>
            </w:tcBorders>
            <w:vAlign w:val="top"/>
          </w:tcPr>
          <w:p w14:paraId="0E4C138D">
            <w:pPr>
              <w:spacing w:line="271" w:lineRule="auto"/>
              <w:rPr>
                <w:rFonts w:ascii="Arial"/>
                <w:sz w:val="21"/>
              </w:rPr>
            </w:pPr>
          </w:p>
          <w:p w14:paraId="4F42C965">
            <w:pPr>
              <w:spacing w:line="272" w:lineRule="auto"/>
              <w:rPr>
                <w:rFonts w:ascii="Arial"/>
                <w:sz w:val="21"/>
              </w:rPr>
            </w:pPr>
          </w:p>
          <w:p w14:paraId="653D2575">
            <w:pPr>
              <w:spacing w:line="272" w:lineRule="auto"/>
              <w:rPr>
                <w:rFonts w:ascii="Arial"/>
                <w:sz w:val="21"/>
              </w:rPr>
            </w:pPr>
          </w:p>
          <w:p w14:paraId="7AAF3308">
            <w:pPr>
              <w:pStyle w:val="6"/>
              <w:spacing w:before="52" w:line="232" w:lineRule="auto"/>
              <w:ind w:left="590"/>
            </w:pPr>
            <w:r>
              <w:rPr>
                <w:spacing w:val="14"/>
              </w:rPr>
              <w:t>产出指标</w:t>
            </w:r>
          </w:p>
        </w:tc>
        <w:tc>
          <w:tcPr>
            <w:tcW w:w="2787" w:type="dxa"/>
            <w:vAlign w:val="top"/>
          </w:tcPr>
          <w:p w14:paraId="25B1A96E">
            <w:pPr>
              <w:pStyle w:val="6"/>
              <w:spacing w:before="248" w:line="232" w:lineRule="auto"/>
              <w:ind w:left="322"/>
            </w:pPr>
            <w:r>
              <w:rPr>
                <w:spacing w:val="18"/>
              </w:rPr>
              <w:t>适龄老人高龄补助发放人数</w:t>
            </w:r>
          </w:p>
        </w:tc>
        <w:tc>
          <w:tcPr>
            <w:tcW w:w="1786" w:type="dxa"/>
            <w:vAlign w:val="top"/>
          </w:tcPr>
          <w:p w14:paraId="605B252F">
            <w:pPr>
              <w:pStyle w:val="6"/>
              <w:spacing w:before="248" w:line="232" w:lineRule="auto"/>
              <w:ind w:left="549"/>
            </w:pPr>
            <w:r>
              <w:rPr>
                <w:spacing w:val="13"/>
              </w:rPr>
              <w:t>老年福利</w:t>
            </w:r>
          </w:p>
        </w:tc>
        <w:tc>
          <w:tcPr>
            <w:tcW w:w="1510" w:type="dxa"/>
            <w:vAlign w:val="top"/>
          </w:tcPr>
          <w:p w14:paraId="708FCE28">
            <w:pPr>
              <w:pStyle w:val="6"/>
              <w:spacing w:before="260" w:line="219" w:lineRule="exact"/>
              <w:ind w:left="614"/>
            </w:pPr>
            <w:r>
              <w:rPr>
                <w:position w:val="1"/>
              </w:rPr>
              <w:t>100%</w:t>
            </w:r>
          </w:p>
        </w:tc>
        <w:tc>
          <w:tcPr>
            <w:tcW w:w="1469" w:type="dxa"/>
            <w:vAlign w:val="top"/>
          </w:tcPr>
          <w:p w14:paraId="4ADB5EED">
            <w:pPr>
              <w:pStyle w:val="6"/>
              <w:spacing w:before="249" w:line="232" w:lineRule="auto"/>
              <w:ind w:left="390"/>
            </w:pPr>
            <w:r>
              <w:rPr>
                <w:spacing w:val="13"/>
              </w:rPr>
              <w:t>历史标准</w:t>
            </w:r>
          </w:p>
        </w:tc>
      </w:tr>
      <w:tr w14:paraId="432B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503B8C1">
            <w:pPr>
              <w:rPr>
                <w:rFonts w:ascii="Arial"/>
                <w:sz w:val="21"/>
              </w:rPr>
            </w:pPr>
          </w:p>
        </w:tc>
        <w:tc>
          <w:tcPr>
            <w:tcW w:w="1888" w:type="dxa"/>
            <w:vMerge w:val="continue"/>
            <w:tcBorders>
              <w:top w:val="nil"/>
              <w:bottom w:val="nil"/>
            </w:tcBorders>
            <w:vAlign w:val="top"/>
          </w:tcPr>
          <w:p w14:paraId="7A5835F2">
            <w:pPr>
              <w:rPr>
                <w:rFonts w:ascii="Arial"/>
                <w:sz w:val="21"/>
              </w:rPr>
            </w:pPr>
          </w:p>
        </w:tc>
        <w:tc>
          <w:tcPr>
            <w:tcW w:w="2787" w:type="dxa"/>
            <w:vAlign w:val="top"/>
          </w:tcPr>
          <w:p w14:paraId="53A25008">
            <w:pPr>
              <w:pStyle w:val="6"/>
              <w:spacing w:before="247" w:line="232" w:lineRule="auto"/>
              <w:ind w:left="329"/>
            </w:pPr>
            <w:r>
              <w:rPr>
                <w:spacing w:val="17"/>
              </w:rPr>
              <w:t>老年人意外伤害保险发放率</w:t>
            </w:r>
          </w:p>
        </w:tc>
        <w:tc>
          <w:tcPr>
            <w:tcW w:w="1786" w:type="dxa"/>
            <w:vAlign w:val="top"/>
          </w:tcPr>
          <w:p w14:paraId="5C02D62A">
            <w:pPr>
              <w:pStyle w:val="6"/>
              <w:spacing w:before="247" w:line="232" w:lineRule="auto"/>
              <w:ind w:left="549"/>
            </w:pPr>
            <w:r>
              <w:rPr>
                <w:spacing w:val="13"/>
              </w:rPr>
              <w:t>老年福利</w:t>
            </w:r>
          </w:p>
        </w:tc>
        <w:tc>
          <w:tcPr>
            <w:tcW w:w="1510" w:type="dxa"/>
            <w:vAlign w:val="top"/>
          </w:tcPr>
          <w:p w14:paraId="7A876C9A">
            <w:pPr>
              <w:pStyle w:val="6"/>
              <w:spacing w:before="259" w:line="219" w:lineRule="exact"/>
              <w:ind w:left="614"/>
            </w:pPr>
            <w:r>
              <w:rPr>
                <w:position w:val="1"/>
              </w:rPr>
              <w:t>100%</w:t>
            </w:r>
          </w:p>
        </w:tc>
        <w:tc>
          <w:tcPr>
            <w:tcW w:w="1469" w:type="dxa"/>
            <w:vAlign w:val="top"/>
          </w:tcPr>
          <w:p w14:paraId="2B35BE82">
            <w:pPr>
              <w:pStyle w:val="6"/>
              <w:spacing w:before="248" w:line="232" w:lineRule="auto"/>
              <w:ind w:left="389"/>
            </w:pPr>
            <w:r>
              <w:rPr>
                <w:spacing w:val="13"/>
              </w:rPr>
              <w:t>经验标准</w:t>
            </w:r>
          </w:p>
        </w:tc>
      </w:tr>
      <w:tr w14:paraId="5FF31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7B3E5EB">
            <w:pPr>
              <w:rPr>
                <w:rFonts w:ascii="Arial"/>
                <w:sz w:val="21"/>
              </w:rPr>
            </w:pPr>
          </w:p>
        </w:tc>
        <w:tc>
          <w:tcPr>
            <w:tcW w:w="1888" w:type="dxa"/>
            <w:vMerge w:val="continue"/>
            <w:tcBorders>
              <w:top w:val="nil"/>
            </w:tcBorders>
            <w:vAlign w:val="top"/>
          </w:tcPr>
          <w:p w14:paraId="13CF6163">
            <w:pPr>
              <w:rPr>
                <w:rFonts w:ascii="Arial"/>
                <w:sz w:val="21"/>
              </w:rPr>
            </w:pPr>
          </w:p>
        </w:tc>
        <w:tc>
          <w:tcPr>
            <w:tcW w:w="2787" w:type="dxa"/>
            <w:vAlign w:val="top"/>
          </w:tcPr>
          <w:p w14:paraId="73DF0B50">
            <w:pPr>
              <w:pStyle w:val="6"/>
              <w:spacing w:before="246" w:line="232" w:lineRule="auto"/>
              <w:ind w:left="956"/>
            </w:pPr>
            <w:r>
              <w:rPr>
                <w:spacing w:val="15"/>
              </w:rPr>
              <w:t>养老护理率</w:t>
            </w:r>
          </w:p>
        </w:tc>
        <w:tc>
          <w:tcPr>
            <w:tcW w:w="1786" w:type="dxa"/>
            <w:vAlign w:val="top"/>
          </w:tcPr>
          <w:p w14:paraId="68B4AD1C">
            <w:pPr>
              <w:pStyle w:val="6"/>
              <w:spacing w:before="246" w:line="232" w:lineRule="auto"/>
              <w:ind w:left="549"/>
            </w:pPr>
            <w:r>
              <w:rPr>
                <w:spacing w:val="13"/>
              </w:rPr>
              <w:t>老年福利</w:t>
            </w:r>
          </w:p>
        </w:tc>
        <w:tc>
          <w:tcPr>
            <w:tcW w:w="1510" w:type="dxa"/>
            <w:vAlign w:val="top"/>
          </w:tcPr>
          <w:p w14:paraId="0FDACC0F">
            <w:pPr>
              <w:pStyle w:val="6"/>
              <w:spacing w:before="258" w:line="219" w:lineRule="exact"/>
              <w:ind w:left="614"/>
            </w:pPr>
            <w:r>
              <w:rPr>
                <w:position w:val="1"/>
              </w:rPr>
              <w:t>100%</w:t>
            </w:r>
          </w:p>
        </w:tc>
        <w:tc>
          <w:tcPr>
            <w:tcW w:w="1469" w:type="dxa"/>
            <w:vAlign w:val="top"/>
          </w:tcPr>
          <w:p w14:paraId="49A45D76">
            <w:pPr>
              <w:pStyle w:val="6"/>
              <w:spacing w:before="247" w:line="232" w:lineRule="auto"/>
              <w:ind w:left="390"/>
            </w:pPr>
            <w:r>
              <w:rPr>
                <w:spacing w:val="13"/>
              </w:rPr>
              <w:t>历史标准</w:t>
            </w:r>
          </w:p>
        </w:tc>
      </w:tr>
      <w:tr w14:paraId="3247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5EA306E">
            <w:pPr>
              <w:rPr>
                <w:rFonts w:ascii="Arial"/>
                <w:sz w:val="21"/>
              </w:rPr>
            </w:pPr>
          </w:p>
        </w:tc>
        <w:tc>
          <w:tcPr>
            <w:tcW w:w="1888" w:type="dxa"/>
            <w:vMerge w:val="restart"/>
            <w:tcBorders>
              <w:bottom w:val="nil"/>
            </w:tcBorders>
            <w:vAlign w:val="top"/>
          </w:tcPr>
          <w:p w14:paraId="1526ECE6">
            <w:pPr>
              <w:spacing w:line="271" w:lineRule="auto"/>
              <w:rPr>
                <w:rFonts w:ascii="Arial"/>
                <w:sz w:val="21"/>
              </w:rPr>
            </w:pPr>
          </w:p>
          <w:p w14:paraId="4A639875">
            <w:pPr>
              <w:spacing w:line="272" w:lineRule="auto"/>
              <w:rPr>
                <w:rFonts w:ascii="Arial"/>
                <w:sz w:val="21"/>
              </w:rPr>
            </w:pPr>
          </w:p>
          <w:p w14:paraId="2CE34AE8">
            <w:pPr>
              <w:spacing w:line="272" w:lineRule="auto"/>
              <w:rPr>
                <w:rFonts w:ascii="Arial"/>
                <w:sz w:val="21"/>
              </w:rPr>
            </w:pPr>
          </w:p>
          <w:p w14:paraId="17855454">
            <w:pPr>
              <w:pStyle w:val="6"/>
              <w:spacing w:before="52" w:line="232" w:lineRule="auto"/>
              <w:ind w:left="599"/>
            </w:pPr>
            <w:r>
              <w:rPr>
                <w:spacing w:val="12"/>
              </w:rPr>
              <w:t>效益指标</w:t>
            </w:r>
          </w:p>
        </w:tc>
        <w:tc>
          <w:tcPr>
            <w:tcW w:w="2787" w:type="dxa"/>
            <w:vAlign w:val="top"/>
          </w:tcPr>
          <w:p w14:paraId="301E2464">
            <w:pPr>
              <w:pStyle w:val="6"/>
              <w:spacing w:before="245" w:line="231" w:lineRule="auto"/>
              <w:ind w:left="325"/>
            </w:pPr>
            <w:r>
              <w:rPr>
                <w:spacing w:val="17"/>
              </w:rPr>
              <w:t>社会公众或服务满意度指标</w:t>
            </w:r>
          </w:p>
        </w:tc>
        <w:tc>
          <w:tcPr>
            <w:tcW w:w="1786" w:type="dxa"/>
            <w:vAlign w:val="top"/>
          </w:tcPr>
          <w:p w14:paraId="369826C7">
            <w:pPr>
              <w:pStyle w:val="6"/>
              <w:spacing w:before="248" w:line="232" w:lineRule="auto"/>
              <w:ind w:left="549"/>
            </w:pPr>
            <w:r>
              <w:rPr>
                <w:spacing w:val="13"/>
              </w:rPr>
              <w:t>老年福利</w:t>
            </w:r>
          </w:p>
        </w:tc>
        <w:tc>
          <w:tcPr>
            <w:tcW w:w="1510" w:type="dxa"/>
            <w:vAlign w:val="top"/>
          </w:tcPr>
          <w:p w14:paraId="1A8E140A">
            <w:pPr>
              <w:pStyle w:val="6"/>
              <w:spacing w:before="257" w:line="219" w:lineRule="exact"/>
              <w:ind w:left="614"/>
            </w:pPr>
            <w:r>
              <w:rPr>
                <w:position w:val="1"/>
              </w:rPr>
              <w:t>100%</w:t>
            </w:r>
          </w:p>
        </w:tc>
        <w:tc>
          <w:tcPr>
            <w:tcW w:w="1469" w:type="dxa"/>
            <w:vAlign w:val="top"/>
          </w:tcPr>
          <w:p w14:paraId="4A708013">
            <w:pPr>
              <w:pStyle w:val="6"/>
              <w:spacing w:before="251" w:line="232" w:lineRule="auto"/>
              <w:ind w:left="390"/>
            </w:pPr>
            <w:r>
              <w:rPr>
                <w:spacing w:val="13"/>
              </w:rPr>
              <w:t>行业标准</w:t>
            </w:r>
          </w:p>
        </w:tc>
      </w:tr>
      <w:tr w14:paraId="59658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161D6920">
            <w:pPr>
              <w:rPr>
                <w:rFonts w:ascii="Arial"/>
                <w:sz w:val="21"/>
              </w:rPr>
            </w:pPr>
          </w:p>
        </w:tc>
        <w:tc>
          <w:tcPr>
            <w:tcW w:w="1888" w:type="dxa"/>
            <w:vMerge w:val="continue"/>
            <w:tcBorders>
              <w:top w:val="nil"/>
              <w:bottom w:val="nil"/>
            </w:tcBorders>
            <w:vAlign w:val="top"/>
          </w:tcPr>
          <w:p w14:paraId="02B4D618">
            <w:pPr>
              <w:rPr>
                <w:rFonts w:ascii="Arial"/>
                <w:sz w:val="21"/>
              </w:rPr>
            </w:pPr>
          </w:p>
        </w:tc>
        <w:tc>
          <w:tcPr>
            <w:tcW w:w="2787" w:type="dxa"/>
            <w:vAlign w:val="top"/>
          </w:tcPr>
          <w:p w14:paraId="7D0508AD">
            <w:pPr>
              <w:rPr>
                <w:rFonts w:ascii="Arial"/>
                <w:sz w:val="21"/>
              </w:rPr>
            </w:pPr>
          </w:p>
        </w:tc>
        <w:tc>
          <w:tcPr>
            <w:tcW w:w="1786" w:type="dxa"/>
            <w:vAlign w:val="top"/>
          </w:tcPr>
          <w:p w14:paraId="47EB4181">
            <w:pPr>
              <w:rPr>
                <w:rFonts w:ascii="Arial"/>
                <w:sz w:val="21"/>
              </w:rPr>
            </w:pPr>
          </w:p>
        </w:tc>
        <w:tc>
          <w:tcPr>
            <w:tcW w:w="1510" w:type="dxa"/>
            <w:vAlign w:val="top"/>
          </w:tcPr>
          <w:p w14:paraId="540570B0">
            <w:pPr>
              <w:rPr>
                <w:rFonts w:ascii="Arial"/>
                <w:sz w:val="21"/>
              </w:rPr>
            </w:pPr>
          </w:p>
        </w:tc>
        <w:tc>
          <w:tcPr>
            <w:tcW w:w="1469" w:type="dxa"/>
            <w:vAlign w:val="top"/>
          </w:tcPr>
          <w:p w14:paraId="5334CFB3">
            <w:pPr>
              <w:rPr>
                <w:rFonts w:ascii="Arial"/>
                <w:sz w:val="21"/>
              </w:rPr>
            </w:pPr>
          </w:p>
        </w:tc>
      </w:tr>
      <w:tr w14:paraId="2271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062D2004">
            <w:pPr>
              <w:rPr>
                <w:rFonts w:ascii="Arial"/>
                <w:sz w:val="21"/>
              </w:rPr>
            </w:pPr>
          </w:p>
        </w:tc>
        <w:tc>
          <w:tcPr>
            <w:tcW w:w="1888" w:type="dxa"/>
            <w:vMerge w:val="continue"/>
            <w:tcBorders>
              <w:top w:val="nil"/>
            </w:tcBorders>
            <w:vAlign w:val="top"/>
          </w:tcPr>
          <w:p w14:paraId="5D0D7946">
            <w:pPr>
              <w:rPr>
                <w:rFonts w:ascii="Arial"/>
                <w:sz w:val="21"/>
              </w:rPr>
            </w:pPr>
          </w:p>
        </w:tc>
        <w:tc>
          <w:tcPr>
            <w:tcW w:w="2787" w:type="dxa"/>
            <w:vAlign w:val="top"/>
          </w:tcPr>
          <w:p w14:paraId="2A5259A8">
            <w:pPr>
              <w:rPr>
                <w:rFonts w:ascii="Arial"/>
                <w:sz w:val="21"/>
              </w:rPr>
            </w:pPr>
          </w:p>
        </w:tc>
        <w:tc>
          <w:tcPr>
            <w:tcW w:w="1786" w:type="dxa"/>
            <w:vAlign w:val="top"/>
          </w:tcPr>
          <w:p w14:paraId="28A32184">
            <w:pPr>
              <w:rPr>
                <w:rFonts w:ascii="Arial"/>
                <w:sz w:val="21"/>
              </w:rPr>
            </w:pPr>
          </w:p>
        </w:tc>
        <w:tc>
          <w:tcPr>
            <w:tcW w:w="1510" w:type="dxa"/>
            <w:vAlign w:val="top"/>
          </w:tcPr>
          <w:p w14:paraId="3DE37722">
            <w:pPr>
              <w:rPr>
                <w:rFonts w:ascii="Arial"/>
                <w:sz w:val="21"/>
              </w:rPr>
            </w:pPr>
          </w:p>
        </w:tc>
        <w:tc>
          <w:tcPr>
            <w:tcW w:w="1469" w:type="dxa"/>
            <w:vAlign w:val="top"/>
          </w:tcPr>
          <w:p w14:paraId="407A662D">
            <w:pPr>
              <w:rPr>
                <w:rFonts w:ascii="Arial"/>
                <w:sz w:val="21"/>
              </w:rPr>
            </w:pPr>
          </w:p>
        </w:tc>
      </w:tr>
      <w:tr w14:paraId="29450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0118A362">
            <w:pPr>
              <w:pStyle w:val="6"/>
              <w:spacing w:before="104" w:line="323" w:lineRule="auto"/>
              <w:ind w:left="154" w:right="93" w:hanging="45"/>
              <w:jc w:val="both"/>
            </w:pPr>
            <w:r>
              <w:rPr>
                <w:spacing w:val="8"/>
              </w:rPr>
              <w:t>长期</w:t>
            </w:r>
            <w:r>
              <w:t xml:space="preserve"> </w:t>
            </w:r>
            <w:r>
              <w:rPr>
                <w:spacing w:val="-6"/>
              </w:rPr>
              <w:t>目标</w:t>
            </w:r>
            <w:r>
              <w:t xml:space="preserve"> </w:t>
            </w:r>
            <w:r>
              <w:rPr>
                <w:spacing w:val="-2"/>
              </w:rPr>
              <w:t>8：</w:t>
            </w:r>
          </w:p>
        </w:tc>
        <w:tc>
          <w:tcPr>
            <w:tcW w:w="9440" w:type="dxa"/>
            <w:gridSpan w:val="5"/>
            <w:vAlign w:val="top"/>
          </w:tcPr>
          <w:p w14:paraId="7DAB0BB7">
            <w:pPr>
              <w:rPr>
                <w:rFonts w:ascii="Arial"/>
                <w:sz w:val="21"/>
              </w:rPr>
            </w:pPr>
          </w:p>
        </w:tc>
      </w:tr>
      <w:tr w14:paraId="7E5E6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3EA77F1E">
            <w:pPr>
              <w:spacing w:line="275" w:lineRule="auto"/>
              <w:rPr>
                <w:rFonts w:ascii="Arial"/>
                <w:sz w:val="21"/>
              </w:rPr>
            </w:pPr>
          </w:p>
          <w:p w14:paraId="4E9E8EA0">
            <w:pPr>
              <w:spacing w:line="275" w:lineRule="auto"/>
              <w:rPr>
                <w:rFonts w:ascii="Arial"/>
                <w:sz w:val="21"/>
              </w:rPr>
            </w:pPr>
          </w:p>
          <w:p w14:paraId="44B631D6">
            <w:pPr>
              <w:spacing w:line="275" w:lineRule="auto"/>
              <w:rPr>
                <w:rFonts w:ascii="Arial"/>
                <w:sz w:val="21"/>
              </w:rPr>
            </w:pPr>
          </w:p>
          <w:p w14:paraId="744CBCC7">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0DEC8B16">
            <w:pPr>
              <w:pStyle w:val="6"/>
              <w:spacing w:before="253" w:line="232" w:lineRule="auto"/>
              <w:ind w:left="597"/>
            </w:pPr>
            <w:r>
              <w:rPr>
                <w:spacing w:val="12"/>
              </w:rPr>
              <w:t>一级指标</w:t>
            </w:r>
          </w:p>
        </w:tc>
        <w:tc>
          <w:tcPr>
            <w:tcW w:w="2787" w:type="dxa"/>
            <w:vAlign w:val="top"/>
          </w:tcPr>
          <w:p w14:paraId="0363926C">
            <w:pPr>
              <w:pStyle w:val="6"/>
              <w:spacing w:before="253" w:line="232" w:lineRule="auto"/>
              <w:ind w:left="1049"/>
            </w:pPr>
            <w:r>
              <w:rPr>
                <w:spacing w:val="12"/>
              </w:rPr>
              <w:t>二级指标</w:t>
            </w:r>
          </w:p>
        </w:tc>
        <w:tc>
          <w:tcPr>
            <w:tcW w:w="1786" w:type="dxa"/>
            <w:vAlign w:val="top"/>
          </w:tcPr>
          <w:p w14:paraId="0C93442A">
            <w:pPr>
              <w:pStyle w:val="6"/>
              <w:spacing w:before="253" w:line="232" w:lineRule="auto"/>
              <w:ind w:left="549"/>
            </w:pPr>
            <w:r>
              <w:rPr>
                <w:spacing w:val="12"/>
              </w:rPr>
              <w:t>指标名称</w:t>
            </w:r>
          </w:p>
        </w:tc>
        <w:tc>
          <w:tcPr>
            <w:tcW w:w="1510" w:type="dxa"/>
            <w:vAlign w:val="top"/>
          </w:tcPr>
          <w:p w14:paraId="0046E40C">
            <w:pPr>
              <w:pStyle w:val="6"/>
              <w:spacing w:before="250" w:line="232" w:lineRule="auto"/>
              <w:ind w:left="503"/>
            </w:pPr>
            <w:r>
              <w:rPr>
                <w:spacing w:val="11"/>
              </w:rPr>
              <w:t>指标值</w:t>
            </w:r>
          </w:p>
        </w:tc>
        <w:tc>
          <w:tcPr>
            <w:tcW w:w="1469" w:type="dxa"/>
            <w:vAlign w:val="top"/>
          </w:tcPr>
          <w:p w14:paraId="72A8EDCE">
            <w:pPr>
              <w:pStyle w:val="6"/>
              <w:spacing w:before="249" w:line="232" w:lineRule="auto"/>
              <w:ind w:left="390"/>
            </w:pPr>
            <w:r>
              <w:rPr>
                <w:spacing w:val="13"/>
              </w:rPr>
              <w:t>绩效标准</w:t>
            </w:r>
          </w:p>
        </w:tc>
      </w:tr>
      <w:tr w14:paraId="60F4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C26EA08">
            <w:pPr>
              <w:rPr>
                <w:rFonts w:ascii="Arial"/>
                <w:sz w:val="21"/>
              </w:rPr>
            </w:pPr>
          </w:p>
        </w:tc>
        <w:tc>
          <w:tcPr>
            <w:tcW w:w="1888" w:type="dxa"/>
            <w:vMerge w:val="restart"/>
            <w:tcBorders>
              <w:bottom w:val="nil"/>
            </w:tcBorders>
            <w:vAlign w:val="top"/>
          </w:tcPr>
          <w:p w14:paraId="156B005A">
            <w:pPr>
              <w:spacing w:line="272" w:lineRule="auto"/>
              <w:rPr>
                <w:rFonts w:ascii="Arial"/>
                <w:sz w:val="21"/>
              </w:rPr>
            </w:pPr>
          </w:p>
          <w:p w14:paraId="10940927">
            <w:pPr>
              <w:spacing w:line="272" w:lineRule="auto"/>
              <w:rPr>
                <w:rFonts w:ascii="Arial"/>
                <w:sz w:val="21"/>
              </w:rPr>
            </w:pPr>
          </w:p>
          <w:p w14:paraId="1419B42D">
            <w:pPr>
              <w:spacing w:line="272" w:lineRule="auto"/>
              <w:rPr>
                <w:rFonts w:ascii="Arial"/>
                <w:sz w:val="21"/>
              </w:rPr>
            </w:pPr>
          </w:p>
          <w:p w14:paraId="71869DFC">
            <w:pPr>
              <w:pStyle w:val="6"/>
              <w:spacing w:before="52" w:line="232" w:lineRule="auto"/>
              <w:ind w:left="590"/>
            </w:pPr>
            <w:r>
              <w:rPr>
                <w:spacing w:val="14"/>
              </w:rPr>
              <w:t>产出指标</w:t>
            </w:r>
          </w:p>
        </w:tc>
        <w:tc>
          <w:tcPr>
            <w:tcW w:w="2787" w:type="dxa"/>
            <w:vAlign w:val="top"/>
          </w:tcPr>
          <w:p w14:paraId="2483D557">
            <w:pPr>
              <w:pStyle w:val="6"/>
              <w:spacing w:before="247" w:line="232" w:lineRule="auto"/>
              <w:ind w:left="232"/>
            </w:pPr>
            <w:r>
              <w:rPr>
                <w:spacing w:val="18"/>
              </w:rPr>
              <w:t>低收入人群生活补助发放人数</w:t>
            </w:r>
          </w:p>
        </w:tc>
        <w:tc>
          <w:tcPr>
            <w:tcW w:w="1786" w:type="dxa"/>
            <w:vAlign w:val="top"/>
          </w:tcPr>
          <w:p w14:paraId="622E0334">
            <w:pPr>
              <w:pStyle w:val="6"/>
              <w:spacing w:before="249" w:line="232" w:lineRule="auto"/>
              <w:ind w:left="563"/>
            </w:pPr>
            <w:r>
              <w:rPr>
                <w:spacing w:val="10"/>
              </w:rPr>
              <w:t>临时救助</w:t>
            </w:r>
          </w:p>
        </w:tc>
        <w:tc>
          <w:tcPr>
            <w:tcW w:w="1510" w:type="dxa"/>
            <w:vAlign w:val="top"/>
          </w:tcPr>
          <w:p w14:paraId="301A1CA2">
            <w:pPr>
              <w:pStyle w:val="6"/>
              <w:spacing w:before="259" w:line="219" w:lineRule="exact"/>
              <w:ind w:left="614"/>
            </w:pPr>
            <w:r>
              <w:rPr>
                <w:position w:val="1"/>
              </w:rPr>
              <w:t>100%</w:t>
            </w:r>
          </w:p>
        </w:tc>
        <w:tc>
          <w:tcPr>
            <w:tcW w:w="1469" w:type="dxa"/>
            <w:vAlign w:val="top"/>
          </w:tcPr>
          <w:p w14:paraId="39E56F59">
            <w:pPr>
              <w:pStyle w:val="6"/>
              <w:spacing w:before="252" w:line="232" w:lineRule="auto"/>
              <w:ind w:left="390"/>
            </w:pPr>
            <w:r>
              <w:rPr>
                <w:spacing w:val="13"/>
              </w:rPr>
              <w:t>历史标准</w:t>
            </w:r>
          </w:p>
        </w:tc>
      </w:tr>
      <w:tr w14:paraId="4EB05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73CE70D">
            <w:pPr>
              <w:rPr>
                <w:rFonts w:ascii="Arial"/>
                <w:sz w:val="21"/>
              </w:rPr>
            </w:pPr>
          </w:p>
        </w:tc>
        <w:tc>
          <w:tcPr>
            <w:tcW w:w="1888" w:type="dxa"/>
            <w:vMerge w:val="continue"/>
            <w:tcBorders>
              <w:top w:val="nil"/>
              <w:bottom w:val="nil"/>
            </w:tcBorders>
            <w:vAlign w:val="top"/>
          </w:tcPr>
          <w:p w14:paraId="0FE535C9">
            <w:pPr>
              <w:rPr>
                <w:rFonts w:ascii="Arial"/>
                <w:sz w:val="21"/>
              </w:rPr>
            </w:pPr>
          </w:p>
        </w:tc>
        <w:tc>
          <w:tcPr>
            <w:tcW w:w="2787" w:type="dxa"/>
            <w:vAlign w:val="top"/>
          </w:tcPr>
          <w:p w14:paraId="675E058D">
            <w:pPr>
              <w:pStyle w:val="6"/>
              <w:spacing w:before="248" w:line="232" w:lineRule="auto"/>
              <w:ind w:left="802"/>
            </w:pPr>
            <w:r>
              <w:rPr>
                <w:spacing w:val="13"/>
              </w:rPr>
              <w:t>困难人群救助率</w:t>
            </w:r>
          </w:p>
        </w:tc>
        <w:tc>
          <w:tcPr>
            <w:tcW w:w="1786" w:type="dxa"/>
            <w:vAlign w:val="top"/>
          </w:tcPr>
          <w:p w14:paraId="1764005D">
            <w:pPr>
              <w:pStyle w:val="6"/>
              <w:spacing w:before="248" w:line="232" w:lineRule="auto"/>
              <w:ind w:left="563"/>
            </w:pPr>
            <w:r>
              <w:rPr>
                <w:spacing w:val="10"/>
              </w:rPr>
              <w:t>临时救助</w:t>
            </w:r>
          </w:p>
        </w:tc>
        <w:tc>
          <w:tcPr>
            <w:tcW w:w="1510" w:type="dxa"/>
            <w:vAlign w:val="top"/>
          </w:tcPr>
          <w:p w14:paraId="684C4122">
            <w:pPr>
              <w:pStyle w:val="6"/>
              <w:spacing w:before="258" w:line="219" w:lineRule="exact"/>
              <w:ind w:left="614"/>
            </w:pPr>
            <w:r>
              <w:rPr>
                <w:position w:val="1"/>
              </w:rPr>
              <w:t>100%</w:t>
            </w:r>
          </w:p>
        </w:tc>
        <w:tc>
          <w:tcPr>
            <w:tcW w:w="1469" w:type="dxa"/>
            <w:vAlign w:val="top"/>
          </w:tcPr>
          <w:p w14:paraId="049E7981">
            <w:pPr>
              <w:pStyle w:val="6"/>
              <w:spacing w:before="251" w:line="232" w:lineRule="auto"/>
              <w:ind w:left="389"/>
            </w:pPr>
            <w:r>
              <w:rPr>
                <w:spacing w:val="13"/>
              </w:rPr>
              <w:t>经验标准</w:t>
            </w:r>
          </w:p>
        </w:tc>
      </w:tr>
      <w:tr w14:paraId="6540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Merge w:val="continue"/>
            <w:tcBorders>
              <w:top w:val="nil"/>
            </w:tcBorders>
            <w:vAlign w:val="top"/>
          </w:tcPr>
          <w:p w14:paraId="0E51378F">
            <w:pPr>
              <w:rPr>
                <w:rFonts w:ascii="Arial"/>
                <w:sz w:val="21"/>
              </w:rPr>
            </w:pPr>
          </w:p>
        </w:tc>
        <w:tc>
          <w:tcPr>
            <w:tcW w:w="1888" w:type="dxa"/>
            <w:vMerge w:val="continue"/>
            <w:tcBorders>
              <w:top w:val="nil"/>
            </w:tcBorders>
            <w:vAlign w:val="top"/>
          </w:tcPr>
          <w:p w14:paraId="2925F9C7">
            <w:pPr>
              <w:rPr>
                <w:rFonts w:ascii="Arial"/>
                <w:sz w:val="21"/>
              </w:rPr>
            </w:pPr>
          </w:p>
        </w:tc>
        <w:tc>
          <w:tcPr>
            <w:tcW w:w="2787" w:type="dxa"/>
            <w:vAlign w:val="top"/>
          </w:tcPr>
          <w:p w14:paraId="5F379C0E">
            <w:pPr>
              <w:pStyle w:val="6"/>
              <w:spacing w:before="250" w:line="232" w:lineRule="auto"/>
              <w:ind w:left="682"/>
            </w:pPr>
            <w:r>
              <w:rPr>
                <w:spacing w:val="16"/>
              </w:rPr>
              <w:t>流浪救助发放人数</w:t>
            </w:r>
          </w:p>
        </w:tc>
        <w:tc>
          <w:tcPr>
            <w:tcW w:w="1786" w:type="dxa"/>
            <w:vAlign w:val="top"/>
          </w:tcPr>
          <w:p w14:paraId="2E3D1B26">
            <w:pPr>
              <w:pStyle w:val="6"/>
              <w:spacing w:before="250" w:line="232" w:lineRule="auto"/>
              <w:ind w:left="563"/>
            </w:pPr>
            <w:r>
              <w:rPr>
                <w:spacing w:val="10"/>
              </w:rPr>
              <w:t>临时救助</w:t>
            </w:r>
          </w:p>
        </w:tc>
        <w:tc>
          <w:tcPr>
            <w:tcW w:w="1510" w:type="dxa"/>
            <w:vAlign w:val="top"/>
          </w:tcPr>
          <w:p w14:paraId="36ED6458">
            <w:pPr>
              <w:pStyle w:val="6"/>
              <w:spacing w:before="262" w:line="218" w:lineRule="exact"/>
              <w:ind w:left="614"/>
            </w:pPr>
            <w:r>
              <w:rPr>
                <w:position w:val="1"/>
              </w:rPr>
              <w:t>100%</w:t>
            </w:r>
          </w:p>
        </w:tc>
        <w:tc>
          <w:tcPr>
            <w:tcW w:w="1469" w:type="dxa"/>
            <w:vAlign w:val="top"/>
          </w:tcPr>
          <w:p w14:paraId="705CFF8C">
            <w:pPr>
              <w:pStyle w:val="6"/>
              <w:spacing w:before="253" w:line="232" w:lineRule="auto"/>
              <w:ind w:left="390"/>
            </w:pPr>
            <w:r>
              <w:rPr>
                <w:spacing w:val="13"/>
              </w:rPr>
              <w:t>历史标准</w:t>
            </w:r>
          </w:p>
        </w:tc>
      </w:tr>
    </w:tbl>
    <w:p w14:paraId="5CF9D778">
      <w:pPr>
        <w:rPr>
          <w:rFonts w:ascii="Arial"/>
          <w:sz w:val="21"/>
        </w:rPr>
      </w:pPr>
    </w:p>
    <w:p w14:paraId="135B29E6">
      <w:pPr>
        <w:rPr>
          <w:rFonts w:ascii="Arial" w:hAnsi="Arial" w:eastAsia="Arial" w:cs="Arial"/>
          <w:sz w:val="21"/>
          <w:szCs w:val="21"/>
        </w:rPr>
        <w:sectPr>
          <w:pgSz w:w="11906" w:h="16840"/>
          <w:pgMar w:top="1431" w:right="905" w:bottom="0" w:left="991" w:header="0" w:footer="0" w:gutter="0"/>
          <w:cols w:space="720" w:num="1"/>
        </w:sectPr>
      </w:pPr>
    </w:p>
    <w:p w14:paraId="12831214">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0E62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3" w:type="dxa"/>
            <w:vMerge w:val="restart"/>
            <w:tcBorders>
              <w:bottom w:val="nil"/>
            </w:tcBorders>
            <w:vAlign w:val="top"/>
          </w:tcPr>
          <w:p w14:paraId="6753BFA0">
            <w:pPr>
              <w:rPr>
                <w:rFonts w:ascii="Arial"/>
                <w:sz w:val="21"/>
              </w:rPr>
            </w:pPr>
          </w:p>
        </w:tc>
        <w:tc>
          <w:tcPr>
            <w:tcW w:w="1888" w:type="dxa"/>
            <w:vMerge w:val="restart"/>
            <w:tcBorders>
              <w:bottom w:val="nil"/>
            </w:tcBorders>
            <w:vAlign w:val="top"/>
          </w:tcPr>
          <w:p w14:paraId="5BC58F23">
            <w:pPr>
              <w:spacing w:line="271" w:lineRule="auto"/>
              <w:rPr>
                <w:rFonts w:ascii="Arial"/>
                <w:sz w:val="21"/>
              </w:rPr>
            </w:pPr>
          </w:p>
          <w:p w14:paraId="7CE5911D">
            <w:pPr>
              <w:spacing w:line="272" w:lineRule="auto"/>
              <w:rPr>
                <w:rFonts w:ascii="Arial"/>
                <w:sz w:val="21"/>
              </w:rPr>
            </w:pPr>
          </w:p>
          <w:p w14:paraId="75AEBDF2">
            <w:pPr>
              <w:spacing w:line="272" w:lineRule="auto"/>
              <w:rPr>
                <w:rFonts w:ascii="Arial"/>
                <w:sz w:val="21"/>
              </w:rPr>
            </w:pPr>
          </w:p>
          <w:p w14:paraId="5F251B9F">
            <w:pPr>
              <w:pStyle w:val="6"/>
              <w:spacing w:before="52" w:line="232" w:lineRule="auto"/>
              <w:ind w:left="599"/>
            </w:pPr>
            <w:r>
              <w:rPr>
                <w:spacing w:val="12"/>
              </w:rPr>
              <w:t>效益指标</w:t>
            </w:r>
          </w:p>
        </w:tc>
        <w:tc>
          <w:tcPr>
            <w:tcW w:w="2787" w:type="dxa"/>
            <w:vAlign w:val="top"/>
          </w:tcPr>
          <w:p w14:paraId="7A9F4F5B">
            <w:pPr>
              <w:pStyle w:val="6"/>
              <w:spacing w:before="243" w:line="231" w:lineRule="auto"/>
              <w:ind w:left="325"/>
            </w:pPr>
            <w:r>
              <w:rPr>
                <w:spacing w:val="17"/>
              </w:rPr>
              <w:t>社会公众或服务满意度指标</w:t>
            </w:r>
          </w:p>
        </w:tc>
        <w:tc>
          <w:tcPr>
            <w:tcW w:w="1786" w:type="dxa"/>
            <w:vAlign w:val="top"/>
          </w:tcPr>
          <w:p w14:paraId="2D8A3A43">
            <w:pPr>
              <w:pStyle w:val="6"/>
              <w:spacing w:before="245" w:line="232" w:lineRule="auto"/>
              <w:ind w:left="563"/>
            </w:pPr>
            <w:r>
              <w:rPr>
                <w:spacing w:val="10"/>
              </w:rPr>
              <w:t>临时救助</w:t>
            </w:r>
          </w:p>
        </w:tc>
        <w:tc>
          <w:tcPr>
            <w:tcW w:w="1510" w:type="dxa"/>
            <w:vAlign w:val="top"/>
          </w:tcPr>
          <w:p w14:paraId="7CA4444F">
            <w:pPr>
              <w:pStyle w:val="6"/>
              <w:spacing w:before="257" w:line="219" w:lineRule="exact"/>
              <w:ind w:left="614"/>
            </w:pPr>
            <w:r>
              <w:rPr>
                <w:position w:val="1"/>
              </w:rPr>
              <w:t>100%</w:t>
            </w:r>
          </w:p>
        </w:tc>
        <w:tc>
          <w:tcPr>
            <w:tcW w:w="1469" w:type="dxa"/>
            <w:vAlign w:val="top"/>
          </w:tcPr>
          <w:p w14:paraId="51A3A499">
            <w:pPr>
              <w:pStyle w:val="6"/>
              <w:spacing w:before="246" w:line="232" w:lineRule="auto"/>
              <w:ind w:left="390"/>
            </w:pPr>
            <w:r>
              <w:rPr>
                <w:spacing w:val="13"/>
              </w:rPr>
              <w:t>行业标准</w:t>
            </w:r>
          </w:p>
        </w:tc>
      </w:tr>
      <w:tr w14:paraId="6563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985966B">
            <w:pPr>
              <w:rPr>
                <w:rFonts w:ascii="Arial"/>
                <w:sz w:val="21"/>
              </w:rPr>
            </w:pPr>
          </w:p>
        </w:tc>
        <w:tc>
          <w:tcPr>
            <w:tcW w:w="1888" w:type="dxa"/>
            <w:vMerge w:val="continue"/>
            <w:tcBorders>
              <w:top w:val="nil"/>
              <w:bottom w:val="nil"/>
            </w:tcBorders>
            <w:vAlign w:val="top"/>
          </w:tcPr>
          <w:p w14:paraId="064E7E15">
            <w:pPr>
              <w:rPr>
                <w:rFonts w:ascii="Arial"/>
                <w:sz w:val="21"/>
              </w:rPr>
            </w:pPr>
          </w:p>
        </w:tc>
        <w:tc>
          <w:tcPr>
            <w:tcW w:w="2787" w:type="dxa"/>
            <w:vAlign w:val="top"/>
          </w:tcPr>
          <w:p w14:paraId="1DE29359">
            <w:pPr>
              <w:rPr>
                <w:rFonts w:ascii="Arial"/>
                <w:sz w:val="21"/>
              </w:rPr>
            </w:pPr>
          </w:p>
        </w:tc>
        <w:tc>
          <w:tcPr>
            <w:tcW w:w="1786" w:type="dxa"/>
            <w:vAlign w:val="top"/>
          </w:tcPr>
          <w:p w14:paraId="69926B60">
            <w:pPr>
              <w:rPr>
                <w:rFonts w:ascii="Arial"/>
                <w:sz w:val="21"/>
              </w:rPr>
            </w:pPr>
          </w:p>
        </w:tc>
        <w:tc>
          <w:tcPr>
            <w:tcW w:w="1510" w:type="dxa"/>
            <w:vAlign w:val="top"/>
          </w:tcPr>
          <w:p w14:paraId="64805016">
            <w:pPr>
              <w:rPr>
                <w:rFonts w:ascii="Arial"/>
                <w:sz w:val="21"/>
              </w:rPr>
            </w:pPr>
          </w:p>
        </w:tc>
        <w:tc>
          <w:tcPr>
            <w:tcW w:w="1469" w:type="dxa"/>
            <w:vAlign w:val="top"/>
          </w:tcPr>
          <w:p w14:paraId="46F20E47">
            <w:pPr>
              <w:rPr>
                <w:rFonts w:ascii="Arial"/>
                <w:sz w:val="21"/>
              </w:rPr>
            </w:pPr>
          </w:p>
        </w:tc>
      </w:tr>
      <w:tr w14:paraId="14C8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078C6104">
            <w:pPr>
              <w:rPr>
                <w:rFonts w:ascii="Arial"/>
                <w:sz w:val="21"/>
              </w:rPr>
            </w:pPr>
          </w:p>
        </w:tc>
        <w:tc>
          <w:tcPr>
            <w:tcW w:w="1888" w:type="dxa"/>
            <w:vMerge w:val="continue"/>
            <w:tcBorders>
              <w:top w:val="nil"/>
            </w:tcBorders>
            <w:vAlign w:val="top"/>
          </w:tcPr>
          <w:p w14:paraId="2794A46C">
            <w:pPr>
              <w:rPr>
                <w:rFonts w:ascii="Arial"/>
                <w:sz w:val="21"/>
              </w:rPr>
            </w:pPr>
          </w:p>
        </w:tc>
        <w:tc>
          <w:tcPr>
            <w:tcW w:w="2787" w:type="dxa"/>
            <w:vAlign w:val="top"/>
          </w:tcPr>
          <w:p w14:paraId="0EADD4B3">
            <w:pPr>
              <w:rPr>
                <w:rFonts w:ascii="Arial"/>
                <w:sz w:val="21"/>
              </w:rPr>
            </w:pPr>
          </w:p>
        </w:tc>
        <w:tc>
          <w:tcPr>
            <w:tcW w:w="1786" w:type="dxa"/>
            <w:vAlign w:val="top"/>
          </w:tcPr>
          <w:p w14:paraId="7A193150">
            <w:pPr>
              <w:rPr>
                <w:rFonts w:ascii="Arial"/>
                <w:sz w:val="21"/>
              </w:rPr>
            </w:pPr>
          </w:p>
        </w:tc>
        <w:tc>
          <w:tcPr>
            <w:tcW w:w="1510" w:type="dxa"/>
            <w:vAlign w:val="top"/>
          </w:tcPr>
          <w:p w14:paraId="755AAA69">
            <w:pPr>
              <w:rPr>
                <w:rFonts w:ascii="Arial"/>
                <w:sz w:val="21"/>
              </w:rPr>
            </w:pPr>
          </w:p>
        </w:tc>
        <w:tc>
          <w:tcPr>
            <w:tcW w:w="1469" w:type="dxa"/>
            <w:vAlign w:val="top"/>
          </w:tcPr>
          <w:p w14:paraId="64D3FBBC">
            <w:pPr>
              <w:rPr>
                <w:rFonts w:ascii="Arial"/>
                <w:sz w:val="21"/>
              </w:rPr>
            </w:pPr>
          </w:p>
        </w:tc>
      </w:tr>
      <w:tr w14:paraId="259F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0C322E11">
            <w:pPr>
              <w:pStyle w:val="6"/>
              <w:spacing w:before="99" w:line="325" w:lineRule="auto"/>
              <w:ind w:left="154" w:right="93" w:hanging="45"/>
              <w:jc w:val="both"/>
            </w:pPr>
            <w:r>
              <w:rPr>
                <w:spacing w:val="8"/>
              </w:rPr>
              <w:t>长期</w:t>
            </w:r>
            <w:r>
              <w:t xml:space="preserve"> </w:t>
            </w:r>
            <w:r>
              <w:rPr>
                <w:spacing w:val="-6"/>
              </w:rPr>
              <w:t>目标</w:t>
            </w:r>
            <w:r>
              <w:t xml:space="preserve"> </w:t>
            </w:r>
            <w:r>
              <w:rPr>
                <w:spacing w:val="-2"/>
              </w:rPr>
              <w:t>9：</w:t>
            </w:r>
          </w:p>
        </w:tc>
        <w:tc>
          <w:tcPr>
            <w:tcW w:w="9440" w:type="dxa"/>
            <w:gridSpan w:val="5"/>
            <w:vAlign w:val="top"/>
          </w:tcPr>
          <w:p w14:paraId="42400BF1">
            <w:pPr>
              <w:rPr>
                <w:rFonts w:ascii="Arial"/>
                <w:sz w:val="21"/>
              </w:rPr>
            </w:pPr>
          </w:p>
        </w:tc>
      </w:tr>
      <w:tr w14:paraId="03953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54DF02CF">
            <w:pPr>
              <w:spacing w:line="255" w:lineRule="auto"/>
              <w:rPr>
                <w:rFonts w:ascii="Arial"/>
                <w:sz w:val="21"/>
              </w:rPr>
            </w:pPr>
          </w:p>
          <w:p w14:paraId="4B15B30F">
            <w:pPr>
              <w:spacing w:line="255" w:lineRule="auto"/>
              <w:rPr>
                <w:rFonts w:ascii="Arial"/>
                <w:sz w:val="21"/>
              </w:rPr>
            </w:pPr>
          </w:p>
          <w:p w14:paraId="28AAE7DA">
            <w:pPr>
              <w:spacing w:line="255" w:lineRule="auto"/>
              <w:rPr>
                <w:rFonts w:ascii="Arial"/>
                <w:sz w:val="21"/>
              </w:rPr>
            </w:pPr>
          </w:p>
          <w:p w14:paraId="68F8C6EF">
            <w:pPr>
              <w:spacing w:line="255" w:lineRule="auto"/>
              <w:rPr>
                <w:rFonts w:ascii="Arial"/>
                <w:sz w:val="21"/>
              </w:rPr>
            </w:pPr>
          </w:p>
          <w:p w14:paraId="36B259AA">
            <w:pPr>
              <w:spacing w:line="255" w:lineRule="auto"/>
              <w:rPr>
                <w:rFonts w:ascii="Arial"/>
                <w:sz w:val="21"/>
              </w:rPr>
            </w:pPr>
          </w:p>
          <w:p w14:paraId="7039C560">
            <w:pPr>
              <w:spacing w:line="255" w:lineRule="auto"/>
              <w:rPr>
                <w:rFonts w:ascii="Arial"/>
                <w:sz w:val="21"/>
              </w:rPr>
            </w:pPr>
          </w:p>
          <w:p w14:paraId="4FB156CD">
            <w:pPr>
              <w:spacing w:line="255" w:lineRule="auto"/>
              <w:rPr>
                <w:rFonts w:ascii="Arial"/>
                <w:sz w:val="21"/>
              </w:rPr>
            </w:pPr>
          </w:p>
          <w:p w14:paraId="06A8966C">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139639D6">
            <w:pPr>
              <w:pStyle w:val="6"/>
              <w:spacing w:before="243" w:line="232" w:lineRule="auto"/>
              <w:ind w:left="597"/>
            </w:pPr>
            <w:r>
              <w:rPr>
                <w:spacing w:val="12"/>
              </w:rPr>
              <w:t>一级指标</w:t>
            </w:r>
          </w:p>
        </w:tc>
        <w:tc>
          <w:tcPr>
            <w:tcW w:w="2787" w:type="dxa"/>
            <w:vAlign w:val="top"/>
          </w:tcPr>
          <w:p w14:paraId="563FFD3A">
            <w:pPr>
              <w:pStyle w:val="6"/>
              <w:spacing w:before="243" w:line="232" w:lineRule="auto"/>
              <w:ind w:left="1049"/>
            </w:pPr>
            <w:r>
              <w:rPr>
                <w:spacing w:val="12"/>
              </w:rPr>
              <w:t>二级指标</w:t>
            </w:r>
          </w:p>
        </w:tc>
        <w:tc>
          <w:tcPr>
            <w:tcW w:w="1786" w:type="dxa"/>
            <w:vAlign w:val="top"/>
          </w:tcPr>
          <w:p w14:paraId="02C9D4FE">
            <w:pPr>
              <w:pStyle w:val="6"/>
              <w:spacing w:before="243" w:line="232" w:lineRule="auto"/>
              <w:ind w:left="549"/>
            </w:pPr>
            <w:r>
              <w:rPr>
                <w:spacing w:val="12"/>
              </w:rPr>
              <w:t>指标名称</w:t>
            </w:r>
          </w:p>
        </w:tc>
        <w:tc>
          <w:tcPr>
            <w:tcW w:w="1510" w:type="dxa"/>
            <w:vAlign w:val="top"/>
          </w:tcPr>
          <w:p w14:paraId="2DFC70C7">
            <w:pPr>
              <w:pStyle w:val="6"/>
              <w:spacing w:before="242" w:line="232" w:lineRule="auto"/>
              <w:ind w:left="503"/>
            </w:pPr>
            <w:r>
              <w:rPr>
                <w:spacing w:val="11"/>
              </w:rPr>
              <w:t>指标值</w:t>
            </w:r>
          </w:p>
        </w:tc>
        <w:tc>
          <w:tcPr>
            <w:tcW w:w="1469" w:type="dxa"/>
            <w:vAlign w:val="top"/>
          </w:tcPr>
          <w:p w14:paraId="07872DD6">
            <w:pPr>
              <w:pStyle w:val="6"/>
              <w:spacing w:before="243" w:line="232" w:lineRule="auto"/>
              <w:ind w:left="390"/>
            </w:pPr>
            <w:r>
              <w:rPr>
                <w:spacing w:val="13"/>
              </w:rPr>
              <w:t>绩效标准</w:t>
            </w:r>
          </w:p>
        </w:tc>
      </w:tr>
      <w:tr w14:paraId="0B1E9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3743217B">
            <w:pPr>
              <w:rPr>
                <w:rFonts w:ascii="Arial"/>
                <w:sz w:val="21"/>
              </w:rPr>
            </w:pPr>
          </w:p>
        </w:tc>
        <w:tc>
          <w:tcPr>
            <w:tcW w:w="1888" w:type="dxa"/>
            <w:vMerge w:val="restart"/>
            <w:tcBorders>
              <w:bottom w:val="nil"/>
            </w:tcBorders>
            <w:vAlign w:val="top"/>
          </w:tcPr>
          <w:p w14:paraId="2B5ACAC2">
            <w:pPr>
              <w:spacing w:line="278" w:lineRule="auto"/>
              <w:rPr>
                <w:rFonts w:ascii="Arial"/>
                <w:sz w:val="21"/>
              </w:rPr>
            </w:pPr>
          </w:p>
          <w:p w14:paraId="5AC7FD1D">
            <w:pPr>
              <w:spacing w:line="278" w:lineRule="auto"/>
              <w:rPr>
                <w:rFonts w:ascii="Arial"/>
                <w:sz w:val="21"/>
              </w:rPr>
            </w:pPr>
          </w:p>
          <w:p w14:paraId="48909069">
            <w:pPr>
              <w:spacing w:line="278" w:lineRule="auto"/>
              <w:rPr>
                <w:rFonts w:ascii="Arial"/>
                <w:sz w:val="21"/>
              </w:rPr>
            </w:pPr>
          </w:p>
          <w:p w14:paraId="56ACAF82">
            <w:pPr>
              <w:pStyle w:val="6"/>
              <w:spacing w:before="52" w:line="232" w:lineRule="auto"/>
              <w:ind w:left="590"/>
            </w:pPr>
            <w:r>
              <w:rPr>
                <w:spacing w:val="14"/>
              </w:rPr>
              <w:t>产出指标</w:t>
            </w:r>
          </w:p>
        </w:tc>
        <w:tc>
          <w:tcPr>
            <w:tcW w:w="2787" w:type="dxa"/>
            <w:vAlign w:val="top"/>
          </w:tcPr>
          <w:p w14:paraId="31EDDE23">
            <w:pPr>
              <w:pStyle w:val="6"/>
              <w:spacing w:before="255" w:line="232" w:lineRule="auto"/>
              <w:ind w:left="862"/>
            </w:pPr>
            <w:r>
              <w:rPr>
                <w:spacing w:val="16"/>
              </w:rPr>
              <w:t>保险发放人数</w:t>
            </w:r>
          </w:p>
        </w:tc>
        <w:tc>
          <w:tcPr>
            <w:tcW w:w="1786" w:type="dxa"/>
            <w:vAlign w:val="top"/>
          </w:tcPr>
          <w:p w14:paraId="2ADD5621">
            <w:pPr>
              <w:pStyle w:val="6"/>
              <w:spacing w:before="107" w:line="287" w:lineRule="auto"/>
              <w:ind w:left="724" w:right="88" w:hanging="628"/>
            </w:pPr>
            <w:r>
              <w:rPr>
                <w:spacing w:val="17"/>
              </w:rPr>
              <w:t>其他社会保障和就业</w:t>
            </w:r>
            <w:r>
              <w:rPr>
                <w:spacing w:val="1"/>
              </w:rPr>
              <w:t xml:space="preserve"> </w:t>
            </w:r>
            <w:r>
              <w:rPr>
                <w:spacing w:val="8"/>
              </w:rPr>
              <w:t>支出</w:t>
            </w:r>
          </w:p>
        </w:tc>
        <w:tc>
          <w:tcPr>
            <w:tcW w:w="1510" w:type="dxa"/>
            <w:vAlign w:val="top"/>
          </w:tcPr>
          <w:p w14:paraId="51D93B35">
            <w:pPr>
              <w:pStyle w:val="6"/>
              <w:spacing w:before="265" w:line="219" w:lineRule="exact"/>
              <w:ind w:left="614"/>
            </w:pPr>
            <w:r>
              <w:rPr>
                <w:position w:val="1"/>
              </w:rPr>
              <w:t>100%</w:t>
            </w:r>
          </w:p>
        </w:tc>
        <w:tc>
          <w:tcPr>
            <w:tcW w:w="1469" w:type="dxa"/>
            <w:vAlign w:val="top"/>
          </w:tcPr>
          <w:p w14:paraId="1288800E">
            <w:pPr>
              <w:pStyle w:val="6"/>
              <w:spacing w:before="258" w:line="232" w:lineRule="auto"/>
              <w:ind w:left="390"/>
            </w:pPr>
            <w:r>
              <w:rPr>
                <w:spacing w:val="13"/>
              </w:rPr>
              <w:t>历史标准</w:t>
            </w:r>
          </w:p>
        </w:tc>
      </w:tr>
      <w:tr w14:paraId="1144B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59B380C4">
            <w:pPr>
              <w:rPr>
                <w:rFonts w:ascii="Arial"/>
                <w:sz w:val="21"/>
              </w:rPr>
            </w:pPr>
          </w:p>
        </w:tc>
        <w:tc>
          <w:tcPr>
            <w:tcW w:w="1888" w:type="dxa"/>
            <w:vMerge w:val="continue"/>
            <w:tcBorders>
              <w:top w:val="nil"/>
              <w:bottom w:val="nil"/>
            </w:tcBorders>
            <w:vAlign w:val="top"/>
          </w:tcPr>
          <w:p w14:paraId="643A8FFD">
            <w:pPr>
              <w:rPr>
                <w:rFonts w:ascii="Arial"/>
                <w:sz w:val="21"/>
              </w:rPr>
            </w:pPr>
          </w:p>
        </w:tc>
        <w:tc>
          <w:tcPr>
            <w:tcW w:w="2787" w:type="dxa"/>
            <w:vAlign w:val="top"/>
          </w:tcPr>
          <w:p w14:paraId="04F1997F">
            <w:pPr>
              <w:pStyle w:val="6"/>
              <w:spacing w:before="255" w:line="232" w:lineRule="auto"/>
              <w:ind w:left="956"/>
            </w:pPr>
            <w:r>
              <w:rPr>
                <w:spacing w:val="15"/>
              </w:rPr>
              <w:t>保险发放率</w:t>
            </w:r>
          </w:p>
        </w:tc>
        <w:tc>
          <w:tcPr>
            <w:tcW w:w="1786" w:type="dxa"/>
            <w:vAlign w:val="top"/>
          </w:tcPr>
          <w:p w14:paraId="34A20C7B">
            <w:pPr>
              <w:pStyle w:val="6"/>
              <w:spacing w:before="107" w:line="287" w:lineRule="auto"/>
              <w:ind w:left="724" w:right="88" w:hanging="628"/>
            </w:pPr>
            <w:r>
              <w:rPr>
                <w:spacing w:val="17"/>
              </w:rPr>
              <w:t>其他社会保障和就业</w:t>
            </w:r>
            <w:r>
              <w:rPr>
                <w:spacing w:val="1"/>
              </w:rPr>
              <w:t xml:space="preserve"> </w:t>
            </w:r>
            <w:r>
              <w:rPr>
                <w:spacing w:val="8"/>
              </w:rPr>
              <w:t>支出</w:t>
            </w:r>
          </w:p>
        </w:tc>
        <w:tc>
          <w:tcPr>
            <w:tcW w:w="1510" w:type="dxa"/>
            <w:vAlign w:val="top"/>
          </w:tcPr>
          <w:p w14:paraId="18FC5343">
            <w:pPr>
              <w:pStyle w:val="6"/>
              <w:spacing w:before="265" w:line="219" w:lineRule="exact"/>
              <w:ind w:left="614"/>
            </w:pPr>
            <w:r>
              <w:rPr>
                <w:position w:val="1"/>
              </w:rPr>
              <w:t>100%</w:t>
            </w:r>
          </w:p>
        </w:tc>
        <w:tc>
          <w:tcPr>
            <w:tcW w:w="1469" w:type="dxa"/>
            <w:vAlign w:val="top"/>
          </w:tcPr>
          <w:p w14:paraId="4CDA9C78">
            <w:pPr>
              <w:pStyle w:val="6"/>
              <w:spacing w:before="258" w:line="232" w:lineRule="auto"/>
              <w:ind w:left="389"/>
            </w:pPr>
            <w:r>
              <w:rPr>
                <w:spacing w:val="13"/>
              </w:rPr>
              <w:t>经验标准</w:t>
            </w:r>
          </w:p>
        </w:tc>
      </w:tr>
      <w:tr w14:paraId="0F638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FF3D9FE">
            <w:pPr>
              <w:rPr>
                <w:rFonts w:ascii="Arial"/>
                <w:sz w:val="21"/>
              </w:rPr>
            </w:pPr>
          </w:p>
        </w:tc>
        <w:tc>
          <w:tcPr>
            <w:tcW w:w="1888" w:type="dxa"/>
            <w:vMerge w:val="continue"/>
            <w:tcBorders>
              <w:top w:val="nil"/>
            </w:tcBorders>
            <w:vAlign w:val="top"/>
          </w:tcPr>
          <w:p w14:paraId="01B643CD">
            <w:pPr>
              <w:rPr>
                <w:rFonts w:ascii="Arial"/>
                <w:sz w:val="21"/>
              </w:rPr>
            </w:pPr>
          </w:p>
        </w:tc>
        <w:tc>
          <w:tcPr>
            <w:tcW w:w="2787" w:type="dxa"/>
            <w:vAlign w:val="top"/>
          </w:tcPr>
          <w:p w14:paraId="2DC29322">
            <w:pPr>
              <w:rPr>
                <w:rFonts w:ascii="Arial"/>
                <w:sz w:val="21"/>
              </w:rPr>
            </w:pPr>
          </w:p>
        </w:tc>
        <w:tc>
          <w:tcPr>
            <w:tcW w:w="1786" w:type="dxa"/>
            <w:vAlign w:val="top"/>
          </w:tcPr>
          <w:p w14:paraId="4BCD8691">
            <w:pPr>
              <w:rPr>
                <w:rFonts w:ascii="Arial"/>
                <w:sz w:val="21"/>
              </w:rPr>
            </w:pPr>
          </w:p>
        </w:tc>
        <w:tc>
          <w:tcPr>
            <w:tcW w:w="1510" w:type="dxa"/>
            <w:vAlign w:val="top"/>
          </w:tcPr>
          <w:p w14:paraId="79949C8B">
            <w:pPr>
              <w:rPr>
                <w:rFonts w:ascii="Arial"/>
                <w:sz w:val="21"/>
              </w:rPr>
            </w:pPr>
          </w:p>
        </w:tc>
        <w:tc>
          <w:tcPr>
            <w:tcW w:w="1469" w:type="dxa"/>
            <w:vAlign w:val="top"/>
          </w:tcPr>
          <w:p w14:paraId="24B40AF9">
            <w:pPr>
              <w:rPr>
                <w:rFonts w:ascii="Arial"/>
                <w:sz w:val="21"/>
              </w:rPr>
            </w:pPr>
          </w:p>
        </w:tc>
      </w:tr>
      <w:tr w14:paraId="0FBF6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0BEF3799">
            <w:pPr>
              <w:rPr>
                <w:rFonts w:ascii="Arial"/>
                <w:sz w:val="21"/>
              </w:rPr>
            </w:pPr>
          </w:p>
        </w:tc>
        <w:tc>
          <w:tcPr>
            <w:tcW w:w="1888" w:type="dxa"/>
            <w:vMerge w:val="restart"/>
            <w:tcBorders>
              <w:bottom w:val="nil"/>
            </w:tcBorders>
            <w:vAlign w:val="top"/>
          </w:tcPr>
          <w:p w14:paraId="5F448676">
            <w:pPr>
              <w:spacing w:line="274" w:lineRule="auto"/>
              <w:rPr>
                <w:rFonts w:ascii="Arial"/>
                <w:sz w:val="21"/>
              </w:rPr>
            </w:pPr>
          </w:p>
          <w:p w14:paraId="7822E383">
            <w:pPr>
              <w:spacing w:line="275" w:lineRule="auto"/>
              <w:rPr>
                <w:rFonts w:ascii="Arial"/>
                <w:sz w:val="21"/>
              </w:rPr>
            </w:pPr>
          </w:p>
          <w:p w14:paraId="3D43C2A0">
            <w:pPr>
              <w:spacing w:line="275" w:lineRule="auto"/>
              <w:rPr>
                <w:rFonts w:ascii="Arial"/>
                <w:sz w:val="21"/>
              </w:rPr>
            </w:pPr>
          </w:p>
          <w:p w14:paraId="31A0DF90">
            <w:pPr>
              <w:pStyle w:val="6"/>
              <w:spacing w:before="52" w:line="232" w:lineRule="auto"/>
              <w:ind w:left="599"/>
            </w:pPr>
            <w:r>
              <w:rPr>
                <w:spacing w:val="12"/>
              </w:rPr>
              <w:t>效益指标</w:t>
            </w:r>
          </w:p>
        </w:tc>
        <w:tc>
          <w:tcPr>
            <w:tcW w:w="2787" w:type="dxa"/>
            <w:vAlign w:val="top"/>
          </w:tcPr>
          <w:p w14:paraId="4AEA1272">
            <w:pPr>
              <w:pStyle w:val="6"/>
              <w:spacing w:before="255" w:line="231" w:lineRule="auto"/>
              <w:ind w:left="325"/>
            </w:pPr>
            <w:r>
              <w:rPr>
                <w:spacing w:val="17"/>
              </w:rPr>
              <w:t>社会公众或服务满意度指标</w:t>
            </w:r>
          </w:p>
        </w:tc>
        <w:tc>
          <w:tcPr>
            <w:tcW w:w="1786" w:type="dxa"/>
            <w:vAlign w:val="top"/>
          </w:tcPr>
          <w:p w14:paraId="2F6369B3">
            <w:pPr>
              <w:pStyle w:val="6"/>
              <w:spacing w:before="108" w:line="287" w:lineRule="auto"/>
              <w:ind w:left="724" w:right="88" w:hanging="628"/>
            </w:pPr>
            <w:r>
              <w:rPr>
                <w:spacing w:val="17"/>
              </w:rPr>
              <w:t>其他社会保障和就业</w:t>
            </w:r>
            <w:r>
              <w:rPr>
                <w:spacing w:val="1"/>
              </w:rPr>
              <w:t xml:space="preserve"> </w:t>
            </w:r>
            <w:r>
              <w:rPr>
                <w:spacing w:val="8"/>
              </w:rPr>
              <w:t>支出</w:t>
            </w:r>
          </w:p>
        </w:tc>
        <w:tc>
          <w:tcPr>
            <w:tcW w:w="1510" w:type="dxa"/>
            <w:vAlign w:val="top"/>
          </w:tcPr>
          <w:p w14:paraId="44150654">
            <w:pPr>
              <w:pStyle w:val="6"/>
              <w:spacing w:before="269" w:line="218" w:lineRule="exact"/>
              <w:ind w:left="614"/>
            </w:pPr>
            <w:r>
              <w:rPr>
                <w:position w:val="1"/>
              </w:rPr>
              <w:t>100%</w:t>
            </w:r>
          </w:p>
        </w:tc>
        <w:tc>
          <w:tcPr>
            <w:tcW w:w="1469" w:type="dxa"/>
            <w:vAlign w:val="top"/>
          </w:tcPr>
          <w:p w14:paraId="4AB76C7E">
            <w:pPr>
              <w:pStyle w:val="6"/>
              <w:spacing w:before="260" w:line="232" w:lineRule="auto"/>
              <w:ind w:left="390"/>
            </w:pPr>
            <w:r>
              <w:rPr>
                <w:spacing w:val="13"/>
              </w:rPr>
              <w:t>行业标准</w:t>
            </w:r>
          </w:p>
        </w:tc>
      </w:tr>
      <w:tr w14:paraId="4F7E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09885A4">
            <w:pPr>
              <w:rPr>
                <w:rFonts w:ascii="Arial"/>
                <w:sz w:val="21"/>
              </w:rPr>
            </w:pPr>
          </w:p>
        </w:tc>
        <w:tc>
          <w:tcPr>
            <w:tcW w:w="1888" w:type="dxa"/>
            <w:vMerge w:val="continue"/>
            <w:tcBorders>
              <w:top w:val="nil"/>
              <w:bottom w:val="nil"/>
            </w:tcBorders>
            <w:vAlign w:val="top"/>
          </w:tcPr>
          <w:p w14:paraId="465236FD">
            <w:pPr>
              <w:rPr>
                <w:rFonts w:ascii="Arial"/>
                <w:sz w:val="21"/>
              </w:rPr>
            </w:pPr>
          </w:p>
        </w:tc>
        <w:tc>
          <w:tcPr>
            <w:tcW w:w="2787" w:type="dxa"/>
            <w:vAlign w:val="top"/>
          </w:tcPr>
          <w:p w14:paraId="2879F6EF">
            <w:pPr>
              <w:rPr>
                <w:rFonts w:ascii="Arial"/>
                <w:sz w:val="21"/>
              </w:rPr>
            </w:pPr>
          </w:p>
        </w:tc>
        <w:tc>
          <w:tcPr>
            <w:tcW w:w="1786" w:type="dxa"/>
            <w:vAlign w:val="top"/>
          </w:tcPr>
          <w:p w14:paraId="33A700BA">
            <w:pPr>
              <w:rPr>
                <w:rFonts w:ascii="Arial"/>
                <w:sz w:val="21"/>
              </w:rPr>
            </w:pPr>
          </w:p>
        </w:tc>
        <w:tc>
          <w:tcPr>
            <w:tcW w:w="1510" w:type="dxa"/>
            <w:vAlign w:val="top"/>
          </w:tcPr>
          <w:p w14:paraId="2CFBE5B6">
            <w:pPr>
              <w:rPr>
                <w:rFonts w:ascii="Arial"/>
                <w:sz w:val="21"/>
              </w:rPr>
            </w:pPr>
          </w:p>
        </w:tc>
        <w:tc>
          <w:tcPr>
            <w:tcW w:w="1469" w:type="dxa"/>
            <w:vAlign w:val="top"/>
          </w:tcPr>
          <w:p w14:paraId="63692294">
            <w:pPr>
              <w:rPr>
                <w:rFonts w:ascii="Arial"/>
                <w:sz w:val="21"/>
              </w:rPr>
            </w:pPr>
          </w:p>
        </w:tc>
      </w:tr>
      <w:tr w14:paraId="68AB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63F99839">
            <w:pPr>
              <w:rPr>
                <w:rFonts w:ascii="Arial"/>
                <w:sz w:val="21"/>
              </w:rPr>
            </w:pPr>
          </w:p>
        </w:tc>
        <w:tc>
          <w:tcPr>
            <w:tcW w:w="1888" w:type="dxa"/>
            <w:vMerge w:val="continue"/>
            <w:tcBorders>
              <w:top w:val="nil"/>
            </w:tcBorders>
            <w:vAlign w:val="top"/>
          </w:tcPr>
          <w:p w14:paraId="284891AC">
            <w:pPr>
              <w:rPr>
                <w:rFonts w:ascii="Arial"/>
                <w:sz w:val="21"/>
              </w:rPr>
            </w:pPr>
          </w:p>
        </w:tc>
        <w:tc>
          <w:tcPr>
            <w:tcW w:w="2787" w:type="dxa"/>
            <w:vAlign w:val="top"/>
          </w:tcPr>
          <w:p w14:paraId="1F6A12F1">
            <w:pPr>
              <w:rPr>
                <w:rFonts w:ascii="Arial"/>
                <w:sz w:val="21"/>
              </w:rPr>
            </w:pPr>
          </w:p>
        </w:tc>
        <w:tc>
          <w:tcPr>
            <w:tcW w:w="1786" w:type="dxa"/>
            <w:vAlign w:val="top"/>
          </w:tcPr>
          <w:p w14:paraId="5E12658A">
            <w:pPr>
              <w:rPr>
                <w:rFonts w:ascii="Arial"/>
                <w:sz w:val="21"/>
              </w:rPr>
            </w:pPr>
          </w:p>
        </w:tc>
        <w:tc>
          <w:tcPr>
            <w:tcW w:w="1510" w:type="dxa"/>
            <w:vAlign w:val="top"/>
          </w:tcPr>
          <w:p w14:paraId="46CFEC93">
            <w:pPr>
              <w:rPr>
                <w:rFonts w:ascii="Arial"/>
                <w:sz w:val="21"/>
              </w:rPr>
            </w:pPr>
          </w:p>
        </w:tc>
        <w:tc>
          <w:tcPr>
            <w:tcW w:w="1469" w:type="dxa"/>
            <w:vAlign w:val="top"/>
          </w:tcPr>
          <w:p w14:paraId="3B2C27CA">
            <w:pPr>
              <w:rPr>
                <w:rFonts w:ascii="Arial"/>
                <w:sz w:val="21"/>
              </w:rPr>
            </w:pPr>
          </w:p>
        </w:tc>
      </w:tr>
      <w:tr w14:paraId="5357C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6F265102">
            <w:pPr>
              <w:pStyle w:val="6"/>
              <w:spacing w:before="110" w:line="320" w:lineRule="auto"/>
              <w:ind w:left="132" w:right="103" w:hanging="23"/>
              <w:jc w:val="both"/>
            </w:pPr>
            <w:r>
              <w:rPr>
                <w:spacing w:val="8"/>
              </w:rPr>
              <w:t>长期</w:t>
            </w:r>
            <w:r>
              <w:t xml:space="preserve"> 目标 </w:t>
            </w:r>
            <w:r>
              <w:rPr>
                <w:spacing w:val="-5"/>
              </w:rPr>
              <w:t>10：</w:t>
            </w:r>
          </w:p>
        </w:tc>
        <w:tc>
          <w:tcPr>
            <w:tcW w:w="9440" w:type="dxa"/>
            <w:gridSpan w:val="5"/>
            <w:vAlign w:val="top"/>
          </w:tcPr>
          <w:p w14:paraId="662C4722">
            <w:pPr>
              <w:rPr>
                <w:rFonts w:ascii="Arial"/>
                <w:sz w:val="21"/>
              </w:rPr>
            </w:pPr>
          </w:p>
        </w:tc>
      </w:tr>
      <w:tr w14:paraId="2751D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13F7AB2C">
            <w:pPr>
              <w:spacing w:line="250" w:lineRule="auto"/>
              <w:rPr>
                <w:rFonts w:ascii="Arial"/>
                <w:sz w:val="21"/>
              </w:rPr>
            </w:pPr>
          </w:p>
          <w:p w14:paraId="6C651F90">
            <w:pPr>
              <w:spacing w:line="250" w:lineRule="auto"/>
              <w:rPr>
                <w:rFonts w:ascii="Arial"/>
                <w:sz w:val="21"/>
              </w:rPr>
            </w:pPr>
          </w:p>
          <w:p w14:paraId="056A6015">
            <w:pPr>
              <w:spacing w:line="251" w:lineRule="auto"/>
              <w:rPr>
                <w:rFonts w:ascii="Arial"/>
                <w:sz w:val="21"/>
              </w:rPr>
            </w:pPr>
          </w:p>
          <w:p w14:paraId="7959C600">
            <w:pPr>
              <w:spacing w:line="251" w:lineRule="auto"/>
              <w:rPr>
                <w:rFonts w:ascii="Arial"/>
                <w:sz w:val="21"/>
              </w:rPr>
            </w:pPr>
          </w:p>
          <w:p w14:paraId="2CD4EB6F">
            <w:pPr>
              <w:spacing w:line="251" w:lineRule="auto"/>
              <w:rPr>
                <w:rFonts w:ascii="Arial"/>
                <w:sz w:val="21"/>
              </w:rPr>
            </w:pPr>
          </w:p>
          <w:p w14:paraId="7EC4BB8B">
            <w:pPr>
              <w:spacing w:line="251" w:lineRule="auto"/>
              <w:rPr>
                <w:rFonts w:ascii="Arial"/>
                <w:sz w:val="21"/>
              </w:rPr>
            </w:pPr>
          </w:p>
          <w:p w14:paraId="029D4C8E">
            <w:pPr>
              <w:spacing w:line="251" w:lineRule="auto"/>
              <w:rPr>
                <w:rFonts w:ascii="Arial"/>
                <w:sz w:val="21"/>
              </w:rPr>
            </w:pPr>
          </w:p>
          <w:p w14:paraId="4F381C95">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37829970">
            <w:pPr>
              <w:pStyle w:val="6"/>
              <w:spacing w:before="247" w:line="232" w:lineRule="auto"/>
              <w:ind w:left="597"/>
            </w:pPr>
            <w:r>
              <w:rPr>
                <w:spacing w:val="12"/>
              </w:rPr>
              <w:t>一级指标</w:t>
            </w:r>
          </w:p>
        </w:tc>
        <w:tc>
          <w:tcPr>
            <w:tcW w:w="2787" w:type="dxa"/>
            <w:vAlign w:val="top"/>
          </w:tcPr>
          <w:p w14:paraId="4CD84426">
            <w:pPr>
              <w:pStyle w:val="6"/>
              <w:spacing w:before="247" w:line="232" w:lineRule="auto"/>
              <w:ind w:left="1049"/>
            </w:pPr>
            <w:r>
              <w:rPr>
                <w:spacing w:val="12"/>
              </w:rPr>
              <w:t>二级指标</w:t>
            </w:r>
          </w:p>
        </w:tc>
        <w:tc>
          <w:tcPr>
            <w:tcW w:w="1786" w:type="dxa"/>
            <w:vAlign w:val="top"/>
          </w:tcPr>
          <w:p w14:paraId="7EDBF194">
            <w:pPr>
              <w:pStyle w:val="6"/>
              <w:spacing w:before="247" w:line="232" w:lineRule="auto"/>
              <w:ind w:left="549"/>
            </w:pPr>
            <w:r>
              <w:rPr>
                <w:spacing w:val="12"/>
              </w:rPr>
              <w:t>指标名称</w:t>
            </w:r>
          </w:p>
        </w:tc>
        <w:tc>
          <w:tcPr>
            <w:tcW w:w="1510" w:type="dxa"/>
            <w:vAlign w:val="top"/>
          </w:tcPr>
          <w:p w14:paraId="36C3EE17">
            <w:pPr>
              <w:pStyle w:val="6"/>
              <w:spacing w:before="246" w:line="232" w:lineRule="auto"/>
              <w:ind w:left="503"/>
            </w:pPr>
            <w:r>
              <w:rPr>
                <w:spacing w:val="11"/>
              </w:rPr>
              <w:t>指标值</w:t>
            </w:r>
          </w:p>
        </w:tc>
        <w:tc>
          <w:tcPr>
            <w:tcW w:w="1469" w:type="dxa"/>
            <w:vAlign w:val="top"/>
          </w:tcPr>
          <w:p w14:paraId="4DAC37D3">
            <w:pPr>
              <w:pStyle w:val="6"/>
              <w:spacing w:before="247" w:line="232" w:lineRule="auto"/>
              <w:ind w:left="390"/>
            </w:pPr>
            <w:r>
              <w:rPr>
                <w:spacing w:val="13"/>
              </w:rPr>
              <w:t>绩效标准</w:t>
            </w:r>
          </w:p>
        </w:tc>
      </w:tr>
      <w:tr w14:paraId="7AD86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12CE67C">
            <w:pPr>
              <w:rPr>
                <w:rFonts w:ascii="Arial"/>
                <w:sz w:val="21"/>
              </w:rPr>
            </w:pPr>
          </w:p>
        </w:tc>
        <w:tc>
          <w:tcPr>
            <w:tcW w:w="1888" w:type="dxa"/>
            <w:vMerge w:val="restart"/>
            <w:tcBorders>
              <w:bottom w:val="nil"/>
            </w:tcBorders>
            <w:vAlign w:val="top"/>
          </w:tcPr>
          <w:p w14:paraId="6369A387">
            <w:pPr>
              <w:spacing w:line="271" w:lineRule="auto"/>
              <w:rPr>
                <w:rFonts w:ascii="Arial"/>
                <w:sz w:val="21"/>
              </w:rPr>
            </w:pPr>
          </w:p>
          <w:p w14:paraId="6F835164">
            <w:pPr>
              <w:spacing w:line="272" w:lineRule="auto"/>
              <w:rPr>
                <w:rFonts w:ascii="Arial"/>
                <w:sz w:val="21"/>
              </w:rPr>
            </w:pPr>
          </w:p>
          <w:p w14:paraId="281035AC">
            <w:pPr>
              <w:spacing w:line="272" w:lineRule="auto"/>
              <w:rPr>
                <w:rFonts w:ascii="Arial"/>
                <w:sz w:val="21"/>
              </w:rPr>
            </w:pPr>
          </w:p>
          <w:p w14:paraId="390D2DBA">
            <w:pPr>
              <w:pStyle w:val="6"/>
              <w:spacing w:before="52" w:line="232" w:lineRule="auto"/>
              <w:ind w:left="590"/>
            </w:pPr>
            <w:r>
              <w:rPr>
                <w:spacing w:val="14"/>
              </w:rPr>
              <w:t>产出指标</w:t>
            </w:r>
          </w:p>
        </w:tc>
        <w:tc>
          <w:tcPr>
            <w:tcW w:w="2787" w:type="dxa"/>
            <w:vAlign w:val="top"/>
          </w:tcPr>
          <w:p w14:paraId="16162F4F">
            <w:pPr>
              <w:pStyle w:val="6"/>
              <w:spacing w:before="248" w:line="232" w:lineRule="auto"/>
              <w:ind w:left="772"/>
            </w:pPr>
            <w:r>
              <w:rPr>
                <w:spacing w:val="16"/>
              </w:rPr>
              <w:t>遗属补助发放率</w:t>
            </w:r>
          </w:p>
        </w:tc>
        <w:tc>
          <w:tcPr>
            <w:tcW w:w="1786" w:type="dxa"/>
            <w:vAlign w:val="top"/>
          </w:tcPr>
          <w:p w14:paraId="7184D02B">
            <w:pPr>
              <w:pStyle w:val="6"/>
              <w:spacing w:before="248" w:line="232" w:lineRule="auto"/>
              <w:ind w:left="185"/>
            </w:pPr>
            <w:r>
              <w:rPr>
                <w:spacing w:val="16"/>
              </w:rPr>
              <w:t>其他民政管理事务</w:t>
            </w:r>
          </w:p>
        </w:tc>
        <w:tc>
          <w:tcPr>
            <w:tcW w:w="1510" w:type="dxa"/>
            <w:vAlign w:val="top"/>
          </w:tcPr>
          <w:p w14:paraId="5B22C929">
            <w:pPr>
              <w:pStyle w:val="6"/>
              <w:spacing w:before="257" w:line="219" w:lineRule="exact"/>
              <w:ind w:left="614"/>
            </w:pPr>
            <w:r>
              <w:rPr>
                <w:position w:val="1"/>
              </w:rPr>
              <w:t>100%</w:t>
            </w:r>
          </w:p>
        </w:tc>
        <w:tc>
          <w:tcPr>
            <w:tcW w:w="1469" w:type="dxa"/>
            <w:vAlign w:val="top"/>
          </w:tcPr>
          <w:p w14:paraId="729CDD38">
            <w:pPr>
              <w:pStyle w:val="6"/>
              <w:spacing w:before="251" w:line="232" w:lineRule="auto"/>
              <w:ind w:left="390"/>
            </w:pPr>
            <w:r>
              <w:rPr>
                <w:spacing w:val="13"/>
              </w:rPr>
              <w:t>历史标准</w:t>
            </w:r>
          </w:p>
        </w:tc>
      </w:tr>
      <w:tr w14:paraId="38E9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245B5FA">
            <w:pPr>
              <w:rPr>
                <w:rFonts w:ascii="Arial"/>
                <w:sz w:val="21"/>
              </w:rPr>
            </w:pPr>
          </w:p>
        </w:tc>
        <w:tc>
          <w:tcPr>
            <w:tcW w:w="1888" w:type="dxa"/>
            <w:vMerge w:val="continue"/>
            <w:tcBorders>
              <w:top w:val="nil"/>
              <w:bottom w:val="nil"/>
            </w:tcBorders>
            <w:vAlign w:val="top"/>
          </w:tcPr>
          <w:p w14:paraId="0648663C">
            <w:pPr>
              <w:rPr>
                <w:rFonts w:ascii="Arial"/>
                <w:sz w:val="21"/>
              </w:rPr>
            </w:pPr>
          </w:p>
        </w:tc>
        <w:tc>
          <w:tcPr>
            <w:tcW w:w="2787" w:type="dxa"/>
            <w:vAlign w:val="top"/>
          </w:tcPr>
          <w:p w14:paraId="07598015">
            <w:pPr>
              <w:pStyle w:val="6"/>
              <w:spacing w:before="247" w:line="232" w:lineRule="auto"/>
              <w:ind w:left="689"/>
            </w:pPr>
            <w:r>
              <w:rPr>
                <w:spacing w:val="16"/>
              </w:rPr>
              <w:t>维稳、信访回复率</w:t>
            </w:r>
          </w:p>
        </w:tc>
        <w:tc>
          <w:tcPr>
            <w:tcW w:w="1786" w:type="dxa"/>
            <w:vAlign w:val="top"/>
          </w:tcPr>
          <w:p w14:paraId="26C0DFCE">
            <w:pPr>
              <w:pStyle w:val="6"/>
              <w:spacing w:before="247" w:line="232" w:lineRule="auto"/>
              <w:ind w:left="185"/>
            </w:pPr>
            <w:r>
              <w:rPr>
                <w:spacing w:val="16"/>
              </w:rPr>
              <w:t>其他民政管理事务</w:t>
            </w:r>
          </w:p>
        </w:tc>
        <w:tc>
          <w:tcPr>
            <w:tcW w:w="1510" w:type="dxa"/>
            <w:vAlign w:val="top"/>
          </w:tcPr>
          <w:p w14:paraId="7CC49E57">
            <w:pPr>
              <w:pStyle w:val="6"/>
              <w:spacing w:before="256" w:line="219" w:lineRule="exact"/>
              <w:ind w:left="614"/>
            </w:pPr>
            <w:r>
              <w:rPr>
                <w:position w:val="1"/>
              </w:rPr>
              <w:t>100%</w:t>
            </w:r>
          </w:p>
        </w:tc>
        <w:tc>
          <w:tcPr>
            <w:tcW w:w="1469" w:type="dxa"/>
            <w:vAlign w:val="top"/>
          </w:tcPr>
          <w:p w14:paraId="4FA16A33">
            <w:pPr>
              <w:pStyle w:val="6"/>
              <w:spacing w:before="250" w:line="232" w:lineRule="auto"/>
              <w:ind w:left="389"/>
            </w:pPr>
            <w:r>
              <w:rPr>
                <w:spacing w:val="13"/>
              </w:rPr>
              <w:t>经验标准</w:t>
            </w:r>
          </w:p>
        </w:tc>
      </w:tr>
      <w:tr w14:paraId="25C1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9382DD2">
            <w:pPr>
              <w:rPr>
                <w:rFonts w:ascii="Arial"/>
                <w:sz w:val="21"/>
              </w:rPr>
            </w:pPr>
          </w:p>
        </w:tc>
        <w:tc>
          <w:tcPr>
            <w:tcW w:w="1888" w:type="dxa"/>
            <w:vMerge w:val="continue"/>
            <w:tcBorders>
              <w:top w:val="nil"/>
            </w:tcBorders>
            <w:vAlign w:val="top"/>
          </w:tcPr>
          <w:p w14:paraId="16642DE9">
            <w:pPr>
              <w:rPr>
                <w:rFonts w:ascii="Arial"/>
                <w:sz w:val="21"/>
              </w:rPr>
            </w:pPr>
          </w:p>
        </w:tc>
        <w:tc>
          <w:tcPr>
            <w:tcW w:w="2787" w:type="dxa"/>
            <w:vAlign w:val="top"/>
          </w:tcPr>
          <w:p w14:paraId="4A3C3E31">
            <w:pPr>
              <w:pStyle w:val="6"/>
              <w:spacing w:before="248" w:line="232" w:lineRule="auto"/>
              <w:ind w:left="597"/>
            </w:pPr>
            <w:r>
              <w:rPr>
                <w:spacing w:val="17"/>
              </w:rPr>
              <w:t>编外人员工资发放率</w:t>
            </w:r>
          </w:p>
        </w:tc>
        <w:tc>
          <w:tcPr>
            <w:tcW w:w="1786" w:type="dxa"/>
            <w:vAlign w:val="top"/>
          </w:tcPr>
          <w:p w14:paraId="2AA77A39">
            <w:pPr>
              <w:pStyle w:val="6"/>
              <w:spacing w:before="248" w:line="232" w:lineRule="auto"/>
              <w:ind w:left="185"/>
            </w:pPr>
            <w:r>
              <w:rPr>
                <w:spacing w:val="16"/>
              </w:rPr>
              <w:t>其他民政管理事务</w:t>
            </w:r>
          </w:p>
        </w:tc>
        <w:tc>
          <w:tcPr>
            <w:tcW w:w="1510" w:type="dxa"/>
            <w:vAlign w:val="top"/>
          </w:tcPr>
          <w:p w14:paraId="72F1A00B">
            <w:pPr>
              <w:pStyle w:val="6"/>
              <w:spacing w:before="260" w:line="219" w:lineRule="exact"/>
              <w:ind w:left="614"/>
            </w:pPr>
            <w:r>
              <w:rPr>
                <w:position w:val="1"/>
              </w:rPr>
              <w:t>100%</w:t>
            </w:r>
          </w:p>
        </w:tc>
        <w:tc>
          <w:tcPr>
            <w:tcW w:w="1469" w:type="dxa"/>
            <w:vAlign w:val="top"/>
          </w:tcPr>
          <w:p w14:paraId="5E501F5E">
            <w:pPr>
              <w:pStyle w:val="6"/>
              <w:spacing w:before="249" w:line="232" w:lineRule="auto"/>
              <w:ind w:left="390"/>
            </w:pPr>
            <w:r>
              <w:rPr>
                <w:spacing w:val="13"/>
              </w:rPr>
              <w:t>历史标准</w:t>
            </w:r>
          </w:p>
        </w:tc>
      </w:tr>
      <w:tr w14:paraId="5B0AA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D879F9A">
            <w:pPr>
              <w:rPr>
                <w:rFonts w:ascii="Arial"/>
                <w:sz w:val="21"/>
              </w:rPr>
            </w:pPr>
          </w:p>
        </w:tc>
        <w:tc>
          <w:tcPr>
            <w:tcW w:w="1888" w:type="dxa"/>
            <w:vMerge w:val="restart"/>
            <w:tcBorders>
              <w:bottom w:val="nil"/>
            </w:tcBorders>
            <w:vAlign w:val="top"/>
          </w:tcPr>
          <w:p w14:paraId="7536DFE9">
            <w:pPr>
              <w:spacing w:line="272" w:lineRule="auto"/>
              <w:rPr>
                <w:rFonts w:ascii="Arial"/>
                <w:sz w:val="21"/>
              </w:rPr>
            </w:pPr>
          </w:p>
          <w:p w14:paraId="20935C5D">
            <w:pPr>
              <w:spacing w:line="272" w:lineRule="auto"/>
              <w:rPr>
                <w:rFonts w:ascii="Arial"/>
                <w:sz w:val="21"/>
              </w:rPr>
            </w:pPr>
          </w:p>
          <w:p w14:paraId="58477A29">
            <w:pPr>
              <w:spacing w:line="273" w:lineRule="auto"/>
              <w:rPr>
                <w:rFonts w:ascii="Arial"/>
                <w:sz w:val="21"/>
              </w:rPr>
            </w:pPr>
          </w:p>
          <w:p w14:paraId="633317A7">
            <w:pPr>
              <w:pStyle w:val="6"/>
              <w:spacing w:before="52" w:line="232" w:lineRule="auto"/>
              <w:ind w:left="599"/>
            </w:pPr>
            <w:r>
              <w:rPr>
                <w:spacing w:val="12"/>
              </w:rPr>
              <w:t>效益指标</w:t>
            </w:r>
          </w:p>
        </w:tc>
        <w:tc>
          <w:tcPr>
            <w:tcW w:w="2787" w:type="dxa"/>
            <w:vAlign w:val="top"/>
          </w:tcPr>
          <w:p w14:paraId="53294698">
            <w:pPr>
              <w:pStyle w:val="6"/>
              <w:spacing w:before="245" w:line="231" w:lineRule="auto"/>
              <w:ind w:left="325"/>
            </w:pPr>
            <w:r>
              <w:rPr>
                <w:spacing w:val="17"/>
              </w:rPr>
              <w:t>社会公众或服务满意度指标</w:t>
            </w:r>
          </w:p>
        </w:tc>
        <w:tc>
          <w:tcPr>
            <w:tcW w:w="1786" w:type="dxa"/>
            <w:vAlign w:val="top"/>
          </w:tcPr>
          <w:p w14:paraId="4B50AD1C">
            <w:pPr>
              <w:pStyle w:val="6"/>
              <w:spacing w:before="247" w:line="232" w:lineRule="auto"/>
              <w:ind w:left="185"/>
            </w:pPr>
            <w:r>
              <w:rPr>
                <w:spacing w:val="16"/>
              </w:rPr>
              <w:t>其他民政管理事务</w:t>
            </w:r>
          </w:p>
        </w:tc>
        <w:tc>
          <w:tcPr>
            <w:tcW w:w="1510" w:type="dxa"/>
            <w:vAlign w:val="top"/>
          </w:tcPr>
          <w:p w14:paraId="67A5F20D">
            <w:pPr>
              <w:pStyle w:val="6"/>
              <w:spacing w:before="259" w:line="219" w:lineRule="exact"/>
              <w:ind w:left="614"/>
            </w:pPr>
            <w:r>
              <w:rPr>
                <w:position w:val="1"/>
              </w:rPr>
              <w:t>100%</w:t>
            </w:r>
          </w:p>
        </w:tc>
        <w:tc>
          <w:tcPr>
            <w:tcW w:w="1469" w:type="dxa"/>
            <w:vAlign w:val="top"/>
          </w:tcPr>
          <w:p w14:paraId="5A76CA2A">
            <w:pPr>
              <w:pStyle w:val="6"/>
              <w:spacing w:before="248" w:line="232" w:lineRule="auto"/>
              <w:ind w:left="390"/>
            </w:pPr>
            <w:r>
              <w:rPr>
                <w:spacing w:val="13"/>
              </w:rPr>
              <w:t>行业标准</w:t>
            </w:r>
          </w:p>
        </w:tc>
      </w:tr>
      <w:tr w14:paraId="5E76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95EC92E">
            <w:pPr>
              <w:rPr>
                <w:rFonts w:ascii="Arial"/>
                <w:sz w:val="21"/>
              </w:rPr>
            </w:pPr>
          </w:p>
        </w:tc>
        <w:tc>
          <w:tcPr>
            <w:tcW w:w="1888" w:type="dxa"/>
            <w:vMerge w:val="continue"/>
            <w:tcBorders>
              <w:top w:val="nil"/>
              <w:bottom w:val="nil"/>
            </w:tcBorders>
            <w:vAlign w:val="top"/>
          </w:tcPr>
          <w:p w14:paraId="74C06A82">
            <w:pPr>
              <w:rPr>
                <w:rFonts w:ascii="Arial"/>
                <w:sz w:val="21"/>
              </w:rPr>
            </w:pPr>
          </w:p>
        </w:tc>
        <w:tc>
          <w:tcPr>
            <w:tcW w:w="2787" w:type="dxa"/>
            <w:vAlign w:val="top"/>
          </w:tcPr>
          <w:p w14:paraId="43C5E8A1">
            <w:pPr>
              <w:rPr>
                <w:rFonts w:ascii="Arial"/>
                <w:sz w:val="21"/>
              </w:rPr>
            </w:pPr>
          </w:p>
        </w:tc>
        <w:tc>
          <w:tcPr>
            <w:tcW w:w="1786" w:type="dxa"/>
            <w:vAlign w:val="top"/>
          </w:tcPr>
          <w:p w14:paraId="734F2360">
            <w:pPr>
              <w:rPr>
                <w:rFonts w:ascii="Arial"/>
                <w:sz w:val="21"/>
              </w:rPr>
            </w:pPr>
          </w:p>
        </w:tc>
        <w:tc>
          <w:tcPr>
            <w:tcW w:w="1510" w:type="dxa"/>
            <w:vAlign w:val="top"/>
          </w:tcPr>
          <w:p w14:paraId="78D7A1E8">
            <w:pPr>
              <w:rPr>
                <w:rFonts w:ascii="Arial"/>
                <w:sz w:val="21"/>
              </w:rPr>
            </w:pPr>
          </w:p>
        </w:tc>
        <w:tc>
          <w:tcPr>
            <w:tcW w:w="1469" w:type="dxa"/>
            <w:vAlign w:val="top"/>
          </w:tcPr>
          <w:p w14:paraId="5113497E">
            <w:pPr>
              <w:rPr>
                <w:rFonts w:ascii="Arial"/>
                <w:sz w:val="21"/>
              </w:rPr>
            </w:pPr>
          </w:p>
        </w:tc>
      </w:tr>
      <w:tr w14:paraId="336D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224D0642">
            <w:pPr>
              <w:rPr>
                <w:rFonts w:ascii="Arial"/>
                <w:sz w:val="21"/>
              </w:rPr>
            </w:pPr>
          </w:p>
        </w:tc>
        <w:tc>
          <w:tcPr>
            <w:tcW w:w="1888" w:type="dxa"/>
            <w:vMerge w:val="continue"/>
            <w:tcBorders>
              <w:top w:val="nil"/>
            </w:tcBorders>
            <w:vAlign w:val="top"/>
          </w:tcPr>
          <w:p w14:paraId="5CC7878B">
            <w:pPr>
              <w:rPr>
                <w:rFonts w:ascii="Arial"/>
                <w:sz w:val="21"/>
              </w:rPr>
            </w:pPr>
          </w:p>
        </w:tc>
        <w:tc>
          <w:tcPr>
            <w:tcW w:w="2787" w:type="dxa"/>
            <w:vAlign w:val="top"/>
          </w:tcPr>
          <w:p w14:paraId="50924026">
            <w:pPr>
              <w:rPr>
                <w:rFonts w:ascii="Arial"/>
                <w:sz w:val="21"/>
              </w:rPr>
            </w:pPr>
          </w:p>
        </w:tc>
        <w:tc>
          <w:tcPr>
            <w:tcW w:w="1786" w:type="dxa"/>
            <w:vAlign w:val="top"/>
          </w:tcPr>
          <w:p w14:paraId="33D1B961">
            <w:pPr>
              <w:rPr>
                <w:rFonts w:ascii="Arial"/>
                <w:sz w:val="21"/>
              </w:rPr>
            </w:pPr>
          </w:p>
        </w:tc>
        <w:tc>
          <w:tcPr>
            <w:tcW w:w="1510" w:type="dxa"/>
            <w:vAlign w:val="top"/>
          </w:tcPr>
          <w:p w14:paraId="6CA5414F">
            <w:pPr>
              <w:rPr>
                <w:rFonts w:ascii="Arial"/>
                <w:sz w:val="21"/>
              </w:rPr>
            </w:pPr>
          </w:p>
        </w:tc>
        <w:tc>
          <w:tcPr>
            <w:tcW w:w="1469" w:type="dxa"/>
            <w:vAlign w:val="top"/>
          </w:tcPr>
          <w:p w14:paraId="09F0DA42">
            <w:pPr>
              <w:rPr>
                <w:rFonts w:ascii="Arial"/>
                <w:sz w:val="21"/>
              </w:rPr>
            </w:pPr>
          </w:p>
        </w:tc>
      </w:tr>
      <w:tr w14:paraId="7132D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3C6E68C7">
            <w:pPr>
              <w:pStyle w:val="6"/>
              <w:spacing w:before="111" w:line="320" w:lineRule="auto"/>
              <w:ind w:left="132" w:right="103" w:hanging="23"/>
              <w:jc w:val="both"/>
            </w:pPr>
            <w:r>
              <w:rPr>
                <w:spacing w:val="8"/>
              </w:rPr>
              <w:t>长期</w:t>
            </w:r>
            <w:r>
              <w:t xml:space="preserve"> 目标 </w:t>
            </w:r>
            <w:r>
              <w:rPr>
                <w:spacing w:val="-5"/>
              </w:rPr>
              <w:t>11：</w:t>
            </w:r>
          </w:p>
        </w:tc>
        <w:tc>
          <w:tcPr>
            <w:tcW w:w="9440" w:type="dxa"/>
            <w:gridSpan w:val="5"/>
            <w:vAlign w:val="top"/>
          </w:tcPr>
          <w:p w14:paraId="3EFB6BAD">
            <w:pPr>
              <w:rPr>
                <w:rFonts w:ascii="Arial"/>
                <w:sz w:val="21"/>
              </w:rPr>
            </w:pPr>
          </w:p>
        </w:tc>
      </w:tr>
      <w:tr w14:paraId="6CBE7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top"/>
          </w:tcPr>
          <w:p w14:paraId="561A7DF8">
            <w:pPr>
              <w:pStyle w:val="6"/>
              <w:spacing w:before="253" w:line="232" w:lineRule="auto"/>
              <w:ind w:left="109"/>
            </w:pPr>
            <w:r>
              <w:rPr>
                <w:spacing w:val="8"/>
              </w:rPr>
              <w:t>长期</w:t>
            </w:r>
          </w:p>
        </w:tc>
        <w:tc>
          <w:tcPr>
            <w:tcW w:w="1888" w:type="dxa"/>
            <w:vAlign w:val="top"/>
          </w:tcPr>
          <w:p w14:paraId="2C573856">
            <w:pPr>
              <w:pStyle w:val="6"/>
              <w:spacing w:before="253" w:line="232" w:lineRule="auto"/>
              <w:ind w:left="597"/>
            </w:pPr>
            <w:r>
              <w:rPr>
                <w:spacing w:val="12"/>
              </w:rPr>
              <w:t>一级指标</w:t>
            </w:r>
          </w:p>
        </w:tc>
        <w:tc>
          <w:tcPr>
            <w:tcW w:w="2787" w:type="dxa"/>
            <w:vAlign w:val="top"/>
          </w:tcPr>
          <w:p w14:paraId="49A8BF9C">
            <w:pPr>
              <w:pStyle w:val="6"/>
              <w:spacing w:before="253" w:line="232" w:lineRule="auto"/>
              <w:ind w:left="1049"/>
            </w:pPr>
            <w:r>
              <w:rPr>
                <w:spacing w:val="12"/>
              </w:rPr>
              <w:t>二级指标</w:t>
            </w:r>
          </w:p>
        </w:tc>
        <w:tc>
          <w:tcPr>
            <w:tcW w:w="1786" w:type="dxa"/>
            <w:vAlign w:val="top"/>
          </w:tcPr>
          <w:p w14:paraId="2D42A5E6">
            <w:pPr>
              <w:pStyle w:val="6"/>
              <w:spacing w:before="253" w:line="232" w:lineRule="auto"/>
              <w:ind w:left="549"/>
            </w:pPr>
            <w:r>
              <w:rPr>
                <w:spacing w:val="12"/>
              </w:rPr>
              <w:t>指标名称</w:t>
            </w:r>
          </w:p>
        </w:tc>
        <w:tc>
          <w:tcPr>
            <w:tcW w:w="1510" w:type="dxa"/>
            <w:vAlign w:val="top"/>
          </w:tcPr>
          <w:p w14:paraId="1E3FB76D">
            <w:pPr>
              <w:pStyle w:val="6"/>
              <w:spacing w:before="250" w:line="232" w:lineRule="auto"/>
              <w:ind w:left="503"/>
            </w:pPr>
            <w:r>
              <w:rPr>
                <w:spacing w:val="11"/>
              </w:rPr>
              <w:t>指标值</w:t>
            </w:r>
          </w:p>
        </w:tc>
        <w:tc>
          <w:tcPr>
            <w:tcW w:w="1469" w:type="dxa"/>
            <w:vAlign w:val="top"/>
          </w:tcPr>
          <w:p w14:paraId="0E9E1E49">
            <w:pPr>
              <w:pStyle w:val="6"/>
              <w:spacing w:before="248" w:line="232" w:lineRule="auto"/>
              <w:ind w:left="390"/>
            </w:pPr>
            <w:r>
              <w:rPr>
                <w:spacing w:val="13"/>
              </w:rPr>
              <w:t>绩效标准</w:t>
            </w:r>
          </w:p>
        </w:tc>
      </w:tr>
    </w:tbl>
    <w:p w14:paraId="04F4FFD4">
      <w:pPr>
        <w:rPr>
          <w:rFonts w:ascii="Arial"/>
          <w:sz w:val="21"/>
        </w:rPr>
      </w:pPr>
    </w:p>
    <w:p w14:paraId="1ED2C432">
      <w:pPr>
        <w:rPr>
          <w:rFonts w:ascii="Arial" w:hAnsi="Arial" w:eastAsia="Arial" w:cs="Arial"/>
          <w:sz w:val="21"/>
          <w:szCs w:val="21"/>
        </w:rPr>
        <w:sectPr>
          <w:pgSz w:w="11906" w:h="16840"/>
          <w:pgMar w:top="1431" w:right="905" w:bottom="0" w:left="991" w:header="0" w:footer="0" w:gutter="0"/>
          <w:cols w:space="720" w:num="1"/>
        </w:sectPr>
      </w:pPr>
    </w:p>
    <w:p w14:paraId="5F99BC62">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46DC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3" w:type="dxa"/>
            <w:vMerge w:val="restart"/>
            <w:tcBorders>
              <w:bottom w:val="nil"/>
            </w:tcBorders>
            <w:vAlign w:val="top"/>
          </w:tcPr>
          <w:p w14:paraId="25E42673">
            <w:pPr>
              <w:pStyle w:val="6"/>
              <w:spacing w:before="112" w:line="353" w:lineRule="auto"/>
              <w:ind w:left="174" w:right="93" w:hanging="58"/>
            </w:pPr>
            <w:r>
              <w:rPr>
                <w:spacing w:val="7"/>
              </w:rPr>
              <w:t>绩效</w:t>
            </w:r>
            <w:r>
              <w:t xml:space="preserve"> </w:t>
            </w:r>
            <w:r>
              <w:rPr>
                <w:spacing w:val="-16"/>
              </w:rPr>
              <w:t>目标</w:t>
            </w:r>
          </w:p>
        </w:tc>
        <w:tc>
          <w:tcPr>
            <w:tcW w:w="1888" w:type="dxa"/>
            <w:vMerge w:val="restart"/>
            <w:tcBorders>
              <w:bottom w:val="nil"/>
            </w:tcBorders>
            <w:vAlign w:val="top"/>
          </w:tcPr>
          <w:p w14:paraId="6CC11028">
            <w:pPr>
              <w:spacing w:line="271" w:lineRule="auto"/>
              <w:rPr>
                <w:rFonts w:ascii="Arial"/>
                <w:sz w:val="21"/>
              </w:rPr>
            </w:pPr>
          </w:p>
          <w:p w14:paraId="19C0C7A2">
            <w:pPr>
              <w:spacing w:line="272" w:lineRule="auto"/>
              <w:rPr>
                <w:rFonts w:ascii="Arial"/>
                <w:sz w:val="21"/>
              </w:rPr>
            </w:pPr>
          </w:p>
          <w:p w14:paraId="1D80AC42">
            <w:pPr>
              <w:spacing w:line="272" w:lineRule="auto"/>
              <w:rPr>
                <w:rFonts w:ascii="Arial"/>
                <w:sz w:val="21"/>
              </w:rPr>
            </w:pPr>
          </w:p>
          <w:p w14:paraId="59FA363C">
            <w:pPr>
              <w:pStyle w:val="6"/>
              <w:spacing w:before="52" w:line="232" w:lineRule="auto"/>
              <w:ind w:left="590"/>
            </w:pPr>
            <w:r>
              <w:rPr>
                <w:spacing w:val="14"/>
              </w:rPr>
              <w:t>产出指标</w:t>
            </w:r>
          </w:p>
        </w:tc>
        <w:tc>
          <w:tcPr>
            <w:tcW w:w="2787" w:type="dxa"/>
            <w:vAlign w:val="top"/>
          </w:tcPr>
          <w:p w14:paraId="78B60194">
            <w:pPr>
              <w:pStyle w:val="6"/>
              <w:spacing w:before="245" w:line="232" w:lineRule="auto"/>
              <w:ind w:left="321"/>
            </w:pPr>
            <w:r>
              <w:rPr>
                <w:spacing w:val="18"/>
              </w:rPr>
              <w:t>低收入人群生活殡葬减免率</w:t>
            </w:r>
          </w:p>
        </w:tc>
        <w:tc>
          <w:tcPr>
            <w:tcW w:w="1786" w:type="dxa"/>
            <w:vAlign w:val="top"/>
          </w:tcPr>
          <w:p w14:paraId="0F4DB998">
            <w:pPr>
              <w:pStyle w:val="6"/>
              <w:spacing w:before="245" w:line="232" w:lineRule="auto"/>
              <w:ind w:left="724"/>
            </w:pPr>
            <w:r>
              <w:rPr>
                <w:spacing w:val="9"/>
              </w:rPr>
              <w:t>殡葬</w:t>
            </w:r>
          </w:p>
        </w:tc>
        <w:tc>
          <w:tcPr>
            <w:tcW w:w="1510" w:type="dxa"/>
            <w:vAlign w:val="top"/>
          </w:tcPr>
          <w:p w14:paraId="4725787F">
            <w:pPr>
              <w:pStyle w:val="6"/>
              <w:spacing w:before="257" w:line="219" w:lineRule="exact"/>
              <w:ind w:left="614"/>
            </w:pPr>
            <w:r>
              <w:rPr>
                <w:position w:val="1"/>
              </w:rPr>
              <w:t>100%</w:t>
            </w:r>
          </w:p>
        </w:tc>
        <w:tc>
          <w:tcPr>
            <w:tcW w:w="1469" w:type="dxa"/>
            <w:vAlign w:val="top"/>
          </w:tcPr>
          <w:p w14:paraId="0AD6F149">
            <w:pPr>
              <w:pStyle w:val="6"/>
              <w:spacing w:before="246" w:line="232" w:lineRule="auto"/>
              <w:ind w:left="390"/>
            </w:pPr>
            <w:r>
              <w:rPr>
                <w:spacing w:val="13"/>
              </w:rPr>
              <w:t>历史标准</w:t>
            </w:r>
          </w:p>
        </w:tc>
      </w:tr>
      <w:tr w14:paraId="368B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continue"/>
            <w:tcBorders>
              <w:top w:val="nil"/>
              <w:bottom w:val="nil"/>
            </w:tcBorders>
            <w:vAlign w:val="top"/>
          </w:tcPr>
          <w:p w14:paraId="6A8DF8EC">
            <w:pPr>
              <w:rPr>
                <w:rFonts w:ascii="Arial"/>
                <w:sz w:val="21"/>
              </w:rPr>
            </w:pPr>
          </w:p>
        </w:tc>
        <w:tc>
          <w:tcPr>
            <w:tcW w:w="1888" w:type="dxa"/>
            <w:vMerge w:val="continue"/>
            <w:tcBorders>
              <w:top w:val="nil"/>
              <w:bottom w:val="nil"/>
            </w:tcBorders>
            <w:vAlign w:val="top"/>
          </w:tcPr>
          <w:p w14:paraId="4B996DE7">
            <w:pPr>
              <w:rPr>
                <w:rFonts w:ascii="Arial"/>
                <w:sz w:val="21"/>
              </w:rPr>
            </w:pPr>
          </w:p>
        </w:tc>
        <w:tc>
          <w:tcPr>
            <w:tcW w:w="2787" w:type="dxa"/>
            <w:vAlign w:val="top"/>
          </w:tcPr>
          <w:p w14:paraId="6BFB279F">
            <w:pPr>
              <w:pStyle w:val="6"/>
              <w:spacing w:before="241" w:line="232" w:lineRule="auto"/>
              <w:ind w:left="321"/>
            </w:pPr>
            <w:r>
              <w:rPr>
                <w:spacing w:val="18"/>
              </w:rPr>
              <w:t>低收入人群生活殡葬救助率</w:t>
            </w:r>
          </w:p>
        </w:tc>
        <w:tc>
          <w:tcPr>
            <w:tcW w:w="1786" w:type="dxa"/>
            <w:vAlign w:val="top"/>
          </w:tcPr>
          <w:p w14:paraId="763A7743">
            <w:pPr>
              <w:pStyle w:val="6"/>
              <w:spacing w:before="241" w:line="232" w:lineRule="auto"/>
              <w:ind w:left="724"/>
            </w:pPr>
            <w:r>
              <w:rPr>
                <w:spacing w:val="9"/>
              </w:rPr>
              <w:t>殡葬</w:t>
            </w:r>
          </w:p>
        </w:tc>
        <w:tc>
          <w:tcPr>
            <w:tcW w:w="1510" w:type="dxa"/>
            <w:vAlign w:val="top"/>
          </w:tcPr>
          <w:p w14:paraId="0366D244">
            <w:pPr>
              <w:pStyle w:val="6"/>
              <w:spacing w:before="250" w:line="219" w:lineRule="exact"/>
              <w:ind w:left="614"/>
            </w:pPr>
            <w:r>
              <w:rPr>
                <w:position w:val="1"/>
              </w:rPr>
              <w:t>100%</w:t>
            </w:r>
          </w:p>
        </w:tc>
        <w:tc>
          <w:tcPr>
            <w:tcW w:w="1469" w:type="dxa"/>
            <w:vAlign w:val="top"/>
          </w:tcPr>
          <w:p w14:paraId="5C4B8169">
            <w:pPr>
              <w:pStyle w:val="6"/>
              <w:spacing w:before="244" w:line="232" w:lineRule="auto"/>
              <w:ind w:left="389"/>
            </w:pPr>
            <w:r>
              <w:rPr>
                <w:spacing w:val="13"/>
              </w:rPr>
              <w:t>经验标准</w:t>
            </w:r>
          </w:p>
        </w:tc>
      </w:tr>
      <w:tr w14:paraId="6BF7E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continue"/>
            <w:tcBorders>
              <w:top w:val="nil"/>
              <w:bottom w:val="nil"/>
            </w:tcBorders>
            <w:vAlign w:val="top"/>
          </w:tcPr>
          <w:p w14:paraId="73352ECD">
            <w:pPr>
              <w:rPr>
                <w:rFonts w:ascii="Arial"/>
                <w:sz w:val="21"/>
              </w:rPr>
            </w:pPr>
          </w:p>
        </w:tc>
        <w:tc>
          <w:tcPr>
            <w:tcW w:w="1888" w:type="dxa"/>
            <w:vMerge w:val="continue"/>
            <w:tcBorders>
              <w:top w:val="nil"/>
            </w:tcBorders>
            <w:vAlign w:val="top"/>
          </w:tcPr>
          <w:p w14:paraId="0750EA4F">
            <w:pPr>
              <w:rPr>
                <w:rFonts w:ascii="Arial"/>
                <w:sz w:val="21"/>
              </w:rPr>
            </w:pPr>
          </w:p>
        </w:tc>
        <w:tc>
          <w:tcPr>
            <w:tcW w:w="2787" w:type="dxa"/>
            <w:vAlign w:val="top"/>
          </w:tcPr>
          <w:p w14:paraId="472078D4">
            <w:pPr>
              <w:rPr>
                <w:rFonts w:ascii="Arial"/>
                <w:sz w:val="21"/>
              </w:rPr>
            </w:pPr>
          </w:p>
        </w:tc>
        <w:tc>
          <w:tcPr>
            <w:tcW w:w="1786" w:type="dxa"/>
            <w:vAlign w:val="top"/>
          </w:tcPr>
          <w:p w14:paraId="58E0D330">
            <w:pPr>
              <w:rPr>
                <w:rFonts w:ascii="Arial"/>
                <w:sz w:val="21"/>
              </w:rPr>
            </w:pPr>
          </w:p>
        </w:tc>
        <w:tc>
          <w:tcPr>
            <w:tcW w:w="1510" w:type="dxa"/>
            <w:vAlign w:val="top"/>
          </w:tcPr>
          <w:p w14:paraId="24C7D293">
            <w:pPr>
              <w:rPr>
                <w:rFonts w:ascii="Arial"/>
                <w:sz w:val="21"/>
              </w:rPr>
            </w:pPr>
          </w:p>
        </w:tc>
        <w:tc>
          <w:tcPr>
            <w:tcW w:w="1469" w:type="dxa"/>
            <w:vAlign w:val="top"/>
          </w:tcPr>
          <w:p w14:paraId="33FBA812">
            <w:pPr>
              <w:rPr>
                <w:rFonts w:ascii="Arial"/>
                <w:sz w:val="21"/>
              </w:rPr>
            </w:pPr>
          </w:p>
        </w:tc>
      </w:tr>
      <w:tr w14:paraId="1F57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FE9103A">
            <w:pPr>
              <w:rPr>
                <w:rFonts w:ascii="Arial"/>
                <w:sz w:val="21"/>
              </w:rPr>
            </w:pPr>
          </w:p>
        </w:tc>
        <w:tc>
          <w:tcPr>
            <w:tcW w:w="1888" w:type="dxa"/>
            <w:vMerge w:val="restart"/>
            <w:tcBorders>
              <w:bottom w:val="nil"/>
            </w:tcBorders>
            <w:vAlign w:val="top"/>
          </w:tcPr>
          <w:p w14:paraId="682C2131">
            <w:pPr>
              <w:spacing w:line="270" w:lineRule="auto"/>
              <w:rPr>
                <w:rFonts w:ascii="Arial"/>
                <w:sz w:val="21"/>
              </w:rPr>
            </w:pPr>
          </w:p>
          <w:p w14:paraId="628E2E83">
            <w:pPr>
              <w:spacing w:line="270" w:lineRule="auto"/>
              <w:rPr>
                <w:rFonts w:ascii="Arial"/>
                <w:sz w:val="21"/>
              </w:rPr>
            </w:pPr>
          </w:p>
          <w:p w14:paraId="071C6580">
            <w:pPr>
              <w:spacing w:line="271" w:lineRule="auto"/>
              <w:rPr>
                <w:rFonts w:ascii="Arial"/>
                <w:sz w:val="21"/>
              </w:rPr>
            </w:pPr>
          </w:p>
          <w:p w14:paraId="46719DAB">
            <w:pPr>
              <w:pStyle w:val="6"/>
              <w:spacing w:before="52" w:line="232" w:lineRule="auto"/>
              <w:ind w:left="599"/>
            </w:pPr>
            <w:r>
              <w:rPr>
                <w:spacing w:val="12"/>
              </w:rPr>
              <w:t>效益指标</w:t>
            </w:r>
          </w:p>
        </w:tc>
        <w:tc>
          <w:tcPr>
            <w:tcW w:w="2787" w:type="dxa"/>
            <w:vAlign w:val="top"/>
          </w:tcPr>
          <w:p w14:paraId="2320A442">
            <w:pPr>
              <w:pStyle w:val="6"/>
              <w:spacing w:before="241" w:line="231" w:lineRule="auto"/>
              <w:ind w:left="325"/>
            </w:pPr>
            <w:r>
              <w:rPr>
                <w:spacing w:val="17"/>
              </w:rPr>
              <w:t>社会公众或服务满意度指标</w:t>
            </w:r>
          </w:p>
        </w:tc>
        <w:tc>
          <w:tcPr>
            <w:tcW w:w="1786" w:type="dxa"/>
            <w:vAlign w:val="top"/>
          </w:tcPr>
          <w:p w14:paraId="145AB58D">
            <w:pPr>
              <w:pStyle w:val="6"/>
              <w:spacing w:before="243" w:line="232" w:lineRule="auto"/>
              <w:ind w:left="724"/>
            </w:pPr>
            <w:r>
              <w:rPr>
                <w:spacing w:val="9"/>
              </w:rPr>
              <w:t>殡葬</w:t>
            </w:r>
          </w:p>
        </w:tc>
        <w:tc>
          <w:tcPr>
            <w:tcW w:w="1510" w:type="dxa"/>
            <w:vAlign w:val="top"/>
          </w:tcPr>
          <w:p w14:paraId="22F94743">
            <w:pPr>
              <w:pStyle w:val="6"/>
              <w:spacing w:before="255" w:line="219" w:lineRule="exact"/>
              <w:ind w:left="614"/>
            </w:pPr>
            <w:r>
              <w:rPr>
                <w:position w:val="1"/>
              </w:rPr>
              <w:t>100%</w:t>
            </w:r>
          </w:p>
        </w:tc>
        <w:tc>
          <w:tcPr>
            <w:tcW w:w="1469" w:type="dxa"/>
            <w:vAlign w:val="top"/>
          </w:tcPr>
          <w:p w14:paraId="55771125">
            <w:pPr>
              <w:pStyle w:val="6"/>
              <w:spacing w:before="244" w:line="232" w:lineRule="auto"/>
              <w:ind w:left="390"/>
            </w:pPr>
            <w:r>
              <w:rPr>
                <w:spacing w:val="13"/>
              </w:rPr>
              <w:t>行业标准</w:t>
            </w:r>
          </w:p>
        </w:tc>
      </w:tr>
      <w:tr w14:paraId="52CCA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365947E">
            <w:pPr>
              <w:rPr>
                <w:rFonts w:ascii="Arial"/>
                <w:sz w:val="21"/>
              </w:rPr>
            </w:pPr>
          </w:p>
        </w:tc>
        <w:tc>
          <w:tcPr>
            <w:tcW w:w="1888" w:type="dxa"/>
            <w:vMerge w:val="continue"/>
            <w:tcBorders>
              <w:top w:val="nil"/>
              <w:bottom w:val="nil"/>
            </w:tcBorders>
            <w:vAlign w:val="top"/>
          </w:tcPr>
          <w:p w14:paraId="662E758B">
            <w:pPr>
              <w:rPr>
                <w:rFonts w:ascii="Arial"/>
                <w:sz w:val="21"/>
              </w:rPr>
            </w:pPr>
          </w:p>
        </w:tc>
        <w:tc>
          <w:tcPr>
            <w:tcW w:w="2787" w:type="dxa"/>
            <w:vAlign w:val="top"/>
          </w:tcPr>
          <w:p w14:paraId="25D1CB2F">
            <w:pPr>
              <w:rPr>
                <w:rFonts w:ascii="Arial"/>
                <w:sz w:val="21"/>
              </w:rPr>
            </w:pPr>
          </w:p>
        </w:tc>
        <w:tc>
          <w:tcPr>
            <w:tcW w:w="1786" w:type="dxa"/>
            <w:vAlign w:val="top"/>
          </w:tcPr>
          <w:p w14:paraId="65C63260">
            <w:pPr>
              <w:rPr>
                <w:rFonts w:ascii="Arial"/>
                <w:sz w:val="21"/>
              </w:rPr>
            </w:pPr>
          </w:p>
        </w:tc>
        <w:tc>
          <w:tcPr>
            <w:tcW w:w="1510" w:type="dxa"/>
            <w:vAlign w:val="top"/>
          </w:tcPr>
          <w:p w14:paraId="4064A706">
            <w:pPr>
              <w:rPr>
                <w:rFonts w:ascii="Arial"/>
                <w:sz w:val="21"/>
              </w:rPr>
            </w:pPr>
          </w:p>
        </w:tc>
        <w:tc>
          <w:tcPr>
            <w:tcW w:w="1469" w:type="dxa"/>
            <w:vAlign w:val="top"/>
          </w:tcPr>
          <w:p w14:paraId="17183219">
            <w:pPr>
              <w:rPr>
                <w:rFonts w:ascii="Arial"/>
                <w:sz w:val="21"/>
              </w:rPr>
            </w:pPr>
          </w:p>
        </w:tc>
      </w:tr>
      <w:tr w14:paraId="3784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06BE3835">
            <w:pPr>
              <w:rPr>
                <w:rFonts w:ascii="Arial"/>
                <w:sz w:val="21"/>
              </w:rPr>
            </w:pPr>
          </w:p>
        </w:tc>
        <w:tc>
          <w:tcPr>
            <w:tcW w:w="1888" w:type="dxa"/>
            <w:vMerge w:val="continue"/>
            <w:tcBorders>
              <w:top w:val="nil"/>
            </w:tcBorders>
            <w:vAlign w:val="top"/>
          </w:tcPr>
          <w:p w14:paraId="33D91121">
            <w:pPr>
              <w:rPr>
                <w:rFonts w:ascii="Arial"/>
                <w:sz w:val="21"/>
              </w:rPr>
            </w:pPr>
          </w:p>
        </w:tc>
        <w:tc>
          <w:tcPr>
            <w:tcW w:w="2787" w:type="dxa"/>
            <w:vAlign w:val="top"/>
          </w:tcPr>
          <w:p w14:paraId="6D39AF38">
            <w:pPr>
              <w:rPr>
                <w:rFonts w:ascii="Arial"/>
                <w:sz w:val="21"/>
              </w:rPr>
            </w:pPr>
          </w:p>
        </w:tc>
        <w:tc>
          <w:tcPr>
            <w:tcW w:w="1786" w:type="dxa"/>
            <w:vAlign w:val="top"/>
          </w:tcPr>
          <w:p w14:paraId="6CFD4103">
            <w:pPr>
              <w:rPr>
                <w:rFonts w:ascii="Arial"/>
                <w:sz w:val="21"/>
              </w:rPr>
            </w:pPr>
          </w:p>
        </w:tc>
        <w:tc>
          <w:tcPr>
            <w:tcW w:w="1510" w:type="dxa"/>
            <w:vAlign w:val="top"/>
          </w:tcPr>
          <w:p w14:paraId="4B160D11">
            <w:pPr>
              <w:rPr>
                <w:rFonts w:ascii="Arial"/>
                <w:sz w:val="21"/>
              </w:rPr>
            </w:pPr>
          </w:p>
        </w:tc>
        <w:tc>
          <w:tcPr>
            <w:tcW w:w="1469" w:type="dxa"/>
            <w:vAlign w:val="top"/>
          </w:tcPr>
          <w:p w14:paraId="4DCD4926">
            <w:pPr>
              <w:rPr>
                <w:rFonts w:ascii="Arial"/>
                <w:sz w:val="21"/>
              </w:rPr>
            </w:pPr>
          </w:p>
        </w:tc>
      </w:tr>
      <w:tr w14:paraId="0980D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6317732C">
            <w:pPr>
              <w:pStyle w:val="6"/>
              <w:spacing w:before="107" w:line="320" w:lineRule="auto"/>
              <w:ind w:left="132" w:right="103" w:hanging="23"/>
              <w:jc w:val="both"/>
            </w:pPr>
            <w:r>
              <w:rPr>
                <w:spacing w:val="8"/>
              </w:rPr>
              <w:t>长期</w:t>
            </w:r>
            <w:r>
              <w:t xml:space="preserve"> 目标 </w:t>
            </w:r>
            <w:r>
              <w:rPr>
                <w:spacing w:val="-5"/>
              </w:rPr>
              <w:t>12：</w:t>
            </w:r>
          </w:p>
        </w:tc>
        <w:tc>
          <w:tcPr>
            <w:tcW w:w="9440" w:type="dxa"/>
            <w:gridSpan w:val="5"/>
            <w:vAlign w:val="top"/>
          </w:tcPr>
          <w:p w14:paraId="3D577FAC">
            <w:pPr>
              <w:rPr>
                <w:rFonts w:ascii="Arial"/>
                <w:sz w:val="21"/>
              </w:rPr>
            </w:pPr>
          </w:p>
        </w:tc>
      </w:tr>
      <w:tr w14:paraId="12C1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restart"/>
            <w:tcBorders>
              <w:bottom w:val="nil"/>
            </w:tcBorders>
            <w:vAlign w:val="top"/>
          </w:tcPr>
          <w:p w14:paraId="6ABD8C2B">
            <w:pPr>
              <w:spacing w:line="261" w:lineRule="auto"/>
              <w:rPr>
                <w:rFonts w:ascii="Arial"/>
                <w:sz w:val="21"/>
              </w:rPr>
            </w:pPr>
          </w:p>
          <w:p w14:paraId="374255F0">
            <w:pPr>
              <w:spacing w:line="261" w:lineRule="auto"/>
              <w:rPr>
                <w:rFonts w:ascii="Arial"/>
                <w:sz w:val="21"/>
              </w:rPr>
            </w:pPr>
          </w:p>
          <w:p w14:paraId="6DE06DAB">
            <w:pPr>
              <w:spacing w:line="261" w:lineRule="auto"/>
              <w:rPr>
                <w:rFonts w:ascii="Arial"/>
                <w:sz w:val="21"/>
              </w:rPr>
            </w:pPr>
          </w:p>
          <w:p w14:paraId="729456CA">
            <w:pPr>
              <w:spacing w:line="262" w:lineRule="auto"/>
              <w:rPr>
                <w:rFonts w:ascii="Arial"/>
                <w:sz w:val="21"/>
              </w:rPr>
            </w:pPr>
          </w:p>
          <w:p w14:paraId="3360CF53">
            <w:pPr>
              <w:spacing w:line="262" w:lineRule="auto"/>
              <w:rPr>
                <w:rFonts w:ascii="Arial"/>
                <w:sz w:val="21"/>
              </w:rPr>
            </w:pPr>
          </w:p>
          <w:p w14:paraId="45AC8DFE">
            <w:pPr>
              <w:spacing w:line="262" w:lineRule="auto"/>
              <w:rPr>
                <w:rFonts w:ascii="Arial"/>
                <w:sz w:val="21"/>
              </w:rPr>
            </w:pPr>
          </w:p>
          <w:p w14:paraId="487B9E51">
            <w:pPr>
              <w:spacing w:line="262" w:lineRule="auto"/>
              <w:rPr>
                <w:rFonts w:ascii="Arial"/>
                <w:sz w:val="21"/>
              </w:rPr>
            </w:pPr>
          </w:p>
          <w:p w14:paraId="09A18C0B">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3DE0FFF1">
            <w:pPr>
              <w:pStyle w:val="6"/>
              <w:spacing w:before="246" w:line="232" w:lineRule="auto"/>
              <w:ind w:left="597"/>
            </w:pPr>
            <w:r>
              <w:rPr>
                <w:spacing w:val="12"/>
              </w:rPr>
              <w:t>一级指标</w:t>
            </w:r>
          </w:p>
        </w:tc>
        <w:tc>
          <w:tcPr>
            <w:tcW w:w="2787" w:type="dxa"/>
            <w:vAlign w:val="top"/>
          </w:tcPr>
          <w:p w14:paraId="61E00EE1">
            <w:pPr>
              <w:pStyle w:val="6"/>
              <w:spacing w:before="246" w:line="232" w:lineRule="auto"/>
              <w:ind w:left="1049"/>
            </w:pPr>
            <w:r>
              <w:rPr>
                <w:spacing w:val="12"/>
              </w:rPr>
              <w:t>二级指标</w:t>
            </w:r>
          </w:p>
        </w:tc>
        <w:tc>
          <w:tcPr>
            <w:tcW w:w="1786" w:type="dxa"/>
            <w:vAlign w:val="top"/>
          </w:tcPr>
          <w:p w14:paraId="6C4B541E">
            <w:pPr>
              <w:pStyle w:val="6"/>
              <w:spacing w:before="246" w:line="232" w:lineRule="auto"/>
              <w:ind w:left="549"/>
            </w:pPr>
            <w:r>
              <w:rPr>
                <w:spacing w:val="12"/>
              </w:rPr>
              <w:t>指标名称</w:t>
            </w:r>
          </w:p>
        </w:tc>
        <w:tc>
          <w:tcPr>
            <w:tcW w:w="1510" w:type="dxa"/>
            <w:vAlign w:val="top"/>
          </w:tcPr>
          <w:p w14:paraId="401D37FD">
            <w:pPr>
              <w:pStyle w:val="6"/>
              <w:spacing w:before="243" w:line="232" w:lineRule="auto"/>
              <w:ind w:left="503"/>
            </w:pPr>
            <w:r>
              <w:rPr>
                <w:spacing w:val="11"/>
              </w:rPr>
              <w:t>指标值</w:t>
            </w:r>
          </w:p>
        </w:tc>
        <w:tc>
          <w:tcPr>
            <w:tcW w:w="1469" w:type="dxa"/>
            <w:vAlign w:val="top"/>
          </w:tcPr>
          <w:p w14:paraId="2E3D9510">
            <w:pPr>
              <w:pStyle w:val="6"/>
              <w:spacing w:before="242" w:line="232" w:lineRule="auto"/>
              <w:ind w:left="390"/>
            </w:pPr>
            <w:r>
              <w:rPr>
                <w:spacing w:val="13"/>
              </w:rPr>
              <w:t>绩效标准</w:t>
            </w:r>
          </w:p>
        </w:tc>
      </w:tr>
      <w:tr w14:paraId="54F9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27F624D">
            <w:pPr>
              <w:rPr>
                <w:rFonts w:ascii="Arial"/>
                <w:sz w:val="21"/>
              </w:rPr>
            </w:pPr>
          </w:p>
        </w:tc>
        <w:tc>
          <w:tcPr>
            <w:tcW w:w="1888" w:type="dxa"/>
            <w:vMerge w:val="restart"/>
            <w:tcBorders>
              <w:bottom w:val="nil"/>
            </w:tcBorders>
            <w:vAlign w:val="top"/>
          </w:tcPr>
          <w:p w14:paraId="6EF5450E">
            <w:pPr>
              <w:spacing w:line="298" w:lineRule="auto"/>
              <w:rPr>
                <w:rFonts w:ascii="Arial"/>
                <w:sz w:val="21"/>
              </w:rPr>
            </w:pPr>
          </w:p>
          <w:p w14:paraId="3C1A8DA0">
            <w:pPr>
              <w:spacing w:line="298" w:lineRule="auto"/>
              <w:rPr>
                <w:rFonts w:ascii="Arial"/>
                <w:sz w:val="21"/>
              </w:rPr>
            </w:pPr>
          </w:p>
          <w:p w14:paraId="4F2DA8D9">
            <w:pPr>
              <w:spacing w:line="298" w:lineRule="auto"/>
              <w:rPr>
                <w:rFonts w:ascii="Arial"/>
                <w:sz w:val="21"/>
              </w:rPr>
            </w:pPr>
          </w:p>
          <w:p w14:paraId="4969551E">
            <w:pPr>
              <w:pStyle w:val="6"/>
              <w:spacing w:before="52" w:line="232" w:lineRule="auto"/>
              <w:ind w:left="590"/>
            </w:pPr>
            <w:r>
              <w:rPr>
                <w:spacing w:val="14"/>
              </w:rPr>
              <w:t>产出指标</w:t>
            </w:r>
          </w:p>
        </w:tc>
        <w:tc>
          <w:tcPr>
            <w:tcW w:w="2787" w:type="dxa"/>
            <w:vAlign w:val="top"/>
          </w:tcPr>
          <w:p w14:paraId="4667A6AD">
            <w:pPr>
              <w:pStyle w:val="6"/>
              <w:spacing w:before="246" w:line="232" w:lineRule="auto"/>
              <w:ind w:left="866"/>
            </w:pPr>
            <w:r>
              <w:rPr>
                <w:spacing w:val="15"/>
              </w:rPr>
              <w:t>为民生服务率</w:t>
            </w:r>
          </w:p>
        </w:tc>
        <w:tc>
          <w:tcPr>
            <w:tcW w:w="1786" w:type="dxa"/>
            <w:vAlign w:val="top"/>
          </w:tcPr>
          <w:p w14:paraId="5136E80E">
            <w:pPr>
              <w:pStyle w:val="6"/>
              <w:spacing w:before="246" w:line="232" w:lineRule="auto"/>
              <w:ind w:left="189"/>
            </w:pPr>
            <w:r>
              <w:rPr>
                <w:spacing w:val="16"/>
              </w:rPr>
              <w:t>一般行政管理事务</w:t>
            </w:r>
          </w:p>
        </w:tc>
        <w:tc>
          <w:tcPr>
            <w:tcW w:w="1510" w:type="dxa"/>
            <w:vAlign w:val="top"/>
          </w:tcPr>
          <w:p w14:paraId="2ABA0D01">
            <w:pPr>
              <w:pStyle w:val="6"/>
              <w:spacing w:before="258" w:line="218" w:lineRule="exact"/>
              <w:ind w:left="614"/>
            </w:pPr>
            <w:r>
              <w:rPr>
                <w:position w:val="1"/>
              </w:rPr>
              <w:t>100%</w:t>
            </w:r>
          </w:p>
        </w:tc>
        <w:tc>
          <w:tcPr>
            <w:tcW w:w="1469" w:type="dxa"/>
            <w:vAlign w:val="top"/>
          </w:tcPr>
          <w:p w14:paraId="14DFF49C">
            <w:pPr>
              <w:pStyle w:val="6"/>
              <w:spacing w:before="249" w:line="232" w:lineRule="auto"/>
              <w:ind w:left="390"/>
            </w:pPr>
            <w:r>
              <w:rPr>
                <w:spacing w:val="13"/>
              </w:rPr>
              <w:t>历史标准</w:t>
            </w:r>
          </w:p>
        </w:tc>
      </w:tr>
      <w:tr w14:paraId="0E71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563" w:type="dxa"/>
            <w:vMerge w:val="continue"/>
            <w:tcBorders>
              <w:top w:val="nil"/>
              <w:bottom w:val="nil"/>
            </w:tcBorders>
            <w:vAlign w:val="top"/>
          </w:tcPr>
          <w:p w14:paraId="4AD393A7">
            <w:pPr>
              <w:rPr>
                <w:rFonts w:ascii="Arial"/>
                <w:sz w:val="21"/>
              </w:rPr>
            </w:pPr>
          </w:p>
        </w:tc>
        <w:tc>
          <w:tcPr>
            <w:tcW w:w="1888" w:type="dxa"/>
            <w:vMerge w:val="continue"/>
            <w:tcBorders>
              <w:top w:val="nil"/>
              <w:bottom w:val="nil"/>
            </w:tcBorders>
            <w:vAlign w:val="top"/>
          </w:tcPr>
          <w:p w14:paraId="0D8F1114">
            <w:pPr>
              <w:rPr>
                <w:rFonts w:ascii="Arial"/>
                <w:sz w:val="21"/>
              </w:rPr>
            </w:pPr>
          </w:p>
        </w:tc>
        <w:tc>
          <w:tcPr>
            <w:tcW w:w="2787" w:type="dxa"/>
            <w:vAlign w:val="top"/>
          </w:tcPr>
          <w:p w14:paraId="3205B8F6">
            <w:pPr>
              <w:pStyle w:val="6"/>
              <w:spacing w:before="178" w:line="340" w:lineRule="auto"/>
              <w:ind w:left="682" w:right="50" w:hanging="630"/>
            </w:pPr>
            <w:r>
              <w:rPr>
                <w:spacing w:val="18"/>
              </w:rPr>
              <w:t>对各类问题开展矛盾化解工作、协</w:t>
            </w:r>
            <w:r>
              <w:rPr>
                <w:spacing w:val="8"/>
              </w:rPr>
              <w:t xml:space="preserve"> </w:t>
            </w:r>
            <w:r>
              <w:rPr>
                <w:spacing w:val="16"/>
              </w:rPr>
              <w:t>调督导稳控化解率</w:t>
            </w:r>
          </w:p>
        </w:tc>
        <w:tc>
          <w:tcPr>
            <w:tcW w:w="1786" w:type="dxa"/>
            <w:vAlign w:val="top"/>
          </w:tcPr>
          <w:p w14:paraId="4CF0DCF8">
            <w:pPr>
              <w:spacing w:line="273" w:lineRule="auto"/>
              <w:rPr>
                <w:rFonts w:ascii="Arial"/>
                <w:sz w:val="21"/>
              </w:rPr>
            </w:pPr>
          </w:p>
          <w:p w14:paraId="1691EDFD">
            <w:pPr>
              <w:pStyle w:val="6"/>
              <w:spacing w:before="52" w:line="232" w:lineRule="auto"/>
              <w:ind w:left="189"/>
            </w:pPr>
            <w:r>
              <w:rPr>
                <w:spacing w:val="16"/>
              </w:rPr>
              <w:t>一般行政管理事务</w:t>
            </w:r>
          </w:p>
        </w:tc>
        <w:tc>
          <w:tcPr>
            <w:tcW w:w="1510" w:type="dxa"/>
            <w:vAlign w:val="top"/>
          </w:tcPr>
          <w:p w14:paraId="3F8A8913">
            <w:pPr>
              <w:spacing w:line="283" w:lineRule="auto"/>
              <w:rPr>
                <w:rFonts w:ascii="Arial"/>
                <w:sz w:val="21"/>
              </w:rPr>
            </w:pPr>
          </w:p>
          <w:p w14:paraId="01840C5F">
            <w:pPr>
              <w:pStyle w:val="6"/>
              <w:spacing w:before="52" w:line="218" w:lineRule="exact"/>
              <w:ind w:left="614"/>
            </w:pPr>
            <w:r>
              <w:rPr>
                <w:position w:val="1"/>
              </w:rPr>
              <w:t>100%</w:t>
            </w:r>
          </w:p>
        </w:tc>
        <w:tc>
          <w:tcPr>
            <w:tcW w:w="1469" w:type="dxa"/>
            <w:vAlign w:val="top"/>
          </w:tcPr>
          <w:p w14:paraId="068ACF55">
            <w:pPr>
              <w:spacing w:line="273" w:lineRule="auto"/>
              <w:rPr>
                <w:rFonts w:ascii="Arial"/>
                <w:sz w:val="21"/>
              </w:rPr>
            </w:pPr>
          </w:p>
          <w:p w14:paraId="4DD05E5B">
            <w:pPr>
              <w:pStyle w:val="6"/>
              <w:spacing w:before="52" w:line="232" w:lineRule="auto"/>
              <w:ind w:left="389"/>
            </w:pPr>
            <w:r>
              <w:rPr>
                <w:spacing w:val="13"/>
              </w:rPr>
              <w:t>经验标准</w:t>
            </w:r>
          </w:p>
        </w:tc>
      </w:tr>
      <w:tr w14:paraId="6DA4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5AE6824">
            <w:pPr>
              <w:rPr>
                <w:rFonts w:ascii="Arial"/>
                <w:sz w:val="21"/>
              </w:rPr>
            </w:pPr>
          </w:p>
        </w:tc>
        <w:tc>
          <w:tcPr>
            <w:tcW w:w="1888" w:type="dxa"/>
            <w:vMerge w:val="continue"/>
            <w:tcBorders>
              <w:top w:val="nil"/>
            </w:tcBorders>
            <w:vAlign w:val="top"/>
          </w:tcPr>
          <w:p w14:paraId="7C274E53">
            <w:pPr>
              <w:rPr>
                <w:rFonts w:ascii="Arial"/>
                <w:sz w:val="21"/>
              </w:rPr>
            </w:pPr>
          </w:p>
        </w:tc>
        <w:tc>
          <w:tcPr>
            <w:tcW w:w="2787" w:type="dxa"/>
            <w:vAlign w:val="top"/>
          </w:tcPr>
          <w:p w14:paraId="53D513A0">
            <w:pPr>
              <w:rPr>
                <w:rFonts w:ascii="Arial"/>
                <w:sz w:val="21"/>
              </w:rPr>
            </w:pPr>
          </w:p>
        </w:tc>
        <w:tc>
          <w:tcPr>
            <w:tcW w:w="1786" w:type="dxa"/>
            <w:vAlign w:val="top"/>
          </w:tcPr>
          <w:p w14:paraId="36C89F88">
            <w:pPr>
              <w:rPr>
                <w:rFonts w:ascii="Arial"/>
                <w:sz w:val="21"/>
              </w:rPr>
            </w:pPr>
          </w:p>
        </w:tc>
        <w:tc>
          <w:tcPr>
            <w:tcW w:w="1510" w:type="dxa"/>
            <w:vAlign w:val="top"/>
          </w:tcPr>
          <w:p w14:paraId="13FBED87">
            <w:pPr>
              <w:rPr>
                <w:rFonts w:ascii="Arial"/>
                <w:sz w:val="21"/>
              </w:rPr>
            </w:pPr>
          </w:p>
        </w:tc>
        <w:tc>
          <w:tcPr>
            <w:tcW w:w="1469" w:type="dxa"/>
            <w:vAlign w:val="top"/>
          </w:tcPr>
          <w:p w14:paraId="75BFB0E4">
            <w:pPr>
              <w:rPr>
                <w:rFonts w:ascii="Arial"/>
                <w:sz w:val="21"/>
              </w:rPr>
            </w:pPr>
          </w:p>
        </w:tc>
      </w:tr>
      <w:tr w14:paraId="12B3B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AC69E78">
            <w:pPr>
              <w:rPr>
                <w:rFonts w:ascii="Arial"/>
                <w:sz w:val="21"/>
              </w:rPr>
            </w:pPr>
          </w:p>
        </w:tc>
        <w:tc>
          <w:tcPr>
            <w:tcW w:w="1888" w:type="dxa"/>
            <w:vMerge w:val="restart"/>
            <w:tcBorders>
              <w:bottom w:val="nil"/>
            </w:tcBorders>
            <w:vAlign w:val="top"/>
          </w:tcPr>
          <w:p w14:paraId="64A689FF">
            <w:pPr>
              <w:spacing w:line="272" w:lineRule="auto"/>
              <w:rPr>
                <w:rFonts w:ascii="Arial"/>
                <w:sz w:val="21"/>
              </w:rPr>
            </w:pPr>
          </w:p>
          <w:p w14:paraId="64EA5DF1">
            <w:pPr>
              <w:spacing w:line="272" w:lineRule="auto"/>
              <w:rPr>
                <w:rFonts w:ascii="Arial"/>
                <w:sz w:val="21"/>
              </w:rPr>
            </w:pPr>
          </w:p>
          <w:p w14:paraId="6A3A4A30">
            <w:pPr>
              <w:spacing w:line="272" w:lineRule="auto"/>
              <w:rPr>
                <w:rFonts w:ascii="Arial"/>
                <w:sz w:val="21"/>
              </w:rPr>
            </w:pPr>
          </w:p>
          <w:p w14:paraId="27BDA06D">
            <w:pPr>
              <w:pStyle w:val="6"/>
              <w:spacing w:before="52" w:line="232" w:lineRule="auto"/>
              <w:ind w:left="599"/>
            </w:pPr>
            <w:r>
              <w:rPr>
                <w:spacing w:val="12"/>
              </w:rPr>
              <w:t>效益指标</w:t>
            </w:r>
          </w:p>
        </w:tc>
        <w:tc>
          <w:tcPr>
            <w:tcW w:w="2787" w:type="dxa"/>
            <w:vAlign w:val="top"/>
          </w:tcPr>
          <w:p w14:paraId="0A5C2FFF">
            <w:pPr>
              <w:pStyle w:val="6"/>
              <w:spacing w:before="246" w:line="231" w:lineRule="auto"/>
              <w:ind w:left="325"/>
            </w:pPr>
            <w:r>
              <w:rPr>
                <w:spacing w:val="17"/>
              </w:rPr>
              <w:t>社会公众或服务满意度指标</w:t>
            </w:r>
          </w:p>
        </w:tc>
        <w:tc>
          <w:tcPr>
            <w:tcW w:w="1786" w:type="dxa"/>
            <w:vAlign w:val="top"/>
          </w:tcPr>
          <w:p w14:paraId="638B8B59">
            <w:pPr>
              <w:pStyle w:val="6"/>
              <w:spacing w:before="248" w:line="232" w:lineRule="auto"/>
              <w:ind w:left="189"/>
            </w:pPr>
            <w:r>
              <w:rPr>
                <w:spacing w:val="16"/>
              </w:rPr>
              <w:t>一般行政管理事务</w:t>
            </w:r>
          </w:p>
        </w:tc>
        <w:tc>
          <w:tcPr>
            <w:tcW w:w="1510" w:type="dxa"/>
            <w:vAlign w:val="top"/>
          </w:tcPr>
          <w:p w14:paraId="148F3D55">
            <w:pPr>
              <w:pStyle w:val="6"/>
              <w:spacing w:before="260" w:line="219" w:lineRule="exact"/>
              <w:ind w:left="614"/>
            </w:pPr>
            <w:r>
              <w:rPr>
                <w:position w:val="1"/>
              </w:rPr>
              <w:t>100%</w:t>
            </w:r>
          </w:p>
        </w:tc>
        <w:tc>
          <w:tcPr>
            <w:tcW w:w="1469" w:type="dxa"/>
            <w:vAlign w:val="top"/>
          </w:tcPr>
          <w:p w14:paraId="52CEE1DC">
            <w:pPr>
              <w:pStyle w:val="6"/>
              <w:spacing w:before="249" w:line="232" w:lineRule="auto"/>
              <w:ind w:left="390"/>
            </w:pPr>
            <w:r>
              <w:rPr>
                <w:spacing w:val="13"/>
              </w:rPr>
              <w:t>行业标准</w:t>
            </w:r>
          </w:p>
        </w:tc>
      </w:tr>
      <w:tr w14:paraId="46B9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568304B">
            <w:pPr>
              <w:rPr>
                <w:rFonts w:ascii="Arial"/>
                <w:sz w:val="21"/>
              </w:rPr>
            </w:pPr>
          </w:p>
        </w:tc>
        <w:tc>
          <w:tcPr>
            <w:tcW w:w="1888" w:type="dxa"/>
            <w:vMerge w:val="continue"/>
            <w:tcBorders>
              <w:top w:val="nil"/>
              <w:bottom w:val="nil"/>
            </w:tcBorders>
            <w:vAlign w:val="top"/>
          </w:tcPr>
          <w:p w14:paraId="111668EA">
            <w:pPr>
              <w:rPr>
                <w:rFonts w:ascii="Arial"/>
                <w:sz w:val="21"/>
              </w:rPr>
            </w:pPr>
          </w:p>
        </w:tc>
        <w:tc>
          <w:tcPr>
            <w:tcW w:w="2787" w:type="dxa"/>
            <w:vAlign w:val="top"/>
          </w:tcPr>
          <w:p w14:paraId="4960096E">
            <w:pPr>
              <w:rPr>
                <w:rFonts w:ascii="Arial"/>
                <w:sz w:val="21"/>
              </w:rPr>
            </w:pPr>
          </w:p>
        </w:tc>
        <w:tc>
          <w:tcPr>
            <w:tcW w:w="1786" w:type="dxa"/>
            <w:vAlign w:val="top"/>
          </w:tcPr>
          <w:p w14:paraId="463EBA17">
            <w:pPr>
              <w:rPr>
                <w:rFonts w:ascii="Arial"/>
                <w:sz w:val="21"/>
              </w:rPr>
            </w:pPr>
          </w:p>
        </w:tc>
        <w:tc>
          <w:tcPr>
            <w:tcW w:w="1510" w:type="dxa"/>
            <w:vAlign w:val="top"/>
          </w:tcPr>
          <w:p w14:paraId="5C53FF71">
            <w:pPr>
              <w:rPr>
                <w:rFonts w:ascii="Arial"/>
                <w:sz w:val="21"/>
              </w:rPr>
            </w:pPr>
          </w:p>
        </w:tc>
        <w:tc>
          <w:tcPr>
            <w:tcW w:w="1469" w:type="dxa"/>
            <w:vAlign w:val="top"/>
          </w:tcPr>
          <w:p w14:paraId="337A02C6">
            <w:pPr>
              <w:rPr>
                <w:rFonts w:ascii="Arial"/>
                <w:sz w:val="21"/>
              </w:rPr>
            </w:pPr>
          </w:p>
        </w:tc>
      </w:tr>
      <w:tr w14:paraId="03402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239C8B14">
            <w:pPr>
              <w:rPr>
                <w:rFonts w:ascii="Arial"/>
                <w:sz w:val="21"/>
              </w:rPr>
            </w:pPr>
          </w:p>
        </w:tc>
        <w:tc>
          <w:tcPr>
            <w:tcW w:w="1888" w:type="dxa"/>
            <w:vMerge w:val="continue"/>
            <w:tcBorders>
              <w:top w:val="nil"/>
            </w:tcBorders>
            <w:vAlign w:val="top"/>
          </w:tcPr>
          <w:p w14:paraId="784ED272">
            <w:pPr>
              <w:rPr>
                <w:rFonts w:ascii="Arial"/>
                <w:sz w:val="21"/>
              </w:rPr>
            </w:pPr>
          </w:p>
        </w:tc>
        <w:tc>
          <w:tcPr>
            <w:tcW w:w="2787" w:type="dxa"/>
            <w:vAlign w:val="top"/>
          </w:tcPr>
          <w:p w14:paraId="3F1FF8AE">
            <w:pPr>
              <w:rPr>
                <w:rFonts w:ascii="Arial"/>
                <w:sz w:val="21"/>
              </w:rPr>
            </w:pPr>
          </w:p>
        </w:tc>
        <w:tc>
          <w:tcPr>
            <w:tcW w:w="1786" w:type="dxa"/>
            <w:vAlign w:val="top"/>
          </w:tcPr>
          <w:p w14:paraId="0F6F5F5B">
            <w:pPr>
              <w:rPr>
                <w:rFonts w:ascii="Arial"/>
                <w:sz w:val="21"/>
              </w:rPr>
            </w:pPr>
          </w:p>
        </w:tc>
        <w:tc>
          <w:tcPr>
            <w:tcW w:w="1510" w:type="dxa"/>
            <w:vAlign w:val="top"/>
          </w:tcPr>
          <w:p w14:paraId="64FB3437">
            <w:pPr>
              <w:rPr>
                <w:rFonts w:ascii="Arial"/>
                <w:sz w:val="21"/>
              </w:rPr>
            </w:pPr>
          </w:p>
        </w:tc>
        <w:tc>
          <w:tcPr>
            <w:tcW w:w="1469" w:type="dxa"/>
            <w:vAlign w:val="top"/>
          </w:tcPr>
          <w:p w14:paraId="42B2AE50">
            <w:pPr>
              <w:rPr>
                <w:rFonts w:ascii="Arial"/>
                <w:sz w:val="21"/>
              </w:rPr>
            </w:pPr>
          </w:p>
        </w:tc>
      </w:tr>
      <w:tr w14:paraId="6FDD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5EEA0169">
            <w:pPr>
              <w:pStyle w:val="6"/>
              <w:spacing w:before="112" w:line="320" w:lineRule="auto"/>
              <w:ind w:left="132" w:right="103" w:hanging="23"/>
              <w:jc w:val="both"/>
            </w:pPr>
            <w:r>
              <w:rPr>
                <w:spacing w:val="8"/>
              </w:rPr>
              <w:t>长期</w:t>
            </w:r>
            <w:r>
              <w:t xml:space="preserve"> 目标 </w:t>
            </w:r>
            <w:r>
              <w:rPr>
                <w:spacing w:val="-5"/>
              </w:rPr>
              <w:t>13：</w:t>
            </w:r>
          </w:p>
        </w:tc>
        <w:tc>
          <w:tcPr>
            <w:tcW w:w="9440" w:type="dxa"/>
            <w:gridSpan w:val="5"/>
            <w:vAlign w:val="top"/>
          </w:tcPr>
          <w:p w14:paraId="1F8273FA">
            <w:pPr>
              <w:rPr>
                <w:rFonts w:ascii="Arial"/>
                <w:sz w:val="21"/>
              </w:rPr>
            </w:pPr>
          </w:p>
        </w:tc>
      </w:tr>
      <w:tr w14:paraId="48E20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2ECE550E">
            <w:pPr>
              <w:rPr>
                <w:rFonts w:ascii="Arial"/>
                <w:sz w:val="21"/>
              </w:rPr>
            </w:pPr>
          </w:p>
          <w:p w14:paraId="43FACB88">
            <w:pPr>
              <w:spacing w:line="241" w:lineRule="auto"/>
              <w:rPr>
                <w:rFonts w:ascii="Arial"/>
                <w:sz w:val="21"/>
              </w:rPr>
            </w:pPr>
          </w:p>
          <w:p w14:paraId="6D9DBF75">
            <w:pPr>
              <w:spacing w:line="241" w:lineRule="auto"/>
              <w:rPr>
                <w:rFonts w:ascii="Arial"/>
                <w:sz w:val="21"/>
              </w:rPr>
            </w:pPr>
          </w:p>
          <w:p w14:paraId="1628838C">
            <w:pPr>
              <w:spacing w:line="241" w:lineRule="auto"/>
              <w:rPr>
                <w:rFonts w:ascii="Arial"/>
                <w:sz w:val="21"/>
              </w:rPr>
            </w:pPr>
          </w:p>
          <w:p w14:paraId="214234C8">
            <w:pPr>
              <w:spacing w:line="241" w:lineRule="auto"/>
              <w:rPr>
                <w:rFonts w:ascii="Arial"/>
                <w:sz w:val="21"/>
              </w:rPr>
            </w:pPr>
          </w:p>
          <w:p w14:paraId="4C727969">
            <w:pPr>
              <w:spacing w:line="241" w:lineRule="auto"/>
              <w:rPr>
                <w:rFonts w:ascii="Arial"/>
                <w:sz w:val="21"/>
              </w:rPr>
            </w:pPr>
          </w:p>
          <w:p w14:paraId="375B6187">
            <w:pPr>
              <w:pStyle w:val="6"/>
              <w:spacing w:before="52" w:line="357" w:lineRule="auto"/>
              <w:ind w:left="113" w:right="107" w:hanging="4"/>
              <w:jc w:val="both"/>
            </w:pPr>
            <w:r>
              <w:rPr>
                <w:spacing w:val="8"/>
              </w:rPr>
              <w:t>长期</w:t>
            </w:r>
            <w:r>
              <w:t xml:space="preserve"> </w:t>
            </w:r>
            <w:r>
              <w:rPr>
                <w:spacing w:val="7"/>
              </w:rPr>
              <w:t>绩效</w:t>
            </w:r>
            <w:r>
              <w:t xml:space="preserve"> </w:t>
            </w:r>
            <w:r>
              <w:rPr>
                <w:spacing w:val="7"/>
              </w:rPr>
              <w:t>目标</w:t>
            </w:r>
          </w:p>
        </w:tc>
        <w:tc>
          <w:tcPr>
            <w:tcW w:w="1888" w:type="dxa"/>
            <w:vAlign w:val="top"/>
          </w:tcPr>
          <w:p w14:paraId="4C6E7763">
            <w:pPr>
              <w:pStyle w:val="6"/>
              <w:spacing w:before="251" w:line="232" w:lineRule="auto"/>
              <w:ind w:left="597"/>
            </w:pPr>
            <w:r>
              <w:rPr>
                <w:spacing w:val="12"/>
              </w:rPr>
              <w:t>一级指标</w:t>
            </w:r>
          </w:p>
        </w:tc>
        <w:tc>
          <w:tcPr>
            <w:tcW w:w="2787" w:type="dxa"/>
            <w:vAlign w:val="top"/>
          </w:tcPr>
          <w:p w14:paraId="2179F763">
            <w:pPr>
              <w:pStyle w:val="6"/>
              <w:spacing w:before="251" w:line="232" w:lineRule="auto"/>
              <w:ind w:left="1049"/>
            </w:pPr>
            <w:r>
              <w:rPr>
                <w:spacing w:val="12"/>
              </w:rPr>
              <w:t>二级指标</w:t>
            </w:r>
          </w:p>
        </w:tc>
        <w:tc>
          <w:tcPr>
            <w:tcW w:w="1786" w:type="dxa"/>
            <w:vAlign w:val="top"/>
          </w:tcPr>
          <w:p w14:paraId="2C8A2C4B">
            <w:pPr>
              <w:pStyle w:val="6"/>
              <w:spacing w:before="251" w:line="232" w:lineRule="auto"/>
              <w:ind w:left="549"/>
            </w:pPr>
            <w:r>
              <w:rPr>
                <w:spacing w:val="12"/>
              </w:rPr>
              <w:t>指标名称</w:t>
            </w:r>
          </w:p>
        </w:tc>
        <w:tc>
          <w:tcPr>
            <w:tcW w:w="1510" w:type="dxa"/>
            <w:vAlign w:val="top"/>
          </w:tcPr>
          <w:p w14:paraId="4340B846">
            <w:pPr>
              <w:pStyle w:val="6"/>
              <w:spacing w:before="248" w:line="232" w:lineRule="auto"/>
              <w:ind w:left="503"/>
            </w:pPr>
            <w:r>
              <w:rPr>
                <w:spacing w:val="11"/>
              </w:rPr>
              <w:t>指标值</w:t>
            </w:r>
          </w:p>
        </w:tc>
        <w:tc>
          <w:tcPr>
            <w:tcW w:w="1469" w:type="dxa"/>
            <w:vAlign w:val="top"/>
          </w:tcPr>
          <w:p w14:paraId="54E93627">
            <w:pPr>
              <w:pStyle w:val="6"/>
              <w:spacing w:before="247" w:line="232" w:lineRule="auto"/>
              <w:ind w:left="390"/>
            </w:pPr>
            <w:r>
              <w:rPr>
                <w:spacing w:val="13"/>
              </w:rPr>
              <w:t>绩效标准</w:t>
            </w:r>
          </w:p>
        </w:tc>
      </w:tr>
      <w:tr w14:paraId="2AAB3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6E458CE">
            <w:pPr>
              <w:rPr>
                <w:rFonts w:ascii="Arial"/>
                <w:sz w:val="21"/>
              </w:rPr>
            </w:pPr>
          </w:p>
        </w:tc>
        <w:tc>
          <w:tcPr>
            <w:tcW w:w="1888" w:type="dxa"/>
            <w:vMerge w:val="restart"/>
            <w:tcBorders>
              <w:bottom w:val="nil"/>
            </w:tcBorders>
            <w:vAlign w:val="top"/>
          </w:tcPr>
          <w:p w14:paraId="12E3D38E">
            <w:pPr>
              <w:spacing w:line="272" w:lineRule="auto"/>
              <w:rPr>
                <w:rFonts w:ascii="Arial"/>
                <w:sz w:val="21"/>
              </w:rPr>
            </w:pPr>
          </w:p>
          <w:p w14:paraId="3766B708">
            <w:pPr>
              <w:spacing w:line="272" w:lineRule="auto"/>
              <w:rPr>
                <w:rFonts w:ascii="Arial"/>
                <w:sz w:val="21"/>
              </w:rPr>
            </w:pPr>
          </w:p>
          <w:p w14:paraId="50C25EFB">
            <w:pPr>
              <w:spacing w:line="273" w:lineRule="auto"/>
              <w:rPr>
                <w:rFonts w:ascii="Arial"/>
                <w:sz w:val="21"/>
              </w:rPr>
            </w:pPr>
          </w:p>
          <w:p w14:paraId="72BE75E7">
            <w:pPr>
              <w:pStyle w:val="6"/>
              <w:spacing w:before="52" w:line="232" w:lineRule="auto"/>
              <w:ind w:left="590"/>
            </w:pPr>
            <w:r>
              <w:rPr>
                <w:spacing w:val="14"/>
              </w:rPr>
              <w:t>产出指标</w:t>
            </w:r>
          </w:p>
        </w:tc>
        <w:tc>
          <w:tcPr>
            <w:tcW w:w="2787" w:type="dxa"/>
            <w:vAlign w:val="top"/>
          </w:tcPr>
          <w:p w14:paraId="744A2FB2">
            <w:pPr>
              <w:pStyle w:val="6"/>
              <w:spacing w:before="250" w:line="232" w:lineRule="auto"/>
              <w:ind w:left="575"/>
            </w:pPr>
            <w:r>
              <w:rPr>
                <w:spacing w:val="15"/>
              </w:rPr>
              <w:t>“三无</w:t>
            </w:r>
            <w:r>
              <w:rPr>
                <w:spacing w:val="-42"/>
              </w:rPr>
              <w:t xml:space="preserve"> </w:t>
            </w:r>
            <w:r>
              <w:rPr>
                <w:spacing w:val="15"/>
              </w:rPr>
              <w:t>”人员发放率</w:t>
            </w:r>
          </w:p>
        </w:tc>
        <w:tc>
          <w:tcPr>
            <w:tcW w:w="1786" w:type="dxa"/>
            <w:vAlign w:val="top"/>
          </w:tcPr>
          <w:p w14:paraId="51C17633">
            <w:pPr>
              <w:pStyle w:val="6"/>
              <w:spacing w:before="250" w:line="232" w:lineRule="auto"/>
              <w:ind w:left="98"/>
            </w:pPr>
            <w:r>
              <w:rPr>
                <w:spacing w:val="9"/>
              </w:rPr>
              <w:t>老年福利</w:t>
            </w:r>
            <w:r>
              <w:rPr>
                <w:spacing w:val="57"/>
              </w:rPr>
              <w:t xml:space="preserve"> </w:t>
            </w:r>
            <w:r>
              <w:rPr>
                <w:spacing w:val="9"/>
              </w:rPr>
              <w:t>(福利院)</w:t>
            </w:r>
          </w:p>
        </w:tc>
        <w:tc>
          <w:tcPr>
            <w:tcW w:w="1510" w:type="dxa"/>
            <w:vAlign w:val="top"/>
          </w:tcPr>
          <w:p w14:paraId="7E5BF4C7">
            <w:pPr>
              <w:pStyle w:val="6"/>
              <w:spacing w:before="262" w:line="218" w:lineRule="exact"/>
              <w:ind w:left="614"/>
            </w:pPr>
            <w:r>
              <w:rPr>
                <w:position w:val="1"/>
              </w:rPr>
              <w:t>100%</w:t>
            </w:r>
          </w:p>
        </w:tc>
        <w:tc>
          <w:tcPr>
            <w:tcW w:w="1469" w:type="dxa"/>
            <w:vAlign w:val="top"/>
          </w:tcPr>
          <w:p w14:paraId="1581DB99">
            <w:pPr>
              <w:pStyle w:val="6"/>
              <w:spacing w:before="253" w:line="232" w:lineRule="auto"/>
              <w:ind w:left="390"/>
            </w:pPr>
            <w:r>
              <w:rPr>
                <w:spacing w:val="13"/>
              </w:rPr>
              <w:t>历史标准</w:t>
            </w:r>
          </w:p>
        </w:tc>
      </w:tr>
      <w:tr w14:paraId="6EB04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6E10097">
            <w:pPr>
              <w:rPr>
                <w:rFonts w:ascii="Arial"/>
                <w:sz w:val="21"/>
              </w:rPr>
            </w:pPr>
          </w:p>
        </w:tc>
        <w:tc>
          <w:tcPr>
            <w:tcW w:w="1888" w:type="dxa"/>
            <w:vMerge w:val="continue"/>
            <w:tcBorders>
              <w:top w:val="nil"/>
              <w:bottom w:val="nil"/>
            </w:tcBorders>
            <w:vAlign w:val="top"/>
          </w:tcPr>
          <w:p w14:paraId="4383C8F0">
            <w:pPr>
              <w:rPr>
                <w:rFonts w:ascii="Arial"/>
                <w:sz w:val="21"/>
              </w:rPr>
            </w:pPr>
          </w:p>
        </w:tc>
        <w:tc>
          <w:tcPr>
            <w:tcW w:w="2787" w:type="dxa"/>
            <w:vAlign w:val="top"/>
          </w:tcPr>
          <w:p w14:paraId="0BCF9DA3">
            <w:pPr>
              <w:pStyle w:val="6"/>
              <w:spacing w:before="249" w:line="232" w:lineRule="auto"/>
              <w:ind w:left="777"/>
            </w:pPr>
            <w:r>
              <w:rPr>
                <w:spacing w:val="16"/>
              </w:rPr>
              <w:t>编外人员发放率</w:t>
            </w:r>
          </w:p>
        </w:tc>
        <w:tc>
          <w:tcPr>
            <w:tcW w:w="1786" w:type="dxa"/>
            <w:vAlign w:val="top"/>
          </w:tcPr>
          <w:p w14:paraId="6F870936">
            <w:pPr>
              <w:pStyle w:val="6"/>
              <w:spacing w:before="249" w:line="232" w:lineRule="auto"/>
              <w:ind w:left="98"/>
            </w:pPr>
            <w:r>
              <w:rPr>
                <w:spacing w:val="9"/>
              </w:rPr>
              <w:t>老年福利</w:t>
            </w:r>
            <w:r>
              <w:rPr>
                <w:spacing w:val="57"/>
              </w:rPr>
              <w:t xml:space="preserve"> </w:t>
            </w:r>
            <w:r>
              <w:rPr>
                <w:spacing w:val="9"/>
              </w:rPr>
              <w:t>(福利院)</w:t>
            </w:r>
          </w:p>
        </w:tc>
        <w:tc>
          <w:tcPr>
            <w:tcW w:w="1510" w:type="dxa"/>
            <w:vAlign w:val="top"/>
          </w:tcPr>
          <w:p w14:paraId="5E56267D">
            <w:pPr>
              <w:pStyle w:val="6"/>
              <w:spacing w:before="261" w:line="218" w:lineRule="exact"/>
              <w:ind w:left="614"/>
            </w:pPr>
            <w:r>
              <w:rPr>
                <w:position w:val="1"/>
              </w:rPr>
              <w:t>100%</w:t>
            </w:r>
          </w:p>
        </w:tc>
        <w:tc>
          <w:tcPr>
            <w:tcW w:w="1469" w:type="dxa"/>
            <w:vAlign w:val="top"/>
          </w:tcPr>
          <w:p w14:paraId="4337A8DE">
            <w:pPr>
              <w:pStyle w:val="6"/>
              <w:spacing w:before="252" w:line="232" w:lineRule="auto"/>
              <w:ind w:left="390"/>
            </w:pPr>
            <w:r>
              <w:rPr>
                <w:spacing w:val="13"/>
              </w:rPr>
              <w:t>历史标准</w:t>
            </w:r>
          </w:p>
        </w:tc>
      </w:tr>
      <w:tr w14:paraId="7F75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33B5CAD">
            <w:pPr>
              <w:rPr>
                <w:rFonts w:ascii="Arial"/>
                <w:sz w:val="21"/>
              </w:rPr>
            </w:pPr>
          </w:p>
        </w:tc>
        <w:tc>
          <w:tcPr>
            <w:tcW w:w="1888" w:type="dxa"/>
            <w:vMerge w:val="continue"/>
            <w:tcBorders>
              <w:top w:val="nil"/>
            </w:tcBorders>
            <w:vAlign w:val="top"/>
          </w:tcPr>
          <w:p w14:paraId="464C48B2">
            <w:pPr>
              <w:rPr>
                <w:rFonts w:ascii="Arial"/>
                <w:sz w:val="21"/>
              </w:rPr>
            </w:pPr>
          </w:p>
        </w:tc>
        <w:tc>
          <w:tcPr>
            <w:tcW w:w="2787" w:type="dxa"/>
            <w:vAlign w:val="top"/>
          </w:tcPr>
          <w:p w14:paraId="161D58BD">
            <w:pPr>
              <w:pStyle w:val="6"/>
              <w:spacing w:before="250" w:line="232" w:lineRule="auto"/>
              <w:ind w:left="776"/>
            </w:pPr>
            <w:r>
              <w:rPr>
                <w:spacing w:val="16"/>
              </w:rPr>
              <w:t>养老综合服务率</w:t>
            </w:r>
          </w:p>
        </w:tc>
        <w:tc>
          <w:tcPr>
            <w:tcW w:w="1786" w:type="dxa"/>
            <w:vAlign w:val="top"/>
          </w:tcPr>
          <w:p w14:paraId="701F4D26">
            <w:pPr>
              <w:pStyle w:val="6"/>
              <w:spacing w:before="250" w:line="232" w:lineRule="auto"/>
              <w:ind w:left="98"/>
            </w:pPr>
            <w:r>
              <w:rPr>
                <w:spacing w:val="9"/>
              </w:rPr>
              <w:t>老年福利</w:t>
            </w:r>
            <w:r>
              <w:rPr>
                <w:spacing w:val="57"/>
              </w:rPr>
              <w:t xml:space="preserve"> </w:t>
            </w:r>
            <w:r>
              <w:rPr>
                <w:spacing w:val="9"/>
              </w:rPr>
              <w:t>(福利院)</w:t>
            </w:r>
          </w:p>
        </w:tc>
        <w:tc>
          <w:tcPr>
            <w:tcW w:w="1510" w:type="dxa"/>
            <w:vAlign w:val="top"/>
          </w:tcPr>
          <w:p w14:paraId="6C1C0AA3">
            <w:pPr>
              <w:pStyle w:val="6"/>
              <w:spacing w:before="262" w:line="219" w:lineRule="exact"/>
              <w:ind w:left="614"/>
            </w:pPr>
            <w:r>
              <w:rPr>
                <w:position w:val="1"/>
              </w:rPr>
              <w:t>100%</w:t>
            </w:r>
          </w:p>
        </w:tc>
        <w:tc>
          <w:tcPr>
            <w:tcW w:w="1469" w:type="dxa"/>
            <w:vAlign w:val="top"/>
          </w:tcPr>
          <w:p w14:paraId="744F24AE">
            <w:pPr>
              <w:pStyle w:val="6"/>
              <w:spacing w:before="251" w:line="232" w:lineRule="auto"/>
              <w:ind w:left="389"/>
            </w:pPr>
            <w:r>
              <w:rPr>
                <w:spacing w:val="13"/>
              </w:rPr>
              <w:t>经验标准</w:t>
            </w:r>
          </w:p>
        </w:tc>
      </w:tr>
      <w:tr w14:paraId="6C0E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91EB124">
            <w:pPr>
              <w:rPr>
                <w:rFonts w:ascii="Arial"/>
                <w:sz w:val="21"/>
              </w:rPr>
            </w:pPr>
          </w:p>
        </w:tc>
        <w:tc>
          <w:tcPr>
            <w:tcW w:w="1888" w:type="dxa"/>
            <w:vMerge w:val="restart"/>
            <w:tcBorders>
              <w:bottom w:val="nil"/>
            </w:tcBorders>
            <w:vAlign w:val="top"/>
          </w:tcPr>
          <w:p w14:paraId="76B92CBA">
            <w:pPr>
              <w:spacing w:line="253" w:lineRule="auto"/>
              <w:rPr>
                <w:rFonts w:ascii="Arial"/>
                <w:sz w:val="21"/>
              </w:rPr>
            </w:pPr>
          </w:p>
          <w:p w14:paraId="0FA140EB">
            <w:pPr>
              <w:spacing w:line="254" w:lineRule="auto"/>
              <w:rPr>
                <w:rFonts w:ascii="Arial"/>
                <w:sz w:val="21"/>
              </w:rPr>
            </w:pPr>
          </w:p>
          <w:p w14:paraId="250AD4DE">
            <w:pPr>
              <w:pStyle w:val="6"/>
              <w:spacing w:before="52" w:line="232" w:lineRule="auto"/>
              <w:ind w:left="599"/>
            </w:pPr>
            <w:r>
              <w:rPr>
                <w:spacing w:val="12"/>
              </w:rPr>
              <w:t>效益指标</w:t>
            </w:r>
          </w:p>
        </w:tc>
        <w:tc>
          <w:tcPr>
            <w:tcW w:w="2787" w:type="dxa"/>
            <w:vAlign w:val="top"/>
          </w:tcPr>
          <w:p w14:paraId="59F47206">
            <w:pPr>
              <w:pStyle w:val="6"/>
              <w:spacing w:before="247" w:line="231" w:lineRule="auto"/>
              <w:ind w:left="325"/>
            </w:pPr>
            <w:r>
              <w:rPr>
                <w:spacing w:val="17"/>
              </w:rPr>
              <w:t>社会公众或服务满意度指标</w:t>
            </w:r>
          </w:p>
        </w:tc>
        <w:tc>
          <w:tcPr>
            <w:tcW w:w="1786" w:type="dxa"/>
            <w:vAlign w:val="top"/>
          </w:tcPr>
          <w:p w14:paraId="7C2CB615">
            <w:pPr>
              <w:pStyle w:val="6"/>
              <w:spacing w:before="249" w:line="232" w:lineRule="auto"/>
              <w:ind w:left="98"/>
            </w:pPr>
            <w:r>
              <w:rPr>
                <w:spacing w:val="9"/>
              </w:rPr>
              <w:t>老年福利</w:t>
            </w:r>
            <w:r>
              <w:rPr>
                <w:spacing w:val="57"/>
              </w:rPr>
              <w:t xml:space="preserve"> </w:t>
            </w:r>
            <w:r>
              <w:rPr>
                <w:spacing w:val="9"/>
              </w:rPr>
              <w:t>(福利院)</w:t>
            </w:r>
          </w:p>
        </w:tc>
        <w:tc>
          <w:tcPr>
            <w:tcW w:w="1510" w:type="dxa"/>
            <w:vAlign w:val="top"/>
          </w:tcPr>
          <w:p w14:paraId="7F054140">
            <w:pPr>
              <w:pStyle w:val="6"/>
              <w:spacing w:before="261" w:line="219" w:lineRule="exact"/>
              <w:ind w:left="614"/>
            </w:pPr>
            <w:r>
              <w:rPr>
                <w:position w:val="1"/>
              </w:rPr>
              <w:t>100%</w:t>
            </w:r>
          </w:p>
        </w:tc>
        <w:tc>
          <w:tcPr>
            <w:tcW w:w="1469" w:type="dxa"/>
            <w:vAlign w:val="top"/>
          </w:tcPr>
          <w:p w14:paraId="0B7CDE2E">
            <w:pPr>
              <w:pStyle w:val="6"/>
              <w:spacing w:before="250" w:line="232" w:lineRule="auto"/>
              <w:ind w:left="390"/>
            </w:pPr>
            <w:r>
              <w:rPr>
                <w:spacing w:val="13"/>
              </w:rPr>
              <w:t>行业标准</w:t>
            </w:r>
          </w:p>
        </w:tc>
      </w:tr>
      <w:tr w14:paraId="49366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Merge w:val="continue"/>
            <w:tcBorders>
              <w:top w:val="nil"/>
            </w:tcBorders>
            <w:vAlign w:val="top"/>
          </w:tcPr>
          <w:p w14:paraId="45218F6C">
            <w:pPr>
              <w:rPr>
                <w:rFonts w:ascii="Arial"/>
                <w:sz w:val="21"/>
              </w:rPr>
            </w:pPr>
          </w:p>
        </w:tc>
        <w:tc>
          <w:tcPr>
            <w:tcW w:w="1888" w:type="dxa"/>
            <w:vMerge w:val="continue"/>
            <w:tcBorders>
              <w:top w:val="nil"/>
            </w:tcBorders>
            <w:vAlign w:val="top"/>
          </w:tcPr>
          <w:p w14:paraId="37B711A3">
            <w:pPr>
              <w:rPr>
                <w:rFonts w:ascii="Arial"/>
                <w:sz w:val="21"/>
              </w:rPr>
            </w:pPr>
          </w:p>
        </w:tc>
        <w:tc>
          <w:tcPr>
            <w:tcW w:w="2787" w:type="dxa"/>
            <w:vAlign w:val="top"/>
          </w:tcPr>
          <w:p w14:paraId="00816AFC">
            <w:pPr>
              <w:rPr>
                <w:rFonts w:ascii="Arial"/>
                <w:sz w:val="21"/>
              </w:rPr>
            </w:pPr>
          </w:p>
        </w:tc>
        <w:tc>
          <w:tcPr>
            <w:tcW w:w="1786" w:type="dxa"/>
            <w:vAlign w:val="top"/>
          </w:tcPr>
          <w:p w14:paraId="0712E44C">
            <w:pPr>
              <w:rPr>
                <w:rFonts w:ascii="Arial"/>
                <w:sz w:val="21"/>
              </w:rPr>
            </w:pPr>
          </w:p>
        </w:tc>
        <w:tc>
          <w:tcPr>
            <w:tcW w:w="1510" w:type="dxa"/>
            <w:vAlign w:val="top"/>
          </w:tcPr>
          <w:p w14:paraId="0FD64336">
            <w:pPr>
              <w:rPr>
                <w:rFonts w:ascii="Arial"/>
                <w:sz w:val="21"/>
              </w:rPr>
            </w:pPr>
          </w:p>
        </w:tc>
        <w:tc>
          <w:tcPr>
            <w:tcW w:w="1469" w:type="dxa"/>
            <w:vAlign w:val="top"/>
          </w:tcPr>
          <w:p w14:paraId="07C1BAE0">
            <w:pPr>
              <w:rPr>
                <w:rFonts w:ascii="Arial"/>
                <w:sz w:val="21"/>
              </w:rPr>
            </w:pPr>
          </w:p>
        </w:tc>
      </w:tr>
    </w:tbl>
    <w:p w14:paraId="619BFA46">
      <w:pPr>
        <w:rPr>
          <w:rFonts w:ascii="Arial"/>
          <w:sz w:val="21"/>
        </w:rPr>
      </w:pPr>
    </w:p>
    <w:p w14:paraId="2B32347B">
      <w:pPr>
        <w:rPr>
          <w:rFonts w:ascii="Arial" w:hAnsi="Arial" w:eastAsia="Arial" w:cs="Arial"/>
          <w:sz w:val="21"/>
          <w:szCs w:val="21"/>
        </w:rPr>
        <w:sectPr>
          <w:pgSz w:w="11906" w:h="16840"/>
          <w:pgMar w:top="1431" w:right="905" w:bottom="0" w:left="991" w:header="0" w:footer="0" w:gutter="0"/>
          <w:cols w:space="720" w:num="1"/>
        </w:sectPr>
      </w:pPr>
    </w:p>
    <w:p w14:paraId="443CE273">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337F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3" w:type="dxa"/>
            <w:vAlign w:val="top"/>
          </w:tcPr>
          <w:p w14:paraId="1247EEA6">
            <w:pPr>
              <w:rPr>
                <w:rFonts w:ascii="Arial"/>
                <w:sz w:val="21"/>
              </w:rPr>
            </w:pPr>
          </w:p>
        </w:tc>
        <w:tc>
          <w:tcPr>
            <w:tcW w:w="1888" w:type="dxa"/>
            <w:vAlign w:val="top"/>
          </w:tcPr>
          <w:p w14:paraId="373278E7">
            <w:pPr>
              <w:rPr>
                <w:rFonts w:ascii="Arial"/>
                <w:sz w:val="21"/>
              </w:rPr>
            </w:pPr>
          </w:p>
        </w:tc>
        <w:tc>
          <w:tcPr>
            <w:tcW w:w="2787" w:type="dxa"/>
            <w:vAlign w:val="top"/>
          </w:tcPr>
          <w:p w14:paraId="38CE4C59">
            <w:pPr>
              <w:rPr>
                <w:rFonts w:ascii="Arial"/>
                <w:sz w:val="21"/>
              </w:rPr>
            </w:pPr>
          </w:p>
        </w:tc>
        <w:tc>
          <w:tcPr>
            <w:tcW w:w="1786" w:type="dxa"/>
            <w:vAlign w:val="top"/>
          </w:tcPr>
          <w:p w14:paraId="5E241B62">
            <w:pPr>
              <w:rPr>
                <w:rFonts w:ascii="Arial"/>
                <w:sz w:val="21"/>
              </w:rPr>
            </w:pPr>
          </w:p>
        </w:tc>
        <w:tc>
          <w:tcPr>
            <w:tcW w:w="1510" w:type="dxa"/>
            <w:vAlign w:val="top"/>
          </w:tcPr>
          <w:p w14:paraId="19CA4859">
            <w:pPr>
              <w:rPr>
                <w:rFonts w:ascii="Arial"/>
                <w:sz w:val="21"/>
              </w:rPr>
            </w:pPr>
          </w:p>
        </w:tc>
        <w:tc>
          <w:tcPr>
            <w:tcW w:w="1469" w:type="dxa"/>
            <w:vAlign w:val="top"/>
          </w:tcPr>
          <w:p w14:paraId="41499445">
            <w:pPr>
              <w:rPr>
                <w:rFonts w:ascii="Arial"/>
                <w:sz w:val="21"/>
              </w:rPr>
            </w:pPr>
          </w:p>
        </w:tc>
      </w:tr>
      <w:tr w14:paraId="1BE0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03016D15">
            <w:pPr>
              <w:pStyle w:val="6"/>
              <w:spacing w:before="96" w:line="326" w:lineRule="auto"/>
              <w:ind w:left="112" w:right="107" w:hanging="3"/>
              <w:jc w:val="both"/>
            </w:pPr>
            <w:r>
              <w:rPr>
                <w:spacing w:val="8"/>
              </w:rPr>
              <w:t>年度</w:t>
            </w:r>
            <w:r>
              <w:t xml:space="preserve"> </w:t>
            </w:r>
            <w:r>
              <w:rPr>
                <w:spacing w:val="8"/>
              </w:rPr>
              <w:t>指标</w:t>
            </w:r>
            <w:r>
              <w:t xml:space="preserve"> </w:t>
            </w:r>
            <w:r>
              <w:rPr>
                <w:spacing w:val="25"/>
              </w:rPr>
              <w:t>1：</w:t>
            </w:r>
          </w:p>
        </w:tc>
        <w:tc>
          <w:tcPr>
            <w:tcW w:w="9440" w:type="dxa"/>
            <w:gridSpan w:val="5"/>
            <w:vAlign w:val="top"/>
          </w:tcPr>
          <w:p w14:paraId="2DB9D93D">
            <w:pPr>
              <w:rPr>
                <w:rFonts w:ascii="Arial"/>
                <w:sz w:val="21"/>
              </w:rPr>
            </w:pPr>
          </w:p>
        </w:tc>
      </w:tr>
      <w:tr w14:paraId="62A30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2B5E3766">
            <w:pPr>
              <w:spacing w:line="255" w:lineRule="auto"/>
              <w:rPr>
                <w:rFonts w:ascii="Arial"/>
                <w:sz w:val="21"/>
              </w:rPr>
            </w:pPr>
          </w:p>
          <w:p w14:paraId="08837A07">
            <w:pPr>
              <w:spacing w:line="255" w:lineRule="auto"/>
              <w:rPr>
                <w:rFonts w:ascii="Arial"/>
                <w:sz w:val="21"/>
              </w:rPr>
            </w:pPr>
          </w:p>
          <w:p w14:paraId="0E0B12EF">
            <w:pPr>
              <w:spacing w:line="255" w:lineRule="auto"/>
              <w:rPr>
                <w:rFonts w:ascii="Arial"/>
                <w:sz w:val="21"/>
              </w:rPr>
            </w:pPr>
          </w:p>
          <w:p w14:paraId="17BFEB86">
            <w:pPr>
              <w:spacing w:line="255" w:lineRule="auto"/>
              <w:rPr>
                <w:rFonts w:ascii="Arial"/>
                <w:sz w:val="21"/>
              </w:rPr>
            </w:pPr>
          </w:p>
          <w:p w14:paraId="1D205D89">
            <w:pPr>
              <w:spacing w:line="255" w:lineRule="auto"/>
              <w:rPr>
                <w:rFonts w:ascii="Arial"/>
                <w:sz w:val="21"/>
              </w:rPr>
            </w:pPr>
          </w:p>
          <w:p w14:paraId="608FB673">
            <w:pPr>
              <w:spacing w:line="256" w:lineRule="auto"/>
              <w:rPr>
                <w:rFonts w:ascii="Arial"/>
                <w:sz w:val="21"/>
              </w:rPr>
            </w:pPr>
          </w:p>
          <w:p w14:paraId="0E2E5ED0">
            <w:pPr>
              <w:spacing w:line="256" w:lineRule="auto"/>
              <w:rPr>
                <w:rFonts w:ascii="Arial"/>
                <w:sz w:val="21"/>
              </w:rPr>
            </w:pPr>
          </w:p>
          <w:p w14:paraId="74326B55">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23F25B6B">
            <w:pPr>
              <w:pStyle w:val="6"/>
              <w:spacing w:before="245" w:line="232" w:lineRule="auto"/>
              <w:ind w:left="597"/>
            </w:pPr>
            <w:r>
              <w:rPr>
                <w:spacing w:val="12"/>
              </w:rPr>
              <w:t>一级指标</w:t>
            </w:r>
          </w:p>
        </w:tc>
        <w:tc>
          <w:tcPr>
            <w:tcW w:w="2787" w:type="dxa"/>
            <w:vAlign w:val="top"/>
          </w:tcPr>
          <w:p w14:paraId="6049F5C0">
            <w:pPr>
              <w:pStyle w:val="6"/>
              <w:spacing w:before="245" w:line="232" w:lineRule="auto"/>
              <w:ind w:left="1049"/>
            </w:pPr>
            <w:r>
              <w:rPr>
                <w:spacing w:val="12"/>
              </w:rPr>
              <w:t>二级指标</w:t>
            </w:r>
          </w:p>
        </w:tc>
        <w:tc>
          <w:tcPr>
            <w:tcW w:w="1786" w:type="dxa"/>
            <w:vAlign w:val="top"/>
          </w:tcPr>
          <w:p w14:paraId="242A4C6F">
            <w:pPr>
              <w:pStyle w:val="6"/>
              <w:spacing w:before="245" w:line="232" w:lineRule="auto"/>
              <w:ind w:left="549"/>
            </w:pPr>
            <w:r>
              <w:rPr>
                <w:spacing w:val="12"/>
              </w:rPr>
              <w:t>指标名称</w:t>
            </w:r>
          </w:p>
        </w:tc>
        <w:tc>
          <w:tcPr>
            <w:tcW w:w="1510" w:type="dxa"/>
            <w:vAlign w:val="top"/>
          </w:tcPr>
          <w:p w14:paraId="6E2CE589">
            <w:pPr>
              <w:pStyle w:val="6"/>
              <w:spacing w:before="242" w:line="232" w:lineRule="auto"/>
              <w:ind w:left="503"/>
            </w:pPr>
            <w:r>
              <w:rPr>
                <w:spacing w:val="11"/>
              </w:rPr>
              <w:t>指标值</w:t>
            </w:r>
          </w:p>
        </w:tc>
        <w:tc>
          <w:tcPr>
            <w:tcW w:w="1469" w:type="dxa"/>
            <w:vAlign w:val="top"/>
          </w:tcPr>
          <w:p w14:paraId="277D2A53">
            <w:pPr>
              <w:pStyle w:val="6"/>
              <w:spacing w:before="240" w:line="232" w:lineRule="auto"/>
              <w:ind w:left="390"/>
            </w:pPr>
            <w:r>
              <w:rPr>
                <w:spacing w:val="13"/>
              </w:rPr>
              <w:t>绩效标准</w:t>
            </w:r>
          </w:p>
        </w:tc>
      </w:tr>
      <w:tr w14:paraId="3F8A5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41A98EC7">
            <w:pPr>
              <w:rPr>
                <w:rFonts w:ascii="Arial"/>
                <w:sz w:val="21"/>
              </w:rPr>
            </w:pPr>
          </w:p>
        </w:tc>
        <w:tc>
          <w:tcPr>
            <w:tcW w:w="1888" w:type="dxa"/>
            <w:vMerge w:val="restart"/>
            <w:tcBorders>
              <w:bottom w:val="nil"/>
            </w:tcBorders>
            <w:vAlign w:val="top"/>
          </w:tcPr>
          <w:p w14:paraId="742D9FB8">
            <w:pPr>
              <w:spacing w:line="278" w:lineRule="auto"/>
              <w:rPr>
                <w:rFonts w:ascii="Arial"/>
                <w:sz w:val="21"/>
              </w:rPr>
            </w:pPr>
          </w:p>
          <w:p w14:paraId="5306E476">
            <w:pPr>
              <w:spacing w:line="278" w:lineRule="auto"/>
              <w:rPr>
                <w:rFonts w:ascii="Arial"/>
                <w:sz w:val="21"/>
              </w:rPr>
            </w:pPr>
          </w:p>
          <w:p w14:paraId="3CE23904">
            <w:pPr>
              <w:spacing w:line="278" w:lineRule="auto"/>
              <w:rPr>
                <w:rFonts w:ascii="Arial"/>
                <w:sz w:val="21"/>
              </w:rPr>
            </w:pPr>
          </w:p>
          <w:p w14:paraId="23D059C0">
            <w:pPr>
              <w:pStyle w:val="6"/>
              <w:spacing w:before="52" w:line="232" w:lineRule="auto"/>
              <w:ind w:left="590"/>
            </w:pPr>
            <w:r>
              <w:rPr>
                <w:spacing w:val="14"/>
              </w:rPr>
              <w:t>产出指标</w:t>
            </w:r>
          </w:p>
        </w:tc>
        <w:tc>
          <w:tcPr>
            <w:tcW w:w="2787" w:type="dxa"/>
            <w:vAlign w:val="top"/>
          </w:tcPr>
          <w:p w14:paraId="7D9B1374">
            <w:pPr>
              <w:pStyle w:val="6"/>
              <w:spacing w:before="255" w:line="232" w:lineRule="auto"/>
              <w:ind w:left="353"/>
            </w:pPr>
            <w:r>
              <w:rPr>
                <w:spacing w:val="15"/>
              </w:rPr>
              <w:t>困难残疾人生活补助发放率</w:t>
            </w:r>
          </w:p>
        </w:tc>
        <w:tc>
          <w:tcPr>
            <w:tcW w:w="1786" w:type="dxa"/>
            <w:vAlign w:val="top"/>
          </w:tcPr>
          <w:p w14:paraId="05F528C2">
            <w:pPr>
              <w:pStyle w:val="6"/>
              <w:spacing w:before="106" w:line="287" w:lineRule="auto"/>
              <w:ind w:left="818" w:right="91" w:hanging="725"/>
            </w:pPr>
            <w:r>
              <w:rPr>
                <w:spacing w:val="17"/>
              </w:rPr>
              <w:t>残疾人生活和护理补</w:t>
            </w:r>
            <w:r>
              <w:rPr>
                <w:spacing w:val="2"/>
              </w:rPr>
              <w:t xml:space="preserve"> </w:t>
            </w:r>
            <w:r>
              <w:t>贴</w:t>
            </w:r>
          </w:p>
        </w:tc>
        <w:tc>
          <w:tcPr>
            <w:tcW w:w="1510" w:type="dxa"/>
            <w:vAlign w:val="top"/>
          </w:tcPr>
          <w:p w14:paraId="0663EC4B">
            <w:pPr>
              <w:pStyle w:val="6"/>
              <w:spacing w:before="267" w:line="219" w:lineRule="exact"/>
              <w:ind w:left="614"/>
            </w:pPr>
            <w:r>
              <w:rPr>
                <w:position w:val="1"/>
              </w:rPr>
              <w:t>100%</w:t>
            </w:r>
          </w:p>
        </w:tc>
        <w:tc>
          <w:tcPr>
            <w:tcW w:w="1469" w:type="dxa"/>
            <w:vAlign w:val="top"/>
          </w:tcPr>
          <w:p w14:paraId="2A24B7B2">
            <w:pPr>
              <w:pStyle w:val="6"/>
              <w:spacing w:before="256" w:line="232" w:lineRule="auto"/>
              <w:ind w:left="390"/>
            </w:pPr>
            <w:r>
              <w:rPr>
                <w:spacing w:val="13"/>
              </w:rPr>
              <w:t>历史标准</w:t>
            </w:r>
          </w:p>
        </w:tc>
      </w:tr>
      <w:tr w14:paraId="07B58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6417C25E">
            <w:pPr>
              <w:rPr>
                <w:rFonts w:ascii="Arial"/>
                <w:sz w:val="21"/>
              </w:rPr>
            </w:pPr>
          </w:p>
        </w:tc>
        <w:tc>
          <w:tcPr>
            <w:tcW w:w="1888" w:type="dxa"/>
            <w:vMerge w:val="continue"/>
            <w:tcBorders>
              <w:top w:val="nil"/>
              <w:bottom w:val="nil"/>
            </w:tcBorders>
            <w:vAlign w:val="top"/>
          </w:tcPr>
          <w:p w14:paraId="57B320F0">
            <w:pPr>
              <w:rPr>
                <w:rFonts w:ascii="Arial"/>
                <w:sz w:val="21"/>
              </w:rPr>
            </w:pPr>
          </w:p>
        </w:tc>
        <w:tc>
          <w:tcPr>
            <w:tcW w:w="2787" w:type="dxa"/>
            <w:vAlign w:val="top"/>
          </w:tcPr>
          <w:p w14:paraId="137FC3F2">
            <w:pPr>
              <w:pStyle w:val="6"/>
              <w:spacing w:before="253" w:line="232" w:lineRule="auto"/>
              <w:ind w:left="322"/>
            </w:pPr>
            <w:r>
              <w:rPr>
                <w:rFonts w:hint="eastAsia"/>
                <w:spacing w:val="18"/>
                <w:lang w:eastAsia="zh-CN"/>
              </w:rPr>
              <w:t>重度</w:t>
            </w:r>
            <w:r>
              <w:rPr>
                <w:spacing w:val="18"/>
              </w:rPr>
              <w:t>残疾人生活补助发放率</w:t>
            </w:r>
          </w:p>
        </w:tc>
        <w:tc>
          <w:tcPr>
            <w:tcW w:w="1786" w:type="dxa"/>
            <w:vAlign w:val="top"/>
          </w:tcPr>
          <w:p w14:paraId="57097707">
            <w:pPr>
              <w:pStyle w:val="6"/>
              <w:spacing w:before="106" w:line="287" w:lineRule="auto"/>
              <w:ind w:left="818" w:right="91" w:hanging="725"/>
            </w:pPr>
            <w:r>
              <w:rPr>
                <w:spacing w:val="17"/>
              </w:rPr>
              <w:t>残疾人生活和护理补</w:t>
            </w:r>
            <w:r>
              <w:rPr>
                <w:spacing w:val="2"/>
              </w:rPr>
              <w:t xml:space="preserve"> </w:t>
            </w:r>
            <w:r>
              <w:t>贴</w:t>
            </w:r>
          </w:p>
        </w:tc>
        <w:tc>
          <w:tcPr>
            <w:tcW w:w="1510" w:type="dxa"/>
            <w:vAlign w:val="top"/>
          </w:tcPr>
          <w:p w14:paraId="0EEC7A4F">
            <w:pPr>
              <w:pStyle w:val="6"/>
              <w:spacing w:before="267" w:line="219" w:lineRule="exact"/>
              <w:ind w:left="614"/>
            </w:pPr>
            <w:r>
              <w:rPr>
                <w:position w:val="1"/>
              </w:rPr>
              <w:t>100%</w:t>
            </w:r>
          </w:p>
        </w:tc>
        <w:tc>
          <w:tcPr>
            <w:tcW w:w="1469" w:type="dxa"/>
            <w:vAlign w:val="top"/>
          </w:tcPr>
          <w:p w14:paraId="51003B49">
            <w:pPr>
              <w:pStyle w:val="6"/>
              <w:spacing w:before="256" w:line="232" w:lineRule="auto"/>
              <w:ind w:left="389"/>
            </w:pPr>
            <w:r>
              <w:rPr>
                <w:spacing w:val="13"/>
              </w:rPr>
              <w:t>经验标准</w:t>
            </w:r>
          </w:p>
        </w:tc>
      </w:tr>
      <w:tr w14:paraId="5550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9A4BC1C">
            <w:pPr>
              <w:rPr>
                <w:rFonts w:ascii="Arial"/>
                <w:sz w:val="21"/>
              </w:rPr>
            </w:pPr>
          </w:p>
        </w:tc>
        <w:tc>
          <w:tcPr>
            <w:tcW w:w="1888" w:type="dxa"/>
            <w:vMerge w:val="continue"/>
            <w:tcBorders>
              <w:top w:val="nil"/>
            </w:tcBorders>
            <w:vAlign w:val="top"/>
          </w:tcPr>
          <w:p w14:paraId="0E707943">
            <w:pPr>
              <w:rPr>
                <w:rFonts w:ascii="Arial"/>
                <w:sz w:val="21"/>
              </w:rPr>
            </w:pPr>
          </w:p>
        </w:tc>
        <w:tc>
          <w:tcPr>
            <w:tcW w:w="2787" w:type="dxa"/>
            <w:vAlign w:val="top"/>
          </w:tcPr>
          <w:p w14:paraId="7C68E888">
            <w:pPr>
              <w:rPr>
                <w:rFonts w:ascii="Arial"/>
                <w:sz w:val="21"/>
              </w:rPr>
            </w:pPr>
          </w:p>
        </w:tc>
        <w:tc>
          <w:tcPr>
            <w:tcW w:w="1786" w:type="dxa"/>
            <w:vAlign w:val="top"/>
          </w:tcPr>
          <w:p w14:paraId="62D3DB8A">
            <w:pPr>
              <w:rPr>
                <w:rFonts w:ascii="Arial"/>
                <w:sz w:val="21"/>
              </w:rPr>
            </w:pPr>
          </w:p>
        </w:tc>
        <w:tc>
          <w:tcPr>
            <w:tcW w:w="1510" w:type="dxa"/>
            <w:vAlign w:val="top"/>
          </w:tcPr>
          <w:p w14:paraId="354D58AB">
            <w:pPr>
              <w:rPr>
                <w:rFonts w:ascii="Arial"/>
                <w:sz w:val="21"/>
              </w:rPr>
            </w:pPr>
          </w:p>
        </w:tc>
        <w:tc>
          <w:tcPr>
            <w:tcW w:w="1469" w:type="dxa"/>
            <w:vAlign w:val="top"/>
          </w:tcPr>
          <w:p w14:paraId="7E807219">
            <w:pPr>
              <w:rPr>
                <w:rFonts w:ascii="Arial"/>
                <w:sz w:val="21"/>
              </w:rPr>
            </w:pPr>
          </w:p>
        </w:tc>
      </w:tr>
      <w:tr w14:paraId="73441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29CFE34C">
            <w:pPr>
              <w:rPr>
                <w:rFonts w:ascii="Arial"/>
                <w:sz w:val="21"/>
              </w:rPr>
            </w:pPr>
          </w:p>
        </w:tc>
        <w:tc>
          <w:tcPr>
            <w:tcW w:w="1888" w:type="dxa"/>
            <w:vMerge w:val="restart"/>
            <w:tcBorders>
              <w:bottom w:val="nil"/>
            </w:tcBorders>
            <w:vAlign w:val="top"/>
          </w:tcPr>
          <w:p w14:paraId="66146BA5">
            <w:pPr>
              <w:spacing w:line="274" w:lineRule="auto"/>
              <w:rPr>
                <w:rFonts w:ascii="Arial"/>
                <w:sz w:val="21"/>
              </w:rPr>
            </w:pPr>
          </w:p>
          <w:p w14:paraId="0181105D">
            <w:pPr>
              <w:spacing w:line="275" w:lineRule="auto"/>
              <w:rPr>
                <w:rFonts w:ascii="Arial"/>
                <w:sz w:val="21"/>
              </w:rPr>
            </w:pPr>
          </w:p>
          <w:p w14:paraId="175C228D">
            <w:pPr>
              <w:spacing w:line="275" w:lineRule="auto"/>
              <w:rPr>
                <w:rFonts w:ascii="Arial"/>
                <w:sz w:val="21"/>
              </w:rPr>
            </w:pPr>
          </w:p>
          <w:p w14:paraId="597557DA">
            <w:pPr>
              <w:pStyle w:val="6"/>
              <w:spacing w:before="52" w:line="232" w:lineRule="auto"/>
              <w:ind w:left="599"/>
            </w:pPr>
            <w:r>
              <w:rPr>
                <w:spacing w:val="12"/>
              </w:rPr>
              <w:t>效益指标</w:t>
            </w:r>
          </w:p>
        </w:tc>
        <w:tc>
          <w:tcPr>
            <w:tcW w:w="2787" w:type="dxa"/>
            <w:vAlign w:val="top"/>
          </w:tcPr>
          <w:p w14:paraId="6E83DFD8">
            <w:pPr>
              <w:pStyle w:val="6"/>
              <w:spacing w:before="254" w:line="231" w:lineRule="auto"/>
              <w:ind w:left="325"/>
            </w:pPr>
            <w:r>
              <w:rPr>
                <w:spacing w:val="17"/>
              </w:rPr>
              <w:t>社会公众或服务满意度指标</w:t>
            </w:r>
          </w:p>
        </w:tc>
        <w:tc>
          <w:tcPr>
            <w:tcW w:w="1786" w:type="dxa"/>
            <w:vAlign w:val="top"/>
          </w:tcPr>
          <w:p w14:paraId="53C107CE">
            <w:pPr>
              <w:pStyle w:val="6"/>
              <w:spacing w:before="107" w:line="287" w:lineRule="auto"/>
              <w:ind w:left="818" w:right="91" w:hanging="725"/>
            </w:pPr>
            <w:r>
              <w:rPr>
                <w:spacing w:val="17"/>
              </w:rPr>
              <w:t>残疾人生活和护理补</w:t>
            </w:r>
            <w:r>
              <w:rPr>
                <w:spacing w:val="2"/>
              </w:rPr>
              <w:t xml:space="preserve"> </w:t>
            </w:r>
            <w:r>
              <w:t>贴</w:t>
            </w:r>
          </w:p>
        </w:tc>
        <w:tc>
          <w:tcPr>
            <w:tcW w:w="1510" w:type="dxa"/>
            <w:vAlign w:val="top"/>
          </w:tcPr>
          <w:p w14:paraId="3827A381">
            <w:pPr>
              <w:pStyle w:val="6"/>
              <w:spacing w:before="266" w:line="219" w:lineRule="exact"/>
              <w:ind w:left="614"/>
            </w:pPr>
            <w:r>
              <w:rPr>
                <w:position w:val="1"/>
              </w:rPr>
              <w:t>100%</w:t>
            </w:r>
          </w:p>
        </w:tc>
        <w:tc>
          <w:tcPr>
            <w:tcW w:w="1469" w:type="dxa"/>
            <w:vAlign w:val="top"/>
          </w:tcPr>
          <w:p w14:paraId="4B1D8504">
            <w:pPr>
              <w:pStyle w:val="6"/>
              <w:spacing w:before="259" w:line="232" w:lineRule="auto"/>
              <w:ind w:left="390"/>
            </w:pPr>
            <w:r>
              <w:rPr>
                <w:spacing w:val="13"/>
              </w:rPr>
              <w:t>行业标准</w:t>
            </w:r>
          </w:p>
        </w:tc>
      </w:tr>
      <w:tr w14:paraId="346C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3E835C0">
            <w:pPr>
              <w:rPr>
                <w:rFonts w:ascii="Arial"/>
                <w:sz w:val="21"/>
              </w:rPr>
            </w:pPr>
          </w:p>
        </w:tc>
        <w:tc>
          <w:tcPr>
            <w:tcW w:w="1888" w:type="dxa"/>
            <w:vMerge w:val="continue"/>
            <w:tcBorders>
              <w:top w:val="nil"/>
              <w:bottom w:val="nil"/>
            </w:tcBorders>
            <w:vAlign w:val="top"/>
          </w:tcPr>
          <w:p w14:paraId="478445D3">
            <w:pPr>
              <w:rPr>
                <w:rFonts w:ascii="Arial"/>
                <w:sz w:val="21"/>
              </w:rPr>
            </w:pPr>
          </w:p>
        </w:tc>
        <w:tc>
          <w:tcPr>
            <w:tcW w:w="2787" w:type="dxa"/>
            <w:vAlign w:val="top"/>
          </w:tcPr>
          <w:p w14:paraId="458E062F">
            <w:pPr>
              <w:rPr>
                <w:rFonts w:ascii="Arial"/>
                <w:sz w:val="21"/>
              </w:rPr>
            </w:pPr>
          </w:p>
        </w:tc>
        <w:tc>
          <w:tcPr>
            <w:tcW w:w="1786" w:type="dxa"/>
            <w:vAlign w:val="top"/>
          </w:tcPr>
          <w:p w14:paraId="5B53527F">
            <w:pPr>
              <w:rPr>
                <w:rFonts w:ascii="Arial"/>
                <w:sz w:val="21"/>
              </w:rPr>
            </w:pPr>
          </w:p>
        </w:tc>
        <w:tc>
          <w:tcPr>
            <w:tcW w:w="1510" w:type="dxa"/>
            <w:vAlign w:val="top"/>
          </w:tcPr>
          <w:p w14:paraId="161D22FF">
            <w:pPr>
              <w:rPr>
                <w:rFonts w:ascii="Arial"/>
                <w:sz w:val="21"/>
              </w:rPr>
            </w:pPr>
          </w:p>
        </w:tc>
        <w:tc>
          <w:tcPr>
            <w:tcW w:w="1469" w:type="dxa"/>
            <w:vAlign w:val="top"/>
          </w:tcPr>
          <w:p w14:paraId="53C3FC8E">
            <w:pPr>
              <w:rPr>
                <w:rFonts w:ascii="Arial"/>
                <w:sz w:val="21"/>
              </w:rPr>
            </w:pPr>
          </w:p>
        </w:tc>
      </w:tr>
      <w:tr w14:paraId="0BF64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3180453B">
            <w:pPr>
              <w:rPr>
                <w:rFonts w:ascii="Arial"/>
                <w:sz w:val="21"/>
              </w:rPr>
            </w:pPr>
          </w:p>
        </w:tc>
        <w:tc>
          <w:tcPr>
            <w:tcW w:w="1888" w:type="dxa"/>
            <w:vMerge w:val="continue"/>
            <w:tcBorders>
              <w:top w:val="nil"/>
            </w:tcBorders>
            <w:vAlign w:val="top"/>
          </w:tcPr>
          <w:p w14:paraId="384EAF60">
            <w:pPr>
              <w:rPr>
                <w:rFonts w:ascii="Arial"/>
                <w:sz w:val="21"/>
              </w:rPr>
            </w:pPr>
          </w:p>
        </w:tc>
        <w:tc>
          <w:tcPr>
            <w:tcW w:w="2787" w:type="dxa"/>
            <w:vAlign w:val="top"/>
          </w:tcPr>
          <w:p w14:paraId="549C326A">
            <w:pPr>
              <w:rPr>
                <w:rFonts w:ascii="Arial"/>
                <w:sz w:val="21"/>
              </w:rPr>
            </w:pPr>
          </w:p>
        </w:tc>
        <w:tc>
          <w:tcPr>
            <w:tcW w:w="1786" w:type="dxa"/>
            <w:vAlign w:val="top"/>
          </w:tcPr>
          <w:p w14:paraId="4DC2F21B">
            <w:pPr>
              <w:rPr>
                <w:rFonts w:ascii="Arial"/>
                <w:sz w:val="21"/>
              </w:rPr>
            </w:pPr>
          </w:p>
        </w:tc>
        <w:tc>
          <w:tcPr>
            <w:tcW w:w="1510" w:type="dxa"/>
            <w:vAlign w:val="top"/>
          </w:tcPr>
          <w:p w14:paraId="01602E12">
            <w:pPr>
              <w:rPr>
                <w:rFonts w:ascii="Arial"/>
                <w:sz w:val="21"/>
              </w:rPr>
            </w:pPr>
          </w:p>
        </w:tc>
        <w:tc>
          <w:tcPr>
            <w:tcW w:w="1469" w:type="dxa"/>
            <w:vAlign w:val="top"/>
          </w:tcPr>
          <w:p w14:paraId="4EAABE14">
            <w:pPr>
              <w:rPr>
                <w:rFonts w:ascii="Arial"/>
                <w:sz w:val="21"/>
              </w:rPr>
            </w:pPr>
          </w:p>
        </w:tc>
      </w:tr>
      <w:tr w14:paraId="13512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22E5838B">
            <w:pPr>
              <w:pStyle w:val="6"/>
              <w:spacing w:before="101" w:line="324" w:lineRule="auto"/>
              <w:ind w:left="112" w:right="107" w:hanging="3"/>
              <w:jc w:val="both"/>
            </w:pPr>
            <w:r>
              <w:rPr>
                <w:spacing w:val="8"/>
              </w:rPr>
              <w:t>年度</w:t>
            </w:r>
            <w:r>
              <w:t xml:space="preserve"> </w:t>
            </w:r>
            <w:r>
              <w:rPr>
                <w:spacing w:val="8"/>
              </w:rPr>
              <w:t>指标</w:t>
            </w:r>
            <w:r>
              <w:t xml:space="preserve"> </w:t>
            </w:r>
            <w:r>
              <w:rPr>
                <w:spacing w:val="20"/>
              </w:rPr>
              <w:t>2：</w:t>
            </w:r>
          </w:p>
        </w:tc>
        <w:tc>
          <w:tcPr>
            <w:tcW w:w="9440" w:type="dxa"/>
            <w:gridSpan w:val="5"/>
            <w:vAlign w:val="top"/>
          </w:tcPr>
          <w:p w14:paraId="1F9EFDBA">
            <w:pPr>
              <w:rPr>
                <w:rFonts w:ascii="Arial"/>
                <w:sz w:val="21"/>
              </w:rPr>
            </w:pPr>
          </w:p>
        </w:tc>
      </w:tr>
      <w:tr w14:paraId="0287A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6EF4A0C9">
            <w:pPr>
              <w:spacing w:line="250" w:lineRule="auto"/>
              <w:rPr>
                <w:rFonts w:ascii="Arial"/>
                <w:sz w:val="21"/>
              </w:rPr>
            </w:pPr>
          </w:p>
          <w:p w14:paraId="6DBAED32">
            <w:pPr>
              <w:spacing w:line="250" w:lineRule="auto"/>
              <w:rPr>
                <w:rFonts w:ascii="Arial"/>
                <w:sz w:val="21"/>
              </w:rPr>
            </w:pPr>
          </w:p>
          <w:p w14:paraId="08C9CFD2">
            <w:pPr>
              <w:spacing w:line="251" w:lineRule="auto"/>
              <w:rPr>
                <w:rFonts w:ascii="Arial"/>
                <w:sz w:val="21"/>
              </w:rPr>
            </w:pPr>
          </w:p>
          <w:p w14:paraId="20C5D39A">
            <w:pPr>
              <w:spacing w:line="251" w:lineRule="auto"/>
              <w:rPr>
                <w:rFonts w:ascii="Arial"/>
                <w:sz w:val="21"/>
              </w:rPr>
            </w:pPr>
          </w:p>
          <w:p w14:paraId="7546923F">
            <w:pPr>
              <w:spacing w:line="251" w:lineRule="auto"/>
              <w:rPr>
                <w:rFonts w:ascii="Arial"/>
                <w:sz w:val="21"/>
              </w:rPr>
            </w:pPr>
          </w:p>
          <w:p w14:paraId="7F272BF1">
            <w:pPr>
              <w:spacing w:line="251" w:lineRule="auto"/>
              <w:rPr>
                <w:rFonts w:ascii="Arial"/>
                <w:sz w:val="21"/>
              </w:rPr>
            </w:pPr>
          </w:p>
          <w:p w14:paraId="6B36FACA">
            <w:pPr>
              <w:spacing w:line="251" w:lineRule="auto"/>
              <w:rPr>
                <w:rFonts w:ascii="Arial"/>
                <w:sz w:val="21"/>
              </w:rPr>
            </w:pPr>
          </w:p>
          <w:p w14:paraId="40D9EDC3">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56C74F9F">
            <w:pPr>
              <w:pStyle w:val="6"/>
              <w:spacing w:before="249" w:line="232" w:lineRule="auto"/>
              <w:ind w:left="597"/>
            </w:pPr>
            <w:r>
              <w:rPr>
                <w:spacing w:val="12"/>
              </w:rPr>
              <w:t>一级指标</w:t>
            </w:r>
          </w:p>
        </w:tc>
        <w:tc>
          <w:tcPr>
            <w:tcW w:w="2787" w:type="dxa"/>
            <w:vAlign w:val="top"/>
          </w:tcPr>
          <w:p w14:paraId="3B0B7013">
            <w:pPr>
              <w:pStyle w:val="6"/>
              <w:spacing w:before="249" w:line="232" w:lineRule="auto"/>
              <w:ind w:left="1049"/>
            </w:pPr>
            <w:r>
              <w:rPr>
                <w:spacing w:val="12"/>
              </w:rPr>
              <w:t>二级指标</w:t>
            </w:r>
          </w:p>
        </w:tc>
        <w:tc>
          <w:tcPr>
            <w:tcW w:w="1786" w:type="dxa"/>
            <w:vAlign w:val="top"/>
          </w:tcPr>
          <w:p w14:paraId="4F6ED8CB">
            <w:pPr>
              <w:pStyle w:val="6"/>
              <w:spacing w:before="249" w:line="232" w:lineRule="auto"/>
              <w:ind w:left="549"/>
            </w:pPr>
            <w:r>
              <w:rPr>
                <w:spacing w:val="12"/>
              </w:rPr>
              <w:t>指标名称</w:t>
            </w:r>
          </w:p>
        </w:tc>
        <w:tc>
          <w:tcPr>
            <w:tcW w:w="1510" w:type="dxa"/>
            <w:vAlign w:val="top"/>
          </w:tcPr>
          <w:p w14:paraId="36BA6340">
            <w:pPr>
              <w:pStyle w:val="6"/>
              <w:spacing w:before="248" w:line="232" w:lineRule="auto"/>
              <w:ind w:left="503"/>
            </w:pPr>
            <w:r>
              <w:rPr>
                <w:spacing w:val="11"/>
              </w:rPr>
              <w:t>指标值</w:t>
            </w:r>
          </w:p>
        </w:tc>
        <w:tc>
          <w:tcPr>
            <w:tcW w:w="1469" w:type="dxa"/>
            <w:vAlign w:val="top"/>
          </w:tcPr>
          <w:p w14:paraId="08D53810">
            <w:pPr>
              <w:pStyle w:val="6"/>
              <w:spacing w:before="249" w:line="232" w:lineRule="auto"/>
              <w:ind w:left="390"/>
            </w:pPr>
            <w:r>
              <w:rPr>
                <w:spacing w:val="13"/>
              </w:rPr>
              <w:t>绩效标准</w:t>
            </w:r>
          </w:p>
        </w:tc>
      </w:tr>
      <w:tr w14:paraId="3A7B6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1604809F">
            <w:pPr>
              <w:rPr>
                <w:rFonts w:ascii="Arial"/>
                <w:sz w:val="21"/>
              </w:rPr>
            </w:pPr>
          </w:p>
        </w:tc>
        <w:tc>
          <w:tcPr>
            <w:tcW w:w="1888" w:type="dxa"/>
            <w:vMerge w:val="restart"/>
            <w:tcBorders>
              <w:bottom w:val="nil"/>
            </w:tcBorders>
            <w:vAlign w:val="top"/>
          </w:tcPr>
          <w:p w14:paraId="1F620028">
            <w:pPr>
              <w:spacing w:line="271" w:lineRule="auto"/>
              <w:rPr>
                <w:rFonts w:ascii="Arial"/>
                <w:sz w:val="21"/>
              </w:rPr>
            </w:pPr>
          </w:p>
          <w:p w14:paraId="5BBC04FF">
            <w:pPr>
              <w:spacing w:line="271" w:lineRule="auto"/>
              <w:rPr>
                <w:rFonts w:ascii="Arial"/>
                <w:sz w:val="21"/>
              </w:rPr>
            </w:pPr>
          </w:p>
          <w:p w14:paraId="06BCA10A">
            <w:pPr>
              <w:spacing w:line="272" w:lineRule="auto"/>
              <w:rPr>
                <w:rFonts w:ascii="Arial"/>
                <w:sz w:val="21"/>
              </w:rPr>
            </w:pPr>
          </w:p>
          <w:p w14:paraId="23F7F239">
            <w:pPr>
              <w:pStyle w:val="6"/>
              <w:spacing w:before="52" w:line="232" w:lineRule="auto"/>
              <w:ind w:left="590"/>
            </w:pPr>
            <w:r>
              <w:rPr>
                <w:spacing w:val="14"/>
              </w:rPr>
              <w:t>产出指标</w:t>
            </w:r>
          </w:p>
        </w:tc>
        <w:tc>
          <w:tcPr>
            <w:tcW w:w="2787" w:type="dxa"/>
            <w:vAlign w:val="top"/>
          </w:tcPr>
          <w:p w14:paraId="7926325B">
            <w:pPr>
              <w:pStyle w:val="6"/>
              <w:spacing w:before="247" w:line="231" w:lineRule="auto"/>
              <w:ind w:left="416"/>
            </w:pPr>
            <w:r>
              <w:rPr>
                <w:spacing w:val="17"/>
              </w:rPr>
              <w:t>养老服务机构补贴发放率</w:t>
            </w:r>
          </w:p>
        </w:tc>
        <w:tc>
          <w:tcPr>
            <w:tcW w:w="1786" w:type="dxa"/>
            <w:vAlign w:val="top"/>
          </w:tcPr>
          <w:p w14:paraId="7EF4D22F">
            <w:pPr>
              <w:pStyle w:val="6"/>
              <w:spacing w:before="247" w:line="232" w:lineRule="auto"/>
              <w:ind w:left="545"/>
            </w:pPr>
            <w:r>
              <w:rPr>
                <w:spacing w:val="13"/>
              </w:rPr>
              <w:t>养老服务</w:t>
            </w:r>
          </w:p>
        </w:tc>
        <w:tc>
          <w:tcPr>
            <w:tcW w:w="1510" w:type="dxa"/>
            <w:vAlign w:val="top"/>
          </w:tcPr>
          <w:p w14:paraId="7CFDE7FA">
            <w:pPr>
              <w:pStyle w:val="6"/>
              <w:spacing w:before="259" w:line="219" w:lineRule="exact"/>
              <w:ind w:left="614"/>
            </w:pPr>
            <w:r>
              <w:rPr>
                <w:position w:val="1"/>
              </w:rPr>
              <w:t>100%</w:t>
            </w:r>
          </w:p>
        </w:tc>
        <w:tc>
          <w:tcPr>
            <w:tcW w:w="1469" w:type="dxa"/>
            <w:vAlign w:val="top"/>
          </w:tcPr>
          <w:p w14:paraId="75E1967D">
            <w:pPr>
              <w:pStyle w:val="6"/>
              <w:spacing w:before="248" w:line="232" w:lineRule="auto"/>
              <w:ind w:left="390"/>
            </w:pPr>
            <w:r>
              <w:rPr>
                <w:spacing w:val="13"/>
              </w:rPr>
              <w:t>历史标准</w:t>
            </w:r>
          </w:p>
        </w:tc>
      </w:tr>
      <w:tr w14:paraId="52B43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87D2E5C">
            <w:pPr>
              <w:rPr>
                <w:rFonts w:ascii="Arial"/>
                <w:sz w:val="21"/>
              </w:rPr>
            </w:pPr>
          </w:p>
        </w:tc>
        <w:tc>
          <w:tcPr>
            <w:tcW w:w="1888" w:type="dxa"/>
            <w:vMerge w:val="continue"/>
            <w:tcBorders>
              <w:top w:val="nil"/>
              <w:bottom w:val="nil"/>
            </w:tcBorders>
            <w:vAlign w:val="top"/>
          </w:tcPr>
          <w:p w14:paraId="17AF514A">
            <w:pPr>
              <w:rPr>
                <w:rFonts w:ascii="Arial"/>
                <w:sz w:val="21"/>
              </w:rPr>
            </w:pPr>
          </w:p>
        </w:tc>
        <w:tc>
          <w:tcPr>
            <w:tcW w:w="2787" w:type="dxa"/>
            <w:vAlign w:val="top"/>
          </w:tcPr>
          <w:p w14:paraId="5C3FE30C">
            <w:pPr>
              <w:pStyle w:val="6"/>
              <w:spacing w:before="246" w:line="231" w:lineRule="auto"/>
              <w:ind w:left="322"/>
            </w:pPr>
            <w:r>
              <w:rPr>
                <w:spacing w:val="18"/>
              </w:rPr>
              <w:t>养老机构意外伤害险发放率</w:t>
            </w:r>
          </w:p>
        </w:tc>
        <w:tc>
          <w:tcPr>
            <w:tcW w:w="1786" w:type="dxa"/>
            <w:vAlign w:val="top"/>
          </w:tcPr>
          <w:p w14:paraId="0C502624">
            <w:pPr>
              <w:pStyle w:val="6"/>
              <w:spacing w:before="246" w:line="232" w:lineRule="auto"/>
              <w:ind w:left="545"/>
            </w:pPr>
            <w:r>
              <w:rPr>
                <w:spacing w:val="13"/>
              </w:rPr>
              <w:t>养老服务</w:t>
            </w:r>
          </w:p>
        </w:tc>
        <w:tc>
          <w:tcPr>
            <w:tcW w:w="1510" w:type="dxa"/>
            <w:vAlign w:val="top"/>
          </w:tcPr>
          <w:p w14:paraId="369FF2F0">
            <w:pPr>
              <w:pStyle w:val="6"/>
              <w:spacing w:before="258" w:line="219" w:lineRule="exact"/>
              <w:ind w:left="614"/>
            </w:pPr>
            <w:r>
              <w:rPr>
                <w:position w:val="1"/>
              </w:rPr>
              <w:t>100%</w:t>
            </w:r>
          </w:p>
        </w:tc>
        <w:tc>
          <w:tcPr>
            <w:tcW w:w="1469" w:type="dxa"/>
            <w:vAlign w:val="top"/>
          </w:tcPr>
          <w:p w14:paraId="03F08C09">
            <w:pPr>
              <w:pStyle w:val="6"/>
              <w:spacing w:before="247" w:line="232" w:lineRule="auto"/>
              <w:ind w:left="389"/>
            </w:pPr>
            <w:r>
              <w:rPr>
                <w:spacing w:val="13"/>
              </w:rPr>
              <w:t>经验标准</w:t>
            </w:r>
          </w:p>
        </w:tc>
      </w:tr>
      <w:tr w14:paraId="1F78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E5467D3">
            <w:pPr>
              <w:rPr>
                <w:rFonts w:ascii="Arial"/>
                <w:sz w:val="21"/>
              </w:rPr>
            </w:pPr>
          </w:p>
        </w:tc>
        <w:tc>
          <w:tcPr>
            <w:tcW w:w="1888" w:type="dxa"/>
            <w:vMerge w:val="continue"/>
            <w:tcBorders>
              <w:top w:val="nil"/>
            </w:tcBorders>
            <w:vAlign w:val="top"/>
          </w:tcPr>
          <w:p w14:paraId="4E97574D">
            <w:pPr>
              <w:rPr>
                <w:rFonts w:ascii="Arial"/>
                <w:sz w:val="21"/>
              </w:rPr>
            </w:pPr>
          </w:p>
        </w:tc>
        <w:tc>
          <w:tcPr>
            <w:tcW w:w="2787" w:type="dxa"/>
            <w:vAlign w:val="top"/>
          </w:tcPr>
          <w:p w14:paraId="6F826A33">
            <w:pPr>
              <w:pStyle w:val="6"/>
              <w:spacing w:before="248" w:line="232" w:lineRule="auto"/>
              <w:ind w:left="596"/>
            </w:pPr>
            <w:r>
              <w:rPr>
                <w:spacing w:val="17"/>
              </w:rPr>
              <w:t>养老服务中心建设率</w:t>
            </w:r>
          </w:p>
        </w:tc>
        <w:tc>
          <w:tcPr>
            <w:tcW w:w="1786" w:type="dxa"/>
            <w:vAlign w:val="top"/>
          </w:tcPr>
          <w:p w14:paraId="560D0DEA">
            <w:pPr>
              <w:pStyle w:val="6"/>
              <w:spacing w:before="248" w:line="232" w:lineRule="auto"/>
              <w:ind w:left="545"/>
            </w:pPr>
            <w:r>
              <w:rPr>
                <w:spacing w:val="13"/>
              </w:rPr>
              <w:t>养老服务</w:t>
            </w:r>
          </w:p>
        </w:tc>
        <w:tc>
          <w:tcPr>
            <w:tcW w:w="1510" w:type="dxa"/>
            <w:vAlign w:val="top"/>
          </w:tcPr>
          <w:p w14:paraId="75C48BA6">
            <w:pPr>
              <w:pStyle w:val="6"/>
              <w:spacing w:before="257" w:line="219" w:lineRule="exact"/>
              <w:ind w:left="614"/>
            </w:pPr>
            <w:r>
              <w:rPr>
                <w:position w:val="1"/>
              </w:rPr>
              <w:t>100%</w:t>
            </w:r>
          </w:p>
        </w:tc>
        <w:tc>
          <w:tcPr>
            <w:tcW w:w="1469" w:type="dxa"/>
            <w:vAlign w:val="top"/>
          </w:tcPr>
          <w:p w14:paraId="59C7E7C1">
            <w:pPr>
              <w:pStyle w:val="6"/>
              <w:spacing w:before="251" w:line="232" w:lineRule="auto"/>
              <w:ind w:left="390"/>
            </w:pPr>
            <w:r>
              <w:rPr>
                <w:spacing w:val="13"/>
              </w:rPr>
              <w:t>历史标准</w:t>
            </w:r>
          </w:p>
        </w:tc>
      </w:tr>
      <w:tr w14:paraId="6E216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0F5C462">
            <w:pPr>
              <w:rPr>
                <w:rFonts w:ascii="Arial"/>
                <w:sz w:val="21"/>
              </w:rPr>
            </w:pPr>
          </w:p>
        </w:tc>
        <w:tc>
          <w:tcPr>
            <w:tcW w:w="1888" w:type="dxa"/>
            <w:vMerge w:val="restart"/>
            <w:tcBorders>
              <w:bottom w:val="nil"/>
            </w:tcBorders>
            <w:vAlign w:val="top"/>
          </w:tcPr>
          <w:p w14:paraId="58D7E56B">
            <w:pPr>
              <w:spacing w:line="272" w:lineRule="auto"/>
              <w:rPr>
                <w:rFonts w:ascii="Arial"/>
                <w:sz w:val="21"/>
              </w:rPr>
            </w:pPr>
          </w:p>
          <w:p w14:paraId="695F5D0D">
            <w:pPr>
              <w:spacing w:line="272" w:lineRule="auto"/>
              <w:rPr>
                <w:rFonts w:ascii="Arial"/>
                <w:sz w:val="21"/>
              </w:rPr>
            </w:pPr>
          </w:p>
          <w:p w14:paraId="55C85AF9">
            <w:pPr>
              <w:spacing w:line="273" w:lineRule="auto"/>
              <w:rPr>
                <w:rFonts w:ascii="Arial"/>
                <w:sz w:val="21"/>
              </w:rPr>
            </w:pPr>
          </w:p>
          <w:p w14:paraId="04138FE3">
            <w:pPr>
              <w:pStyle w:val="6"/>
              <w:spacing w:before="52" w:line="232" w:lineRule="auto"/>
              <w:ind w:left="599"/>
            </w:pPr>
            <w:r>
              <w:rPr>
                <w:spacing w:val="12"/>
              </w:rPr>
              <w:t>效益指标</w:t>
            </w:r>
          </w:p>
        </w:tc>
        <w:tc>
          <w:tcPr>
            <w:tcW w:w="2787" w:type="dxa"/>
            <w:vAlign w:val="top"/>
          </w:tcPr>
          <w:p w14:paraId="6B52DD97">
            <w:pPr>
              <w:pStyle w:val="6"/>
              <w:spacing w:before="244" w:line="231" w:lineRule="auto"/>
              <w:ind w:left="325"/>
            </w:pPr>
            <w:r>
              <w:rPr>
                <w:spacing w:val="17"/>
              </w:rPr>
              <w:t>社会公众或服务满意度指标</w:t>
            </w:r>
          </w:p>
        </w:tc>
        <w:tc>
          <w:tcPr>
            <w:tcW w:w="1786" w:type="dxa"/>
            <w:vAlign w:val="top"/>
          </w:tcPr>
          <w:p w14:paraId="42C961A8">
            <w:pPr>
              <w:pStyle w:val="6"/>
              <w:spacing w:before="247" w:line="232" w:lineRule="auto"/>
              <w:ind w:left="545"/>
            </w:pPr>
            <w:r>
              <w:rPr>
                <w:spacing w:val="13"/>
              </w:rPr>
              <w:t>养老服务</w:t>
            </w:r>
          </w:p>
        </w:tc>
        <w:tc>
          <w:tcPr>
            <w:tcW w:w="1510" w:type="dxa"/>
            <w:vAlign w:val="top"/>
          </w:tcPr>
          <w:p w14:paraId="6676004B">
            <w:pPr>
              <w:pStyle w:val="6"/>
              <w:spacing w:before="256" w:line="219" w:lineRule="exact"/>
              <w:ind w:left="614"/>
            </w:pPr>
            <w:r>
              <w:rPr>
                <w:position w:val="1"/>
              </w:rPr>
              <w:t>100%</w:t>
            </w:r>
          </w:p>
        </w:tc>
        <w:tc>
          <w:tcPr>
            <w:tcW w:w="1469" w:type="dxa"/>
            <w:vAlign w:val="top"/>
          </w:tcPr>
          <w:p w14:paraId="1F3C493D">
            <w:pPr>
              <w:pStyle w:val="6"/>
              <w:spacing w:before="250" w:line="232" w:lineRule="auto"/>
              <w:ind w:left="390"/>
            </w:pPr>
            <w:r>
              <w:rPr>
                <w:spacing w:val="13"/>
              </w:rPr>
              <w:t>行业标准</w:t>
            </w:r>
          </w:p>
        </w:tc>
      </w:tr>
      <w:tr w14:paraId="1C1A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467A541">
            <w:pPr>
              <w:rPr>
                <w:rFonts w:ascii="Arial"/>
                <w:sz w:val="21"/>
              </w:rPr>
            </w:pPr>
          </w:p>
        </w:tc>
        <w:tc>
          <w:tcPr>
            <w:tcW w:w="1888" w:type="dxa"/>
            <w:vMerge w:val="continue"/>
            <w:tcBorders>
              <w:top w:val="nil"/>
              <w:bottom w:val="nil"/>
            </w:tcBorders>
            <w:vAlign w:val="top"/>
          </w:tcPr>
          <w:p w14:paraId="15A26570">
            <w:pPr>
              <w:rPr>
                <w:rFonts w:ascii="Arial"/>
                <w:sz w:val="21"/>
              </w:rPr>
            </w:pPr>
          </w:p>
        </w:tc>
        <w:tc>
          <w:tcPr>
            <w:tcW w:w="2787" w:type="dxa"/>
            <w:vAlign w:val="top"/>
          </w:tcPr>
          <w:p w14:paraId="09D7E20F">
            <w:pPr>
              <w:rPr>
                <w:rFonts w:ascii="Arial"/>
                <w:sz w:val="21"/>
              </w:rPr>
            </w:pPr>
          </w:p>
        </w:tc>
        <w:tc>
          <w:tcPr>
            <w:tcW w:w="1786" w:type="dxa"/>
            <w:vAlign w:val="top"/>
          </w:tcPr>
          <w:p w14:paraId="1DB074E7">
            <w:pPr>
              <w:rPr>
                <w:rFonts w:ascii="Arial"/>
                <w:sz w:val="21"/>
              </w:rPr>
            </w:pPr>
          </w:p>
        </w:tc>
        <w:tc>
          <w:tcPr>
            <w:tcW w:w="1510" w:type="dxa"/>
            <w:vAlign w:val="top"/>
          </w:tcPr>
          <w:p w14:paraId="58AD1C0A">
            <w:pPr>
              <w:rPr>
                <w:rFonts w:ascii="Arial"/>
                <w:sz w:val="21"/>
              </w:rPr>
            </w:pPr>
          </w:p>
        </w:tc>
        <w:tc>
          <w:tcPr>
            <w:tcW w:w="1469" w:type="dxa"/>
            <w:vAlign w:val="top"/>
          </w:tcPr>
          <w:p w14:paraId="6940BCEC">
            <w:pPr>
              <w:rPr>
                <w:rFonts w:ascii="Arial"/>
                <w:sz w:val="21"/>
              </w:rPr>
            </w:pPr>
          </w:p>
        </w:tc>
      </w:tr>
      <w:tr w14:paraId="1667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6A7785F3">
            <w:pPr>
              <w:rPr>
                <w:rFonts w:ascii="Arial"/>
                <w:sz w:val="21"/>
              </w:rPr>
            </w:pPr>
          </w:p>
        </w:tc>
        <w:tc>
          <w:tcPr>
            <w:tcW w:w="1888" w:type="dxa"/>
            <w:vMerge w:val="continue"/>
            <w:tcBorders>
              <w:top w:val="nil"/>
            </w:tcBorders>
            <w:vAlign w:val="top"/>
          </w:tcPr>
          <w:p w14:paraId="4020823B">
            <w:pPr>
              <w:rPr>
                <w:rFonts w:ascii="Arial"/>
                <w:sz w:val="21"/>
              </w:rPr>
            </w:pPr>
          </w:p>
        </w:tc>
        <w:tc>
          <w:tcPr>
            <w:tcW w:w="2787" w:type="dxa"/>
            <w:vAlign w:val="top"/>
          </w:tcPr>
          <w:p w14:paraId="3CFE6145">
            <w:pPr>
              <w:rPr>
                <w:rFonts w:ascii="Arial"/>
                <w:sz w:val="21"/>
              </w:rPr>
            </w:pPr>
          </w:p>
        </w:tc>
        <w:tc>
          <w:tcPr>
            <w:tcW w:w="1786" w:type="dxa"/>
            <w:vAlign w:val="top"/>
          </w:tcPr>
          <w:p w14:paraId="39177CA6">
            <w:pPr>
              <w:rPr>
                <w:rFonts w:ascii="Arial"/>
                <w:sz w:val="21"/>
              </w:rPr>
            </w:pPr>
          </w:p>
        </w:tc>
        <w:tc>
          <w:tcPr>
            <w:tcW w:w="1510" w:type="dxa"/>
            <w:vAlign w:val="top"/>
          </w:tcPr>
          <w:p w14:paraId="5236F18B">
            <w:pPr>
              <w:rPr>
                <w:rFonts w:ascii="Arial"/>
                <w:sz w:val="21"/>
              </w:rPr>
            </w:pPr>
          </w:p>
        </w:tc>
        <w:tc>
          <w:tcPr>
            <w:tcW w:w="1469" w:type="dxa"/>
            <w:vAlign w:val="top"/>
          </w:tcPr>
          <w:p w14:paraId="161E406D">
            <w:pPr>
              <w:rPr>
                <w:rFonts w:ascii="Arial"/>
                <w:sz w:val="21"/>
              </w:rPr>
            </w:pPr>
          </w:p>
        </w:tc>
      </w:tr>
      <w:tr w14:paraId="7E41C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4ED23FE1">
            <w:pPr>
              <w:pStyle w:val="6"/>
              <w:spacing w:before="104" w:line="323" w:lineRule="auto"/>
              <w:ind w:left="112" w:right="107" w:hanging="3"/>
              <w:jc w:val="both"/>
            </w:pPr>
            <w:r>
              <w:rPr>
                <w:spacing w:val="8"/>
              </w:rPr>
              <w:t>年度</w:t>
            </w:r>
            <w:r>
              <w:t xml:space="preserve"> </w:t>
            </w:r>
            <w:r>
              <w:rPr>
                <w:spacing w:val="8"/>
              </w:rPr>
              <w:t>指标</w:t>
            </w:r>
            <w:r>
              <w:t xml:space="preserve"> </w:t>
            </w:r>
            <w:r>
              <w:rPr>
                <w:spacing w:val="22"/>
              </w:rPr>
              <w:t>3：</w:t>
            </w:r>
          </w:p>
        </w:tc>
        <w:tc>
          <w:tcPr>
            <w:tcW w:w="9440" w:type="dxa"/>
            <w:gridSpan w:val="5"/>
            <w:vAlign w:val="top"/>
          </w:tcPr>
          <w:p w14:paraId="4C160F44">
            <w:pPr>
              <w:rPr>
                <w:rFonts w:ascii="Arial"/>
                <w:sz w:val="21"/>
              </w:rPr>
            </w:pPr>
          </w:p>
        </w:tc>
      </w:tr>
      <w:tr w14:paraId="7D63D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06A63AAF">
            <w:pPr>
              <w:spacing w:line="262" w:lineRule="auto"/>
              <w:rPr>
                <w:rFonts w:ascii="Arial"/>
                <w:sz w:val="21"/>
              </w:rPr>
            </w:pPr>
          </w:p>
          <w:p w14:paraId="325FE957">
            <w:pPr>
              <w:spacing w:line="263" w:lineRule="auto"/>
              <w:rPr>
                <w:rFonts w:ascii="Arial"/>
                <w:sz w:val="21"/>
              </w:rPr>
            </w:pPr>
          </w:p>
          <w:p w14:paraId="026EF5B9">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221FDE71">
            <w:pPr>
              <w:pStyle w:val="6"/>
              <w:spacing w:before="252" w:line="232" w:lineRule="auto"/>
              <w:ind w:left="597"/>
            </w:pPr>
            <w:r>
              <w:rPr>
                <w:spacing w:val="12"/>
              </w:rPr>
              <w:t>一级指标</w:t>
            </w:r>
          </w:p>
        </w:tc>
        <w:tc>
          <w:tcPr>
            <w:tcW w:w="2787" w:type="dxa"/>
            <w:vAlign w:val="top"/>
          </w:tcPr>
          <w:p w14:paraId="5574A60C">
            <w:pPr>
              <w:pStyle w:val="6"/>
              <w:spacing w:before="252" w:line="232" w:lineRule="auto"/>
              <w:ind w:left="1049"/>
            </w:pPr>
            <w:r>
              <w:rPr>
                <w:spacing w:val="12"/>
              </w:rPr>
              <w:t>二级指标</w:t>
            </w:r>
          </w:p>
        </w:tc>
        <w:tc>
          <w:tcPr>
            <w:tcW w:w="1786" w:type="dxa"/>
            <w:vAlign w:val="top"/>
          </w:tcPr>
          <w:p w14:paraId="19469C56">
            <w:pPr>
              <w:pStyle w:val="6"/>
              <w:spacing w:before="252" w:line="232" w:lineRule="auto"/>
              <w:ind w:left="549"/>
            </w:pPr>
            <w:r>
              <w:rPr>
                <w:spacing w:val="12"/>
              </w:rPr>
              <w:t>指标名称</w:t>
            </w:r>
          </w:p>
        </w:tc>
        <w:tc>
          <w:tcPr>
            <w:tcW w:w="1510" w:type="dxa"/>
            <w:vAlign w:val="top"/>
          </w:tcPr>
          <w:p w14:paraId="19394696">
            <w:pPr>
              <w:pStyle w:val="6"/>
              <w:spacing w:before="249" w:line="232" w:lineRule="auto"/>
              <w:ind w:left="503"/>
            </w:pPr>
            <w:r>
              <w:rPr>
                <w:spacing w:val="11"/>
              </w:rPr>
              <w:t>指标值</w:t>
            </w:r>
          </w:p>
        </w:tc>
        <w:tc>
          <w:tcPr>
            <w:tcW w:w="1469" w:type="dxa"/>
            <w:vAlign w:val="top"/>
          </w:tcPr>
          <w:p w14:paraId="49E51E92">
            <w:pPr>
              <w:pStyle w:val="6"/>
              <w:spacing w:before="248" w:line="232" w:lineRule="auto"/>
              <w:ind w:left="390"/>
            </w:pPr>
            <w:r>
              <w:rPr>
                <w:spacing w:val="13"/>
              </w:rPr>
              <w:t>绩效标准</w:t>
            </w:r>
          </w:p>
        </w:tc>
      </w:tr>
      <w:tr w14:paraId="3112A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3" w:type="dxa"/>
            <w:vMerge w:val="continue"/>
            <w:tcBorders>
              <w:top w:val="nil"/>
              <w:bottom w:val="nil"/>
            </w:tcBorders>
            <w:vAlign w:val="top"/>
          </w:tcPr>
          <w:p w14:paraId="720A2252">
            <w:pPr>
              <w:rPr>
                <w:rFonts w:ascii="Arial"/>
                <w:sz w:val="21"/>
              </w:rPr>
            </w:pPr>
          </w:p>
        </w:tc>
        <w:tc>
          <w:tcPr>
            <w:tcW w:w="1888" w:type="dxa"/>
            <w:vMerge w:val="restart"/>
            <w:tcBorders>
              <w:bottom w:val="nil"/>
            </w:tcBorders>
            <w:vAlign w:val="top"/>
          </w:tcPr>
          <w:p w14:paraId="797E76C6">
            <w:pPr>
              <w:spacing w:line="258" w:lineRule="auto"/>
              <w:rPr>
                <w:rFonts w:ascii="Arial"/>
                <w:sz w:val="21"/>
              </w:rPr>
            </w:pPr>
          </w:p>
          <w:p w14:paraId="5BC0DA33">
            <w:pPr>
              <w:spacing w:line="259" w:lineRule="auto"/>
              <w:rPr>
                <w:rFonts w:ascii="Arial"/>
                <w:sz w:val="21"/>
              </w:rPr>
            </w:pPr>
          </w:p>
          <w:p w14:paraId="7F6B00B0">
            <w:pPr>
              <w:pStyle w:val="6"/>
              <w:spacing w:before="52" w:line="232" w:lineRule="auto"/>
              <w:ind w:left="590"/>
            </w:pPr>
            <w:r>
              <w:rPr>
                <w:spacing w:val="14"/>
              </w:rPr>
              <w:t>产出指标</w:t>
            </w:r>
          </w:p>
        </w:tc>
        <w:tc>
          <w:tcPr>
            <w:tcW w:w="2787" w:type="dxa"/>
            <w:vAlign w:val="top"/>
          </w:tcPr>
          <w:p w14:paraId="7DDDF5BB">
            <w:pPr>
              <w:pStyle w:val="6"/>
              <w:spacing w:before="111" w:line="287" w:lineRule="auto"/>
              <w:ind w:left="1222" w:right="50" w:hanging="1173"/>
            </w:pPr>
            <w:r>
              <w:rPr>
                <w:spacing w:val="18"/>
              </w:rPr>
              <w:t>孤儿、事实无人抚养生活补助发放</w:t>
            </w:r>
            <w:r>
              <w:rPr>
                <w:spacing w:val="11"/>
              </w:rPr>
              <w:t xml:space="preserve"> </w:t>
            </w:r>
            <w:r>
              <w:rPr>
                <w:spacing w:val="9"/>
              </w:rPr>
              <w:t>人数</w:t>
            </w:r>
          </w:p>
        </w:tc>
        <w:tc>
          <w:tcPr>
            <w:tcW w:w="1786" w:type="dxa"/>
            <w:vAlign w:val="top"/>
          </w:tcPr>
          <w:p w14:paraId="6D44F5A8">
            <w:pPr>
              <w:pStyle w:val="6"/>
              <w:spacing w:before="260" w:line="232" w:lineRule="auto"/>
              <w:ind w:left="553"/>
            </w:pPr>
            <w:r>
              <w:rPr>
                <w:spacing w:val="12"/>
              </w:rPr>
              <w:t>儿童福利</w:t>
            </w:r>
          </w:p>
        </w:tc>
        <w:tc>
          <w:tcPr>
            <w:tcW w:w="1510" w:type="dxa"/>
            <w:vAlign w:val="top"/>
          </w:tcPr>
          <w:p w14:paraId="6DA90645">
            <w:pPr>
              <w:pStyle w:val="6"/>
              <w:spacing w:before="270" w:line="219" w:lineRule="exact"/>
              <w:ind w:left="614"/>
            </w:pPr>
            <w:r>
              <w:rPr>
                <w:position w:val="1"/>
              </w:rPr>
              <w:t>100%</w:t>
            </w:r>
          </w:p>
        </w:tc>
        <w:tc>
          <w:tcPr>
            <w:tcW w:w="1469" w:type="dxa"/>
            <w:vAlign w:val="top"/>
          </w:tcPr>
          <w:p w14:paraId="0ED13328">
            <w:pPr>
              <w:pStyle w:val="6"/>
              <w:spacing w:before="263" w:line="232" w:lineRule="auto"/>
              <w:ind w:left="390"/>
            </w:pPr>
            <w:r>
              <w:rPr>
                <w:spacing w:val="13"/>
              </w:rPr>
              <w:t>历史标准</w:t>
            </w:r>
          </w:p>
        </w:tc>
      </w:tr>
      <w:tr w14:paraId="1C609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Merge w:val="continue"/>
            <w:tcBorders>
              <w:top w:val="nil"/>
            </w:tcBorders>
            <w:vAlign w:val="top"/>
          </w:tcPr>
          <w:p w14:paraId="3CB96424">
            <w:pPr>
              <w:rPr>
                <w:rFonts w:ascii="Arial"/>
                <w:sz w:val="21"/>
              </w:rPr>
            </w:pPr>
          </w:p>
        </w:tc>
        <w:tc>
          <w:tcPr>
            <w:tcW w:w="1888" w:type="dxa"/>
            <w:vMerge w:val="continue"/>
            <w:tcBorders>
              <w:top w:val="nil"/>
            </w:tcBorders>
            <w:vAlign w:val="top"/>
          </w:tcPr>
          <w:p w14:paraId="3EA1C6FC">
            <w:pPr>
              <w:rPr>
                <w:rFonts w:ascii="Arial"/>
                <w:sz w:val="21"/>
              </w:rPr>
            </w:pPr>
          </w:p>
        </w:tc>
        <w:tc>
          <w:tcPr>
            <w:tcW w:w="2787" w:type="dxa"/>
            <w:vAlign w:val="top"/>
          </w:tcPr>
          <w:p w14:paraId="6D8B5F28">
            <w:pPr>
              <w:pStyle w:val="6"/>
              <w:spacing w:before="250" w:line="232" w:lineRule="auto"/>
              <w:ind w:left="49"/>
            </w:pPr>
            <w:r>
              <w:rPr>
                <w:spacing w:val="18"/>
              </w:rPr>
              <w:t>孤儿、事实无人抚养助学金发放率</w:t>
            </w:r>
          </w:p>
        </w:tc>
        <w:tc>
          <w:tcPr>
            <w:tcW w:w="1786" w:type="dxa"/>
            <w:vAlign w:val="top"/>
          </w:tcPr>
          <w:p w14:paraId="1520FE6C">
            <w:pPr>
              <w:pStyle w:val="6"/>
              <w:spacing w:before="250" w:line="232" w:lineRule="auto"/>
              <w:ind w:left="553"/>
            </w:pPr>
            <w:r>
              <w:rPr>
                <w:spacing w:val="12"/>
              </w:rPr>
              <w:t>儿童福利</w:t>
            </w:r>
          </w:p>
        </w:tc>
        <w:tc>
          <w:tcPr>
            <w:tcW w:w="1510" w:type="dxa"/>
            <w:vAlign w:val="top"/>
          </w:tcPr>
          <w:p w14:paraId="78209660">
            <w:pPr>
              <w:pStyle w:val="6"/>
              <w:spacing w:before="262" w:line="218" w:lineRule="exact"/>
              <w:ind w:left="614"/>
            </w:pPr>
            <w:r>
              <w:rPr>
                <w:position w:val="1"/>
              </w:rPr>
              <w:t>100%</w:t>
            </w:r>
          </w:p>
        </w:tc>
        <w:tc>
          <w:tcPr>
            <w:tcW w:w="1469" w:type="dxa"/>
            <w:vAlign w:val="top"/>
          </w:tcPr>
          <w:p w14:paraId="77F9569D">
            <w:pPr>
              <w:pStyle w:val="6"/>
              <w:spacing w:before="253" w:line="232" w:lineRule="auto"/>
              <w:ind w:left="389"/>
            </w:pPr>
            <w:r>
              <w:rPr>
                <w:spacing w:val="13"/>
              </w:rPr>
              <w:t>经验标准</w:t>
            </w:r>
          </w:p>
        </w:tc>
      </w:tr>
    </w:tbl>
    <w:p w14:paraId="48F8D46A">
      <w:pPr>
        <w:rPr>
          <w:rFonts w:ascii="Arial"/>
          <w:sz w:val="21"/>
        </w:rPr>
      </w:pPr>
    </w:p>
    <w:p w14:paraId="2D42A3E1">
      <w:pPr>
        <w:rPr>
          <w:rFonts w:ascii="Arial" w:hAnsi="Arial" w:eastAsia="Arial" w:cs="Arial"/>
          <w:sz w:val="21"/>
          <w:szCs w:val="21"/>
        </w:rPr>
        <w:sectPr>
          <w:pgSz w:w="11906" w:h="16840"/>
          <w:pgMar w:top="1431" w:right="905" w:bottom="0" w:left="991" w:header="0" w:footer="0" w:gutter="0"/>
          <w:cols w:space="720" w:num="1"/>
        </w:sectPr>
      </w:pPr>
    </w:p>
    <w:p w14:paraId="05DEFD4B">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2CB9F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3" w:type="dxa"/>
            <w:vMerge w:val="restart"/>
            <w:tcBorders>
              <w:bottom w:val="nil"/>
            </w:tcBorders>
            <w:vAlign w:val="top"/>
          </w:tcPr>
          <w:p w14:paraId="6F12EF5D">
            <w:pPr>
              <w:rPr>
                <w:rFonts w:ascii="Arial"/>
                <w:sz w:val="21"/>
              </w:rPr>
            </w:pPr>
          </w:p>
        </w:tc>
        <w:tc>
          <w:tcPr>
            <w:tcW w:w="1888" w:type="dxa"/>
            <w:vAlign w:val="top"/>
          </w:tcPr>
          <w:p w14:paraId="67273F1D">
            <w:pPr>
              <w:rPr>
                <w:rFonts w:ascii="Arial"/>
                <w:sz w:val="21"/>
              </w:rPr>
            </w:pPr>
          </w:p>
        </w:tc>
        <w:tc>
          <w:tcPr>
            <w:tcW w:w="2787" w:type="dxa"/>
            <w:vAlign w:val="top"/>
          </w:tcPr>
          <w:p w14:paraId="08F1C4F7">
            <w:pPr>
              <w:rPr>
                <w:rFonts w:ascii="Arial"/>
                <w:sz w:val="21"/>
              </w:rPr>
            </w:pPr>
          </w:p>
        </w:tc>
        <w:tc>
          <w:tcPr>
            <w:tcW w:w="1786" w:type="dxa"/>
            <w:vAlign w:val="top"/>
          </w:tcPr>
          <w:p w14:paraId="0238E92A">
            <w:pPr>
              <w:rPr>
                <w:rFonts w:ascii="Arial"/>
                <w:sz w:val="21"/>
              </w:rPr>
            </w:pPr>
          </w:p>
        </w:tc>
        <w:tc>
          <w:tcPr>
            <w:tcW w:w="1510" w:type="dxa"/>
            <w:vAlign w:val="top"/>
          </w:tcPr>
          <w:p w14:paraId="21DFFBAA">
            <w:pPr>
              <w:rPr>
                <w:rFonts w:ascii="Arial"/>
                <w:sz w:val="21"/>
              </w:rPr>
            </w:pPr>
          </w:p>
        </w:tc>
        <w:tc>
          <w:tcPr>
            <w:tcW w:w="1469" w:type="dxa"/>
            <w:vAlign w:val="top"/>
          </w:tcPr>
          <w:p w14:paraId="010FF78C">
            <w:pPr>
              <w:rPr>
                <w:rFonts w:ascii="Arial"/>
                <w:sz w:val="21"/>
              </w:rPr>
            </w:pPr>
          </w:p>
        </w:tc>
      </w:tr>
      <w:tr w14:paraId="6EA4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772A1E3">
            <w:pPr>
              <w:rPr>
                <w:rFonts w:ascii="Arial"/>
                <w:sz w:val="21"/>
              </w:rPr>
            </w:pPr>
          </w:p>
        </w:tc>
        <w:tc>
          <w:tcPr>
            <w:tcW w:w="1888" w:type="dxa"/>
            <w:vMerge w:val="restart"/>
            <w:tcBorders>
              <w:bottom w:val="nil"/>
            </w:tcBorders>
            <w:vAlign w:val="top"/>
          </w:tcPr>
          <w:p w14:paraId="1B8AA269">
            <w:pPr>
              <w:spacing w:line="269" w:lineRule="auto"/>
              <w:rPr>
                <w:rFonts w:ascii="Arial"/>
                <w:sz w:val="21"/>
              </w:rPr>
            </w:pPr>
          </w:p>
          <w:p w14:paraId="5488578F">
            <w:pPr>
              <w:spacing w:line="269" w:lineRule="auto"/>
              <w:rPr>
                <w:rFonts w:ascii="Arial"/>
                <w:sz w:val="21"/>
              </w:rPr>
            </w:pPr>
          </w:p>
          <w:p w14:paraId="2CD1B725">
            <w:pPr>
              <w:spacing w:line="270" w:lineRule="auto"/>
              <w:rPr>
                <w:rFonts w:ascii="Arial"/>
                <w:sz w:val="21"/>
              </w:rPr>
            </w:pPr>
          </w:p>
          <w:p w14:paraId="2F67CA04">
            <w:pPr>
              <w:pStyle w:val="6"/>
              <w:spacing w:before="52" w:line="232" w:lineRule="auto"/>
              <w:ind w:left="599"/>
            </w:pPr>
            <w:r>
              <w:rPr>
                <w:spacing w:val="12"/>
              </w:rPr>
              <w:t>效益指标</w:t>
            </w:r>
          </w:p>
        </w:tc>
        <w:tc>
          <w:tcPr>
            <w:tcW w:w="2787" w:type="dxa"/>
            <w:vAlign w:val="top"/>
          </w:tcPr>
          <w:p w14:paraId="6A97AB87">
            <w:pPr>
              <w:pStyle w:val="6"/>
              <w:spacing w:before="238" w:line="231" w:lineRule="auto"/>
              <w:ind w:left="325"/>
            </w:pPr>
            <w:r>
              <w:rPr>
                <w:spacing w:val="17"/>
              </w:rPr>
              <w:t>社会公众或服务满意度指标</w:t>
            </w:r>
          </w:p>
        </w:tc>
        <w:tc>
          <w:tcPr>
            <w:tcW w:w="1786" w:type="dxa"/>
            <w:vAlign w:val="top"/>
          </w:tcPr>
          <w:p w14:paraId="410A8E28">
            <w:pPr>
              <w:pStyle w:val="6"/>
              <w:spacing w:before="241" w:line="232" w:lineRule="auto"/>
              <w:ind w:left="553"/>
            </w:pPr>
            <w:r>
              <w:rPr>
                <w:spacing w:val="12"/>
              </w:rPr>
              <w:t>儿童福利</w:t>
            </w:r>
          </w:p>
        </w:tc>
        <w:tc>
          <w:tcPr>
            <w:tcW w:w="1510" w:type="dxa"/>
            <w:vAlign w:val="top"/>
          </w:tcPr>
          <w:p w14:paraId="18B94FA9">
            <w:pPr>
              <w:pStyle w:val="6"/>
              <w:spacing w:before="250" w:line="219" w:lineRule="exact"/>
              <w:ind w:left="614"/>
            </w:pPr>
            <w:r>
              <w:rPr>
                <w:position w:val="1"/>
              </w:rPr>
              <w:t>100%</w:t>
            </w:r>
          </w:p>
        </w:tc>
        <w:tc>
          <w:tcPr>
            <w:tcW w:w="1469" w:type="dxa"/>
            <w:vAlign w:val="top"/>
          </w:tcPr>
          <w:p w14:paraId="2A194FDB">
            <w:pPr>
              <w:pStyle w:val="6"/>
              <w:spacing w:before="244" w:line="232" w:lineRule="auto"/>
              <w:ind w:left="390"/>
            </w:pPr>
            <w:r>
              <w:rPr>
                <w:spacing w:val="13"/>
              </w:rPr>
              <w:t>行业标准</w:t>
            </w:r>
          </w:p>
        </w:tc>
      </w:tr>
      <w:tr w14:paraId="1EBF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69E8A51">
            <w:pPr>
              <w:rPr>
                <w:rFonts w:ascii="Arial"/>
                <w:sz w:val="21"/>
              </w:rPr>
            </w:pPr>
          </w:p>
        </w:tc>
        <w:tc>
          <w:tcPr>
            <w:tcW w:w="1888" w:type="dxa"/>
            <w:vMerge w:val="continue"/>
            <w:tcBorders>
              <w:top w:val="nil"/>
              <w:bottom w:val="nil"/>
            </w:tcBorders>
            <w:vAlign w:val="top"/>
          </w:tcPr>
          <w:p w14:paraId="3141F0F3">
            <w:pPr>
              <w:rPr>
                <w:rFonts w:ascii="Arial"/>
                <w:sz w:val="21"/>
              </w:rPr>
            </w:pPr>
          </w:p>
        </w:tc>
        <w:tc>
          <w:tcPr>
            <w:tcW w:w="2787" w:type="dxa"/>
            <w:vAlign w:val="top"/>
          </w:tcPr>
          <w:p w14:paraId="68C06204">
            <w:pPr>
              <w:rPr>
                <w:rFonts w:ascii="Arial"/>
                <w:sz w:val="21"/>
              </w:rPr>
            </w:pPr>
          </w:p>
        </w:tc>
        <w:tc>
          <w:tcPr>
            <w:tcW w:w="1786" w:type="dxa"/>
            <w:vAlign w:val="top"/>
          </w:tcPr>
          <w:p w14:paraId="73095520">
            <w:pPr>
              <w:rPr>
                <w:rFonts w:ascii="Arial"/>
                <w:sz w:val="21"/>
              </w:rPr>
            </w:pPr>
          </w:p>
        </w:tc>
        <w:tc>
          <w:tcPr>
            <w:tcW w:w="1510" w:type="dxa"/>
            <w:vAlign w:val="top"/>
          </w:tcPr>
          <w:p w14:paraId="356BCC3B">
            <w:pPr>
              <w:rPr>
                <w:rFonts w:ascii="Arial"/>
                <w:sz w:val="21"/>
              </w:rPr>
            </w:pPr>
          </w:p>
        </w:tc>
        <w:tc>
          <w:tcPr>
            <w:tcW w:w="1469" w:type="dxa"/>
            <w:vAlign w:val="top"/>
          </w:tcPr>
          <w:p w14:paraId="7F41CE18">
            <w:pPr>
              <w:rPr>
                <w:rFonts w:ascii="Arial"/>
                <w:sz w:val="21"/>
              </w:rPr>
            </w:pPr>
          </w:p>
        </w:tc>
      </w:tr>
      <w:tr w14:paraId="16B8D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20098929">
            <w:pPr>
              <w:rPr>
                <w:rFonts w:ascii="Arial"/>
                <w:sz w:val="21"/>
              </w:rPr>
            </w:pPr>
          </w:p>
        </w:tc>
        <w:tc>
          <w:tcPr>
            <w:tcW w:w="1888" w:type="dxa"/>
            <w:vMerge w:val="continue"/>
            <w:tcBorders>
              <w:top w:val="nil"/>
            </w:tcBorders>
            <w:vAlign w:val="top"/>
          </w:tcPr>
          <w:p w14:paraId="0F4E7699">
            <w:pPr>
              <w:rPr>
                <w:rFonts w:ascii="Arial"/>
                <w:sz w:val="21"/>
              </w:rPr>
            </w:pPr>
          </w:p>
        </w:tc>
        <w:tc>
          <w:tcPr>
            <w:tcW w:w="2787" w:type="dxa"/>
            <w:vAlign w:val="top"/>
          </w:tcPr>
          <w:p w14:paraId="3CA54FA5">
            <w:pPr>
              <w:rPr>
                <w:rFonts w:ascii="Arial"/>
                <w:sz w:val="21"/>
              </w:rPr>
            </w:pPr>
          </w:p>
        </w:tc>
        <w:tc>
          <w:tcPr>
            <w:tcW w:w="1786" w:type="dxa"/>
            <w:vAlign w:val="top"/>
          </w:tcPr>
          <w:p w14:paraId="71F30E79">
            <w:pPr>
              <w:rPr>
                <w:rFonts w:ascii="Arial"/>
                <w:sz w:val="21"/>
              </w:rPr>
            </w:pPr>
          </w:p>
        </w:tc>
        <w:tc>
          <w:tcPr>
            <w:tcW w:w="1510" w:type="dxa"/>
            <w:vAlign w:val="top"/>
          </w:tcPr>
          <w:p w14:paraId="7832912F">
            <w:pPr>
              <w:rPr>
                <w:rFonts w:ascii="Arial"/>
                <w:sz w:val="21"/>
              </w:rPr>
            </w:pPr>
          </w:p>
        </w:tc>
        <w:tc>
          <w:tcPr>
            <w:tcW w:w="1469" w:type="dxa"/>
            <w:vAlign w:val="top"/>
          </w:tcPr>
          <w:p w14:paraId="705B926F">
            <w:pPr>
              <w:rPr>
                <w:rFonts w:ascii="Arial"/>
                <w:sz w:val="21"/>
              </w:rPr>
            </w:pPr>
          </w:p>
        </w:tc>
      </w:tr>
      <w:tr w14:paraId="0EDD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48C6E506">
            <w:pPr>
              <w:pStyle w:val="6"/>
              <w:spacing w:before="96" w:line="326" w:lineRule="auto"/>
              <w:ind w:left="112" w:right="107" w:hanging="3"/>
              <w:jc w:val="both"/>
            </w:pPr>
            <w:r>
              <w:rPr>
                <w:spacing w:val="8"/>
              </w:rPr>
              <w:t>年度</w:t>
            </w:r>
            <w:r>
              <w:t xml:space="preserve"> </w:t>
            </w:r>
            <w:r>
              <w:rPr>
                <w:spacing w:val="8"/>
              </w:rPr>
              <w:t>指标</w:t>
            </w:r>
            <w:r>
              <w:t xml:space="preserve"> </w:t>
            </w:r>
            <w:r>
              <w:rPr>
                <w:spacing w:val="19"/>
              </w:rPr>
              <w:t>4：</w:t>
            </w:r>
          </w:p>
        </w:tc>
        <w:tc>
          <w:tcPr>
            <w:tcW w:w="9440" w:type="dxa"/>
            <w:gridSpan w:val="5"/>
            <w:vAlign w:val="top"/>
          </w:tcPr>
          <w:p w14:paraId="3E1256AF">
            <w:pPr>
              <w:rPr>
                <w:rFonts w:ascii="Arial"/>
                <w:sz w:val="21"/>
              </w:rPr>
            </w:pPr>
          </w:p>
        </w:tc>
      </w:tr>
      <w:tr w14:paraId="483A8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3B553A9A">
            <w:pPr>
              <w:spacing w:line="254" w:lineRule="auto"/>
              <w:rPr>
                <w:rFonts w:ascii="Arial"/>
                <w:sz w:val="21"/>
              </w:rPr>
            </w:pPr>
          </w:p>
          <w:p w14:paraId="4F31DB2B">
            <w:pPr>
              <w:spacing w:line="254" w:lineRule="auto"/>
              <w:rPr>
                <w:rFonts w:ascii="Arial"/>
                <w:sz w:val="21"/>
              </w:rPr>
            </w:pPr>
          </w:p>
          <w:p w14:paraId="1FD545E3">
            <w:pPr>
              <w:spacing w:line="254" w:lineRule="auto"/>
              <w:rPr>
                <w:rFonts w:ascii="Arial"/>
                <w:sz w:val="21"/>
              </w:rPr>
            </w:pPr>
          </w:p>
          <w:p w14:paraId="235A7268">
            <w:pPr>
              <w:spacing w:line="254" w:lineRule="auto"/>
              <w:rPr>
                <w:rFonts w:ascii="Arial"/>
                <w:sz w:val="21"/>
              </w:rPr>
            </w:pPr>
          </w:p>
          <w:p w14:paraId="3217CB7E">
            <w:pPr>
              <w:spacing w:line="254" w:lineRule="auto"/>
              <w:rPr>
                <w:rFonts w:ascii="Arial"/>
                <w:sz w:val="21"/>
              </w:rPr>
            </w:pPr>
          </w:p>
          <w:p w14:paraId="7C58E09E">
            <w:pPr>
              <w:spacing w:line="254" w:lineRule="auto"/>
              <w:rPr>
                <w:rFonts w:ascii="Arial"/>
                <w:sz w:val="21"/>
              </w:rPr>
            </w:pPr>
          </w:p>
          <w:p w14:paraId="1793E344">
            <w:pPr>
              <w:spacing w:line="254" w:lineRule="auto"/>
              <w:rPr>
                <w:rFonts w:ascii="Arial"/>
                <w:sz w:val="21"/>
              </w:rPr>
            </w:pPr>
          </w:p>
          <w:p w14:paraId="334BEC48">
            <w:pPr>
              <w:spacing w:line="254" w:lineRule="auto"/>
              <w:rPr>
                <w:rFonts w:ascii="Arial"/>
                <w:sz w:val="21"/>
              </w:rPr>
            </w:pPr>
          </w:p>
          <w:p w14:paraId="171B4299">
            <w:pPr>
              <w:spacing w:line="255" w:lineRule="auto"/>
              <w:rPr>
                <w:rFonts w:ascii="Arial"/>
                <w:sz w:val="21"/>
              </w:rPr>
            </w:pPr>
          </w:p>
          <w:p w14:paraId="2359D2B2">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2B6507AF">
            <w:pPr>
              <w:pStyle w:val="6"/>
              <w:spacing w:before="246" w:line="232" w:lineRule="auto"/>
              <w:ind w:left="597"/>
            </w:pPr>
            <w:r>
              <w:rPr>
                <w:spacing w:val="12"/>
              </w:rPr>
              <w:t>一级指标</w:t>
            </w:r>
          </w:p>
        </w:tc>
        <w:tc>
          <w:tcPr>
            <w:tcW w:w="2787" w:type="dxa"/>
            <w:vAlign w:val="top"/>
          </w:tcPr>
          <w:p w14:paraId="6DDB7622">
            <w:pPr>
              <w:pStyle w:val="6"/>
              <w:spacing w:before="246" w:line="232" w:lineRule="auto"/>
              <w:ind w:left="1049"/>
            </w:pPr>
            <w:r>
              <w:rPr>
                <w:spacing w:val="12"/>
              </w:rPr>
              <w:t>二级指标</w:t>
            </w:r>
          </w:p>
        </w:tc>
        <w:tc>
          <w:tcPr>
            <w:tcW w:w="1786" w:type="dxa"/>
            <w:vAlign w:val="top"/>
          </w:tcPr>
          <w:p w14:paraId="2AF69EB3">
            <w:pPr>
              <w:pStyle w:val="6"/>
              <w:spacing w:before="246" w:line="232" w:lineRule="auto"/>
              <w:ind w:left="549"/>
            </w:pPr>
            <w:r>
              <w:rPr>
                <w:spacing w:val="12"/>
              </w:rPr>
              <w:t>指标名称</w:t>
            </w:r>
          </w:p>
        </w:tc>
        <w:tc>
          <w:tcPr>
            <w:tcW w:w="1510" w:type="dxa"/>
            <w:vAlign w:val="top"/>
          </w:tcPr>
          <w:p w14:paraId="6127F8DB">
            <w:pPr>
              <w:pStyle w:val="6"/>
              <w:spacing w:before="243" w:line="232" w:lineRule="auto"/>
              <w:ind w:left="503"/>
            </w:pPr>
            <w:r>
              <w:rPr>
                <w:spacing w:val="11"/>
              </w:rPr>
              <w:t>指标值</w:t>
            </w:r>
          </w:p>
        </w:tc>
        <w:tc>
          <w:tcPr>
            <w:tcW w:w="1469" w:type="dxa"/>
            <w:vAlign w:val="top"/>
          </w:tcPr>
          <w:p w14:paraId="63C4AC05">
            <w:pPr>
              <w:pStyle w:val="6"/>
              <w:spacing w:before="242" w:line="232" w:lineRule="auto"/>
              <w:ind w:left="390"/>
            </w:pPr>
            <w:r>
              <w:rPr>
                <w:spacing w:val="13"/>
              </w:rPr>
              <w:t>绩效标准</w:t>
            </w:r>
          </w:p>
        </w:tc>
      </w:tr>
      <w:tr w14:paraId="54F2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B9E4B5D">
            <w:pPr>
              <w:rPr>
                <w:rFonts w:ascii="Arial"/>
                <w:sz w:val="21"/>
              </w:rPr>
            </w:pPr>
          </w:p>
        </w:tc>
        <w:tc>
          <w:tcPr>
            <w:tcW w:w="1888" w:type="dxa"/>
            <w:vMerge w:val="restart"/>
            <w:tcBorders>
              <w:bottom w:val="nil"/>
            </w:tcBorders>
            <w:vAlign w:val="top"/>
          </w:tcPr>
          <w:p w14:paraId="4BA6BA5E">
            <w:pPr>
              <w:spacing w:line="269" w:lineRule="auto"/>
              <w:rPr>
                <w:rFonts w:ascii="Arial"/>
                <w:sz w:val="21"/>
              </w:rPr>
            </w:pPr>
          </w:p>
          <w:p w14:paraId="6A29A829">
            <w:pPr>
              <w:spacing w:line="270" w:lineRule="auto"/>
              <w:rPr>
                <w:rFonts w:ascii="Arial"/>
                <w:sz w:val="21"/>
              </w:rPr>
            </w:pPr>
          </w:p>
          <w:p w14:paraId="168F97B9">
            <w:pPr>
              <w:spacing w:line="270" w:lineRule="auto"/>
              <w:rPr>
                <w:rFonts w:ascii="Arial"/>
                <w:sz w:val="21"/>
              </w:rPr>
            </w:pPr>
          </w:p>
          <w:p w14:paraId="2B63B5EE">
            <w:pPr>
              <w:pStyle w:val="6"/>
              <w:spacing w:before="52" w:line="232" w:lineRule="auto"/>
              <w:ind w:left="590"/>
            </w:pPr>
            <w:r>
              <w:rPr>
                <w:spacing w:val="14"/>
              </w:rPr>
              <w:t>产出指标</w:t>
            </w:r>
          </w:p>
        </w:tc>
        <w:tc>
          <w:tcPr>
            <w:tcW w:w="2787" w:type="dxa"/>
            <w:vAlign w:val="top"/>
          </w:tcPr>
          <w:p w14:paraId="3AB4F5D0">
            <w:pPr>
              <w:pStyle w:val="6"/>
              <w:spacing w:before="242" w:line="232" w:lineRule="auto"/>
              <w:ind w:left="1132"/>
            </w:pPr>
            <w:r>
              <w:rPr>
                <w:spacing w:val="13"/>
              </w:rPr>
              <w:t>勘界率</w:t>
            </w:r>
          </w:p>
        </w:tc>
        <w:tc>
          <w:tcPr>
            <w:tcW w:w="1786" w:type="dxa"/>
            <w:vAlign w:val="top"/>
          </w:tcPr>
          <w:p w14:paraId="6C3673EA">
            <w:pPr>
              <w:pStyle w:val="6"/>
              <w:spacing w:before="242" w:line="232" w:lineRule="auto"/>
              <w:ind w:left="98"/>
            </w:pPr>
            <w:r>
              <w:rPr>
                <w:spacing w:val="17"/>
              </w:rPr>
              <w:t>行政区划和地名管理</w:t>
            </w:r>
          </w:p>
        </w:tc>
        <w:tc>
          <w:tcPr>
            <w:tcW w:w="1510" w:type="dxa"/>
            <w:vAlign w:val="top"/>
          </w:tcPr>
          <w:p w14:paraId="2CC59924">
            <w:pPr>
              <w:pStyle w:val="6"/>
              <w:spacing w:before="252" w:line="219" w:lineRule="exact"/>
              <w:ind w:left="614"/>
            </w:pPr>
            <w:r>
              <w:rPr>
                <w:position w:val="1"/>
              </w:rPr>
              <w:t>100%</w:t>
            </w:r>
          </w:p>
        </w:tc>
        <w:tc>
          <w:tcPr>
            <w:tcW w:w="1469" w:type="dxa"/>
            <w:vAlign w:val="top"/>
          </w:tcPr>
          <w:p w14:paraId="6FD5543E">
            <w:pPr>
              <w:pStyle w:val="6"/>
              <w:spacing w:before="245" w:line="232" w:lineRule="auto"/>
              <w:ind w:left="390"/>
            </w:pPr>
            <w:r>
              <w:rPr>
                <w:spacing w:val="13"/>
              </w:rPr>
              <w:t>行业标准</w:t>
            </w:r>
          </w:p>
        </w:tc>
      </w:tr>
      <w:tr w14:paraId="0697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DEBDD88">
            <w:pPr>
              <w:rPr>
                <w:rFonts w:ascii="Arial"/>
                <w:sz w:val="21"/>
              </w:rPr>
            </w:pPr>
          </w:p>
        </w:tc>
        <w:tc>
          <w:tcPr>
            <w:tcW w:w="1888" w:type="dxa"/>
            <w:vMerge w:val="continue"/>
            <w:tcBorders>
              <w:top w:val="nil"/>
              <w:bottom w:val="nil"/>
            </w:tcBorders>
            <w:vAlign w:val="top"/>
          </w:tcPr>
          <w:p w14:paraId="296AC0D5">
            <w:pPr>
              <w:rPr>
                <w:rFonts w:ascii="Arial"/>
                <w:sz w:val="21"/>
              </w:rPr>
            </w:pPr>
          </w:p>
        </w:tc>
        <w:tc>
          <w:tcPr>
            <w:tcW w:w="2787" w:type="dxa"/>
            <w:vAlign w:val="top"/>
          </w:tcPr>
          <w:p w14:paraId="336C88F5">
            <w:pPr>
              <w:pStyle w:val="6"/>
              <w:spacing w:before="241" w:line="232" w:lineRule="auto"/>
              <w:ind w:left="1132"/>
            </w:pPr>
            <w:r>
              <w:rPr>
                <w:spacing w:val="13"/>
              </w:rPr>
              <w:t>勘界率</w:t>
            </w:r>
          </w:p>
        </w:tc>
        <w:tc>
          <w:tcPr>
            <w:tcW w:w="1786" w:type="dxa"/>
            <w:vAlign w:val="top"/>
          </w:tcPr>
          <w:p w14:paraId="7E28C425">
            <w:pPr>
              <w:pStyle w:val="6"/>
              <w:spacing w:before="241" w:line="232" w:lineRule="auto"/>
              <w:ind w:left="98"/>
            </w:pPr>
            <w:r>
              <w:rPr>
                <w:spacing w:val="17"/>
              </w:rPr>
              <w:t>行政区划和地名管理</w:t>
            </w:r>
          </w:p>
        </w:tc>
        <w:tc>
          <w:tcPr>
            <w:tcW w:w="1510" w:type="dxa"/>
            <w:vAlign w:val="top"/>
          </w:tcPr>
          <w:p w14:paraId="12DEF758">
            <w:pPr>
              <w:pStyle w:val="6"/>
              <w:spacing w:before="251" w:line="219" w:lineRule="exact"/>
              <w:ind w:left="614"/>
            </w:pPr>
            <w:r>
              <w:rPr>
                <w:position w:val="1"/>
              </w:rPr>
              <w:t>100%</w:t>
            </w:r>
          </w:p>
        </w:tc>
        <w:tc>
          <w:tcPr>
            <w:tcW w:w="1469" w:type="dxa"/>
            <w:vAlign w:val="top"/>
          </w:tcPr>
          <w:p w14:paraId="30043F47">
            <w:pPr>
              <w:pStyle w:val="6"/>
              <w:spacing w:before="244" w:line="232" w:lineRule="auto"/>
              <w:ind w:left="390"/>
            </w:pPr>
            <w:r>
              <w:rPr>
                <w:spacing w:val="13"/>
              </w:rPr>
              <w:t>行业标准</w:t>
            </w:r>
          </w:p>
        </w:tc>
      </w:tr>
      <w:tr w14:paraId="68A0B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4C49EB2">
            <w:pPr>
              <w:rPr>
                <w:rFonts w:ascii="Arial"/>
                <w:sz w:val="21"/>
              </w:rPr>
            </w:pPr>
          </w:p>
        </w:tc>
        <w:tc>
          <w:tcPr>
            <w:tcW w:w="1888" w:type="dxa"/>
            <w:vMerge w:val="continue"/>
            <w:tcBorders>
              <w:top w:val="nil"/>
            </w:tcBorders>
            <w:vAlign w:val="top"/>
          </w:tcPr>
          <w:p w14:paraId="72941F87">
            <w:pPr>
              <w:rPr>
                <w:rFonts w:ascii="Arial"/>
                <w:sz w:val="21"/>
              </w:rPr>
            </w:pPr>
          </w:p>
        </w:tc>
        <w:tc>
          <w:tcPr>
            <w:tcW w:w="2787" w:type="dxa"/>
            <w:vAlign w:val="top"/>
          </w:tcPr>
          <w:p w14:paraId="07959745">
            <w:pPr>
              <w:rPr>
                <w:rFonts w:ascii="Arial"/>
                <w:sz w:val="21"/>
              </w:rPr>
            </w:pPr>
          </w:p>
        </w:tc>
        <w:tc>
          <w:tcPr>
            <w:tcW w:w="1786" w:type="dxa"/>
            <w:vAlign w:val="top"/>
          </w:tcPr>
          <w:p w14:paraId="7E120037">
            <w:pPr>
              <w:rPr>
                <w:rFonts w:ascii="Arial"/>
                <w:sz w:val="21"/>
              </w:rPr>
            </w:pPr>
          </w:p>
        </w:tc>
        <w:tc>
          <w:tcPr>
            <w:tcW w:w="1510" w:type="dxa"/>
            <w:vAlign w:val="top"/>
          </w:tcPr>
          <w:p w14:paraId="1D0F461A">
            <w:pPr>
              <w:rPr>
                <w:rFonts w:ascii="Arial"/>
                <w:sz w:val="21"/>
              </w:rPr>
            </w:pPr>
          </w:p>
        </w:tc>
        <w:tc>
          <w:tcPr>
            <w:tcW w:w="1469" w:type="dxa"/>
            <w:vAlign w:val="top"/>
          </w:tcPr>
          <w:p w14:paraId="41C2932D">
            <w:pPr>
              <w:rPr>
                <w:rFonts w:ascii="Arial"/>
                <w:sz w:val="21"/>
              </w:rPr>
            </w:pPr>
          </w:p>
        </w:tc>
      </w:tr>
      <w:tr w14:paraId="76C8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9EDEC78">
            <w:pPr>
              <w:rPr>
                <w:rFonts w:ascii="Arial"/>
                <w:sz w:val="21"/>
              </w:rPr>
            </w:pPr>
          </w:p>
        </w:tc>
        <w:tc>
          <w:tcPr>
            <w:tcW w:w="1888" w:type="dxa"/>
            <w:vMerge w:val="restart"/>
            <w:tcBorders>
              <w:bottom w:val="nil"/>
            </w:tcBorders>
            <w:vAlign w:val="top"/>
          </w:tcPr>
          <w:p w14:paraId="4864BEE9">
            <w:pPr>
              <w:spacing w:line="269" w:lineRule="auto"/>
              <w:rPr>
                <w:rFonts w:ascii="Arial"/>
                <w:sz w:val="21"/>
              </w:rPr>
            </w:pPr>
          </w:p>
          <w:p w14:paraId="5CB10707">
            <w:pPr>
              <w:spacing w:line="269" w:lineRule="auto"/>
              <w:rPr>
                <w:rFonts w:ascii="Arial"/>
                <w:sz w:val="21"/>
              </w:rPr>
            </w:pPr>
          </w:p>
          <w:p w14:paraId="24A4D724">
            <w:pPr>
              <w:spacing w:line="270" w:lineRule="auto"/>
              <w:rPr>
                <w:rFonts w:ascii="Arial"/>
                <w:sz w:val="21"/>
              </w:rPr>
            </w:pPr>
          </w:p>
          <w:p w14:paraId="279B2F3C">
            <w:pPr>
              <w:spacing w:line="270" w:lineRule="auto"/>
              <w:rPr>
                <w:rFonts w:ascii="Arial"/>
                <w:sz w:val="21"/>
              </w:rPr>
            </w:pPr>
          </w:p>
          <w:p w14:paraId="407B26DD">
            <w:pPr>
              <w:spacing w:line="270" w:lineRule="auto"/>
              <w:rPr>
                <w:rFonts w:ascii="Arial"/>
                <w:sz w:val="21"/>
              </w:rPr>
            </w:pPr>
          </w:p>
          <w:p w14:paraId="697542F3">
            <w:pPr>
              <w:pStyle w:val="6"/>
              <w:spacing w:before="52" w:line="232" w:lineRule="auto"/>
              <w:ind w:left="599"/>
            </w:pPr>
            <w:r>
              <w:rPr>
                <w:spacing w:val="12"/>
              </w:rPr>
              <w:t>效益指标</w:t>
            </w:r>
          </w:p>
        </w:tc>
        <w:tc>
          <w:tcPr>
            <w:tcW w:w="2787" w:type="dxa"/>
            <w:vAlign w:val="top"/>
          </w:tcPr>
          <w:p w14:paraId="094B9549">
            <w:pPr>
              <w:pStyle w:val="6"/>
              <w:spacing w:before="240" w:line="231" w:lineRule="auto"/>
              <w:ind w:left="325"/>
            </w:pPr>
            <w:r>
              <w:rPr>
                <w:spacing w:val="17"/>
              </w:rPr>
              <w:t>社会公众或服务满意度指标</w:t>
            </w:r>
          </w:p>
        </w:tc>
        <w:tc>
          <w:tcPr>
            <w:tcW w:w="1786" w:type="dxa"/>
            <w:vAlign w:val="top"/>
          </w:tcPr>
          <w:p w14:paraId="5BF9F94C">
            <w:pPr>
              <w:pStyle w:val="6"/>
              <w:spacing w:before="242" w:line="232" w:lineRule="auto"/>
              <w:ind w:left="98"/>
            </w:pPr>
            <w:r>
              <w:rPr>
                <w:spacing w:val="17"/>
              </w:rPr>
              <w:t>行政区划和地名管理</w:t>
            </w:r>
          </w:p>
        </w:tc>
        <w:tc>
          <w:tcPr>
            <w:tcW w:w="1510" w:type="dxa"/>
            <w:vAlign w:val="top"/>
          </w:tcPr>
          <w:p w14:paraId="23FFD0CB">
            <w:pPr>
              <w:pStyle w:val="6"/>
              <w:spacing w:before="254" w:line="218" w:lineRule="exact"/>
              <w:ind w:left="614"/>
            </w:pPr>
            <w:r>
              <w:rPr>
                <w:position w:val="1"/>
              </w:rPr>
              <w:t>100%</w:t>
            </w:r>
          </w:p>
        </w:tc>
        <w:tc>
          <w:tcPr>
            <w:tcW w:w="1469" w:type="dxa"/>
            <w:vAlign w:val="top"/>
          </w:tcPr>
          <w:p w14:paraId="3785FEEC">
            <w:pPr>
              <w:pStyle w:val="6"/>
              <w:spacing w:before="245" w:line="232" w:lineRule="auto"/>
              <w:ind w:left="390"/>
            </w:pPr>
            <w:r>
              <w:rPr>
                <w:spacing w:val="13"/>
              </w:rPr>
              <w:t>行业标准</w:t>
            </w:r>
          </w:p>
        </w:tc>
      </w:tr>
      <w:tr w14:paraId="0AB7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64264FF">
            <w:pPr>
              <w:rPr>
                <w:rFonts w:ascii="Arial"/>
                <w:sz w:val="21"/>
              </w:rPr>
            </w:pPr>
          </w:p>
        </w:tc>
        <w:tc>
          <w:tcPr>
            <w:tcW w:w="1888" w:type="dxa"/>
            <w:vMerge w:val="continue"/>
            <w:tcBorders>
              <w:top w:val="nil"/>
              <w:bottom w:val="nil"/>
            </w:tcBorders>
            <w:vAlign w:val="top"/>
          </w:tcPr>
          <w:p w14:paraId="09C7B225">
            <w:pPr>
              <w:rPr>
                <w:rFonts w:ascii="Arial"/>
                <w:sz w:val="21"/>
              </w:rPr>
            </w:pPr>
          </w:p>
        </w:tc>
        <w:tc>
          <w:tcPr>
            <w:tcW w:w="2787" w:type="dxa"/>
            <w:vAlign w:val="top"/>
          </w:tcPr>
          <w:p w14:paraId="2D8EDD28">
            <w:pPr>
              <w:rPr>
                <w:rFonts w:ascii="Arial"/>
                <w:sz w:val="21"/>
              </w:rPr>
            </w:pPr>
          </w:p>
        </w:tc>
        <w:tc>
          <w:tcPr>
            <w:tcW w:w="1786" w:type="dxa"/>
            <w:vAlign w:val="top"/>
          </w:tcPr>
          <w:p w14:paraId="0DFFB7ED">
            <w:pPr>
              <w:rPr>
                <w:rFonts w:ascii="Arial"/>
                <w:sz w:val="21"/>
              </w:rPr>
            </w:pPr>
          </w:p>
        </w:tc>
        <w:tc>
          <w:tcPr>
            <w:tcW w:w="1510" w:type="dxa"/>
            <w:vAlign w:val="top"/>
          </w:tcPr>
          <w:p w14:paraId="317A0047">
            <w:pPr>
              <w:rPr>
                <w:rFonts w:ascii="Arial"/>
                <w:sz w:val="21"/>
              </w:rPr>
            </w:pPr>
          </w:p>
        </w:tc>
        <w:tc>
          <w:tcPr>
            <w:tcW w:w="1469" w:type="dxa"/>
            <w:vAlign w:val="top"/>
          </w:tcPr>
          <w:p w14:paraId="5542E50E">
            <w:pPr>
              <w:rPr>
                <w:rFonts w:ascii="Arial"/>
                <w:sz w:val="21"/>
              </w:rPr>
            </w:pPr>
          </w:p>
        </w:tc>
      </w:tr>
      <w:tr w14:paraId="1C310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563" w:type="dxa"/>
            <w:vMerge w:val="continue"/>
            <w:tcBorders>
              <w:top w:val="nil"/>
            </w:tcBorders>
            <w:vAlign w:val="top"/>
          </w:tcPr>
          <w:p w14:paraId="0A8D3960">
            <w:pPr>
              <w:rPr>
                <w:rFonts w:ascii="Arial"/>
                <w:sz w:val="21"/>
              </w:rPr>
            </w:pPr>
          </w:p>
        </w:tc>
        <w:tc>
          <w:tcPr>
            <w:tcW w:w="1888" w:type="dxa"/>
            <w:vMerge w:val="continue"/>
            <w:tcBorders>
              <w:top w:val="nil"/>
            </w:tcBorders>
            <w:vAlign w:val="top"/>
          </w:tcPr>
          <w:p w14:paraId="7FB8B4BF">
            <w:pPr>
              <w:rPr>
                <w:rFonts w:ascii="Arial"/>
                <w:sz w:val="21"/>
              </w:rPr>
            </w:pPr>
          </w:p>
        </w:tc>
        <w:tc>
          <w:tcPr>
            <w:tcW w:w="2787" w:type="dxa"/>
            <w:vAlign w:val="top"/>
          </w:tcPr>
          <w:p w14:paraId="619E30EE">
            <w:pPr>
              <w:rPr>
                <w:rFonts w:ascii="Arial"/>
                <w:sz w:val="21"/>
              </w:rPr>
            </w:pPr>
          </w:p>
        </w:tc>
        <w:tc>
          <w:tcPr>
            <w:tcW w:w="1786" w:type="dxa"/>
            <w:vAlign w:val="top"/>
          </w:tcPr>
          <w:p w14:paraId="574D78D4">
            <w:pPr>
              <w:rPr>
                <w:rFonts w:ascii="Arial"/>
                <w:sz w:val="21"/>
              </w:rPr>
            </w:pPr>
          </w:p>
        </w:tc>
        <w:tc>
          <w:tcPr>
            <w:tcW w:w="1510" w:type="dxa"/>
            <w:vAlign w:val="top"/>
          </w:tcPr>
          <w:p w14:paraId="791E202C">
            <w:pPr>
              <w:rPr>
                <w:rFonts w:ascii="Arial"/>
                <w:sz w:val="21"/>
              </w:rPr>
            </w:pPr>
          </w:p>
        </w:tc>
        <w:tc>
          <w:tcPr>
            <w:tcW w:w="1469" w:type="dxa"/>
            <w:vAlign w:val="top"/>
          </w:tcPr>
          <w:p w14:paraId="5C693CF1">
            <w:pPr>
              <w:rPr>
                <w:rFonts w:ascii="Arial"/>
                <w:sz w:val="21"/>
              </w:rPr>
            </w:pPr>
          </w:p>
        </w:tc>
      </w:tr>
      <w:tr w14:paraId="4228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46C970EE">
            <w:pPr>
              <w:pStyle w:val="6"/>
              <w:spacing w:before="99" w:line="325" w:lineRule="auto"/>
              <w:ind w:left="112" w:right="107" w:hanging="3"/>
              <w:jc w:val="both"/>
            </w:pPr>
            <w:r>
              <w:rPr>
                <w:spacing w:val="8"/>
              </w:rPr>
              <w:t>年度</w:t>
            </w:r>
            <w:r>
              <w:t xml:space="preserve"> </w:t>
            </w:r>
            <w:r>
              <w:rPr>
                <w:spacing w:val="8"/>
              </w:rPr>
              <w:t>指标</w:t>
            </w:r>
            <w:r>
              <w:t xml:space="preserve"> </w:t>
            </w:r>
            <w:r>
              <w:rPr>
                <w:spacing w:val="22"/>
              </w:rPr>
              <w:t>5：</w:t>
            </w:r>
          </w:p>
        </w:tc>
        <w:tc>
          <w:tcPr>
            <w:tcW w:w="9440" w:type="dxa"/>
            <w:gridSpan w:val="5"/>
            <w:vAlign w:val="top"/>
          </w:tcPr>
          <w:p w14:paraId="44A8E6E0">
            <w:pPr>
              <w:rPr>
                <w:rFonts w:ascii="Arial"/>
                <w:sz w:val="21"/>
              </w:rPr>
            </w:pPr>
          </w:p>
        </w:tc>
      </w:tr>
      <w:tr w14:paraId="1F8CE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6A7A3918">
            <w:pPr>
              <w:spacing w:line="255" w:lineRule="auto"/>
              <w:rPr>
                <w:rFonts w:ascii="Arial"/>
                <w:sz w:val="21"/>
              </w:rPr>
            </w:pPr>
          </w:p>
          <w:p w14:paraId="5BF776DC">
            <w:pPr>
              <w:spacing w:line="255" w:lineRule="auto"/>
              <w:rPr>
                <w:rFonts w:ascii="Arial"/>
                <w:sz w:val="21"/>
              </w:rPr>
            </w:pPr>
          </w:p>
          <w:p w14:paraId="0B9FE7E9">
            <w:pPr>
              <w:spacing w:line="255" w:lineRule="auto"/>
              <w:rPr>
                <w:rFonts w:ascii="Arial"/>
                <w:sz w:val="21"/>
              </w:rPr>
            </w:pPr>
          </w:p>
          <w:p w14:paraId="5A098F26">
            <w:pPr>
              <w:spacing w:line="256" w:lineRule="auto"/>
              <w:rPr>
                <w:rFonts w:ascii="Arial"/>
                <w:sz w:val="21"/>
              </w:rPr>
            </w:pPr>
          </w:p>
          <w:p w14:paraId="32CCB085">
            <w:pPr>
              <w:spacing w:line="256" w:lineRule="auto"/>
              <w:rPr>
                <w:rFonts w:ascii="Arial"/>
                <w:sz w:val="21"/>
              </w:rPr>
            </w:pPr>
          </w:p>
          <w:p w14:paraId="39964278">
            <w:pPr>
              <w:spacing w:line="256" w:lineRule="auto"/>
              <w:rPr>
                <w:rFonts w:ascii="Arial"/>
                <w:sz w:val="21"/>
              </w:rPr>
            </w:pPr>
          </w:p>
          <w:p w14:paraId="7C2E203D">
            <w:pPr>
              <w:spacing w:line="256" w:lineRule="auto"/>
              <w:rPr>
                <w:rFonts w:ascii="Arial"/>
                <w:sz w:val="21"/>
              </w:rPr>
            </w:pPr>
          </w:p>
          <w:p w14:paraId="74F1C7C7">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1A8256E6">
            <w:pPr>
              <w:pStyle w:val="6"/>
              <w:spacing w:before="250" w:line="232" w:lineRule="auto"/>
              <w:ind w:left="597"/>
            </w:pPr>
            <w:r>
              <w:rPr>
                <w:spacing w:val="12"/>
              </w:rPr>
              <w:t>一级指标</w:t>
            </w:r>
          </w:p>
        </w:tc>
        <w:tc>
          <w:tcPr>
            <w:tcW w:w="2787" w:type="dxa"/>
            <w:vAlign w:val="top"/>
          </w:tcPr>
          <w:p w14:paraId="12269409">
            <w:pPr>
              <w:pStyle w:val="6"/>
              <w:spacing w:before="250" w:line="232" w:lineRule="auto"/>
              <w:ind w:left="1049"/>
            </w:pPr>
            <w:r>
              <w:rPr>
                <w:spacing w:val="12"/>
              </w:rPr>
              <w:t>二级指标</w:t>
            </w:r>
          </w:p>
        </w:tc>
        <w:tc>
          <w:tcPr>
            <w:tcW w:w="1786" w:type="dxa"/>
            <w:vAlign w:val="top"/>
          </w:tcPr>
          <w:p w14:paraId="7C70F466">
            <w:pPr>
              <w:pStyle w:val="6"/>
              <w:spacing w:before="250" w:line="232" w:lineRule="auto"/>
              <w:ind w:left="549"/>
            </w:pPr>
            <w:r>
              <w:rPr>
                <w:spacing w:val="12"/>
              </w:rPr>
              <w:t>指标名称</w:t>
            </w:r>
          </w:p>
        </w:tc>
        <w:tc>
          <w:tcPr>
            <w:tcW w:w="1510" w:type="dxa"/>
            <w:vAlign w:val="top"/>
          </w:tcPr>
          <w:p w14:paraId="772B9E7D">
            <w:pPr>
              <w:pStyle w:val="6"/>
              <w:spacing w:before="247" w:line="232" w:lineRule="auto"/>
              <w:ind w:left="503"/>
            </w:pPr>
            <w:r>
              <w:rPr>
                <w:spacing w:val="11"/>
              </w:rPr>
              <w:t>指标值</w:t>
            </w:r>
          </w:p>
        </w:tc>
        <w:tc>
          <w:tcPr>
            <w:tcW w:w="1469" w:type="dxa"/>
            <w:vAlign w:val="top"/>
          </w:tcPr>
          <w:p w14:paraId="136FAABE">
            <w:pPr>
              <w:pStyle w:val="6"/>
              <w:spacing w:before="245" w:line="232" w:lineRule="auto"/>
              <w:ind w:left="390"/>
            </w:pPr>
            <w:r>
              <w:rPr>
                <w:spacing w:val="13"/>
              </w:rPr>
              <w:t>绩效标准</w:t>
            </w:r>
          </w:p>
        </w:tc>
      </w:tr>
      <w:tr w14:paraId="6AF93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3" w:type="dxa"/>
            <w:vMerge w:val="continue"/>
            <w:tcBorders>
              <w:top w:val="nil"/>
              <w:bottom w:val="nil"/>
            </w:tcBorders>
            <w:vAlign w:val="top"/>
          </w:tcPr>
          <w:p w14:paraId="18976D99">
            <w:pPr>
              <w:rPr>
                <w:rFonts w:ascii="Arial"/>
                <w:sz w:val="21"/>
              </w:rPr>
            </w:pPr>
          </w:p>
        </w:tc>
        <w:tc>
          <w:tcPr>
            <w:tcW w:w="1888" w:type="dxa"/>
            <w:vMerge w:val="restart"/>
            <w:tcBorders>
              <w:bottom w:val="nil"/>
            </w:tcBorders>
            <w:vAlign w:val="top"/>
          </w:tcPr>
          <w:p w14:paraId="0264BEC2">
            <w:pPr>
              <w:spacing w:line="279" w:lineRule="auto"/>
              <w:rPr>
                <w:rFonts w:ascii="Arial"/>
                <w:sz w:val="21"/>
              </w:rPr>
            </w:pPr>
          </w:p>
          <w:p w14:paraId="72634D32">
            <w:pPr>
              <w:spacing w:line="280" w:lineRule="auto"/>
              <w:rPr>
                <w:rFonts w:ascii="Arial"/>
                <w:sz w:val="21"/>
              </w:rPr>
            </w:pPr>
          </w:p>
          <w:p w14:paraId="415AB261">
            <w:pPr>
              <w:spacing w:line="280" w:lineRule="auto"/>
              <w:rPr>
                <w:rFonts w:ascii="Arial"/>
                <w:sz w:val="21"/>
              </w:rPr>
            </w:pPr>
          </w:p>
          <w:p w14:paraId="30276E1B">
            <w:pPr>
              <w:pStyle w:val="6"/>
              <w:spacing w:before="52" w:line="232" w:lineRule="auto"/>
              <w:ind w:left="590"/>
            </w:pPr>
            <w:r>
              <w:rPr>
                <w:spacing w:val="14"/>
              </w:rPr>
              <w:t>产出指标</w:t>
            </w:r>
          </w:p>
        </w:tc>
        <w:tc>
          <w:tcPr>
            <w:tcW w:w="2787" w:type="dxa"/>
            <w:vAlign w:val="top"/>
          </w:tcPr>
          <w:p w14:paraId="3584030F">
            <w:pPr>
              <w:pStyle w:val="6"/>
              <w:spacing w:before="258" w:line="231" w:lineRule="auto"/>
              <w:ind w:left="777"/>
            </w:pPr>
            <w:r>
              <w:rPr>
                <w:spacing w:val="16"/>
              </w:rPr>
              <w:t>社区干部培训率</w:t>
            </w:r>
          </w:p>
        </w:tc>
        <w:tc>
          <w:tcPr>
            <w:tcW w:w="1786" w:type="dxa"/>
            <w:vAlign w:val="top"/>
          </w:tcPr>
          <w:p w14:paraId="7D78D4F8">
            <w:pPr>
              <w:pStyle w:val="6"/>
              <w:spacing w:before="109" w:line="292" w:lineRule="auto"/>
              <w:ind w:left="733" w:right="91" w:hanging="640"/>
            </w:pPr>
            <w:r>
              <w:rPr>
                <w:spacing w:val="17"/>
              </w:rPr>
              <w:t>基层政权建设和社区</w:t>
            </w:r>
            <w:r>
              <w:rPr>
                <w:spacing w:val="2"/>
              </w:rPr>
              <w:t xml:space="preserve"> </w:t>
            </w:r>
            <w:r>
              <w:rPr>
                <w:spacing w:val="6"/>
              </w:rPr>
              <w:t>治理</w:t>
            </w:r>
          </w:p>
        </w:tc>
        <w:tc>
          <w:tcPr>
            <w:tcW w:w="1510" w:type="dxa"/>
            <w:vAlign w:val="top"/>
          </w:tcPr>
          <w:p w14:paraId="004FA8FE">
            <w:pPr>
              <w:pStyle w:val="6"/>
              <w:spacing w:before="267" w:line="219" w:lineRule="exact"/>
              <w:ind w:left="614"/>
            </w:pPr>
            <w:r>
              <w:rPr>
                <w:position w:val="1"/>
              </w:rPr>
              <w:t>100%</w:t>
            </w:r>
          </w:p>
        </w:tc>
        <w:tc>
          <w:tcPr>
            <w:tcW w:w="1469" w:type="dxa"/>
            <w:vAlign w:val="top"/>
          </w:tcPr>
          <w:p w14:paraId="2C3742A1">
            <w:pPr>
              <w:pStyle w:val="6"/>
              <w:spacing w:before="261" w:line="232" w:lineRule="auto"/>
              <w:ind w:left="390"/>
            </w:pPr>
            <w:r>
              <w:rPr>
                <w:spacing w:val="13"/>
              </w:rPr>
              <w:t>历史标准</w:t>
            </w:r>
          </w:p>
        </w:tc>
      </w:tr>
      <w:tr w14:paraId="758E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090186EC">
            <w:pPr>
              <w:rPr>
                <w:rFonts w:ascii="Arial"/>
                <w:sz w:val="21"/>
              </w:rPr>
            </w:pPr>
          </w:p>
        </w:tc>
        <w:tc>
          <w:tcPr>
            <w:tcW w:w="1888" w:type="dxa"/>
            <w:vMerge w:val="continue"/>
            <w:tcBorders>
              <w:top w:val="nil"/>
              <w:bottom w:val="nil"/>
            </w:tcBorders>
            <w:vAlign w:val="top"/>
          </w:tcPr>
          <w:p w14:paraId="482EE026">
            <w:pPr>
              <w:rPr>
                <w:rFonts w:ascii="Arial"/>
                <w:sz w:val="21"/>
              </w:rPr>
            </w:pPr>
          </w:p>
        </w:tc>
        <w:tc>
          <w:tcPr>
            <w:tcW w:w="2787" w:type="dxa"/>
            <w:vAlign w:val="top"/>
          </w:tcPr>
          <w:p w14:paraId="015DAD75">
            <w:pPr>
              <w:pStyle w:val="6"/>
              <w:spacing w:before="259" w:line="232" w:lineRule="auto"/>
              <w:ind w:left="685"/>
            </w:pPr>
            <w:r>
              <w:rPr>
                <w:spacing w:val="16"/>
              </w:rPr>
              <w:t>社区治理、助力率</w:t>
            </w:r>
          </w:p>
        </w:tc>
        <w:tc>
          <w:tcPr>
            <w:tcW w:w="1786" w:type="dxa"/>
            <w:vAlign w:val="top"/>
          </w:tcPr>
          <w:p w14:paraId="3EED3A06">
            <w:pPr>
              <w:pStyle w:val="6"/>
              <w:spacing w:before="110" w:line="292" w:lineRule="auto"/>
              <w:ind w:left="733" w:right="91" w:hanging="640"/>
            </w:pPr>
            <w:r>
              <w:rPr>
                <w:spacing w:val="17"/>
              </w:rPr>
              <w:t>基层政权建设和社区</w:t>
            </w:r>
            <w:r>
              <w:rPr>
                <w:spacing w:val="2"/>
              </w:rPr>
              <w:t xml:space="preserve"> </w:t>
            </w:r>
            <w:r>
              <w:rPr>
                <w:spacing w:val="6"/>
              </w:rPr>
              <w:t>治理</w:t>
            </w:r>
          </w:p>
        </w:tc>
        <w:tc>
          <w:tcPr>
            <w:tcW w:w="1510" w:type="dxa"/>
            <w:vAlign w:val="top"/>
          </w:tcPr>
          <w:p w14:paraId="6B906791">
            <w:pPr>
              <w:pStyle w:val="6"/>
              <w:spacing w:before="271" w:line="219" w:lineRule="exact"/>
              <w:ind w:left="614"/>
            </w:pPr>
            <w:r>
              <w:rPr>
                <w:position w:val="1"/>
              </w:rPr>
              <w:t>100%</w:t>
            </w:r>
          </w:p>
        </w:tc>
        <w:tc>
          <w:tcPr>
            <w:tcW w:w="1469" w:type="dxa"/>
            <w:vAlign w:val="top"/>
          </w:tcPr>
          <w:p w14:paraId="43FE9C8F">
            <w:pPr>
              <w:pStyle w:val="6"/>
              <w:spacing w:before="260" w:line="232" w:lineRule="auto"/>
              <w:ind w:left="389"/>
            </w:pPr>
            <w:r>
              <w:rPr>
                <w:spacing w:val="13"/>
              </w:rPr>
              <w:t>经验标准</w:t>
            </w:r>
          </w:p>
        </w:tc>
      </w:tr>
      <w:tr w14:paraId="5656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B3A4627">
            <w:pPr>
              <w:rPr>
                <w:rFonts w:ascii="Arial"/>
                <w:sz w:val="21"/>
              </w:rPr>
            </w:pPr>
          </w:p>
        </w:tc>
        <w:tc>
          <w:tcPr>
            <w:tcW w:w="1888" w:type="dxa"/>
            <w:vMerge w:val="continue"/>
            <w:tcBorders>
              <w:top w:val="nil"/>
            </w:tcBorders>
            <w:vAlign w:val="top"/>
          </w:tcPr>
          <w:p w14:paraId="7C0DA6CD">
            <w:pPr>
              <w:rPr>
                <w:rFonts w:ascii="Arial"/>
                <w:sz w:val="21"/>
              </w:rPr>
            </w:pPr>
          </w:p>
        </w:tc>
        <w:tc>
          <w:tcPr>
            <w:tcW w:w="2787" w:type="dxa"/>
            <w:vAlign w:val="top"/>
          </w:tcPr>
          <w:p w14:paraId="350CA98D">
            <w:pPr>
              <w:rPr>
                <w:rFonts w:ascii="Arial"/>
                <w:sz w:val="21"/>
              </w:rPr>
            </w:pPr>
          </w:p>
        </w:tc>
        <w:tc>
          <w:tcPr>
            <w:tcW w:w="1786" w:type="dxa"/>
            <w:vAlign w:val="top"/>
          </w:tcPr>
          <w:p w14:paraId="257178AF">
            <w:pPr>
              <w:rPr>
                <w:rFonts w:ascii="Arial"/>
                <w:sz w:val="21"/>
              </w:rPr>
            </w:pPr>
          </w:p>
        </w:tc>
        <w:tc>
          <w:tcPr>
            <w:tcW w:w="1510" w:type="dxa"/>
            <w:vAlign w:val="top"/>
          </w:tcPr>
          <w:p w14:paraId="5378B0E6">
            <w:pPr>
              <w:rPr>
                <w:rFonts w:ascii="Arial"/>
                <w:sz w:val="21"/>
              </w:rPr>
            </w:pPr>
          </w:p>
        </w:tc>
        <w:tc>
          <w:tcPr>
            <w:tcW w:w="1469" w:type="dxa"/>
            <w:vAlign w:val="top"/>
          </w:tcPr>
          <w:p w14:paraId="0CAED49D">
            <w:pPr>
              <w:rPr>
                <w:rFonts w:ascii="Arial"/>
                <w:sz w:val="21"/>
              </w:rPr>
            </w:pPr>
          </w:p>
        </w:tc>
      </w:tr>
      <w:tr w14:paraId="24E49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Merge w:val="continue"/>
            <w:tcBorders>
              <w:top w:val="nil"/>
              <w:bottom w:val="nil"/>
            </w:tcBorders>
            <w:vAlign w:val="top"/>
          </w:tcPr>
          <w:p w14:paraId="16066D19">
            <w:pPr>
              <w:rPr>
                <w:rFonts w:ascii="Arial"/>
                <w:sz w:val="21"/>
              </w:rPr>
            </w:pPr>
          </w:p>
        </w:tc>
        <w:tc>
          <w:tcPr>
            <w:tcW w:w="1888" w:type="dxa"/>
            <w:vMerge w:val="restart"/>
            <w:tcBorders>
              <w:bottom w:val="nil"/>
            </w:tcBorders>
            <w:vAlign w:val="top"/>
          </w:tcPr>
          <w:p w14:paraId="56C4228F">
            <w:pPr>
              <w:spacing w:line="276" w:lineRule="auto"/>
              <w:rPr>
                <w:rFonts w:ascii="Arial"/>
                <w:sz w:val="21"/>
              </w:rPr>
            </w:pPr>
          </w:p>
          <w:p w14:paraId="64B354EB">
            <w:pPr>
              <w:spacing w:line="276" w:lineRule="auto"/>
              <w:rPr>
                <w:rFonts w:ascii="Arial"/>
                <w:sz w:val="21"/>
              </w:rPr>
            </w:pPr>
          </w:p>
          <w:p w14:paraId="033A406D">
            <w:pPr>
              <w:spacing w:line="276" w:lineRule="auto"/>
              <w:rPr>
                <w:rFonts w:ascii="Arial"/>
                <w:sz w:val="21"/>
              </w:rPr>
            </w:pPr>
          </w:p>
          <w:p w14:paraId="2A3452BB">
            <w:pPr>
              <w:pStyle w:val="6"/>
              <w:spacing w:before="52" w:line="232" w:lineRule="auto"/>
              <w:ind w:left="599"/>
            </w:pPr>
            <w:r>
              <w:rPr>
                <w:spacing w:val="12"/>
              </w:rPr>
              <w:t>效益指标</w:t>
            </w:r>
          </w:p>
        </w:tc>
        <w:tc>
          <w:tcPr>
            <w:tcW w:w="2787" w:type="dxa"/>
            <w:vAlign w:val="top"/>
          </w:tcPr>
          <w:p w14:paraId="64D5345E">
            <w:pPr>
              <w:pStyle w:val="6"/>
              <w:spacing w:before="258" w:line="231" w:lineRule="auto"/>
              <w:ind w:left="325"/>
            </w:pPr>
            <w:r>
              <w:rPr>
                <w:spacing w:val="17"/>
              </w:rPr>
              <w:t>社会公众或服务满意度指标</w:t>
            </w:r>
          </w:p>
        </w:tc>
        <w:tc>
          <w:tcPr>
            <w:tcW w:w="1786" w:type="dxa"/>
            <w:vAlign w:val="top"/>
          </w:tcPr>
          <w:p w14:paraId="4A67E560">
            <w:pPr>
              <w:pStyle w:val="6"/>
              <w:spacing w:before="111" w:line="292" w:lineRule="auto"/>
              <w:ind w:left="733" w:right="91" w:hanging="640"/>
            </w:pPr>
            <w:r>
              <w:rPr>
                <w:spacing w:val="17"/>
              </w:rPr>
              <w:t>基层政权建设和社区</w:t>
            </w:r>
            <w:r>
              <w:rPr>
                <w:spacing w:val="2"/>
              </w:rPr>
              <w:t xml:space="preserve"> </w:t>
            </w:r>
            <w:r>
              <w:rPr>
                <w:spacing w:val="6"/>
              </w:rPr>
              <w:t>治理</w:t>
            </w:r>
          </w:p>
        </w:tc>
        <w:tc>
          <w:tcPr>
            <w:tcW w:w="1510" w:type="dxa"/>
            <w:vAlign w:val="top"/>
          </w:tcPr>
          <w:p w14:paraId="45BB0EC8">
            <w:pPr>
              <w:pStyle w:val="6"/>
              <w:spacing w:before="270" w:line="219" w:lineRule="exact"/>
              <w:ind w:left="614"/>
            </w:pPr>
            <w:r>
              <w:rPr>
                <w:position w:val="1"/>
              </w:rPr>
              <w:t>100%</w:t>
            </w:r>
          </w:p>
        </w:tc>
        <w:tc>
          <w:tcPr>
            <w:tcW w:w="1469" w:type="dxa"/>
            <w:vAlign w:val="top"/>
          </w:tcPr>
          <w:p w14:paraId="43C5EBCD">
            <w:pPr>
              <w:pStyle w:val="6"/>
              <w:spacing w:before="263" w:line="232" w:lineRule="auto"/>
              <w:ind w:left="390"/>
            </w:pPr>
            <w:r>
              <w:rPr>
                <w:spacing w:val="13"/>
              </w:rPr>
              <w:t>行业标准</w:t>
            </w:r>
          </w:p>
        </w:tc>
      </w:tr>
      <w:tr w14:paraId="2BC3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A88E22B">
            <w:pPr>
              <w:rPr>
                <w:rFonts w:ascii="Arial"/>
                <w:sz w:val="21"/>
              </w:rPr>
            </w:pPr>
          </w:p>
        </w:tc>
        <w:tc>
          <w:tcPr>
            <w:tcW w:w="1888" w:type="dxa"/>
            <w:vMerge w:val="continue"/>
            <w:tcBorders>
              <w:top w:val="nil"/>
              <w:bottom w:val="nil"/>
            </w:tcBorders>
            <w:vAlign w:val="top"/>
          </w:tcPr>
          <w:p w14:paraId="76815ADA">
            <w:pPr>
              <w:rPr>
                <w:rFonts w:ascii="Arial"/>
                <w:sz w:val="21"/>
              </w:rPr>
            </w:pPr>
          </w:p>
        </w:tc>
        <w:tc>
          <w:tcPr>
            <w:tcW w:w="2787" w:type="dxa"/>
            <w:vAlign w:val="top"/>
          </w:tcPr>
          <w:p w14:paraId="1F607BB5">
            <w:pPr>
              <w:rPr>
                <w:rFonts w:ascii="Arial"/>
                <w:sz w:val="21"/>
              </w:rPr>
            </w:pPr>
          </w:p>
        </w:tc>
        <w:tc>
          <w:tcPr>
            <w:tcW w:w="1786" w:type="dxa"/>
            <w:vAlign w:val="top"/>
          </w:tcPr>
          <w:p w14:paraId="3866B0D3">
            <w:pPr>
              <w:rPr>
                <w:rFonts w:ascii="Arial"/>
                <w:sz w:val="21"/>
              </w:rPr>
            </w:pPr>
          </w:p>
        </w:tc>
        <w:tc>
          <w:tcPr>
            <w:tcW w:w="1510" w:type="dxa"/>
            <w:vAlign w:val="top"/>
          </w:tcPr>
          <w:p w14:paraId="6A896F56">
            <w:pPr>
              <w:rPr>
                <w:rFonts w:ascii="Arial"/>
                <w:sz w:val="21"/>
              </w:rPr>
            </w:pPr>
          </w:p>
        </w:tc>
        <w:tc>
          <w:tcPr>
            <w:tcW w:w="1469" w:type="dxa"/>
            <w:vAlign w:val="top"/>
          </w:tcPr>
          <w:p w14:paraId="00E481EB">
            <w:pPr>
              <w:rPr>
                <w:rFonts w:ascii="Arial"/>
                <w:sz w:val="21"/>
              </w:rPr>
            </w:pPr>
          </w:p>
        </w:tc>
      </w:tr>
      <w:tr w14:paraId="0A9B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Merge w:val="continue"/>
            <w:tcBorders>
              <w:top w:val="nil"/>
            </w:tcBorders>
            <w:vAlign w:val="top"/>
          </w:tcPr>
          <w:p w14:paraId="10C96D96">
            <w:pPr>
              <w:rPr>
                <w:rFonts w:ascii="Arial"/>
                <w:sz w:val="21"/>
              </w:rPr>
            </w:pPr>
          </w:p>
        </w:tc>
        <w:tc>
          <w:tcPr>
            <w:tcW w:w="1888" w:type="dxa"/>
            <w:vMerge w:val="continue"/>
            <w:tcBorders>
              <w:top w:val="nil"/>
            </w:tcBorders>
            <w:vAlign w:val="top"/>
          </w:tcPr>
          <w:p w14:paraId="71310076">
            <w:pPr>
              <w:rPr>
                <w:rFonts w:ascii="Arial"/>
                <w:sz w:val="21"/>
              </w:rPr>
            </w:pPr>
          </w:p>
        </w:tc>
        <w:tc>
          <w:tcPr>
            <w:tcW w:w="2787" w:type="dxa"/>
            <w:vAlign w:val="top"/>
          </w:tcPr>
          <w:p w14:paraId="1921E7D5">
            <w:pPr>
              <w:rPr>
                <w:rFonts w:ascii="Arial"/>
                <w:sz w:val="21"/>
              </w:rPr>
            </w:pPr>
          </w:p>
        </w:tc>
        <w:tc>
          <w:tcPr>
            <w:tcW w:w="1786" w:type="dxa"/>
            <w:vAlign w:val="top"/>
          </w:tcPr>
          <w:p w14:paraId="5046E509">
            <w:pPr>
              <w:rPr>
                <w:rFonts w:ascii="Arial"/>
                <w:sz w:val="21"/>
              </w:rPr>
            </w:pPr>
          </w:p>
        </w:tc>
        <w:tc>
          <w:tcPr>
            <w:tcW w:w="1510" w:type="dxa"/>
            <w:vAlign w:val="top"/>
          </w:tcPr>
          <w:p w14:paraId="12882122">
            <w:pPr>
              <w:rPr>
                <w:rFonts w:ascii="Arial"/>
                <w:sz w:val="21"/>
              </w:rPr>
            </w:pPr>
          </w:p>
        </w:tc>
        <w:tc>
          <w:tcPr>
            <w:tcW w:w="1469" w:type="dxa"/>
            <w:vAlign w:val="top"/>
          </w:tcPr>
          <w:p w14:paraId="37E89529">
            <w:pPr>
              <w:rPr>
                <w:rFonts w:ascii="Arial"/>
                <w:sz w:val="21"/>
              </w:rPr>
            </w:pPr>
          </w:p>
        </w:tc>
      </w:tr>
    </w:tbl>
    <w:p w14:paraId="65280261">
      <w:pPr>
        <w:rPr>
          <w:rFonts w:ascii="Arial"/>
          <w:sz w:val="21"/>
        </w:rPr>
      </w:pPr>
    </w:p>
    <w:p w14:paraId="219539BE">
      <w:pPr>
        <w:rPr>
          <w:rFonts w:ascii="Arial" w:hAnsi="Arial" w:eastAsia="Arial" w:cs="Arial"/>
          <w:sz w:val="21"/>
          <w:szCs w:val="21"/>
        </w:rPr>
        <w:sectPr>
          <w:pgSz w:w="11906" w:h="16840"/>
          <w:pgMar w:top="1431" w:right="905" w:bottom="0" w:left="991" w:header="0" w:footer="0" w:gutter="0"/>
          <w:cols w:space="720" w:num="1"/>
        </w:sectPr>
      </w:pPr>
    </w:p>
    <w:p w14:paraId="583EF7A3">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48DC2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563" w:type="dxa"/>
            <w:vAlign w:val="top"/>
          </w:tcPr>
          <w:p w14:paraId="71D4D1E3">
            <w:pPr>
              <w:pStyle w:val="6"/>
              <w:spacing w:before="101" w:line="327" w:lineRule="auto"/>
              <w:ind w:left="112" w:right="107" w:hanging="3"/>
              <w:jc w:val="both"/>
            </w:pPr>
            <w:r>
              <w:rPr>
                <w:spacing w:val="8"/>
              </w:rPr>
              <w:t>年度</w:t>
            </w:r>
            <w:r>
              <w:t xml:space="preserve"> </w:t>
            </w:r>
            <w:r>
              <w:rPr>
                <w:spacing w:val="8"/>
              </w:rPr>
              <w:t>指标</w:t>
            </w:r>
            <w:r>
              <w:t xml:space="preserve"> </w:t>
            </w:r>
            <w:r>
              <w:rPr>
                <w:spacing w:val="19"/>
              </w:rPr>
              <w:t>6：</w:t>
            </w:r>
          </w:p>
        </w:tc>
        <w:tc>
          <w:tcPr>
            <w:tcW w:w="9440" w:type="dxa"/>
            <w:gridSpan w:val="5"/>
            <w:vAlign w:val="top"/>
          </w:tcPr>
          <w:p w14:paraId="15F8880E">
            <w:pPr>
              <w:rPr>
                <w:rFonts w:ascii="Arial"/>
                <w:sz w:val="21"/>
              </w:rPr>
            </w:pPr>
          </w:p>
        </w:tc>
      </w:tr>
      <w:tr w14:paraId="505CD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0E7BADEE">
            <w:pPr>
              <w:spacing w:line="254" w:lineRule="auto"/>
              <w:rPr>
                <w:rFonts w:ascii="Arial"/>
                <w:sz w:val="21"/>
              </w:rPr>
            </w:pPr>
          </w:p>
          <w:p w14:paraId="1539613B">
            <w:pPr>
              <w:spacing w:line="254" w:lineRule="auto"/>
              <w:rPr>
                <w:rFonts w:ascii="Arial"/>
                <w:sz w:val="21"/>
              </w:rPr>
            </w:pPr>
          </w:p>
          <w:p w14:paraId="452F961C">
            <w:pPr>
              <w:spacing w:line="255" w:lineRule="auto"/>
              <w:rPr>
                <w:rFonts w:ascii="Arial"/>
                <w:sz w:val="21"/>
              </w:rPr>
            </w:pPr>
          </w:p>
          <w:p w14:paraId="34B1D3B4">
            <w:pPr>
              <w:spacing w:line="255" w:lineRule="auto"/>
              <w:rPr>
                <w:rFonts w:ascii="Arial"/>
                <w:sz w:val="21"/>
              </w:rPr>
            </w:pPr>
          </w:p>
          <w:p w14:paraId="06AD117E">
            <w:pPr>
              <w:spacing w:line="255" w:lineRule="auto"/>
              <w:rPr>
                <w:rFonts w:ascii="Arial"/>
                <w:sz w:val="21"/>
              </w:rPr>
            </w:pPr>
          </w:p>
          <w:p w14:paraId="4F0F9394">
            <w:pPr>
              <w:spacing w:line="255" w:lineRule="auto"/>
              <w:rPr>
                <w:rFonts w:ascii="Arial"/>
                <w:sz w:val="21"/>
              </w:rPr>
            </w:pPr>
          </w:p>
          <w:p w14:paraId="1E4B1E46">
            <w:pPr>
              <w:spacing w:line="255" w:lineRule="auto"/>
              <w:rPr>
                <w:rFonts w:ascii="Arial"/>
                <w:sz w:val="21"/>
              </w:rPr>
            </w:pPr>
          </w:p>
          <w:p w14:paraId="2215F35B">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57930ACC">
            <w:pPr>
              <w:pStyle w:val="6"/>
              <w:spacing w:before="244" w:line="232" w:lineRule="auto"/>
              <w:ind w:left="597"/>
            </w:pPr>
            <w:r>
              <w:rPr>
                <w:spacing w:val="12"/>
              </w:rPr>
              <w:t>一级指标</w:t>
            </w:r>
          </w:p>
        </w:tc>
        <w:tc>
          <w:tcPr>
            <w:tcW w:w="2787" w:type="dxa"/>
            <w:vAlign w:val="top"/>
          </w:tcPr>
          <w:p w14:paraId="57AC0043">
            <w:pPr>
              <w:pStyle w:val="6"/>
              <w:spacing w:before="244" w:line="232" w:lineRule="auto"/>
              <w:ind w:left="1049"/>
            </w:pPr>
            <w:r>
              <w:rPr>
                <w:spacing w:val="12"/>
              </w:rPr>
              <w:t>二级指标</w:t>
            </w:r>
          </w:p>
        </w:tc>
        <w:tc>
          <w:tcPr>
            <w:tcW w:w="1786" w:type="dxa"/>
            <w:vAlign w:val="top"/>
          </w:tcPr>
          <w:p w14:paraId="6F815033">
            <w:pPr>
              <w:pStyle w:val="6"/>
              <w:spacing w:before="244" w:line="232" w:lineRule="auto"/>
              <w:ind w:left="549"/>
            </w:pPr>
            <w:r>
              <w:rPr>
                <w:spacing w:val="12"/>
              </w:rPr>
              <w:t>指标名称</w:t>
            </w:r>
          </w:p>
        </w:tc>
        <w:tc>
          <w:tcPr>
            <w:tcW w:w="1510" w:type="dxa"/>
            <w:vAlign w:val="top"/>
          </w:tcPr>
          <w:p w14:paraId="111F246A">
            <w:pPr>
              <w:pStyle w:val="6"/>
              <w:spacing w:before="241" w:line="232" w:lineRule="auto"/>
              <w:ind w:left="503"/>
            </w:pPr>
            <w:r>
              <w:rPr>
                <w:spacing w:val="11"/>
              </w:rPr>
              <w:t>指标值</w:t>
            </w:r>
          </w:p>
        </w:tc>
        <w:tc>
          <w:tcPr>
            <w:tcW w:w="1469" w:type="dxa"/>
            <w:vAlign w:val="top"/>
          </w:tcPr>
          <w:p w14:paraId="04E475D2">
            <w:pPr>
              <w:pStyle w:val="6"/>
              <w:spacing w:before="239" w:line="232" w:lineRule="auto"/>
              <w:ind w:left="390"/>
            </w:pPr>
            <w:r>
              <w:rPr>
                <w:spacing w:val="13"/>
              </w:rPr>
              <w:t>绩效标准</w:t>
            </w:r>
          </w:p>
        </w:tc>
      </w:tr>
      <w:tr w14:paraId="5637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Merge w:val="continue"/>
            <w:tcBorders>
              <w:top w:val="nil"/>
              <w:bottom w:val="nil"/>
            </w:tcBorders>
            <w:vAlign w:val="top"/>
          </w:tcPr>
          <w:p w14:paraId="78DE059A">
            <w:pPr>
              <w:rPr>
                <w:rFonts w:ascii="Arial"/>
                <w:sz w:val="21"/>
              </w:rPr>
            </w:pPr>
          </w:p>
        </w:tc>
        <w:tc>
          <w:tcPr>
            <w:tcW w:w="1888" w:type="dxa"/>
            <w:vMerge w:val="restart"/>
            <w:tcBorders>
              <w:bottom w:val="nil"/>
            </w:tcBorders>
            <w:vAlign w:val="top"/>
          </w:tcPr>
          <w:p w14:paraId="645EB13C">
            <w:pPr>
              <w:spacing w:line="277" w:lineRule="auto"/>
              <w:rPr>
                <w:rFonts w:ascii="Arial"/>
                <w:sz w:val="21"/>
              </w:rPr>
            </w:pPr>
          </w:p>
          <w:p w14:paraId="054FF7E2">
            <w:pPr>
              <w:spacing w:line="278" w:lineRule="auto"/>
              <w:rPr>
                <w:rFonts w:ascii="Arial"/>
                <w:sz w:val="21"/>
              </w:rPr>
            </w:pPr>
          </w:p>
          <w:p w14:paraId="201E6497">
            <w:pPr>
              <w:spacing w:line="278" w:lineRule="auto"/>
              <w:rPr>
                <w:rFonts w:ascii="Arial"/>
                <w:sz w:val="21"/>
              </w:rPr>
            </w:pPr>
          </w:p>
          <w:p w14:paraId="7BAB2EC7">
            <w:pPr>
              <w:pStyle w:val="6"/>
              <w:spacing w:before="52" w:line="232" w:lineRule="auto"/>
              <w:ind w:left="590"/>
            </w:pPr>
            <w:r>
              <w:rPr>
                <w:spacing w:val="14"/>
              </w:rPr>
              <w:t>产出指标</w:t>
            </w:r>
          </w:p>
        </w:tc>
        <w:tc>
          <w:tcPr>
            <w:tcW w:w="2787" w:type="dxa"/>
            <w:vAlign w:val="top"/>
          </w:tcPr>
          <w:p w14:paraId="46828974">
            <w:pPr>
              <w:pStyle w:val="6"/>
              <w:spacing w:before="252" w:line="231" w:lineRule="auto"/>
              <w:ind w:left="593"/>
            </w:pPr>
            <w:r>
              <w:rPr>
                <w:spacing w:val="17"/>
              </w:rPr>
              <w:t>精神障碍社区覆盖率</w:t>
            </w:r>
          </w:p>
        </w:tc>
        <w:tc>
          <w:tcPr>
            <w:tcW w:w="1786" w:type="dxa"/>
            <w:vAlign w:val="top"/>
          </w:tcPr>
          <w:p w14:paraId="0C1DBE63">
            <w:pPr>
              <w:pStyle w:val="6"/>
              <w:spacing w:before="104" w:line="286" w:lineRule="auto"/>
              <w:ind w:left="816" w:right="91" w:hanging="723"/>
            </w:pPr>
            <w:r>
              <w:rPr>
                <w:spacing w:val="17"/>
              </w:rPr>
              <w:t>精神障碍社区康复服</w:t>
            </w:r>
            <w:r>
              <w:rPr>
                <w:spacing w:val="2"/>
              </w:rPr>
              <w:t xml:space="preserve"> 务</w:t>
            </w:r>
          </w:p>
        </w:tc>
        <w:tc>
          <w:tcPr>
            <w:tcW w:w="1510" w:type="dxa"/>
            <w:vAlign w:val="top"/>
          </w:tcPr>
          <w:p w14:paraId="2C5B0903">
            <w:pPr>
              <w:pStyle w:val="6"/>
              <w:spacing w:before="261" w:line="219" w:lineRule="exact"/>
              <w:ind w:left="614"/>
            </w:pPr>
            <w:r>
              <w:rPr>
                <w:position w:val="1"/>
              </w:rPr>
              <w:t>100%</w:t>
            </w:r>
          </w:p>
        </w:tc>
        <w:tc>
          <w:tcPr>
            <w:tcW w:w="1469" w:type="dxa"/>
            <w:vAlign w:val="top"/>
          </w:tcPr>
          <w:p w14:paraId="1E0C8F9E">
            <w:pPr>
              <w:pStyle w:val="6"/>
              <w:spacing w:before="255" w:line="232" w:lineRule="auto"/>
              <w:ind w:left="390"/>
            </w:pPr>
            <w:r>
              <w:rPr>
                <w:spacing w:val="13"/>
              </w:rPr>
              <w:t>历史标准</w:t>
            </w:r>
          </w:p>
        </w:tc>
      </w:tr>
      <w:tr w14:paraId="7B23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2437E248">
            <w:pPr>
              <w:rPr>
                <w:rFonts w:ascii="Arial"/>
                <w:sz w:val="21"/>
              </w:rPr>
            </w:pPr>
          </w:p>
        </w:tc>
        <w:tc>
          <w:tcPr>
            <w:tcW w:w="1888" w:type="dxa"/>
            <w:vMerge w:val="continue"/>
            <w:tcBorders>
              <w:top w:val="nil"/>
              <w:bottom w:val="nil"/>
            </w:tcBorders>
            <w:vAlign w:val="top"/>
          </w:tcPr>
          <w:p w14:paraId="11456A12">
            <w:pPr>
              <w:rPr>
                <w:rFonts w:ascii="Arial"/>
                <w:sz w:val="21"/>
              </w:rPr>
            </w:pPr>
          </w:p>
        </w:tc>
        <w:tc>
          <w:tcPr>
            <w:tcW w:w="2787" w:type="dxa"/>
            <w:vAlign w:val="top"/>
          </w:tcPr>
          <w:p w14:paraId="3B1AAB9C">
            <w:pPr>
              <w:pStyle w:val="6"/>
              <w:spacing w:before="255" w:line="231" w:lineRule="auto"/>
              <w:ind w:left="593"/>
            </w:pPr>
            <w:r>
              <w:rPr>
                <w:spacing w:val="17"/>
              </w:rPr>
              <w:t>精神障碍社区建设率</w:t>
            </w:r>
          </w:p>
        </w:tc>
        <w:tc>
          <w:tcPr>
            <w:tcW w:w="1786" w:type="dxa"/>
            <w:vAlign w:val="top"/>
          </w:tcPr>
          <w:p w14:paraId="7E1B147A">
            <w:pPr>
              <w:pStyle w:val="6"/>
              <w:spacing w:before="106" w:line="287" w:lineRule="auto"/>
              <w:ind w:left="816" w:right="91" w:hanging="723"/>
            </w:pPr>
            <w:r>
              <w:rPr>
                <w:spacing w:val="17"/>
              </w:rPr>
              <w:t>精神障碍社区康复服</w:t>
            </w:r>
            <w:r>
              <w:rPr>
                <w:spacing w:val="2"/>
              </w:rPr>
              <w:t xml:space="preserve"> 务</w:t>
            </w:r>
          </w:p>
        </w:tc>
        <w:tc>
          <w:tcPr>
            <w:tcW w:w="1510" w:type="dxa"/>
            <w:vAlign w:val="top"/>
          </w:tcPr>
          <w:p w14:paraId="4B696BFF">
            <w:pPr>
              <w:pStyle w:val="6"/>
              <w:spacing w:before="267" w:line="219" w:lineRule="exact"/>
              <w:ind w:left="614"/>
            </w:pPr>
            <w:r>
              <w:rPr>
                <w:position w:val="1"/>
              </w:rPr>
              <w:t>100%</w:t>
            </w:r>
          </w:p>
        </w:tc>
        <w:tc>
          <w:tcPr>
            <w:tcW w:w="1469" w:type="dxa"/>
            <w:vAlign w:val="top"/>
          </w:tcPr>
          <w:p w14:paraId="178D6B68">
            <w:pPr>
              <w:pStyle w:val="6"/>
              <w:spacing w:before="256" w:line="232" w:lineRule="auto"/>
              <w:ind w:left="389"/>
            </w:pPr>
            <w:r>
              <w:rPr>
                <w:spacing w:val="13"/>
              </w:rPr>
              <w:t>经验标准</w:t>
            </w:r>
          </w:p>
        </w:tc>
      </w:tr>
      <w:tr w14:paraId="5198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4198EDD7">
            <w:pPr>
              <w:rPr>
                <w:rFonts w:ascii="Arial"/>
                <w:sz w:val="21"/>
              </w:rPr>
            </w:pPr>
          </w:p>
        </w:tc>
        <w:tc>
          <w:tcPr>
            <w:tcW w:w="1888" w:type="dxa"/>
            <w:vMerge w:val="continue"/>
            <w:tcBorders>
              <w:top w:val="nil"/>
            </w:tcBorders>
            <w:vAlign w:val="top"/>
          </w:tcPr>
          <w:p w14:paraId="7B5909B7">
            <w:pPr>
              <w:rPr>
                <w:rFonts w:ascii="Arial"/>
                <w:sz w:val="21"/>
              </w:rPr>
            </w:pPr>
          </w:p>
        </w:tc>
        <w:tc>
          <w:tcPr>
            <w:tcW w:w="2787" w:type="dxa"/>
            <w:vAlign w:val="top"/>
          </w:tcPr>
          <w:p w14:paraId="0A3A80A5">
            <w:pPr>
              <w:rPr>
                <w:rFonts w:ascii="Arial"/>
                <w:sz w:val="21"/>
              </w:rPr>
            </w:pPr>
          </w:p>
        </w:tc>
        <w:tc>
          <w:tcPr>
            <w:tcW w:w="1786" w:type="dxa"/>
            <w:vAlign w:val="top"/>
          </w:tcPr>
          <w:p w14:paraId="364C9290">
            <w:pPr>
              <w:rPr>
                <w:rFonts w:ascii="Arial"/>
                <w:sz w:val="21"/>
              </w:rPr>
            </w:pPr>
          </w:p>
        </w:tc>
        <w:tc>
          <w:tcPr>
            <w:tcW w:w="1510" w:type="dxa"/>
            <w:vAlign w:val="top"/>
          </w:tcPr>
          <w:p w14:paraId="57A27A18">
            <w:pPr>
              <w:rPr>
                <w:rFonts w:ascii="Arial"/>
                <w:sz w:val="21"/>
              </w:rPr>
            </w:pPr>
          </w:p>
        </w:tc>
        <w:tc>
          <w:tcPr>
            <w:tcW w:w="1469" w:type="dxa"/>
            <w:vAlign w:val="top"/>
          </w:tcPr>
          <w:p w14:paraId="034F30B6">
            <w:pPr>
              <w:rPr>
                <w:rFonts w:ascii="Arial"/>
                <w:sz w:val="21"/>
              </w:rPr>
            </w:pPr>
          </w:p>
        </w:tc>
      </w:tr>
      <w:tr w14:paraId="444F0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Merge w:val="continue"/>
            <w:tcBorders>
              <w:top w:val="nil"/>
              <w:bottom w:val="nil"/>
            </w:tcBorders>
            <w:vAlign w:val="top"/>
          </w:tcPr>
          <w:p w14:paraId="60EB4B4A">
            <w:pPr>
              <w:rPr>
                <w:rFonts w:ascii="Arial"/>
                <w:sz w:val="21"/>
              </w:rPr>
            </w:pPr>
          </w:p>
        </w:tc>
        <w:tc>
          <w:tcPr>
            <w:tcW w:w="1888" w:type="dxa"/>
            <w:vMerge w:val="restart"/>
            <w:tcBorders>
              <w:bottom w:val="nil"/>
            </w:tcBorders>
            <w:vAlign w:val="top"/>
          </w:tcPr>
          <w:p w14:paraId="0BBE70B7">
            <w:pPr>
              <w:spacing w:line="274" w:lineRule="auto"/>
              <w:rPr>
                <w:rFonts w:ascii="Arial"/>
                <w:sz w:val="21"/>
              </w:rPr>
            </w:pPr>
          </w:p>
          <w:p w14:paraId="174F3407">
            <w:pPr>
              <w:spacing w:line="275" w:lineRule="auto"/>
              <w:rPr>
                <w:rFonts w:ascii="Arial"/>
                <w:sz w:val="21"/>
              </w:rPr>
            </w:pPr>
          </w:p>
          <w:p w14:paraId="2DE3C6AD">
            <w:pPr>
              <w:spacing w:line="275" w:lineRule="auto"/>
              <w:rPr>
                <w:rFonts w:ascii="Arial"/>
                <w:sz w:val="21"/>
              </w:rPr>
            </w:pPr>
          </w:p>
          <w:p w14:paraId="70A1086E">
            <w:pPr>
              <w:pStyle w:val="6"/>
              <w:spacing w:before="52" w:line="232" w:lineRule="auto"/>
              <w:ind w:left="599"/>
            </w:pPr>
            <w:r>
              <w:rPr>
                <w:spacing w:val="12"/>
              </w:rPr>
              <w:t>效益指标</w:t>
            </w:r>
          </w:p>
        </w:tc>
        <w:tc>
          <w:tcPr>
            <w:tcW w:w="2787" w:type="dxa"/>
            <w:vAlign w:val="top"/>
          </w:tcPr>
          <w:p w14:paraId="2E02BD63">
            <w:pPr>
              <w:pStyle w:val="6"/>
              <w:spacing w:before="254" w:line="231" w:lineRule="auto"/>
              <w:ind w:left="325"/>
            </w:pPr>
            <w:r>
              <w:rPr>
                <w:spacing w:val="17"/>
              </w:rPr>
              <w:t>社会公众或服务满意度指标</w:t>
            </w:r>
          </w:p>
        </w:tc>
        <w:tc>
          <w:tcPr>
            <w:tcW w:w="1786" w:type="dxa"/>
            <w:vAlign w:val="top"/>
          </w:tcPr>
          <w:p w14:paraId="1A0F14DA">
            <w:pPr>
              <w:pStyle w:val="6"/>
              <w:spacing w:before="107" w:line="287" w:lineRule="auto"/>
              <w:ind w:left="816" w:right="91" w:hanging="723"/>
            </w:pPr>
            <w:r>
              <w:rPr>
                <w:spacing w:val="17"/>
              </w:rPr>
              <w:t>精神障碍社区康复服</w:t>
            </w:r>
            <w:r>
              <w:rPr>
                <w:spacing w:val="2"/>
              </w:rPr>
              <w:t xml:space="preserve"> 务</w:t>
            </w:r>
          </w:p>
        </w:tc>
        <w:tc>
          <w:tcPr>
            <w:tcW w:w="1510" w:type="dxa"/>
            <w:vAlign w:val="top"/>
          </w:tcPr>
          <w:p w14:paraId="62A120ED">
            <w:pPr>
              <w:pStyle w:val="6"/>
              <w:spacing w:before="266" w:line="219" w:lineRule="exact"/>
              <w:ind w:left="614"/>
            </w:pPr>
            <w:r>
              <w:rPr>
                <w:position w:val="1"/>
              </w:rPr>
              <w:t>100%</w:t>
            </w:r>
          </w:p>
        </w:tc>
        <w:tc>
          <w:tcPr>
            <w:tcW w:w="1469" w:type="dxa"/>
            <w:vAlign w:val="top"/>
          </w:tcPr>
          <w:p w14:paraId="661BA460">
            <w:pPr>
              <w:pStyle w:val="6"/>
              <w:spacing w:before="259" w:line="232" w:lineRule="auto"/>
              <w:ind w:left="390"/>
            </w:pPr>
            <w:r>
              <w:rPr>
                <w:spacing w:val="13"/>
              </w:rPr>
              <w:t>行业标准</w:t>
            </w:r>
          </w:p>
        </w:tc>
      </w:tr>
      <w:tr w14:paraId="6656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6EFB6C0">
            <w:pPr>
              <w:rPr>
                <w:rFonts w:ascii="Arial"/>
                <w:sz w:val="21"/>
              </w:rPr>
            </w:pPr>
          </w:p>
        </w:tc>
        <w:tc>
          <w:tcPr>
            <w:tcW w:w="1888" w:type="dxa"/>
            <w:vMerge w:val="continue"/>
            <w:tcBorders>
              <w:top w:val="nil"/>
              <w:bottom w:val="nil"/>
            </w:tcBorders>
            <w:vAlign w:val="top"/>
          </w:tcPr>
          <w:p w14:paraId="3E844A9F">
            <w:pPr>
              <w:rPr>
                <w:rFonts w:ascii="Arial"/>
                <w:sz w:val="21"/>
              </w:rPr>
            </w:pPr>
          </w:p>
        </w:tc>
        <w:tc>
          <w:tcPr>
            <w:tcW w:w="2787" w:type="dxa"/>
            <w:vAlign w:val="top"/>
          </w:tcPr>
          <w:p w14:paraId="5A9AF50D">
            <w:pPr>
              <w:rPr>
                <w:rFonts w:ascii="Arial"/>
                <w:sz w:val="21"/>
              </w:rPr>
            </w:pPr>
          </w:p>
        </w:tc>
        <w:tc>
          <w:tcPr>
            <w:tcW w:w="1786" w:type="dxa"/>
            <w:vAlign w:val="top"/>
          </w:tcPr>
          <w:p w14:paraId="7AC104BF">
            <w:pPr>
              <w:rPr>
                <w:rFonts w:ascii="Arial"/>
                <w:sz w:val="21"/>
              </w:rPr>
            </w:pPr>
          </w:p>
        </w:tc>
        <w:tc>
          <w:tcPr>
            <w:tcW w:w="1510" w:type="dxa"/>
            <w:vAlign w:val="top"/>
          </w:tcPr>
          <w:p w14:paraId="2AE22CA9">
            <w:pPr>
              <w:rPr>
                <w:rFonts w:ascii="Arial"/>
                <w:sz w:val="21"/>
              </w:rPr>
            </w:pPr>
          </w:p>
        </w:tc>
        <w:tc>
          <w:tcPr>
            <w:tcW w:w="1469" w:type="dxa"/>
            <w:vAlign w:val="top"/>
          </w:tcPr>
          <w:p w14:paraId="0BCD39A6">
            <w:pPr>
              <w:rPr>
                <w:rFonts w:ascii="Arial"/>
                <w:sz w:val="21"/>
              </w:rPr>
            </w:pPr>
          </w:p>
        </w:tc>
      </w:tr>
      <w:tr w14:paraId="6A26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0E0D1F06">
            <w:pPr>
              <w:rPr>
                <w:rFonts w:ascii="Arial"/>
                <w:sz w:val="21"/>
              </w:rPr>
            </w:pPr>
          </w:p>
        </w:tc>
        <w:tc>
          <w:tcPr>
            <w:tcW w:w="1888" w:type="dxa"/>
            <w:vMerge w:val="continue"/>
            <w:tcBorders>
              <w:top w:val="nil"/>
            </w:tcBorders>
            <w:vAlign w:val="top"/>
          </w:tcPr>
          <w:p w14:paraId="217EE0C6">
            <w:pPr>
              <w:rPr>
                <w:rFonts w:ascii="Arial"/>
                <w:sz w:val="21"/>
              </w:rPr>
            </w:pPr>
          </w:p>
        </w:tc>
        <w:tc>
          <w:tcPr>
            <w:tcW w:w="2787" w:type="dxa"/>
            <w:vAlign w:val="top"/>
          </w:tcPr>
          <w:p w14:paraId="08D7C315">
            <w:pPr>
              <w:rPr>
                <w:rFonts w:ascii="Arial"/>
                <w:sz w:val="21"/>
              </w:rPr>
            </w:pPr>
          </w:p>
        </w:tc>
        <w:tc>
          <w:tcPr>
            <w:tcW w:w="1786" w:type="dxa"/>
            <w:vAlign w:val="top"/>
          </w:tcPr>
          <w:p w14:paraId="334755E7">
            <w:pPr>
              <w:rPr>
                <w:rFonts w:ascii="Arial"/>
                <w:sz w:val="21"/>
              </w:rPr>
            </w:pPr>
          </w:p>
        </w:tc>
        <w:tc>
          <w:tcPr>
            <w:tcW w:w="1510" w:type="dxa"/>
            <w:vAlign w:val="top"/>
          </w:tcPr>
          <w:p w14:paraId="13F1517A">
            <w:pPr>
              <w:rPr>
                <w:rFonts w:ascii="Arial"/>
                <w:sz w:val="21"/>
              </w:rPr>
            </w:pPr>
          </w:p>
        </w:tc>
        <w:tc>
          <w:tcPr>
            <w:tcW w:w="1469" w:type="dxa"/>
            <w:vAlign w:val="top"/>
          </w:tcPr>
          <w:p w14:paraId="75098AE7">
            <w:pPr>
              <w:rPr>
                <w:rFonts w:ascii="Arial"/>
                <w:sz w:val="21"/>
              </w:rPr>
            </w:pPr>
          </w:p>
        </w:tc>
      </w:tr>
      <w:tr w14:paraId="20D99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23B94DBC">
            <w:pPr>
              <w:pStyle w:val="6"/>
              <w:spacing w:before="101" w:line="324" w:lineRule="auto"/>
              <w:ind w:left="112" w:right="107" w:hanging="3"/>
              <w:jc w:val="both"/>
            </w:pPr>
            <w:r>
              <w:rPr>
                <w:spacing w:val="8"/>
              </w:rPr>
              <w:t>年度</w:t>
            </w:r>
            <w:r>
              <w:t xml:space="preserve"> </w:t>
            </w:r>
            <w:r>
              <w:rPr>
                <w:spacing w:val="8"/>
              </w:rPr>
              <w:t>指标</w:t>
            </w:r>
            <w:r>
              <w:t xml:space="preserve"> </w:t>
            </w:r>
            <w:r>
              <w:rPr>
                <w:spacing w:val="22"/>
              </w:rPr>
              <w:t>7：</w:t>
            </w:r>
          </w:p>
        </w:tc>
        <w:tc>
          <w:tcPr>
            <w:tcW w:w="9440" w:type="dxa"/>
            <w:gridSpan w:val="5"/>
            <w:vAlign w:val="top"/>
          </w:tcPr>
          <w:p w14:paraId="24808DAE">
            <w:pPr>
              <w:rPr>
                <w:rFonts w:ascii="Arial"/>
                <w:sz w:val="21"/>
              </w:rPr>
            </w:pPr>
          </w:p>
        </w:tc>
      </w:tr>
      <w:tr w14:paraId="221E4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55CF9549">
            <w:pPr>
              <w:spacing w:line="250" w:lineRule="auto"/>
              <w:rPr>
                <w:rFonts w:ascii="Arial"/>
                <w:sz w:val="21"/>
              </w:rPr>
            </w:pPr>
          </w:p>
          <w:p w14:paraId="6607D6E4">
            <w:pPr>
              <w:spacing w:line="250" w:lineRule="auto"/>
              <w:rPr>
                <w:rFonts w:ascii="Arial"/>
                <w:sz w:val="21"/>
              </w:rPr>
            </w:pPr>
          </w:p>
          <w:p w14:paraId="36E803A3">
            <w:pPr>
              <w:spacing w:line="250" w:lineRule="auto"/>
              <w:rPr>
                <w:rFonts w:ascii="Arial"/>
                <w:sz w:val="21"/>
              </w:rPr>
            </w:pPr>
          </w:p>
          <w:p w14:paraId="28CDE960">
            <w:pPr>
              <w:spacing w:line="251" w:lineRule="auto"/>
              <w:rPr>
                <w:rFonts w:ascii="Arial"/>
                <w:sz w:val="21"/>
              </w:rPr>
            </w:pPr>
          </w:p>
          <w:p w14:paraId="498F4166">
            <w:pPr>
              <w:spacing w:line="251" w:lineRule="auto"/>
              <w:rPr>
                <w:rFonts w:ascii="Arial"/>
                <w:sz w:val="21"/>
              </w:rPr>
            </w:pPr>
          </w:p>
          <w:p w14:paraId="0C1559F8">
            <w:pPr>
              <w:spacing w:line="251" w:lineRule="auto"/>
              <w:rPr>
                <w:rFonts w:ascii="Arial"/>
                <w:sz w:val="21"/>
              </w:rPr>
            </w:pPr>
          </w:p>
          <w:p w14:paraId="1108A7C8">
            <w:pPr>
              <w:spacing w:line="251" w:lineRule="auto"/>
              <w:rPr>
                <w:rFonts w:ascii="Arial"/>
                <w:sz w:val="21"/>
              </w:rPr>
            </w:pPr>
          </w:p>
          <w:p w14:paraId="0E18232B">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0E739B9A">
            <w:pPr>
              <w:pStyle w:val="6"/>
              <w:spacing w:before="250" w:line="232" w:lineRule="auto"/>
              <w:ind w:left="597"/>
            </w:pPr>
            <w:r>
              <w:rPr>
                <w:spacing w:val="12"/>
              </w:rPr>
              <w:t>一级指标</w:t>
            </w:r>
          </w:p>
        </w:tc>
        <w:tc>
          <w:tcPr>
            <w:tcW w:w="2787" w:type="dxa"/>
            <w:vAlign w:val="top"/>
          </w:tcPr>
          <w:p w14:paraId="4C6C9593">
            <w:pPr>
              <w:pStyle w:val="6"/>
              <w:spacing w:before="250" w:line="232" w:lineRule="auto"/>
              <w:ind w:left="1049"/>
            </w:pPr>
            <w:r>
              <w:rPr>
                <w:spacing w:val="12"/>
              </w:rPr>
              <w:t>二级指标</w:t>
            </w:r>
          </w:p>
        </w:tc>
        <w:tc>
          <w:tcPr>
            <w:tcW w:w="1786" w:type="dxa"/>
            <w:vAlign w:val="top"/>
          </w:tcPr>
          <w:p w14:paraId="1FCC640C">
            <w:pPr>
              <w:pStyle w:val="6"/>
              <w:spacing w:before="250" w:line="232" w:lineRule="auto"/>
              <w:ind w:left="549"/>
            </w:pPr>
            <w:r>
              <w:rPr>
                <w:spacing w:val="12"/>
              </w:rPr>
              <w:t>指标名称</w:t>
            </w:r>
          </w:p>
        </w:tc>
        <w:tc>
          <w:tcPr>
            <w:tcW w:w="1510" w:type="dxa"/>
            <w:vAlign w:val="top"/>
          </w:tcPr>
          <w:p w14:paraId="79BF7037">
            <w:pPr>
              <w:pStyle w:val="6"/>
              <w:spacing w:before="247" w:line="232" w:lineRule="auto"/>
              <w:ind w:left="503"/>
            </w:pPr>
            <w:r>
              <w:rPr>
                <w:spacing w:val="11"/>
              </w:rPr>
              <w:t>指标值</w:t>
            </w:r>
          </w:p>
        </w:tc>
        <w:tc>
          <w:tcPr>
            <w:tcW w:w="1469" w:type="dxa"/>
            <w:vAlign w:val="top"/>
          </w:tcPr>
          <w:p w14:paraId="058481D6">
            <w:pPr>
              <w:pStyle w:val="6"/>
              <w:spacing w:before="245" w:line="232" w:lineRule="auto"/>
              <w:ind w:left="390"/>
            </w:pPr>
            <w:r>
              <w:rPr>
                <w:spacing w:val="13"/>
              </w:rPr>
              <w:t>绩效标准</w:t>
            </w:r>
          </w:p>
        </w:tc>
      </w:tr>
      <w:tr w14:paraId="03E8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148F1FF">
            <w:pPr>
              <w:rPr>
                <w:rFonts w:ascii="Arial"/>
                <w:sz w:val="21"/>
              </w:rPr>
            </w:pPr>
          </w:p>
        </w:tc>
        <w:tc>
          <w:tcPr>
            <w:tcW w:w="1888" w:type="dxa"/>
            <w:vMerge w:val="restart"/>
            <w:tcBorders>
              <w:bottom w:val="nil"/>
            </w:tcBorders>
            <w:vAlign w:val="top"/>
          </w:tcPr>
          <w:p w14:paraId="1773AAED">
            <w:pPr>
              <w:spacing w:line="271" w:lineRule="auto"/>
              <w:rPr>
                <w:rFonts w:ascii="Arial"/>
                <w:sz w:val="21"/>
              </w:rPr>
            </w:pPr>
          </w:p>
          <w:p w14:paraId="0147D0F8">
            <w:pPr>
              <w:spacing w:line="272" w:lineRule="auto"/>
              <w:rPr>
                <w:rFonts w:ascii="Arial"/>
                <w:sz w:val="21"/>
              </w:rPr>
            </w:pPr>
          </w:p>
          <w:p w14:paraId="6297ACD1">
            <w:pPr>
              <w:spacing w:line="272" w:lineRule="auto"/>
              <w:rPr>
                <w:rFonts w:ascii="Arial"/>
                <w:sz w:val="21"/>
              </w:rPr>
            </w:pPr>
          </w:p>
          <w:p w14:paraId="63A50F75">
            <w:pPr>
              <w:pStyle w:val="6"/>
              <w:spacing w:before="52" w:line="232" w:lineRule="auto"/>
              <w:ind w:left="590"/>
            </w:pPr>
            <w:r>
              <w:rPr>
                <w:spacing w:val="14"/>
              </w:rPr>
              <w:t>产出指标</w:t>
            </w:r>
          </w:p>
        </w:tc>
        <w:tc>
          <w:tcPr>
            <w:tcW w:w="2787" w:type="dxa"/>
            <w:vAlign w:val="top"/>
          </w:tcPr>
          <w:p w14:paraId="40267F19">
            <w:pPr>
              <w:pStyle w:val="6"/>
              <w:spacing w:before="248" w:line="232" w:lineRule="auto"/>
              <w:ind w:left="322"/>
            </w:pPr>
            <w:r>
              <w:rPr>
                <w:spacing w:val="18"/>
              </w:rPr>
              <w:t>适龄老人高龄补助发放人数</w:t>
            </w:r>
          </w:p>
        </w:tc>
        <w:tc>
          <w:tcPr>
            <w:tcW w:w="1786" w:type="dxa"/>
            <w:vAlign w:val="top"/>
          </w:tcPr>
          <w:p w14:paraId="4A74340D">
            <w:pPr>
              <w:pStyle w:val="6"/>
              <w:spacing w:before="248" w:line="232" w:lineRule="auto"/>
              <w:ind w:left="549"/>
            </w:pPr>
            <w:r>
              <w:rPr>
                <w:spacing w:val="13"/>
              </w:rPr>
              <w:t>老年福利</w:t>
            </w:r>
          </w:p>
        </w:tc>
        <w:tc>
          <w:tcPr>
            <w:tcW w:w="1510" w:type="dxa"/>
            <w:vAlign w:val="top"/>
          </w:tcPr>
          <w:p w14:paraId="5A6FCFA1">
            <w:pPr>
              <w:pStyle w:val="6"/>
              <w:spacing w:before="260" w:line="219" w:lineRule="exact"/>
              <w:ind w:left="614"/>
            </w:pPr>
            <w:r>
              <w:rPr>
                <w:position w:val="1"/>
              </w:rPr>
              <w:t>100%</w:t>
            </w:r>
          </w:p>
        </w:tc>
        <w:tc>
          <w:tcPr>
            <w:tcW w:w="1469" w:type="dxa"/>
            <w:vAlign w:val="top"/>
          </w:tcPr>
          <w:p w14:paraId="5C239E87">
            <w:pPr>
              <w:pStyle w:val="6"/>
              <w:spacing w:before="249" w:line="232" w:lineRule="auto"/>
              <w:ind w:left="390"/>
            </w:pPr>
            <w:r>
              <w:rPr>
                <w:spacing w:val="13"/>
              </w:rPr>
              <w:t>历史标准</w:t>
            </w:r>
          </w:p>
        </w:tc>
      </w:tr>
      <w:tr w14:paraId="0C777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FC71974">
            <w:pPr>
              <w:rPr>
                <w:rFonts w:ascii="Arial"/>
                <w:sz w:val="21"/>
              </w:rPr>
            </w:pPr>
          </w:p>
        </w:tc>
        <w:tc>
          <w:tcPr>
            <w:tcW w:w="1888" w:type="dxa"/>
            <w:vMerge w:val="continue"/>
            <w:tcBorders>
              <w:top w:val="nil"/>
              <w:bottom w:val="nil"/>
            </w:tcBorders>
            <w:vAlign w:val="top"/>
          </w:tcPr>
          <w:p w14:paraId="1A51A214">
            <w:pPr>
              <w:rPr>
                <w:rFonts w:ascii="Arial"/>
                <w:sz w:val="21"/>
              </w:rPr>
            </w:pPr>
          </w:p>
        </w:tc>
        <w:tc>
          <w:tcPr>
            <w:tcW w:w="2787" w:type="dxa"/>
            <w:vAlign w:val="top"/>
          </w:tcPr>
          <w:p w14:paraId="42AFCB0A">
            <w:pPr>
              <w:pStyle w:val="6"/>
              <w:spacing w:before="247" w:line="232" w:lineRule="auto"/>
              <w:ind w:left="329"/>
            </w:pPr>
            <w:r>
              <w:rPr>
                <w:spacing w:val="17"/>
              </w:rPr>
              <w:t>老年人意外伤害保险发放率</w:t>
            </w:r>
          </w:p>
        </w:tc>
        <w:tc>
          <w:tcPr>
            <w:tcW w:w="1786" w:type="dxa"/>
            <w:vAlign w:val="top"/>
          </w:tcPr>
          <w:p w14:paraId="4E1C02DE">
            <w:pPr>
              <w:pStyle w:val="6"/>
              <w:spacing w:before="247" w:line="232" w:lineRule="auto"/>
              <w:ind w:left="549"/>
            </w:pPr>
            <w:r>
              <w:rPr>
                <w:spacing w:val="13"/>
              </w:rPr>
              <w:t>老年福利</w:t>
            </w:r>
          </w:p>
        </w:tc>
        <w:tc>
          <w:tcPr>
            <w:tcW w:w="1510" w:type="dxa"/>
            <w:vAlign w:val="top"/>
          </w:tcPr>
          <w:p w14:paraId="777E0E5B">
            <w:pPr>
              <w:pStyle w:val="6"/>
              <w:spacing w:before="259" w:line="219" w:lineRule="exact"/>
              <w:ind w:left="614"/>
            </w:pPr>
            <w:r>
              <w:rPr>
                <w:position w:val="1"/>
              </w:rPr>
              <w:t>100%</w:t>
            </w:r>
          </w:p>
        </w:tc>
        <w:tc>
          <w:tcPr>
            <w:tcW w:w="1469" w:type="dxa"/>
            <w:vAlign w:val="top"/>
          </w:tcPr>
          <w:p w14:paraId="21B180EA">
            <w:pPr>
              <w:pStyle w:val="6"/>
              <w:spacing w:before="248" w:line="232" w:lineRule="auto"/>
              <w:ind w:left="389"/>
            </w:pPr>
            <w:r>
              <w:rPr>
                <w:spacing w:val="13"/>
              </w:rPr>
              <w:t>经验标准</w:t>
            </w:r>
          </w:p>
        </w:tc>
      </w:tr>
      <w:tr w14:paraId="54817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999A1DC">
            <w:pPr>
              <w:rPr>
                <w:rFonts w:ascii="Arial"/>
                <w:sz w:val="21"/>
              </w:rPr>
            </w:pPr>
          </w:p>
        </w:tc>
        <w:tc>
          <w:tcPr>
            <w:tcW w:w="1888" w:type="dxa"/>
            <w:vMerge w:val="continue"/>
            <w:tcBorders>
              <w:top w:val="nil"/>
            </w:tcBorders>
            <w:vAlign w:val="top"/>
          </w:tcPr>
          <w:p w14:paraId="33E039BD">
            <w:pPr>
              <w:rPr>
                <w:rFonts w:ascii="Arial"/>
                <w:sz w:val="21"/>
              </w:rPr>
            </w:pPr>
          </w:p>
        </w:tc>
        <w:tc>
          <w:tcPr>
            <w:tcW w:w="2787" w:type="dxa"/>
            <w:vAlign w:val="top"/>
          </w:tcPr>
          <w:p w14:paraId="7E52A7A2">
            <w:pPr>
              <w:pStyle w:val="6"/>
              <w:spacing w:before="246" w:line="232" w:lineRule="auto"/>
              <w:ind w:left="956"/>
            </w:pPr>
            <w:r>
              <w:rPr>
                <w:spacing w:val="15"/>
              </w:rPr>
              <w:t>养老护理率</w:t>
            </w:r>
          </w:p>
        </w:tc>
        <w:tc>
          <w:tcPr>
            <w:tcW w:w="1786" w:type="dxa"/>
            <w:vAlign w:val="top"/>
          </w:tcPr>
          <w:p w14:paraId="064F1425">
            <w:pPr>
              <w:pStyle w:val="6"/>
              <w:spacing w:before="246" w:line="232" w:lineRule="auto"/>
              <w:ind w:left="549"/>
            </w:pPr>
            <w:r>
              <w:rPr>
                <w:spacing w:val="13"/>
              </w:rPr>
              <w:t>老年福利</w:t>
            </w:r>
          </w:p>
        </w:tc>
        <w:tc>
          <w:tcPr>
            <w:tcW w:w="1510" w:type="dxa"/>
            <w:vAlign w:val="top"/>
          </w:tcPr>
          <w:p w14:paraId="2C1C3F4D">
            <w:pPr>
              <w:pStyle w:val="6"/>
              <w:spacing w:before="258" w:line="219" w:lineRule="exact"/>
              <w:ind w:left="614"/>
            </w:pPr>
            <w:r>
              <w:rPr>
                <w:position w:val="1"/>
              </w:rPr>
              <w:t>100%</w:t>
            </w:r>
          </w:p>
        </w:tc>
        <w:tc>
          <w:tcPr>
            <w:tcW w:w="1469" w:type="dxa"/>
            <w:vAlign w:val="top"/>
          </w:tcPr>
          <w:p w14:paraId="04359A83">
            <w:pPr>
              <w:pStyle w:val="6"/>
              <w:spacing w:before="247" w:line="232" w:lineRule="auto"/>
              <w:ind w:left="390"/>
            </w:pPr>
            <w:r>
              <w:rPr>
                <w:spacing w:val="13"/>
              </w:rPr>
              <w:t>历史标准</w:t>
            </w:r>
          </w:p>
        </w:tc>
      </w:tr>
      <w:tr w14:paraId="69F5D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C41D007">
            <w:pPr>
              <w:rPr>
                <w:rFonts w:ascii="Arial"/>
                <w:sz w:val="21"/>
              </w:rPr>
            </w:pPr>
          </w:p>
        </w:tc>
        <w:tc>
          <w:tcPr>
            <w:tcW w:w="1888" w:type="dxa"/>
            <w:vMerge w:val="restart"/>
            <w:tcBorders>
              <w:bottom w:val="nil"/>
            </w:tcBorders>
            <w:vAlign w:val="top"/>
          </w:tcPr>
          <w:p w14:paraId="69121F6D">
            <w:pPr>
              <w:spacing w:line="271" w:lineRule="auto"/>
              <w:rPr>
                <w:rFonts w:ascii="Arial"/>
                <w:sz w:val="21"/>
              </w:rPr>
            </w:pPr>
          </w:p>
          <w:p w14:paraId="2DC2F251">
            <w:pPr>
              <w:spacing w:line="272" w:lineRule="auto"/>
              <w:rPr>
                <w:rFonts w:ascii="Arial"/>
                <w:sz w:val="21"/>
              </w:rPr>
            </w:pPr>
          </w:p>
          <w:p w14:paraId="4F7B66B2">
            <w:pPr>
              <w:spacing w:line="272" w:lineRule="auto"/>
              <w:rPr>
                <w:rFonts w:ascii="Arial"/>
                <w:sz w:val="21"/>
              </w:rPr>
            </w:pPr>
          </w:p>
          <w:p w14:paraId="3C514C43">
            <w:pPr>
              <w:pStyle w:val="6"/>
              <w:spacing w:before="52" w:line="232" w:lineRule="auto"/>
              <w:ind w:left="599"/>
            </w:pPr>
            <w:r>
              <w:rPr>
                <w:spacing w:val="12"/>
              </w:rPr>
              <w:t>效益指标</w:t>
            </w:r>
          </w:p>
        </w:tc>
        <w:tc>
          <w:tcPr>
            <w:tcW w:w="2787" w:type="dxa"/>
            <w:vAlign w:val="top"/>
          </w:tcPr>
          <w:p w14:paraId="28D71769">
            <w:pPr>
              <w:pStyle w:val="6"/>
              <w:spacing w:before="245" w:line="231" w:lineRule="auto"/>
              <w:ind w:left="325"/>
            </w:pPr>
            <w:r>
              <w:rPr>
                <w:spacing w:val="17"/>
              </w:rPr>
              <w:t>社会公众或服务满意度指标</w:t>
            </w:r>
          </w:p>
        </w:tc>
        <w:tc>
          <w:tcPr>
            <w:tcW w:w="1786" w:type="dxa"/>
            <w:vAlign w:val="top"/>
          </w:tcPr>
          <w:p w14:paraId="7E8C6B7D">
            <w:pPr>
              <w:pStyle w:val="6"/>
              <w:spacing w:before="248" w:line="232" w:lineRule="auto"/>
              <w:ind w:left="549"/>
            </w:pPr>
            <w:r>
              <w:rPr>
                <w:spacing w:val="13"/>
              </w:rPr>
              <w:t>老年福利</w:t>
            </w:r>
          </w:p>
        </w:tc>
        <w:tc>
          <w:tcPr>
            <w:tcW w:w="1510" w:type="dxa"/>
            <w:vAlign w:val="top"/>
          </w:tcPr>
          <w:p w14:paraId="39BF2B79">
            <w:pPr>
              <w:pStyle w:val="6"/>
              <w:spacing w:before="257" w:line="219" w:lineRule="exact"/>
              <w:ind w:left="614"/>
            </w:pPr>
            <w:r>
              <w:rPr>
                <w:position w:val="1"/>
              </w:rPr>
              <w:t>100%</w:t>
            </w:r>
          </w:p>
        </w:tc>
        <w:tc>
          <w:tcPr>
            <w:tcW w:w="1469" w:type="dxa"/>
            <w:vAlign w:val="top"/>
          </w:tcPr>
          <w:p w14:paraId="1BB1D62D">
            <w:pPr>
              <w:pStyle w:val="6"/>
              <w:spacing w:before="251" w:line="232" w:lineRule="auto"/>
              <w:ind w:left="390"/>
            </w:pPr>
            <w:r>
              <w:rPr>
                <w:spacing w:val="13"/>
              </w:rPr>
              <w:t>行业标准</w:t>
            </w:r>
          </w:p>
        </w:tc>
      </w:tr>
      <w:tr w14:paraId="4D81E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E92A53A">
            <w:pPr>
              <w:rPr>
                <w:rFonts w:ascii="Arial"/>
                <w:sz w:val="21"/>
              </w:rPr>
            </w:pPr>
          </w:p>
        </w:tc>
        <w:tc>
          <w:tcPr>
            <w:tcW w:w="1888" w:type="dxa"/>
            <w:vMerge w:val="continue"/>
            <w:tcBorders>
              <w:top w:val="nil"/>
              <w:bottom w:val="nil"/>
            </w:tcBorders>
            <w:vAlign w:val="top"/>
          </w:tcPr>
          <w:p w14:paraId="7B79FC12">
            <w:pPr>
              <w:rPr>
                <w:rFonts w:ascii="Arial"/>
                <w:sz w:val="21"/>
              </w:rPr>
            </w:pPr>
          </w:p>
        </w:tc>
        <w:tc>
          <w:tcPr>
            <w:tcW w:w="2787" w:type="dxa"/>
            <w:vAlign w:val="top"/>
          </w:tcPr>
          <w:p w14:paraId="3CFD3F21">
            <w:pPr>
              <w:rPr>
                <w:rFonts w:ascii="Arial"/>
                <w:sz w:val="21"/>
              </w:rPr>
            </w:pPr>
          </w:p>
        </w:tc>
        <w:tc>
          <w:tcPr>
            <w:tcW w:w="1786" w:type="dxa"/>
            <w:vAlign w:val="top"/>
          </w:tcPr>
          <w:p w14:paraId="4091653E">
            <w:pPr>
              <w:rPr>
                <w:rFonts w:ascii="Arial"/>
                <w:sz w:val="21"/>
              </w:rPr>
            </w:pPr>
          </w:p>
        </w:tc>
        <w:tc>
          <w:tcPr>
            <w:tcW w:w="1510" w:type="dxa"/>
            <w:vAlign w:val="top"/>
          </w:tcPr>
          <w:p w14:paraId="0C48B028">
            <w:pPr>
              <w:rPr>
                <w:rFonts w:ascii="Arial"/>
                <w:sz w:val="21"/>
              </w:rPr>
            </w:pPr>
          </w:p>
        </w:tc>
        <w:tc>
          <w:tcPr>
            <w:tcW w:w="1469" w:type="dxa"/>
            <w:vAlign w:val="top"/>
          </w:tcPr>
          <w:p w14:paraId="63F5828F">
            <w:pPr>
              <w:rPr>
                <w:rFonts w:ascii="Arial"/>
                <w:sz w:val="21"/>
              </w:rPr>
            </w:pPr>
          </w:p>
        </w:tc>
      </w:tr>
      <w:tr w14:paraId="52C84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4D2E7CF8">
            <w:pPr>
              <w:rPr>
                <w:rFonts w:ascii="Arial"/>
                <w:sz w:val="21"/>
              </w:rPr>
            </w:pPr>
          </w:p>
        </w:tc>
        <w:tc>
          <w:tcPr>
            <w:tcW w:w="1888" w:type="dxa"/>
            <w:vMerge w:val="continue"/>
            <w:tcBorders>
              <w:top w:val="nil"/>
            </w:tcBorders>
            <w:vAlign w:val="top"/>
          </w:tcPr>
          <w:p w14:paraId="6FF11D62">
            <w:pPr>
              <w:rPr>
                <w:rFonts w:ascii="Arial"/>
                <w:sz w:val="21"/>
              </w:rPr>
            </w:pPr>
          </w:p>
        </w:tc>
        <w:tc>
          <w:tcPr>
            <w:tcW w:w="2787" w:type="dxa"/>
            <w:vAlign w:val="top"/>
          </w:tcPr>
          <w:p w14:paraId="7463FBFD">
            <w:pPr>
              <w:rPr>
                <w:rFonts w:ascii="Arial"/>
                <w:sz w:val="21"/>
              </w:rPr>
            </w:pPr>
          </w:p>
        </w:tc>
        <w:tc>
          <w:tcPr>
            <w:tcW w:w="1786" w:type="dxa"/>
            <w:vAlign w:val="top"/>
          </w:tcPr>
          <w:p w14:paraId="6FC04E5A">
            <w:pPr>
              <w:rPr>
                <w:rFonts w:ascii="Arial"/>
                <w:sz w:val="21"/>
              </w:rPr>
            </w:pPr>
          </w:p>
        </w:tc>
        <w:tc>
          <w:tcPr>
            <w:tcW w:w="1510" w:type="dxa"/>
            <w:vAlign w:val="top"/>
          </w:tcPr>
          <w:p w14:paraId="63B6AD04">
            <w:pPr>
              <w:rPr>
                <w:rFonts w:ascii="Arial"/>
                <w:sz w:val="21"/>
              </w:rPr>
            </w:pPr>
          </w:p>
        </w:tc>
        <w:tc>
          <w:tcPr>
            <w:tcW w:w="1469" w:type="dxa"/>
            <w:vAlign w:val="top"/>
          </w:tcPr>
          <w:p w14:paraId="30BED2A2">
            <w:pPr>
              <w:rPr>
                <w:rFonts w:ascii="Arial"/>
                <w:sz w:val="21"/>
              </w:rPr>
            </w:pPr>
          </w:p>
        </w:tc>
      </w:tr>
      <w:tr w14:paraId="0F09E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2C381080">
            <w:pPr>
              <w:pStyle w:val="6"/>
              <w:spacing w:before="104" w:line="323" w:lineRule="auto"/>
              <w:ind w:left="112" w:right="107" w:hanging="3"/>
              <w:jc w:val="both"/>
            </w:pPr>
            <w:r>
              <w:rPr>
                <w:spacing w:val="8"/>
              </w:rPr>
              <w:t>年度</w:t>
            </w:r>
            <w:r>
              <w:t xml:space="preserve"> </w:t>
            </w:r>
            <w:r>
              <w:rPr>
                <w:spacing w:val="8"/>
              </w:rPr>
              <w:t>指标</w:t>
            </w:r>
            <w:r>
              <w:t xml:space="preserve"> </w:t>
            </w:r>
            <w:r>
              <w:rPr>
                <w:spacing w:val="19"/>
              </w:rPr>
              <w:t>8：</w:t>
            </w:r>
          </w:p>
        </w:tc>
        <w:tc>
          <w:tcPr>
            <w:tcW w:w="9440" w:type="dxa"/>
            <w:gridSpan w:val="5"/>
            <w:vAlign w:val="top"/>
          </w:tcPr>
          <w:p w14:paraId="23950D6C">
            <w:pPr>
              <w:rPr>
                <w:rFonts w:ascii="Arial"/>
                <w:sz w:val="21"/>
              </w:rPr>
            </w:pPr>
          </w:p>
        </w:tc>
      </w:tr>
      <w:tr w14:paraId="6543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0746D75E">
            <w:pPr>
              <w:spacing w:line="275" w:lineRule="auto"/>
              <w:rPr>
                <w:rFonts w:ascii="Arial"/>
                <w:sz w:val="21"/>
              </w:rPr>
            </w:pPr>
          </w:p>
          <w:p w14:paraId="51FB3AEB">
            <w:pPr>
              <w:spacing w:line="275" w:lineRule="auto"/>
              <w:rPr>
                <w:rFonts w:ascii="Arial"/>
                <w:sz w:val="21"/>
              </w:rPr>
            </w:pPr>
          </w:p>
          <w:p w14:paraId="2712A787">
            <w:pPr>
              <w:spacing w:line="275" w:lineRule="auto"/>
              <w:rPr>
                <w:rFonts w:ascii="Arial"/>
                <w:sz w:val="21"/>
              </w:rPr>
            </w:pPr>
          </w:p>
          <w:p w14:paraId="65397D72">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7BB4FA0E">
            <w:pPr>
              <w:pStyle w:val="6"/>
              <w:spacing w:before="253" w:line="232" w:lineRule="auto"/>
              <w:ind w:left="597"/>
            </w:pPr>
            <w:r>
              <w:rPr>
                <w:spacing w:val="12"/>
              </w:rPr>
              <w:t>一级指标</w:t>
            </w:r>
          </w:p>
        </w:tc>
        <w:tc>
          <w:tcPr>
            <w:tcW w:w="2787" w:type="dxa"/>
            <w:vAlign w:val="top"/>
          </w:tcPr>
          <w:p w14:paraId="5F7CAF2B">
            <w:pPr>
              <w:pStyle w:val="6"/>
              <w:spacing w:before="253" w:line="232" w:lineRule="auto"/>
              <w:ind w:left="1049"/>
            </w:pPr>
            <w:r>
              <w:rPr>
                <w:spacing w:val="12"/>
              </w:rPr>
              <w:t>二级指标</w:t>
            </w:r>
          </w:p>
        </w:tc>
        <w:tc>
          <w:tcPr>
            <w:tcW w:w="1786" w:type="dxa"/>
            <w:vAlign w:val="top"/>
          </w:tcPr>
          <w:p w14:paraId="70946E42">
            <w:pPr>
              <w:pStyle w:val="6"/>
              <w:spacing w:before="253" w:line="232" w:lineRule="auto"/>
              <w:ind w:left="549"/>
            </w:pPr>
            <w:r>
              <w:rPr>
                <w:spacing w:val="12"/>
              </w:rPr>
              <w:t>指标名称</w:t>
            </w:r>
          </w:p>
        </w:tc>
        <w:tc>
          <w:tcPr>
            <w:tcW w:w="1510" w:type="dxa"/>
            <w:vAlign w:val="top"/>
          </w:tcPr>
          <w:p w14:paraId="50B5AD2D">
            <w:pPr>
              <w:pStyle w:val="6"/>
              <w:spacing w:before="250" w:line="232" w:lineRule="auto"/>
              <w:ind w:left="503"/>
            </w:pPr>
            <w:r>
              <w:rPr>
                <w:spacing w:val="11"/>
              </w:rPr>
              <w:t>指标值</w:t>
            </w:r>
          </w:p>
        </w:tc>
        <w:tc>
          <w:tcPr>
            <w:tcW w:w="1469" w:type="dxa"/>
            <w:vAlign w:val="top"/>
          </w:tcPr>
          <w:p w14:paraId="393FE4C8">
            <w:pPr>
              <w:pStyle w:val="6"/>
              <w:spacing w:before="249" w:line="232" w:lineRule="auto"/>
              <w:ind w:left="390"/>
            </w:pPr>
            <w:r>
              <w:rPr>
                <w:spacing w:val="13"/>
              </w:rPr>
              <w:t>绩效标准</w:t>
            </w:r>
          </w:p>
        </w:tc>
      </w:tr>
      <w:tr w14:paraId="641BB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515732D">
            <w:pPr>
              <w:rPr>
                <w:rFonts w:ascii="Arial"/>
                <w:sz w:val="21"/>
              </w:rPr>
            </w:pPr>
          </w:p>
        </w:tc>
        <w:tc>
          <w:tcPr>
            <w:tcW w:w="1888" w:type="dxa"/>
            <w:vMerge w:val="restart"/>
            <w:tcBorders>
              <w:bottom w:val="nil"/>
            </w:tcBorders>
            <w:vAlign w:val="top"/>
          </w:tcPr>
          <w:p w14:paraId="7BF1C44D">
            <w:pPr>
              <w:spacing w:line="272" w:lineRule="auto"/>
              <w:rPr>
                <w:rFonts w:ascii="Arial"/>
                <w:sz w:val="21"/>
              </w:rPr>
            </w:pPr>
          </w:p>
          <w:p w14:paraId="3A5FC149">
            <w:pPr>
              <w:spacing w:line="272" w:lineRule="auto"/>
              <w:rPr>
                <w:rFonts w:ascii="Arial"/>
                <w:sz w:val="21"/>
              </w:rPr>
            </w:pPr>
          </w:p>
          <w:p w14:paraId="51D96247">
            <w:pPr>
              <w:spacing w:line="272" w:lineRule="auto"/>
              <w:rPr>
                <w:rFonts w:ascii="Arial"/>
                <w:sz w:val="21"/>
              </w:rPr>
            </w:pPr>
          </w:p>
          <w:p w14:paraId="1EE693C3">
            <w:pPr>
              <w:pStyle w:val="6"/>
              <w:spacing w:before="52" w:line="232" w:lineRule="auto"/>
              <w:ind w:left="590"/>
            </w:pPr>
            <w:r>
              <w:rPr>
                <w:spacing w:val="14"/>
              </w:rPr>
              <w:t>产出指标</w:t>
            </w:r>
          </w:p>
        </w:tc>
        <w:tc>
          <w:tcPr>
            <w:tcW w:w="2787" w:type="dxa"/>
            <w:vAlign w:val="top"/>
          </w:tcPr>
          <w:p w14:paraId="7F9603C1">
            <w:pPr>
              <w:pStyle w:val="6"/>
              <w:spacing w:before="247" w:line="232" w:lineRule="auto"/>
              <w:ind w:left="232"/>
            </w:pPr>
            <w:r>
              <w:rPr>
                <w:spacing w:val="18"/>
              </w:rPr>
              <w:t>低收入人群生活补助发放人数</w:t>
            </w:r>
          </w:p>
        </w:tc>
        <w:tc>
          <w:tcPr>
            <w:tcW w:w="1786" w:type="dxa"/>
            <w:vAlign w:val="top"/>
          </w:tcPr>
          <w:p w14:paraId="61E27266">
            <w:pPr>
              <w:pStyle w:val="6"/>
              <w:spacing w:before="249" w:line="232" w:lineRule="auto"/>
              <w:ind w:left="563"/>
            </w:pPr>
            <w:r>
              <w:rPr>
                <w:spacing w:val="10"/>
              </w:rPr>
              <w:t>临时救助</w:t>
            </w:r>
          </w:p>
        </w:tc>
        <w:tc>
          <w:tcPr>
            <w:tcW w:w="1510" w:type="dxa"/>
            <w:vAlign w:val="top"/>
          </w:tcPr>
          <w:p w14:paraId="52A43CFE">
            <w:pPr>
              <w:pStyle w:val="6"/>
              <w:spacing w:before="259" w:line="219" w:lineRule="exact"/>
              <w:ind w:left="614"/>
            </w:pPr>
            <w:r>
              <w:rPr>
                <w:position w:val="1"/>
              </w:rPr>
              <w:t>100%</w:t>
            </w:r>
          </w:p>
        </w:tc>
        <w:tc>
          <w:tcPr>
            <w:tcW w:w="1469" w:type="dxa"/>
            <w:vAlign w:val="top"/>
          </w:tcPr>
          <w:p w14:paraId="420D6EBA">
            <w:pPr>
              <w:pStyle w:val="6"/>
              <w:spacing w:before="252" w:line="232" w:lineRule="auto"/>
              <w:ind w:left="390"/>
            </w:pPr>
            <w:r>
              <w:rPr>
                <w:spacing w:val="13"/>
              </w:rPr>
              <w:t>历史标准</w:t>
            </w:r>
          </w:p>
        </w:tc>
      </w:tr>
      <w:tr w14:paraId="1C64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23796FE">
            <w:pPr>
              <w:rPr>
                <w:rFonts w:ascii="Arial"/>
                <w:sz w:val="21"/>
              </w:rPr>
            </w:pPr>
          </w:p>
        </w:tc>
        <w:tc>
          <w:tcPr>
            <w:tcW w:w="1888" w:type="dxa"/>
            <w:vMerge w:val="continue"/>
            <w:tcBorders>
              <w:top w:val="nil"/>
              <w:bottom w:val="nil"/>
            </w:tcBorders>
            <w:vAlign w:val="top"/>
          </w:tcPr>
          <w:p w14:paraId="2F80F38D">
            <w:pPr>
              <w:rPr>
                <w:rFonts w:ascii="Arial"/>
                <w:sz w:val="21"/>
              </w:rPr>
            </w:pPr>
          </w:p>
        </w:tc>
        <w:tc>
          <w:tcPr>
            <w:tcW w:w="2787" w:type="dxa"/>
            <w:vAlign w:val="top"/>
          </w:tcPr>
          <w:p w14:paraId="5135940D">
            <w:pPr>
              <w:pStyle w:val="6"/>
              <w:spacing w:before="248" w:line="232" w:lineRule="auto"/>
              <w:ind w:left="802"/>
            </w:pPr>
            <w:r>
              <w:rPr>
                <w:spacing w:val="13"/>
              </w:rPr>
              <w:t>困难人群救助率</w:t>
            </w:r>
          </w:p>
        </w:tc>
        <w:tc>
          <w:tcPr>
            <w:tcW w:w="1786" w:type="dxa"/>
            <w:vAlign w:val="top"/>
          </w:tcPr>
          <w:p w14:paraId="7AED5C20">
            <w:pPr>
              <w:pStyle w:val="6"/>
              <w:spacing w:before="248" w:line="232" w:lineRule="auto"/>
              <w:ind w:left="563"/>
            </w:pPr>
            <w:r>
              <w:rPr>
                <w:spacing w:val="10"/>
              </w:rPr>
              <w:t>临时救助</w:t>
            </w:r>
          </w:p>
        </w:tc>
        <w:tc>
          <w:tcPr>
            <w:tcW w:w="1510" w:type="dxa"/>
            <w:vAlign w:val="top"/>
          </w:tcPr>
          <w:p w14:paraId="0DA1FE9B">
            <w:pPr>
              <w:pStyle w:val="6"/>
              <w:spacing w:before="258" w:line="219" w:lineRule="exact"/>
              <w:ind w:left="614"/>
            </w:pPr>
            <w:r>
              <w:rPr>
                <w:position w:val="1"/>
              </w:rPr>
              <w:t>100%</w:t>
            </w:r>
          </w:p>
        </w:tc>
        <w:tc>
          <w:tcPr>
            <w:tcW w:w="1469" w:type="dxa"/>
            <w:vAlign w:val="top"/>
          </w:tcPr>
          <w:p w14:paraId="25ABAE5B">
            <w:pPr>
              <w:pStyle w:val="6"/>
              <w:spacing w:before="251" w:line="232" w:lineRule="auto"/>
              <w:ind w:left="389"/>
            </w:pPr>
            <w:r>
              <w:rPr>
                <w:spacing w:val="13"/>
              </w:rPr>
              <w:t>经验标准</w:t>
            </w:r>
          </w:p>
        </w:tc>
      </w:tr>
      <w:tr w14:paraId="1564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Merge w:val="continue"/>
            <w:tcBorders>
              <w:top w:val="nil"/>
            </w:tcBorders>
            <w:vAlign w:val="top"/>
          </w:tcPr>
          <w:p w14:paraId="143BC766">
            <w:pPr>
              <w:rPr>
                <w:rFonts w:ascii="Arial"/>
                <w:sz w:val="21"/>
              </w:rPr>
            </w:pPr>
          </w:p>
        </w:tc>
        <w:tc>
          <w:tcPr>
            <w:tcW w:w="1888" w:type="dxa"/>
            <w:vMerge w:val="continue"/>
            <w:tcBorders>
              <w:top w:val="nil"/>
            </w:tcBorders>
            <w:vAlign w:val="top"/>
          </w:tcPr>
          <w:p w14:paraId="1E58F4E2">
            <w:pPr>
              <w:rPr>
                <w:rFonts w:ascii="Arial"/>
                <w:sz w:val="21"/>
              </w:rPr>
            </w:pPr>
          </w:p>
        </w:tc>
        <w:tc>
          <w:tcPr>
            <w:tcW w:w="2787" w:type="dxa"/>
            <w:vAlign w:val="top"/>
          </w:tcPr>
          <w:p w14:paraId="2B571EB3">
            <w:pPr>
              <w:pStyle w:val="6"/>
              <w:spacing w:before="250" w:line="232" w:lineRule="auto"/>
              <w:ind w:left="682"/>
            </w:pPr>
            <w:r>
              <w:rPr>
                <w:spacing w:val="16"/>
              </w:rPr>
              <w:t>流浪救助发放人数</w:t>
            </w:r>
          </w:p>
        </w:tc>
        <w:tc>
          <w:tcPr>
            <w:tcW w:w="1786" w:type="dxa"/>
            <w:vAlign w:val="top"/>
          </w:tcPr>
          <w:p w14:paraId="6BD46FA3">
            <w:pPr>
              <w:pStyle w:val="6"/>
              <w:spacing w:before="250" w:line="232" w:lineRule="auto"/>
              <w:ind w:left="563"/>
            </w:pPr>
            <w:r>
              <w:rPr>
                <w:spacing w:val="10"/>
              </w:rPr>
              <w:t>临时救助</w:t>
            </w:r>
          </w:p>
        </w:tc>
        <w:tc>
          <w:tcPr>
            <w:tcW w:w="1510" w:type="dxa"/>
            <w:vAlign w:val="top"/>
          </w:tcPr>
          <w:p w14:paraId="0C1CA697">
            <w:pPr>
              <w:pStyle w:val="6"/>
              <w:spacing w:before="262" w:line="218" w:lineRule="exact"/>
              <w:ind w:left="614"/>
            </w:pPr>
            <w:r>
              <w:rPr>
                <w:position w:val="1"/>
              </w:rPr>
              <w:t>100%</w:t>
            </w:r>
          </w:p>
        </w:tc>
        <w:tc>
          <w:tcPr>
            <w:tcW w:w="1469" w:type="dxa"/>
            <w:vAlign w:val="top"/>
          </w:tcPr>
          <w:p w14:paraId="70E4EB27">
            <w:pPr>
              <w:pStyle w:val="6"/>
              <w:spacing w:before="253" w:line="232" w:lineRule="auto"/>
              <w:ind w:left="390"/>
            </w:pPr>
            <w:r>
              <w:rPr>
                <w:spacing w:val="13"/>
              </w:rPr>
              <w:t>历史标准</w:t>
            </w:r>
          </w:p>
        </w:tc>
      </w:tr>
    </w:tbl>
    <w:p w14:paraId="3526E667">
      <w:pPr>
        <w:rPr>
          <w:rFonts w:ascii="Arial"/>
          <w:sz w:val="21"/>
        </w:rPr>
      </w:pPr>
    </w:p>
    <w:p w14:paraId="03688F57">
      <w:pPr>
        <w:rPr>
          <w:rFonts w:ascii="Arial" w:hAnsi="Arial" w:eastAsia="Arial" w:cs="Arial"/>
          <w:sz w:val="21"/>
          <w:szCs w:val="21"/>
        </w:rPr>
        <w:sectPr>
          <w:pgSz w:w="11906" w:h="16840"/>
          <w:pgMar w:top="1431" w:right="905" w:bottom="0" w:left="991" w:header="0" w:footer="0" w:gutter="0"/>
          <w:cols w:space="720" w:num="1"/>
        </w:sectPr>
      </w:pPr>
    </w:p>
    <w:p w14:paraId="5CDAF2C7">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6D03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3" w:type="dxa"/>
            <w:vMerge w:val="restart"/>
            <w:tcBorders>
              <w:bottom w:val="nil"/>
            </w:tcBorders>
            <w:vAlign w:val="top"/>
          </w:tcPr>
          <w:p w14:paraId="6EA63824">
            <w:pPr>
              <w:rPr>
                <w:rFonts w:ascii="Arial"/>
                <w:sz w:val="21"/>
              </w:rPr>
            </w:pPr>
          </w:p>
        </w:tc>
        <w:tc>
          <w:tcPr>
            <w:tcW w:w="1888" w:type="dxa"/>
            <w:vMerge w:val="restart"/>
            <w:tcBorders>
              <w:bottom w:val="nil"/>
            </w:tcBorders>
            <w:vAlign w:val="top"/>
          </w:tcPr>
          <w:p w14:paraId="223943F1">
            <w:pPr>
              <w:spacing w:line="271" w:lineRule="auto"/>
              <w:rPr>
                <w:rFonts w:ascii="Arial"/>
                <w:sz w:val="21"/>
              </w:rPr>
            </w:pPr>
          </w:p>
          <w:p w14:paraId="6B1A9D69">
            <w:pPr>
              <w:spacing w:line="272" w:lineRule="auto"/>
              <w:rPr>
                <w:rFonts w:ascii="Arial"/>
                <w:sz w:val="21"/>
              </w:rPr>
            </w:pPr>
          </w:p>
          <w:p w14:paraId="5B3B5A12">
            <w:pPr>
              <w:spacing w:line="272" w:lineRule="auto"/>
              <w:rPr>
                <w:rFonts w:ascii="Arial"/>
                <w:sz w:val="21"/>
              </w:rPr>
            </w:pPr>
          </w:p>
          <w:p w14:paraId="789DCE40">
            <w:pPr>
              <w:pStyle w:val="6"/>
              <w:spacing w:before="52" w:line="232" w:lineRule="auto"/>
              <w:ind w:left="599"/>
            </w:pPr>
            <w:r>
              <w:rPr>
                <w:spacing w:val="12"/>
              </w:rPr>
              <w:t>效益指标</w:t>
            </w:r>
          </w:p>
        </w:tc>
        <w:tc>
          <w:tcPr>
            <w:tcW w:w="2787" w:type="dxa"/>
            <w:vAlign w:val="top"/>
          </w:tcPr>
          <w:p w14:paraId="5BAA7AF3">
            <w:pPr>
              <w:pStyle w:val="6"/>
              <w:spacing w:before="243" w:line="231" w:lineRule="auto"/>
              <w:ind w:left="325"/>
            </w:pPr>
            <w:r>
              <w:rPr>
                <w:spacing w:val="17"/>
              </w:rPr>
              <w:t>社会公众或服务满意度指标</w:t>
            </w:r>
          </w:p>
        </w:tc>
        <w:tc>
          <w:tcPr>
            <w:tcW w:w="1786" w:type="dxa"/>
            <w:vAlign w:val="top"/>
          </w:tcPr>
          <w:p w14:paraId="0DD9B4C5">
            <w:pPr>
              <w:pStyle w:val="6"/>
              <w:spacing w:before="245" w:line="232" w:lineRule="auto"/>
              <w:ind w:left="563"/>
            </w:pPr>
            <w:r>
              <w:rPr>
                <w:spacing w:val="10"/>
              </w:rPr>
              <w:t>临时救助</w:t>
            </w:r>
          </w:p>
        </w:tc>
        <w:tc>
          <w:tcPr>
            <w:tcW w:w="1510" w:type="dxa"/>
            <w:vAlign w:val="top"/>
          </w:tcPr>
          <w:p w14:paraId="5720C103">
            <w:pPr>
              <w:pStyle w:val="6"/>
              <w:spacing w:before="257" w:line="219" w:lineRule="exact"/>
              <w:ind w:left="614"/>
            </w:pPr>
            <w:r>
              <w:rPr>
                <w:position w:val="1"/>
              </w:rPr>
              <w:t>100%</w:t>
            </w:r>
          </w:p>
        </w:tc>
        <w:tc>
          <w:tcPr>
            <w:tcW w:w="1469" w:type="dxa"/>
            <w:vAlign w:val="top"/>
          </w:tcPr>
          <w:p w14:paraId="56EE0087">
            <w:pPr>
              <w:pStyle w:val="6"/>
              <w:spacing w:before="246" w:line="232" w:lineRule="auto"/>
              <w:ind w:left="390"/>
            </w:pPr>
            <w:r>
              <w:rPr>
                <w:spacing w:val="13"/>
              </w:rPr>
              <w:t>行业标准</w:t>
            </w:r>
          </w:p>
        </w:tc>
      </w:tr>
      <w:tr w14:paraId="154E1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05CC258">
            <w:pPr>
              <w:rPr>
                <w:rFonts w:ascii="Arial"/>
                <w:sz w:val="21"/>
              </w:rPr>
            </w:pPr>
          </w:p>
        </w:tc>
        <w:tc>
          <w:tcPr>
            <w:tcW w:w="1888" w:type="dxa"/>
            <w:vMerge w:val="continue"/>
            <w:tcBorders>
              <w:top w:val="nil"/>
              <w:bottom w:val="nil"/>
            </w:tcBorders>
            <w:vAlign w:val="top"/>
          </w:tcPr>
          <w:p w14:paraId="73F02C17">
            <w:pPr>
              <w:rPr>
                <w:rFonts w:ascii="Arial"/>
                <w:sz w:val="21"/>
              </w:rPr>
            </w:pPr>
          </w:p>
        </w:tc>
        <w:tc>
          <w:tcPr>
            <w:tcW w:w="2787" w:type="dxa"/>
            <w:vAlign w:val="top"/>
          </w:tcPr>
          <w:p w14:paraId="6DCBDE56">
            <w:pPr>
              <w:rPr>
                <w:rFonts w:ascii="Arial"/>
                <w:sz w:val="21"/>
              </w:rPr>
            </w:pPr>
          </w:p>
        </w:tc>
        <w:tc>
          <w:tcPr>
            <w:tcW w:w="1786" w:type="dxa"/>
            <w:vAlign w:val="top"/>
          </w:tcPr>
          <w:p w14:paraId="43529D28">
            <w:pPr>
              <w:rPr>
                <w:rFonts w:ascii="Arial"/>
                <w:sz w:val="21"/>
              </w:rPr>
            </w:pPr>
          </w:p>
        </w:tc>
        <w:tc>
          <w:tcPr>
            <w:tcW w:w="1510" w:type="dxa"/>
            <w:vAlign w:val="top"/>
          </w:tcPr>
          <w:p w14:paraId="537FFEC7">
            <w:pPr>
              <w:rPr>
                <w:rFonts w:ascii="Arial"/>
                <w:sz w:val="21"/>
              </w:rPr>
            </w:pPr>
          </w:p>
        </w:tc>
        <w:tc>
          <w:tcPr>
            <w:tcW w:w="1469" w:type="dxa"/>
            <w:vAlign w:val="top"/>
          </w:tcPr>
          <w:p w14:paraId="443C5098">
            <w:pPr>
              <w:rPr>
                <w:rFonts w:ascii="Arial"/>
                <w:sz w:val="21"/>
              </w:rPr>
            </w:pPr>
          </w:p>
        </w:tc>
      </w:tr>
      <w:tr w14:paraId="4032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5E9D2787">
            <w:pPr>
              <w:rPr>
                <w:rFonts w:ascii="Arial"/>
                <w:sz w:val="21"/>
              </w:rPr>
            </w:pPr>
          </w:p>
        </w:tc>
        <w:tc>
          <w:tcPr>
            <w:tcW w:w="1888" w:type="dxa"/>
            <w:vMerge w:val="continue"/>
            <w:tcBorders>
              <w:top w:val="nil"/>
            </w:tcBorders>
            <w:vAlign w:val="top"/>
          </w:tcPr>
          <w:p w14:paraId="36410E18">
            <w:pPr>
              <w:rPr>
                <w:rFonts w:ascii="Arial"/>
                <w:sz w:val="21"/>
              </w:rPr>
            </w:pPr>
          </w:p>
        </w:tc>
        <w:tc>
          <w:tcPr>
            <w:tcW w:w="2787" w:type="dxa"/>
            <w:vAlign w:val="top"/>
          </w:tcPr>
          <w:p w14:paraId="2977A1E0">
            <w:pPr>
              <w:rPr>
                <w:rFonts w:ascii="Arial"/>
                <w:sz w:val="21"/>
              </w:rPr>
            </w:pPr>
          </w:p>
        </w:tc>
        <w:tc>
          <w:tcPr>
            <w:tcW w:w="1786" w:type="dxa"/>
            <w:vAlign w:val="top"/>
          </w:tcPr>
          <w:p w14:paraId="311AEDC4">
            <w:pPr>
              <w:rPr>
                <w:rFonts w:ascii="Arial"/>
                <w:sz w:val="21"/>
              </w:rPr>
            </w:pPr>
          </w:p>
        </w:tc>
        <w:tc>
          <w:tcPr>
            <w:tcW w:w="1510" w:type="dxa"/>
            <w:vAlign w:val="top"/>
          </w:tcPr>
          <w:p w14:paraId="0253BEED">
            <w:pPr>
              <w:rPr>
                <w:rFonts w:ascii="Arial"/>
                <w:sz w:val="21"/>
              </w:rPr>
            </w:pPr>
          </w:p>
        </w:tc>
        <w:tc>
          <w:tcPr>
            <w:tcW w:w="1469" w:type="dxa"/>
            <w:vAlign w:val="top"/>
          </w:tcPr>
          <w:p w14:paraId="3253BC6B">
            <w:pPr>
              <w:rPr>
                <w:rFonts w:ascii="Arial"/>
                <w:sz w:val="21"/>
              </w:rPr>
            </w:pPr>
          </w:p>
        </w:tc>
      </w:tr>
      <w:tr w14:paraId="1F3E2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2485C0CB">
            <w:pPr>
              <w:pStyle w:val="6"/>
              <w:spacing w:before="99" w:line="325" w:lineRule="auto"/>
              <w:ind w:left="112" w:right="107" w:hanging="3"/>
              <w:jc w:val="both"/>
            </w:pPr>
            <w:r>
              <w:rPr>
                <w:spacing w:val="8"/>
              </w:rPr>
              <w:t>年度</w:t>
            </w:r>
            <w:r>
              <w:t xml:space="preserve"> </w:t>
            </w:r>
            <w:r>
              <w:rPr>
                <w:spacing w:val="8"/>
              </w:rPr>
              <w:t>指标</w:t>
            </w:r>
            <w:r>
              <w:t xml:space="preserve"> </w:t>
            </w:r>
            <w:r>
              <w:rPr>
                <w:spacing w:val="19"/>
              </w:rPr>
              <w:t>9：</w:t>
            </w:r>
          </w:p>
        </w:tc>
        <w:tc>
          <w:tcPr>
            <w:tcW w:w="9440" w:type="dxa"/>
            <w:gridSpan w:val="5"/>
            <w:vAlign w:val="top"/>
          </w:tcPr>
          <w:p w14:paraId="13C263D0">
            <w:pPr>
              <w:rPr>
                <w:rFonts w:ascii="Arial"/>
                <w:sz w:val="21"/>
              </w:rPr>
            </w:pPr>
          </w:p>
        </w:tc>
      </w:tr>
      <w:tr w14:paraId="31E8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2F527777">
            <w:pPr>
              <w:spacing w:line="255" w:lineRule="auto"/>
              <w:rPr>
                <w:rFonts w:ascii="Arial"/>
                <w:sz w:val="21"/>
              </w:rPr>
            </w:pPr>
          </w:p>
          <w:p w14:paraId="62AFCF72">
            <w:pPr>
              <w:spacing w:line="255" w:lineRule="auto"/>
              <w:rPr>
                <w:rFonts w:ascii="Arial"/>
                <w:sz w:val="21"/>
              </w:rPr>
            </w:pPr>
          </w:p>
          <w:p w14:paraId="1592A9C1">
            <w:pPr>
              <w:spacing w:line="255" w:lineRule="auto"/>
              <w:rPr>
                <w:rFonts w:ascii="Arial"/>
                <w:sz w:val="21"/>
              </w:rPr>
            </w:pPr>
          </w:p>
          <w:p w14:paraId="30B93E73">
            <w:pPr>
              <w:spacing w:line="255" w:lineRule="auto"/>
              <w:rPr>
                <w:rFonts w:ascii="Arial"/>
                <w:sz w:val="21"/>
              </w:rPr>
            </w:pPr>
          </w:p>
          <w:p w14:paraId="6147015B">
            <w:pPr>
              <w:spacing w:line="255" w:lineRule="auto"/>
              <w:rPr>
                <w:rFonts w:ascii="Arial"/>
                <w:sz w:val="21"/>
              </w:rPr>
            </w:pPr>
          </w:p>
          <w:p w14:paraId="70DF7AC7">
            <w:pPr>
              <w:spacing w:line="255" w:lineRule="auto"/>
              <w:rPr>
                <w:rFonts w:ascii="Arial"/>
                <w:sz w:val="21"/>
              </w:rPr>
            </w:pPr>
          </w:p>
          <w:p w14:paraId="2FFB8B00">
            <w:pPr>
              <w:spacing w:line="255" w:lineRule="auto"/>
              <w:rPr>
                <w:rFonts w:ascii="Arial"/>
                <w:sz w:val="21"/>
              </w:rPr>
            </w:pPr>
          </w:p>
          <w:p w14:paraId="184AB549">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3E5F9F1E">
            <w:pPr>
              <w:pStyle w:val="6"/>
              <w:spacing w:before="243" w:line="232" w:lineRule="auto"/>
              <w:ind w:left="597"/>
            </w:pPr>
            <w:r>
              <w:rPr>
                <w:spacing w:val="12"/>
              </w:rPr>
              <w:t>一级指标</w:t>
            </w:r>
          </w:p>
        </w:tc>
        <w:tc>
          <w:tcPr>
            <w:tcW w:w="2787" w:type="dxa"/>
            <w:vAlign w:val="top"/>
          </w:tcPr>
          <w:p w14:paraId="5B2F4417">
            <w:pPr>
              <w:pStyle w:val="6"/>
              <w:spacing w:before="243" w:line="232" w:lineRule="auto"/>
              <w:ind w:left="1049"/>
            </w:pPr>
            <w:r>
              <w:rPr>
                <w:spacing w:val="12"/>
              </w:rPr>
              <w:t>二级指标</w:t>
            </w:r>
          </w:p>
        </w:tc>
        <w:tc>
          <w:tcPr>
            <w:tcW w:w="1786" w:type="dxa"/>
            <w:vAlign w:val="top"/>
          </w:tcPr>
          <w:p w14:paraId="2FC557CE">
            <w:pPr>
              <w:pStyle w:val="6"/>
              <w:spacing w:before="243" w:line="232" w:lineRule="auto"/>
              <w:ind w:left="549"/>
            </w:pPr>
            <w:r>
              <w:rPr>
                <w:spacing w:val="12"/>
              </w:rPr>
              <w:t>指标名称</w:t>
            </w:r>
          </w:p>
        </w:tc>
        <w:tc>
          <w:tcPr>
            <w:tcW w:w="1510" w:type="dxa"/>
            <w:vAlign w:val="top"/>
          </w:tcPr>
          <w:p w14:paraId="025F172C">
            <w:pPr>
              <w:pStyle w:val="6"/>
              <w:spacing w:before="242" w:line="232" w:lineRule="auto"/>
              <w:ind w:left="503"/>
            </w:pPr>
            <w:r>
              <w:rPr>
                <w:spacing w:val="11"/>
              </w:rPr>
              <w:t>指标值</w:t>
            </w:r>
          </w:p>
        </w:tc>
        <w:tc>
          <w:tcPr>
            <w:tcW w:w="1469" w:type="dxa"/>
            <w:vAlign w:val="top"/>
          </w:tcPr>
          <w:p w14:paraId="3A9F136D">
            <w:pPr>
              <w:pStyle w:val="6"/>
              <w:spacing w:before="243" w:line="232" w:lineRule="auto"/>
              <w:ind w:left="390"/>
            </w:pPr>
            <w:r>
              <w:rPr>
                <w:spacing w:val="13"/>
              </w:rPr>
              <w:t>绩效标准</w:t>
            </w:r>
          </w:p>
        </w:tc>
      </w:tr>
      <w:tr w14:paraId="6D20C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5FEA9965">
            <w:pPr>
              <w:rPr>
                <w:rFonts w:ascii="Arial"/>
                <w:sz w:val="21"/>
              </w:rPr>
            </w:pPr>
          </w:p>
        </w:tc>
        <w:tc>
          <w:tcPr>
            <w:tcW w:w="1888" w:type="dxa"/>
            <w:vMerge w:val="restart"/>
            <w:tcBorders>
              <w:bottom w:val="nil"/>
            </w:tcBorders>
            <w:vAlign w:val="top"/>
          </w:tcPr>
          <w:p w14:paraId="3726FBAB">
            <w:pPr>
              <w:spacing w:line="278" w:lineRule="auto"/>
              <w:rPr>
                <w:rFonts w:ascii="Arial"/>
                <w:sz w:val="21"/>
              </w:rPr>
            </w:pPr>
          </w:p>
          <w:p w14:paraId="2126A2FD">
            <w:pPr>
              <w:spacing w:line="278" w:lineRule="auto"/>
              <w:rPr>
                <w:rFonts w:ascii="Arial"/>
                <w:sz w:val="21"/>
              </w:rPr>
            </w:pPr>
          </w:p>
          <w:p w14:paraId="62C63F74">
            <w:pPr>
              <w:spacing w:line="278" w:lineRule="auto"/>
              <w:rPr>
                <w:rFonts w:ascii="Arial"/>
                <w:sz w:val="21"/>
              </w:rPr>
            </w:pPr>
          </w:p>
          <w:p w14:paraId="71820A53">
            <w:pPr>
              <w:pStyle w:val="6"/>
              <w:spacing w:before="52" w:line="232" w:lineRule="auto"/>
              <w:ind w:left="590"/>
            </w:pPr>
            <w:r>
              <w:rPr>
                <w:spacing w:val="14"/>
              </w:rPr>
              <w:t>产出指标</w:t>
            </w:r>
          </w:p>
        </w:tc>
        <w:tc>
          <w:tcPr>
            <w:tcW w:w="2787" w:type="dxa"/>
            <w:vAlign w:val="top"/>
          </w:tcPr>
          <w:p w14:paraId="61BAC6B2">
            <w:pPr>
              <w:pStyle w:val="6"/>
              <w:spacing w:before="255" w:line="232" w:lineRule="auto"/>
              <w:ind w:left="862"/>
            </w:pPr>
            <w:r>
              <w:rPr>
                <w:spacing w:val="16"/>
              </w:rPr>
              <w:t>保险发放人数</w:t>
            </w:r>
          </w:p>
        </w:tc>
        <w:tc>
          <w:tcPr>
            <w:tcW w:w="1786" w:type="dxa"/>
            <w:vAlign w:val="top"/>
          </w:tcPr>
          <w:p w14:paraId="194B9951">
            <w:pPr>
              <w:pStyle w:val="6"/>
              <w:spacing w:before="107" w:line="287" w:lineRule="auto"/>
              <w:ind w:left="724" w:right="88" w:hanging="628"/>
            </w:pPr>
            <w:r>
              <w:rPr>
                <w:spacing w:val="17"/>
              </w:rPr>
              <w:t>其他社会保障和就业</w:t>
            </w:r>
            <w:r>
              <w:rPr>
                <w:spacing w:val="1"/>
              </w:rPr>
              <w:t xml:space="preserve"> </w:t>
            </w:r>
            <w:r>
              <w:rPr>
                <w:spacing w:val="8"/>
              </w:rPr>
              <w:t>支出</w:t>
            </w:r>
          </w:p>
        </w:tc>
        <w:tc>
          <w:tcPr>
            <w:tcW w:w="1510" w:type="dxa"/>
            <w:vAlign w:val="top"/>
          </w:tcPr>
          <w:p w14:paraId="65F9E39C">
            <w:pPr>
              <w:pStyle w:val="6"/>
              <w:spacing w:before="265" w:line="219" w:lineRule="exact"/>
              <w:ind w:left="614"/>
            </w:pPr>
            <w:r>
              <w:rPr>
                <w:position w:val="1"/>
              </w:rPr>
              <w:t>100%</w:t>
            </w:r>
          </w:p>
        </w:tc>
        <w:tc>
          <w:tcPr>
            <w:tcW w:w="1469" w:type="dxa"/>
            <w:vAlign w:val="top"/>
          </w:tcPr>
          <w:p w14:paraId="20C1B1A4">
            <w:pPr>
              <w:pStyle w:val="6"/>
              <w:spacing w:before="258" w:line="232" w:lineRule="auto"/>
              <w:ind w:left="390"/>
            </w:pPr>
            <w:r>
              <w:rPr>
                <w:spacing w:val="13"/>
              </w:rPr>
              <w:t>历史标准</w:t>
            </w:r>
          </w:p>
        </w:tc>
      </w:tr>
      <w:tr w14:paraId="5C367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311E0EF3">
            <w:pPr>
              <w:rPr>
                <w:rFonts w:ascii="Arial"/>
                <w:sz w:val="21"/>
              </w:rPr>
            </w:pPr>
          </w:p>
        </w:tc>
        <w:tc>
          <w:tcPr>
            <w:tcW w:w="1888" w:type="dxa"/>
            <w:vMerge w:val="continue"/>
            <w:tcBorders>
              <w:top w:val="nil"/>
              <w:bottom w:val="nil"/>
            </w:tcBorders>
            <w:vAlign w:val="top"/>
          </w:tcPr>
          <w:p w14:paraId="2FCBA37C">
            <w:pPr>
              <w:rPr>
                <w:rFonts w:ascii="Arial"/>
                <w:sz w:val="21"/>
              </w:rPr>
            </w:pPr>
          </w:p>
        </w:tc>
        <w:tc>
          <w:tcPr>
            <w:tcW w:w="2787" w:type="dxa"/>
            <w:vAlign w:val="top"/>
          </w:tcPr>
          <w:p w14:paraId="17467E7E">
            <w:pPr>
              <w:pStyle w:val="6"/>
              <w:spacing w:before="255" w:line="232" w:lineRule="auto"/>
              <w:ind w:left="956"/>
            </w:pPr>
            <w:r>
              <w:rPr>
                <w:spacing w:val="15"/>
              </w:rPr>
              <w:t>保险发放率</w:t>
            </w:r>
          </w:p>
        </w:tc>
        <w:tc>
          <w:tcPr>
            <w:tcW w:w="1786" w:type="dxa"/>
            <w:vAlign w:val="top"/>
          </w:tcPr>
          <w:p w14:paraId="2514CC07">
            <w:pPr>
              <w:pStyle w:val="6"/>
              <w:spacing w:before="107" w:line="287" w:lineRule="auto"/>
              <w:ind w:left="724" w:right="88" w:hanging="628"/>
            </w:pPr>
            <w:r>
              <w:rPr>
                <w:spacing w:val="17"/>
              </w:rPr>
              <w:t>其他社会保障和就业</w:t>
            </w:r>
            <w:r>
              <w:rPr>
                <w:spacing w:val="1"/>
              </w:rPr>
              <w:t xml:space="preserve"> </w:t>
            </w:r>
            <w:r>
              <w:rPr>
                <w:spacing w:val="8"/>
              </w:rPr>
              <w:t>支出</w:t>
            </w:r>
          </w:p>
        </w:tc>
        <w:tc>
          <w:tcPr>
            <w:tcW w:w="1510" w:type="dxa"/>
            <w:vAlign w:val="top"/>
          </w:tcPr>
          <w:p w14:paraId="305033D2">
            <w:pPr>
              <w:pStyle w:val="6"/>
              <w:spacing w:before="265" w:line="219" w:lineRule="exact"/>
              <w:ind w:left="614"/>
            </w:pPr>
            <w:r>
              <w:rPr>
                <w:position w:val="1"/>
              </w:rPr>
              <w:t>100%</w:t>
            </w:r>
          </w:p>
        </w:tc>
        <w:tc>
          <w:tcPr>
            <w:tcW w:w="1469" w:type="dxa"/>
            <w:vAlign w:val="top"/>
          </w:tcPr>
          <w:p w14:paraId="15F19263">
            <w:pPr>
              <w:pStyle w:val="6"/>
              <w:spacing w:before="258" w:line="232" w:lineRule="auto"/>
              <w:ind w:left="389"/>
            </w:pPr>
            <w:r>
              <w:rPr>
                <w:spacing w:val="13"/>
              </w:rPr>
              <w:t>经验标准</w:t>
            </w:r>
          </w:p>
        </w:tc>
      </w:tr>
      <w:tr w14:paraId="5715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D92D746">
            <w:pPr>
              <w:rPr>
                <w:rFonts w:ascii="Arial"/>
                <w:sz w:val="21"/>
              </w:rPr>
            </w:pPr>
          </w:p>
        </w:tc>
        <w:tc>
          <w:tcPr>
            <w:tcW w:w="1888" w:type="dxa"/>
            <w:vMerge w:val="continue"/>
            <w:tcBorders>
              <w:top w:val="nil"/>
            </w:tcBorders>
            <w:vAlign w:val="top"/>
          </w:tcPr>
          <w:p w14:paraId="27859039">
            <w:pPr>
              <w:rPr>
                <w:rFonts w:ascii="Arial"/>
                <w:sz w:val="21"/>
              </w:rPr>
            </w:pPr>
          </w:p>
        </w:tc>
        <w:tc>
          <w:tcPr>
            <w:tcW w:w="2787" w:type="dxa"/>
            <w:vAlign w:val="top"/>
          </w:tcPr>
          <w:p w14:paraId="0DCA7BAF">
            <w:pPr>
              <w:rPr>
                <w:rFonts w:ascii="Arial"/>
                <w:sz w:val="21"/>
              </w:rPr>
            </w:pPr>
          </w:p>
        </w:tc>
        <w:tc>
          <w:tcPr>
            <w:tcW w:w="1786" w:type="dxa"/>
            <w:vAlign w:val="top"/>
          </w:tcPr>
          <w:p w14:paraId="207AC85C">
            <w:pPr>
              <w:rPr>
                <w:rFonts w:ascii="Arial"/>
                <w:sz w:val="21"/>
              </w:rPr>
            </w:pPr>
          </w:p>
        </w:tc>
        <w:tc>
          <w:tcPr>
            <w:tcW w:w="1510" w:type="dxa"/>
            <w:vAlign w:val="top"/>
          </w:tcPr>
          <w:p w14:paraId="4D3E2698">
            <w:pPr>
              <w:rPr>
                <w:rFonts w:ascii="Arial"/>
                <w:sz w:val="21"/>
              </w:rPr>
            </w:pPr>
          </w:p>
        </w:tc>
        <w:tc>
          <w:tcPr>
            <w:tcW w:w="1469" w:type="dxa"/>
            <w:vAlign w:val="top"/>
          </w:tcPr>
          <w:p w14:paraId="3E767E96">
            <w:pPr>
              <w:rPr>
                <w:rFonts w:ascii="Arial"/>
                <w:sz w:val="21"/>
              </w:rPr>
            </w:pPr>
          </w:p>
        </w:tc>
      </w:tr>
      <w:tr w14:paraId="505C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3" w:type="dxa"/>
            <w:vMerge w:val="continue"/>
            <w:tcBorders>
              <w:top w:val="nil"/>
              <w:bottom w:val="nil"/>
            </w:tcBorders>
            <w:vAlign w:val="top"/>
          </w:tcPr>
          <w:p w14:paraId="1AA1481F">
            <w:pPr>
              <w:rPr>
                <w:rFonts w:ascii="Arial"/>
                <w:sz w:val="21"/>
              </w:rPr>
            </w:pPr>
          </w:p>
        </w:tc>
        <w:tc>
          <w:tcPr>
            <w:tcW w:w="1888" w:type="dxa"/>
            <w:vMerge w:val="restart"/>
            <w:tcBorders>
              <w:bottom w:val="nil"/>
            </w:tcBorders>
            <w:vAlign w:val="top"/>
          </w:tcPr>
          <w:p w14:paraId="729059B9">
            <w:pPr>
              <w:spacing w:line="274" w:lineRule="auto"/>
              <w:rPr>
                <w:rFonts w:ascii="Arial"/>
                <w:sz w:val="21"/>
              </w:rPr>
            </w:pPr>
          </w:p>
          <w:p w14:paraId="1C0FBF69">
            <w:pPr>
              <w:spacing w:line="275" w:lineRule="auto"/>
              <w:rPr>
                <w:rFonts w:ascii="Arial"/>
                <w:sz w:val="21"/>
              </w:rPr>
            </w:pPr>
          </w:p>
          <w:p w14:paraId="6391A3CA">
            <w:pPr>
              <w:spacing w:line="275" w:lineRule="auto"/>
              <w:rPr>
                <w:rFonts w:ascii="Arial"/>
                <w:sz w:val="21"/>
              </w:rPr>
            </w:pPr>
          </w:p>
          <w:p w14:paraId="5A817036">
            <w:pPr>
              <w:pStyle w:val="6"/>
              <w:spacing w:before="52" w:line="232" w:lineRule="auto"/>
              <w:ind w:left="599"/>
            </w:pPr>
            <w:r>
              <w:rPr>
                <w:spacing w:val="12"/>
              </w:rPr>
              <w:t>效益指标</w:t>
            </w:r>
          </w:p>
        </w:tc>
        <w:tc>
          <w:tcPr>
            <w:tcW w:w="2787" w:type="dxa"/>
            <w:vAlign w:val="top"/>
          </w:tcPr>
          <w:p w14:paraId="56A35BBC">
            <w:pPr>
              <w:pStyle w:val="6"/>
              <w:spacing w:before="255" w:line="231" w:lineRule="auto"/>
              <w:ind w:left="325"/>
            </w:pPr>
            <w:r>
              <w:rPr>
                <w:spacing w:val="17"/>
              </w:rPr>
              <w:t>社会公众或服务满意度指标</w:t>
            </w:r>
          </w:p>
        </w:tc>
        <w:tc>
          <w:tcPr>
            <w:tcW w:w="1786" w:type="dxa"/>
            <w:vAlign w:val="top"/>
          </w:tcPr>
          <w:p w14:paraId="49BD226D">
            <w:pPr>
              <w:pStyle w:val="6"/>
              <w:spacing w:before="108" w:line="287" w:lineRule="auto"/>
              <w:ind w:left="724" w:right="88" w:hanging="628"/>
            </w:pPr>
            <w:r>
              <w:rPr>
                <w:spacing w:val="17"/>
              </w:rPr>
              <w:t>其他社会保障和就业</w:t>
            </w:r>
            <w:r>
              <w:rPr>
                <w:spacing w:val="1"/>
              </w:rPr>
              <w:t xml:space="preserve"> </w:t>
            </w:r>
            <w:r>
              <w:rPr>
                <w:spacing w:val="8"/>
              </w:rPr>
              <w:t>支出</w:t>
            </w:r>
          </w:p>
        </w:tc>
        <w:tc>
          <w:tcPr>
            <w:tcW w:w="1510" w:type="dxa"/>
            <w:vAlign w:val="top"/>
          </w:tcPr>
          <w:p w14:paraId="599C0CD4">
            <w:pPr>
              <w:pStyle w:val="6"/>
              <w:spacing w:before="269" w:line="218" w:lineRule="exact"/>
              <w:ind w:left="614"/>
            </w:pPr>
            <w:r>
              <w:rPr>
                <w:position w:val="1"/>
              </w:rPr>
              <w:t>100%</w:t>
            </w:r>
          </w:p>
        </w:tc>
        <w:tc>
          <w:tcPr>
            <w:tcW w:w="1469" w:type="dxa"/>
            <w:vAlign w:val="top"/>
          </w:tcPr>
          <w:p w14:paraId="7ADD71F4">
            <w:pPr>
              <w:pStyle w:val="6"/>
              <w:spacing w:before="260" w:line="232" w:lineRule="auto"/>
              <w:ind w:left="390"/>
            </w:pPr>
            <w:r>
              <w:rPr>
                <w:spacing w:val="13"/>
              </w:rPr>
              <w:t>行业标准</w:t>
            </w:r>
          </w:p>
        </w:tc>
      </w:tr>
      <w:tr w14:paraId="73D1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279B55B">
            <w:pPr>
              <w:rPr>
                <w:rFonts w:ascii="Arial"/>
                <w:sz w:val="21"/>
              </w:rPr>
            </w:pPr>
          </w:p>
        </w:tc>
        <w:tc>
          <w:tcPr>
            <w:tcW w:w="1888" w:type="dxa"/>
            <w:vMerge w:val="continue"/>
            <w:tcBorders>
              <w:top w:val="nil"/>
              <w:bottom w:val="nil"/>
            </w:tcBorders>
            <w:vAlign w:val="top"/>
          </w:tcPr>
          <w:p w14:paraId="1953663A">
            <w:pPr>
              <w:rPr>
                <w:rFonts w:ascii="Arial"/>
                <w:sz w:val="21"/>
              </w:rPr>
            </w:pPr>
          </w:p>
        </w:tc>
        <w:tc>
          <w:tcPr>
            <w:tcW w:w="2787" w:type="dxa"/>
            <w:vAlign w:val="top"/>
          </w:tcPr>
          <w:p w14:paraId="4D14C86F">
            <w:pPr>
              <w:rPr>
                <w:rFonts w:ascii="Arial"/>
                <w:sz w:val="21"/>
              </w:rPr>
            </w:pPr>
          </w:p>
        </w:tc>
        <w:tc>
          <w:tcPr>
            <w:tcW w:w="1786" w:type="dxa"/>
            <w:vAlign w:val="top"/>
          </w:tcPr>
          <w:p w14:paraId="28669BF0">
            <w:pPr>
              <w:rPr>
                <w:rFonts w:ascii="Arial"/>
                <w:sz w:val="21"/>
              </w:rPr>
            </w:pPr>
          </w:p>
        </w:tc>
        <w:tc>
          <w:tcPr>
            <w:tcW w:w="1510" w:type="dxa"/>
            <w:vAlign w:val="top"/>
          </w:tcPr>
          <w:p w14:paraId="172CAA27">
            <w:pPr>
              <w:rPr>
                <w:rFonts w:ascii="Arial"/>
                <w:sz w:val="21"/>
              </w:rPr>
            </w:pPr>
          </w:p>
        </w:tc>
        <w:tc>
          <w:tcPr>
            <w:tcW w:w="1469" w:type="dxa"/>
            <w:vAlign w:val="top"/>
          </w:tcPr>
          <w:p w14:paraId="349907FB">
            <w:pPr>
              <w:rPr>
                <w:rFonts w:ascii="Arial"/>
                <w:sz w:val="21"/>
              </w:rPr>
            </w:pPr>
          </w:p>
        </w:tc>
      </w:tr>
      <w:tr w14:paraId="0E17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28440CA3">
            <w:pPr>
              <w:rPr>
                <w:rFonts w:ascii="Arial"/>
                <w:sz w:val="21"/>
              </w:rPr>
            </w:pPr>
          </w:p>
        </w:tc>
        <w:tc>
          <w:tcPr>
            <w:tcW w:w="1888" w:type="dxa"/>
            <w:vMerge w:val="continue"/>
            <w:tcBorders>
              <w:top w:val="nil"/>
            </w:tcBorders>
            <w:vAlign w:val="top"/>
          </w:tcPr>
          <w:p w14:paraId="5FACF228">
            <w:pPr>
              <w:rPr>
                <w:rFonts w:ascii="Arial"/>
                <w:sz w:val="21"/>
              </w:rPr>
            </w:pPr>
          </w:p>
        </w:tc>
        <w:tc>
          <w:tcPr>
            <w:tcW w:w="2787" w:type="dxa"/>
            <w:vAlign w:val="top"/>
          </w:tcPr>
          <w:p w14:paraId="664F729A">
            <w:pPr>
              <w:rPr>
                <w:rFonts w:ascii="Arial"/>
                <w:sz w:val="21"/>
              </w:rPr>
            </w:pPr>
          </w:p>
        </w:tc>
        <w:tc>
          <w:tcPr>
            <w:tcW w:w="1786" w:type="dxa"/>
            <w:vAlign w:val="top"/>
          </w:tcPr>
          <w:p w14:paraId="04FB059C">
            <w:pPr>
              <w:rPr>
                <w:rFonts w:ascii="Arial"/>
                <w:sz w:val="21"/>
              </w:rPr>
            </w:pPr>
          </w:p>
        </w:tc>
        <w:tc>
          <w:tcPr>
            <w:tcW w:w="1510" w:type="dxa"/>
            <w:vAlign w:val="top"/>
          </w:tcPr>
          <w:p w14:paraId="5CC23C23">
            <w:pPr>
              <w:rPr>
                <w:rFonts w:ascii="Arial"/>
                <w:sz w:val="21"/>
              </w:rPr>
            </w:pPr>
          </w:p>
        </w:tc>
        <w:tc>
          <w:tcPr>
            <w:tcW w:w="1469" w:type="dxa"/>
            <w:vAlign w:val="top"/>
          </w:tcPr>
          <w:p w14:paraId="3259ADB9">
            <w:pPr>
              <w:rPr>
                <w:rFonts w:ascii="Arial"/>
                <w:sz w:val="21"/>
              </w:rPr>
            </w:pPr>
          </w:p>
        </w:tc>
      </w:tr>
      <w:tr w14:paraId="0D34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0586E61E">
            <w:pPr>
              <w:pStyle w:val="6"/>
              <w:spacing w:before="110" w:line="320" w:lineRule="auto"/>
              <w:ind w:left="112" w:right="107" w:hanging="3"/>
              <w:jc w:val="both"/>
            </w:pPr>
            <w:r>
              <w:rPr>
                <w:spacing w:val="8"/>
              </w:rPr>
              <w:t>年度</w:t>
            </w:r>
            <w:r>
              <w:t xml:space="preserve"> </w:t>
            </w:r>
            <w:r>
              <w:rPr>
                <w:spacing w:val="8"/>
              </w:rPr>
              <w:t>指标</w:t>
            </w:r>
            <w:r>
              <w:t xml:space="preserve"> 10：</w:t>
            </w:r>
          </w:p>
        </w:tc>
        <w:tc>
          <w:tcPr>
            <w:tcW w:w="9440" w:type="dxa"/>
            <w:gridSpan w:val="5"/>
            <w:vAlign w:val="top"/>
          </w:tcPr>
          <w:p w14:paraId="065B64D8">
            <w:pPr>
              <w:rPr>
                <w:rFonts w:ascii="Arial"/>
                <w:sz w:val="21"/>
              </w:rPr>
            </w:pPr>
          </w:p>
        </w:tc>
      </w:tr>
      <w:tr w14:paraId="5AE67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30EB2CE6">
            <w:pPr>
              <w:spacing w:line="250" w:lineRule="auto"/>
              <w:rPr>
                <w:rFonts w:ascii="Arial"/>
                <w:sz w:val="21"/>
              </w:rPr>
            </w:pPr>
          </w:p>
          <w:p w14:paraId="3BFBF58E">
            <w:pPr>
              <w:spacing w:line="250" w:lineRule="auto"/>
              <w:rPr>
                <w:rFonts w:ascii="Arial"/>
                <w:sz w:val="21"/>
              </w:rPr>
            </w:pPr>
          </w:p>
          <w:p w14:paraId="6E43A522">
            <w:pPr>
              <w:spacing w:line="251" w:lineRule="auto"/>
              <w:rPr>
                <w:rFonts w:ascii="Arial"/>
                <w:sz w:val="21"/>
              </w:rPr>
            </w:pPr>
          </w:p>
          <w:p w14:paraId="13DF7B25">
            <w:pPr>
              <w:spacing w:line="251" w:lineRule="auto"/>
              <w:rPr>
                <w:rFonts w:ascii="Arial"/>
                <w:sz w:val="21"/>
              </w:rPr>
            </w:pPr>
          </w:p>
          <w:p w14:paraId="283CC6B9">
            <w:pPr>
              <w:spacing w:line="251" w:lineRule="auto"/>
              <w:rPr>
                <w:rFonts w:ascii="Arial"/>
                <w:sz w:val="21"/>
              </w:rPr>
            </w:pPr>
          </w:p>
          <w:p w14:paraId="0AA96195">
            <w:pPr>
              <w:spacing w:line="251" w:lineRule="auto"/>
              <w:rPr>
                <w:rFonts w:ascii="Arial"/>
                <w:sz w:val="21"/>
              </w:rPr>
            </w:pPr>
          </w:p>
          <w:p w14:paraId="7EAE4432">
            <w:pPr>
              <w:spacing w:line="251" w:lineRule="auto"/>
              <w:rPr>
                <w:rFonts w:ascii="Arial"/>
                <w:sz w:val="21"/>
              </w:rPr>
            </w:pPr>
          </w:p>
          <w:p w14:paraId="4797317B">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40A4A999">
            <w:pPr>
              <w:pStyle w:val="6"/>
              <w:spacing w:before="247" w:line="232" w:lineRule="auto"/>
              <w:ind w:left="597"/>
            </w:pPr>
            <w:r>
              <w:rPr>
                <w:spacing w:val="12"/>
              </w:rPr>
              <w:t>一级指标</w:t>
            </w:r>
          </w:p>
        </w:tc>
        <w:tc>
          <w:tcPr>
            <w:tcW w:w="2787" w:type="dxa"/>
            <w:vAlign w:val="top"/>
          </w:tcPr>
          <w:p w14:paraId="76819F7E">
            <w:pPr>
              <w:pStyle w:val="6"/>
              <w:spacing w:before="247" w:line="232" w:lineRule="auto"/>
              <w:ind w:left="1049"/>
            </w:pPr>
            <w:r>
              <w:rPr>
                <w:spacing w:val="12"/>
              </w:rPr>
              <w:t>二级指标</w:t>
            </w:r>
          </w:p>
        </w:tc>
        <w:tc>
          <w:tcPr>
            <w:tcW w:w="1786" w:type="dxa"/>
            <w:vAlign w:val="top"/>
          </w:tcPr>
          <w:p w14:paraId="5F0EB78C">
            <w:pPr>
              <w:pStyle w:val="6"/>
              <w:spacing w:before="247" w:line="232" w:lineRule="auto"/>
              <w:ind w:left="549"/>
            </w:pPr>
            <w:r>
              <w:rPr>
                <w:spacing w:val="12"/>
              </w:rPr>
              <w:t>指标名称</w:t>
            </w:r>
          </w:p>
        </w:tc>
        <w:tc>
          <w:tcPr>
            <w:tcW w:w="1510" w:type="dxa"/>
            <w:vAlign w:val="top"/>
          </w:tcPr>
          <w:p w14:paraId="577EFA87">
            <w:pPr>
              <w:pStyle w:val="6"/>
              <w:spacing w:before="246" w:line="232" w:lineRule="auto"/>
              <w:ind w:left="503"/>
            </w:pPr>
            <w:r>
              <w:rPr>
                <w:spacing w:val="11"/>
              </w:rPr>
              <w:t>指标值</w:t>
            </w:r>
          </w:p>
        </w:tc>
        <w:tc>
          <w:tcPr>
            <w:tcW w:w="1469" w:type="dxa"/>
            <w:vAlign w:val="top"/>
          </w:tcPr>
          <w:p w14:paraId="77D3A40F">
            <w:pPr>
              <w:pStyle w:val="6"/>
              <w:spacing w:before="247" w:line="232" w:lineRule="auto"/>
              <w:ind w:left="390"/>
            </w:pPr>
            <w:r>
              <w:rPr>
                <w:spacing w:val="13"/>
              </w:rPr>
              <w:t>绩效标准</w:t>
            </w:r>
          </w:p>
        </w:tc>
      </w:tr>
      <w:tr w14:paraId="2540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331B9E7">
            <w:pPr>
              <w:rPr>
                <w:rFonts w:ascii="Arial"/>
                <w:sz w:val="21"/>
              </w:rPr>
            </w:pPr>
          </w:p>
        </w:tc>
        <w:tc>
          <w:tcPr>
            <w:tcW w:w="1888" w:type="dxa"/>
            <w:vMerge w:val="restart"/>
            <w:tcBorders>
              <w:bottom w:val="nil"/>
            </w:tcBorders>
            <w:vAlign w:val="top"/>
          </w:tcPr>
          <w:p w14:paraId="4FEB6106">
            <w:pPr>
              <w:spacing w:line="271" w:lineRule="auto"/>
              <w:rPr>
                <w:rFonts w:ascii="Arial"/>
                <w:sz w:val="21"/>
              </w:rPr>
            </w:pPr>
          </w:p>
          <w:p w14:paraId="44BB1776">
            <w:pPr>
              <w:spacing w:line="272" w:lineRule="auto"/>
              <w:rPr>
                <w:rFonts w:ascii="Arial"/>
                <w:sz w:val="21"/>
              </w:rPr>
            </w:pPr>
          </w:p>
          <w:p w14:paraId="0E9E4BCF">
            <w:pPr>
              <w:spacing w:line="272" w:lineRule="auto"/>
              <w:rPr>
                <w:rFonts w:ascii="Arial"/>
                <w:sz w:val="21"/>
              </w:rPr>
            </w:pPr>
          </w:p>
          <w:p w14:paraId="1AD8F1B8">
            <w:pPr>
              <w:pStyle w:val="6"/>
              <w:spacing w:before="52" w:line="232" w:lineRule="auto"/>
              <w:ind w:left="590"/>
            </w:pPr>
            <w:r>
              <w:rPr>
                <w:spacing w:val="14"/>
              </w:rPr>
              <w:t>产出指标</w:t>
            </w:r>
          </w:p>
        </w:tc>
        <w:tc>
          <w:tcPr>
            <w:tcW w:w="2787" w:type="dxa"/>
            <w:vAlign w:val="top"/>
          </w:tcPr>
          <w:p w14:paraId="0AADCFA6">
            <w:pPr>
              <w:pStyle w:val="6"/>
              <w:spacing w:before="248" w:line="232" w:lineRule="auto"/>
              <w:ind w:left="772"/>
            </w:pPr>
            <w:r>
              <w:rPr>
                <w:spacing w:val="16"/>
              </w:rPr>
              <w:t>遗属补助发放率</w:t>
            </w:r>
          </w:p>
        </w:tc>
        <w:tc>
          <w:tcPr>
            <w:tcW w:w="1786" w:type="dxa"/>
            <w:vAlign w:val="top"/>
          </w:tcPr>
          <w:p w14:paraId="535F6F0D">
            <w:pPr>
              <w:pStyle w:val="6"/>
              <w:spacing w:before="248" w:line="232" w:lineRule="auto"/>
              <w:ind w:left="185"/>
            </w:pPr>
            <w:r>
              <w:rPr>
                <w:spacing w:val="16"/>
              </w:rPr>
              <w:t>其他民政管理事务</w:t>
            </w:r>
          </w:p>
        </w:tc>
        <w:tc>
          <w:tcPr>
            <w:tcW w:w="1510" w:type="dxa"/>
            <w:vAlign w:val="top"/>
          </w:tcPr>
          <w:p w14:paraId="5E4AC09C">
            <w:pPr>
              <w:pStyle w:val="6"/>
              <w:spacing w:before="257" w:line="219" w:lineRule="exact"/>
              <w:ind w:left="614"/>
            </w:pPr>
            <w:r>
              <w:rPr>
                <w:position w:val="1"/>
              </w:rPr>
              <w:t>100%</w:t>
            </w:r>
          </w:p>
        </w:tc>
        <w:tc>
          <w:tcPr>
            <w:tcW w:w="1469" w:type="dxa"/>
            <w:vAlign w:val="top"/>
          </w:tcPr>
          <w:p w14:paraId="1FC9CBEB">
            <w:pPr>
              <w:pStyle w:val="6"/>
              <w:spacing w:before="251" w:line="232" w:lineRule="auto"/>
              <w:ind w:left="390"/>
            </w:pPr>
            <w:r>
              <w:rPr>
                <w:spacing w:val="13"/>
              </w:rPr>
              <w:t>历史标准</w:t>
            </w:r>
          </w:p>
        </w:tc>
      </w:tr>
      <w:tr w14:paraId="2A7A3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2C334EF">
            <w:pPr>
              <w:rPr>
                <w:rFonts w:ascii="Arial"/>
                <w:sz w:val="21"/>
              </w:rPr>
            </w:pPr>
          </w:p>
        </w:tc>
        <w:tc>
          <w:tcPr>
            <w:tcW w:w="1888" w:type="dxa"/>
            <w:vMerge w:val="continue"/>
            <w:tcBorders>
              <w:top w:val="nil"/>
              <w:bottom w:val="nil"/>
            </w:tcBorders>
            <w:vAlign w:val="top"/>
          </w:tcPr>
          <w:p w14:paraId="3F919D61">
            <w:pPr>
              <w:rPr>
                <w:rFonts w:ascii="Arial"/>
                <w:sz w:val="21"/>
              </w:rPr>
            </w:pPr>
          </w:p>
        </w:tc>
        <w:tc>
          <w:tcPr>
            <w:tcW w:w="2787" w:type="dxa"/>
            <w:vAlign w:val="top"/>
          </w:tcPr>
          <w:p w14:paraId="45D1CA58">
            <w:pPr>
              <w:pStyle w:val="6"/>
              <w:spacing w:before="247" w:line="232" w:lineRule="auto"/>
              <w:ind w:left="689"/>
            </w:pPr>
            <w:r>
              <w:rPr>
                <w:spacing w:val="16"/>
              </w:rPr>
              <w:t>维稳、信访回复率</w:t>
            </w:r>
          </w:p>
        </w:tc>
        <w:tc>
          <w:tcPr>
            <w:tcW w:w="1786" w:type="dxa"/>
            <w:vAlign w:val="top"/>
          </w:tcPr>
          <w:p w14:paraId="53D42A97">
            <w:pPr>
              <w:pStyle w:val="6"/>
              <w:spacing w:before="247" w:line="232" w:lineRule="auto"/>
              <w:ind w:left="185"/>
            </w:pPr>
            <w:r>
              <w:rPr>
                <w:spacing w:val="16"/>
              </w:rPr>
              <w:t>其他民政管理事务</w:t>
            </w:r>
          </w:p>
        </w:tc>
        <w:tc>
          <w:tcPr>
            <w:tcW w:w="1510" w:type="dxa"/>
            <w:vAlign w:val="top"/>
          </w:tcPr>
          <w:p w14:paraId="6731CCD8">
            <w:pPr>
              <w:pStyle w:val="6"/>
              <w:spacing w:before="256" w:line="219" w:lineRule="exact"/>
              <w:ind w:left="614"/>
            </w:pPr>
            <w:r>
              <w:rPr>
                <w:position w:val="1"/>
              </w:rPr>
              <w:t>100%</w:t>
            </w:r>
          </w:p>
        </w:tc>
        <w:tc>
          <w:tcPr>
            <w:tcW w:w="1469" w:type="dxa"/>
            <w:vAlign w:val="top"/>
          </w:tcPr>
          <w:p w14:paraId="3DF25088">
            <w:pPr>
              <w:pStyle w:val="6"/>
              <w:spacing w:before="250" w:line="232" w:lineRule="auto"/>
              <w:ind w:left="389"/>
            </w:pPr>
            <w:r>
              <w:rPr>
                <w:spacing w:val="13"/>
              </w:rPr>
              <w:t>经验标准</w:t>
            </w:r>
          </w:p>
        </w:tc>
      </w:tr>
      <w:tr w14:paraId="42DE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867997E">
            <w:pPr>
              <w:rPr>
                <w:rFonts w:ascii="Arial"/>
                <w:sz w:val="21"/>
              </w:rPr>
            </w:pPr>
          </w:p>
        </w:tc>
        <w:tc>
          <w:tcPr>
            <w:tcW w:w="1888" w:type="dxa"/>
            <w:vMerge w:val="continue"/>
            <w:tcBorders>
              <w:top w:val="nil"/>
            </w:tcBorders>
            <w:vAlign w:val="top"/>
          </w:tcPr>
          <w:p w14:paraId="336ACA95">
            <w:pPr>
              <w:rPr>
                <w:rFonts w:ascii="Arial"/>
                <w:sz w:val="21"/>
              </w:rPr>
            </w:pPr>
          </w:p>
        </w:tc>
        <w:tc>
          <w:tcPr>
            <w:tcW w:w="2787" w:type="dxa"/>
            <w:vAlign w:val="top"/>
          </w:tcPr>
          <w:p w14:paraId="5111EBB9">
            <w:pPr>
              <w:pStyle w:val="6"/>
              <w:spacing w:before="248" w:line="232" w:lineRule="auto"/>
              <w:ind w:left="597"/>
            </w:pPr>
            <w:r>
              <w:rPr>
                <w:spacing w:val="17"/>
              </w:rPr>
              <w:t>编外人员工资发放率</w:t>
            </w:r>
          </w:p>
        </w:tc>
        <w:tc>
          <w:tcPr>
            <w:tcW w:w="1786" w:type="dxa"/>
            <w:vAlign w:val="top"/>
          </w:tcPr>
          <w:p w14:paraId="10AC78D7">
            <w:pPr>
              <w:pStyle w:val="6"/>
              <w:spacing w:before="248" w:line="232" w:lineRule="auto"/>
              <w:ind w:left="185"/>
            </w:pPr>
            <w:r>
              <w:rPr>
                <w:spacing w:val="16"/>
              </w:rPr>
              <w:t>其他民政管理事务</w:t>
            </w:r>
          </w:p>
        </w:tc>
        <w:tc>
          <w:tcPr>
            <w:tcW w:w="1510" w:type="dxa"/>
            <w:vAlign w:val="top"/>
          </w:tcPr>
          <w:p w14:paraId="4E0F1EB1">
            <w:pPr>
              <w:pStyle w:val="6"/>
              <w:spacing w:before="260" w:line="219" w:lineRule="exact"/>
              <w:ind w:left="614"/>
            </w:pPr>
            <w:r>
              <w:rPr>
                <w:position w:val="1"/>
              </w:rPr>
              <w:t>100%</w:t>
            </w:r>
          </w:p>
        </w:tc>
        <w:tc>
          <w:tcPr>
            <w:tcW w:w="1469" w:type="dxa"/>
            <w:vAlign w:val="top"/>
          </w:tcPr>
          <w:p w14:paraId="7E3916DD">
            <w:pPr>
              <w:pStyle w:val="6"/>
              <w:spacing w:before="249" w:line="232" w:lineRule="auto"/>
              <w:ind w:left="390"/>
            </w:pPr>
            <w:r>
              <w:rPr>
                <w:spacing w:val="13"/>
              </w:rPr>
              <w:t>历史标准</w:t>
            </w:r>
          </w:p>
        </w:tc>
      </w:tr>
      <w:tr w14:paraId="4609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4E6C650">
            <w:pPr>
              <w:rPr>
                <w:rFonts w:ascii="Arial"/>
                <w:sz w:val="21"/>
              </w:rPr>
            </w:pPr>
          </w:p>
        </w:tc>
        <w:tc>
          <w:tcPr>
            <w:tcW w:w="1888" w:type="dxa"/>
            <w:vMerge w:val="restart"/>
            <w:tcBorders>
              <w:bottom w:val="nil"/>
            </w:tcBorders>
            <w:vAlign w:val="top"/>
          </w:tcPr>
          <w:p w14:paraId="54334FEB">
            <w:pPr>
              <w:spacing w:line="272" w:lineRule="auto"/>
              <w:rPr>
                <w:rFonts w:ascii="Arial"/>
                <w:sz w:val="21"/>
              </w:rPr>
            </w:pPr>
          </w:p>
          <w:p w14:paraId="5816621D">
            <w:pPr>
              <w:spacing w:line="272" w:lineRule="auto"/>
              <w:rPr>
                <w:rFonts w:ascii="Arial"/>
                <w:sz w:val="21"/>
              </w:rPr>
            </w:pPr>
          </w:p>
          <w:p w14:paraId="2A7A4588">
            <w:pPr>
              <w:spacing w:line="273" w:lineRule="auto"/>
              <w:rPr>
                <w:rFonts w:ascii="Arial"/>
                <w:sz w:val="21"/>
              </w:rPr>
            </w:pPr>
          </w:p>
          <w:p w14:paraId="68570C44">
            <w:pPr>
              <w:pStyle w:val="6"/>
              <w:spacing w:before="52" w:line="232" w:lineRule="auto"/>
              <w:ind w:left="599"/>
            </w:pPr>
            <w:r>
              <w:rPr>
                <w:spacing w:val="12"/>
              </w:rPr>
              <w:t>效益指标</w:t>
            </w:r>
          </w:p>
        </w:tc>
        <w:tc>
          <w:tcPr>
            <w:tcW w:w="2787" w:type="dxa"/>
            <w:vAlign w:val="top"/>
          </w:tcPr>
          <w:p w14:paraId="51627799">
            <w:pPr>
              <w:pStyle w:val="6"/>
              <w:spacing w:before="245" w:line="231" w:lineRule="auto"/>
              <w:ind w:left="325"/>
            </w:pPr>
            <w:r>
              <w:rPr>
                <w:spacing w:val="17"/>
              </w:rPr>
              <w:t>社会公众或服务满意度指标</w:t>
            </w:r>
          </w:p>
        </w:tc>
        <w:tc>
          <w:tcPr>
            <w:tcW w:w="1786" w:type="dxa"/>
            <w:vAlign w:val="top"/>
          </w:tcPr>
          <w:p w14:paraId="3383E672">
            <w:pPr>
              <w:pStyle w:val="6"/>
              <w:spacing w:before="247" w:line="232" w:lineRule="auto"/>
              <w:ind w:left="185"/>
            </w:pPr>
            <w:r>
              <w:rPr>
                <w:spacing w:val="16"/>
              </w:rPr>
              <w:t>其他民政管理事务</w:t>
            </w:r>
          </w:p>
        </w:tc>
        <w:tc>
          <w:tcPr>
            <w:tcW w:w="1510" w:type="dxa"/>
            <w:vAlign w:val="top"/>
          </w:tcPr>
          <w:p w14:paraId="638012AE">
            <w:pPr>
              <w:pStyle w:val="6"/>
              <w:spacing w:before="259" w:line="219" w:lineRule="exact"/>
              <w:ind w:left="614"/>
            </w:pPr>
            <w:r>
              <w:rPr>
                <w:position w:val="1"/>
              </w:rPr>
              <w:t>100%</w:t>
            </w:r>
          </w:p>
        </w:tc>
        <w:tc>
          <w:tcPr>
            <w:tcW w:w="1469" w:type="dxa"/>
            <w:vAlign w:val="top"/>
          </w:tcPr>
          <w:p w14:paraId="1518F557">
            <w:pPr>
              <w:pStyle w:val="6"/>
              <w:spacing w:before="248" w:line="232" w:lineRule="auto"/>
              <w:ind w:left="390"/>
            </w:pPr>
            <w:r>
              <w:rPr>
                <w:spacing w:val="13"/>
              </w:rPr>
              <w:t>行业标准</w:t>
            </w:r>
          </w:p>
        </w:tc>
      </w:tr>
      <w:tr w14:paraId="5CB0C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78847CF">
            <w:pPr>
              <w:rPr>
                <w:rFonts w:ascii="Arial"/>
                <w:sz w:val="21"/>
              </w:rPr>
            </w:pPr>
          </w:p>
        </w:tc>
        <w:tc>
          <w:tcPr>
            <w:tcW w:w="1888" w:type="dxa"/>
            <w:vMerge w:val="continue"/>
            <w:tcBorders>
              <w:top w:val="nil"/>
              <w:bottom w:val="nil"/>
            </w:tcBorders>
            <w:vAlign w:val="top"/>
          </w:tcPr>
          <w:p w14:paraId="0AF21753">
            <w:pPr>
              <w:rPr>
                <w:rFonts w:ascii="Arial"/>
                <w:sz w:val="21"/>
              </w:rPr>
            </w:pPr>
          </w:p>
        </w:tc>
        <w:tc>
          <w:tcPr>
            <w:tcW w:w="2787" w:type="dxa"/>
            <w:vAlign w:val="top"/>
          </w:tcPr>
          <w:p w14:paraId="625A1320">
            <w:pPr>
              <w:rPr>
                <w:rFonts w:ascii="Arial"/>
                <w:sz w:val="21"/>
              </w:rPr>
            </w:pPr>
          </w:p>
        </w:tc>
        <w:tc>
          <w:tcPr>
            <w:tcW w:w="1786" w:type="dxa"/>
            <w:vAlign w:val="top"/>
          </w:tcPr>
          <w:p w14:paraId="720AC3B1">
            <w:pPr>
              <w:rPr>
                <w:rFonts w:ascii="Arial"/>
                <w:sz w:val="21"/>
              </w:rPr>
            </w:pPr>
          </w:p>
        </w:tc>
        <w:tc>
          <w:tcPr>
            <w:tcW w:w="1510" w:type="dxa"/>
            <w:vAlign w:val="top"/>
          </w:tcPr>
          <w:p w14:paraId="44D205F1">
            <w:pPr>
              <w:rPr>
                <w:rFonts w:ascii="Arial"/>
                <w:sz w:val="21"/>
              </w:rPr>
            </w:pPr>
          </w:p>
        </w:tc>
        <w:tc>
          <w:tcPr>
            <w:tcW w:w="1469" w:type="dxa"/>
            <w:vAlign w:val="top"/>
          </w:tcPr>
          <w:p w14:paraId="4B70373E">
            <w:pPr>
              <w:rPr>
                <w:rFonts w:ascii="Arial"/>
                <w:sz w:val="21"/>
              </w:rPr>
            </w:pPr>
          </w:p>
        </w:tc>
      </w:tr>
      <w:tr w14:paraId="33FB3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034F077A">
            <w:pPr>
              <w:rPr>
                <w:rFonts w:ascii="Arial"/>
                <w:sz w:val="21"/>
              </w:rPr>
            </w:pPr>
          </w:p>
        </w:tc>
        <w:tc>
          <w:tcPr>
            <w:tcW w:w="1888" w:type="dxa"/>
            <w:vMerge w:val="continue"/>
            <w:tcBorders>
              <w:top w:val="nil"/>
            </w:tcBorders>
            <w:vAlign w:val="top"/>
          </w:tcPr>
          <w:p w14:paraId="77F3F25E">
            <w:pPr>
              <w:rPr>
                <w:rFonts w:ascii="Arial"/>
                <w:sz w:val="21"/>
              </w:rPr>
            </w:pPr>
          </w:p>
        </w:tc>
        <w:tc>
          <w:tcPr>
            <w:tcW w:w="2787" w:type="dxa"/>
            <w:vAlign w:val="top"/>
          </w:tcPr>
          <w:p w14:paraId="10D87F60">
            <w:pPr>
              <w:rPr>
                <w:rFonts w:ascii="Arial"/>
                <w:sz w:val="21"/>
              </w:rPr>
            </w:pPr>
          </w:p>
        </w:tc>
        <w:tc>
          <w:tcPr>
            <w:tcW w:w="1786" w:type="dxa"/>
            <w:vAlign w:val="top"/>
          </w:tcPr>
          <w:p w14:paraId="0505CE5F">
            <w:pPr>
              <w:rPr>
                <w:rFonts w:ascii="Arial"/>
                <w:sz w:val="21"/>
              </w:rPr>
            </w:pPr>
          </w:p>
        </w:tc>
        <w:tc>
          <w:tcPr>
            <w:tcW w:w="1510" w:type="dxa"/>
            <w:vAlign w:val="top"/>
          </w:tcPr>
          <w:p w14:paraId="5D65FC59">
            <w:pPr>
              <w:rPr>
                <w:rFonts w:ascii="Arial"/>
                <w:sz w:val="21"/>
              </w:rPr>
            </w:pPr>
          </w:p>
        </w:tc>
        <w:tc>
          <w:tcPr>
            <w:tcW w:w="1469" w:type="dxa"/>
            <w:vAlign w:val="top"/>
          </w:tcPr>
          <w:p w14:paraId="5F92A263">
            <w:pPr>
              <w:rPr>
                <w:rFonts w:ascii="Arial"/>
                <w:sz w:val="21"/>
              </w:rPr>
            </w:pPr>
          </w:p>
        </w:tc>
      </w:tr>
      <w:tr w14:paraId="02EB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5857EB42">
            <w:pPr>
              <w:pStyle w:val="6"/>
              <w:spacing w:before="111" w:line="320" w:lineRule="auto"/>
              <w:ind w:left="112" w:right="107" w:hanging="3"/>
              <w:jc w:val="both"/>
            </w:pPr>
            <w:r>
              <w:rPr>
                <w:spacing w:val="8"/>
              </w:rPr>
              <w:t>年度</w:t>
            </w:r>
            <w:r>
              <w:t xml:space="preserve"> </w:t>
            </w:r>
            <w:r>
              <w:rPr>
                <w:spacing w:val="8"/>
              </w:rPr>
              <w:t>指标</w:t>
            </w:r>
            <w:r>
              <w:t xml:space="preserve"> 11：</w:t>
            </w:r>
          </w:p>
        </w:tc>
        <w:tc>
          <w:tcPr>
            <w:tcW w:w="9440" w:type="dxa"/>
            <w:gridSpan w:val="5"/>
            <w:vAlign w:val="top"/>
          </w:tcPr>
          <w:p w14:paraId="2BB1F331">
            <w:pPr>
              <w:rPr>
                <w:rFonts w:ascii="Arial"/>
                <w:sz w:val="21"/>
              </w:rPr>
            </w:pPr>
          </w:p>
        </w:tc>
      </w:tr>
      <w:tr w14:paraId="69647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top"/>
          </w:tcPr>
          <w:p w14:paraId="44B1D3F0">
            <w:pPr>
              <w:pStyle w:val="6"/>
              <w:spacing w:before="250" w:line="232" w:lineRule="auto"/>
              <w:ind w:left="109"/>
            </w:pPr>
            <w:r>
              <w:rPr>
                <w:spacing w:val="8"/>
              </w:rPr>
              <w:t>年度</w:t>
            </w:r>
          </w:p>
        </w:tc>
        <w:tc>
          <w:tcPr>
            <w:tcW w:w="1888" w:type="dxa"/>
            <w:vAlign w:val="top"/>
          </w:tcPr>
          <w:p w14:paraId="5AF455DF">
            <w:pPr>
              <w:pStyle w:val="6"/>
              <w:spacing w:before="253" w:line="232" w:lineRule="auto"/>
              <w:ind w:left="597"/>
            </w:pPr>
            <w:r>
              <w:rPr>
                <w:spacing w:val="12"/>
              </w:rPr>
              <w:t>一级指标</w:t>
            </w:r>
          </w:p>
        </w:tc>
        <w:tc>
          <w:tcPr>
            <w:tcW w:w="2787" w:type="dxa"/>
            <w:vAlign w:val="top"/>
          </w:tcPr>
          <w:p w14:paraId="221AC8CA">
            <w:pPr>
              <w:pStyle w:val="6"/>
              <w:spacing w:before="253" w:line="232" w:lineRule="auto"/>
              <w:ind w:left="1049"/>
            </w:pPr>
            <w:r>
              <w:rPr>
                <w:spacing w:val="12"/>
              </w:rPr>
              <w:t>二级指标</w:t>
            </w:r>
          </w:p>
        </w:tc>
        <w:tc>
          <w:tcPr>
            <w:tcW w:w="1786" w:type="dxa"/>
            <w:vAlign w:val="top"/>
          </w:tcPr>
          <w:p w14:paraId="46516264">
            <w:pPr>
              <w:pStyle w:val="6"/>
              <w:spacing w:before="253" w:line="232" w:lineRule="auto"/>
              <w:ind w:left="549"/>
            </w:pPr>
            <w:r>
              <w:rPr>
                <w:spacing w:val="12"/>
              </w:rPr>
              <w:t>指标名称</w:t>
            </w:r>
          </w:p>
        </w:tc>
        <w:tc>
          <w:tcPr>
            <w:tcW w:w="1510" w:type="dxa"/>
            <w:vAlign w:val="top"/>
          </w:tcPr>
          <w:p w14:paraId="2202E1D0">
            <w:pPr>
              <w:pStyle w:val="6"/>
              <w:spacing w:before="250" w:line="232" w:lineRule="auto"/>
              <w:ind w:left="503"/>
            </w:pPr>
            <w:r>
              <w:rPr>
                <w:spacing w:val="11"/>
              </w:rPr>
              <w:t>指标值</w:t>
            </w:r>
          </w:p>
        </w:tc>
        <w:tc>
          <w:tcPr>
            <w:tcW w:w="1469" w:type="dxa"/>
            <w:vAlign w:val="top"/>
          </w:tcPr>
          <w:p w14:paraId="6900B07A">
            <w:pPr>
              <w:pStyle w:val="6"/>
              <w:spacing w:before="248" w:line="232" w:lineRule="auto"/>
              <w:ind w:left="390"/>
            </w:pPr>
            <w:r>
              <w:rPr>
                <w:spacing w:val="13"/>
              </w:rPr>
              <w:t>绩效标准</w:t>
            </w:r>
          </w:p>
        </w:tc>
      </w:tr>
    </w:tbl>
    <w:p w14:paraId="21CCFBBC">
      <w:pPr>
        <w:rPr>
          <w:rFonts w:ascii="Arial"/>
          <w:sz w:val="21"/>
        </w:rPr>
      </w:pPr>
    </w:p>
    <w:p w14:paraId="605C889B">
      <w:pPr>
        <w:rPr>
          <w:rFonts w:ascii="Arial" w:hAnsi="Arial" w:eastAsia="Arial" w:cs="Arial"/>
          <w:sz w:val="21"/>
          <w:szCs w:val="21"/>
        </w:rPr>
        <w:sectPr>
          <w:pgSz w:w="11906" w:h="16840"/>
          <w:pgMar w:top="1431" w:right="905" w:bottom="0" w:left="991" w:header="0" w:footer="0" w:gutter="0"/>
          <w:cols w:space="720" w:num="1"/>
        </w:sectPr>
      </w:pPr>
    </w:p>
    <w:p w14:paraId="60C405F7">
      <w:pPr>
        <w:spacing w:line="90" w:lineRule="auto"/>
        <w:rPr>
          <w:rFonts w:ascii="Arial"/>
          <w:sz w:val="2"/>
        </w:rPr>
      </w:pPr>
    </w:p>
    <w:tbl>
      <w:tblPr>
        <w:tblStyle w:val="5"/>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88"/>
        <w:gridCol w:w="2787"/>
        <w:gridCol w:w="1786"/>
        <w:gridCol w:w="1510"/>
        <w:gridCol w:w="1469"/>
      </w:tblGrid>
      <w:tr w14:paraId="566E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3" w:type="dxa"/>
            <w:vMerge w:val="restart"/>
            <w:tcBorders>
              <w:bottom w:val="nil"/>
            </w:tcBorders>
            <w:vAlign w:val="top"/>
          </w:tcPr>
          <w:p w14:paraId="473097FE">
            <w:pPr>
              <w:pStyle w:val="6"/>
              <w:spacing w:before="112" w:line="353" w:lineRule="auto"/>
              <w:ind w:left="113" w:right="107"/>
            </w:pPr>
            <w:r>
              <w:rPr>
                <w:spacing w:val="7"/>
              </w:rPr>
              <w:t>绩效</w:t>
            </w:r>
            <w:r>
              <w:t xml:space="preserve"> </w:t>
            </w:r>
            <w:r>
              <w:rPr>
                <w:spacing w:val="8"/>
              </w:rPr>
              <w:t>指标</w:t>
            </w:r>
          </w:p>
        </w:tc>
        <w:tc>
          <w:tcPr>
            <w:tcW w:w="1888" w:type="dxa"/>
            <w:vMerge w:val="restart"/>
            <w:tcBorders>
              <w:bottom w:val="nil"/>
            </w:tcBorders>
            <w:vAlign w:val="top"/>
          </w:tcPr>
          <w:p w14:paraId="70B2F4FE">
            <w:pPr>
              <w:spacing w:line="271" w:lineRule="auto"/>
              <w:rPr>
                <w:rFonts w:ascii="Arial"/>
                <w:sz w:val="21"/>
              </w:rPr>
            </w:pPr>
          </w:p>
          <w:p w14:paraId="06654065">
            <w:pPr>
              <w:spacing w:line="272" w:lineRule="auto"/>
              <w:rPr>
                <w:rFonts w:ascii="Arial"/>
                <w:sz w:val="21"/>
              </w:rPr>
            </w:pPr>
          </w:p>
          <w:p w14:paraId="4AAFD8B9">
            <w:pPr>
              <w:spacing w:line="272" w:lineRule="auto"/>
              <w:rPr>
                <w:rFonts w:ascii="Arial"/>
                <w:sz w:val="21"/>
              </w:rPr>
            </w:pPr>
          </w:p>
          <w:p w14:paraId="386D72DB">
            <w:pPr>
              <w:pStyle w:val="6"/>
              <w:spacing w:before="52" w:line="232" w:lineRule="auto"/>
              <w:ind w:left="590"/>
            </w:pPr>
            <w:r>
              <w:rPr>
                <w:spacing w:val="14"/>
              </w:rPr>
              <w:t>产出指标</w:t>
            </w:r>
          </w:p>
        </w:tc>
        <w:tc>
          <w:tcPr>
            <w:tcW w:w="2787" w:type="dxa"/>
            <w:vAlign w:val="top"/>
          </w:tcPr>
          <w:p w14:paraId="365AA708">
            <w:pPr>
              <w:pStyle w:val="6"/>
              <w:spacing w:before="245" w:line="232" w:lineRule="auto"/>
              <w:ind w:left="321"/>
            </w:pPr>
            <w:r>
              <w:rPr>
                <w:spacing w:val="18"/>
              </w:rPr>
              <w:t>低收入人群生活殡葬减免率</w:t>
            </w:r>
          </w:p>
        </w:tc>
        <w:tc>
          <w:tcPr>
            <w:tcW w:w="1786" w:type="dxa"/>
            <w:vAlign w:val="top"/>
          </w:tcPr>
          <w:p w14:paraId="5353C76D">
            <w:pPr>
              <w:pStyle w:val="6"/>
              <w:spacing w:before="245" w:line="232" w:lineRule="auto"/>
              <w:ind w:left="724"/>
            </w:pPr>
            <w:r>
              <w:rPr>
                <w:spacing w:val="9"/>
              </w:rPr>
              <w:t>殡葬</w:t>
            </w:r>
          </w:p>
        </w:tc>
        <w:tc>
          <w:tcPr>
            <w:tcW w:w="1510" w:type="dxa"/>
            <w:vAlign w:val="top"/>
          </w:tcPr>
          <w:p w14:paraId="3B128DBC">
            <w:pPr>
              <w:pStyle w:val="6"/>
              <w:spacing w:before="257" w:line="219" w:lineRule="exact"/>
              <w:ind w:left="614"/>
            </w:pPr>
            <w:r>
              <w:rPr>
                <w:position w:val="1"/>
              </w:rPr>
              <w:t>100%</w:t>
            </w:r>
          </w:p>
        </w:tc>
        <w:tc>
          <w:tcPr>
            <w:tcW w:w="1469" w:type="dxa"/>
            <w:vAlign w:val="top"/>
          </w:tcPr>
          <w:p w14:paraId="071DB353">
            <w:pPr>
              <w:pStyle w:val="6"/>
              <w:spacing w:before="246" w:line="232" w:lineRule="auto"/>
              <w:ind w:left="390"/>
            </w:pPr>
            <w:r>
              <w:rPr>
                <w:spacing w:val="13"/>
              </w:rPr>
              <w:t>历史标准</w:t>
            </w:r>
          </w:p>
        </w:tc>
      </w:tr>
      <w:tr w14:paraId="3F0F1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B90A1D5">
            <w:pPr>
              <w:rPr>
                <w:rFonts w:ascii="Arial"/>
                <w:sz w:val="21"/>
              </w:rPr>
            </w:pPr>
          </w:p>
        </w:tc>
        <w:tc>
          <w:tcPr>
            <w:tcW w:w="1888" w:type="dxa"/>
            <w:vMerge w:val="continue"/>
            <w:tcBorders>
              <w:top w:val="nil"/>
              <w:bottom w:val="nil"/>
            </w:tcBorders>
            <w:vAlign w:val="top"/>
          </w:tcPr>
          <w:p w14:paraId="65A97448">
            <w:pPr>
              <w:rPr>
                <w:rFonts w:ascii="Arial"/>
                <w:sz w:val="21"/>
              </w:rPr>
            </w:pPr>
          </w:p>
        </w:tc>
        <w:tc>
          <w:tcPr>
            <w:tcW w:w="2787" w:type="dxa"/>
            <w:vAlign w:val="top"/>
          </w:tcPr>
          <w:p w14:paraId="2488EBEE">
            <w:pPr>
              <w:pStyle w:val="6"/>
              <w:spacing w:before="241" w:line="232" w:lineRule="auto"/>
              <w:ind w:left="321"/>
            </w:pPr>
            <w:r>
              <w:rPr>
                <w:spacing w:val="18"/>
              </w:rPr>
              <w:t>低收入人群生活殡葬救助率</w:t>
            </w:r>
          </w:p>
        </w:tc>
        <w:tc>
          <w:tcPr>
            <w:tcW w:w="1786" w:type="dxa"/>
            <w:vAlign w:val="top"/>
          </w:tcPr>
          <w:p w14:paraId="1E0A571F">
            <w:pPr>
              <w:pStyle w:val="6"/>
              <w:spacing w:before="241" w:line="232" w:lineRule="auto"/>
              <w:ind w:left="724"/>
            </w:pPr>
            <w:r>
              <w:rPr>
                <w:spacing w:val="9"/>
              </w:rPr>
              <w:t>殡葬</w:t>
            </w:r>
          </w:p>
        </w:tc>
        <w:tc>
          <w:tcPr>
            <w:tcW w:w="1510" w:type="dxa"/>
            <w:vAlign w:val="top"/>
          </w:tcPr>
          <w:p w14:paraId="15606DAF">
            <w:pPr>
              <w:pStyle w:val="6"/>
              <w:spacing w:before="250" w:line="219" w:lineRule="exact"/>
              <w:ind w:left="614"/>
            </w:pPr>
            <w:r>
              <w:rPr>
                <w:position w:val="1"/>
              </w:rPr>
              <w:t>100%</w:t>
            </w:r>
          </w:p>
        </w:tc>
        <w:tc>
          <w:tcPr>
            <w:tcW w:w="1469" w:type="dxa"/>
            <w:vAlign w:val="top"/>
          </w:tcPr>
          <w:p w14:paraId="565F46E7">
            <w:pPr>
              <w:pStyle w:val="6"/>
              <w:spacing w:before="244" w:line="232" w:lineRule="auto"/>
              <w:ind w:left="389"/>
            </w:pPr>
            <w:r>
              <w:rPr>
                <w:spacing w:val="13"/>
              </w:rPr>
              <w:t>经验标准</w:t>
            </w:r>
          </w:p>
        </w:tc>
      </w:tr>
      <w:tr w14:paraId="4F541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EA9A0E8">
            <w:pPr>
              <w:rPr>
                <w:rFonts w:ascii="Arial"/>
                <w:sz w:val="21"/>
              </w:rPr>
            </w:pPr>
          </w:p>
        </w:tc>
        <w:tc>
          <w:tcPr>
            <w:tcW w:w="1888" w:type="dxa"/>
            <w:vMerge w:val="continue"/>
            <w:tcBorders>
              <w:top w:val="nil"/>
            </w:tcBorders>
            <w:vAlign w:val="top"/>
          </w:tcPr>
          <w:p w14:paraId="2E582CF8">
            <w:pPr>
              <w:rPr>
                <w:rFonts w:ascii="Arial"/>
                <w:sz w:val="21"/>
              </w:rPr>
            </w:pPr>
          </w:p>
        </w:tc>
        <w:tc>
          <w:tcPr>
            <w:tcW w:w="2787" w:type="dxa"/>
            <w:vAlign w:val="top"/>
          </w:tcPr>
          <w:p w14:paraId="1F609BA0">
            <w:pPr>
              <w:rPr>
                <w:rFonts w:ascii="Arial"/>
                <w:sz w:val="21"/>
              </w:rPr>
            </w:pPr>
          </w:p>
        </w:tc>
        <w:tc>
          <w:tcPr>
            <w:tcW w:w="1786" w:type="dxa"/>
            <w:vAlign w:val="top"/>
          </w:tcPr>
          <w:p w14:paraId="12FD7C49">
            <w:pPr>
              <w:rPr>
                <w:rFonts w:ascii="Arial"/>
                <w:sz w:val="21"/>
              </w:rPr>
            </w:pPr>
          </w:p>
        </w:tc>
        <w:tc>
          <w:tcPr>
            <w:tcW w:w="1510" w:type="dxa"/>
            <w:vAlign w:val="top"/>
          </w:tcPr>
          <w:p w14:paraId="750BF0EB">
            <w:pPr>
              <w:rPr>
                <w:rFonts w:ascii="Arial"/>
                <w:sz w:val="21"/>
              </w:rPr>
            </w:pPr>
          </w:p>
        </w:tc>
        <w:tc>
          <w:tcPr>
            <w:tcW w:w="1469" w:type="dxa"/>
            <w:vAlign w:val="top"/>
          </w:tcPr>
          <w:p w14:paraId="248014F7">
            <w:pPr>
              <w:rPr>
                <w:rFonts w:ascii="Arial"/>
                <w:sz w:val="21"/>
              </w:rPr>
            </w:pPr>
          </w:p>
        </w:tc>
      </w:tr>
      <w:tr w14:paraId="6EA2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E6B8ECC">
            <w:pPr>
              <w:rPr>
                <w:rFonts w:ascii="Arial"/>
                <w:sz w:val="21"/>
              </w:rPr>
            </w:pPr>
          </w:p>
        </w:tc>
        <w:tc>
          <w:tcPr>
            <w:tcW w:w="1888" w:type="dxa"/>
            <w:vMerge w:val="restart"/>
            <w:tcBorders>
              <w:bottom w:val="nil"/>
            </w:tcBorders>
            <w:vAlign w:val="top"/>
          </w:tcPr>
          <w:p w14:paraId="5206DB89">
            <w:pPr>
              <w:spacing w:line="269" w:lineRule="auto"/>
              <w:rPr>
                <w:rFonts w:ascii="Arial"/>
                <w:sz w:val="21"/>
              </w:rPr>
            </w:pPr>
          </w:p>
          <w:p w14:paraId="27588326">
            <w:pPr>
              <w:spacing w:line="270" w:lineRule="auto"/>
              <w:rPr>
                <w:rFonts w:ascii="Arial"/>
                <w:sz w:val="21"/>
              </w:rPr>
            </w:pPr>
          </w:p>
          <w:p w14:paraId="068E0CBC">
            <w:pPr>
              <w:spacing w:line="270" w:lineRule="auto"/>
              <w:rPr>
                <w:rFonts w:ascii="Arial"/>
                <w:sz w:val="21"/>
              </w:rPr>
            </w:pPr>
          </w:p>
          <w:p w14:paraId="0E2007A3">
            <w:pPr>
              <w:pStyle w:val="6"/>
              <w:spacing w:before="52" w:line="232" w:lineRule="auto"/>
              <w:ind w:left="599"/>
            </w:pPr>
            <w:r>
              <w:rPr>
                <w:spacing w:val="12"/>
              </w:rPr>
              <w:t>效益指标</w:t>
            </w:r>
          </w:p>
        </w:tc>
        <w:tc>
          <w:tcPr>
            <w:tcW w:w="2787" w:type="dxa"/>
            <w:vAlign w:val="top"/>
          </w:tcPr>
          <w:p w14:paraId="62F30392">
            <w:pPr>
              <w:pStyle w:val="6"/>
              <w:spacing w:before="239" w:line="231" w:lineRule="auto"/>
              <w:ind w:left="325"/>
            </w:pPr>
            <w:r>
              <w:rPr>
                <w:spacing w:val="17"/>
              </w:rPr>
              <w:t>社会公众或服务满意度指标</w:t>
            </w:r>
          </w:p>
        </w:tc>
        <w:tc>
          <w:tcPr>
            <w:tcW w:w="1786" w:type="dxa"/>
            <w:vAlign w:val="top"/>
          </w:tcPr>
          <w:p w14:paraId="753E29FA">
            <w:pPr>
              <w:pStyle w:val="6"/>
              <w:spacing w:before="241" w:line="232" w:lineRule="auto"/>
              <w:ind w:left="724"/>
            </w:pPr>
            <w:r>
              <w:rPr>
                <w:spacing w:val="9"/>
              </w:rPr>
              <w:t>殡葬</w:t>
            </w:r>
          </w:p>
        </w:tc>
        <w:tc>
          <w:tcPr>
            <w:tcW w:w="1510" w:type="dxa"/>
            <w:vAlign w:val="top"/>
          </w:tcPr>
          <w:p w14:paraId="56207C2F">
            <w:pPr>
              <w:pStyle w:val="6"/>
              <w:spacing w:before="253" w:line="219" w:lineRule="exact"/>
              <w:ind w:left="614"/>
            </w:pPr>
            <w:r>
              <w:rPr>
                <w:position w:val="1"/>
              </w:rPr>
              <w:t>100%</w:t>
            </w:r>
          </w:p>
        </w:tc>
        <w:tc>
          <w:tcPr>
            <w:tcW w:w="1469" w:type="dxa"/>
            <w:vAlign w:val="top"/>
          </w:tcPr>
          <w:p w14:paraId="51726FCA">
            <w:pPr>
              <w:pStyle w:val="6"/>
              <w:spacing w:before="242" w:line="232" w:lineRule="auto"/>
              <w:ind w:left="390"/>
            </w:pPr>
            <w:r>
              <w:rPr>
                <w:spacing w:val="13"/>
              </w:rPr>
              <w:t>行业标准</w:t>
            </w:r>
          </w:p>
        </w:tc>
      </w:tr>
      <w:tr w14:paraId="0CC61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3D804E6D">
            <w:pPr>
              <w:rPr>
                <w:rFonts w:ascii="Arial"/>
                <w:sz w:val="21"/>
              </w:rPr>
            </w:pPr>
          </w:p>
        </w:tc>
        <w:tc>
          <w:tcPr>
            <w:tcW w:w="1888" w:type="dxa"/>
            <w:vMerge w:val="continue"/>
            <w:tcBorders>
              <w:top w:val="nil"/>
              <w:bottom w:val="nil"/>
            </w:tcBorders>
            <w:vAlign w:val="top"/>
          </w:tcPr>
          <w:p w14:paraId="27906E93">
            <w:pPr>
              <w:rPr>
                <w:rFonts w:ascii="Arial"/>
                <w:sz w:val="21"/>
              </w:rPr>
            </w:pPr>
          </w:p>
        </w:tc>
        <w:tc>
          <w:tcPr>
            <w:tcW w:w="2787" w:type="dxa"/>
            <w:vAlign w:val="top"/>
          </w:tcPr>
          <w:p w14:paraId="37F245BD">
            <w:pPr>
              <w:rPr>
                <w:rFonts w:ascii="Arial"/>
                <w:sz w:val="21"/>
              </w:rPr>
            </w:pPr>
          </w:p>
        </w:tc>
        <w:tc>
          <w:tcPr>
            <w:tcW w:w="1786" w:type="dxa"/>
            <w:vAlign w:val="top"/>
          </w:tcPr>
          <w:p w14:paraId="08DAE0CF">
            <w:pPr>
              <w:rPr>
                <w:rFonts w:ascii="Arial"/>
                <w:sz w:val="21"/>
              </w:rPr>
            </w:pPr>
          </w:p>
        </w:tc>
        <w:tc>
          <w:tcPr>
            <w:tcW w:w="1510" w:type="dxa"/>
            <w:vAlign w:val="top"/>
          </w:tcPr>
          <w:p w14:paraId="284D842A">
            <w:pPr>
              <w:rPr>
                <w:rFonts w:ascii="Arial"/>
                <w:sz w:val="21"/>
              </w:rPr>
            </w:pPr>
          </w:p>
        </w:tc>
        <w:tc>
          <w:tcPr>
            <w:tcW w:w="1469" w:type="dxa"/>
            <w:vAlign w:val="top"/>
          </w:tcPr>
          <w:p w14:paraId="1287DC56">
            <w:pPr>
              <w:rPr>
                <w:rFonts w:ascii="Arial"/>
                <w:sz w:val="21"/>
              </w:rPr>
            </w:pPr>
          </w:p>
        </w:tc>
      </w:tr>
      <w:tr w14:paraId="23DA8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1DAF7DF8">
            <w:pPr>
              <w:rPr>
                <w:rFonts w:ascii="Arial"/>
                <w:sz w:val="21"/>
              </w:rPr>
            </w:pPr>
          </w:p>
        </w:tc>
        <w:tc>
          <w:tcPr>
            <w:tcW w:w="1888" w:type="dxa"/>
            <w:vMerge w:val="continue"/>
            <w:tcBorders>
              <w:top w:val="nil"/>
            </w:tcBorders>
            <w:vAlign w:val="top"/>
          </w:tcPr>
          <w:p w14:paraId="6AF27F2E">
            <w:pPr>
              <w:rPr>
                <w:rFonts w:ascii="Arial"/>
                <w:sz w:val="21"/>
              </w:rPr>
            </w:pPr>
          </w:p>
        </w:tc>
        <w:tc>
          <w:tcPr>
            <w:tcW w:w="2787" w:type="dxa"/>
            <w:vAlign w:val="top"/>
          </w:tcPr>
          <w:p w14:paraId="4BB3D80F">
            <w:pPr>
              <w:rPr>
                <w:rFonts w:ascii="Arial"/>
                <w:sz w:val="21"/>
              </w:rPr>
            </w:pPr>
          </w:p>
        </w:tc>
        <w:tc>
          <w:tcPr>
            <w:tcW w:w="1786" w:type="dxa"/>
            <w:vAlign w:val="top"/>
          </w:tcPr>
          <w:p w14:paraId="719F0C46">
            <w:pPr>
              <w:rPr>
                <w:rFonts w:ascii="Arial"/>
                <w:sz w:val="21"/>
              </w:rPr>
            </w:pPr>
          </w:p>
        </w:tc>
        <w:tc>
          <w:tcPr>
            <w:tcW w:w="1510" w:type="dxa"/>
            <w:vAlign w:val="top"/>
          </w:tcPr>
          <w:p w14:paraId="31D316F8">
            <w:pPr>
              <w:rPr>
                <w:rFonts w:ascii="Arial"/>
                <w:sz w:val="21"/>
              </w:rPr>
            </w:pPr>
          </w:p>
        </w:tc>
        <w:tc>
          <w:tcPr>
            <w:tcW w:w="1469" w:type="dxa"/>
            <w:vAlign w:val="top"/>
          </w:tcPr>
          <w:p w14:paraId="68462DD8">
            <w:pPr>
              <w:rPr>
                <w:rFonts w:ascii="Arial"/>
                <w:sz w:val="21"/>
              </w:rPr>
            </w:pPr>
          </w:p>
        </w:tc>
      </w:tr>
      <w:tr w14:paraId="22399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11205D86">
            <w:pPr>
              <w:pStyle w:val="6"/>
              <w:spacing w:before="105" w:line="320" w:lineRule="auto"/>
              <w:ind w:left="112" w:right="107" w:hanging="3"/>
              <w:jc w:val="both"/>
            </w:pPr>
            <w:r>
              <w:rPr>
                <w:spacing w:val="8"/>
              </w:rPr>
              <w:t>年度</w:t>
            </w:r>
            <w:r>
              <w:t xml:space="preserve"> </w:t>
            </w:r>
            <w:r>
              <w:rPr>
                <w:spacing w:val="8"/>
              </w:rPr>
              <w:t>指标</w:t>
            </w:r>
            <w:r>
              <w:t xml:space="preserve"> 12：</w:t>
            </w:r>
          </w:p>
        </w:tc>
        <w:tc>
          <w:tcPr>
            <w:tcW w:w="9440" w:type="dxa"/>
            <w:gridSpan w:val="5"/>
            <w:vAlign w:val="top"/>
          </w:tcPr>
          <w:p w14:paraId="270656EA">
            <w:pPr>
              <w:rPr>
                <w:rFonts w:ascii="Arial"/>
                <w:sz w:val="21"/>
              </w:rPr>
            </w:pPr>
          </w:p>
        </w:tc>
      </w:tr>
      <w:tr w14:paraId="264A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restart"/>
            <w:tcBorders>
              <w:bottom w:val="nil"/>
            </w:tcBorders>
            <w:vAlign w:val="top"/>
          </w:tcPr>
          <w:p w14:paraId="2899C596">
            <w:pPr>
              <w:spacing w:line="251" w:lineRule="auto"/>
              <w:rPr>
                <w:rFonts w:ascii="Arial"/>
                <w:sz w:val="21"/>
              </w:rPr>
            </w:pPr>
          </w:p>
          <w:p w14:paraId="6CC10F35">
            <w:pPr>
              <w:spacing w:line="252" w:lineRule="auto"/>
              <w:rPr>
                <w:rFonts w:ascii="Arial"/>
                <w:sz w:val="21"/>
              </w:rPr>
            </w:pPr>
          </w:p>
          <w:p w14:paraId="17230A8C">
            <w:pPr>
              <w:spacing w:line="252" w:lineRule="auto"/>
              <w:rPr>
                <w:rFonts w:ascii="Arial"/>
                <w:sz w:val="21"/>
              </w:rPr>
            </w:pPr>
          </w:p>
          <w:p w14:paraId="43D5CB9F">
            <w:pPr>
              <w:spacing w:line="252" w:lineRule="auto"/>
              <w:rPr>
                <w:rFonts w:ascii="Arial"/>
                <w:sz w:val="21"/>
              </w:rPr>
            </w:pPr>
          </w:p>
          <w:p w14:paraId="5690F24B">
            <w:pPr>
              <w:spacing w:line="252" w:lineRule="auto"/>
              <w:rPr>
                <w:rFonts w:ascii="Arial"/>
                <w:sz w:val="21"/>
              </w:rPr>
            </w:pPr>
          </w:p>
          <w:p w14:paraId="24EED404">
            <w:pPr>
              <w:spacing w:line="252" w:lineRule="auto"/>
              <w:rPr>
                <w:rFonts w:ascii="Arial"/>
                <w:sz w:val="21"/>
              </w:rPr>
            </w:pPr>
          </w:p>
          <w:p w14:paraId="0320D200">
            <w:pPr>
              <w:spacing w:line="252" w:lineRule="auto"/>
              <w:rPr>
                <w:rFonts w:ascii="Arial"/>
                <w:sz w:val="21"/>
              </w:rPr>
            </w:pPr>
          </w:p>
          <w:p w14:paraId="0E87BDB3">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58E0A745">
            <w:pPr>
              <w:pStyle w:val="6"/>
              <w:spacing w:before="244" w:line="232" w:lineRule="auto"/>
              <w:ind w:left="597"/>
            </w:pPr>
            <w:r>
              <w:rPr>
                <w:spacing w:val="12"/>
              </w:rPr>
              <w:t>一级指标</w:t>
            </w:r>
          </w:p>
        </w:tc>
        <w:tc>
          <w:tcPr>
            <w:tcW w:w="2787" w:type="dxa"/>
            <w:vAlign w:val="top"/>
          </w:tcPr>
          <w:p w14:paraId="4F7EC2AE">
            <w:pPr>
              <w:pStyle w:val="6"/>
              <w:spacing w:before="244" w:line="232" w:lineRule="auto"/>
              <w:ind w:left="1049"/>
            </w:pPr>
            <w:r>
              <w:rPr>
                <w:spacing w:val="12"/>
              </w:rPr>
              <w:t>二级指标</w:t>
            </w:r>
          </w:p>
        </w:tc>
        <w:tc>
          <w:tcPr>
            <w:tcW w:w="1786" w:type="dxa"/>
            <w:vAlign w:val="top"/>
          </w:tcPr>
          <w:p w14:paraId="31937BCD">
            <w:pPr>
              <w:pStyle w:val="6"/>
              <w:spacing w:before="244" w:line="232" w:lineRule="auto"/>
              <w:ind w:left="549"/>
            </w:pPr>
            <w:r>
              <w:rPr>
                <w:spacing w:val="12"/>
              </w:rPr>
              <w:t>指标名称</w:t>
            </w:r>
          </w:p>
        </w:tc>
        <w:tc>
          <w:tcPr>
            <w:tcW w:w="1510" w:type="dxa"/>
            <w:vAlign w:val="top"/>
          </w:tcPr>
          <w:p w14:paraId="0AD8D7BA">
            <w:pPr>
              <w:pStyle w:val="6"/>
              <w:spacing w:before="241" w:line="232" w:lineRule="auto"/>
              <w:ind w:left="503"/>
            </w:pPr>
            <w:r>
              <w:rPr>
                <w:spacing w:val="11"/>
              </w:rPr>
              <w:t>指标值</w:t>
            </w:r>
          </w:p>
        </w:tc>
        <w:tc>
          <w:tcPr>
            <w:tcW w:w="1469" w:type="dxa"/>
            <w:vAlign w:val="top"/>
          </w:tcPr>
          <w:p w14:paraId="6622EF3D">
            <w:pPr>
              <w:pStyle w:val="6"/>
              <w:spacing w:before="240" w:line="232" w:lineRule="auto"/>
              <w:ind w:left="390"/>
            </w:pPr>
            <w:r>
              <w:rPr>
                <w:spacing w:val="13"/>
              </w:rPr>
              <w:t>绩效标准</w:t>
            </w:r>
          </w:p>
        </w:tc>
      </w:tr>
      <w:tr w14:paraId="7DDCC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1444E17">
            <w:pPr>
              <w:rPr>
                <w:rFonts w:ascii="Arial"/>
                <w:sz w:val="21"/>
              </w:rPr>
            </w:pPr>
          </w:p>
        </w:tc>
        <w:tc>
          <w:tcPr>
            <w:tcW w:w="1888" w:type="dxa"/>
            <w:vMerge w:val="restart"/>
            <w:tcBorders>
              <w:bottom w:val="nil"/>
            </w:tcBorders>
            <w:vAlign w:val="top"/>
          </w:tcPr>
          <w:p w14:paraId="6E9661E8">
            <w:pPr>
              <w:spacing w:line="274" w:lineRule="auto"/>
              <w:rPr>
                <w:rFonts w:ascii="Arial"/>
                <w:sz w:val="21"/>
              </w:rPr>
            </w:pPr>
          </w:p>
          <w:p w14:paraId="6E8D9ACA">
            <w:pPr>
              <w:spacing w:line="274" w:lineRule="auto"/>
              <w:rPr>
                <w:rFonts w:ascii="Arial"/>
                <w:sz w:val="21"/>
              </w:rPr>
            </w:pPr>
          </w:p>
          <w:p w14:paraId="771E25D7">
            <w:pPr>
              <w:spacing w:line="275" w:lineRule="auto"/>
              <w:rPr>
                <w:rFonts w:ascii="Arial"/>
                <w:sz w:val="21"/>
              </w:rPr>
            </w:pPr>
          </w:p>
          <w:p w14:paraId="604BACC9">
            <w:pPr>
              <w:pStyle w:val="6"/>
              <w:spacing w:before="52" w:line="232" w:lineRule="auto"/>
              <w:ind w:left="590"/>
            </w:pPr>
            <w:r>
              <w:rPr>
                <w:spacing w:val="14"/>
              </w:rPr>
              <w:t>产出指标</w:t>
            </w:r>
          </w:p>
        </w:tc>
        <w:tc>
          <w:tcPr>
            <w:tcW w:w="2787" w:type="dxa"/>
            <w:vAlign w:val="top"/>
          </w:tcPr>
          <w:p w14:paraId="245F1C7F">
            <w:pPr>
              <w:pStyle w:val="6"/>
              <w:spacing w:before="244" w:line="232" w:lineRule="auto"/>
              <w:ind w:left="866"/>
            </w:pPr>
            <w:r>
              <w:rPr>
                <w:spacing w:val="15"/>
              </w:rPr>
              <w:t>为民生服务率</w:t>
            </w:r>
          </w:p>
        </w:tc>
        <w:tc>
          <w:tcPr>
            <w:tcW w:w="1786" w:type="dxa"/>
            <w:vAlign w:val="top"/>
          </w:tcPr>
          <w:p w14:paraId="06F499D8">
            <w:pPr>
              <w:pStyle w:val="6"/>
              <w:spacing w:before="244" w:line="232" w:lineRule="auto"/>
              <w:ind w:left="189"/>
            </w:pPr>
            <w:r>
              <w:rPr>
                <w:spacing w:val="16"/>
              </w:rPr>
              <w:t>一般行政管理事务</w:t>
            </w:r>
          </w:p>
        </w:tc>
        <w:tc>
          <w:tcPr>
            <w:tcW w:w="1510" w:type="dxa"/>
            <w:vAlign w:val="top"/>
          </w:tcPr>
          <w:p w14:paraId="0F6EBD71">
            <w:pPr>
              <w:pStyle w:val="6"/>
              <w:spacing w:before="256" w:line="218" w:lineRule="exact"/>
              <w:ind w:left="614"/>
            </w:pPr>
            <w:r>
              <w:rPr>
                <w:position w:val="1"/>
              </w:rPr>
              <w:t>100%</w:t>
            </w:r>
          </w:p>
        </w:tc>
        <w:tc>
          <w:tcPr>
            <w:tcW w:w="1469" w:type="dxa"/>
            <w:vAlign w:val="top"/>
          </w:tcPr>
          <w:p w14:paraId="65F2C08C">
            <w:pPr>
              <w:pStyle w:val="6"/>
              <w:spacing w:before="247" w:line="232" w:lineRule="auto"/>
              <w:ind w:left="390"/>
            </w:pPr>
            <w:r>
              <w:rPr>
                <w:spacing w:val="13"/>
              </w:rPr>
              <w:t>历史标准</w:t>
            </w:r>
          </w:p>
        </w:tc>
      </w:tr>
      <w:tr w14:paraId="1E0E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63" w:type="dxa"/>
            <w:vMerge w:val="continue"/>
            <w:tcBorders>
              <w:top w:val="nil"/>
              <w:bottom w:val="nil"/>
            </w:tcBorders>
            <w:vAlign w:val="top"/>
          </w:tcPr>
          <w:p w14:paraId="59AA9031">
            <w:pPr>
              <w:rPr>
                <w:rFonts w:ascii="Arial"/>
                <w:sz w:val="21"/>
              </w:rPr>
            </w:pPr>
          </w:p>
        </w:tc>
        <w:tc>
          <w:tcPr>
            <w:tcW w:w="1888" w:type="dxa"/>
            <w:vMerge w:val="continue"/>
            <w:tcBorders>
              <w:top w:val="nil"/>
              <w:bottom w:val="nil"/>
            </w:tcBorders>
            <w:vAlign w:val="top"/>
          </w:tcPr>
          <w:p w14:paraId="337C0612">
            <w:pPr>
              <w:rPr>
                <w:rFonts w:ascii="Arial"/>
                <w:sz w:val="21"/>
              </w:rPr>
            </w:pPr>
          </w:p>
        </w:tc>
        <w:tc>
          <w:tcPr>
            <w:tcW w:w="2787" w:type="dxa"/>
            <w:vAlign w:val="top"/>
          </w:tcPr>
          <w:p w14:paraId="2A7FC0FC">
            <w:pPr>
              <w:pStyle w:val="6"/>
              <w:spacing w:before="107" w:line="286" w:lineRule="auto"/>
              <w:ind w:left="682" w:right="50" w:hanging="630"/>
            </w:pPr>
            <w:r>
              <w:rPr>
                <w:spacing w:val="18"/>
              </w:rPr>
              <w:t>对各类问题开展矛盾化解工作、协</w:t>
            </w:r>
            <w:r>
              <w:rPr>
                <w:spacing w:val="8"/>
              </w:rPr>
              <w:t xml:space="preserve"> </w:t>
            </w:r>
            <w:r>
              <w:rPr>
                <w:spacing w:val="16"/>
              </w:rPr>
              <w:t>调督导稳控化解率</w:t>
            </w:r>
          </w:p>
        </w:tc>
        <w:tc>
          <w:tcPr>
            <w:tcW w:w="1786" w:type="dxa"/>
            <w:vAlign w:val="top"/>
          </w:tcPr>
          <w:p w14:paraId="27E1F2F3">
            <w:pPr>
              <w:pStyle w:val="6"/>
              <w:spacing w:before="255" w:line="232" w:lineRule="auto"/>
              <w:ind w:left="189"/>
            </w:pPr>
            <w:r>
              <w:rPr>
                <w:spacing w:val="16"/>
              </w:rPr>
              <w:t>一般行政管理事务</w:t>
            </w:r>
          </w:p>
        </w:tc>
        <w:tc>
          <w:tcPr>
            <w:tcW w:w="1510" w:type="dxa"/>
            <w:vAlign w:val="top"/>
          </w:tcPr>
          <w:p w14:paraId="62AA4D60">
            <w:pPr>
              <w:pStyle w:val="6"/>
              <w:spacing w:before="267" w:line="218" w:lineRule="exact"/>
              <w:ind w:left="614"/>
            </w:pPr>
            <w:r>
              <w:rPr>
                <w:position w:val="1"/>
              </w:rPr>
              <w:t>100%</w:t>
            </w:r>
          </w:p>
        </w:tc>
        <w:tc>
          <w:tcPr>
            <w:tcW w:w="1469" w:type="dxa"/>
            <w:vAlign w:val="top"/>
          </w:tcPr>
          <w:p w14:paraId="2335BE72">
            <w:pPr>
              <w:pStyle w:val="6"/>
              <w:spacing w:before="258" w:line="232" w:lineRule="auto"/>
              <w:ind w:left="389"/>
            </w:pPr>
            <w:r>
              <w:rPr>
                <w:spacing w:val="13"/>
              </w:rPr>
              <w:t>经验标准</w:t>
            </w:r>
          </w:p>
        </w:tc>
      </w:tr>
      <w:tr w14:paraId="2603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2F3BD2F9">
            <w:pPr>
              <w:rPr>
                <w:rFonts w:ascii="Arial"/>
                <w:sz w:val="21"/>
              </w:rPr>
            </w:pPr>
          </w:p>
        </w:tc>
        <w:tc>
          <w:tcPr>
            <w:tcW w:w="1888" w:type="dxa"/>
            <w:vMerge w:val="continue"/>
            <w:tcBorders>
              <w:top w:val="nil"/>
            </w:tcBorders>
            <w:vAlign w:val="top"/>
          </w:tcPr>
          <w:p w14:paraId="6FC223BB">
            <w:pPr>
              <w:rPr>
                <w:rFonts w:ascii="Arial"/>
                <w:sz w:val="21"/>
              </w:rPr>
            </w:pPr>
          </w:p>
        </w:tc>
        <w:tc>
          <w:tcPr>
            <w:tcW w:w="2787" w:type="dxa"/>
            <w:vAlign w:val="top"/>
          </w:tcPr>
          <w:p w14:paraId="45E22797">
            <w:pPr>
              <w:rPr>
                <w:rFonts w:ascii="Arial"/>
                <w:sz w:val="21"/>
              </w:rPr>
            </w:pPr>
          </w:p>
        </w:tc>
        <w:tc>
          <w:tcPr>
            <w:tcW w:w="1786" w:type="dxa"/>
            <w:vAlign w:val="top"/>
          </w:tcPr>
          <w:p w14:paraId="539AFA38">
            <w:pPr>
              <w:rPr>
                <w:rFonts w:ascii="Arial"/>
                <w:sz w:val="21"/>
              </w:rPr>
            </w:pPr>
          </w:p>
        </w:tc>
        <w:tc>
          <w:tcPr>
            <w:tcW w:w="1510" w:type="dxa"/>
            <w:vAlign w:val="top"/>
          </w:tcPr>
          <w:p w14:paraId="61FB15D1">
            <w:pPr>
              <w:rPr>
                <w:rFonts w:ascii="Arial"/>
                <w:sz w:val="21"/>
              </w:rPr>
            </w:pPr>
          </w:p>
        </w:tc>
        <w:tc>
          <w:tcPr>
            <w:tcW w:w="1469" w:type="dxa"/>
            <w:vAlign w:val="top"/>
          </w:tcPr>
          <w:p w14:paraId="4D7C113F">
            <w:pPr>
              <w:rPr>
                <w:rFonts w:ascii="Arial"/>
                <w:sz w:val="21"/>
              </w:rPr>
            </w:pPr>
          </w:p>
        </w:tc>
      </w:tr>
      <w:tr w14:paraId="780A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E721B6C">
            <w:pPr>
              <w:rPr>
                <w:rFonts w:ascii="Arial"/>
                <w:sz w:val="21"/>
              </w:rPr>
            </w:pPr>
          </w:p>
        </w:tc>
        <w:tc>
          <w:tcPr>
            <w:tcW w:w="1888" w:type="dxa"/>
            <w:vMerge w:val="restart"/>
            <w:tcBorders>
              <w:bottom w:val="nil"/>
            </w:tcBorders>
            <w:vAlign w:val="top"/>
          </w:tcPr>
          <w:p w14:paraId="166CEC04">
            <w:pPr>
              <w:spacing w:line="271" w:lineRule="auto"/>
              <w:rPr>
                <w:rFonts w:ascii="Arial"/>
                <w:sz w:val="21"/>
              </w:rPr>
            </w:pPr>
          </w:p>
          <w:p w14:paraId="472604E2">
            <w:pPr>
              <w:spacing w:line="271" w:lineRule="auto"/>
              <w:rPr>
                <w:rFonts w:ascii="Arial"/>
                <w:sz w:val="21"/>
              </w:rPr>
            </w:pPr>
          </w:p>
          <w:p w14:paraId="34CFA7B6">
            <w:pPr>
              <w:spacing w:line="271" w:lineRule="auto"/>
              <w:rPr>
                <w:rFonts w:ascii="Arial"/>
                <w:sz w:val="21"/>
              </w:rPr>
            </w:pPr>
          </w:p>
          <w:p w14:paraId="4CC6DDED">
            <w:pPr>
              <w:pStyle w:val="6"/>
              <w:spacing w:before="52" w:line="232" w:lineRule="auto"/>
              <w:ind w:left="599"/>
            </w:pPr>
            <w:r>
              <w:rPr>
                <w:spacing w:val="12"/>
              </w:rPr>
              <w:t>效益指标</w:t>
            </w:r>
          </w:p>
        </w:tc>
        <w:tc>
          <w:tcPr>
            <w:tcW w:w="2787" w:type="dxa"/>
            <w:vAlign w:val="top"/>
          </w:tcPr>
          <w:p w14:paraId="1660D4D6">
            <w:pPr>
              <w:pStyle w:val="6"/>
              <w:spacing w:before="243" w:line="231" w:lineRule="auto"/>
              <w:ind w:left="325"/>
            </w:pPr>
            <w:r>
              <w:rPr>
                <w:spacing w:val="17"/>
              </w:rPr>
              <w:t>社会公众或服务满意度指标</w:t>
            </w:r>
          </w:p>
        </w:tc>
        <w:tc>
          <w:tcPr>
            <w:tcW w:w="1786" w:type="dxa"/>
            <w:vAlign w:val="top"/>
          </w:tcPr>
          <w:p w14:paraId="6B4B22A4">
            <w:pPr>
              <w:pStyle w:val="6"/>
              <w:spacing w:before="245" w:line="232" w:lineRule="auto"/>
              <w:ind w:left="189"/>
            </w:pPr>
            <w:r>
              <w:rPr>
                <w:spacing w:val="16"/>
              </w:rPr>
              <w:t>一般行政管理事务</w:t>
            </w:r>
          </w:p>
        </w:tc>
        <w:tc>
          <w:tcPr>
            <w:tcW w:w="1510" w:type="dxa"/>
            <w:vAlign w:val="top"/>
          </w:tcPr>
          <w:p w14:paraId="7759D605">
            <w:pPr>
              <w:pStyle w:val="6"/>
              <w:spacing w:before="257" w:line="219" w:lineRule="exact"/>
              <w:ind w:left="614"/>
            </w:pPr>
            <w:r>
              <w:rPr>
                <w:position w:val="1"/>
              </w:rPr>
              <w:t>100%</w:t>
            </w:r>
          </w:p>
        </w:tc>
        <w:tc>
          <w:tcPr>
            <w:tcW w:w="1469" w:type="dxa"/>
            <w:vAlign w:val="top"/>
          </w:tcPr>
          <w:p w14:paraId="2984E729">
            <w:pPr>
              <w:pStyle w:val="6"/>
              <w:spacing w:before="246" w:line="232" w:lineRule="auto"/>
              <w:ind w:left="390"/>
            </w:pPr>
            <w:r>
              <w:rPr>
                <w:spacing w:val="13"/>
              </w:rPr>
              <w:t>行业标准</w:t>
            </w:r>
          </w:p>
        </w:tc>
      </w:tr>
      <w:tr w14:paraId="77C6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7AC7C7AE">
            <w:pPr>
              <w:rPr>
                <w:rFonts w:ascii="Arial"/>
                <w:sz w:val="21"/>
              </w:rPr>
            </w:pPr>
          </w:p>
        </w:tc>
        <w:tc>
          <w:tcPr>
            <w:tcW w:w="1888" w:type="dxa"/>
            <w:vMerge w:val="continue"/>
            <w:tcBorders>
              <w:top w:val="nil"/>
              <w:bottom w:val="nil"/>
            </w:tcBorders>
            <w:vAlign w:val="top"/>
          </w:tcPr>
          <w:p w14:paraId="69C4083C">
            <w:pPr>
              <w:rPr>
                <w:rFonts w:ascii="Arial"/>
                <w:sz w:val="21"/>
              </w:rPr>
            </w:pPr>
          </w:p>
        </w:tc>
        <w:tc>
          <w:tcPr>
            <w:tcW w:w="2787" w:type="dxa"/>
            <w:vAlign w:val="top"/>
          </w:tcPr>
          <w:p w14:paraId="15ABA602">
            <w:pPr>
              <w:rPr>
                <w:rFonts w:ascii="Arial"/>
                <w:sz w:val="21"/>
              </w:rPr>
            </w:pPr>
          </w:p>
        </w:tc>
        <w:tc>
          <w:tcPr>
            <w:tcW w:w="1786" w:type="dxa"/>
            <w:vAlign w:val="top"/>
          </w:tcPr>
          <w:p w14:paraId="29C8B80C">
            <w:pPr>
              <w:rPr>
                <w:rFonts w:ascii="Arial"/>
                <w:sz w:val="21"/>
              </w:rPr>
            </w:pPr>
          </w:p>
        </w:tc>
        <w:tc>
          <w:tcPr>
            <w:tcW w:w="1510" w:type="dxa"/>
            <w:vAlign w:val="top"/>
          </w:tcPr>
          <w:p w14:paraId="642B8366">
            <w:pPr>
              <w:rPr>
                <w:rFonts w:ascii="Arial"/>
                <w:sz w:val="21"/>
              </w:rPr>
            </w:pPr>
          </w:p>
        </w:tc>
        <w:tc>
          <w:tcPr>
            <w:tcW w:w="1469" w:type="dxa"/>
            <w:vAlign w:val="top"/>
          </w:tcPr>
          <w:p w14:paraId="6FE18B28">
            <w:pPr>
              <w:rPr>
                <w:rFonts w:ascii="Arial"/>
                <w:sz w:val="21"/>
              </w:rPr>
            </w:pPr>
          </w:p>
        </w:tc>
      </w:tr>
      <w:tr w14:paraId="3EED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tcBorders>
            <w:vAlign w:val="top"/>
          </w:tcPr>
          <w:p w14:paraId="4B0175C5">
            <w:pPr>
              <w:rPr>
                <w:rFonts w:ascii="Arial"/>
                <w:sz w:val="21"/>
              </w:rPr>
            </w:pPr>
          </w:p>
        </w:tc>
        <w:tc>
          <w:tcPr>
            <w:tcW w:w="1888" w:type="dxa"/>
            <w:vMerge w:val="continue"/>
            <w:tcBorders>
              <w:top w:val="nil"/>
            </w:tcBorders>
            <w:vAlign w:val="top"/>
          </w:tcPr>
          <w:p w14:paraId="7BC451D3">
            <w:pPr>
              <w:rPr>
                <w:rFonts w:ascii="Arial"/>
                <w:sz w:val="21"/>
              </w:rPr>
            </w:pPr>
          </w:p>
        </w:tc>
        <w:tc>
          <w:tcPr>
            <w:tcW w:w="2787" w:type="dxa"/>
            <w:vAlign w:val="top"/>
          </w:tcPr>
          <w:p w14:paraId="32629345">
            <w:pPr>
              <w:rPr>
                <w:rFonts w:ascii="Arial"/>
                <w:sz w:val="21"/>
              </w:rPr>
            </w:pPr>
          </w:p>
        </w:tc>
        <w:tc>
          <w:tcPr>
            <w:tcW w:w="1786" w:type="dxa"/>
            <w:vAlign w:val="top"/>
          </w:tcPr>
          <w:p w14:paraId="060FC2E1">
            <w:pPr>
              <w:rPr>
                <w:rFonts w:ascii="Arial"/>
                <w:sz w:val="21"/>
              </w:rPr>
            </w:pPr>
          </w:p>
        </w:tc>
        <w:tc>
          <w:tcPr>
            <w:tcW w:w="1510" w:type="dxa"/>
            <w:vAlign w:val="top"/>
          </w:tcPr>
          <w:p w14:paraId="510646B1">
            <w:pPr>
              <w:rPr>
                <w:rFonts w:ascii="Arial"/>
                <w:sz w:val="21"/>
              </w:rPr>
            </w:pPr>
          </w:p>
        </w:tc>
        <w:tc>
          <w:tcPr>
            <w:tcW w:w="1469" w:type="dxa"/>
            <w:vAlign w:val="top"/>
          </w:tcPr>
          <w:p w14:paraId="66C5CA8D">
            <w:pPr>
              <w:rPr>
                <w:rFonts w:ascii="Arial"/>
                <w:sz w:val="21"/>
              </w:rPr>
            </w:pPr>
          </w:p>
        </w:tc>
      </w:tr>
      <w:tr w14:paraId="77FA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14:paraId="6EF7A241">
            <w:pPr>
              <w:pStyle w:val="6"/>
              <w:spacing w:before="109" w:line="320" w:lineRule="auto"/>
              <w:ind w:left="112" w:right="107" w:hanging="3"/>
              <w:jc w:val="both"/>
            </w:pPr>
            <w:r>
              <w:rPr>
                <w:spacing w:val="8"/>
              </w:rPr>
              <w:t>年度</w:t>
            </w:r>
            <w:r>
              <w:t xml:space="preserve"> </w:t>
            </w:r>
            <w:r>
              <w:rPr>
                <w:spacing w:val="8"/>
              </w:rPr>
              <w:t>指标</w:t>
            </w:r>
            <w:r>
              <w:t xml:space="preserve"> 13：</w:t>
            </w:r>
          </w:p>
        </w:tc>
        <w:tc>
          <w:tcPr>
            <w:tcW w:w="9440" w:type="dxa"/>
            <w:gridSpan w:val="5"/>
            <w:vAlign w:val="top"/>
          </w:tcPr>
          <w:p w14:paraId="65D63166">
            <w:pPr>
              <w:rPr>
                <w:rFonts w:ascii="Arial"/>
                <w:sz w:val="21"/>
              </w:rPr>
            </w:pPr>
          </w:p>
        </w:tc>
      </w:tr>
      <w:tr w14:paraId="78D4F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restart"/>
            <w:tcBorders>
              <w:bottom w:val="nil"/>
            </w:tcBorders>
            <w:vAlign w:val="top"/>
          </w:tcPr>
          <w:p w14:paraId="10D35C3B">
            <w:pPr>
              <w:spacing w:line="250" w:lineRule="auto"/>
              <w:rPr>
                <w:rFonts w:ascii="Arial"/>
                <w:sz w:val="21"/>
              </w:rPr>
            </w:pPr>
          </w:p>
          <w:p w14:paraId="067D5817">
            <w:pPr>
              <w:spacing w:line="250" w:lineRule="auto"/>
              <w:rPr>
                <w:rFonts w:ascii="Arial"/>
                <w:sz w:val="21"/>
              </w:rPr>
            </w:pPr>
          </w:p>
          <w:p w14:paraId="3D1C6848">
            <w:pPr>
              <w:spacing w:line="251" w:lineRule="auto"/>
              <w:rPr>
                <w:rFonts w:ascii="Arial"/>
                <w:sz w:val="21"/>
              </w:rPr>
            </w:pPr>
          </w:p>
          <w:p w14:paraId="7309CC9F">
            <w:pPr>
              <w:spacing w:line="251" w:lineRule="auto"/>
              <w:rPr>
                <w:rFonts w:ascii="Arial"/>
                <w:sz w:val="21"/>
              </w:rPr>
            </w:pPr>
          </w:p>
          <w:p w14:paraId="0F624B8E">
            <w:pPr>
              <w:spacing w:line="251" w:lineRule="auto"/>
              <w:rPr>
                <w:rFonts w:ascii="Arial"/>
                <w:sz w:val="21"/>
              </w:rPr>
            </w:pPr>
          </w:p>
          <w:p w14:paraId="2FDCED7D">
            <w:pPr>
              <w:spacing w:line="251" w:lineRule="auto"/>
              <w:rPr>
                <w:rFonts w:ascii="Arial"/>
                <w:sz w:val="21"/>
              </w:rPr>
            </w:pPr>
          </w:p>
          <w:p w14:paraId="6384C751">
            <w:pPr>
              <w:spacing w:line="251" w:lineRule="auto"/>
              <w:rPr>
                <w:rFonts w:ascii="Arial"/>
                <w:sz w:val="21"/>
              </w:rPr>
            </w:pPr>
          </w:p>
          <w:p w14:paraId="5D288CE1">
            <w:pPr>
              <w:pStyle w:val="6"/>
              <w:spacing w:before="52" w:line="357" w:lineRule="auto"/>
              <w:ind w:left="112" w:right="107" w:hanging="3"/>
              <w:jc w:val="both"/>
            </w:pPr>
            <w:r>
              <w:rPr>
                <w:spacing w:val="8"/>
              </w:rPr>
              <w:t>年度</w:t>
            </w:r>
            <w:r>
              <w:t xml:space="preserve"> </w:t>
            </w:r>
            <w:r>
              <w:rPr>
                <w:spacing w:val="8"/>
              </w:rPr>
              <w:t>绩效</w:t>
            </w:r>
            <w:r>
              <w:t xml:space="preserve"> </w:t>
            </w:r>
            <w:r>
              <w:rPr>
                <w:spacing w:val="8"/>
              </w:rPr>
              <w:t>指标</w:t>
            </w:r>
          </w:p>
        </w:tc>
        <w:tc>
          <w:tcPr>
            <w:tcW w:w="1888" w:type="dxa"/>
            <w:vAlign w:val="top"/>
          </w:tcPr>
          <w:p w14:paraId="26681588">
            <w:pPr>
              <w:pStyle w:val="6"/>
              <w:spacing w:before="249" w:line="232" w:lineRule="auto"/>
              <w:ind w:left="597"/>
            </w:pPr>
            <w:r>
              <w:rPr>
                <w:spacing w:val="12"/>
              </w:rPr>
              <w:t>一级指标</w:t>
            </w:r>
          </w:p>
        </w:tc>
        <w:tc>
          <w:tcPr>
            <w:tcW w:w="2787" w:type="dxa"/>
            <w:vAlign w:val="top"/>
          </w:tcPr>
          <w:p w14:paraId="5FBE4C6F">
            <w:pPr>
              <w:pStyle w:val="6"/>
              <w:spacing w:before="249" w:line="232" w:lineRule="auto"/>
              <w:ind w:left="1049"/>
            </w:pPr>
            <w:r>
              <w:rPr>
                <w:spacing w:val="12"/>
              </w:rPr>
              <w:t>二级指标</w:t>
            </w:r>
          </w:p>
        </w:tc>
        <w:tc>
          <w:tcPr>
            <w:tcW w:w="1786" w:type="dxa"/>
            <w:vAlign w:val="top"/>
          </w:tcPr>
          <w:p w14:paraId="2A9B230A">
            <w:pPr>
              <w:pStyle w:val="6"/>
              <w:spacing w:before="249" w:line="232" w:lineRule="auto"/>
              <w:ind w:left="549"/>
            </w:pPr>
            <w:r>
              <w:rPr>
                <w:spacing w:val="12"/>
              </w:rPr>
              <w:t>指标名称</w:t>
            </w:r>
          </w:p>
        </w:tc>
        <w:tc>
          <w:tcPr>
            <w:tcW w:w="1510" w:type="dxa"/>
            <w:vAlign w:val="top"/>
          </w:tcPr>
          <w:p w14:paraId="17B58944">
            <w:pPr>
              <w:pStyle w:val="6"/>
              <w:spacing w:before="248" w:line="232" w:lineRule="auto"/>
              <w:ind w:left="503"/>
            </w:pPr>
            <w:r>
              <w:rPr>
                <w:spacing w:val="11"/>
              </w:rPr>
              <w:t>指标值</w:t>
            </w:r>
          </w:p>
        </w:tc>
        <w:tc>
          <w:tcPr>
            <w:tcW w:w="1469" w:type="dxa"/>
            <w:vAlign w:val="top"/>
          </w:tcPr>
          <w:p w14:paraId="3BA723D0">
            <w:pPr>
              <w:pStyle w:val="6"/>
              <w:spacing w:before="249" w:line="232" w:lineRule="auto"/>
              <w:ind w:left="390"/>
            </w:pPr>
            <w:r>
              <w:rPr>
                <w:spacing w:val="13"/>
              </w:rPr>
              <w:t>绩效标准</w:t>
            </w:r>
          </w:p>
        </w:tc>
      </w:tr>
      <w:tr w14:paraId="73A3E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continue"/>
            <w:tcBorders>
              <w:top w:val="nil"/>
              <w:bottom w:val="nil"/>
            </w:tcBorders>
            <w:vAlign w:val="top"/>
          </w:tcPr>
          <w:p w14:paraId="5C4D83B6">
            <w:pPr>
              <w:rPr>
                <w:rFonts w:ascii="Arial"/>
                <w:sz w:val="21"/>
              </w:rPr>
            </w:pPr>
          </w:p>
        </w:tc>
        <w:tc>
          <w:tcPr>
            <w:tcW w:w="1888" w:type="dxa"/>
            <w:vMerge w:val="restart"/>
            <w:tcBorders>
              <w:bottom w:val="nil"/>
            </w:tcBorders>
            <w:vAlign w:val="top"/>
          </w:tcPr>
          <w:p w14:paraId="580730D1">
            <w:pPr>
              <w:spacing w:line="272" w:lineRule="auto"/>
              <w:rPr>
                <w:rFonts w:ascii="Arial"/>
                <w:sz w:val="21"/>
              </w:rPr>
            </w:pPr>
          </w:p>
          <w:p w14:paraId="20B44B11">
            <w:pPr>
              <w:spacing w:line="272" w:lineRule="auto"/>
              <w:rPr>
                <w:rFonts w:ascii="Arial"/>
                <w:sz w:val="21"/>
              </w:rPr>
            </w:pPr>
          </w:p>
          <w:p w14:paraId="33FBB697">
            <w:pPr>
              <w:spacing w:line="272" w:lineRule="auto"/>
              <w:rPr>
                <w:rFonts w:ascii="Arial"/>
                <w:sz w:val="21"/>
              </w:rPr>
            </w:pPr>
          </w:p>
          <w:p w14:paraId="6D19A255">
            <w:pPr>
              <w:pStyle w:val="6"/>
              <w:spacing w:before="52" w:line="232" w:lineRule="auto"/>
              <w:ind w:left="590"/>
            </w:pPr>
            <w:r>
              <w:rPr>
                <w:spacing w:val="14"/>
              </w:rPr>
              <w:t>产出指标</w:t>
            </w:r>
          </w:p>
        </w:tc>
        <w:tc>
          <w:tcPr>
            <w:tcW w:w="2787" w:type="dxa"/>
            <w:vAlign w:val="top"/>
          </w:tcPr>
          <w:p w14:paraId="710F1D86">
            <w:pPr>
              <w:pStyle w:val="6"/>
              <w:spacing w:before="247" w:line="232" w:lineRule="auto"/>
              <w:ind w:left="575"/>
            </w:pPr>
            <w:r>
              <w:rPr>
                <w:spacing w:val="15"/>
              </w:rPr>
              <w:t>“三无</w:t>
            </w:r>
            <w:r>
              <w:rPr>
                <w:spacing w:val="-42"/>
              </w:rPr>
              <w:t xml:space="preserve"> </w:t>
            </w:r>
            <w:r>
              <w:rPr>
                <w:spacing w:val="15"/>
              </w:rPr>
              <w:t>”人员发放率</w:t>
            </w:r>
          </w:p>
        </w:tc>
        <w:tc>
          <w:tcPr>
            <w:tcW w:w="1786" w:type="dxa"/>
            <w:vAlign w:val="top"/>
          </w:tcPr>
          <w:p w14:paraId="11A99559">
            <w:pPr>
              <w:pStyle w:val="6"/>
              <w:spacing w:before="247" w:line="232" w:lineRule="auto"/>
              <w:ind w:left="98"/>
            </w:pPr>
            <w:r>
              <w:rPr>
                <w:spacing w:val="9"/>
              </w:rPr>
              <w:t>老年福利</w:t>
            </w:r>
            <w:r>
              <w:rPr>
                <w:spacing w:val="57"/>
              </w:rPr>
              <w:t xml:space="preserve"> </w:t>
            </w:r>
            <w:r>
              <w:rPr>
                <w:spacing w:val="9"/>
              </w:rPr>
              <w:t>(福利院)</w:t>
            </w:r>
          </w:p>
        </w:tc>
        <w:tc>
          <w:tcPr>
            <w:tcW w:w="1510" w:type="dxa"/>
            <w:vAlign w:val="top"/>
          </w:tcPr>
          <w:p w14:paraId="4AD036E4">
            <w:pPr>
              <w:pStyle w:val="6"/>
              <w:spacing w:before="259" w:line="219" w:lineRule="exact"/>
              <w:ind w:left="614"/>
            </w:pPr>
            <w:r>
              <w:rPr>
                <w:position w:val="1"/>
              </w:rPr>
              <w:t>100%</w:t>
            </w:r>
          </w:p>
        </w:tc>
        <w:tc>
          <w:tcPr>
            <w:tcW w:w="1469" w:type="dxa"/>
            <w:vAlign w:val="top"/>
          </w:tcPr>
          <w:p w14:paraId="07D1DC15">
            <w:pPr>
              <w:pStyle w:val="6"/>
              <w:spacing w:before="248" w:line="232" w:lineRule="auto"/>
              <w:ind w:left="390"/>
            </w:pPr>
            <w:r>
              <w:rPr>
                <w:spacing w:val="13"/>
              </w:rPr>
              <w:t>历史标准</w:t>
            </w:r>
          </w:p>
        </w:tc>
      </w:tr>
      <w:tr w14:paraId="3547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663D8C27">
            <w:pPr>
              <w:rPr>
                <w:rFonts w:ascii="Arial"/>
                <w:sz w:val="21"/>
              </w:rPr>
            </w:pPr>
          </w:p>
        </w:tc>
        <w:tc>
          <w:tcPr>
            <w:tcW w:w="1888" w:type="dxa"/>
            <w:vMerge w:val="continue"/>
            <w:tcBorders>
              <w:top w:val="nil"/>
              <w:bottom w:val="nil"/>
            </w:tcBorders>
            <w:vAlign w:val="top"/>
          </w:tcPr>
          <w:p w14:paraId="16DDC951">
            <w:pPr>
              <w:rPr>
                <w:rFonts w:ascii="Arial"/>
                <w:sz w:val="21"/>
              </w:rPr>
            </w:pPr>
          </w:p>
        </w:tc>
        <w:tc>
          <w:tcPr>
            <w:tcW w:w="2787" w:type="dxa"/>
            <w:vAlign w:val="top"/>
          </w:tcPr>
          <w:p w14:paraId="6E9E3D36">
            <w:pPr>
              <w:pStyle w:val="6"/>
              <w:spacing w:before="249" w:line="232" w:lineRule="auto"/>
              <w:ind w:left="777"/>
            </w:pPr>
            <w:r>
              <w:rPr>
                <w:spacing w:val="16"/>
              </w:rPr>
              <w:t>编外人员发放率</w:t>
            </w:r>
          </w:p>
        </w:tc>
        <w:tc>
          <w:tcPr>
            <w:tcW w:w="1786" w:type="dxa"/>
            <w:vAlign w:val="top"/>
          </w:tcPr>
          <w:p w14:paraId="12CBC77A">
            <w:pPr>
              <w:pStyle w:val="6"/>
              <w:spacing w:before="249" w:line="232" w:lineRule="auto"/>
              <w:ind w:left="98"/>
            </w:pPr>
            <w:r>
              <w:rPr>
                <w:spacing w:val="9"/>
              </w:rPr>
              <w:t>老年福利</w:t>
            </w:r>
            <w:r>
              <w:rPr>
                <w:spacing w:val="57"/>
              </w:rPr>
              <w:t xml:space="preserve"> </w:t>
            </w:r>
            <w:r>
              <w:rPr>
                <w:spacing w:val="9"/>
              </w:rPr>
              <w:t>(福利院)</w:t>
            </w:r>
          </w:p>
        </w:tc>
        <w:tc>
          <w:tcPr>
            <w:tcW w:w="1510" w:type="dxa"/>
            <w:vAlign w:val="top"/>
          </w:tcPr>
          <w:p w14:paraId="7B6890AA">
            <w:pPr>
              <w:pStyle w:val="6"/>
              <w:spacing w:before="259" w:line="219" w:lineRule="exact"/>
              <w:ind w:left="614"/>
            </w:pPr>
            <w:r>
              <w:rPr>
                <w:position w:val="1"/>
              </w:rPr>
              <w:t>100%</w:t>
            </w:r>
          </w:p>
        </w:tc>
        <w:tc>
          <w:tcPr>
            <w:tcW w:w="1469" w:type="dxa"/>
            <w:vAlign w:val="top"/>
          </w:tcPr>
          <w:p w14:paraId="0EC6DA03">
            <w:pPr>
              <w:pStyle w:val="6"/>
              <w:spacing w:before="252" w:line="232" w:lineRule="auto"/>
              <w:ind w:left="390"/>
            </w:pPr>
            <w:r>
              <w:rPr>
                <w:spacing w:val="13"/>
              </w:rPr>
              <w:t>历史标准</w:t>
            </w:r>
          </w:p>
        </w:tc>
      </w:tr>
      <w:tr w14:paraId="7A507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63" w:type="dxa"/>
            <w:vMerge w:val="continue"/>
            <w:tcBorders>
              <w:top w:val="nil"/>
              <w:bottom w:val="nil"/>
            </w:tcBorders>
            <w:vAlign w:val="top"/>
          </w:tcPr>
          <w:p w14:paraId="057B1C66">
            <w:pPr>
              <w:rPr>
                <w:rFonts w:ascii="Arial"/>
                <w:sz w:val="21"/>
              </w:rPr>
            </w:pPr>
          </w:p>
        </w:tc>
        <w:tc>
          <w:tcPr>
            <w:tcW w:w="1888" w:type="dxa"/>
            <w:vMerge w:val="continue"/>
            <w:tcBorders>
              <w:top w:val="nil"/>
            </w:tcBorders>
            <w:vAlign w:val="top"/>
          </w:tcPr>
          <w:p w14:paraId="4CA4A9BD">
            <w:pPr>
              <w:rPr>
                <w:rFonts w:ascii="Arial"/>
                <w:sz w:val="21"/>
              </w:rPr>
            </w:pPr>
          </w:p>
        </w:tc>
        <w:tc>
          <w:tcPr>
            <w:tcW w:w="2787" w:type="dxa"/>
            <w:vAlign w:val="top"/>
          </w:tcPr>
          <w:p w14:paraId="2A7A9A81">
            <w:pPr>
              <w:pStyle w:val="6"/>
              <w:spacing w:before="248" w:line="232" w:lineRule="auto"/>
              <w:ind w:left="776"/>
            </w:pPr>
            <w:r>
              <w:rPr>
                <w:spacing w:val="16"/>
              </w:rPr>
              <w:t>养老综合服务率</w:t>
            </w:r>
          </w:p>
        </w:tc>
        <w:tc>
          <w:tcPr>
            <w:tcW w:w="1786" w:type="dxa"/>
            <w:vAlign w:val="top"/>
          </w:tcPr>
          <w:p w14:paraId="78DFE574">
            <w:pPr>
              <w:pStyle w:val="6"/>
              <w:spacing w:before="248" w:line="232" w:lineRule="auto"/>
              <w:ind w:left="98"/>
            </w:pPr>
            <w:r>
              <w:rPr>
                <w:spacing w:val="9"/>
              </w:rPr>
              <w:t>老年福利</w:t>
            </w:r>
            <w:r>
              <w:rPr>
                <w:spacing w:val="57"/>
              </w:rPr>
              <w:t xml:space="preserve"> </w:t>
            </w:r>
            <w:r>
              <w:rPr>
                <w:spacing w:val="9"/>
              </w:rPr>
              <w:t>(福利院)</w:t>
            </w:r>
          </w:p>
        </w:tc>
        <w:tc>
          <w:tcPr>
            <w:tcW w:w="1510" w:type="dxa"/>
            <w:vAlign w:val="top"/>
          </w:tcPr>
          <w:p w14:paraId="208EAFE5">
            <w:pPr>
              <w:pStyle w:val="6"/>
              <w:spacing w:before="258" w:line="219" w:lineRule="exact"/>
              <w:ind w:left="614"/>
            </w:pPr>
            <w:r>
              <w:rPr>
                <w:position w:val="1"/>
              </w:rPr>
              <w:t>100%</w:t>
            </w:r>
          </w:p>
        </w:tc>
        <w:tc>
          <w:tcPr>
            <w:tcW w:w="1469" w:type="dxa"/>
            <w:vAlign w:val="top"/>
          </w:tcPr>
          <w:p w14:paraId="741D78B4">
            <w:pPr>
              <w:pStyle w:val="6"/>
              <w:spacing w:before="251" w:line="232" w:lineRule="auto"/>
              <w:ind w:left="389"/>
            </w:pPr>
            <w:r>
              <w:rPr>
                <w:spacing w:val="13"/>
              </w:rPr>
              <w:t>经验标准</w:t>
            </w:r>
          </w:p>
        </w:tc>
      </w:tr>
      <w:tr w14:paraId="64B5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5E5BEE55">
            <w:pPr>
              <w:rPr>
                <w:rFonts w:ascii="Arial"/>
                <w:sz w:val="21"/>
              </w:rPr>
            </w:pPr>
          </w:p>
        </w:tc>
        <w:tc>
          <w:tcPr>
            <w:tcW w:w="1888" w:type="dxa"/>
            <w:vMerge w:val="restart"/>
            <w:tcBorders>
              <w:bottom w:val="nil"/>
            </w:tcBorders>
            <w:vAlign w:val="top"/>
          </w:tcPr>
          <w:p w14:paraId="0E8DE666">
            <w:pPr>
              <w:spacing w:line="272" w:lineRule="auto"/>
              <w:rPr>
                <w:rFonts w:ascii="Arial"/>
                <w:sz w:val="21"/>
              </w:rPr>
            </w:pPr>
          </w:p>
          <w:p w14:paraId="368E8631">
            <w:pPr>
              <w:spacing w:line="273" w:lineRule="auto"/>
              <w:rPr>
                <w:rFonts w:ascii="Arial"/>
                <w:sz w:val="21"/>
              </w:rPr>
            </w:pPr>
          </w:p>
          <w:p w14:paraId="067A7B9E">
            <w:pPr>
              <w:spacing w:line="273" w:lineRule="auto"/>
              <w:rPr>
                <w:rFonts w:ascii="Arial"/>
                <w:sz w:val="21"/>
              </w:rPr>
            </w:pPr>
          </w:p>
          <w:p w14:paraId="1FD940A6">
            <w:pPr>
              <w:pStyle w:val="6"/>
              <w:spacing w:before="52" w:line="232" w:lineRule="auto"/>
              <w:ind w:left="599"/>
            </w:pPr>
            <w:r>
              <w:rPr>
                <w:spacing w:val="12"/>
              </w:rPr>
              <w:t>效益指标</w:t>
            </w:r>
          </w:p>
        </w:tc>
        <w:tc>
          <w:tcPr>
            <w:tcW w:w="2787" w:type="dxa"/>
            <w:vAlign w:val="top"/>
          </w:tcPr>
          <w:p w14:paraId="4159BF0A">
            <w:pPr>
              <w:pStyle w:val="6"/>
              <w:spacing w:before="246" w:line="231" w:lineRule="auto"/>
              <w:ind w:left="325"/>
            </w:pPr>
            <w:r>
              <w:rPr>
                <w:spacing w:val="17"/>
              </w:rPr>
              <w:t>社会公众或服务满意度指标</w:t>
            </w:r>
          </w:p>
        </w:tc>
        <w:tc>
          <w:tcPr>
            <w:tcW w:w="1786" w:type="dxa"/>
            <w:vAlign w:val="top"/>
          </w:tcPr>
          <w:p w14:paraId="47547AB8">
            <w:pPr>
              <w:pStyle w:val="6"/>
              <w:spacing w:before="248" w:line="232" w:lineRule="auto"/>
              <w:ind w:left="98"/>
            </w:pPr>
            <w:r>
              <w:rPr>
                <w:spacing w:val="9"/>
              </w:rPr>
              <w:t>老年福利</w:t>
            </w:r>
            <w:r>
              <w:rPr>
                <w:spacing w:val="57"/>
              </w:rPr>
              <w:t xml:space="preserve"> </w:t>
            </w:r>
            <w:r>
              <w:rPr>
                <w:spacing w:val="9"/>
              </w:rPr>
              <w:t>(福利院)</w:t>
            </w:r>
          </w:p>
        </w:tc>
        <w:tc>
          <w:tcPr>
            <w:tcW w:w="1510" w:type="dxa"/>
            <w:vAlign w:val="top"/>
          </w:tcPr>
          <w:p w14:paraId="069C1462">
            <w:pPr>
              <w:pStyle w:val="6"/>
              <w:spacing w:before="258" w:line="219" w:lineRule="exact"/>
              <w:ind w:left="614"/>
            </w:pPr>
            <w:r>
              <w:rPr>
                <w:position w:val="1"/>
              </w:rPr>
              <w:t>100%</w:t>
            </w:r>
          </w:p>
        </w:tc>
        <w:tc>
          <w:tcPr>
            <w:tcW w:w="1469" w:type="dxa"/>
            <w:vAlign w:val="top"/>
          </w:tcPr>
          <w:p w14:paraId="2D114A9E">
            <w:pPr>
              <w:pStyle w:val="6"/>
              <w:spacing w:before="251" w:line="232" w:lineRule="auto"/>
              <w:ind w:left="390"/>
            </w:pPr>
            <w:r>
              <w:rPr>
                <w:spacing w:val="13"/>
              </w:rPr>
              <w:t>行业标准</w:t>
            </w:r>
          </w:p>
        </w:tc>
      </w:tr>
      <w:tr w14:paraId="2EF0F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63" w:type="dxa"/>
            <w:vMerge w:val="continue"/>
            <w:tcBorders>
              <w:top w:val="nil"/>
              <w:bottom w:val="nil"/>
            </w:tcBorders>
            <w:vAlign w:val="top"/>
          </w:tcPr>
          <w:p w14:paraId="0DA04EE8">
            <w:pPr>
              <w:rPr>
                <w:rFonts w:ascii="Arial"/>
                <w:sz w:val="21"/>
              </w:rPr>
            </w:pPr>
          </w:p>
        </w:tc>
        <w:tc>
          <w:tcPr>
            <w:tcW w:w="1888" w:type="dxa"/>
            <w:vMerge w:val="continue"/>
            <w:tcBorders>
              <w:top w:val="nil"/>
              <w:bottom w:val="nil"/>
            </w:tcBorders>
            <w:vAlign w:val="top"/>
          </w:tcPr>
          <w:p w14:paraId="64894EE6">
            <w:pPr>
              <w:rPr>
                <w:rFonts w:ascii="Arial"/>
                <w:sz w:val="21"/>
              </w:rPr>
            </w:pPr>
          </w:p>
        </w:tc>
        <w:tc>
          <w:tcPr>
            <w:tcW w:w="2787" w:type="dxa"/>
            <w:vAlign w:val="top"/>
          </w:tcPr>
          <w:p w14:paraId="27E712B9">
            <w:pPr>
              <w:rPr>
                <w:rFonts w:ascii="Arial"/>
                <w:sz w:val="21"/>
              </w:rPr>
            </w:pPr>
          </w:p>
        </w:tc>
        <w:tc>
          <w:tcPr>
            <w:tcW w:w="1786" w:type="dxa"/>
            <w:vAlign w:val="top"/>
          </w:tcPr>
          <w:p w14:paraId="5FFBB147">
            <w:pPr>
              <w:rPr>
                <w:rFonts w:ascii="Arial"/>
                <w:sz w:val="21"/>
              </w:rPr>
            </w:pPr>
          </w:p>
        </w:tc>
        <w:tc>
          <w:tcPr>
            <w:tcW w:w="1510" w:type="dxa"/>
            <w:vAlign w:val="top"/>
          </w:tcPr>
          <w:p w14:paraId="3240F259">
            <w:pPr>
              <w:rPr>
                <w:rFonts w:ascii="Arial"/>
                <w:sz w:val="21"/>
              </w:rPr>
            </w:pPr>
          </w:p>
        </w:tc>
        <w:tc>
          <w:tcPr>
            <w:tcW w:w="1469" w:type="dxa"/>
            <w:vAlign w:val="top"/>
          </w:tcPr>
          <w:p w14:paraId="3C66BC11">
            <w:pPr>
              <w:rPr>
                <w:rFonts w:ascii="Arial"/>
                <w:sz w:val="21"/>
              </w:rPr>
            </w:pPr>
          </w:p>
        </w:tc>
      </w:tr>
      <w:tr w14:paraId="28B8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3" w:type="dxa"/>
            <w:vMerge w:val="continue"/>
            <w:tcBorders>
              <w:top w:val="nil"/>
            </w:tcBorders>
            <w:vAlign w:val="top"/>
          </w:tcPr>
          <w:p w14:paraId="7217E6DB">
            <w:pPr>
              <w:rPr>
                <w:rFonts w:ascii="Arial"/>
                <w:sz w:val="21"/>
              </w:rPr>
            </w:pPr>
          </w:p>
        </w:tc>
        <w:tc>
          <w:tcPr>
            <w:tcW w:w="1888" w:type="dxa"/>
            <w:vMerge w:val="continue"/>
            <w:tcBorders>
              <w:top w:val="nil"/>
            </w:tcBorders>
            <w:vAlign w:val="top"/>
          </w:tcPr>
          <w:p w14:paraId="7FA27B3F">
            <w:pPr>
              <w:rPr>
                <w:rFonts w:ascii="Arial"/>
                <w:sz w:val="21"/>
              </w:rPr>
            </w:pPr>
          </w:p>
        </w:tc>
        <w:tc>
          <w:tcPr>
            <w:tcW w:w="2787" w:type="dxa"/>
            <w:vAlign w:val="top"/>
          </w:tcPr>
          <w:p w14:paraId="1C886741">
            <w:pPr>
              <w:rPr>
                <w:rFonts w:ascii="Arial"/>
                <w:sz w:val="21"/>
              </w:rPr>
            </w:pPr>
          </w:p>
        </w:tc>
        <w:tc>
          <w:tcPr>
            <w:tcW w:w="1786" w:type="dxa"/>
            <w:vAlign w:val="top"/>
          </w:tcPr>
          <w:p w14:paraId="4AD6ABF7">
            <w:pPr>
              <w:rPr>
                <w:rFonts w:ascii="Arial"/>
                <w:sz w:val="21"/>
              </w:rPr>
            </w:pPr>
          </w:p>
        </w:tc>
        <w:tc>
          <w:tcPr>
            <w:tcW w:w="1510" w:type="dxa"/>
            <w:vAlign w:val="top"/>
          </w:tcPr>
          <w:p w14:paraId="761FEDEB">
            <w:pPr>
              <w:rPr>
                <w:rFonts w:ascii="Arial"/>
                <w:sz w:val="21"/>
              </w:rPr>
            </w:pPr>
          </w:p>
        </w:tc>
        <w:tc>
          <w:tcPr>
            <w:tcW w:w="1469" w:type="dxa"/>
            <w:vAlign w:val="top"/>
          </w:tcPr>
          <w:p w14:paraId="02F9DD0A">
            <w:pPr>
              <w:rPr>
                <w:rFonts w:ascii="Arial"/>
                <w:sz w:val="21"/>
              </w:rPr>
            </w:pPr>
          </w:p>
        </w:tc>
      </w:tr>
    </w:tbl>
    <w:p w14:paraId="39DCB95D">
      <w:pPr>
        <w:rPr>
          <w:rFonts w:ascii="Arial"/>
          <w:sz w:val="21"/>
        </w:rPr>
      </w:pPr>
    </w:p>
    <w:p w14:paraId="4D7CB986">
      <w:pPr>
        <w:rPr>
          <w:rFonts w:ascii="Arial" w:hAnsi="Arial" w:eastAsia="Arial" w:cs="Arial"/>
          <w:sz w:val="21"/>
          <w:szCs w:val="21"/>
        </w:rPr>
        <w:sectPr>
          <w:pgSz w:w="11906" w:h="16840"/>
          <w:pgMar w:top="1431" w:right="905" w:bottom="0" w:left="991" w:header="0" w:footer="0" w:gutter="0"/>
          <w:cols w:space="720" w:num="1"/>
        </w:sectPr>
      </w:pPr>
    </w:p>
    <w:p w14:paraId="49572ED6">
      <w:pPr>
        <w:spacing w:before="196" w:line="229" w:lineRule="auto"/>
        <w:rPr>
          <w:rFonts w:ascii="仿宋" w:hAnsi="仿宋" w:eastAsia="仿宋" w:cs="仿宋"/>
          <w:sz w:val="30"/>
          <w:szCs w:val="30"/>
        </w:rPr>
      </w:pPr>
      <w:r>
        <w:rPr>
          <w:rFonts w:ascii="仿宋" w:hAnsi="仿宋" w:eastAsia="仿宋" w:cs="仿宋"/>
          <w:spacing w:val="14"/>
          <w:sz w:val="30"/>
          <w:szCs w:val="30"/>
        </w:rPr>
        <w:t>十三、项目支出绩效目标表</w:t>
      </w:r>
    </w:p>
    <w:p w14:paraId="751DFA27">
      <w:pPr>
        <w:spacing w:line="242" w:lineRule="auto"/>
        <w:rPr>
          <w:rFonts w:ascii="Arial"/>
          <w:sz w:val="21"/>
        </w:rPr>
      </w:pPr>
    </w:p>
    <w:p w14:paraId="0D19FCC2">
      <w:pPr>
        <w:spacing w:line="242" w:lineRule="auto"/>
        <w:rPr>
          <w:rFonts w:ascii="Arial"/>
          <w:sz w:val="21"/>
        </w:rPr>
      </w:pPr>
    </w:p>
    <w:p w14:paraId="2E660819">
      <w:pPr>
        <w:spacing w:line="242" w:lineRule="auto"/>
        <w:rPr>
          <w:rFonts w:ascii="Arial"/>
          <w:sz w:val="21"/>
        </w:rPr>
      </w:pPr>
    </w:p>
    <w:p w14:paraId="144DA6D7">
      <w:pPr>
        <w:spacing w:line="242" w:lineRule="auto"/>
        <w:rPr>
          <w:rFonts w:ascii="Arial"/>
          <w:sz w:val="21"/>
        </w:rPr>
      </w:pPr>
    </w:p>
    <w:p w14:paraId="3EF255E5">
      <w:pPr>
        <w:spacing w:line="243" w:lineRule="auto"/>
        <w:rPr>
          <w:rFonts w:ascii="Arial"/>
          <w:sz w:val="21"/>
        </w:rPr>
      </w:pPr>
    </w:p>
    <w:p w14:paraId="5F1FAB19">
      <w:pPr>
        <w:spacing w:line="243" w:lineRule="auto"/>
        <w:rPr>
          <w:rFonts w:ascii="Arial"/>
          <w:sz w:val="21"/>
        </w:rPr>
      </w:pPr>
    </w:p>
    <w:p w14:paraId="43561E98">
      <w:pPr>
        <w:spacing w:line="243" w:lineRule="auto"/>
        <w:rPr>
          <w:rFonts w:ascii="Arial"/>
          <w:sz w:val="21"/>
        </w:rPr>
      </w:pPr>
    </w:p>
    <w:p w14:paraId="5EA0CB52">
      <w:pPr>
        <w:spacing w:line="243" w:lineRule="auto"/>
        <w:rPr>
          <w:rFonts w:ascii="Arial"/>
          <w:sz w:val="21"/>
        </w:rPr>
      </w:pPr>
    </w:p>
    <w:p w14:paraId="3F53BABA">
      <w:pPr>
        <w:spacing w:line="243" w:lineRule="auto"/>
        <w:rPr>
          <w:rFonts w:ascii="Arial"/>
          <w:sz w:val="21"/>
        </w:rPr>
      </w:pPr>
    </w:p>
    <w:p w14:paraId="682E45AE">
      <w:pPr>
        <w:spacing w:line="243" w:lineRule="auto"/>
        <w:rPr>
          <w:rFonts w:ascii="Arial"/>
          <w:sz w:val="21"/>
        </w:rPr>
      </w:pPr>
    </w:p>
    <w:p w14:paraId="1CBD2B83">
      <w:pPr>
        <w:spacing w:line="243" w:lineRule="auto"/>
        <w:rPr>
          <w:rFonts w:ascii="Arial"/>
          <w:sz w:val="21"/>
        </w:rPr>
      </w:pPr>
    </w:p>
    <w:p w14:paraId="573BF9BF">
      <w:pPr>
        <w:spacing w:line="243" w:lineRule="auto"/>
        <w:rPr>
          <w:rFonts w:ascii="Arial"/>
          <w:sz w:val="21"/>
        </w:rPr>
      </w:pPr>
    </w:p>
    <w:p w14:paraId="02532E25">
      <w:pPr>
        <w:spacing w:before="210" w:line="248" w:lineRule="auto"/>
        <w:ind w:left="2744" w:right="1758" w:hanging="876"/>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5C5C5"/>
          <w:spacing w:val="-6"/>
          <w:sz w:val="49"/>
          <w:szCs w:val="49"/>
        </w:rPr>
        <w:t>(绩效目标)申报表</w:t>
      </w:r>
    </w:p>
    <w:p w14:paraId="7FDCFC97">
      <w:pPr>
        <w:spacing w:before="409" w:line="500" w:lineRule="exact"/>
        <w:ind w:left="3551"/>
        <w:rPr>
          <w:rFonts w:ascii="微软雅黑" w:hAnsi="微软雅黑" w:eastAsia="微软雅黑" w:cs="微软雅黑"/>
          <w:sz w:val="45"/>
          <w:szCs w:val="45"/>
        </w:rPr>
      </w:pPr>
      <w:r>
        <w:drawing>
          <wp:anchor distT="0" distB="0" distL="0" distR="0" simplePos="0" relativeHeight="251668480" behindDoc="0" locked="0" layoutInCell="1" allowOverlap="1">
            <wp:simplePos x="0" y="0"/>
            <wp:positionH relativeFrom="column">
              <wp:posOffset>2240280</wp:posOffset>
            </wp:positionH>
            <wp:positionV relativeFrom="paragraph">
              <wp:posOffset>527685</wp:posOffset>
            </wp:positionV>
            <wp:extent cx="1333500" cy="615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1333500" cy="61595"/>
                    </a:xfrm>
                    <a:prstGeom prst="rect">
                      <a:avLst/>
                    </a:prstGeom>
                  </pic:spPr>
                </pic:pic>
              </a:graphicData>
            </a:graphic>
          </wp:anchor>
        </w:drawing>
      </w:r>
      <w:r>
        <w:rPr>
          <w:rFonts w:ascii="Arial" w:hAnsi="Arial" w:eastAsia="Arial" w:cs="Arial"/>
          <w:color w:val="929292"/>
          <w:spacing w:val="-6"/>
          <w:position w:val="-1"/>
          <w:sz w:val="45"/>
          <w:szCs w:val="45"/>
        </w:rPr>
        <w:t>2022</w:t>
      </w:r>
      <w:r>
        <w:rPr>
          <w:rFonts w:ascii="Arial" w:hAnsi="Arial" w:eastAsia="Arial" w:cs="Arial"/>
          <w:color w:val="929292"/>
          <w:spacing w:val="60"/>
          <w:position w:val="-1"/>
          <w:sz w:val="45"/>
          <w:szCs w:val="45"/>
        </w:rPr>
        <w:t xml:space="preserve"> </w:t>
      </w:r>
      <w:r>
        <w:rPr>
          <w:rFonts w:ascii="微软雅黑" w:hAnsi="微软雅黑" w:eastAsia="微软雅黑" w:cs="微软雅黑"/>
          <w:color w:val="8D8D8D"/>
          <w:spacing w:val="-6"/>
          <w:position w:val="-1"/>
          <w:sz w:val="45"/>
          <w:szCs w:val="45"/>
        </w:rPr>
        <w:t>年度</w:t>
      </w:r>
    </w:p>
    <w:p w14:paraId="1A4A961B">
      <w:pPr>
        <w:spacing w:line="241" w:lineRule="auto"/>
        <w:rPr>
          <w:rFonts w:ascii="Arial"/>
          <w:sz w:val="21"/>
        </w:rPr>
      </w:pPr>
    </w:p>
    <w:p w14:paraId="57D2FDB6">
      <w:pPr>
        <w:spacing w:line="241" w:lineRule="auto"/>
        <w:rPr>
          <w:rFonts w:ascii="Arial"/>
          <w:sz w:val="21"/>
        </w:rPr>
      </w:pPr>
    </w:p>
    <w:p w14:paraId="7A44BF3C">
      <w:pPr>
        <w:spacing w:line="241" w:lineRule="auto"/>
        <w:rPr>
          <w:rFonts w:ascii="Arial"/>
          <w:sz w:val="21"/>
        </w:rPr>
      </w:pPr>
    </w:p>
    <w:p w14:paraId="0E8515C7">
      <w:pPr>
        <w:spacing w:line="242" w:lineRule="auto"/>
        <w:rPr>
          <w:rFonts w:ascii="Arial"/>
          <w:sz w:val="21"/>
        </w:rPr>
      </w:pPr>
    </w:p>
    <w:p w14:paraId="41DBA02E">
      <w:pPr>
        <w:spacing w:line="242" w:lineRule="auto"/>
        <w:rPr>
          <w:rFonts w:ascii="Arial"/>
          <w:sz w:val="21"/>
        </w:rPr>
      </w:pPr>
    </w:p>
    <w:p w14:paraId="5F9353A4">
      <w:pPr>
        <w:spacing w:line="242" w:lineRule="auto"/>
        <w:rPr>
          <w:rFonts w:ascii="Arial"/>
          <w:sz w:val="21"/>
        </w:rPr>
      </w:pPr>
    </w:p>
    <w:p w14:paraId="2EFCEAC0">
      <w:pPr>
        <w:spacing w:line="242" w:lineRule="auto"/>
        <w:rPr>
          <w:rFonts w:ascii="Arial"/>
          <w:sz w:val="21"/>
        </w:rPr>
      </w:pPr>
    </w:p>
    <w:p w14:paraId="4C4860B9">
      <w:pPr>
        <w:spacing w:line="242" w:lineRule="auto"/>
        <w:rPr>
          <w:rFonts w:ascii="Arial"/>
          <w:sz w:val="21"/>
        </w:rPr>
      </w:pPr>
    </w:p>
    <w:p w14:paraId="1FAF9187">
      <w:pPr>
        <w:spacing w:line="242" w:lineRule="auto"/>
        <w:rPr>
          <w:rFonts w:ascii="Arial"/>
          <w:sz w:val="21"/>
        </w:rPr>
      </w:pPr>
    </w:p>
    <w:p w14:paraId="3C2B5AF0">
      <w:pPr>
        <w:spacing w:line="242" w:lineRule="auto"/>
        <w:rPr>
          <w:rFonts w:ascii="Arial"/>
          <w:sz w:val="21"/>
        </w:rPr>
      </w:pPr>
    </w:p>
    <w:p w14:paraId="07D6DFEA">
      <w:pPr>
        <w:spacing w:line="242" w:lineRule="auto"/>
        <w:rPr>
          <w:rFonts w:ascii="Arial"/>
          <w:sz w:val="21"/>
        </w:rPr>
      </w:pPr>
    </w:p>
    <w:p w14:paraId="56E167E6">
      <w:pPr>
        <w:spacing w:line="242" w:lineRule="auto"/>
        <w:rPr>
          <w:rFonts w:ascii="Arial"/>
          <w:sz w:val="21"/>
        </w:rPr>
      </w:pPr>
    </w:p>
    <w:p w14:paraId="0D7CD4F9">
      <w:pPr>
        <w:spacing w:line="242" w:lineRule="auto"/>
        <w:rPr>
          <w:rFonts w:ascii="Arial"/>
          <w:sz w:val="21"/>
        </w:rPr>
      </w:pPr>
    </w:p>
    <w:p w14:paraId="5D19A6FE">
      <w:pPr>
        <w:pStyle w:val="2"/>
        <w:spacing w:before="59" w:line="230" w:lineRule="auto"/>
        <w:ind w:left="662"/>
        <w:rPr>
          <w:sz w:val="18"/>
          <w:szCs w:val="18"/>
        </w:rPr>
      </w:pPr>
      <w:r>
        <w:rPr>
          <w:spacing w:val="11"/>
          <w:sz w:val="18"/>
          <w:szCs w:val="18"/>
        </w:rPr>
        <w:t>项</w:t>
      </w:r>
      <w:r>
        <w:rPr>
          <w:spacing w:val="70"/>
          <w:sz w:val="18"/>
          <w:szCs w:val="18"/>
        </w:rPr>
        <w:t xml:space="preserve"> </w:t>
      </w:r>
      <w:r>
        <w:rPr>
          <w:spacing w:val="11"/>
          <w:sz w:val="18"/>
          <w:szCs w:val="18"/>
        </w:rPr>
        <w:t>目</w:t>
      </w:r>
      <w:r>
        <w:rPr>
          <w:spacing w:val="32"/>
          <w:sz w:val="18"/>
          <w:szCs w:val="18"/>
        </w:rPr>
        <w:t xml:space="preserve"> </w:t>
      </w:r>
      <w:r>
        <w:rPr>
          <w:spacing w:val="11"/>
          <w:sz w:val="18"/>
          <w:szCs w:val="18"/>
        </w:rPr>
        <w:t>名 称</w:t>
      </w:r>
      <w:r>
        <w:rPr>
          <w:spacing w:val="46"/>
          <w:sz w:val="18"/>
          <w:szCs w:val="18"/>
        </w:rPr>
        <w:t xml:space="preserve"> </w:t>
      </w:r>
      <w:r>
        <w:rPr>
          <w:spacing w:val="11"/>
          <w:sz w:val="18"/>
          <w:szCs w:val="18"/>
        </w:rPr>
        <w:t>：殡葬-困难群众殡葬基本减免</w:t>
      </w:r>
    </w:p>
    <w:p w14:paraId="576B5443">
      <w:pPr>
        <w:spacing w:line="254" w:lineRule="auto"/>
        <w:rPr>
          <w:rFonts w:ascii="Arial"/>
          <w:sz w:val="21"/>
        </w:rPr>
      </w:pPr>
    </w:p>
    <w:p w14:paraId="24CD2552">
      <w:pPr>
        <w:spacing w:line="254" w:lineRule="auto"/>
        <w:rPr>
          <w:rFonts w:ascii="Arial"/>
          <w:sz w:val="21"/>
        </w:rPr>
      </w:pPr>
    </w:p>
    <w:p w14:paraId="60349B18">
      <w:pPr>
        <w:spacing w:line="254" w:lineRule="auto"/>
        <w:rPr>
          <w:rFonts w:ascii="Arial"/>
          <w:sz w:val="21"/>
        </w:rPr>
      </w:pPr>
    </w:p>
    <w:p w14:paraId="2F83B270">
      <w:pPr>
        <w:spacing w:line="254" w:lineRule="auto"/>
        <w:rPr>
          <w:rFonts w:ascii="Arial"/>
          <w:sz w:val="21"/>
        </w:rPr>
      </w:pPr>
    </w:p>
    <w:p w14:paraId="593E1DA8">
      <w:pPr>
        <w:spacing w:line="254" w:lineRule="auto"/>
        <w:rPr>
          <w:rFonts w:ascii="Arial"/>
          <w:sz w:val="21"/>
        </w:rPr>
      </w:pPr>
    </w:p>
    <w:p w14:paraId="2DF3C0EF">
      <w:pPr>
        <w:pStyle w:val="2"/>
        <w:spacing w:before="58" w:line="1597" w:lineRule="auto"/>
        <w:ind w:left="66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3187A1CF">
      <w:pPr>
        <w:spacing w:line="1597" w:lineRule="auto"/>
        <w:rPr>
          <w:sz w:val="18"/>
          <w:szCs w:val="18"/>
        </w:rPr>
        <w:sectPr>
          <w:pgSz w:w="11906" w:h="16840"/>
          <w:pgMar w:top="1431" w:right="1785" w:bottom="0" w:left="1236" w:header="0" w:footer="0" w:gutter="0"/>
          <w:cols w:space="720" w:num="1"/>
        </w:sectPr>
      </w:pPr>
    </w:p>
    <w:p w14:paraId="1662C783">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51375AC1">
      <w:pPr>
        <w:spacing w:before="84"/>
      </w:pPr>
    </w:p>
    <w:p w14:paraId="56E7D374">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9"/>
        <w:gridCol w:w="1819"/>
        <w:gridCol w:w="488"/>
        <w:gridCol w:w="115"/>
        <w:gridCol w:w="1213"/>
        <w:gridCol w:w="663"/>
        <w:gridCol w:w="548"/>
        <w:gridCol w:w="610"/>
        <w:gridCol w:w="1821"/>
      </w:tblGrid>
      <w:tr w14:paraId="3CA8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9" w:type="dxa"/>
            <w:vAlign w:val="top"/>
          </w:tcPr>
          <w:p w14:paraId="1E065CB2">
            <w:pPr>
              <w:pStyle w:val="6"/>
              <w:spacing w:before="147" w:line="231" w:lineRule="auto"/>
              <w:ind w:left="127"/>
              <w:rPr>
                <w:sz w:val="18"/>
                <w:szCs w:val="18"/>
              </w:rPr>
            </w:pPr>
            <w:r>
              <w:rPr>
                <w:spacing w:val="12"/>
                <w:sz w:val="18"/>
                <w:szCs w:val="18"/>
              </w:rPr>
              <w:t>项目名称</w:t>
            </w:r>
          </w:p>
        </w:tc>
        <w:tc>
          <w:tcPr>
            <w:tcW w:w="7277" w:type="dxa"/>
            <w:gridSpan w:val="8"/>
            <w:vAlign w:val="top"/>
          </w:tcPr>
          <w:p w14:paraId="782AB655">
            <w:pPr>
              <w:pStyle w:val="6"/>
              <w:spacing w:before="145" w:line="230" w:lineRule="auto"/>
              <w:ind w:left="111"/>
              <w:rPr>
                <w:sz w:val="18"/>
                <w:szCs w:val="18"/>
              </w:rPr>
            </w:pPr>
            <w:r>
              <w:rPr>
                <w:spacing w:val="17"/>
                <w:sz w:val="18"/>
                <w:szCs w:val="18"/>
              </w:rPr>
              <w:t>殡葬-困难群众殡葬基本减免</w:t>
            </w:r>
          </w:p>
        </w:tc>
      </w:tr>
      <w:tr w14:paraId="26304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69" w:type="dxa"/>
            <w:vAlign w:val="top"/>
          </w:tcPr>
          <w:p w14:paraId="0E5D1335">
            <w:pPr>
              <w:pStyle w:val="6"/>
              <w:spacing w:before="228" w:line="230" w:lineRule="auto"/>
              <w:ind w:left="127"/>
              <w:rPr>
                <w:sz w:val="18"/>
                <w:szCs w:val="18"/>
              </w:rPr>
            </w:pPr>
            <w:r>
              <w:rPr>
                <w:spacing w:val="14"/>
                <w:sz w:val="18"/>
                <w:szCs w:val="18"/>
              </w:rPr>
              <w:t>项目主管部门</w:t>
            </w:r>
          </w:p>
        </w:tc>
        <w:tc>
          <w:tcPr>
            <w:tcW w:w="2307" w:type="dxa"/>
            <w:gridSpan w:val="2"/>
            <w:vAlign w:val="top"/>
          </w:tcPr>
          <w:p w14:paraId="34F9DF24">
            <w:pPr>
              <w:pStyle w:val="6"/>
              <w:spacing w:before="82" w:line="265" w:lineRule="auto"/>
              <w:ind w:left="111" w:right="128"/>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1" w:type="dxa"/>
            <w:gridSpan w:val="3"/>
            <w:vAlign w:val="top"/>
          </w:tcPr>
          <w:p w14:paraId="09584383">
            <w:pPr>
              <w:pStyle w:val="6"/>
              <w:spacing w:before="228" w:line="230" w:lineRule="auto"/>
              <w:ind w:left="126"/>
              <w:rPr>
                <w:sz w:val="18"/>
                <w:szCs w:val="18"/>
              </w:rPr>
            </w:pPr>
            <w:r>
              <w:rPr>
                <w:spacing w:val="14"/>
                <w:sz w:val="18"/>
                <w:szCs w:val="18"/>
              </w:rPr>
              <w:t>项目执行单位</w:t>
            </w:r>
          </w:p>
        </w:tc>
        <w:tc>
          <w:tcPr>
            <w:tcW w:w="2979" w:type="dxa"/>
            <w:gridSpan w:val="3"/>
            <w:vAlign w:val="top"/>
          </w:tcPr>
          <w:p w14:paraId="7CCA067D">
            <w:pPr>
              <w:pStyle w:val="6"/>
              <w:spacing w:before="230" w:line="232" w:lineRule="auto"/>
              <w:ind w:left="121"/>
              <w:rPr>
                <w:sz w:val="18"/>
                <w:szCs w:val="18"/>
              </w:rPr>
            </w:pPr>
            <w:r>
              <w:rPr>
                <w:spacing w:val="15"/>
                <w:sz w:val="18"/>
                <w:szCs w:val="18"/>
              </w:rPr>
              <w:t>硚口区民政局</w:t>
            </w:r>
          </w:p>
        </w:tc>
      </w:tr>
      <w:tr w14:paraId="66095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9" w:type="dxa"/>
            <w:vAlign w:val="top"/>
          </w:tcPr>
          <w:p w14:paraId="4A40AD17">
            <w:pPr>
              <w:pStyle w:val="6"/>
              <w:spacing w:before="124" w:line="230" w:lineRule="auto"/>
              <w:ind w:left="127"/>
              <w:rPr>
                <w:sz w:val="18"/>
                <w:szCs w:val="18"/>
              </w:rPr>
            </w:pPr>
            <w:r>
              <w:rPr>
                <w:spacing w:val="13"/>
                <w:sz w:val="18"/>
                <w:szCs w:val="18"/>
              </w:rPr>
              <w:t>项目负责人</w:t>
            </w:r>
          </w:p>
        </w:tc>
        <w:tc>
          <w:tcPr>
            <w:tcW w:w="2307" w:type="dxa"/>
            <w:gridSpan w:val="2"/>
            <w:vAlign w:val="top"/>
          </w:tcPr>
          <w:p w14:paraId="277D61A2">
            <w:pPr>
              <w:pStyle w:val="6"/>
              <w:spacing w:before="124" w:line="230" w:lineRule="auto"/>
              <w:ind w:left="158"/>
              <w:rPr>
                <w:sz w:val="18"/>
                <w:szCs w:val="18"/>
              </w:rPr>
            </w:pPr>
            <w:r>
              <w:rPr>
                <w:spacing w:val="-2"/>
                <w:sz w:val="18"/>
                <w:szCs w:val="18"/>
              </w:rPr>
              <w:t>田莉莉</w:t>
            </w:r>
          </w:p>
        </w:tc>
        <w:tc>
          <w:tcPr>
            <w:tcW w:w="1991" w:type="dxa"/>
            <w:gridSpan w:val="3"/>
            <w:vAlign w:val="top"/>
          </w:tcPr>
          <w:p w14:paraId="782B2096">
            <w:pPr>
              <w:pStyle w:val="6"/>
              <w:spacing w:before="128" w:line="233" w:lineRule="auto"/>
              <w:ind w:left="121"/>
              <w:rPr>
                <w:sz w:val="18"/>
                <w:szCs w:val="18"/>
              </w:rPr>
            </w:pPr>
            <w:r>
              <w:rPr>
                <w:spacing w:val="13"/>
                <w:sz w:val="18"/>
                <w:szCs w:val="18"/>
              </w:rPr>
              <w:t>联系电话</w:t>
            </w:r>
          </w:p>
        </w:tc>
        <w:tc>
          <w:tcPr>
            <w:tcW w:w="2979" w:type="dxa"/>
            <w:gridSpan w:val="3"/>
            <w:vAlign w:val="top"/>
          </w:tcPr>
          <w:p w14:paraId="575B329D">
            <w:pPr>
              <w:pStyle w:val="6"/>
              <w:spacing w:before="157" w:line="190" w:lineRule="auto"/>
              <w:ind w:left="122"/>
              <w:rPr>
                <w:sz w:val="18"/>
                <w:szCs w:val="18"/>
              </w:rPr>
            </w:pPr>
            <w:r>
              <w:rPr>
                <w:spacing w:val="7"/>
                <w:sz w:val="18"/>
                <w:szCs w:val="18"/>
              </w:rPr>
              <w:t>83804936</w:t>
            </w:r>
          </w:p>
        </w:tc>
      </w:tr>
      <w:tr w14:paraId="0F27C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9" w:type="dxa"/>
            <w:vAlign w:val="top"/>
          </w:tcPr>
          <w:p w14:paraId="3B451447">
            <w:pPr>
              <w:pStyle w:val="6"/>
              <w:spacing w:before="232" w:line="231" w:lineRule="auto"/>
              <w:ind w:left="123"/>
              <w:rPr>
                <w:sz w:val="18"/>
                <w:szCs w:val="18"/>
              </w:rPr>
            </w:pPr>
            <w:r>
              <w:rPr>
                <w:spacing w:val="13"/>
                <w:sz w:val="18"/>
                <w:szCs w:val="18"/>
              </w:rPr>
              <w:t>单位地址</w:t>
            </w:r>
          </w:p>
        </w:tc>
        <w:tc>
          <w:tcPr>
            <w:tcW w:w="2307" w:type="dxa"/>
            <w:gridSpan w:val="2"/>
            <w:vAlign w:val="top"/>
          </w:tcPr>
          <w:p w14:paraId="3782AF9C">
            <w:pPr>
              <w:pStyle w:val="6"/>
              <w:spacing w:before="84" w:line="266" w:lineRule="auto"/>
              <w:ind w:left="120" w:right="128"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1" w:type="dxa"/>
            <w:gridSpan w:val="3"/>
            <w:vAlign w:val="top"/>
          </w:tcPr>
          <w:p w14:paraId="71054620">
            <w:pPr>
              <w:pStyle w:val="6"/>
              <w:spacing w:before="233" w:line="230" w:lineRule="auto"/>
              <w:ind w:left="149"/>
              <w:rPr>
                <w:sz w:val="18"/>
                <w:szCs w:val="18"/>
              </w:rPr>
            </w:pPr>
            <w:r>
              <w:rPr>
                <w:spacing w:val="7"/>
                <w:sz w:val="18"/>
                <w:szCs w:val="18"/>
              </w:rPr>
              <w:t>邮政编码</w:t>
            </w:r>
          </w:p>
        </w:tc>
        <w:tc>
          <w:tcPr>
            <w:tcW w:w="2979" w:type="dxa"/>
            <w:gridSpan w:val="3"/>
            <w:vAlign w:val="top"/>
          </w:tcPr>
          <w:p w14:paraId="117B6D48">
            <w:pPr>
              <w:pStyle w:val="6"/>
              <w:spacing w:before="262" w:line="190" w:lineRule="auto"/>
              <w:ind w:left="118"/>
              <w:rPr>
                <w:sz w:val="18"/>
                <w:szCs w:val="18"/>
              </w:rPr>
            </w:pPr>
            <w:r>
              <w:rPr>
                <w:spacing w:val="6"/>
                <w:sz w:val="18"/>
                <w:szCs w:val="18"/>
              </w:rPr>
              <w:t>430030</w:t>
            </w:r>
          </w:p>
        </w:tc>
      </w:tr>
      <w:tr w14:paraId="000E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9" w:type="dxa"/>
            <w:vAlign w:val="top"/>
          </w:tcPr>
          <w:p w14:paraId="3B6B6D62">
            <w:pPr>
              <w:pStyle w:val="6"/>
              <w:spacing w:before="125" w:line="230" w:lineRule="auto"/>
              <w:ind w:left="127"/>
              <w:rPr>
                <w:sz w:val="18"/>
                <w:szCs w:val="18"/>
              </w:rPr>
            </w:pPr>
            <w:r>
              <w:rPr>
                <w:spacing w:val="12"/>
                <w:sz w:val="18"/>
                <w:szCs w:val="18"/>
              </w:rPr>
              <w:t>项目类型</w:t>
            </w:r>
          </w:p>
        </w:tc>
        <w:tc>
          <w:tcPr>
            <w:tcW w:w="7277" w:type="dxa"/>
            <w:gridSpan w:val="8"/>
            <w:vAlign w:val="top"/>
          </w:tcPr>
          <w:p w14:paraId="2E60ED2F">
            <w:pPr>
              <w:pStyle w:val="6"/>
              <w:spacing w:before="125" w:line="230" w:lineRule="auto"/>
              <w:ind w:left="152"/>
              <w:rPr>
                <w:sz w:val="18"/>
                <w:szCs w:val="18"/>
              </w:rPr>
            </w:pPr>
            <w:r>
              <w:rPr>
                <w:spacing w:val="11"/>
                <w:sz w:val="18"/>
                <w:szCs w:val="18"/>
              </w:rPr>
              <w:t>民生政策类项目</w:t>
            </w:r>
          </w:p>
        </w:tc>
      </w:tr>
      <w:tr w14:paraId="2EA5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969" w:type="dxa"/>
            <w:vAlign w:val="top"/>
          </w:tcPr>
          <w:p w14:paraId="7656A8DD">
            <w:pPr>
              <w:spacing w:line="344" w:lineRule="auto"/>
              <w:rPr>
                <w:rFonts w:ascii="Arial"/>
                <w:sz w:val="21"/>
              </w:rPr>
            </w:pPr>
          </w:p>
          <w:p w14:paraId="508EFE18">
            <w:pPr>
              <w:pStyle w:val="6"/>
              <w:spacing w:before="58" w:line="230" w:lineRule="auto"/>
              <w:ind w:left="401"/>
              <w:rPr>
                <w:sz w:val="18"/>
                <w:szCs w:val="18"/>
              </w:rPr>
            </w:pPr>
            <w:r>
              <w:rPr>
                <w:spacing w:val="14"/>
                <w:sz w:val="18"/>
                <w:szCs w:val="18"/>
              </w:rPr>
              <w:t>项目立项依据</w:t>
            </w:r>
          </w:p>
        </w:tc>
        <w:tc>
          <w:tcPr>
            <w:tcW w:w="7277" w:type="dxa"/>
            <w:gridSpan w:val="8"/>
            <w:vAlign w:val="top"/>
          </w:tcPr>
          <w:p w14:paraId="3B1BFDEC">
            <w:pPr>
              <w:pStyle w:val="6"/>
              <w:spacing w:before="258" w:line="318" w:lineRule="auto"/>
              <w:ind w:left="120" w:right="123" w:firstLine="1"/>
              <w:rPr>
                <w:sz w:val="18"/>
                <w:szCs w:val="18"/>
              </w:rPr>
            </w:pPr>
            <w:r>
              <w:rPr>
                <w:spacing w:val="23"/>
                <w:sz w:val="18"/>
                <w:szCs w:val="18"/>
              </w:rPr>
              <w:t>《市民政局</w:t>
            </w:r>
            <w:r>
              <w:rPr>
                <w:spacing w:val="47"/>
                <w:sz w:val="18"/>
                <w:szCs w:val="18"/>
              </w:rPr>
              <w:t xml:space="preserve"> </w:t>
            </w:r>
            <w:r>
              <w:rPr>
                <w:spacing w:val="23"/>
                <w:sz w:val="18"/>
                <w:szCs w:val="18"/>
              </w:rPr>
              <w:t>市财政局关于免除全市低保等特殊</w:t>
            </w:r>
            <w:r>
              <w:rPr>
                <w:spacing w:val="22"/>
                <w:sz w:val="18"/>
                <w:szCs w:val="18"/>
              </w:rPr>
              <w:t>困难对象基本殡葬服务费用的通</w:t>
            </w:r>
            <w:r>
              <w:rPr>
                <w:sz w:val="18"/>
                <w:szCs w:val="18"/>
              </w:rPr>
              <w:t xml:space="preserve"> </w:t>
            </w:r>
            <w:r>
              <w:rPr>
                <w:spacing w:val="1"/>
                <w:sz w:val="18"/>
                <w:szCs w:val="18"/>
              </w:rPr>
              <w:t>知》</w:t>
            </w:r>
            <w:r>
              <w:rPr>
                <w:spacing w:val="27"/>
                <w:sz w:val="18"/>
                <w:szCs w:val="18"/>
              </w:rPr>
              <w:t xml:space="preserve">  </w:t>
            </w:r>
            <w:r>
              <w:rPr>
                <w:spacing w:val="1"/>
                <w:sz w:val="18"/>
                <w:szCs w:val="18"/>
              </w:rPr>
              <w:t>(武民政[2011]78 号)</w:t>
            </w:r>
          </w:p>
        </w:tc>
      </w:tr>
      <w:tr w14:paraId="297D5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969" w:type="dxa"/>
            <w:vAlign w:val="top"/>
          </w:tcPr>
          <w:p w14:paraId="1DA3AE63">
            <w:pPr>
              <w:spacing w:line="349" w:lineRule="auto"/>
              <w:rPr>
                <w:rFonts w:ascii="Arial"/>
                <w:sz w:val="21"/>
              </w:rPr>
            </w:pPr>
          </w:p>
          <w:p w14:paraId="24469D41">
            <w:pPr>
              <w:pStyle w:val="6"/>
              <w:spacing w:before="58" w:line="231" w:lineRule="auto"/>
              <w:ind w:left="401"/>
              <w:rPr>
                <w:sz w:val="18"/>
                <w:szCs w:val="18"/>
              </w:rPr>
            </w:pPr>
            <w:r>
              <w:rPr>
                <w:spacing w:val="14"/>
                <w:sz w:val="18"/>
                <w:szCs w:val="18"/>
              </w:rPr>
              <w:t>项目实施方案</w:t>
            </w:r>
          </w:p>
        </w:tc>
        <w:tc>
          <w:tcPr>
            <w:tcW w:w="7277" w:type="dxa"/>
            <w:gridSpan w:val="8"/>
            <w:vAlign w:val="top"/>
          </w:tcPr>
          <w:p w14:paraId="1A9AC218">
            <w:pPr>
              <w:pStyle w:val="6"/>
              <w:spacing w:before="264" w:line="318" w:lineRule="auto"/>
              <w:ind w:left="115" w:right="111"/>
              <w:rPr>
                <w:sz w:val="18"/>
                <w:szCs w:val="18"/>
              </w:rPr>
            </w:pPr>
            <w:r>
              <w:rPr>
                <w:spacing w:val="10"/>
                <w:sz w:val="18"/>
                <w:szCs w:val="18"/>
              </w:rPr>
              <w:t>预估人员增加，费用提标 2021 年减免人数为 73</w:t>
            </w:r>
            <w:r>
              <w:rPr>
                <w:spacing w:val="18"/>
                <w:sz w:val="18"/>
                <w:szCs w:val="18"/>
              </w:rPr>
              <w:t xml:space="preserve"> </w:t>
            </w:r>
            <w:r>
              <w:rPr>
                <w:spacing w:val="10"/>
                <w:sz w:val="18"/>
                <w:szCs w:val="18"/>
              </w:rPr>
              <w:t>人，预计人数为</w:t>
            </w:r>
            <w:r>
              <w:rPr>
                <w:spacing w:val="32"/>
                <w:sz w:val="18"/>
                <w:szCs w:val="18"/>
              </w:rPr>
              <w:t xml:space="preserve"> </w:t>
            </w:r>
            <w:r>
              <w:rPr>
                <w:spacing w:val="10"/>
                <w:sz w:val="18"/>
                <w:szCs w:val="18"/>
              </w:rPr>
              <w:t>150</w:t>
            </w:r>
            <w:r>
              <w:rPr>
                <w:spacing w:val="19"/>
                <w:sz w:val="18"/>
                <w:szCs w:val="18"/>
              </w:rPr>
              <w:t xml:space="preserve"> </w:t>
            </w:r>
            <w:r>
              <w:rPr>
                <w:spacing w:val="9"/>
                <w:sz w:val="18"/>
                <w:szCs w:val="18"/>
              </w:rPr>
              <w:t>人，减免费</w:t>
            </w:r>
            <w:r>
              <w:rPr>
                <w:sz w:val="18"/>
                <w:szCs w:val="18"/>
              </w:rPr>
              <w:t xml:space="preserve"> </w:t>
            </w:r>
            <w:r>
              <w:rPr>
                <w:spacing w:val="7"/>
                <w:sz w:val="18"/>
                <w:szCs w:val="18"/>
              </w:rPr>
              <w:t>用为 925/人，925*150=138750 元</w:t>
            </w:r>
          </w:p>
        </w:tc>
      </w:tr>
      <w:tr w14:paraId="28F5D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9" w:type="dxa"/>
            <w:vAlign w:val="top"/>
          </w:tcPr>
          <w:p w14:paraId="4A7290DA">
            <w:pPr>
              <w:pStyle w:val="6"/>
              <w:spacing w:before="136" w:line="230" w:lineRule="auto"/>
              <w:ind w:left="499"/>
              <w:rPr>
                <w:sz w:val="18"/>
                <w:szCs w:val="18"/>
              </w:rPr>
            </w:pPr>
            <w:r>
              <w:rPr>
                <w:spacing w:val="13"/>
                <w:sz w:val="18"/>
                <w:szCs w:val="18"/>
              </w:rPr>
              <w:t>项目总预算</w:t>
            </w:r>
          </w:p>
        </w:tc>
        <w:tc>
          <w:tcPr>
            <w:tcW w:w="2422" w:type="dxa"/>
            <w:gridSpan w:val="3"/>
            <w:vAlign w:val="top"/>
          </w:tcPr>
          <w:p w14:paraId="316670C2">
            <w:pPr>
              <w:pStyle w:val="6"/>
              <w:spacing w:before="168" w:line="191" w:lineRule="auto"/>
              <w:ind w:left="1354"/>
              <w:rPr>
                <w:sz w:val="18"/>
                <w:szCs w:val="18"/>
              </w:rPr>
            </w:pPr>
            <w:r>
              <w:rPr>
                <w:spacing w:val="4"/>
                <w:sz w:val="18"/>
                <w:szCs w:val="18"/>
              </w:rPr>
              <w:t>138750.00</w:t>
            </w:r>
          </w:p>
        </w:tc>
        <w:tc>
          <w:tcPr>
            <w:tcW w:w="2424" w:type="dxa"/>
            <w:gridSpan w:val="3"/>
            <w:vAlign w:val="top"/>
          </w:tcPr>
          <w:p w14:paraId="64008787">
            <w:pPr>
              <w:pStyle w:val="6"/>
              <w:spacing w:before="136" w:line="230" w:lineRule="auto"/>
              <w:ind w:left="126"/>
              <w:rPr>
                <w:sz w:val="18"/>
                <w:szCs w:val="18"/>
              </w:rPr>
            </w:pPr>
            <w:r>
              <w:rPr>
                <w:spacing w:val="14"/>
                <w:sz w:val="18"/>
                <w:szCs w:val="18"/>
              </w:rPr>
              <w:t>项目当年预算</w:t>
            </w:r>
          </w:p>
        </w:tc>
        <w:tc>
          <w:tcPr>
            <w:tcW w:w="2431" w:type="dxa"/>
            <w:gridSpan w:val="2"/>
            <w:vAlign w:val="top"/>
          </w:tcPr>
          <w:p w14:paraId="05A8EF79">
            <w:pPr>
              <w:pStyle w:val="6"/>
              <w:spacing w:before="168" w:line="191" w:lineRule="auto"/>
              <w:ind w:left="1363"/>
              <w:rPr>
                <w:sz w:val="18"/>
                <w:szCs w:val="18"/>
              </w:rPr>
            </w:pPr>
            <w:r>
              <w:rPr>
                <w:spacing w:val="4"/>
                <w:sz w:val="18"/>
                <w:szCs w:val="18"/>
              </w:rPr>
              <w:t>138750.00</w:t>
            </w:r>
          </w:p>
        </w:tc>
      </w:tr>
      <w:tr w14:paraId="79C6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969" w:type="dxa"/>
            <w:vMerge w:val="restart"/>
            <w:tcBorders>
              <w:bottom w:val="nil"/>
            </w:tcBorders>
            <w:vAlign w:val="top"/>
          </w:tcPr>
          <w:p w14:paraId="5E0562E9">
            <w:pPr>
              <w:spacing w:line="304" w:lineRule="auto"/>
              <w:rPr>
                <w:rFonts w:ascii="Arial"/>
                <w:sz w:val="21"/>
              </w:rPr>
            </w:pPr>
          </w:p>
          <w:p w14:paraId="64B113D4">
            <w:pPr>
              <w:spacing w:line="305" w:lineRule="auto"/>
              <w:rPr>
                <w:rFonts w:ascii="Arial"/>
                <w:sz w:val="21"/>
              </w:rPr>
            </w:pPr>
          </w:p>
          <w:p w14:paraId="0A2D9B0C">
            <w:pPr>
              <w:pStyle w:val="6"/>
              <w:spacing w:before="59" w:line="230" w:lineRule="auto"/>
              <w:ind w:left="199"/>
              <w:rPr>
                <w:sz w:val="18"/>
                <w:szCs w:val="18"/>
              </w:rPr>
            </w:pPr>
            <w:r>
              <w:rPr>
                <w:spacing w:val="16"/>
                <w:sz w:val="18"/>
                <w:szCs w:val="18"/>
              </w:rPr>
              <w:t>项目前两年预算编</w:t>
            </w:r>
          </w:p>
          <w:p w14:paraId="163CC551">
            <w:pPr>
              <w:pStyle w:val="6"/>
              <w:spacing w:before="87" w:line="230" w:lineRule="auto"/>
              <w:ind w:left="123"/>
              <w:rPr>
                <w:sz w:val="18"/>
                <w:szCs w:val="18"/>
              </w:rPr>
            </w:pPr>
            <w:r>
              <w:rPr>
                <w:spacing w:val="11"/>
                <w:sz w:val="18"/>
                <w:szCs w:val="18"/>
              </w:rPr>
              <w:t>制，执行及当年预算</w:t>
            </w:r>
          </w:p>
          <w:p w14:paraId="2914EC4B">
            <w:pPr>
              <w:pStyle w:val="6"/>
              <w:spacing w:before="85" w:line="231" w:lineRule="auto"/>
              <w:ind w:left="592"/>
              <w:rPr>
                <w:sz w:val="18"/>
                <w:szCs w:val="18"/>
              </w:rPr>
            </w:pPr>
            <w:r>
              <w:rPr>
                <w:spacing w:val="14"/>
                <w:sz w:val="18"/>
                <w:szCs w:val="18"/>
              </w:rPr>
              <w:t>变动情况</w:t>
            </w:r>
          </w:p>
        </w:tc>
        <w:tc>
          <w:tcPr>
            <w:tcW w:w="1819" w:type="dxa"/>
            <w:vAlign w:val="top"/>
          </w:tcPr>
          <w:p w14:paraId="2F5CBDCB">
            <w:pPr>
              <w:pStyle w:val="6"/>
              <w:spacing w:before="204" w:line="230" w:lineRule="auto"/>
              <w:ind w:left="722"/>
              <w:rPr>
                <w:sz w:val="18"/>
                <w:szCs w:val="18"/>
              </w:rPr>
            </w:pPr>
            <w:r>
              <w:rPr>
                <w:spacing w:val="8"/>
                <w:sz w:val="18"/>
                <w:szCs w:val="18"/>
              </w:rPr>
              <w:t>年度</w:t>
            </w:r>
          </w:p>
        </w:tc>
        <w:tc>
          <w:tcPr>
            <w:tcW w:w="1816" w:type="dxa"/>
            <w:gridSpan w:val="3"/>
            <w:vAlign w:val="top"/>
          </w:tcPr>
          <w:p w14:paraId="5B2F1AE9">
            <w:pPr>
              <w:pStyle w:val="6"/>
              <w:spacing w:before="204" w:line="230" w:lineRule="auto"/>
              <w:ind w:left="622"/>
              <w:rPr>
                <w:sz w:val="18"/>
                <w:szCs w:val="18"/>
              </w:rPr>
            </w:pPr>
            <w:r>
              <w:rPr>
                <w:spacing w:val="11"/>
                <w:sz w:val="18"/>
                <w:szCs w:val="18"/>
              </w:rPr>
              <w:t>预算数</w:t>
            </w:r>
          </w:p>
        </w:tc>
        <w:tc>
          <w:tcPr>
            <w:tcW w:w="1821" w:type="dxa"/>
            <w:gridSpan w:val="3"/>
            <w:vAlign w:val="top"/>
          </w:tcPr>
          <w:p w14:paraId="4DDC0201">
            <w:pPr>
              <w:pStyle w:val="6"/>
              <w:spacing w:before="204" w:line="230" w:lineRule="auto"/>
              <w:ind w:left="623"/>
              <w:rPr>
                <w:sz w:val="18"/>
                <w:szCs w:val="18"/>
              </w:rPr>
            </w:pPr>
            <w:r>
              <w:rPr>
                <w:spacing w:val="12"/>
                <w:sz w:val="18"/>
                <w:szCs w:val="18"/>
              </w:rPr>
              <w:t>执行数</w:t>
            </w:r>
          </w:p>
        </w:tc>
        <w:tc>
          <w:tcPr>
            <w:tcW w:w="1821" w:type="dxa"/>
            <w:vAlign w:val="top"/>
          </w:tcPr>
          <w:p w14:paraId="6DD2C563">
            <w:pPr>
              <w:pStyle w:val="6"/>
              <w:spacing w:before="204" w:line="230" w:lineRule="auto"/>
              <w:ind w:left="624"/>
              <w:rPr>
                <w:sz w:val="18"/>
                <w:szCs w:val="18"/>
              </w:rPr>
            </w:pPr>
            <w:r>
              <w:rPr>
                <w:spacing w:val="12"/>
                <w:sz w:val="18"/>
                <w:szCs w:val="18"/>
              </w:rPr>
              <w:t>执行率</w:t>
            </w:r>
          </w:p>
        </w:tc>
      </w:tr>
      <w:tr w14:paraId="3EAEA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9" w:type="dxa"/>
            <w:vMerge w:val="continue"/>
            <w:tcBorders>
              <w:top w:val="nil"/>
              <w:bottom w:val="nil"/>
            </w:tcBorders>
            <w:vAlign w:val="top"/>
          </w:tcPr>
          <w:p w14:paraId="08FB59F6">
            <w:pPr>
              <w:rPr>
                <w:rFonts w:ascii="Arial"/>
                <w:sz w:val="21"/>
              </w:rPr>
            </w:pPr>
          </w:p>
        </w:tc>
        <w:tc>
          <w:tcPr>
            <w:tcW w:w="1819" w:type="dxa"/>
            <w:vAlign w:val="top"/>
          </w:tcPr>
          <w:p w14:paraId="25D62B56">
            <w:pPr>
              <w:pStyle w:val="6"/>
              <w:spacing w:before="162" w:line="230" w:lineRule="auto"/>
              <w:ind w:left="121"/>
              <w:rPr>
                <w:sz w:val="18"/>
                <w:szCs w:val="18"/>
              </w:rPr>
            </w:pPr>
            <w:r>
              <w:rPr>
                <w:sz w:val="18"/>
                <w:szCs w:val="18"/>
              </w:rPr>
              <w:t>2020 年</w:t>
            </w:r>
          </w:p>
        </w:tc>
        <w:tc>
          <w:tcPr>
            <w:tcW w:w="1816" w:type="dxa"/>
            <w:gridSpan w:val="3"/>
            <w:vAlign w:val="top"/>
          </w:tcPr>
          <w:p w14:paraId="1A5856D2">
            <w:pPr>
              <w:rPr>
                <w:rFonts w:ascii="Arial"/>
                <w:sz w:val="21"/>
              </w:rPr>
            </w:pPr>
          </w:p>
        </w:tc>
        <w:tc>
          <w:tcPr>
            <w:tcW w:w="1821" w:type="dxa"/>
            <w:gridSpan w:val="3"/>
            <w:vAlign w:val="top"/>
          </w:tcPr>
          <w:p w14:paraId="451192D2">
            <w:pPr>
              <w:rPr>
                <w:rFonts w:ascii="Arial"/>
                <w:sz w:val="21"/>
              </w:rPr>
            </w:pPr>
          </w:p>
        </w:tc>
        <w:tc>
          <w:tcPr>
            <w:tcW w:w="1821" w:type="dxa"/>
            <w:vAlign w:val="top"/>
          </w:tcPr>
          <w:p w14:paraId="65E18630">
            <w:pPr>
              <w:rPr>
                <w:rFonts w:ascii="Arial"/>
                <w:sz w:val="21"/>
              </w:rPr>
            </w:pPr>
          </w:p>
        </w:tc>
      </w:tr>
      <w:tr w14:paraId="0EBD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9" w:type="dxa"/>
            <w:vMerge w:val="continue"/>
            <w:tcBorders>
              <w:top w:val="nil"/>
              <w:bottom w:val="nil"/>
            </w:tcBorders>
            <w:vAlign w:val="top"/>
          </w:tcPr>
          <w:p w14:paraId="412E0AEC">
            <w:pPr>
              <w:rPr>
                <w:rFonts w:ascii="Arial"/>
                <w:sz w:val="21"/>
              </w:rPr>
            </w:pPr>
          </w:p>
        </w:tc>
        <w:tc>
          <w:tcPr>
            <w:tcW w:w="1819" w:type="dxa"/>
            <w:vAlign w:val="top"/>
          </w:tcPr>
          <w:p w14:paraId="0734B5A2">
            <w:pPr>
              <w:pStyle w:val="6"/>
              <w:spacing w:before="139" w:line="230" w:lineRule="auto"/>
              <w:ind w:left="121"/>
              <w:rPr>
                <w:sz w:val="18"/>
                <w:szCs w:val="18"/>
              </w:rPr>
            </w:pPr>
            <w:r>
              <w:rPr>
                <w:sz w:val="18"/>
                <w:szCs w:val="18"/>
              </w:rPr>
              <w:t>2021 年</w:t>
            </w:r>
          </w:p>
        </w:tc>
        <w:tc>
          <w:tcPr>
            <w:tcW w:w="1816" w:type="dxa"/>
            <w:gridSpan w:val="3"/>
            <w:vAlign w:val="top"/>
          </w:tcPr>
          <w:p w14:paraId="6F77865C">
            <w:pPr>
              <w:rPr>
                <w:rFonts w:ascii="Arial"/>
                <w:sz w:val="21"/>
              </w:rPr>
            </w:pPr>
          </w:p>
        </w:tc>
        <w:tc>
          <w:tcPr>
            <w:tcW w:w="1821" w:type="dxa"/>
            <w:gridSpan w:val="3"/>
            <w:vAlign w:val="top"/>
          </w:tcPr>
          <w:p w14:paraId="4627BFB2">
            <w:pPr>
              <w:rPr>
                <w:rFonts w:ascii="Arial"/>
                <w:sz w:val="21"/>
              </w:rPr>
            </w:pPr>
          </w:p>
        </w:tc>
        <w:tc>
          <w:tcPr>
            <w:tcW w:w="1821" w:type="dxa"/>
            <w:vAlign w:val="top"/>
          </w:tcPr>
          <w:p w14:paraId="12358D7B">
            <w:pPr>
              <w:rPr>
                <w:rFonts w:ascii="Arial"/>
                <w:sz w:val="21"/>
              </w:rPr>
            </w:pPr>
          </w:p>
        </w:tc>
      </w:tr>
      <w:tr w14:paraId="4AD67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969" w:type="dxa"/>
            <w:vMerge w:val="continue"/>
            <w:tcBorders>
              <w:top w:val="nil"/>
            </w:tcBorders>
            <w:vAlign w:val="top"/>
          </w:tcPr>
          <w:p w14:paraId="430FE629">
            <w:pPr>
              <w:rPr>
                <w:rFonts w:ascii="Arial"/>
                <w:sz w:val="21"/>
              </w:rPr>
            </w:pPr>
          </w:p>
        </w:tc>
        <w:tc>
          <w:tcPr>
            <w:tcW w:w="1819" w:type="dxa"/>
            <w:vAlign w:val="top"/>
          </w:tcPr>
          <w:p w14:paraId="4D92FEE4">
            <w:pPr>
              <w:pStyle w:val="6"/>
              <w:spacing w:before="237" w:line="230" w:lineRule="auto"/>
              <w:ind w:left="121"/>
              <w:rPr>
                <w:sz w:val="18"/>
                <w:szCs w:val="18"/>
              </w:rPr>
            </w:pPr>
            <w:r>
              <w:rPr>
                <w:spacing w:val="7"/>
                <w:sz w:val="18"/>
                <w:szCs w:val="18"/>
              </w:rPr>
              <w:t>2022 年变动说明</w:t>
            </w:r>
          </w:p>
        </w:tc>
        <w:tc>
          <w:tcPr>
            <w:tcW w:w="5458" w:type="dxa"/>
            <w:gridSpan w:val="7"/>
            <w:vAlign w:val="top"/>
          </w:tcPr>
          <w:p w14:paraId="7E2F1DBF">
            <w:pPr>
              <w:pStyle w:val="6"/>
              <w:spacing w:before="87" w:line="266" w:lineRule="auto"/>
              <w:ind w:left="120" w:right="106"/>
              <w:rPr>
                <w:sz w:val="18"/>
                <w:szCs w:val="18"/>
              </w:rPr>
            </w:pPr>
            <w:r>
              <w:rPr>
                <w:spacing w:val="11"/>
                <w:sz w:val="18"/>
                <w:szCs w:val="18"/>
              </w:rPr>
              <w:t>预估人员增加，费用提标 2021 年减</w:t>
            </w:r>
            <w:r>
              <w:rPr>
                <w:spacing w:val="10"/>
                <w:sz w:val="18"/>
                <w:szCs w:val="18"/>
              </w:rPr>
              <w:t>免人数为</w:t>
            </w:r>
            <w:r>
              <w:rPr>
                <w:spacing w:val="22"/>
                <w:sz w:val="18"/>
                <w:szCs w:val="18"/>
              </w:rPr>
              <w:t xml:space="preserve"> </w:t>
            </w:r>
            <w:r>
              <w:rPr>
                <w:spacing w:val="10"/>
                <w:sz w:val="18"/>
                <w:szCs w:val="18"/>
              </w:rPr>
              <w:t>73</w:t>
            </w:r>
            <w:r>
              <w:rPr>
                <w:spacing w:val="23"/>
                <w:sz w:val="18"/>
                <w:szCs w:val="18"/>
              </w:rPr>
              <w:t xml:space="preserve"> </w:t>
            </w:r>
            <w:r>
              <w:rPr>
                <w:spacing w:val="10"/>
                <w:sz w:val="18"/>
                <w:szCs w:val="18"/>
              </w:rPr>
              <w:t>人，预计人</w:t>
            </w:r>
            <w:r>
              <w:rPr>
                <w:sz w:val="18"/>
                <w:szCs w:val="18"/>
              </w:rPr>
              <w:t xml:space="preserve"> </w:t>
            </w:r>
            <w:r>
              <w:rPr>
                <w:spacing w:val="7"/>
                <w:sz w:val="18"/>
                <w:szCs w:val="18"/>
              </w:rPr>
              <w:t>数为 150 人，减免费用为</w:t>
            </w:r>
            <w:r>
              <w:rPr>
                <w:spacing w:val="16"/>
                <w:sz w:val="18"/>
                <w:szCs w:val="18"/>
              </w:rPr>
              <w:t xml:space="preserve"> </w:t>
            </w:r>
            <w:r>
              <w:rPr>
                <w:spacing w:val="7"/>
                <w:sz w:val="18"/>
                <w:szCs w:val="18"/>
              </w:rPr>
              <w:t>925/人，925*150=13</w:t>
            </w:r>
            <w:r>
              <w:rPr>
                <w:spacing w:val="6"/>
                <w:sz w:val="18"/>
                <w:szCs w:val="18"/>
              </w:rPr>
              <w:t>8750</w:t>
            </w:r>
            <w:r>
              <w:rPr>
                <w:spacing w:val="14"/>
                <w:sz w:val="18"/>
                <w:szCs w:val="18"/>
              </w:rPr>
              <w:t xml:space="preserve"> </w:t>
            </w:r>
            <w:r>
              <w:rPr>
                <w:spacing w:val="6"/>
                <w:sz w:val="18"/>
                <w:szCs w:val="18"/>
              </w:rPr>
              <w:t>元</w:t>
            </w:r>
          </w:p>
        </w:tc>
      </w:tr>
      <w:tr w14:paraId="6E783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69" w:type="dxa"/>
            <w:vMerge w:val="restart"/>
            <w:tcBorders>
              <w:bottom w:val="nil"/>
            </w:tcBorders>
            <w:vAlign w:val="top"/>
          </w:tcPr>
          <w:p w14:paraId="3AA98610">
            <w:pPr>
              <w:spacing w:line="251" w:lineRule="auto"/>
              <w:rPr>
                <w:rFonts w:ascii="Arial"/>
                <w:sz w:val="21"/>
              </w:rPr>
            </w:pPr>
          </w:p>
          <w:p w14:paraId="073F1288">
            <w:pPr>
              <w:spacing w:line="251" w:lineRule="auto"/>
              <w:rPr>
                <w:rFonts w:ascii="Arial"/>
                <w:sz w:val="21"/>
              </w:rPr>
            </w:pPr>
          </w:p>
          <w:p w14:paraId="1D46F434">
            <w:pPr>
              <w:spacing w:line="251" w:lineRule="auto"/>
              <w:rPr>
                <w:rFonts w:ascii="Arial"/>
                <w:sz w:val="21"/>
              </w:rPr>
            </w:pPr>
          </w:p>
          <w:p w14:paraId="09920A7A">
            <w:pPr>
              <w:spacing w:line="251" w:lineRule="auto"/>
              <w:rPr>
                <w:rFonts w:ascii="Arial"/>
                <w:sz w:val="21"/>
              </w:rPr>
            </w:pPr>
          </w:p>
          <w:p w14:paraId="07219BDE">
            <w:pPr>
              <w:spacing w:line="251" w:lineRule="auto"/>
              <w:rPr>
                <w:rFonts w:ascii="Arial"/>
                <w:sz w:val="21"/>
              </w:rPr>
            </w:pPr>
          </w:p>
          <w:p w14:paraId="2AA2318B">
            <w:pPr>
              <w:spacing w:line="251" w:lineRule="auto"/>
              <w:rPr>
                <w:rFonts w:ascii="Arial"/>
                <w:sz w:val="21"/>
              </w:rPr>
            </w:pPr>
          </w:p>
          <w:p w14:paraId="08B689C4">
            <w:pPr>
              <w:spacing w:line="251" w:lineRule="auto"/>
              <w:rPr>
                <w:rFonts w:ascii="Arial"/>
                <w:sz w:val="21"/>
              </w:rPr>
            </w:pPr>
          </w:p>
          <w:p w14:paraId="15F434C1">
            <w:pPr>
              <w:spacing w:line="251" w:lineRule="auto"/>
              <w:rPr>
                <w:rFonts w:ascii="Arial"/>
                <w:sz w:val="21"/>
              </w:rPr>
            </w:pPr>
          </w:p>
          <w:p w14:paraId="6E905CB4">
            <w:pPr>
              <w:spacing w:line="252" w:lineRule="auto"/>
              <w:rPr>
                <w:rFonts w:ascii="Arial"/>
                <w:sz w:val="21"/>
              </w:rPr>
            </w:pPr>
          </w:p>
          <w:p w14:paraId="47156209">
            <w:pPr>
              <w:spacing w:line="252" w:lineRule="auto"/>
              <w:rPr>
                <w:rFonts w:ascii="Arial"/>
                <w:sz w:val="21"/>
              </w:rPr>
            </w:pPr>
          </w:p>
          <w:p w14:paraId="509C4986">
            <w:pPr>
              <w:pStyle w:val="6"/>
              <w:spacing w:before="59" w:line="230" w:lineRule="auto"/>
              <w:ind w:left="401"/>
              <w:rPr>
                <w:sz w:val="18"/>
                <w:szCs w:val="18"/>
              </w:rPr>
            </w:pPr>
            <w:r>
              <w:rPr>
                <w:spacing w:val="14"/>
                <w:sz w:val="18"/>
                <w:szCs w:val="18"/>
              </w:rPr>
              <w:t>项目资金来源</w:t>
            </w:r>
          </w:p>
        </w:tc>
        <w:tc>
          <w:tcPr>
            <w:tcW w:w="3635" w:type="dxa"/>
            <w:gridSpan w:val="4"/>
            <w:vAlign w:val="top"/>
          </w:tcPr>
          <w:p w14:paraId="7505A1C2">
            <w:pPr>
              <w:pStyle w:val="6"/>
              <w:spacing w:before="172" w:line="230" w:lineRule="auto"/>
              <w:ind w:left="1247"/>
              <w:rPr>
                <w:sz w:val="18"/>
                <w:szCs w:val="18"/>
              </w:rPr>
            </w:pPr>
            <w:r>
              <w:rPr>
                <w:spacing w:val="13"/>
                <w:sz w:val="18"/>
                <w:szCs w:val="18"/>
              </w:rPr>
              <w:t>资金来源项目</w:t>
            </w:r>
          </w:p>
        </w:tc>
        <w:tc>
          <w:tcPr>
            <w:tcW w:w="3642" w:type="dxa"/>
            <w:gridSpan w:val="4"/>
            <w:vAlign w:val="top"/>
          </w:tcPr>
          <w:p w14:paraId="6EA80A89">
            <w:pPr>
              <w:pStyle w:val="6"/>
              <w:spacing w:before="172" w:line="230" w:lineRule="auto"/>
              <w:ind w:left="1628"/>
              <w:rPr>
                <w:sz w:val="18"/>
                <w:szCs w:val="18"/>
              </w:rPr>
            </w:pPr>
            <w:r>
              <w:rPr>
                <w:spacing w:val="7"/>
                <w:sz w:val="18"/>
                <w:szCs w:val="18"/>
              </w:rPr>
              <w:t>金额</w:t>
            </w:r>
          </w:p>
        </w:tc>
      </w:tr>
      <w:tr w14:paraId="6BE0C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69" w:type="dxa"/>
            <w:vMerge w:val="continue"/>
            <w:tcBorders>
              <w:top w:val="nil"/>
              <w:bottom w:val="nil"/>
            </w:tcBorders>
            <w:vAlign w:val="top"/>
          </w:tcPr>
          <w:p w14:paraId="65A2D2A8">
            <w:pPr>
              <w:rPr>
                <w:rFonts w:ascii="Arial"/>
                <w:sz w:val="21"/>
              </w:rPr>
            </w:pPr>
          </w:p>
        </w:tc>
        <w:tc>
          <w:tcPr>
            <w:tcW w:w="3635" w:type="dxa"/>
            <w:gridSpan w:val="4"/>
            <w:vAlign w:val="top"/>
          </w:tcPr>
          <w:p w14:paraId="399636D2">
            <w:pPr>
              <w:pStyle w:val="6"/>
              <w:spacing w:before="166" w:line="230" w:lineRule="auto"/>
              <w:ind w:left="53"/>
              <w:rPr>
                <w:sz w:val="18"/>
                <w:szCs w:val="18"/>
              </w:rPr>
            </w:pPr>
            <w:r>
              <w:rPr>
                <w:spacing w:val="11"/>
                <w:sz w:val="18"/>
                <w:szCs w:val="18"/>
              </w:rPr>
              <w:t>1.财政拨款收入</w:t>
            </w:r>
          </w:p>
        </w:tc>
        <w:tc>
          <w:tcPr>
            <w:tcW w:w="3642" w:type="dxa"/>
            <w:gridSpan w:val="4"/>
            <w:vAlign w:val="top"/>
          </w:tcPr>
          <w:p w14:paraId="4E084335">
            <w:pPr>
              <w:pStyle w:val="6"/>
              <w:spacing w:before="183" w:line="191" w:lineRule="auto"/>
              <w:ind w:right="21"/>
              <w:jc w:val="right"/>
              <w:rPr>
                <w:sz w:val="18"/>
                <w:szCs w:val="18"/>
              </w:rPr>
            </w:pPr>
            <w:r>
              <w:rPr>
                <w:spacing w:val="4"/>
                <w:sz w:val="18"/>
                <w:szCs w:val="18"/>
              </w:rPr>
              <w:t>138750.00</w:t>
            </w:r>
          </w:p>
        </w:tc>
      </w:tr>
      <w:tr w14:paraId="1BE9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69" w:type="dxa"/>
            <w:vMerge w:val="continue"/>
            <w:tcBorders>
              <w:top w:val="nil"/>
              <w:bottom w:val="nil"/>
            </w:tcBorders>
            <w:vAlign w:val="top"/>
          </w:tcPr>
          <w:p w14:paraId="5E9181F6">
            <w:pPr>
              <w:rPr>
                <w:rFonts w:ascii="Arial"/>
                <w:sz w:val="21"/>
              </w:rPr>
            </w:pPr>
          </w:p>
        </w:tc>
        <w:tc>
          <w:tcPr>
            <w:tcW w:w="3635" w:type="dxa"/>
            <w:gridSpan w:val="4"/>
            <w:vAlign w:val="top"/>
          </w:tcPr>
          <w:p w14:paraId="3FE04750">
            <w:pPr>
              <w:pStyle w:val="6"/>
              <w:spacing w:before="156" w:line="230" w:lineRule="auto"/>
              <w:ind w:left="227"/>
              <w:rPr>
                <w:sz w:val="18"/>
                <w:szCs w:val="18"/>
              </w:rPr>
            </w:pPr>
            <w:r>
              <w:rPr>
                <w:spacing w:val="17"/>
                <w:sz w:val="18"/>
                <w:szCs w:val="18"/>
              </w:rPr>
              <w:t>其中申请当年预算拨款</w:t>
            </w:r>
          </w:p>
        </w:tc>
        <w:tc>
          <w:tcPr>
            <w:tcW w:w="3642" w:type="dxa"/>
            <w:gridSpan w:val="4"/>
            <w:vAlign w:val="top"/>
          </w:tcPr>
          <w:p w14:paraId="07E0FD32">
            <w:pPr>
              <w:pStyle w:val="6"/>
              <w:spacing w:before="187" w:line="191" w:lineRule="auto"/>
              <w:ind w:right="21"/>
              <w:jc w:val="right"/>
              <w:rPr>
                <w:sz w:val="18"/>
                <w:szCs w:val="18"/>
              </w:rPr>
            </w:pPr>
            <w:r>
              <w:rPr>
                <w:spacing w:val="4"/>
                <w:sz w:val="18"/>
                <w:szCs w:val="18"/>
              </w:rPr>
              <w:t>138750.00</w:t>
            </w:r>
          </w:p>
        </w:tc>
      </w:tr>
      <w:tr w14:paraId="2289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69" w:type="dxa"/>
            <w:vMerge w:val="continue"/>
            <w:tcBorders>
              <w:top w:val="nil"/>
              <w:bottom w:val="nil"/>
            </w:tcBorders>
            <w:vAlign w:val="top"/>
          </w:tcPr>
          <w:p w14:paraId="3BE5DB91">
            <w:pPr>
              <w:rPr>
                <w:rFonts w:ascii="Arial"/>
                <w:sz w:val="21"/>
              </w:rPr>
            </w:pPr>
          </w:p>
        </w:tc>
        <w:tc>
          <w:tcPr>
            <w:tcW w:w="3635" w:type="dxa"/>
            <w:gridSpan w:val="4"/>
            <w:vAlign w:val="top"/>
          </w:tcPr>
          <w:p w14:paraId="17A463C7">
            <w:pPr>
              <w:pStyle w:val="6"/>
              <w:spacing w:before="175" w:line="230" w:lineRule="auto"/>
              <w:ind w:left="30"/>
              <w:rPr>
                <w:sz w:val="18"/>
                <w:szCs w:val="18"/>
              </w:rPr>
            </w:pPr>
            <w:r>
              <w:rPr>
                <w:spacing w:val="12"/>
                <w:sz w:val="18"/>
                <w:szCs w:val="18"/>
              </w:rPr>
              <w:t>2.事业收入</w:t>
            </w:r>
          </w:p>
        </w:tc>
        <w:tc>
          <w:tcPr>
            <w:tcW w:w="3642" w:type="dxa"/>
            <w:gridSpan w:val="4"/>
            <w:vAlign w:val="top"/>
          </w:tcPr>
          <w:p w14:paraId="6EDE2C71">
            <w:pPr>
              <w:pStyle w:val="6"/>
              <w:spacing w:before="190" w:line="190" w:lineRule="auto"/>
              <w:ind w:right="10"/>
              <w:jc w:val="right"/>
              <w:rPr>
                <w:sz w:val="18"/>
                <w:szCs w:val="18"/>
              </w:rPr>
            </w:pPr>
            <w:r>
              <w:rPr>
                <w:sz w:val="18"/>
                <w:szCs w:val="18"/>
              </w:rPr>
              <w:t>0</w:t>
            </w:r>
          </w:p>
        </w:tc>
      </w:tr>
      <w:tr w14:paraId="699E2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9" w:type="dxa"/>
            <w:vMerge w:val="continue"/>
            <w:tcBorders>
              <w:top w:val="nil"/>
              <w:bottom w:val="nil"/>
            </w:tcBorders>
            <w:vAlign w:val="top"/>
          </w:tcPr>
          <w:p w14:paraId="61CF7F68">
            <w:pPr>
              <w:rPr>
                <w:rFonts w:ascii="Arial"/>
                <w:sz w:val="21"/>
              </w:rPr>
            </w:pPr>
          </w:p>
        </w:tc>
        <w:tc>
          <w:tcPr>
            <w:tcW w:w="3635" w:type="dxa"/>
            <w:gridSpan w:val="4"/>
            <w:vAlign w:val="top"/>
          </w:tcPr>
          <w:p w14:paraId="3930F8E2">
            <w:pPr>
              <w:pStyle w:val="6"/>
              <w:spacing w:before="168" w:line="230" w:lineRule="auto"/>
              <w:ind w:left="31"/>
              <w:rPr>
                <w:sz w:val="18"/>
                <w:szCs w:val="18"/>
              </w:rPr>
            </w:pPr>
            <w:r>
              <w:rPr>
                <w:spacing w:val="13"/>
                <w:sz w:val="18"/>
                <w:szCs w:val="18"/>
              </w:rPr>
              <w:t>3.上级补助收入</w:t>
            </w:r>
          </w:p>
        </w:tc>
        <w:tc>
          <w:tcPr>
            <w:tcW w:w="3642" w:type="dxa"/>
            <w:gridSpan w:val="4"/>
            <w:vAlign w:val="top"/>
          </w:tcPr>
          <w:p w14:paraId="056F97D4">
            <w:pPr>
              <w:pStyle w:val="6"/>
              <w:spacing w:before="186" w:line="190" w:lineRule="auto"/>
              <w:ind w:right="10"/>
              <w:jc w:val="right"/>
              <w:rPr>
                <w:sz w:val="18"/>
                <w:szCs w:val="18"/>
              </w:rPr>
            </w:pPr>
            <w:r>
              <w:rPr>
                <w:sz w:val="18"/>
                <w:szCs w:val="18"/>
              </w:rPr>
              <w:t>0</w:t>
            </w:r>
          </w:p>
        </w:tc>
      </w:tr>
      <w:tr w14:paraId="44D8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69" w:type="dxa"/>
            <w:vMerge w:val="continue"/>
            <w:tcBorders>
              <w:top w:val="nil"/>
              <w:bottom w:val="nil"/>
            </w:tcBorders>
            <w:vAlign w:val="top"/>
          </w:tcPr>
          <w:p w14:paraId="53439016">
            <w:pPr>
              <w:rPr>
                <w:rFonts w:ascii="Arial"/>
                <w:sz w:val="21"/>
              </w:rPr>
            </w:pPr>
          </w:p>
        </w:tc>
        <w:tc>
          <w:tcPr>
            <w:tcW w:w="3635" w:type="dxa"/>
            <w:gridSpan w:val="4"/>
            <w:vAlign w:val="top"/>
          </w:tcPr>
          <w:p w14:paraId="4EB851CB">
            <w:pPr>
              <w:pStyle w:val="6"/>
              <w:spacing w:before="166" w:line="230" w:lineRule="auto"/>
              <w:ind w:left="22"/>
              <w:rPr>
                <w:sz w:val="18"/>
                <w:szCs w:val="18"/>
              </w:rPr>
            </w:pPr>
            <w:r>
              <w:rPr>
                <w:spacing w:val="15"/>
                <w:sz w:val="18"/>
                <w:szCs w:val="18"/>
              </w:rPr>
              <w:t>4.附属单位上缴收入</w:t>
            </w:r>
          </w:p>
        </w:tc>
        <w:tc>
          <w:tcPr>
            <w:tcW w:w="3642" w:type="dxa"/>
            <w:gridSpan w:val="4"/>
            <w:vAlign w:val="top"/>
          </w:tcPr>
          <w:p w14:paraId="2C983918">
            <w:pPr>
              <w:pStyle w:val="6"/>
              <w:spacing w:before="182" w:line="190" w:lineRule="auto"/>
              <w:ind w:right="10"/>
              <w:jc w:val="right"/>
              <w:rPr>
                <w:sz w:val="18"/>
                <w:szCs w:val="18"/>
              </w:rPr>
            </w:pPr>
            <w:r>
              <w:rPr>
                <w:sz w:val="18"/>
                <w:szCs w:val="18"/>
              </w:rPr>
              <w:t>0</w:t>
            </w:r>
          </w:p>
        </w:tc>
      </w:tr>
      <w:tr w14:paraId="7D01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9" w:type="dxa"/>
            <w:vMerge w:val="continue"/>
            <w:tcBorders>
              <w:top w:val="nil"/>
              <w:bottom w:val="nil"/>
            </w:tcBorders>
            <w:vAlign w:val="top"/>
          </w:tcPr>
          <w:p w14:paraId="4E599471">
            <w:pPr>
              <w:rPr>
                <w:rFonts w:ascii="Arial"/>
                <w:sz w:val="21"/>
              </w:rPr>
            </w:pPr>
          </w:p>
        </w:tc>
        <w:tc>
          <w:tcPr>
            <w:tcW w:w="3635" w:type="dxa"/>
            <w:gridSpan w:val="4"/>
            <w:vAlign w:val="top"/>
          </w:tcPr>
          <w:p w14:paraId="1E8DC843">
            <w:pPr>
              <w:pStyle w:val="6"/>
              <w:spacing w:before="169" w:line="230" w:lineRule="auto"/>
              <w:ind w:left="31"/>
              <w:rPr>
                <w:sz w:val="18"/>
                <w:szCs w:val="18"/>
              </w:rPr>
            </w:pPr>
            <w:r>
              <w:rPr>
                <w:spacing w:val="14"/>
                <w:sz w:val="18"/>
                <w:szCs w:val="18"/>
              </w:rPr>
              <w:t>5.事业单位经营收入</w:t>
            </w:r>
          </w:p>
        </w:tc>
        <w:tc>
          <w:tcPr>
            <w:tcW w:w="3642" w:type="dxa"/>
            <w:gridSpan w:val="4"/>
            <w:vAlign w:val="top"/>
          </w:tcPr>
          <w:p w14:paraId="744591D8">
            <w:pPr>
              <w:pStyle w:val="6"/>
              <w:spacing w:before="186" w:line="190" w:lineRule="auto"/>
              <w:ind w:right="10"/>
              <w:jc w:val="right"/>
              <w:rPr>
                <w:sz w:val="18"/>
                <w:szCs w:val="18"/>
              </w:rPr>
            </w:pPr>
            <w:r>
              <w:rPr>
                <w:sz w:val="18"/>
                <w:szCs w:val="18"/>
              </w:rPr>
              <w:t>0</w:t>
            </w:r>
          </w:p>
        </w:tc>
      </w:tr>
      <w:tr w14:paraId="3387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69" w:type="dxa"/>
            <w:vMerge w:val="continue"/>
            <w:tcBorders>
              <w:top w:val="nil"/>
              <w:bottom w:val="nil"/>
            </w:tcBorders>
            <w:vAlign w:val="top"/>
          </w:tcPr>
          <w:p w14:paraId="0D28E591">
            <w:pPr>
              <w:rPr>
                <w:rFonts w:ascii="Arial"/>
                <w:sz w:val="21"/>
              </w:rPr>
            </w:pPr>
          </w:p>
        </w:tc>
        <w:tc>
          <w:tcPr>
            <w:tcW w:w="3635" w:type="dxa"/>
            <w:gridSpan w:val="4"/>
            <w:vAlign w:val="top"/>
          </w:tcPr>
          <w:p w14:paraId="2C3BA873">
            <w:pPr>
              <w:pStyle w:val="6"/>
              <w:spacing w:before="171" w:line="230" w:lineRule="auto"/>
              <w:ind w:left="26"/>
              <w:rPr>
                <w:sz w:val="18"/>
                <w:szCs w:val="18"/>
              </w:rPr>
            </w:pPr>
            <w:r>
              <w:rPr>
                <w:spacing w:val="12"/>
                <w:sz w:val="18"/>
                <w:szCs w:val="18"/>
              </w:rPr>
              <w:t>6.其他收入</w:t>
            </w:r>
          </w:p>
        </w:tc>
        <w:tc>
          <w:tcPr>
            <w:tcW w:w="3642" w:type="dxa"/>
            <w:gridSpan w:val="4"/>
            <w:vAlign w:val="top"/>
          </w:tcPr>
          <w:p w14:paraId="779558D0">
            <w:pPr>
              <w:pStyle w:val="6"/>
              <w:spacing w:before="189" w:line="190" w:lineRule="auto"/>
              <w:ind w:right="10"/>
              <w:jc w:val="right"/>
              <w:rPr>
                <w:sz w:val="18"/>
                <w:szCs w:val="18"/>
              </w:rPr>
            </w:pPr>
            <w:r>
              <w:rPr>
                <w:sz w:val="18"/>
                <w:szCs w:val="18"/>
              </w:rPr>
              <w:t>0</w:t>
            </w:r>
          </w:p>
        </w:tc>
      </w:tr>
      <w:tr w14:paraId="2A6E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69" w:type="dxa"/>
            <w:vMerge w:val="continue"/>
            <w:tcBorders>
              <w:top w:val="nil"/>
              <w:bottom w:val="nil"/>
            </w:tcBorders>
            <w:vAlign w:val="top"/>
          </w:tcPr>
          <w:p w14:paraId="33016DC2">
            <w:pPr>
              <w:rPr>
                <w:rFonts w:ascii="Arial"/>
                <w:sz w:val="21"/>
              </w:rPr>
            </w:pPr>
          </w:p>
        </w:tc>
        <w:tc>
          <w:tcPr>
            <w:tcW w:w="3635" w:type="dxa"/>
            <w:gridSpan w:val="4"/>
            <w:vAlign w:val="top"/>
          </w:tcPr>
          <w:p w14:paraId="2527204F">
            <w:pPr>
              <w:pStyle w:val="6"/>
              <w:spacing w:before="174" w:line="230" w:lineRule="auto"/>
              <w:ind w:left="32"/>
              <w:rPr>
                <w:sz w:val="18"/>
                <w:szCs w:val="18"/>
              </w:rPr>
            </w:pPr>
            <w:r>
              <w:rPr>
                <w:spacing w:val="15"/>
                <w:sz w:val="18"/>
                <w:szCs w:val="18"/>
              </w:rPr>
              <w:t>7.用事业基金弥补收支差额</w:t>
            </w:r>
          </w:p>
        </w:tc>
        <w:tc>
          <w:tcPr>
            <w:tcW w:w="3642" w:type="dxa"/>
            <w:gridSpan w:val="4"/>
            <w:vAlign w:val="top"/>
          </w:tcPr>
          <w:p w14:paraId="0BD287B9">
            <w:pPr>
              <w:pStyle w:val="6"/>
              <w:spacing w:before="192" w:line="190" w:lineRule="auto"/>
              <w:ind w:right="10"/>
              <w:jc w:val="right"/>
              <w:rPr>
                <w:sz w:val="18"/>
                <w:szCs w:val="18"/>
              </w:rPr>
            </w:pPr>
            <w:r>
              <w:rPr>
                <w:sz w:val="18"/>
                <w:szCs w:val="18"/>
              </w:rPr>
              <w:t>0</w:t>
            </w:r>
          </w:p>
        </w:tc>
      </w:tr>
      <w:tr w14:paraId="7EFF2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69" w:type="dxa"/>
            <w:vMerge w:val="continue"/>
            <w:tcBorders>
              <w:top w:val="nil"/>
              <w:bottom w:val="nil"/>
            </w:tcBorders>
            <w:vAlign w:val="top"/>
          </w:tcPr>
          <w:p w14:paraId="7B72B9D1">
            <w:pPr>
              <w:rPr>
                <w:rFonts w:ascii="Arial"/>
                <w:sz w:val="21"/>
              </w:rPr>
            </w:pPr>
          </w:p>
        </w:tc>
        <w:tc>
          <w:tcPr>
            <w:tcW w:w="3635" w:type="dxa"/>
            <w:gridSpan w:val="4"/>
            <w:vAlign w:val="top"/>
          </w:tcPr>
          <w:p w14:paraId="1080B7E1">
            <w:pPr>
              <w:pStyle w:val="6"/>
              <w:spacing w:before="170" w:line="230" w:lineRule="auto"/>
              <w:ind w:left="26"/>
              <w:rPr>
                <w:sz w:val="18"/>
                <w:szCs w:val="18"/>
              </w:rPr>
            </w:pPr>
            <w:r>
              <w:rPr>
                <w:spacing w:val="12"/>
                <w:sz w:val="18"/>
                <w:szCs w:val="18"/>
              </w:rPr>
              <w:t>8.上年结转</w:t>
            </w:r>
          </w:p>
        </w:tc>
        <w:tc>
          <w:tcPr>
            <w:tcW w:w="3642" w:type="dxa"/>
            <w:gridSpan w:val="4"/>
            <w:vAlign w:val="top"/>
          </w:tcPr>
          <w:p w14:paraId="60925235">
            <w:pPr>
              <w:pStyle w:val="6"/>
              <w:spacing w:before="188" w:line="190" w:lineRule="auto"/>
              <w:ind w:right="10"/>
              <w:jc w:val="right"/>
              <w:rPr>
                <w:sz w:val="18"/>
                <w:szCs w:val="18"/>
              </w:rPr>
            </w:pPr>
            <w:r>
              <w:rPr>
                <w:sz w:val="18"/>
                <w:szCs w:val="18"/>
              </w:rPr>
              <w:t>0</w:t>
            </w:r>
          </w:p>
        </w:tc>
      </w:tr>
      <w:tr w14:paraId="5A40D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69" w:type="dxa"/>
            <w:vMerge w:val="continue"/>
            <w:tcBorders>
              <w:top w:val="nil"/>
            </w:tcBorders>
            <w:vAlign w:val="top"/>
          </w:tcPr>
          <w:p w14:paraId="599D8EB2">
            <w:pPr>
              <w:rPr>
                <w:rFonts w:ascii="Arial"/>
                <w:sz w:val="21"/>
              </w:rPr>
            </w:pPr>
          </w:p>
        </w:tc>
        <w:tc>
          <w:tcPr>
            <w:tcW w:w="3635" w:type="dxa"/>
            <w:gridSpan w:val="4"/>
            <w:vAlign w:val="top"/>
          </w:tcPr>
          <w:p w14:paraId="07AF3972">
            <w:pPr>
              <w:pStyle w:val="6"/>
              <w:spacing w:before="213" w:line="230" w:lineRule="auto"/>
              <w:ind w:left="227"/>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2" w:type="dxa"/>
            <w:gridSpan w:val="4"/>
            <w:vAlign w:val="top"/>
          </w:tcPr>
          <w:p w14:paraId="6C05B3F4">
            <w:pPr>
              <w:pStyle w:val="6"/>
              <w:spacing w:before="245" w:line="190" w:lineRule="auto"/>
              <w:ind w:right="10"/>
              <w:jc w:val="right"/>
              <w:rPr>
                <w:sz w:val="18"/>
                <w:szCs w:val="18"/>
              </w:rPr>
            </w:pPr>
            <w:r>
              <w:rPr>
                <w:sz w:val="18"/>
                <w:szCs w:val="18"/>
              </w:rPr>
              <w:t>0</w:t>
            </w:r>
          </w:p>
        </w:tc>
      </w:tr>
    </w:tbl>
    <w:p w14:paraId="71D04C50">
      <w:pPr>
        <w:rPr>
          <w:rFonts w:ascii="Arial"/>
          <w:sz w:val="21"/>
        </w:rPr>
      </w:pPr>
    </w:p>
    <w:p w14:paraId="24190D59">
      <w:pPr>
        <w:rPr>
          <w:rFonts w:ascii="Arial" w:hAnsi="Arial" w:eastAsia="Arial" w:cs="Arial"/>
          <w:sz w:val="21"/>
          <w:szCs w:val="21"/>
        </w:rPr>
        <w:sectPr>
          <w:pgSz w:w="11906" w:h="16840"/>
          <w:pgMar w:top="1431" w:right="1480" w:bottom="0" w:left="1173" w:header="0" w:footer="0" w:gutter="0"/>
          <w:cols w:space="720" w:num="1"/>
        </w:sectPr>
      </w:pPr>
    </w:p>
    <w:p w14:paraId="48A3C919">
      <w:pPr>
        <w:spacing w:line="257" w:lineRule="auto"/>
        <w:rPr>
          <w:rFonts w:ascii="Arial"/>
          <w:sz w:val="21"/>
        </w:rPr>
      </w:pPr>
    </w:p>
    <w:p w14:paraId="647C5402">
      <w:pPr>
        <w:spacing w:line="257" w:lineRule="auto"/>
        <w:rPr>
          <w:rFonts w:ascii="Arial"/>
          <w:sz w:val="21"/>
        </w:rPr>
      </w:pPr>
    </w:p>
    <w:p w14:paraId="09880C01">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DADAD"/>
          <w:spacing w:val="-10"/>
          <w:position w:val="-2"/>
          <w:sz w:val="49"/>
          <w:szCs w:val="49"/>
        </w:rPr>
        <w:t>项目支出明细测算</w:t>
      </w:r>
    </w:p>
    <w:p w14:paraId="49ED2778">
      <w:pPr>
        <w:spacing w:before="80"/>
      </w:pPr>
    </w:p>
    <w:p w14:paraId="716CAEF1">
      <w:pPr>
        <w:spacing w:before="79"/>
      </w:pPr>
    </w:p>
    <w:p w14:paraId="2E8AB670">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5D49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60" w:type="dxa"/>
            <w:vAlign w:val="top"/>
          </w:tcPr>
          <w:p w14:paraId="0ADE2918">
            <w:pPr>
              <w:pStyle w:val="6"/>
              <w:spacing w:before="76" w:line="228" w:lineRule="auto"/>
              <w:ind w:left="726"/>
              <w:rPr>
                <w:sz w:val="19"/>
                <w:szCs w:val="19"/>
              </w:rPr>
            </w:pPr>
            <w:r>
              <w:rPr>
                <w:spacing w:val="12"/>
                <w:sz w:val="19"/>
                <w:szCs w:val="19"/>
              </w:rPr>
              <w:t>经济科目</w:t>
            </w:r>
          </w:p>
        </w:tc>
        <w:tc>
          <w:tcPr>
            <w:tcW w:w="2253" w:type="dxa"/>
            <w:vAlign w:val="top"/>
          </w:tcPr>
          <w:p w14:paraId="3856E515">
            <w:pPr>
              <w:pStyle w:val="6"/>
              <w:spacing w:before="74" w:line="229" w:lineRule="auto"/>
              <w:ind w:left="931"/>
              <w:rPr>
                <w:sz w:val="19"/>
                <w:szCs w:val="19"/>
              </w:rPr>
            </w:pPr>
            <w:r>
              <w:rPr>
                <w:spacing w:val="6"/>
                <w:sz w:val="19"/>
                <w:szCs w:val="19"/>
              </w:rPr>
              <w:t>金额</w:t>
            </w:r>
          </w:p>
        </w:tc>
        <w:tc>
          <w:tcPr>
            <w:tcW w:w="2254" w:type="dxa"/>
            <w:vAlign w:val="top"/>
          </w:tcPr>
          <w:p w14:paraId="3338D2D5">
            <w:pPr>
              <w:pStyle w:val="6"/>
              <w:spacing w:before="76" w:line="228" w:lineRule="auto"/>
              <w:ind w:left="408"/>
              <w:rPr>
                <w:sz w:val="19"/>
                <w:szCs w:val="19"/>
              </w:rPr>
            </w:pPr>
            <w:r>
              <w:rPr>
                <w:spacing w:val="15"/>
                <w:sz w:val="19"/>
                <w:szCs w:val="19"/>
              </w:rPr>
              <w:t>测算依据及说明</w:t>
            </w:r>
          </w:p>
        </w:tc>
        <w:tc>
          <w:tcPr>
            <w:tcW w:w="2260" w:type="dxa"/>
            <w:vAlign w:val="top"/>
          </w:tcPr>
          <w:p w14:paraId="7075ECAF">
            <w:pPr>
              <w:pStyle w:val="6"/>
              <w:spacing w:before="76" w:line="229" w:lineRule="auto"/>
              <w:ind w:left="939"/>
              <w:rPr>
                <w:sz w:val="19"/>
                <w:szCs w:val="19"/>
              </w:rPr>
            </w:pPr>
            <w:r>
              <w:rPr>
                <w:spacing w:val="6"/>
                <w:sz w:val="19"/>
                <w:szCs w:val="19"/>
              </w:rPr>
              <w:t>备注</w:t>
            </w:r>
          </w:p>
        </w:tc>
      </w:tr>
      <w:tr w14:paraId="294A1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2260" w:type="dxa"/>
            <w:vAlign w:val="top"/>
          </w:tcPr>
          <w:p w14:paraId="4F2FB243">
            <w:pPr>
              <w:pStyle w:val="6"/>
              <w:spacing w:before="74" w:line="230" w:lineRule="auto"/>
              <w:ind w:left="61"/>
              <w:rPr>
                <w:sz w:val="18"/>
                <w:szCs w:val="18"/>
              </w:rPr>
            </w:pPr>
            <w:r>
              <w:rPr>
                <w:spacing w:val="11"/>
                <w:sz w:val="18"/>
                <w:szCs w:val="18"/>
              </w:rPr>
              <w:t>救济费</w:t>
            </w:r>
          </w:p>
        </w:tc>
        <w:tc>
          <w:tcPr>
            <w:tcW w:w="2253" w:type="dxa"/>
            <w:vAlign w:val="top"/>
          </w:tcPr>
          <w:p w14:paraId="6D9B8E13">
            <w:pPr>
              <w:spacing w:before="104" w:line="196" w:lineRule="auto"/>
              <w:ind w:left="14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138750.00</w:t>
            </w:r>
          </w:p>
        </w:tc>
        <w:tc>
          <w:tcPr>
            <w:tcW w:w="2254" w:type="dxa"/>
            <w:vAlign w:val="top"/>
          </w:tcPr>
          <w:p w14:paraId="055E3C47">
            <w:pPr>
              <w:pStyle w:val="6"/>
              <w:spacing w:before="85" w:line="301" w:lineRule="auto"/>
              <w:ind w:left="50" w:right="31" w:firstLine="9"/>
              <w:rPr>
                <w:sz w:val="18"/>
                <w:szCs w:val="18"/>
              </w:rPr>
            </w:pPr>
            <w:r>
              <w:rPr>
                <w:spacing w:val="14"/>
                <w:sz w:val="18"/>
                <w:szCs w:val="18"/>
              </w:rPr>
              <w:t>预估人员增加，费用提标</w:t>
            </w:r>
            <w:r>
              <w:rPr>
                <w:spacing w:val="6"/>
                <w:sz w:val="18"/>
                <w:szCs w:val="18"/>
              </w:rPr>
              <w:t xml:space="preserve"> </w:t>
            </w:r>
            <w:r>
              <w:rPr>
                <w:rFonts w:ascii="Times New Roman" w:hAnsi="Times New Roman" w:eastAsia="Times New Roman" w:cs="Times New Roman"/>
                <w:spacing w:val="-4"/>
                <w:sz w:val="18"/>
                <w:szCs w:val="18"/>
              </w:rPr>
              <w:t>2021</w:t>
            </w:r>
            <w:r>
              <w:rPr>
                <w:rFonts w:ascii="Times New Roman" w:hAnsi="Times New Roman" w:eastAsia="Times New Roman" w:cs="Times New Roman"/>
                <w:spacing w:val="37"/>
                <w:w w:val="101"/>
                <w:sz w:val="18"/>
                <w:szCs w:val="18"/>
              </w:rPr>
              <w:t xml:space="preserve"> </w:t>
            </w:r>
            <w:r>
              <w:rPr>
                <w:spacing w:val="-4"/>
                <w:sz w:val="18"/>
                <w:szCs w:val="18"/>
              </w:rPr>
              <w:t>年 减 免 人 数</w:t>
            </w:r>
            <w:r>
              <w:rPr>
                <w:spacing w:val="-6"/>
                <w:sz w:val="18"/>
                <w:szCs w:val="18"/>
              </w:rPr>
              <w:t xml:space="preserve"> </w:t>
            </w:r>
            <w:r>
              <w:rPr>
                <w:spacing w:val="-4"/>
                <w:sz w:val="18"/>
                <w:szCs w:val="18"/>
              </w:rPr>
              <w:t>为</w:t>
            </w:r>
            <w:r>
              <w:rPr>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z w:val="18"/>
                <w:szCs w:val="18"/>
              </w:rPr>
              <w:t xml:space="preserve"> </w:t>
            </w:r>
            <w:r>
              <w:rPr>
                <w:spacing w:val="8"/>
                <w:sz w:val="18"/>
                <w:szCs w:val="18"/>
              </w:rPr>
              <w:t>人，预计人数为</w:t>
            </w:r>
            <w:r>
              <w:rPr>
                <w:spacing w:val="34"/>
                <w:sz w:val="18"/>
                <w:szCs w:val="18"/>
              </w:rPr>
              <w:t xml:space="preserve"> </w:t>
            </w:r>
            <w:r>
              <w:rPr>
                <w:rFonts w:ascii="Times New Roman" w:hAnsi="Times New Roman" w:eastAsia="Times New Roman" w:cs="Times New Roman"/>
                <w:spacing w:val="8"/>
                <w:sz w:val="18"/>
                <w:szCs w:val="18"/>
              </w:rPr>
              <w:t xml:space="preserve">150 </w:t>
            </w:r>
            <w:r>
              <w:rPr>
                <w:spacing w:val="8"/>
                <w:sz w:val="18"/>
                <w:szCs w:val="18"/>
              </w:rPr>
              <w:t>人，</w:t>
            </w:r>
            <w:r>
              <w:rPr>
                <w:sz w:val="18"/>
                <w:szCs w:val="18"/>
              </w:rPr>
              <w:t xml:space="preserve"> </w:t>
            </w:r>
            <w:r>
              <w:rPr>
                <w:spacing w:val="-1"/>
                <w:sz w:val="18"/>
                <w:szCs w:val="18"/>
              </w:rPr>
              <w:t xml:space="preserve">减 免 费 用 为 </w:t>
            </w:r>
            <w:r>
              <w:rPr>
                <w:rFonts w:ascii="Times New Roman" w:hAnsi="Times New Roman" w:eastAsia="Times New Roman" w:cs="Times New Roman"/>
                <w:spacing w:val="-1"/>
                <w:sz w:val="18"/>
                <w:szCs w:val="18"/>
              </w:rPr>
              <w:t xml:space="preserve">925/ </w:t>
            </w:r>
            <w:r>
              <w:rPr>
                <w:spacing w:val="-1"/>
                <w:sz w:val="18"/>
                <w:szCs w:val="18"/>
              </w:rPr>
              <w:t>人</w:t>
            </w:r>
            <w:r>
              <w:rPr>
                <w:spacing w:val="17"/>
                <w:sz w:val="18"/>
                <w:szCs w:val="18"/>
              </w:rPr>
              <w:t xml:space="preserve"> </w:t>
            </w:r>
            <w:r>
              <w:rPr>
                <w:spacing w:val="-1"/>
                <w:sz w:val="18"/>
                <w:szCs w:val="18"/>
              </w:rPr>
              <w:t>，</w:t>
            </w:r>
            <w:r>
              <w:rPr>
                <w:sz w:val="18"/>
                <w:szCs w:val="18"/>
              </w:rPr>
              <w:t xml:space="preserve"> </w:t>
            </w:r>
            <w:r>
              <w:rPr>
                <w:rFonts w:ascii="Times New Roman" w:hAnsi="Times New Roman" w:eastAsia="Times New Roman" w:cs="Times New Roman"/>
                <w:spacing w:val="4"/>
                <w:sz w:val="18"/>
                <w:szCs w:val="18"/>
              </w:rPr>
              <w:t>925*150=</w:t>
            </w:r>
            <w:r>
              <w:rPr>
                <w:rFonts w:ascii="Times New Roman" w:hAnsi="Times New Roman" w:eastAsia="Times New Roman" w:cs="Times New Roman"/>
                <w:spacing w:val="34"/>
                <w:w w:val="101"/>
                <w:sz w:val="18"/>
                <w:szCs w:val="18"/>
              </w:rPr>
              <w:t xml:space="preserve"> </w:t>
            </w:r>
            <w:r>
              <w:rPr>
                <w:rFonts w:ascii="Times New Roman" w:hAnsi="Times New Roman" w:eastAsia="Times New Roman" w:cs="Times New Roman"/>
                <w:spacing w:val="4"/>
                <w:sz w:val="18"/>
                <w:szCs w:val="18"/>
              </w:rPr>
              <w:t>138750</w:t>
            </w:r>
            <w:r>
              <w:rPr>
                <w:rFonts w:ascii="Times New Roman" w:hAnsi="Times New Roman" w:eastAsia="Times New Roman" w:cs="Times New Roman"/>
                <w:spacing w:val="17"/>
                <w:w w:val="101"/>
                <w:sz w:val="18"/>
                <w:szCs w:val="18"/>
              </w:rPr>
              <w:t xml:space="preserve"> </w:t>
            </w:r>
            <w:r>
              <w:rPr>
                <w:spacing w:val="4"/>
                <w:sz w:val="18"/>
                <w:szCs w:val="18"/>
              </w:rPr>
              <w:t>元</w:t>
            </w:r>
          </w:p>
        </w:tc>
        <w:tc>
          <w:tcPr>
            <w:tcW w:w="2260" w:type="dxa"/>
            <w:vAlign w:val="top"/>
          </w:tcPr>
          <w:p w14:paraId="4FC1B13E">
            <w:pPr>
              <w:rPr>
                <w:rFonts w:ascii="Arial"/>
                <w:sz w:val="21"/>
              </w:rPr>
            </w:pPr>
          </w:p>
        </w:tc>
      </w:tr>
    </w:tbl>
    <w:p w14:paraId="4E4D589C">
      <w:pPr>
        <w:spacing w:before="409" w:line="499" w:lineRule="exact"/>
        <w:ind w:left="3845"/>
        <w:rPr>
          <w:rFonts w:ascii="微软雅黑" w:hAnsi="微软雅黑" w:eastAsia="微软雅黑" w:cs="微软雅黑"/>
          <w:sz w:val="49"/>
          <w:szCs w:val="49"/>
        </w:rPr>
      </w:pPr>
      <w:r>
        <w:rPr>
          <w:rFonts w:ascii="微软雅黑" w:hAnsi="微软雅黑" w:eastAsia="微软雅黑" w:cs="微软雅黑"/>
          <w:color w:val="ADADAD"/>
          <w:spacing w:val="-11"/>
          <w:position w:val="-2"/>
          <w:sz w:val="49"/>
          <w:szCs w:val="49"/>
        </w:rPr>
        <w:t>项目采购</w:t>
      </w:r>
    </w:p>
    <w:p w14:paraId="122275FE">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5B21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60FCF1FB">
            <w:pPr>
              <w:pStyle w:val="6"/>
              <w:spacing w:before="73" w:line="228" w:lineRule="auto"/>
              <w:ind w:left="1096"/>
              <w:rPr>
                <w:sz w:val="19"/>
                <w:szCs w:val="19"/>
              </w:rPr>
            </w:pPr>
            <w:r>
              <w:rPr>
                <w:spacing w:val="13"/>
                <w:sz w:val="19"/>
                <w:szCs w:val="19"/>
              </w:rPr>
              <w:t>采购品名</w:t>
            </w:r>
          </w:p>
        </w:tc>
        <w:tc>
          <w:tcPr>
            <w:tcW w:w="3005" w:type="dxa"/>
            <w:vAlign w:val="top"/>
          </w:tcPr>
          <w:p w14:paraId="3343DFBB">
            <w:pPr>
              <w:pStyle w:val="6"/>
              <w:spacing w:before="73" w:line="228" w:lineRule="auto"/>
              <w:ind w:left="1093"/>
              <w:rPr>
                <w:sz w:val="19"/>
                <w:szCs w:val="19"/>
              </w:rPr>
            </w:pPr>
            <w:r>
              <w:rPr>
                <w:spacing w:val="13"/>
                <w:sz w:val="19"/>
                <w:szCs w:val="19"/>
              </w:rPr>
              <w:t>采购数量</w:t>
            </w:r>
          </w:p>
        </w:tc>
        <w:tc>
          <w:tcPr>
            <w:tcW w:w="3013" w:type="dxa"/>
            <w:vAlign w:val="top"/>
          </w:tcPr>
          <w:p w14:paraId="6DCA8177">
            <w:pPr>
              <w:pStyle w:val="6"/>
              <w:spacing w:before="73" w:line="229" w:lineRule="auto"/>
              <w:ind w:left="1312"/>
              <w:rPr>
                <w:sz w:val="19"/>
                <w:szCs w:val="19"/>
              </w:rPr>
            </w:pPr>
            <w:r>
              <w:rPr>
                <w:spacing w:val="6"/>
                <w:sz w:val="19"/>
                <w:szCs w:val="19"/>
              </w:rPr>
              <w:t>金额</w:t>
            </w:r>
          </w:p>
        </w:tc>
      </w:tr>
      <w:tr w14:paraId="4E00F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4D13CC58">
            <w:pPr>
              <w:rPr>
                <w:rFonts w:ascii="Arial"/>
                <w:sz w:val="21"/>
              </w:rPr>
            </w:pPr>
          </w:p>
        </w:tc>
        <w:tc>
          <w:tcPr>
            <w:tcW w:w="3005" w:type="dxa"/>
            <w:vAlign w:val="top"/>
          </w:tcPr>
          <w:p w14:paraId="0D5E91EC">
            <w:pPr>
              <w:rPr>
                <w:rFonts w:ascii="Arial"/>
                <w:sz w:val="21"/>
              </w:rPr>
            </w:pPr>
          </w:p>
        </w:tc>
        <w:tc>
          <w:tcPr>
            <w:tcW w:w="3013" w:type="dxa"/>
            <w:vAlign w:val="top"/>
          </w:tcPr>
          <w:p w14:paraId="2DCC6B0B">
            <w:pPr>
              <w:rPr>
                <w:rFonts w:ascii="Arial"/>
                <w:sz w:val="21"/>
              </w:rPr>
            </w:pPr>
          </w:p>
        </w:tc>
      </w:tr>
    </w:tbl>
    <w:p w14:paraId="67DD11B5">
      <w:pPr>
        <w:spacing w:line="250" w:lineRule="auto"/>
        <w:rPr>
          <w:rFonts w:ascii="Arial"/>
          <w:sz w:val="21"/>
        </w:rPr>
      </w:pPr>
    </w:p>
    <w:p w14:paraId="72DFE8DF">
      <w:pPr>
        <w:spacing w:line="250" w:lineRule="auto"/>
        <w:rPr>
          <w:rFonts w:ascii="Arial"/>
          <w:sz w:val="21"/>
        </w:rPr>
      </w:pPr>
    </w:p>
    <w:p w14:paraId="589DE283">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08080"/>
          <w:spacing w:val="-9"/>
          <w:position w:val="-2"/>
          <w:sz w:val="49"/>
          <w:szCs w:val="49"/>
        </w:rPr>
        <w:t>项目绩效总目标</w:t>
      </w:r>
    </w:p>
    <w:p w14:paraId="445B221B">
      <w:pPr>
        <w:spacing w:before="88"/>
      </w:pPr>
    </w:p>
    <w:p w14:paraId="500EE223">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27A97B6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5592A854">
            <w:pPr>
              <w:spacing w:line="314" w:lineRule="auto"/>
              <w:rPr>
                <w:rFonts w:ascii="Arial"/>
                <w:sz w:val="21"/>
              </w:rPr>
            </w:pPr>
          </w:p>
          <w:p w14:paraId="61956E6E">
            <w:pPr>
              <w:pStyle w:val="6"/>
              <w:spacing w:before="58" w:line="249" w:lineRule="exact"/>
              <w:ind w:left="127"/>
              <w:rPr>
                <w:rFonts w:ascii="Times New Roman" w:hAnsi="Times New Roman" w:eastAsia="Times New Roman" w:cs="Times New Roman"/>
                <w:sz w:val="18"/>
                <w:szCs w:val="18"/>
              </w:rPr>
            </w:pPr>
            <w:r>
              <w:rPr>
                <w:spacing w:val="2"/>
                <w:position w:val="1"/>
                <w:sz w:val="18"/>
                <w:szCs w:val="18"/>
              </w:rPr>
              <w:t>发放率</w:t>
            </w:r>
            <w:r>
              <w:rPr>
                <w:spacing w:val="28"/>
                <w:position w:val="1"/>
                <w:sz w:val="18"/>
                <w:szCs w:val="18"/>
              </w:rPr>
              <w:t xml:space="preserve"> </w:t>
            </w:r>
            <w:r>
              <w:rPr>
                <w:rFonts w:ascii="Times New Roman" w:hAnsi="Times New Roman" w:eastAsia="Times New Roman" w:cs="Times New Roman"/>
                <w:spacing w:val="2"/>
                <w:position w:val="1"/>
                <w:sz w:val="18"/>
                <w:szCs w:val="18"/>
              </w:rPr>
              <w:t>100%</w:t>
            </w:r>
          </w:p>
        </w:tc>
      </w:tr>
    </w:tbl>
    <w:p w14:paraId="6122362D">
      <w:pPr>
        <w:spacing w:before="404" w:line="499" w:lineRule="exact"/>
        <w:ind w:left="3100"/>
        <w:rPr>
          <w:rFonts w:ascii="微软雅黑" w:hAnsi="微软雅黑" w:eastAsia="微软雅黑" w:cs="微软雅黑"/>
          <w:sz w:val="49"/>
          <w:szCs w:val="49"/>
        </w:rPr>
      </w:pPr>
      <w:r>
        <w:rPr>
          <w:rFonts w:ascii="微软雅黑" w:hAnsi="微软雅黑" w:eastAsia="微软雅黑" w:cs="微软雅黑"/>
          <w:color w:val="8E8E8E"/>
          <w:spacing w:val="-9"/>
          <w:position w:val="-2"/>
          <w:sz w:val="49"/>
          <w:szCs w:val="49"/>
        </w:rPr>
        <w:t>年度绩效目标表</w:t>
      </w:r>
    </w:p>
    <w:p w14:paraId="58773E35">
      <w:pPr>
        <w:spacing w:before="87"/>
      </w:pPr>
    </w:p>
    <w:p w14:paraId="7138342E">
      <w:pPr>
        <w:spacing w:before="87"/>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585E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34" w:type="dxa"/>
            <w:vAlign w:val="top"/>
          </w:tcPr>
          <w:p w14:paraId="2286FD1D">
            <w:pPr>
              <w:pStyle w:val="6"/>
              <w:spacing w:before="77" w:line="230" w:lineRule="auto"/>
              <w:ind w:left="235"/>
              <w:rPr>
                <w:sz w:val="19"/>
                <w:szCs w:val="19"/>
              </w:rPr>
            </w:pPr>
            <w:r>
              <w:rPr>
                <w:spacing w:val="-5"/>
                <w:sz w:val="19"/>
                <w:szCs w:val="19"/>
              </w:rPr>
              <w:t>目标名称</w:t>
            </w:r>
          </w:p>
        </w:tc>
        <w:tc>
          <w:tcPr>
            <w:tcW w:w="1126" w:type="dxa"/>
            <w:vAlign w:val="top"/>
          </w:tcPr>
          <w:p w14:paraId="70BFFAE3">
            <w:pPr>
              <w:pStyle w:val="6"/>
              <w:spacing w:before="139" w:line="230" w:lineRule="auto"/>
              <w:ind w:left="158"/>
              <w:rPr>
                <w:sz w:val="19"/>
                <w:szCs w:val="19"/>
              </w:rPr>
            </w:pPr>
            <w:r>
              <w:rPr>
                <w:spacing w:val="12"/>
                <w:sz w:val="19"/>
                <w:szCs w:val="19"/>
              </w:rPr>
              <w:t>一级指标</w:t>
            </w:r>
          </w:p>
        </w:tc>
        <w:tc>
          <w:tcPr>
            <w:tcW w:w="1127" w:type="dxa"/>
            <w:vAlign w:val="top"/>
          </w:tcPr>
          <w:p w14:paraId="1120301F">
            <w:pPr>
              <w:pStyle w:val="6"/>
              <w:spacing w:before="77" w:line="230" w:lineRule="auto"/>
              <w:ind w:left="160"/>
              <w:rPr>
                <w:sz w:val="19"/>
                <w:szCs w:val="19"/>
              </w:rPr>
            </w:pPr>
            <w:r>
              <w:rPr>
                <w:spacing w:val="12"/>
                <w:sz w:val="19"/>
                <w:szCs w:val="19"/>
              </w:rPr>
              <w:t>二级指标</w:t>
            </w:r>
          </w:p>
        </w:tc>
        <w:tc>
          <w:tcPr>
            <w:tcW w:w="1126" w:type="dxa"/>
            <w:vAlign w:val="top"/>
          </w:tcPr>
          <w:p w14:paraId="78FA9D1C">
            <w:pPr>
              <w:pStyle w:val="6"/>
              <w:spacing w:before="77" w:line="229" w:lineRule="auto"/>
              <w:ind w:left="160"/>
              <w:rPr>
                <w:sz w:val="19"/>
                <w:szCs w:val="19"/>
              </w:rPr>
            </w:pPr>
            <w:r>
              <w:rPr>
                <w:spacing w:val="12"/>
                <w:sz w:val="19"/>
                <w:szCs w:val="19"/>
              </w:rPr>
              <w:t>指标内容</w:t>
            </w:r>
          </w:p>
        </w:tc>
        <w:tc>
          <w:tcPr>
            <w:tcW w:w="1126" w:type="dxa"/>
            <w:vAlign w:val="top"/>
          </w:tcPr>
          <w:p w14:paraId="4582869B">
            <w:pPr>
              <w:pStyle w:val="6"/>
              <w:spacing w:before="87" w:line="300"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38455568">
            <w:pPr>
              <w:pStyle w:val="6"/>
              <w:spacing w:before="87" w:line="300"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0A718E7B">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58095B47">
            <w:pPr>
              <w:pStyle w:val="6"/>
              <w:spacing w:before="84"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0C3BC71C">
            <w:pPr>
              <w:pStyle w:val="6"/>
              <w:spacing w:before="75" w:line="230" w:lineRule="auto"/>
              <w:ind w:left="167"/>
              <w:rPr>
                <w:sz w:val="19"/>
                <w:szCs w:val="19"/>
              </w:rPr>
            </w:pPr>
            <w:r>
              <w:rPr>
                <w:spacing w:val="12"/>
                <w:sz w:val="19"/>
                <w:szCs w:val="19"/>
              </w:rPr>
              <w:t>绩效标准</w:t>
            </w:r>
          </w:p>
        </w:tc>
      </w:tr>
      <w:tr w14:paraId="1885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134" w:type="dxa"/>
            <w:vAlign w:val="top"/>
          </w:tcPr>
          <w:p w14:paraId="2310166B">
            <w:pPr>
              <w:pStyle w:val="6"/>
              <w:spacing w:before="88" w:line="314" w:lineRule="auto"/>
              <w:ind w:left="69" w:right="92" w:firstLine="23"/>
              <w:rPr>
                <w:sz w:val="18"/>
                <w:szCs w:val="18"/>
              </w:rPr>
            </w:pPr>
            <w:r>
              <w:rPr>
                <w:spacing w:val="8"/>
                <w:sz w:val="18"/>
                <w:szCs w:val="18"/>
              </w:rPr>
              <w:t>困难群众殡</w:t>
            </w:r>
            <w:r>
              <w:rPr>
                <w:spacing w:val="2"/>
                <w:sz w:val="18"/>
                <w:szCs w:val="18"/>
              </w:rPr>
              <w:t xml:space="preserve"> </w:t>
            </w:r>
            <w:r>
              <w:rPr>
                <w:spacing w:val="13"/>
                <w:sz w:val="18"/>
                <w:szCs w:val="18"/>
              </w:rPr>
              <w:t>葬基本减免</w:t>
            </w:r>
          </w:p>
        </w:tc>
        <w:tc>
          <w:tcPr>
            <w:tcW w:w="1126" w:type="dxa"/>
            <w:vAlign w:val="top"/>
          </w:tcPr>
          <w:p w14:paraId="033D4DB0">
            <w:pPr>
              <w:pStyle w:val="6"/>
              <w:spacing w:before="78" w:line="231" w:lineRule="auto"/>
              <w:ind w:left="63"/>
              <w:rPr>
                <w:sz w:val="18"/>
                <w:szCs w:val="18"/>
              </w:rPr>
            </w:pPr>
            <w:r>
              <w:rPr>
                <w:spacing w:val="11"/>
                <w:sz w:val="18"/>
                <w:szCs w:val="18"/>
              </w:rPr>
              <w:t>效益指标</w:t>
            </w:r>
          </w:p>
        </w:tc>
        <w:tc>
          <w:tcPr>
            <w:tcW w:w="1127" w:type="dxa"/>
            <w:vAlign w:val="top"/>
          </w:tcPr>
          <w:p w14:paraId="418B5D52">
            <w:pPr>
              <w:pStyle w:val="6"/>
              <w:spacing w:before="86" w:line="284"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5CBAFB0B">
            <w:pPr>
              <w:pStyle w:val="6"/>
              <w:spacing w:before="78" w:line="230" w:lineRule="auto"/>
              <w:ind w:left="62"/>
              <w:rPr>
                <w:sz w:val="18"/>
                <w:szCs w:val="18"/>
              </w:rPr>
            </w:pPr>
            <w:r>
              <w:rPr>
                <w:sz w:val="18"/>
                <w:szCs w:val="18"/>
              </w:rPr>
              <w:t>发放率</w:t>
            </w:r>
            <w:r>
              <w:rPr>
                <w:spacing w:val="24"/>
                <w:sz w:val="18"/>
                <w:szCs w:val="18"/>
              </w:rPr>
              <w:t xml:space="preserve"> </w:t>
            </w:r>
            <w:r>
              <w:rPr>
                <w:sz w:val="18"/>
                <w:szCs w:val="18"/>
              </w:rPr>
              <w:t>100%</w:t>
            </w:r>
          </w:p>
        </w:tc>
        <w:tc>
          <w:tcPr>
            <w:tcW w:w="1126" w:type="dxa"/>
            <w:vAlign w:val="top"/>
          </w:tcPr>
          <w:p w14:paraId="017E554B">
            <w:pPr>
              <w:pStyle w:val="6"/>
              <w:spacing w:before="90" w:line="244" w:lineRule="exact"/>
              <w:ind w:left="87"/>
              <w:rPr>
                <w:sz w:val="18"/>
                <w:szCs w:val="18"/>
              </w:rPr>
            </w:pPr>
            <w:r>
              <w:rPr>
                <w:spacing w:val="-1"/>
                <w:position w:val="1"/>
                <w:sz w:val="18"/>
                <w:szCs w:val="18"/>
              </w:rPr>
              <w:t>100%</w:t>
            </w:r>
          </w:p>
        </w:tc>
        <w:tc>
          <w:tcPr>
            <w:tcW w:w="1127" w:type="dxa"/>
            <w:vAlign w:val="top"/>
          </w:tcPr>
          <w:p w14:paraId="0A60F971">
            <w:pPr>
              <w:pStyle w:val="6"/>
              <w:spacing w:before="90" w:line="244" w:lineRule="exact"/>
              <w:ind w:left="89"/>
              <w:rPr>
                <w:sz w:val="18"/>
                <w:szCs w:val="18"/>
              </w:rPr>
            </w:pPr>
            <w:r>
              <w:rPr>
                <w:spacing w:val="-1"/>
                <w:position w:val="1"/>
                <w:sz w:val="18"/>
                <w:szCs w:val="18"/>
              </w:rPr>
              <w:t>100%</w:t>
            </w:r>
          </w:p>
        </w:tc>
        <w:tc>
          <w:tcPr>
            <w:tcW w:w="1127" w:type="dxa"/>
            <w:vAlign w:val="top"/>
          </w:tcPr>
          <w:p w14:paraId="37578A89">
            <w:pPr>
              <w:pStyle w:val="6"/>
              <w:spacing w:before="90" w:line="244" w:lineRule="exact"/>
              <w:ind w:left="90"/>
              <w:rPr>
                <w:sz w:val="18"/>
                <w:szCs w:val="18"/>
              </w:rPr>
            </w:pPr>
            <w:r>
              <w:rPr>
                <w:spacing w:val="-1"/>
                <w:position w:val="1"/>
                <w:sz w:val="18"/>
                <w:szCs w:val="18"/>
              </w:rPr>
              <w:t>100%</w:t>
            </w:r>
          </w:p>
        </w:tc>
        <w:tc>
          <w:tcPr>
            <w:tcW w:w="1134" w:type="dxa"/>
            <w:vAlign w:val="top"/>
          </w:tcPr>
          <w:p w14:paraId="1D47848D">
            <w:pPr>
              <w:pStyle w:val="6"/>
              <w:spacing w:before="78" w:line="231" w:lineRule="auto"/>
              <w:ind w:left="64"/>
              <w:rPr>
                <w:sz w:val="18"/>
                <w:szCs w:val="18"/>
              </w:rPr>
            </w:pPr>
            <w:r>
              <w:rPr>
                <w:spacing w:val="13"/>
                <w:sz w:val="18"/>
                <w:szCs w:val="18"/>
              </w:rPr>
              <w:t>经验标准</w:t>
            </w:r>
          </w:p>
        </w:tc>
      </w:tr>
    </w:tbl>
    <w:p w14:paraId="4346C720">
      <w:pPr>
        <w:rPr>
          <w:rFonts w:ascii="Arial"/>
          <w:sz w:val="21"/>
        </w:rPr>
      </w:pPr>
    </w:p>
    <w:p w14:paraId="3F63E65B">
      <w:pPr>
        <w:rPr>
          <w:rFonts w:ascii="Arial" w:hAnsi="Arial" w:eastAsia="Arial" w:cs="Arial"/>
          <w:sz w:val="21"/>
          <w:szCs w:val="21"/>
        </w:rPr>
        <w:sectPr>
          <w:pgSz w:w="11906" w:h="16840"/>
          <w:pgMar w:top="1431" w:right="1480" w:bottom="0" w:left="1173" w:header="0" w:footer="0" w:gutter="0"/>
          <w:cols w:space="720" w:num="1"/>
        </w:sectPr>
      </w:pPr>
    </w:p>
    <w:p w14:paraId="7D57F55B">
      <w:pPr>
        <w:spacing w:line="264" w:lineRule="auto"/>
        <w:rPr>
          <w:rFonts w:ascii="Arial"/>
          <w:sz w:val="21"/>
        </w:rPr>
      </w:pPr>
    </w:p>
    <w:p w14:paraId="22AEEB47">
      <w:pPr>
        <w:spacing w:line="264" w:lineRule="auto"/>
        <w:rPr>
          <w:rFonts w:ascii="Arial"/>
          <w:sz w:val="21"/>
        </w:rPr>
      </w:pPr>
    </w:p>
    <w:p w14:paraId="5B688D7E">
      <w:pPr>
        <w:spacing w:line="264" w:lineRule="auto"/>
        <w:rPr>
          <w:rFonts w:ascii="Arial"/>
          <w:sz w:val="21"/>
        </w:rPr>
      </w:pPr>
    </w:p>
    <w:p w14:paraId="651C4E1C">
      <w:pPr>
        <w:spacing w:before="210" w:line="251" w:lineRule="auto"/>
        <w:ind w:left="2194" w:right="1758" w:hanging="876"/>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5C5C5"/>
          <w:spacing w:val="-6"/>
          <w:sz w:val="49"/>
          <w:szCs w:val="49"/>
        </w:rPr>
        <w:t>(绩效目标)申报表</w:t>
      </w:r>
    </w:p>
    <w:p w14:paraId="617EC1F9">
      <w:pPr>
        <w:spacing w:line="260" w:lineRule="auto"/>
        <w:rPr>
          <w:rFonts w:ascii="Arial"/>
          <w:sz w:val="21"/>
        </w:rPr>
      </w:pPr>
    </w:p>
    <w:p w14:paraId="47F95A75">
      <w:pPr>
        <w:spacing w:before="193" w:line="500" w:lineRule="exact"/>
        <w:ind w:left="3000"/>
        <w:rPr>
          <w:rFonts w:ascii="微软雅黑" w:hAnsi="微软雅黑" w:eastAsia="微软雅黑" w:cs="微软雅黑"/>
          <w:sz w:val="45"/>
          <w:szCs w:val="45"/>
        </w:rPr>
      </w:pPr>
      <w:r>
        <w:drawing>
          <wp:anchor distT="0" distB="0" distL="0" distR="0" simplePos="0" relativeHeight="251669504" behindDoc="0" locked="0" layoutInCell="1" allowOverlap="1">
            <wp:simplePos x="0" y="0"/>
            <wp:positionH relativeFrom="column">
              <wp:posOffset>1890395</wp:posOffset>
            </wp:positionH>
            <wp:positionV relativeFrom="paragraph">
              <wp:posOffset>390525</wp:posOffset>
            </wp:positionV>
            <wp:extent cx="1333500" cy="6159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1333500" cy="61594"/>
                    </a:xfrm>
                    <a:prstGeom prst="rect">
                      <a:avLst/>
                    </a:prstGeom>
                  </pic:spPr>
                </pic:pic>
              </a:graphicData>
            </a:graphic>
          </wp:anchor>
        </w:drawing>
      </w:r>
      <w:r>
        <w:rPr>
          <w:rFonts w:ascii="Arial" w:hAnsi="Arial" w:eastAsia="Arial" w:cs="Arial"/>
          <w:color w:val="8C8C8C"/>
          <w:spacing w:val="-6"/>
          <w:position w:val="-1"/>
          <w:sz w:val="45"/>
          <w:szCs w:val="45"/>
        </w:rPr>
        <w:t>2022</w:t>
      </w:r>
      <w:r>
        <w:rPr>
          <w:rFonts w:ascii="Arial" w:hAnsi="Arial" w:eastAsia="Arial" w:cs="Arial"/>
          <w:color w:val="8C8C8C"/>
          <w:spacing w:val="60"/>
          <w:position w:val="-1"/>
          <w:sz w:val="45"/>
          <w:szCs w:val="45"/>
        </w:rPr>
        <w:t xml:space="preserve"> </w:t>
      </w:r>
      <w:r>
        <w:rPr>
          <w:rFonts w:ascii="微软雅黑" w:hAnsi="微软雅黑" w:eastAsia="微软雅黑" w:cs="微软雅黑"/>
          <w:color w:val="8B8B8B"/>
          <w:spacing w:val="-6"/>
          <w:position w:val="-1"/>
          <w:sz w:val="45"/>
          <w:szCs w:val="45"/>
        </w:rPr>
        <w:t>年度</w:t>
      </w:r>
    </w:p>
    <w:p w14:paraId="0BF80B2A">
      <w:pPr>
        <w:spacing w:line="241" w:lineRule="auto"/>
        <w:rPr>
          <w:rFonts w:ascii="Arial"/>
          <w:sz w:val="21"/>
        </w:rPr>
      </w:pPr>
    </w:p>
    <w:p w14:paraId="23A11568">
      <w:pPr>
        <w:spacing w:line="242" w:lineRule="auto"/>
        <w:rPr>
          <w:rFonts w:ascii="Arial"/>
          <w:sz w:val="21"/>
        </w:rPr>
      </w:pPr>
    </w:p>
    <w:p w14:paraId="46C38258">
      <w:pPr>
        <w:spacing w:line="242" w:lineRule="auto"/>
        <w:rPr>
          <w:rFonts w:ascii="Arial"/>
          <w:sz w:val="21"/>
        </w:rPr>
      </w:pPr>
    </w:p>
    <w:p w14:paraId="307BDD4C">
      <w:pPr>
        <w:spacing w:line="242" w:lineRule="auto"/>
        <w:rPr>
          <w:rFonts w:ascii="Arial"/>
          <w:sz w:val="21"/>
        </w:rPr>
      </w:pPr>
    </w:p>
    <w:p w14:paraId="076D45C6">
      <w:pPr>
        <w:spacing w:line="242" w:lineRule="auto"/>
        <w:rPr>
          <w:rFonts w:ascii="Arial"/>
          <w:sz w:val="21"/>
        </w:rPr>
      </w:pPr>
    </w:p>
    <w:p w14:paraId="0D295156">
      <w:pPr>
        <w:spacing w:line="242" w:lineRule="auto"/>
        <w:rPr>
          <w:rFonts w:ascii="Arial"/>
          <w:sz w:val="21"/>
        </w:rPr>
      </w:pPr>
    </w:p>
    <w:p w14:paraId="145114CA">
      <w:pPr>
        <w:spacing w:line="242" w:lineRule="auto"/>
        <w:rPr>
          <w:rFonts w:ascii="Arial"/>
          <w:sz w:val="21"/>
        </w:rPr>
      </w:pPr>
    </w:p>
    <w:p w14:paraId="23979B95">
      <w:pPr>
        <w:spacing w:line="242" w:lineRule="auto"/>
        <w:rPr>
          <w:rFonts w:ascii="Arial"/>
          <w:sz w:val="21"/>
        </w:rPr>
      </w:pPr>
    </w:p>
    <w:p w14:paraId="0788BE1E">
      <w:pPr>
        <w:spacing w:line="242" w:lineRule="auto"/>
        <w:rPr>
          <w:rFonts w:ascii="Arial"/>
          <w:sz w:val="21"/>
        </w:rPr>
      </w:pPr>
    </w:p>
    <w:p w14:paraId="5208FA3B">
      <w:pPr>
        <w:spacing w:line="242" w:lineRule="auto"/>
        <w:rPr>
          <w:rFonts w:ascii="Arial"/>
          <w:sz w:val="21"/>
        </w:rPr>
      </w:pPr>
    </w:p>
    <w:p w14:paraId="1561BB0A">
      <w:pPr>
        <w:spacing w:line="242" w:lineRule="auto"/>
        <w:rPr>
          <w:rFonts w:ascii="Arial"/>
          <w:sz w:val="21"/>
        </w:rPr>
      </w:pPr>
    </w:p>
    <w:p w14:paraId="00D71894">
      <w:pPr>
        <w:spacing w:line="242" w:lineRule="auto"/>
        <w:rPr>
          <w:rFonts w:ascii="Arial"/>
          <w:sz w:val="21"/>
        </w:rPr>
      </w:pPr>
    </w:p>
    <w:p w14:paraId="085E669F">
      <w:pPr>
        <w:spacing w:line="242" w:lineRule="auto"/>
        <w:rPr>
          <w:rFonts w:ascii="Arial"/>
          <w:sz w:val="21"/>
        </w:rPr>
      </w:pPr>
    </w:p>
    <w:p w14:paraId="6FF54AF8">
      <w:pPr>
        <w:pStyle w:val="2"/>
        <w:spacing w:before="58" w:line="230" w:lineRule="auto"/>
        <w:ind w:left="113"/>
        <w:rPr>
          <w:sz w:val="18"/>
          <w:szCs w:val="18"/>
        </w:rPr>
      </w:pPr>
      <w:r>
        <w:rPr>
          <w:spacing w:val="16"/>
          <w:sz w:val="18"/>
          <w:szCs w:val="18"/>
        </w:rPr>
        <w:t>项</w:t>
      </w:r>
      <w:r>
        <w:rPr>
          <w:spacing w:val="69"/>
          <w:sz w:val="18"/>
          <w:szCs w:val="18"/>
        </w:rPr>
        <w:t xml:space="preserve"> </w:t>
      </w:r>
      <w:r>
        <w:rPr>
          <w:spacing w:val="16"/>
          <w:sz w:val="18"/>
          <w:szCs w:val="18"/>
        </w:rPr>
        <w:t>目 名 称</w:t>
      </w:r>
      <w:r>
        <w:rPr>
          <w:spacing w:val="46"/>
          <w:sz w:val="18"/>
          <w:szCs w:val="18"/>
        </w:rPr>
        <w:t xml:space="preserve"> </w:t>
      </w:r>
      <w:r>
        <w:rPr>
          <w:spacing w:val="16"/>
          <w:sz w:val="18"/>
          <w:szCs w:val="18"/>
        </w:rPr>
        <w:t>：残疾人生活和护理补贴-困难残疾人生活</w:t>
      </w:r>
      <w:r>
        <w:rPr>
          <w:spacing w:val="15"/>
          <w:sz w:val="18"/>
          <w:szCs w:val="18"/>
        </w:rPr>
        <w:t>补贴和重度残疾人护理补贴</w:t>
      </w:r>
    </w:p>
    <w:p w14:paraId="4FEF1864">
      <w:pPr>
        <w:spacing w:line="253" w:lineRule="auto"/>
        <w:rPr>
          <w:rFonts w:ascii="Arial"/>
          <w:sz w:val="21"/>
        </w:rPr>
      </w:pPr>
    </w:p>
    <w:p w14:paraId="381147FF">
      <w:pPr>
        <w:spacing w:line="253" w:lineRule="auto"/>
        <w:rPr>
          <w:rFonts w:ascii="Arial"/>
          <w:sz w:val="21"/>
        </w:rPr>
      </w:pPr>
    </w:p>
    <w:p w14:paraId="5BFFC28D">
      <w:pPr>
        <w:spacing w:line="254" w:lineRule="auto"/>
        <w:rPr>
          <w:rFonts w:ascii="Arial"/>
          <w:sz w:val="21"/>
        </w:rPr>
      </w:pPr>
    </w:p>
    <w:p w14:paraId="4B3EB6CB">
      <w:pPr>
        <w:spacing w:line="254" w:lineRule="auto"/>
        <w:rPr>
          <w:rFonts w:ascii="Arial"/>
          <w:sz w:val="21"/>
        </w:rPr>
      </w:pPr>
    </w:p>
    <w:p w14:paraId="3E16AE4C">
      <w:pPr>
        <w:spacing w:line="254" w:lineRule="auto"/>
        <w:rPr>
          <w:rFonts w:ascii="Arial"/>
          <w:sz w:val="21"/>
        </w:rPr>
      </w:pPr>
    </w:p>
    <w:p w14:paraId="2CF3CF08">
      <w:pPr>
        <w:pStyle w:val="2"/>
        <w:spacing w:before="59" w:line="1585"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30A21CDD">
      <w:pPr>
        <w:spacing w:line="1585" w:lineRule="auto"/>
        <w:rPr>
          <w:sz w:val="18"/>
          <w:szCs w:val="18"/>
        </w:rPr>
        <w:sectPr>
          <w:pgSz w:w="11906" w:h="16840"/>
          <w:pgMar w:top="1431" w:right="1785" w:bottom="0" w:left="1785" w:header="0" w:footer="0" w:gutter="0"/>
          <w:cols w:space="720" w:num="1"/>
        </w:sectPr>
      </w:pPr>
    </w:p>
    <w:p w14:paraId="3B46AE1C">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3A114C73">
      <w:pPr>
        <w:spacing w:before="84"/>
      </w:pPr>
    </w:p>
    <w:p w14:paraId="01E8F245">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819"/>
        <w:gridCol w:w="488"/>
        <w:gridCol w:w="115"/>
        <w:gridCol w:w="1213"/>
        <w:gridCol w:w="662"/>
        <w:gridCol w:w="549"/>
        <w:gridCol w:w="611"/>
        <w:gridCol w:w="1821"/>
      </w:tblGrid>
      <w:tr w14:paraId="6A5B2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8" w:type="dxa"/>
            <w:vAlign w:val="top"/>
          </w:tcPr>
          <w:p w14:paraId="5AD484CF">
            <w:pPr>
              <w:pStyle w:val="6"/>
              <w:spacing w:before="147" w:line="231" w:lineRule="auto"/>
              <w:ind w:left="127"/>
              <w:rPr>
                <w:sz w:val="18"/>
                <w:szCs w:val="18"/>
              </w:rPr>
            </w:pPr>
            <w:r>
              <w:rPr>
                <w:spacing w:val="12"/>
                <w:sz w:val="18"/>
                <w:szCs w:val="18"/>
              </w:rPr>
              <w:t>项目名称</w:t>
            </w:r>
          </w:p>
        </w:tc>
        <w:tc>
          <w:tcPr>
            <w:tcW w:w="7278" w:type="dxa"/>
            <w:gridSpan w:val="8"/>
            <w:vAlign w:val="top"/>
          </w:tcPr>
          <w:p w14:paraId="4D66596F">
            <w:pPr>
              <w:pStyle w:val="6"/>
              <w:spacing w:before="148" w:line="230" w:lineRule="auto"/>
              <w:ind w:left="112"/>
              <w:rPr>
                <w:sz w:val="18"/>
                <w:szCs w:val="18"/>
              </w:rPr>
            </w:pPr>
            <w:r>
              <w:rPr>
                <w:spacing w:val="19"/>
                <w:sz w:val="18"/>
                <w:szCs w:val="18"/>
              </w:rPr>
              <w:t>残疾人生活和护理补贴-困难残疾人生活补贴和重度残</w:t>
            </w:r>
            <w:r>
              <w:rPr>
                <w:spacing w:val="18"/>
                <w:sz w:val="18"/>
                <w:szCs w:val="18"/>
              </w:rPr>
              <w:t>疾人护理补贴</w:t>
            </w:r>
          </w:p>
        </w:tc>
      </w:tr>
      <w:tr w14:paraId="18BCA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8" w:type="dxa"/>
            <w:vAlign w:val="top"/>
          </w:tcPr>
          <w:p w14:paraId="09E40E9D">
            <w:pPr>
              <w:pStyle w:val="6"/>
              <w:spacing w:before="228" w:line="230" w:lineRule="auto"/>
              <w:ind w:left="127"/>
              <w:rPr>
                <w:sz w:val="18"/>
                <w:szCs w:val="18"/>
              </w:rPr>
            </w:pPr>
            <w:r>
              <w:rPr>
                <w:spacing w:val="14"/>
                <w:sz w:val="18"/>
                <w:szCs w:val="18"/>
              </w:rPr>
              <w:t>项目主管部门</w:t>
            </w:r>
          </w:p>
        </w:tc>
        <w:tc>
          <w:tcPr>
            <w:tcW w:w="2307" w:type="dxa"/>
            <w:gridSpan w:val="2"/>
            <w:vAlign w:val="top"/>
          </w:tcPr>
          <w:p w14:paraId="28BB32A8">
            <w:pPr>
              <w:pStyle w:val="6"/>
              <w:spacing w:before="82" w:line="265" w:lineRule="auto"/>
              <w:ind w:left="112" w:right="127"/>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0" w:type="dxa"/>
            <w:gridSpan w:val="3"/>
            <w:vAlign w:val="top"/>
          </w:tcPr>
          <w:p w14:paraId="45FE48C9">
            <w:pPr>
              <w:pStyle w:val="6"/>
              <w:spacing w:before="228" w:line="230" w:lineRule="auto"/>
              <w:ind w:left="127"/>
              <w:rPr>
                <w:sz w:val="18"/>
                <w:szCs w:val="18"/>
              </w:rPr>
            </w:pPr>
            <w:r>
              <w:rPr>
                <w:spacing w:val="14"/>
                <w:sz w:val="18"/>
                <w:szCs w:val="18"/>
              </w:rPr>
              <w:t>项目执行单位</w:t>
            </w:r>
          </w:p>
        </w:tc>
        <w:tc>
          <w:tcPr>
            <w:tcW w:w="2981" w:type="dxa"/>
            <w:gridSpan w:val="3"/>
            <w:vAlign w:val="top"/>
          </w:tcPr>
          <w:p w14:paraId="4F858639">
            <w:pPr>
              <w:pStyle w:val="6"/>
              <w:spacing w:before="230" w:line="232" w:lineRule="auto"/>
              <w:ind w:left="123"/>
              <w:rPr>
                <w:sz w:val="18"/>
                <w:szCs w:val="18"/>
              </w:rPr>
            </w:pPr>
            <w:r>
              <w:rPr>
                <w:spacing w:val="15"/>
                <w:sz w:val="18"/>
                <w:szCs w:val="18"/>
              </w:rPr>
              <w:t>硚口区民政局</w:t>
            </w:r>
          </w:p>
        </w:tc>
      </w:tr>
      <w:tr w14:paraId="09D27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8" w:type="dxa"/>
            <w:vAlign w:val="top"/>
          </w:tcPr>
          <w:p w14:paraId="0CDDCFFF">
            <w:pPr>
              <w:pStyle w:val="6"/>
              <w:spacing w:before="123" w:line="230" w:lineRule="auto"/>
              <w:ind w:left="127"/>
              <w:rPr>
                <w:sz w:val="18"/>
                <w:szCs w:val="18"/>
              </w:rPr>
            </w:pPr>
            <w:r>
              <w:rPr>
                <w:spacing w:val="13"/>
                <w:sz w:val="18"/>
                <w:szCs w:val="18"/>
              </w:rPr>
              <w:t>项目负责人</w:t>
            </w:r>
          </w:p>
        </w:tc>
        <w:tc>
          <w:tcPr>
            <w:tcW w:w="2307" w:type="dxa"/>
            <w:gridSpan w:val="2"/>
            <w:vAlign w:val="top"/>
          </w:tcPr>
          <w:p w14:paraId="22F921D8">
            <w:pPr>
              <w:pStyle w:val="6"/>
              <w:spacing w:before="123" w:line="230" w:lineRule="auto"/>
              <w:ind w:left="159"/>
              <w:rPr>
                <w:sz w:val="18"/>
                <w:szCs w:val="18"/>
              </w:rPr>
            </w:pPr>
            <w:r>
              <w:rPr>
                <w:spacing w:val="-2"/>
                <w:sz w:val="18"/>
                <w:szCs w:val="18"/>
              </w:rPr>
              <w:t>田莉莉</w:t>
            </w:r>
          </w:p>
        </w:tc>
        <w:tc>
          <w:tcPr>
            <w:tcW w:w="1990" w:type="dxa"/>
            <w:gridSpan w:val="3"/>
            <w:vAlign w:val="top"/>
          </w:tcPr>
          <w:p w14:paraId="45262E3C">
            <w:pPr>
              <w:pStyle w:val="6"/>
              <w:spacing w:before="127" w:line="233" w:lineRule="auto"/>
              <w:ind w:left="122"/>
              <w:rPr>
                <w:sz w:val="18"/>
                <w:szCs w:val="18"/>
              </w:rPr>
            </w:pPr>
            <w:r>
              <w:rPr>
                <w:spacing w:val="13"/>
                <w:sz w:val="18"/>
                <w:szCs w:val="18"/>
              </w:rPr>
              <w:t>联系电话</w:t>
            </w:r>
          </w:p>
        </w:tc>
        <w:tc>
          <w:tcPr>
            <w:tcW w:w="2981" w:type="dxa"/>
            <w:gridSpan w:val="3"/>
            <w:vAlign w:val="top"/>
          </w:tcPr>
          <w:p w14:paraId="4E7D9E4A">
            <w:pPr>
              <w:pStyle w:val="6"/>
              <w:spacing w:before="156" w:line="190" w:lineRule="auto"/>
              <w:ind w:left="124"/>
              <w:rPr>
                <w:sz w:val="18"/>
                <w:szCs w:val="18"/>
              </w:rPr>
            </w:pPr>
            <w:r>
              <w:rPr>
                <w:spacing w:val="7"/>
                <w:sz w:val="18"/>
                <w:szCs w:val="18"/>
              </w:rPr>
              <w:t>83803946</w:t>
            </w:r>
          </w:p>
        </w:tc>
      </w:tr>
      <w:tr w14:paraId="6F05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8" w:type="dxa"/>
            <w:vAlign w:val="top"/>
          </w:tcPr>
          <w:p w14:paraId="3B783803">
            <w:pPr>
              <w:pStyle w:val="6"/>
              <w:spacing w:before="231" w:line="231" w:lineRule="auto"/>
              <w:ind w:left="123"/>
              <w:rPr>
                <w:sz w:val="18"/>
                <w:szCs w:val="18"/>
              </w:rPr>
            </w:pPr>
            <w:r>
              <w:rPr>
                <w:spacing w:val="13"/>
                <w:sz w:val="18"/>
                <w:szCs w:val="18"/>
              </w:rPr>
              <w:t>单位地址</w:t>
            </w:r>
          </w:p>
        </w:tc>
        <w:tc>
          <w:tcPr>
            <w:tcW w:w="2307" w:type="dxa"/>
            <w:gridSpan w:val="2"/>
            <w:vAlign w:val="top"/>
          </w:tcPr>
          <w:p w14:paraId="7BC90871">
            <w:pPr>
              <w:pStyle w:val="6"/>
              <w:spacing w:before="83" w:line="266" w:lineRule="auto"/>
              <w:ind w:left="121" w:right="127"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0" w:type="dxa"/>
            <w:gridSpan w:val="3"/>
            <w:vAlign w:val="top"/>
          </w:tcPr>
          <w:p w14:paraId="36878DC0">
            <w:pPr>
              <w:pStyle w:val="6"/>
              <w:spacing w:before="232" w:line="230" w:lineRule="auto"/>
              <w:ind w:left="150"/>
              <w:rPr>
                <w:sz w:val="18"/>
                <w:szCs w:val="18"/>
              </w:rPr>
            </w:pPr>
            <w:r>
              <w:rPr>
                <w:spacing w:val="7"/>
                <w:sz w:val="18"/>
                <w:szCs w:val="18"/>
              </w:rPr>
              <w:t>邮政编码</w:t>
            </w:r>
          </w:p>
        </w:tc>
        <w:tc>
          <w:tcPr>
            <w:tcW w:w="2981" w:type="dxa"/>
            <w:gridSpan w:val="3"/>
            <w:vAlign w:val="top"/>
          </w:tcPr>
          <w:p w14:paraId="51784CBC">
            <w:pPr>
              <w:pStyle w:val="6"/>
              <w:spacing w:before="261" w:line="190" w:lineRule="auto"/>
              <w:ind w:left="120"/>
              <w:rPr>
                <w:sz w:val="18"/>
                <w:szCs w:val="18"/>
              </w:rPr>
            </w:pPr>
            <w:r>
              <w:rPr>
                <w:spacing w:val="6"/>
                <w:sz w:val="18"/>
                <w:szCs w:val="18"/>
              </w:rPr>
              <w:t>430030</w:t>
            </w:r>
          </w:p>
        </w:tc>
      </w:tr>
      <w:tr w14:paraId="3D13F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8" w:type="dxa"/>
            <w:vAlign w:val="top"/>
          </w:tcPr>
          <w:p w14:paraId="69BEEC8C">
            <w:pPr>
              <w:pStyle w:val="6"/>
              <w:spacing w:before="124" w:line="230" w:lineRule="auto"/>
              <w:ind w:left="127"/>
              <w:rPr>
                <w:sz w:val="18"/>
                <w:szCs w:val="18"/>
              </w:rPr>
            </w:pPr>
            <w:r>
              <w:rPr>
                <w:spacing w:val="12"/>
                <w:sz w:val="18"/>
                <w:szCs w:val="18"/>
              </w:rPr>
              <w:t>项目类型</w:t>
            </w:r>
          </w:p>
        </w:tc>
        <w:tc>
          <w:tcPr>
            <w:tcW w:w="7278" w:type="dxa"/>
            <w:gridSpan w:val="8"/>
            <w:vAlign w:val="top"/>
          </w:tcPr>
          <w:p w14:paraId="12372DE4">
            <w:pPr>
              <w:pStyle w:val="6"/>
              <w:spacing w:before="124" w:line="230" w:lineRule="auto"/>
              <w:ind w:left="153"/>
              <w:rPr>
                <w:sz w:val="18"/>
                <w:szCs w:val="18"/>
              </w:rPr>
            </w:pPr>
            <w:r>
              <w:rPr>
                <w:spacing w:val="11"/>
                <w:sz w:val="18"/>
                <w:szCs w:val="18"/>
              </w:rPr>
              <w:t>民生政策类项目</w:t>
            </w:r>
          </w:p>
        </w:tc>
      </w:tr>
      <w:tr w14:paraId="13D0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968" w:type="dxa"/>
            <w:vAlign w:val="top"/>
          </w:tcPr>
          <w:p w14:paraId="49899E04">
            <w:pPr>
              <w:spacing w:line="343" w:lineRule="auto"/>
              <w:rPr>
                <w:rFonts w:ascii="Arial"/>
                <w:sz w:val="21"/>
              </w:rPr>
            </w:pPr>
          </w:p>
          <w:p w14:paraId="119421AE">
            <w:pPr>
              <w:pStyle w:val="6"/>
              <w:spacing w:before="58" w:line="230" w:lineRule="auto"/>
              <w:ind w:left="401"/>
              <w:rPr>
                <w:sz w:val="18"/>
                <w:szCs w:val="18"/>
              </w:rPr>
            </w:pPr>
            <w:r>
              <w:rPr>
                <w:spacing w:val="14"/>
                <w:sz w:val="18"/>
                <w:szCs w:val="18"/>
              </w:rPr>
              <w:t>项目立项依据</w:t>
            </w:r>
          </w:p>
        </w:tc>
        <w:tc>
          <w:tcPr>
            <w:tcW w:w="7278" w:type="dxa"/>
            <w:gridSpan w:val="8"/>
            <w:vAlign w:val="top"/>
          </w:tcPr>
          <w:p w14:paraId="7F3C69CB">
            <w:pPr>
              <w:pStyle w:val="6"/>
              <w:spacing w:before="94" w:line="230" w:lineRule="auto"/>
              <w:ind w:left="119"/>
              <w:rPr>
                <w:sz w:val="18"/>
                <w:szCs w:val="18"/>
              </w:rPr>
            </w:pPr>
            <w:r>
              <w:rPr>
                <w:spacing w:val="14"/>
                <w:sz w:val="18"/>
                <w:szCs w:val="18"/>
              </w:rPr>
              <w:t>武政办</w:t>
            </w:r>
            <w:r>
              <w:rPr>
                <w:spacing w:val="68"/>
                <w:sz w:val="18"/>
                <w:szCs w:val="18"/>
              </w:rPr>
              <w:t xml:space="preserve"> </w:t>
            </w:r>
            <w:r>
              <w:rPr>
                <w:spacing w:val="14"/>
                <w:sz w:val="18"/>
                <w:szCs w:val="18"/>
              </w:rPr>
              <w:t>(2016) 41</w:t>
            </w:r>
            <w:r>
              <w:rPr>
                <w:spacing w:val="36"/>
                <w:sz w:val="18"/>
                <w:szCs w:val="18"/>
              </w:rPr>
              <w:t xml:space="preserve"> </w:t>
            </w:r>
            <w:r>
              <w:rPr>
                <w:spacing w:val="14"/>
                <w:sz w:val="18"/>
                <w:szCs w:val="18"/>
              </w:rPr>
              <w:t>号《市人民政府办公厅关于落实困难残疾人生活补贴</w:t>
            </w:r>
            <w:r>
              <w:rPr>
                <w:spacing w:val="13"/>
                <w:sz w:val="18"/>
                <w:szCs w:val="18"/>
              </w:rPr>
              <w:t>和重度残</w:t>
            </w:r>
          </w:p>
          <w:p w14:paraId="6BE3D323">
            <w:pPr>
              <w:pStyle w:val="6"/>
              <w:spacing w:before="86" w:line="230" w:lineRule="auto"/>
              <w:ind w:left="112"/>
              <w:rPr>
                <w:sz w:val="18"/>
                <w:szCs w:val="18"/>
              </w:rPr>
            </w:pPr>
            <w:r>
              <w:rPr>
                <w:spacing w:val="10"/>
                <w:sz w:val="18"/>
                <w:szCs w:val="18"/>
              </w:rPr>
              <w:t>疾人护理补贴制度的通知》    武民政</w:t>
            </w:r>
            <w:r>
              <w:rPr>
                <w:spacing w:val="69"/>
                <w:sz w:val="18"/>
                <w:szCs w:val="18"/>
              </w:rPr>
              <w:t xml:space="preserve"> </w:t>
            </w:r>
            <w:r>
              <w:rPr>
                <w:spacing w:val="10"/>
                <w:sz w:val="18"/>
                <w:szCs w:val="18"/>
              </w:rPr>
              <w:t>(2021)</w:t>
            </w:r>
            <w:r>
              <w:rPr>
                <w:spacing w:val="41"/>
                <w:sz w:val="18"/>
                <w:szCs w:val="18"/>
              </w:rPr>
              <w:t xml:space="preserve"> </w:t>
            </w:r>
            <w:r>
              <w:rPr>
                <w:spacing w:val="10"/>
                <w:sz w:val="18"/>
                <w:szCs w:val="18"/>
              </w:rPr>
              <w:t>18</w:t>
            </w:r>
            <w:r>
              <w:rPr>
                <w:spacing w:val="28"/>
                <w:sz w:val="18"/>
                <w:szCs w:val="18"/>
              </w:rPr>
              <w:t xml:space="preserve"> </w:t>
            </w:r>
            <w:r>
              <w:rPr>
                <w:spacing w:val="10"/>
                <w:sz w:val="18"/>
                <w:szCs w:val="18"/>
              </w:rPr>
              <w:t>号《市民政局</w:t>
            </w:r>
            <w:r>
              <w:rPr>
                <w:spacing w:val="28"/>
                <w:sz w:val="18"/>
                <w:szCs w:val="18"/>
              </w:rPr>
              <w:t xml:space="preserve"> </w:t>
            </w:r>
            <w:r>
              <w:rPr>
                <w:spacing w:val="10"/>
                <w:sz w:val="18"/>
                <w:szCs w:val="18"/>
              </w:rPr>
              <w:t>市财政局关于提</w:t>
            </w:r>
          </w:p>
          <w:p w14:paraId="202AAF5A">
            <w:pPr>
              <w:pStyle w:val="6"/>
              <w:spacing w:before="87" w:line="230" w:lineRule="auto"/>
              <w:ind w:left="125"/>
              <w:rPr>
                <w:sz w:val="18"/>
                <w:szCs w:val="18"/>
              </w:rPr>
            </w:pPr>
            <w:r>
              <w:rPr>
                <w:spacing w:val="16"/>
                <w:sz w:val="18"/>
                <w:szCs w:val="18"/>
              </w:rPr>
              <w:t>高困难残疾人生活补贴标准的通知》</w:t>
            </w:r>
          </w:p>
        </w:tc>
      </w:tr>
      <w:tr w14:paraId="6E159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968" w:type="dxa"/>
            <w:vAlign w:val="top"/>
          </w:tcPr>
          <w:p w14:paraId="4B586D3D">
            <w:pPr>
              <w:spacing w:line="479" w:lineRule="auto"/>
              <w:rPr>
                <w:rFonts w:ascii="Arial"/>
                <w:sz w:val="21"/>
              </w:rPr>
            </w:pPr>
          </w:p>
          <w:p w14:paraId="270DEAC2">
            <w:pPr>
              <w:pStyle w:val="6"/>
              <w:spacing w:before="58" w:line="231" w:lineRule="auto"/>
              <w:ind w:left="401"/>
              <w:rPr>
                <w:sz w:val="18"/>
                <w:szCs w:val="18"/>
              </w:rPr>
            </w:pPr>
            <w:r>
              <w:rPr>
                <w:spacing w:val="14"/>
                <w:sz w:val="18"/>
                <w:szCs w:val="18"/>
              </w:rPr>
              <w:t>项目实施方案</w:t>
            </w:r>
          </w:p>
        </w:tc>
        <w:tc>
          <w:tcPr>
            <w:tcW w:w="7278" w:type="dxa"/>
            <w:gridSpan w:val="8"/>
            <w:vAlign w:val="top"/>
          </w:tcPr>
          <w:p w14:paraId="2819DB31">
            <w:pPr>
              <w:pStyle w:val="6"/>
              <w:spacing w:before="84" w:line="304" w:lineRule="auto"/>
              <w:ind w:left="112" w:right="115"/>
              <w:rPr>
                <w:sz w:val="18"/>
                <w:szCs w:val="18"/>
              </w:rPr>
            </w:pPr>
            <w:r>
              <w:rPr>
                <w:spacing w:val="4"/>
                <w:sz w:val="18"/>
                <w:szCs w:val="18"/>
              </w:rPr>
              <w:t>根据 2021 年 7 月发放困难生活补贴 2423 人 2</w:t>
            </w:r>
            <w:r>
              <w:rPr>
                <w:spacing w:val="3"/>
                <w:sz w:val="18"/>
                <w:szCs w:val="18"/>
              </w:rPr>
              <w:t>8.34 万元，已提标每人每月</w:t>
            </w:r>
            <w:r>
              <w:rPr>
                <w:spacing w:val="23"/>
                <w:sz w:val="18"/>
                <w:szCs w:val="18"/>
              </w:rPr>
              <w:t xml:space="preserve"> </w:t>
            </w:r>
            <w:r>
              <w:rPr>
                <w:spacing w:val="3"/>
                <w:sz w:val="18"/>
                <w:szCs w:val="18"/>
              </w:rPr>
              <w:t>10 元，</w:t>
            </w:r>
            <w:r>
              <w:rPr>
                <w:sz w:val="18"/>
                <w:szCs w:val="18"/>
              </w:rPr>
              <w:t xml:space="preserve"> </w:t>
            </w:r>
            <w:r>
              <w:rPr>
                <w:spacing w:val="10"/>
                <w:sz w:val="18"/>
                <w:szCs w:val="18"/>
              </w:rPr>
              <w:t>重度残疾人护理补贴 6324 人计</w:t>
            </w:r>
            <w:r>
              <w:rPr>
                <w:spacing w:val="26"/>
                <w:sz w:val="18"/>
                <w:szCs w:val="18"/>
              </w:rPr>
              <w:t xml:space="preserve"> </w:t>
            </w:r>
            <w:r>
              <w:rPr>
                <w:spacing w:val="10"/>
                <w:sz w:val="18"/>
                <w:szCs w:val="18"/>
              </w:rPr>
              <w:t>63.24</w:t>
            </w:r>
            <w:r>
              <w:rPr>
                <w:spacing w:val="31"/>
                <w:sz w:val="18"/>
                <w:szCs w:val="18"/>
              </w:rPr>
              <w:t xml:space="preserve"> </w:t>
            </w:r>
            <w:r>
              <w:rPr>
                <w:spacing w:val="10"/>
                <w:sz w:val="18"/>
                <w:szCs w:val="18"/>
              </w:rPr>
              <w:t>万元</w:t>
            </w:r>
            <w:r>
              <w:rPr>
                <w:spacing w:val="39"/>
                <w:sz w:val="18"/>
                <w:szCs w:val="18"/>
              </w:rPr>
              <w:t xml:space="preserve"> </w:t>
            </w:r>
            <w:r>
              <w:rPr>
                <w:spacing w:val="9"/>
                <w:sz w:val="18"/>
                <w:szCs w:val="18"/>
              </w:rPr>
              <w:t>，预估年增</w:t>
            </w:r>
            <w:r>
              <w:rPr>
                <w:spacing w:val="36"/>
                <w:sz w:val="18"/>
                <w:szCs w:val="18"/>
              </w:rPr>
              <w:t xml:space="preserve"> </w:t>
            </w:r>
            <w:r>
              <w:rPr>
                <w:spacing w:val="9"/>
                <w:sz w:val="18"/>
                <w:szCs w:val="18"/>
              </w:rPr>
              <w:t>100</w:t>
            </w:r>
            <w:r>
              <w:rPr>
                <w:spacing w:val="31"/>
                <w:sz w:val="18"/>
                <w:szCs w:val="18"/>
              </w:rPr>
              <w:t xml:space="preserve"> </w:t>
            </w:r>
            <w:r>
              <w:rPr>
                <w:spacing w:val="9"/>
                <w:sz w:val="18"/>
                <w:szCs w:val="18"/>
              </w:rPr>
              <w:t>人</w:t>
            </w:r>
            <w:r>
              <w:rPr>
                <w:spacing w:val="35"/>
                <w:w w:val="101"/>
                <w:sz w:val="18"/>
                <w:szCs w:val="18"/>
              </w:rPr>
              <w:t xml:space="preserve"> </w:t>
            </w:r>
            <w:r>
              <w:rPr>
                <w:spacing w:val="9"/>
                <w:sz w:val="18"/>
                <w:szCs w:val="18"/>
              </w:rPr>
              <w:t>，平均</w:t>
            </w:r>
            <w:r>
              <w:rPr>
                <w:spacing w:val="39"/>
                <w:sz w:val="18"/>
                <w:szCs w:val="18"/>
              </w:rPr>
              <w:t xml:space="preserve"> </w:t>
            </w:r>
            <w:r>
              <w:rPr>
                <w:spacing w:val="9"/>
                <w:sz w:val="18"/>
                <w:szCs w:val="18"/>
              </w:rPr>
              <w:t>100</w:t>
            </w:r>
            <w:r>
              <w:rPr>
                <w:spacing w:val="30"/>
                <w:sz w:val="18"/>
                <w:szCs w:val="18"/>
              </w:rPr>
              <w:t xml:space="preserve"> </w:t>
            </w:r>
            <w:r>
              <w:rPr>
                <w:spacing w:val="9"/>
                <w:sz w:val="18"/>
                <w:szCs w:val="18"/>
              </w:rPr>
              <w:t>元</w:t>
            </w:r>
          </w:p>
          <w:p w14:paraId="156EBD10">
            <w:pPr>
              <w:pStyle w:val="6"/>
              <w:spacing w:before="19" w:line="230" w:lineRule="auto"/>
              <w:ind w:left="119"/>
              <w:rPr>
                <w:sz w:val="18"/>
                <w:szCs w:val="18"/>
              </w:rPr>
            </w:pPr>
            <w:r>
              <w:rPr>
                <w:spacing w:val="6"/>
                <w:sz w:val="18"/>
                <w:szCs w:val="18"/>
              </w:rPr>
              <w:t>21 年 7</w:t>
            </w:r>
            <w:r>
              <w:rPr>
                <w:spacing w:val="29"/>
                <w:sz w:val="18"/>
                <w:szCs w:val="18"/>
              </w:rPr>
              <w:t xml:space="preserve"> </w:t>
            </w:r>
            <w:r>
              <w:rPr>
                <w:spacing w:val="6"/>
                <w:sz w:val="18"/>
                <w:szCs w:val="18"/>
              </w:rPr>
              <w:t>月困难生活补贴和提标</w:t>
            </w:r>
            <w:r>
              <w:rPr>
                <w:spacing w:val="25"/>
                <w:sz w:val="18"/>
                <w:szCs w:val="18"/>
              </w:rPr>
              <w:t xml:space="preserve"> </w:t>
            </w:r>
            <w:r>
              <w:rPr>
                <w:spacing w:val="6"/>
                <w:sz w:val="18"/>
                <w:szCs w:val="18"/>
              </w:rPr>
              <w:t>283350</w:t>
            </w:r>
            <w:r>
              <w:rPr>
                <w:spacing w:val="-48"/>
                <w:sz w:val="18"/>
                <w:szCs w:val="18"/>
              </w:rPr>
              <w:t xml:space="preserve"> </w:t>
            </w:r>
            <w:r>
              <w:rPr>
                <w:spacing w:val="6"/>
                <w:sz w:val="18"/>
                <w:szCs w:val="18"/>
              </w:rPr>
              <w:t>×</w:t>
            </w:r>
            <w:r>
              <w:rPr>
                <w:spacing w:val="-64"/>
                <w:sz w:val="18"/>
                <w:szCs w:val="18"/>
              </w:rPr>
              <w:t xml:space="preserve"> </w:t>
            </w:r>
            <w:r>
              <w:rPr>
                <w:spacing w:val="6"/>
                <w:sz w:val="18"/>
                <w:szCs w:val="18"/>
              </w:rPr>
              <w:t>12+2423×</w:t>
            </w:r>
            <w:r>
              <w:rPr>
                <w:spacing w:val="-66"/>
                <w:sz w:val="18"/>
                <w:szCs w:val="18"/>
              </w:rPr>
              <w:t xml:space="preserve"> </w:t>
            </w:r>
            <w:r>
              <w:rPr>
                <w:spacing w:val="6"/>
                <w:sz w:val="18"/>
                <w:szCs w:val="18"/>
              </w:rPr>
              <w:t>10</w:t>
            </w:r>
            <w:r>
              <w:rPr>
                <w:spacing w:val="-50"/>
                <w:sz w:val="18"/>
                <w:szCs w:val="18"/>
              </w:rPr>
              <w:t xml:space="preserve"> </w:t>
            </w:r>
            <w:r>
              <w:rPr>
                <w:spacing w:val="6"/>
                <w:sz w:val="18"/>
                <w:szCs w:val="18"/>
              </w:rPr>
              <w:t>×</w:t>
            </w:r>
            <w:r>
              <w:rPr>
                <w:spacing w:val="-64"/>
                <w:sz w:val="18"/>
                <w:szCs w:val="18"/>
              </w:rPr>
              <w:t xml:space="preserve"> </w:t>
            </w:r>
            <w:r>
              <w:rPr>
                <w:spacing w:val="6"/>
                <w:sz w:val="18"/>
                <w:szCs w:val="18"/>
              </w:rPr>
              <w:t>12=3690960</w:t>
            </w:r>
            <w:r>
              <w:rPr>
                <w:spacing w:val="11"/>
                <w:sz w:val="18"/>
                <w:szCs w:val="18"/>
              </w:rPr>
              <w:t xml:space="preserve">      </w:t>
            </w:r>
            <w:r>
              <w:rPr>
                <w:spacing w:val="6"/>
                <w:sz w:val="18"/>
                <w:szCs w:val="18"/>
              </w:rPr>
              <w:t>重度护</w:t>
            </w:r>
          </w:p>
          <w:p w14:paraId="544CFC70">
            <w:pPr>
              <w:pStyle w:val="6"/>
              <w:spacing w:before="84" w:line="229" w:lineRule="auto"/>
              <w:ind w:left="119"/>
              <w:rPr>
                <w:sz w:val="18"/>
                <w:szCs w:val="18"/>
              </w:rPr>
            </w:pPr>
            <w:r>
              <w:rPr>
                <w:spacing w:val="4"/>
                <w:sz w:val="18"/>
                <w:szCs w:val="18"/>
              </w:rPr>
              <w:t>理补贴 6324×100</w:t>
            </w:r>
            <w:r>
              <w:rPr>
                <w:spacing w:val="-50"/>
                <w:sz w:val="18"/>
                <w:szCs w:val="18"/>
              </w:rPr>
              <w:t xml:space="preserve"> </w:t>
            </w:r>
            <w:r>
              <w:rPr>
                <w:spacing w:val="4"/>
                <w:sz w:val="18"/>
                <w:szCs w:val="18"/>
              </w:rPr>
              <w:t>×</w:t>
            </w:r>
            <w:r>
              <w:rPr>
                <w:spacing w:val="-67"/>
                <w:sz w:val="18"/>
                <w:szCs w:val="18"/>
              </w:rPr>
              <w:t xml:space="preserve"> </w:t>
            </w:r>
            <w:r>
              <w:rPr>
                <w:spacing w:val="4"/>
                <w:sz w:val="18"/>
                <w:szCs w:val="18"/>
              </w:rPr>
              <w:t>12=7588800 预估年增</w:t>
            </w:r>
            <w:r>
              <w:rPr>
                <w:spacing w:val="34"/>
                <w:sz w:val="18"/>
                <w:szCs w:val="18"/>
              </w:rPr>
              <w:t xml:space="preserve"> </w:t>
            </w:r>
            <w:r>
              <w:rPr>
                <w:spacing w:val="4"/>
                <w:sz w:val="18"/>
                <w:szCs w:val="18"/>
              </w:rPr>
              <w:t>100</w:t>
            </w:r>
            <w:r>
              <w:rPr>
                <w:spacing w:val="21"/>
                <w:sz w:val="18"/>
                <w:szCs w:val="18"/>
              </w:rPr>
              <w:t xml:space="preserve"> </w:t>
            </w:r>
            <w:r>
              <w:rPr>
                <w:spacing w:val="4"/>
                <w:sz w:val="18"/>
                <w:szCs w:val="18"/>
              </w:rPr>
              <w:t>人</w:t>
            </w:r>
            <w:r>
              <w:rPr>
                <w:spacing w:val="32"/>
                <w:sz w:val="18"/>
                <w:szCs w:val="18"/>
              </w:rPr>
              <w:t xml:space="preserve"> </w:t>
            </w:r>
            <w:r>
              <w:rPr>
                <w:spacing w:val="4"/>
                <w:sz w:val="18"/>
                <w:szCs w:val="18"/>
              </w:rPr>
              <w:t>100</w:t>
            </w:r>
            <w:r>
              <w:rPr>
                <w:spacing w:val="-50"/>
                <w:sz w:val="18"/>
                <w:szCs w:val="18"/>
              </w:rPr>
              <w:t xml:space="preserve"> </w:t>
            </w:r>
            <w:r>
              <w:rPr>
                <w:spacing w:val="4"/>
                <w:sz w:val="18"/>
                <w:szCs w:val="18"/>
              </w:rPr>
              <w:t>×</w:t>
            </w:r>
            <w:r>
              <w:rPr>
                <w:spacing w:val="-67"/>
                <w:sz w:val="18"/>
                <w:szCs w:val="18"/>
              </w:rPr>
              <w:t xml:space="preserve"> </w:t>
            </w:r>
            <w:r>
              <w:rPr>
                <w:spacing w:val="4"/>
                <w:sz w:val="18"/>
                <w:szCs w:val="18"/>
              </w:rPr>
              <w:t>100</w:t>
            </w:r>
            <w:r>
              <w:rPr>
                <w:spacing w:val="-50"/>
                <w:sz w:val="18"/>
                <w:szCs w:val="18"/>
              </w:rPr>
              <w:t xml:space="preserve"> </w:t>
            </w:r>
            <w:r>
              <w:rPr>
                <w:spacing w:val="3"/>
                <w:sz w:val="18"/>
                <w:szCs w:val="18"/>
              </w:rPr>
              <w:t>×</w:t>
            </w:r>
            <w:r>
              <w:rPr>
                <w:spacing w:val="-66"/>
                <w:sz w:val="18"/>
                <w:szCs w:val="18"/>
              </w:rPr>
              <w:t xml:space="preserve"> </w:t>
            </w:r>
            <w:r>
              <w:rPr>
                <w:spacing w:val="3"/>
                <w:sz w:val="18"/>
                <w:szCs w:val="18"/>
              </w:rPr>
              <w:t>12=120000</w:t>
            </w:r>
          </w:p>
        </w:tc>
      </w:tr>
      <w:tr w14:paraId="035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8" w:type="dxa"/>
            <w:vAlign w:val="top"/>
          </w:tcPr>
          <w:p w14:paraId="4BB38F4F">
            <w:pPr>
              <w:pStyle w:val="6"/>
              <w:spacing w:before="136" w:line="230" w:lineRule="auto"/>
              <w:ind w:left="499"/>
              <w:rPr>
                <w:sz w:val="18"/>
                <w:szCs w:val="18"/>
              </w:rPr>
            </w:pPr>
            <w:r>
              <w:rPr>
                <w:spacing w:val="13"/>
                <w:sz w:val="18"/>
                <w:szCs w:val="18"/>
              </w:rPr>
              <w:t>项目总预算</w:t>
            </w:r>
          </w:p>
        </w:tc>
        <w:tc>
          <w:tcPr>
            <w:tcW w:w="2422" w:type="dxa"/>
            <w:gridSpan w:val="3"/>
            <w:vAlign w:val="top"/>
          </w:tcPr>
          <w:p w14:paraId="09709FCB">
            <w:pPr>
              <w:pStyle w:val="6"/>
              <w:spacing w:before="168" w:line="191" w:lineRule="auto"/>
              <w:ind w:left="1156"/>
              <w:rPr>
                <w:sz w:val="18"/>
                <w:szCs w:val="18"/>
              </w:rPr>
            </w:pPr>
            <w:r>
              <w:rPr>
                <w:spacing w:val="5"/>
                <w:sz w:val="18"/>
                <w:szCs w:val="18"/>
              </w:rPr>
              <w:t>11519760.00</w:t>
            </w:r>
          </w:p>
        </w:tc>
        <w:tc>
          <w:tcPr>
            <w:tcW w:w="2424" w:type="dxa"/>
            <w:gridSpan w:val="3"/>
            <w:vAlign w:val="top"/>
          </w:tcPr>
          <w:p w14:paraId="44A74C91">
            <w:pPr>
              <w:pStyle w:val="6"/>
              <w:spacing w:before="136" w:line="230" w:lineRule="auto"/>
              <w:ind w:left="127"/>
              <w:rPr>
                <w:sz w:val="18"/>
                <w:szCs w:val="18"/>
              </w:rPr>
            </w:pPr>
            <w:r>
              <w:rPr>
                <w:spacing w:val="14"/>
                <w:sz w:val="18"/>
                <w:szCs w:val="18"/>
              </w:rPr>
              <w:t>项目当年预算</w:t>
            </w:r>
          </w:p>
        </w:tc>
        <w:tc>
          <w:tcPr>
            <w:tcW w:w="2432" w:type="dxa"/>
            <w:gridSpan w:val="2"/>
            <w:vAlign w:val="top"/>
          </w:tcPr>
          <w:p w14:paraId="1495570F">
            <w:pPr>
              <w:pStyle w:val="6"/>
              <w:spacing w:before="168" w:line="191" w:lineRule="auto"/>
              <w:ind w:left="1163"/>
              <w:rPr>
                <w:sz w:val="18"/>
                <w:szCs w:val="18"/>
              </w:rPr>
            </w:pPr>
            <w:r>
              <w:rPr>
                <w:spacing w:val="5"/>
                <w:sz w:val="18"/>
                <w:szCs w:val="18"/>
              </w:rPr>
              <w:t>11519760.00</w:t>
            </w:r>
          </w:p>
        </w:tc>
      </w:tr>
      <w:tr w14:paraId="58EA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968" w:type="dxa"/>
            <w:vMerge w:val="restart"/>
            <w:tcBorders>
              <w:bottom w:val="nil"/>
            </w:tcBorders>
            <w:vAlign w:val="top"/>
          </w:tcPr>
          <w:p w14:paraId="6D88D878">
            <w:pPr>
              <w:spacing w:line="246" w:lineRule="auto"/>
              <w:rPr>
                <w:rFonts w:ascii="Arial"/>
                <w:sz w:val="21"/>
              </w:rPr>
            </w:pPr>
          </w:p>
          <w:p w14:paraId="40CBF208">
            <w:pPr>
              <w:spacing w:line="246" w:lineRule="auto"/>
              <w:rPr>
                <w:rFonts w:ascii="Arial"/>
                <w:sz w:val="21"/>
              </w:rPr>
            </w:pPr>
          </w:p>
          <w:p w14:paraId="70B5E076">
            <w:pPr>
              <w:spacing w:line="246" w:lineRule="auto"/>
              <w:rPr>
                <w:rFonts w:ascii="Arial"/>
                <w:sz w:val="21"/>
              </w:rPr>
            </w:pPr>
          </w:p>
          <w:p w14:paraId="210E0E9B">
            <w:pPr>
              <w:spacing w:line="246" w:lineRule="auto"/>
              <w:rPr>
                <w:rFonts w:ascii="Arial"/>
                <w:sz w:val="21"/>
              </w:rPr>
            </w:pPr>
          </w:p>
          <w:p w14:paraId="2FD843F5">
            <w:pPr>
              <w:spacing w:line="246" w:lineRule="auto"/>
              <w:rPr>
                <w:rFonts w:ascii="Arial"/>
                <w:sz w:val="21"/>
              </w:rPr>
            </w:pPr>
          </w:p>
          <w:p w14:paraId="401D07DA">
            <w:pPr>
              <w:pStyle w:val="6"/>
              <w:spacing w:before="58" w:line="230" w:lineRule="auto"/>
              <w:ind w:left="199"/>
              <w:rPr>
                <w:sz w:val="18"/>
                <w:szCs w:val="18"/>
              </w:rPr>
            </w:pPr>
            <w:r>
              <w:rPr>
                <w:spacing w:val="16"/>
                <w:sz w:val="18"/>
                <w:szCs w:val="18"/>
              </w:rPr>
              <w:t>项目前两年预算编</w:t>
            </w:r>
          </w:p>
          <w:p w14:paraId="569E2CEF">
            <w:pPr>
              <w:pStyle w:val="6"/>
              <w:spacing w:before="87" w:line="230" w:lineRule="auto"/>
              <w:ind w:left="123"/>
              <w:rPr>
                <w:sz w:val="18"/>
                <w:szCs w:val="18"/>
              </w:rPr>
            </w:pPr>
            <w:r>
              <w:rPr>
                <w:spacing w:val="11"/>
                <w:sz w:val="18"/>
                <w:szCs w:val="18"/>
              </w:rPr>
              <w:t>制，执行及当年预算</w:t>
            </w:r>
          </w:p>
          <w:p w14:paraId="231F7726">
            <w:pPr>
              <w:pStyle w:val="6"/>
              <w:spacing w:before="85" w:line="231" w:lineRule="auto"/>
              <w:ind w:left="592"/>
              <w:rPr>
                <w:sz w:val="18"/>
                <w:szCs w:val="18"/>
              </w:rPr>
            </w:pPr>
            <w:r>
              <w:rPr>
                <w:spacing w:val="14"/>
                <w:sz w:val="18"/>
                <w:szCs w:val="18"/>
              </w:rPr>
              <w:t>变动情况</w:t>
            </w:r>
          </w:p>
        </w:tc>
        <w:tc>
          <w:tcPr>
            <w:tcW w:w="1819" w:type="dxa"/>
            <w:vAlign w:val="top"/>
          </w:tcPr>
          <w:p w14:paraId="450951DF">
            <w:pPr>
              <w:pStyle w:val="6"/>
              <w:spacing w:before="204" w:line="230" w:lineRule="auto"/>
              <w:ind w:left="723"/>
              <w:rPr>
                <w:sz w:val="18"/>
                <w:szCs w:val="18"/>
              </w:rPr>
            </w:pPr>
            <w:r>
              <w:rPr>
                <w:spacing w:val="8"/>
                <w:sz w:val="18"/>
                <w:szCs w:val="18"/>
              </w:rPr>
              <w:t>年度</w:t>
            </w:r>
          </w:p>
        </w:tc>
        <w:tc>
          <w:tcPr>
            <w:tcW w:w="1816" w:type="dxa"/>
            <w:gridSpan w:val="3"/>
            <w:vAlign w:val="top"/>
          </w:tcPr>
          <w:p w14:paraId="1FEEAF84">
            <w:pPr>
              <w:pStyle w:val="6"/>
              <w:spacing w:before="204" w:line="230" w:lineRule="auto"/>
              <w:ind w:left="623"/>
              <w:rPr>
                <w:sz w:val="18"/>
                <w:szCs w:val="18"/>
              </w:rPr>
            </w:pPr>
            <w:r>
              <w:rPr>
                <w:spacing w:val="11"/>
                <w:sz w:val="18"/>
                <w:szCs w:val="18"/>
              </w:rPr>
              <w:t>预算数</w:t>
            </w:r>
          </w:p>
        </w:tc>
        <w:tc>
          <w:tcPr>
            <w:tcW w:w="1822" w:type="dxa"/>
            <w:gridSpan w:val="3"/>
            <w:vAlign w:val="top"/>
          </w:tcPr>
          <w:p w14:paraId="7443E155">
            <w:pPr>
              <w:pStyle w:val="6"/>
              <w:spacing w:before="204" w:line="230" w:lineRule="auto"/>
              <w:ind w:left="624"/>
              <w:rPr>
                <w:sz w:val="18"/>
                <w:szCs w:val="18"/>
              </w:rPr>
            </w:pPr>
            <w:r>
              <w:rPr>
                <w:spacing w:val="12"/>
                <w:sz w:val="18"/>
                <w:szCs w:val="18"/>
              </w:rPr>
              <w:t>执行数</w:t>
            </w:r>
          </w:p>
        </w:tc>
        <w:tc>
          <w:tcPr>
            <w:tcW w:w="1821" w:type="dxa"/>
            <w:vAlign w:val="top"/>
          </w:tcPr>
          <w:p w14:paraId="10D19AA5">
            <w:pPr>
              <w:pStyle w:val="6"/>
              <w:spacing w:before="204" w:line="230" w:lineRule="auto"/>
              <w:ind w:left="624"/>
              <w:rPr>
                <w:sz w:val="18"/>
                <w:szCs w:val="18"/>
              </w:rPr>
            </w:pPr>
            <w:r>
              <w:rPr>
                <w:spacing w:val="12"/>
                <w:sz w:val="18"/>
                <w:szCs w:val="18"/>
              </w:rPr>
              <w:t>执行率</w:t>
            </w:r>
          </w:p>
        </w:tc>
      </w:tr>
      <w:tr w14:paraId="04814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8" w:type="dxa"/>
            <w:vMerge w:val="continue"/>
            <w:tcBorders>
              <w:top w:val="nil"/>
              <w:bottom w:val="nil"/>
            </w:tcBorders>
            <w:vAlign w:val="top"/>
          </w:tcPr>
          <w:p w14:paraId="6D450713">
            <w:pPr>
              <w:rPr>
                <w:rFonts w:ascii="Arial"/>
                <w:sz w:val="21"/>
              </w:rPr>
            </w:pPr>
          </w:p>
        </w:tc>
        <w:tc>
          <w:tcPr>
            <w:tcW w:w="1819" w:type="dxa"/>
            <w:vAlign w:val="top"/>
          </w:tcPr>
          <w:p w14:paraId="0B607420">
            <w:pPr>
              <w:pStyle w:val="6"/>
              <w:spacing w:before="162" w:line="230" w:lineRule="auto"/>
              <w:ind w:left="122"/>
              <w:rPr>
                <w:sz w:val="18"/>
                <w:szCs w:val="18"/>
              </w:rPr>
            </w:pPr>
            <w:r>
              <w:rPr>
                <w:sz w:val="18"/>
                <w:szCs w:val="18"/>
              </w:rPr>
              <w:t>2020 年</w:t>
            </w:r>
          </w:p>
        </w:tc>
        <w:tc>
          <w:tcPr>
            <w:tcW w:w="1816" w:type="dxa"/>
            <w:gridSpan w:val="3"/>
            <w:vAlign w:val="top"/>
          </w:tcPr>
          <w:p w14:paraId="5F98E36E">
            <w:pPr>
              <w:rPr>
                <w:rFonts w:ascii="Arial"/>
                <w:sz w:val="21"/>
              </w:rPr>
            </w:pPr>
          </w:p>
        </w:tc>
        <w:tc>
          <w:tcPr>
            <w:tcW w:w="1822" w:type="dxa"/>
            <w:gridSpan w:val="3"/>
            <w:vAlign w:val="top"/>
          </w:tcPr>
          <w:p w14:paraId="45C381D7">
            <w:pPr>
              <w:rPr>
                <w:rFonts w:ascii="Arial"/>
                <w:sz w:val="21"/>
              </w:rPr>
            </w:pPr>
          </w:p>
        </w:tc>
        <w:tc>
          <w:tcPr>
            <w:tcW w:w="1821" w:type="dxa"/>
            <w:vAlign w:val="top"/>
          </w:tcPr>
          <w:p w14:paraId="4CFB1401">
            <w:pPr>
              <w:rPr>
                <w:rFonts w:ascii="Arial"/>
                <w:sz w:val="21"/>
              </w:rPr>
            </w:pPr>
          </w:p>
        </w:tc>
      </w:tr>
      <w:tr w14:paraId="6F6F8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8" w:type="dxa"/>
            <w:vMerge w:val="continue"/>
            <w:tcBorders>
              <w:top w:val="nil"/>
              <w:bottom w:val="nil"/>
            </w:tcBorders>
            <w:vAlign w:val="top"/>
          </w:tcPr>
          <w:p w14:paraId="5C5F5379">
            <w:pPr>
              <w:rPr>
                <w:rFonts w:ascii="Arial"/>
                <w:sz w:val="21"/>
              </w:rPr>
            </w:pPr>
          </w:p>
        </w:tc>
        <w:tc>
          <w:tcPr>
            <w:tcW w:w="1819" w:type="dxa"/>
            <w:vAlign w:val="top"/>
          </w:tcPr>
          <w:p w14:paraId="3F2FDF83">
            <w:pPr>
              <w:pStyle w:val="6"/>
              <w:spacing w:before="139" w:line="230" w:lineRule="auto"/>
              <w:ind w:left="122"/>
              <w:rPr>
                <w:sz w:val="18"/>
                <w:szCs w:val="18"/>
              </w:rPr>
            </w:pPr>
            <w:r>
              <w:rPr>
                <w:sz w:val="18"/>
                <w:szCs w:val="18"/>
              </w:rPr>
              <w:t>2021 年</w:t>
            </w:r>
          </w:p>
        </w:tc>
        <w:tc>
          <w:tcPr>
            <w:tcW w:w="1816" w:type="dxa"/>
            <w:gridSpan w:val="3"/>
            <w:vAlign w:val="top"/>
          </w:tcPr>
          <w:p w14:paraId="02481689">
            <w:pPr>
              <w:rPr>
                <w:rFonts w:ascii="Arial"/>
                <w:sz w:val="21"/>
              </w:rPr>
            </w:pPr>
          </w:p>
        </w:tc>
        <w:tc>
          <w:tcPr>
            <w:tcW w:w="1822" w:type="dxa"/>
            <w:gridSpan w:val="3"/>
            <w:vAlign w:val="top"/>
          </w:tcPr>
          <w:p w14:paraId="28FE6840">
            <w:pPr>
              <w:rPr>
                <w:rFonts w:ascii="Arial"/>
                <w:sz w:val="21"/>
              </w:rPr>
            </w:pPr>
          </w:p>
        </w:tc>
        <w:tc>
          <w:tcPr>
            <w:tcW w:w="1821" w:type="dxa"/>
            <w:vAlign w:val="top"/>
          </w:tcPr>
          <w:p w14:paraId="7DA1C44E">
            <w:pPr>
              <w:rPr>
                <w:rFonts w:ascii="Arial"/>
                <w:sz w:val="21"/>
              </w:rPr>
            </w:pPr>
          </w:p>
        </w:tc>
      </w:tr>
      <w:tr w14:paraId="6305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1968" w:type="dxa"/>
            <w:vMerge w:val="continue"/>
            <w:tcBorders>
              <w:top w:val="nil"/>
            </w:tcBorders>
            <w:vAlign w:val="top"/>
          </w:tcPr>
          <w:p w14:paraId="3787C0DB">
            <w:pPr>
              <w:rPr>
                <w:rFonts w:ascii="Arial"/>
                <w:sz w:val="21"/>
              </w:rPr>
            </w:pPr>
          </w:p>
        </w:tc>
        <w:tc>
          <w:tcPr>
            <w:tcW w:w="1819" w:type="dxa"/>
            <w:vAlign w:val="top"/>
          </w:tcPr>
          <w:p w14:paraId="361A8717">
            <w:pPr>
              <w:spacing w:line="265" w:lineRule="auto"/>
              <w:rPr>
                <w:rFonts w:ascii="Arial"/>
                <w:sz w:val="21"/>
              </w:rPr>
            </w:pPr>
          </w:p>
          <w:p w14:paraId="3EE32E34">
            <w:pPr>
              <w:spacing w:line="265" w:lineRule="auto"/>
              <w:rPr>
                <w:rFonts w:ascii="Arial"/>
                <w:sz w:val="21"/>
              </w:rPr>
            </w:pPr>
          </w:p>
          <w:p w14:paraId="1B3E5EAE">
            <w:pPr>
              <w:spacing w:line="265" w:lineRule="auto"/>
              <w:rPr>
                <w:rFonts w:ascii="Arial"/>
                <w:sz w:val="21"/>
              </w:rPr>
            </w:pPr>
          </w:p>
          <w:p w14:paraId="015364BB">
            <w:pPr>
              <w:pStyle w:val="6"/>
              <w:spacing w:before="58" w:line="230" w:lineRule="auto"/>
              <w:ind w:left="122"/>
              <w:rPr>
                <w:sz w:val="18"/>
                <w:szCs w:val="18"/>
              </w:rPr>
            </w:pPr>
            <w:r>
              <w:rPr>
                <w:spacing w:val="7"/>
                <w:sz w:val="18"/>
                <w:szCs w:val="18"/>
              </w:rPr>
              <w:t>2022 年变动说明</w:t>
            </w:r>
          </w:p>
        </w:tc>
        <w:tc>
          <w:tcPr>
            <w:tcW w:w="5459" w:type="dxa"/>
            <w:gridSpan w:val="7"/>
            <w:vAlign w:val="top"/>
          </w:tcPr>
          <w:p w14:paraId="426A6CFA">
            <w:pPr>
              <w:pStyle w:val="6"/>
              <w:spacing w:before="91" w:line="302" w:lineRule="auto"/>
              <w:ind w:left="117" w:right="101"/>
              <w:rPr>
                <w:sz w:val="18"/>
                <w:szCs w:val="18"/>
              </w:rPr>
            </w:pPr>
            <w:r>
              <w:rPr>
                <w:spacing w:val="2"/>
                <w:sz w:val="18"/>
                <w:szCs w:val="18"/>
              </w:rPr>
              <w:t>根据 2021 年 7 月发放困难生活补贴 2423 人 28.34</w:t>
            </w:r>
            <w:r>
              <w:rPr>
                <w:spacing w:val="1"/>
                <w:sz w:val="18"/>
                <w:szCs w:val="18"/>
              </w:rPr>
              <w:t xml:space="preserve"> 万元，</w:t>
            </w:r>
            <w:r>
              <w:rPr>
                <w:spacing w:val="30"/>
                <w:sz w:val="18"/>
                <w:szCs w:val="18"/>
              </w:rPr>
              <w:t xml:space="preserve"> </w:t>
            </w:r>
            <w:r>
              <w:rPr>
                <w:spacing w:val="1"/>
                <w:sz w:val="18"/>
                <w:szCs w:val="18"/>
              </w:rPr>
              <w:t>已</w:t>
            </w:r>
            <w:r>
              <w:rPr>
                <w:sz w:val="18"/>
                <w:szCs w:val="18"/>
              </w:rPr>
              <w:t xml:space="preserve"> </w:t>
            </w:r>
            <w:r>
              <w:rPr>
                <w:spacing w:val="9"/>
                <w:sz w:val="18"/>
                <w:szCs w:val="18"/>
              </w:rPr>
              <w:t>提标每人每月</w:t>
            </w:r>
            <w:r>
              <w:rPr>
                <w:spacing w:val="36"/>
                <w:sz w:val="18"/>
                <w:szCs w:val="18"/>
              </w:rPr>
              <w:t xml:space="preserve"> </w:t>
            </w:r>
            <w:r>
              <w:rPr>
                <w:spacing w:val="9"/>
                <w:sz w:val="18"/>
                <w:szCs w:val="18"/>
              </w:rPr>
              <w:t>10 元，重度残疾人护理补贴 6324</w:t>
            </w:r>
            <w:r>
              <w:rPr>
                <w:spacing w:val="20"/>
                <w:sz w:val="18"/>
                <w:szCs w:val="18"/>
              </w:rPr>
              <w:t xml:space="preserve"> </w:t>
            </w:r>
            <w:r>
              <w:rPr>
                <w:spacing w:val="9"/>
                <w:sz w:val="18"/>
                <w:szCs w:val="18"/>
              </w:rPr>
              <w:t>人计</w:t>
            </w:r>
            <w:r>
              <w:rPr>
                <w:spacing w:val="22"/>
                <w:sz w:val="18"/>
                <w:szCs w:val="18"/>
              </w:rPr>
              <w:t xml:space="preserve"> </w:t>
            </w:r>
            <w:r>
              <w:rPr>
                <w:spacing w:val="9"/>
                <w:sz w:val="18"/>
                <w:szCs w:val="18"/>
              </w:rPr>
              <w:t>63.24</w:t>
            </w:r>
          </w:p>
          <w:p w14:paraId="0CEB402E">
            <w:pPr>
              <w:pStyle w:val="6"/>
              <w:spacing w:before="22" w:line="229" w:lineRule="auto"/>
              <w:ind w:left="127"/>
              <w:rPr>
                <w:sz w:val="18"/>
                <w:szCs w:val="18"/>
              </w:rPr>
            </w:pPr>
            <w:r>
              <w:rPr>
                <w:spacing w:val="4"/>
                <w:sz w:val="18"/>
                <w:szCs w:val="18"/>
              </w:rPr>
              <w:t>万元，预估年增</w:t>
            </w:r>
            <w:r>
              <w:rPr>
                <w:spacing w:val="46"/>
                <w:sz w:val="18"/>
                <w:szCs w:val="18"/>
              </w:rPr>
              <w:t xml:space="preserve"> </w:t>
            </w:r>
            <w:r>
              <w:rPr>
                <w:spacing w:val="4"/>
                <w:sz w:val="18"/>
                <w:szCs w:val="18"/>
              </w:rPr>
              <w:t>100 人，平均</w:t>
            </w:r>
            <w:r>
              <w:rPr>
                <w:spacing w:val="27"/>
                <w:sz w:val="18"/>
                <w:szCs w:val="18"/>
              </w:rPr>
              <w:t xml:space="preserve"> </w:t>
            </w:r>
            <w:r>
              <w:rPr>
                <w:spacing w:val="4"/>
                <w:sz w:val="18"/>
                <w:szCs w:val="18"/>
              </w:rPr>
              <w:t>100 元</w:t>
            </w:r>
            <w:r>
              <w:rPr>
                <w:spacing w:val="6"/>
                <w:sz w:val="18"/>
                <w:szCs w:val="18"/>
              </w:rPr>
              <w:t xml:space="preserve">         </w:t>
            </w:r>
            <w:r>
              <w:rPr>
                <w:spacing w:val="4"/>
                <w:sz w:val="18"/>
                <w:szCs w:val="18"/>
              </w:rPr>
              <w:t>21 年</w:t>
            </w:r>
            <w:r>
              <w:rPr>
                <w:spacing w:val="17"/>
                <w:sz w:val="18"/>
                <w:szCs w:val="18"/>
              </w:rPr>
              <w:t xml:space="preserve"> </w:t>
            </w:r>
            <w:r>
              <w:rPr>
                <w:spacing w:val="4"/>
                <w:sz w:val="18"/>
                <w:szCs w:val="18"/>
              </w:rPr>
              <w:t>7</w:t>
            </w:r>
            <w:r>
              <w:rPr>
                <w:spacing w:val="19"/>
                <w:sz w:val="18"/>
                <w:szCs w:val="18"/>
              </w:rPr>
              <w:t xml:space="preserve"> </w:t>
            </w:r>
            <w:r>
              <w:rPr>
                <w:spacing w:val="4"/>
                <w:sz w:val="18"/>
                <w:szCs w:val="18"/>
              </w:rPr>
              <w:t>月困</w:t>
            </w:r>
          </w:p>
          <w:p w14:paraId="0B5D7754">
            <w:pPr>
              <w:pStyle w:val="6"/>
              <w:spacing w:before="95" w:line="288" w:lineRule="auto"/>
              <w:ind w:left="118" w:right="99" w:hanging="1"/>
              <w:jc w:val="both"/>
              <w:rPr>
                <w:sz w:val="18"/>
                <w:szCs w:val="18"/>
              </w:rPr>
            </w:pPr>
            <w:r>
              <w:rPr>
                <w:spacing w:val="5"/>
                <w:sz w:val="18"/>
                <w:szCs w:val="18"/>
              </w:rPr>
              <w:t>难 生 活 补</w:t>
            </w:r>
            <w:r>
              <w:rPr>
                <w:spacing w:val="26"/>
                <w:sz w:val="18"/>
                <w:szCs w:val="18"/>
              </w:rPr>
              <w:t xml:space="preserve"> </w:t>
            </w:r>
            <w:r>
              <w:rPr>
                <w:spacing w:val="5"/>
                <w:sz w:val="18"/>
                <w:szCs w:val="18"/>
              </w:rPr>
              <w:t>贴</w:t>
            </w:r>
            <w:r>
              <w:rPr>
                <w:spacing w:val="16"/>
                <w:sz w:val="18"/>
                <w:szCs w:val="18"/>
              </w:rPr>
              <w:t xml:space="preserve"> </w:t>
            </w:r>
            <w:r>
              <w:rPr>
                <w:spacing w:val="5"/>
                <w:sz w:val="18"/>
                <w:szCs w:val="18"/>
              </w:rPr>
              <w:t>和</w:t>
            </w:r>
            <w:r>
              <w:rPr>
                <w:spacing w:val="14"/>
                <w:sz w:val="18"/>
                <w:szCs w:val="18"/>
              </w:rPr>
              <w:t xml:space="preserve"> </w:t>
            </w:r>
            <w:r>
              <w:rPr>
                <w:spacing w:val="5"/>
                <w:sz w:val="18"/>
                <w:szCs w:val="18"/>
              </w:rPr>
              <w:t>提</w:t>
            </w:r>
            <w:r>
              <w:rPr>
                <w:spacing w:val="16"/>
                <w:sz w:val="18"/>
                <w:szCs w:val="18"/>
              </w:rPr>
              <w:t xml:space="preserve"> </w:t>
            </w:r>
            <w:r>
              <w:rPr>
                <w:spacing w:val="5"/>
                <w:sz w:val="18"/>
                <w:szCs w:val="18"/>
              </w:rPr>
              <w:t>标</w:t>
            </w:r>
            <w:r>
              <w:rPr>
                <w:spacing w:val="15"/>
                <w:sz w:val="18"/>
                <w:szCs w:val="18"/>
              </w:rPr>
              <w:t xml:space="preserve"> </w:t>
            </w:r>
            <w:r>
              <w:rPr>
                <w:spacing w:val="5"/>
                <w:sz w:val="18"/>
                <w:szCs w:val="18"/>
              </w:rPr>
              <w:t>283350×12+2423×10×12=3690960</w:t>
            </w:r>
            <w:r>
              <w:rPr>
                <w:sz w:val="18"/>
                <w:szCs w:val="18"/>
              </w:rPr>
              <w:t xml:space="preserve"> 重 度 护 理 补 贴 6324×100×12=7588800 预 估 年 增 100 人</w:t>
            </w:r>
            <w:r>
              <w:rPr>
                <w:spacing w:val="15"/>
                <w:sz w:val="18"/>
                <w:szCs w:val="18"/>
              </w:rPr>
              <w:t xml:space="preserve"> </w:t>
            </w:r>
            <w:r>
              <w:rPr>
                <w:spacing w:val="1"/>
                <w:sz w:val="18"/>
                <w:szCs w:val="18"/>
              </w:rPr>
              <w:t>100</w:t>
            </w:r>
            <w:r>
              <w:rPr>
                <w:spacing w:val="-35"/>
                <w:sz w:val="18"/>
                <w:szCs w:val="18"/>
              </w:rPr>
              <w:t xml:space="preserve"> </w:t>
            </w:r>
            <w:r>
              <w:rPr>
                <w:spacing w:val="1"/>
                <w:sz w:val="18"/>
                <w:szCs w:val="18"/>
              </w:rPr>
              <w:t>×</w:t>
            </w:r>
            <w:r>
              <w:rPr>
                <w:spacing w:val="-65"/>
                <w:sz w:val="18"/>
                <w:szCs w:val="18"/>
              </w:rPr>
              <w:t xml:space="preserve"> </w:t>
            </w:r>
            <w:r>
              <w:rPr>
                <w:spacing w:val="1"/>
                <w:sz w:val="18"/>
                <w:szCs w:val="18"/>
              </w:rPr>
              <w:t>100</w:t>
            </w:r>
            <w:r>
              <w:rPr>
                <w:spacing w:val="-47"/>
                <w:sz w:val="18"/>
                <w:szCs w:val="18"/>
              </w:rPr>
              <w:t xml:space="preserve"> </w:t>
            </w:r>
            <w:r>
              <w:rPr>
                <w:spacing w:val="1"/>
                <w:sz w:val="18"/>
                <w:szCs w:val="18"/>
              </w:rPr>
              <w:t>×</w:t>
            </w:r>
            <w:r>
              <w:rPr>
                <w:spacing w:val="-64"/>
                <w:sz w:val="18"/>
                <w:szCs w:val="18"/>
              </w:rPr>
              <w:t xml:space="preserve"> </w:t>
            </w:r>
            <w:r>
              <w:rPr>
                <w:spacing w:val="1"/>
                <w:sz w:val="18"/>
                <w:szCs w:val="18"/>
              </w:rPr>
              <w:t>12=120000</w:t>
            </w:r>
          </w:p>
        </w:tc>
      </w:tr>
      <w:tr w14:paraId="3740E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68" w:type="dxa"/>
            <w:vMerge w:val="restart"/>
            <w:tcBorders>
              <w:bottom w:val="nil"/>
            </w:tcBorders>
            <w:vAlign w:val="top"/>
          </w:tcPr>
          <w:p w14:paraId="5BBD3F17">
            <w:pPr>
              <w:spacing w:line="248" w:lineRule="auto"/>
              <w:rPr>
                <w:rFonts w:ascii="Arial"/>
                <w:sz w:val="21"/>
              </w:rPr>
            </w:pPr>
          </w:p>
          <w:p w14:paraId="0988DCA8">
            <w:pPr>
              <w:spacing w:line="248" w:lineRule="auto"/>
              <w:rPr>
                <w:rFonts w:ascii="Arial"/>
                <w:sz w:val="21"/>
              </w:rPr>
            </w:pPr>
          </w:p>
          <w:p w14:paraId="4AAA0BB1">
            <w:pPr>
              <w:spacing w:line="248" w:lineRule="auto"/>
              <w:rPr>
                <w:rFonts w:ascii="Arial"/>
                <w:sz w:val="21"/>
              </w:rPr>
            </w:pPr>
          </w:p>
          <w:p w14:paraId="01B07EFD">
            <w:pPr>
              <w:spacing w:line="248" w:lineRule="auto"/>
              <w:rPr>
                <w:rFonts w:ascii="Arial"/>
                <w:sz w:val="21"/>
              </w:rPr>
            </w:pPr>
          </w:p>
          <w:p w14:paraId="631362B6">
            <w:pPr>
              <w:spacing w:line="248" w:lineRule="auto"/>
              <w:rPr>
                <w:rFonts w:ascii="Arial"/>
                <w:sz w:val="21"/>
              </w:rPr>
            </w:pPr>
          </w:p>
          <w:p w14:paraId="26239D3F">
            <w:pPr>
              <w:spacing w:line="248" w:lineRule="auto"/>
              <w:rPr>
                <w:rFonts w:ascii="Arial"/>
                <w:sz w:val="21"/>
              </w:rPr>
            </w:pPr>
          </w:p>
          <w:p w14:paraId="7FBE8D68">
            <w:pPr>
              <w:spacing w:line="249" w:lineRule="auto"/>
              <w:rPr>
                <w:rFonts w:ascii="Arial"/>
                <w:sz w:val="21"/>
              </w:rPr>
            </w:pPr>
          </w:p>
          <w:p w14:paraId="0DF24298">
            <w:pPr>
              <w:spacing w:line="249" w:lineRule="auto"/>
              <w:rPr>
                <w:rFonts w:ascii="Arial"/>
                <w:sz w:val="21"/>
              </w:rPr>
            </w:pPr>
          </w:p>
          <w:p w14:paraId="0176883E">
            <w:pPr>
              <w:pStyle w:val="6"/>
              <w:spacing w:before="59" w:line="230" w:lineRule="auto"/>
              <w:ind w:left="401"/>
              <w:rPr>
                <w:sz w:val="18"/>
                <w:szCs w:val="18"/>
              </w:rPr>
            </w:pPr>
            <w:r>
              <w:rPr>
                <w:spacing w:val="14"/>
                <w:sz w:val="18"/>
                <w:szCs w:val="18"/>
              </w:rPr>
              <w:t>项目资金来源</w:t>
            </w:r>
          </w:p>
        </w:tc>
        <w:tc>
          <w:tcPr>
            <w:tcW w:w="3635" w:type="dxa"/>
            <w:gridSpan w:val="4"/>
            <w:vAlign w:val="top"/>
          </w:tcPr>
          <w:p w14:paraId="73B7BAE9">
            <w:pPr>
              <w:pStyle w:val="6"/>
              <w:spacing w:before="173" w:line="230" w:lineRule="auto"/>
              <w:ind w:left="1248"/>
              <w:rPr>
                <w:sz w:val="18"/>
                <w:szCs w:val="18"/>
              </w:rPr>
            </w:pPr>
            <w:r>
              <w:rPr>
                <w:spacing w:val="13"/>
                <w:sz w:val="18"/>
                <w:szCs w:val="18"/>
              </w:rPr>
              <w:t>资金来源项目</w:t>
            </w:r>
          </w:p>
        </w:tc>
        <w:tc>
          <w:tcPr>
            <w:tcW w:w="3643" w:type="dxa"/>
            <w:gridSpan w:val="4"/>
            <w:vAlign w:val="top"/>
          </w:tcPr>
          <w:p w14:paraId="300555FE">
            <w:pPr>
              <w:pStyle w:val="6"/>
              <w:spacing w:before="173" w:line="230" w:lineRule="auto"/>
              <w:ind w:left="1629"/>
              <w:rPr>
                <w:sz w:val="18"/>
                <w:szCs w:val="18"/>
              </w:rPr>
            </w:pPr>
            <w:r>
              <w:rPr>
                <w:spacing w:val="7"/>
                <w:sz w:val="18"/>
                <w:szCs w:val="18"/>
              </w:rPr>
              <w:t>金额</w:t>
            </w:r>
          </w:p>
        </w:tc>
      </w:tr>
      <w:tr w14:paraId="476EB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68" w:type="dxa"/>
            <w:vMerge w:val="continue"/>
            <w:tcBorders>
              <w:top w:val="nil"/>
              <w:bottom w:val="nil"/>
            </w:tcBorders>
            <w:vAlign w:val="top"/>
          </w:tcPr>
          <w:p w14:paraId="22C1EEC4">
            <w:pPr>
              <w:rPr>
                <w:rFonts w:ascii="Arial"/>
                <w:sz w:val="21"/>
              </w:rPr>
            </w:pPr>
          </w:p>
        </w:tc>
        <w:tc>
          <w:tcPr>
            <w:tcW w:w="3635" w:type="dxa"/>
            <w:gridSpan w:val="4"/>
            <w:vAlign w:val="top"/>
          </w:tcPr>
          <w:p w14:paraId="39FA7212">
            <w:pPr>
              <w:pStyle w:val="6"/>
              <w:spacing w:before="167" w:line="230" w:lineRule="auto"/>
              <w:ind w:left="54"/>
              <w:rPr>
                <w:sz w:val="18"/>
                <w:szCs w:val="18"/>
              </w:rPr>
            </w:pPr>
            <w:r>
              <w:rPr>
                <w:spacing w:val="11"/>
                <w:sz w:val="18"/>
                <w:szCs w:val="18"/>
              </w:rPr>
              <w:t>1.财政拨款收入</w:t>
            </w:r>
          </w:p>
        </w:tc>
        <w:tc>
          <w:tcPr>
            <w:tcW w:w="3643" w:type="dxa"/>
            <w:gridSpan w:val="4"/>
            <w:vAlign w:val="top"/>
          </w:tcPr>
          <w:p w14:paraId="5B7FA763">
            <w:pPr>
              <w:pStyle w:val="6"/>
              <w:spacing w:before="184" w:line="191" w:lineRule="auto"/>
              <w:ind w:right="21"/>
              <w:jc w:val="right"/>
              <w:rPr>
                <w:sz w:val="18"/>
                <w:szCs w:val="18"/>
              </w:rPr>
            </w:pPr>
            <w:r>
              <w:rPr>
                <w:spacing w:val="5"/>
                <w:sz w:val="18"/>
                <w:szCs w:val="18"/>
              </w:rPr>
              <w:t>11519760.00</w:t>
            </w:r>
          </w:p>
        </w:tc>
      </w:tr>
      <w:tr w14:paraId="7BB5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68" w:type="dxa"/>
            <w:vMerge w:val="continue"/>
            <w:tcBorders>
              <w:top w:val="nil"/>
              <w:bottom w:val="nil"/>
            </w:tcBorders>
            <w:vAlign w:val="top"/>
          </w:tcPr>
          <w:p w14:paraId="7BE4DA22">
            <w:pPr>
              <w:rPr>
                <w:rFonts w:ascii="Arial"/>
                <w:sz w:val="21"/>
              </w:rPr>
            </w:pPr>
          </w:p>
        </w:tc>
        <w:tc>
          <w:tcPr>
            <w:tcW w:w="3635" w:type="dxa"/>
            <w:gridSpan w:val="4"/>
            <w:vAlign w:val="top"/>
          </w:tcPr>
          <w:p w14:paraId="5399F29B">
            <w:pPr>
              <w:pStyle w:val="6"/>
              <w:spacing w:before="154" w:line="230" w:lineRule="auto"/>
              <w:ind w:left="228"/>
              <w:rPr>
                <w:sz w:val="18"/>
                <w:szCs w:val="18"/>
              </w:rPr>
            </w:pPr>
            <w:r>
              <w:rPr>
                <w:spacing w:val="17"/>
                <w:sz w:val="18"/>
                <w:szCs w:val="18"/>
              </w:rPr>
              <w:t>其中申请当年预算拨款</w:t>
            </w:r>
          </w:p>
        </w:tc>
        <w:tc>
          <w:tcPr>
            <w:tcW w:w="3643" w:type="dxa"/>
            <w:gridSpan w:val="4"/>
            <w:vAlign w:val="top"/>
          </w:tcPr>
          <w:p w14:paraId="6793B298">
            <w:pPr>
              <w:pStyle w:val="6"/>
              <w:spacing w:before="186" w:line="191" w:lineRule="auto"/>
              <w:ind w:right="21"/>
              <w:jc w:val="right"/>
              <w:rPr>
                <w:sz w:val="18"/>
                <w:szCs w:val="18"/>
              </w:rPr>
            </w:pPr>
            <w:r>
              <w:rPr>
                <w:spacing w:val="5"/>
                <w:sz w:val="18"/>
                <w:szCs w:val="18"/>
              </w:rPr>
              <w:t>11519760.00</w:t>
            </w:r>
          </w:p>
        </w:tc>
      </w:tr>
      <w:tr w14:paraId="12108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68" w:type="dxa"/>
            <w:vMerge w:val="continue"/>
            <w:tcBorders>
              <w:top w:val="nil"/>
              <w:bottom w:val="nil"/>
            </w:tcBorders>
            <w:vAlign w:val="top"/>
          </w:tcPr>
          <w:p w14:paraId="2D34F016">
            <w:pPr>
              <w:rPr>
                <w:rFonts w:ascii="Arial"/>
                <w:sz w:val="21"/>
              </w:rPr>
            </w:pPr>
          </w:p>
        </w:tc>
        <w:tc>
          <w:tcPr>
            <w:tcW w:w="3635" w:type="dxa"/>
            <w:gridSpan w:val="4"/>
            <w:vAlign w:val="top"/>
          </w:tcPr>
          <w:p w14:paraId="2DA2EC76">
            <w:pPr>
              <w:pStyle w:val="6"/>
              <w:spacing w:before="176" w:line="230" w:lineRule="auto"/>
              <w:ind w:left="31"/>
              <w:rPr>
                <w:sz w:val="18"/>
                <w:szCs w:val="18"/>
              </w:rPr>
            </w:pPr>
            <w:r>
              <w:rPr>
                <w:spacing w:val="12"/>
                <w:sz w:val="18"/>
                <w:szCs w:val="18"/>
              </w:rPr>
              <w:t>2.事业收入</w:t>
            </w:r>
          </w:p>
        </w:tc>
        <w:tc>
          <w:tcPr>
            <w:tcW w:w="3643" w:type="dxa"/>
            <w:gridSpan w:val="4"/>
            <w:vAlign w:val="top"/>
          </w:tcPr>
          <w:p w14:paraId="6F2D788D">
            <w:pPr>
              <w:pStyle w:val="6"/>
              <w:spacing w:before="191" w:line="190" w:lineRule="auto"/>
              <w:ind w:right="10"/>
              <w:jc w:val="right"/>
              <w:rPr>
                <w:sz w:val="18"/>
                <w:szCs w:val="18"/>
              </w:rPr>
            </w:pPr>
            <w:r>
              <w:rPr>
                <w:sz w:val="18"/>
                <w:szCs w:val="18"/>
              </w:rPr>
              <w:t>0</w:t>
            </w:r>
          </w:p>
        </w:tc>
      </w:tr>
      <w:tr w14:paraId="35D31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8" w:type="dxa"/>
            <w:vMerge w:val="continue"/>
            <w:tcBorders>
              <w:top w:val="nil"/>
              <w:bottom w:val="nil"/>
            </w:tcBorders>
            <w:vAlign w:val="top"/>
          </w:tcPr>
          <w:p w14:paraId="7B302B2B">
            <w:pPr>
              <w:rPr>
                <w:rFonts w:ascii="Arial"/>
                <w:sz w:val="21"/>
              </w:rPr>
            </w:pPr>
          </w:p>
        </w:tc>
        <w:tc>
          <w:tcPr>
            <w:tcW w:w="3635" w:type="dxa"/>
            <w:gridSpan w:val="4"/>
            <w:vAlign w:val="top"/>
          </w:tcPr>
          <w:p w14:paraId="427EC49F">
            <w:pPr>
              <w:pStyle w:val="6"/>
              <w:spacing w:before="169" w:line="230" w:lineRule="auto"/>
              <w:ind w:left="32"/>
              <w:rPr>
                <w:sz w:val="18"/>
                <w:szCs w:val="18"/>
              </w:rPr>
            </w:pPr>
            <w:r>
              <w:rPr>
                <w:spacing w:val="13"/>
                <w:sz w:val="18"/>
                <w:szCs w:val="18"/>
              </w:rPr>
              <w:t>3.上级补助收入</w:t>
            </w:r>
          </w:p>
        </w:tc>
        <w:tc>
          <w:tcPr>
            <w:tcW w:w="3643" w:type="dxa"/>
            <w:gridSpan w:val="4"/>
            <w:vAlign w:val="top"/>
          </w:tcPr>
          <w:p w14:paraId="2C22B71A">
            <w:pPr>
              <w:pStyle w:val="6"/>
              <w:spacing w:before="187" w:line="190" w:lineRule="auto"/>
              <w:ind w:right="10"/>
              <w:jc w:val="right"/>
              <w:rPr>
                <w:sz w:val="18"/>
                <w:szCs w:val="18"/>
              </w:rPr>
            </w:pPr>
            <w:r>
              <w:rPr>
                <w:sz w:val="18"/>
                <w:szCs w:val="18"/>
              </w:rPr>
              <w:t>0</w:t>
            </w:r>
          </w:p>
        </w:tc>
      </w:tr>
      <w:tr w14:paraId="09790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68" w:type="dxa"/>
            <w:vMerge w:val="continue"/>
            <w:tcBorders>
              <w:top w:val="nil"/>
              <w:bottom w:val="nil"/>
            </w:tcBorders>
            <w:vAlign w:val="top"/>
          </w:tcPr>
          <w:p w14:paraId="731A2E2D">
            <w:pPr>
              <w:rPr>
                <w:rFonts w:ascii="Arial"/>
                <w:sz w:val="21"/>
              </w:rPr>
            </w:pPr>
          </w:p>
        </w:tc>
        <w:tc>
          <w:tcPr>
            <w:tcW w:w="3635" w:type="dxa"/>
            <w:gridSpan w:val="4"/>
            <w:vAlign w:val="top"/>
          </w:tcPr>
          <w:p w14:paraId="171908F6">
            <w:pPr>
              <w:pStyle w:val="6"/>
              <w:spacing w:before="162" w:line="230" w:lineRule="auto"/>
              <w:ind w:left="23"/>
              <w:rPr>
                <w:sz w:val="18"/>
                <w:szCs w:val="18"/>
              </w:rPr>
            </w:pPr>
            <w:r>
              <w:rPr>
                <w:spacing w:val="15"/>
                <w:sz w:val="18"/>
                <w:szCs w:val="18"/>
              </w:rPr>
              <w:t>4.附属单位上缴收入</w:t>
            </w:r>
          </w:p>
        </w:tc>
        <w:tc>
          <w:tcPr>
            <w:tcW w:w="3643" w:type="dxa"/>
            <w:gridSpan w:val="4"/>
            <w:vAlign w:val="top"/>
          </w:tcPr>
          <w:p w14:paraId="44E22D88">
            <w:pPr>
              <w:pStyle w:val="6"/>
              <w:spacing w:before="180" w:line="190" w:lineRule="auto"/>
              <w:ind w:right="10"/>
              <w:jc w:val="right"/>
              <w:rPr>
                <w:sz w:val="18"/>
                <w:szCs w:val="18"/>
              </w:rPr>
            </w:pPr>
            <w:r>
              <w:rPr>
                <w:sz w:val="18"/>
                <w:szCs w:val="18"/>
              </w:rPr>
              <w:t>0</w:t>
            </w:r>
          </w:p>
        </w:tc>
      </w:tr>
      <w:tr w14:paraId="5DD57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8" w:type="dxa"/>
            <w:vMerge w:val="continue"/>
            <w:tcBorders>
              <w:top w:val="nil"/>
              <w:bottom w:val="nil"/>
            </w:tcBorders>
            <w:vAlign w:val="top"/>
          </w:tcPr>
          <w:p w14:paraId="01E04DDB">
            <w:pPr>
              <w:rPr>
                <w:rFonts w:ascii="Arial"/>
                <w:sz w:val="21"/>
              </w:rPr>
            </w:pPr>
          </w:p>
        </w:tc>
        <w:tc>
          <w:tcPr>
            <w:tcW w:w="3635" w:type="dxa"/>
            <w:gridSpan w:val="4"/>
            <w:vAlign w:val="top"/>
          </w:tcPr>
          <w:p w14:paraId="28B16A57">
            <w:pPr>
              <w:pStyle w:val="6"/>
              <w:spacing w:before="170" w:line="230" w:lineRule="auto"/>
              <w:ind w:left="32"/>
              <w:rPr>
                <w:sz w:val="18"/>
                <w:szCs w:val="18"/>
              </w:rPr>
            </w:pPr>
            <w:r>
              <w:rPr>
                <w:spacing w:val="14"/>
                <w:sz w:val="18"/>
                <w:szCs w:val="18"/>
              </w:rPr>
              <w:t>5.事业单位经营收入</w:t>
            </w:r>
          </w:p>
        </w:tc>
        <w:tc>
          <w:tcPr>
            <w:tcW w:w="3643" w:type="dxa"/>
            <w:gridSpan w:val="4"/>
            <w:vAlign w:val="top"/>
          </w:tcPr>
          <w:p w14:paraId="26E0931A">
            <w:pPr>
              <w:pStyle w:val="6"/>
              <w:spacing w:before="187" w:line="190" w:lineRule="auto"/>
              <w:ind w:right="10"/>
              <w:jc w:val="right"/>
              <w:rPr>
                <w:sz w:val="18"/>
                <w:szCs w:val="18"/>
              </w:rPr>
            </w:pPr>
            <w:r>
              <w:rPr>
                <w:sz w:val="18"/>
                <w:szCs w:val="18"/>
              </w:rPr>
              <w:t>0</w:t>
            </w:r>
          </w:p>
        </w:tc>
      </w:tr>
      <w:tr w14:paraId="3C2E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68" w:type="dxa"/>
            <w:vMerge w:val="continue"/>
            <w:tcBorders>
              <w:top w:val="nil"/>
              <w:bottom w:val="nil"/>
            </w:tcBorders>
            <w:vAlign w:val="top"/>
          </w:tcPr>
          <w:p w14:paraId="3FAF9F44">
            <w:pPr>
              <w:rPr>
                <w:rFonts w:ascii="Arial"/>
                <w:sz w:val="21"/>
              </w:rPr>
            </w:pPr>
          </w:p>
        </w:tc>
        <w:tc>
          <w:tcPr>
            <w:tcW w:w="3635" w:type="dxa"/>
            <w:gridSpan w:val="4"/>
            <w:vAlign w:val="top"/>
          </w:tcPr>
          <w:p w14:paraId="214D7502">
            <w:pPr>
              <w:pStyle w:val="6"/>
              <w:spacing w:before="172" w:line="230" w:lineRule="auto"/>
              <w:ind w:left="27"/>
              <w:rPr>
                <w:sz w:val="18"/>
                <w:szCs w:val="18"/>
              </w:rPr>
            </w:pPr>
            <w:r>
              <w:rPr>
                <w:spacing w:val="12"/>
                <w:sz w:val="18"/>
                <w:szCs w:val="18"/>
              </w:rPr>
              <w:t>6.其他收入</w:t>
            </w:r>
          </w:p>
        </w:tc>
        <w:tc>
          <w:tcPr>
            <w:tcW w:w="3643" w:type="dxa"/>
            <w:gridSpan w:val="4"/>
            <w:vAlign w:val="top"/>
          </w:tcPr>
          <w:p w14:paraId="3A1755B3">
            <w:pPr>
              <w:pStyle w:val="6"/>
              <w:spacing w:before="190" w:line="190" w:lineRule="auto"/>
              <w:ind w:right="10"/>
              <w:jc w:val="right"/>
              <w:rPr>
                <w:sz w:val="18"/>
                <w:szCs w:val="18"/>
              </w:rPr>
            </w:pPr>
            <w:r>
              <w:rPr>
                <w:sz w:val="18"/>
                <w:szCs w:val="18"/>
              </w:rPr>
              <w:t>0</w:t>
            </w:r>
          </w:p>
        </w:tc>
      </w:tr>
      <w:tr w14:paraId="471E2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968" w:type="dxa"/>
            <w:vMerge w:val="continue"/>
            <w:tcBorders>
              <w:top w:val="nil"/>
            </w:tcBorders>
            <w:vAlign w:val="top"/>
          </w:tcPr>
          <w:p w14:paraId="33F446EF">
            <w:pPr>
              <w:rPr>
                <w:rFonts w:ascii="Arial"/>
                <w:sz w:val="21"/>
              </w:rPr>
            </w:pPr>
          </w:p>
        </w:tc>
        <w:tc>
          <w:tcPr>
            <w:tcW w:w="3635" w:type="dxa"/>
            <w:gridSpan w:val="4"/>
            <w:vAlign w:val="top"/>
          </w:tcPr>
          <w:p w14:paraId="5C195848">
            <w:pPr>
              <w:pStyle w:val="6"/>
              <w:spacing w:before="175" w:line="230" w:lineRule="auto"/>
              <w:ind w:left="33"/>
              <w:rPr>
                <w:sz w:val="18"/>
                <w:szCs w:val="18"/>
              </w:rPr>
            </w:pPr>
            <w:r>
              <w:rPr>
                <w:spacing w:val="15"/>
                <w:sz w:val="18"/>
                <w:szCs w:val="18"/>
              </w:rPr>
              <w:t>7.用事业基金弥补收支差额</w:t>
            </w:r>
          </w:p>
        </w:tc>
        <w:tc>
          <w:tcPr>
            <w:tcW w:w="3643" w:type="dxa"/>
            <w:gridSpan w:val="4"/>
            <w:vAlign w:val="top"/>
          </w:tcPr>
          <w:p w14:paraId="3451DADB">
            <w:pPr>
              <w:pStyle w:val="6"/>
              <w:spacing w:before="193" w:line="190" w:lineRule="auto"/>
              <w:ind w:right="10"/>
              <w:jc w:val="right"/>
              <w:rPr>
                <w:sz w:val="18"/>
                <w:szCs w:val="18"/>
              </w:rPr>
            </w:pPr>
            <w:r>
              <w:rPr>
                <w:sz w:val="18"/>
                <w:szCs w:val="18"/>
              </w:rPr>
              <w:t>0</w:t>
            </w:r>
          </w:p>
        </w:tc>
      </w:tr>
    </w:tbl>
    <w:p w14:paraId="092FE19B">
      <w:pPr>
        <w:rPr>
          <w:rFonts w:ascii="Arial"/>
          <w:sz w:val="21"/>
        </w:rPr>
      </w:pPr>
    </w:p>
    <w:p w14:paraId="0A32BB45">
      <w:pPr>
        <w:rPr>
          <w:rFonts w:ascii="Arial" w:hAnsi="Arial" w:eastAsia="Arial" w:cs="Arial"/>
          <w:sz w:val="21"/>
          <w:szCs w:val="21"/>
        </w:rPr>
        <w:sectPr>
          <w:pgSz w:w="11906" w:h="16840"/>
          <w:pgMar w:top="1431" w:right="1480" w:bottom="0" w:left="1173" w:header="0" w:footer="0" w:gutter="0"/>
          <w:cols w:space="720" w:num="1"/>
        </w:sectPr>
      </w:pPr>
    </w:p>
    <w:p w14:paraId="14C78E2E">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1"/>
        <w:gridCol w:w="3631"/>
        <w:gridCol w:w="3644"/>
      </w:tblGrid>
      <w:tr w14:paraId="2435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971" w:type="dxa"/>
            <w:vMerge w:val="restart"/>
            <w:tcBorders>
              <w:bottom w:val="nil"/>
            </w:tcBorders>
            <w:vAlign w:val="top"/>
          </w:tcPr>
          <w:p w14:paraId="307E9F85">
            <w:pPr>
              <w:rPr>
                <w:rFonts w:ascii="Arial"/>
                <w:sz w:val="21"/>
              </w:rPr>
            </w:pPr>
          </w:p>
        </w:tc>
        <w:tc>
          <w:tcPr>
            <w:tcW w:w="3631" w:type="dxa"/>
            <w:vAlign w:val="top"/>
          </w:tcPr>
          <w:p w14:paraId="1DC0D967">
            <w:pPr>
              <w:pStyle w:val="6"/>
              <w:spacing w:before="176" w:line="230" w:lineRule="auto"/>
              <w:ind w:left="24"/>
              <w:rPr>
                <w:sz w:val="18"/>
                <w:szCs w:val="18"/>
              </w:rPr>
            </w:pPr>
            <w:r>
              <w:rPr>
                <w:spacing w:val="12"/>
                <w:sz w:val="18"/>
                <w:szCs w:val="18"/>
              </w:rPr>
              <w:t>8.上年结转</w:t>
            </w:r>
          </w:p>
        </w:tc>
        <w:tc>
          <w:tcPr>
            <w:tcW w:w="3644" w:type="dxa"/>
            <w:vAlign w:val="top"/>
          </w:tcPr>
          <w:p w14:paraId="768775B6">
            <w:pPr>
              <w:pStyle w:val="6"/>
              <w:spacing w:before="194" w:line="190" w:lineRule="auto"/>
              <w:ind w:right="10"/>
              <w:jc w:val="right"/>
              <w:rPr>
                <w:sz w:val="18"/>
                <w:szCs w:val="18"/>
              </w:rPr>
            </w:pPr>
            <w:r>
              <w:rPr>
                <w:sz w:val="18"/>
                <w:szCs w:val="18"/>
              </w:rPr>
              <w:t>0</w:t>
            </w:r>
          </w:p>
        </w:tc>
      </w:tr>
      <w:tr w14:paraId="673D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71" w:type="dxa"/>
            <w:vMerge w:val="continue"/>
            <w:tcBorders>
              <w:top w:val="nil"/>
            </w:tcBorders>
            <w:vAlign w:val="top"/>
          </w:tcPr>
          <w:p w14:paraId="022026FA">
            <w:pPr>
              <w:rPr>
                <w:rFonts w:ascii="Arial"/>
                <w:sz w:val="21"/>
              </w:rPr>
            </w:pPr>
          </w:p>
        </w:tc>
        <w:tc>
          <w:tcPr>
            <w:tcW w:w="3631" w:type="dxa"/>
            <w:vAlign w:val="top"/>
          </w:tcPr>
          <w:p w14:paraId="20D46747">
            <w:pPr>
              <w:pStyle w:val="6"/>
              <w:spacing w:before="207" w:line="230" w:lineRule="auto"/>
              <w:ind w:left="225"/>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670E94DE">
            <w:pPr>
              <w:pStyle w:val="6"/>
              <w:spacing w:before="239" w:line="190" w:lineRule="auto"/>
              <w:ind w:right="10"/>
              <w:jc w:val="right"/>
              <w:rPr>
                <w:sz w:val="18"/>
                <w:szCs w:val="18"/>
              </w:rPr>
            </w:pPr>
            <w:r>
              <w:rPr>
                <w:sz w:val="18"/>
                <w:szCs w:val="18"/>
              </w:rPr>
              <w:t>0</w:t>
            </w:r>
          </w:p>
        </w:tc>
      </w:tr>
    </w:tbl>
    <w:p w14:paraId="61A0E674">
      <w:pPr>
        <w:spacing w:line="254" w:lineRule="auto"/>
        <w:rPr>
          <w:rFonts w:ascii="Arial"/>
          <w:sz w:val="21"/>
        </w:rPr>
      </w:pPr>
    </w:p>
    <w:p w14:paraId="31934871">
      <w:pPr>
        <w:spacing w:line="254" w:lineRule="auto"/>
        <w:rPr>
          <w:rFonts w:ascii="Arial"/>
          <w:sz w:val="21"/>
        </w:rPr>
      </w:pPr>
    </w:p>
    <w:p w14:paraId="727E4B25">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DADAD"/>
          <w:spacing w:val="-10"/>
          <w:position w:val="-2"/>
          <w:sz w:val="49"/>
          <w:szCs w:val="49"/>
        </w:rPr>
        <w:t>项目支出明细测算</w:t>
      </w:r>
    </w:p>
    <w:p w14:paraId="2271EC5F">
      <w:pPr>
        <w:spacing w:before="94"/>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3"/>
        <w:gridCol w:w="2261"/>
      </w:tblGrid>
      <w:tr w14:paraId="25C0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08A56DAF">
            <w:pPr>
              <w:pStyle w:val="6"/>
              <w:spacing w:before="75" w:line="228" w:lineRule="auto"/>
              <w:ind w:left="726"/>
              <w:rPr>
                <w:sz w:val="19"/>
                <w:szCs w:val="19"/>
              </w:rPr>
            </w:pPr>
            <w:r>
              <w:rPr>
                <w:spacing w:val="12"/>
                <w:sz w:val="19"/>
                <w:szCs w:val="19"/>
              </w:rPr>
              <w:t>经济科目</w:t>
            </w:r>
          </w:p>
        </w:tc>
        <w:tc>
          <w:tcPr>
            <w:tcW w:w="2253" w:type="dxa"/>
            <w:vAlign w:val="top"/>
          </w:tcPr>
          <w:p w14:paraId="20E749ED">
            <w:pPr>
              <w:pStyle w:val="6"/>
              <w:spacing w:before="75" w:line="229" w:lineRule="auto"/>
              <w:ind w:left="931"/>
              <w:rPr>
                <w:sz w:val="19"/>
                <w:szCs w:val="19"/>
              </w:rPr>
            </w:pPr>
            <w:r>
              <w:rPr>
                <w:spacing w:val="6"/>
                <w:sz w:val="19"/>
                <w:szCs w:val="19"/>
              </w:rPr>
              <w:t>金额</w:t>
            </w:r>
          </w:p>
        </w:tc>
        <w:tc>
          <w:tcPr>
            <w:tcW w:w="2253" w:type="dxa"/>
            <w:vAlign w:val="top"/>
          </w:tcPr>
          <w:p w14:paraId="722910D8">
            <w:pPr>
              <w:pStyle w:val="6"/>
              <w:spacing w:before="75" w:line="228" w:lineRule="auto"/>
              <w:ind w:left="408"/>
              <w:rPr>
                <w:sz w:val="19"/>
                <w:szCs w:val="19"/>
              </w:rPr>
            </w:pPr>
            <w:r>
              <w:rPr>
                <w:spacing w:val="15"/>
                <w:sz w:val="19"/>
                <w:szCs w:val="19"/>
              </w:rPr>
              <w:t>测算依据及说明</w:t>
            </w:r>
          </w:p>
        </w:tc>
        <w:tc>
          <w:tcPr>
            <w:tcW w:w="2261" w:type="dxa"/>
            <w:vAlign w:val="top"/>
          </w:tcPr>
          <w:p w14:paraId="41FA7D2E">
            <w:pPr>
              <w:pStyle w:val="6"/>
              <w:spacing w:before="77" w:line="229" w:lineRule="auto"/>
              <w:ind w:left="940"/>
              <w:rPr>
                <w:sz w:val="19"/>
                <w:szCs w:val="19"/>
              </w:rPr>
            </w:pPr>
            <w:r>
              <w:rPr>
                <w:spacing w:val="6"/>
                <w:sz w:val="19"/>
                <w:szCs w:val="19"/>
              </w:rPr>
              <w:t>备注</w:t>
            </w:r>
          </w:p>
        </w:tc>
      </w:tr>
      <w:tr w14:paraId="2BD8D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2260" w:type="dxa"/>
            <w:vAlign w:val="top"/>
          </w:tcPr>
          <w:p w14:paraId="6BC61442">
            <w:pPr>
              <w:pStyle w:val="6"/>
              <w:spacing w:before="74" w:line="231" w:lineRule="auto"/>
              <w:ind w:left="61"/>
              <w:rPr>
                <w:sz w:val="18"/>
                <w:szCs w:val="18"/>
              </w:rPr>
            </w:pPr>
            <w:r>
              <w:rPr>
                <w:spacing w:val="13"/>
                <w:sz w:val="18"/>
                <w:szCs w:val="18"/>
              </w:rPr>
              <w:t>生活补助</w:t>
            </w:r>
          </w:p>
        </w:tc>
        <w:tc>
          <w:tcPr>
            <w:tcW w:w="2253" w:type="dxa"/>
            <w:vAlign w:val="top"/>
          </w:tcPr>
          <w:p w14:paraId="4FAE739B">
            <w:pPr>
              <w:spacing w:before="102" w:line="196" w:lineRule="auto"/>
              <w:ind w:left="120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11519760.00</w:t>
            </w:r>
          </w:p>
        </w:tc>
        <w:tc>
          <w:tcPr>
            <w:tcW w:w="2253" w:type="dxa"/>
            <w:vAlign w:val="top"/>
          </w:tcPr>
          <w:p w14:paraId="0047F3A2">
            <w:pPr>
              <w:pStyle w:val="6"/>
              <w:spacing w:before="85" w:line="313" w:lineRule="auto"/>
              <w:ind w:left="54" w:right="39" w:firstLine="2"/>
              <w:jc w:val="both"/>
              <w:rPr>
                <w:rFonts w:ascii="Times New Roman" w:hAnsi="Times New Roman" w:eastAsia="Times New Roman" w:cs="Times New Roman"/>
                <w:sz w:val="18"/>
                <w:szCs w:val="18"/>
              </w:rPr>
            </w:pPr>
            <w:r>
              <w:rPr>
                <w:spacing w:val="7"/>
                <w:sz w:val="18"/>
                <w:szCs w:val="18"/>
              </w:rPr>
              <w:t xml:space="preserve">根据 </w:t>
            </w:r>
            <w:r>
              <w:rPr>
                <w:rFonts w:ascii="Times New Roman" w:hAnsi="Times New Roman" w:eastAsia="Times New Roman" w:cs="Times New Roman"/>
                <w:spacing w:val="7"/>
                <w:sz w:val="18"/>
                <w:szCs w:val="18"/>
              </w:rPr>
              <w:t>2021</w:t>
            </w:r>
            <w:r>
              <w:rPr>
                <w:rFonts w:ascii="Times New Roman" w:hAnsi="Times New Roman" w:eastAsia="Times New Roman" w:cs="Times New Roman"/>
                <w:spacing w:val="28"/>
                <w:sz w:val="18"/>
                <w:szCs w:val="18"/>
              </w:rPr>
              <w:t xml:space="preserve"> </w:t>
            </w:r>
            <w:r>
              <w:rPr>
                <w:spacing w:val="7"/>
                <w:sz w:val="18"/>
                <w:szCs w:val="18"/>
              </w:rPr>
              <w:t>年</w:t>
            </w:r>
            <w:r>
              <w:rPr>
                <w:spacing w:val="20"/>
                <w:sz w:val="18"/>
                <w:szCs w:val="18"/>
              </w:rPr>
              <w:t xml:space="preserve"> </w:t>
            </w:r>
            <w:r>
              <w:rPr>
                <w:rFonts w:ascii="Times New Roman" w:hAnsi="Times New Roman" w:eastAsia="Times New Roman" w:cs="Times New Roman"/>
                <w:spacing w:val="7"/>
                <w:sz w:val="18"/>
                <w:szCs w:val="18"/>
              </w:rPr>
              <w:t>7</w:t>
            </w:r>
            <w:r>
              <w:rPr>
                <w:rFonts w:ascii="Times New Roman" w:hAnsi="Times New Roman" w:eastAsia="Times New Roman" w:cs="Times New Roman"/>
                <w:spacing w:val="23"/>
                <w:sz w:val="18"/>
                <w:szCs w:val="18"/>
              </w:rPr>
              <w:t xml:space="preserve"> </w:t>
            </w:r>
            <w:r>
              <w:rPr>
                <w:spacing w:val="7"/>
                <w:sz w:val="18"/>
                <w:szCs w:val="18"/>
              </w:rPr>
              <w:t>月发放困</w:t>
            </w:r>
            <w:r>
              <w:rPr>
                <w:sz w:val="18"/>
                <w:szCs w:val="18"/>
              </w:rPr>
              <w:t xml:space="preserve"> </w:t>
            </w:r>
            <w:r>
              <w:rPr>
                <w:spacing w:val="4"/>
                <w:sz w:val="18"/>
                <w:szCs w:val="18"/>
              </w:rPr>
              <w:t xml:space="preserve">难生活补贴 </w:t>
            </w:r>
            <w:r>
              <w:rPr>
                <w:rFonts w:ascii="Times New Roman" w:hAnsi="Times New Roman" w:eastAsia="Times New Roman" w:cs="Times New Roman"/>
                <w:spacing w:val="4"/>
                <w:sz w:val="18"/>
                <w:szCs w:val="18"/>
              </w:rPr>
              <w:t xml:space="preserve">2423 </w:t>
            </w:r>
            <w:r>
              <w:rPr>
                <w:spacing w:val="4"/>
                <w:sz w:val="18"/>
                <w:szCs w:val="18"/>
              </w:rPr>
              <w:t xml:space="preserve">人 </w:t>
            </w:r>
            <w:r>
              <w:rPr>
                <w:rFonts w:ascii="Times New Roman" w:hAnsi="Times New Roman" w:eastAsia="Times New Roman" w:cs="Times New Roman"/>
                <w:spacing w:val="4"/>
                <w:sz w:val="18"/>
                <w:szCs w:val="18"/>
              </w:rPr>
              <w:t>28.34</w:t>
            </w:r>
            <w:r>
              <w:rPr>
                <w:rFonts w:ascii="Times New Roman" w:hAnsi="Times New Roman" w:eastAsia="Times New Roman" w:cs="Times New Roman"/>
                <w:spacing w:val="8"/>
                <w:sz w:val="18"/>
                <w:szCs w:val="18"/>
              </w:rPr>
              <w:t xml:space="preserve"> </w:t>
            </w:r>
            <w:r>
              <w:rPr>
                <w:spacing w:val="4"/>
                <w:sz w:val="18"/>
                <w:szCs w:val="18"/>
              </w:rPr>
              <w:t>万元，已提标每人每月</w:t>
            </w:r>
            <w:r>
              <w:rPr>
                <w:spacing w:val="34"/>
                <w:w w:val="101"/>
                <w:sz w:val="18"/>
                <w:szCs w:val="18"/>
              </w:rPr>
              <w:t xml:space="preserve"> </w:t>
            </w:r>
            <w:r>
              <w:rPr>
                <w:rFonts w:ascii="Times New Roman" w:hAnsi="Times New Roman" w:eastAsia="Times New Roman" w:cs="Times New Roman"/>
                <w:spacing w:val="4"/>
                <w:sz w:val="18"/>
                <w:szCs w:val="18"/>
              </w:rPr>
              <w:t>10</w:t>
            </w:r>
            <w:r>
              <w:rPr>
                <w:rFonts w:ascii="Times New Roman" w:hAnsi="Times New Roman" w:eastAsia="Times New Roman" w:cs="Times New Roman"/>
                <w:sz w:val="18"/>
                <w:szCs w:val="18"/>
              </w:rPr>
              <w:t xml:space="preserve"> </w:t>
            </w:r>
            <w:r>
              <w:rPr>
                <w:spacing w:val="15"/>
                <w:sz w:val="18"/>
                <w:szCs w:val="18"/>
              </w:rPr>
              <w:t>元，重度残疾人护理补贴</w:t>
            </w:r>
            <w:r>
              <w:rPr>
                <w:sz w:val="18"/>
                <w:szCs w:val="18"/>
              </w:rPr>
              <w:t xml:space="preserve"> </w:t>
            </w:r>
            <w:r>
              <w:rPr>
                <w:rFonts w:ascii="Times New Roman" w:hAnsi="Times New Roman" w:eastAsia="Times New Roman" w:cs="Times New Roman"/>
                <w:spacing w:val="5"/>
                <w:sz w:val="18"/>
                <w:szCs w:val="18"/>
              </w:rPr>
              <w:t xml:space="preserve">6324 </w:t>
            </w:r>
            <w:r>
              <w:rPr>
                <w:spacing w:val="5"/>
                <w:sz w:val="18"/>
                <w:szCs w:val="18"/>
              </w:rPr>
              <w:t>人计</w:t>
            </w:r>
            <w:r>
              <w:rPr>
                <w:spacing w:val="28"/>
                <w:sz w:val="18"/>
                <w:szCs w:val="18"/>
              </w:rPr>
              <w:t xml:space="preserve"> </w:t>
            </w:r>
            <w:r>
              <w:rPr>
                <w:rFonts w:ascii="Times New Roman" w:hAnsi="Times New Roman" w:eastAsia="Times New Roman" w:cs="Times New Roman"/>
                <w:spacing w:val="5"/>
                <w:sz w:val="18"/>
                <w:szCs w:val="18"/>
              </w:rPr>
              <w:t>63.24</w:t>
            </w:r>
            <w:r>
              <w:rPr>
                <w:rFonts w:ascii="Times New Roman" w:hAnsi="Times New Roman" w:eastAsia="Times New Roman" w:cs="Times New Roman"/>
                <w:spacing w:val="16"/>
                <w:w w:val="101"/>
                <w:sz w:val="18"/>
                <w:szCs w:val="18"/>
              </w:rPr>
              <w:t xml:space="preserve"> </w:t>
            </w:r>
            <w:r>
              <w:rPr>
                <w:spacing w:val="5"/>
                <w:sz w:val="18"/>
                <w:szCs w:val="18"/>
              </w:rPr>
              <w:t>万元，预</w:t>
            </w:r>
            <w:r>
              <w:rPr>
                <w:sz w:val="18"/>
                <w:szCs w:val="18"/>
              </w:rPr>
              <w:t xml:space="preserve"> </w:t>
            </w:r>
            <w:r>
              <w:rPr>
                <w:spacing w:val="4"/>
                <w:sz w:val="18"/>
                <w:szCs w:val="18"/>
              </w:rPr>
              <w:t>估年增</w:t>
            </w:r>
            <w:r>
              <w:rPr>
                <w:spacing w:val="30"/>
                <w:sz w:val="18"/>
                <w:szCs w:val="18"/>
              </w:rPr>
              <w:t xml:space="preserve"> </w:t>
            </w:r>
            <w:r>
              <w:rPr>
                <w:rFonts w:ascii="Times New Roman" w:hAnsi="Times New Roman" w:eastAsia="Times New Roman" w:cs="Times New Roman"/>
                <w:spacing w:val="4"/>
                <w:sz w:val="18"/>
                <w:szCs w:val="18"/>
              </w:rPr>
              <w:t xml:space="preserve">100 </w:t>
            </w:r>
            <w:r>
              <w:rPr>
                <w:spacing w:val="4"/>
                <w:sz w:val="18"/>
                <w:szCs w:val="18"/>
              </w:rPr>
              <w:t>人，平均</w:t>
            </w:r>
            <w:r>
              <w:rPr>
                <w:spacing w:val="27"/>
                <w:sz w:val="18"/>
                <w:szCs w:val="18"/>
              </w:rPr>
              <w:t xml:space="preserve"> </w:t>
            </w:r>
            <w:r>
              <w:rPr>
                <w:rFonts w:ascii="Times New Roman" w:hAnsi="Times New Roman" w:eastAsia="Times New Roman" w:cs="Times New Roman"/>
                <w:spacing w:val="4"/>
                <w:sz w:val="18"/>
                <w:szCs w:val="18"/>
              </w:rPr>
              <w:t>100</w:t>
            </w:r>
          </w:p>
          <w:p w14:paraId="27116646">
            <w:pPr>
              <w:pStyle w:val="6"/>
              <w:spacing w:before="30" w:line="230" w:lineRule="auto"/>
              <w:ind w:left="55"/>
              <w:rPr>
                <w:sz w:val="18"/>
                <w:szCs w:val="18"/>
              </w:rPr>
            </w:pPr>
            <w:r>
              <w:rPr>
                <w:spacing w:val="2"/>
                <w:sz w:val="18"/>
                <w:szCs w:val="18"/>
              </w:rPr>
              <w:t>元</w:t>
            </w:r>
            <w:r>
              <w:rPr>
                <w:sz w:val="18"/>
                <w:szCs w:val="18"/>
              </w:rPr>
              <w:t xml:space="preserve">          </w:t>
            </w:r>
            <w:r>
              <w:rPr>
                <w:rFonts w:ascii="Times New Roman" w:hAnsi="Times New Roman" w:eastAsia="Times New Roman" w:cs="Times New Roman"/>
                <w:spacing w:val="2"/>
                <w:sz w:val="18"/>
                <w:szCs w:val="18"/>
              </w:rPr>
              <w:t>21</w:t>
            </w:r>
            <w:r>
              <w:rPr>
                <w:rFonts w:ascii="Times New Roman" w:hAnsi="Times New Roman" w:eastAsia="Times New Roman" w:cs="Times New Roman"/>
                <w:spacing w:val="23"/>
                <w:w w:val="101"/>
                <w:sz w:val="18"/>
                <w:szCs w:val="18"/>
              </w:rPr>
              <w:t xml:space="preserve"> </w:t>
            </w:r>
            <w:r>
              <w:rPr>
                <w:spacing w:val="2"/>
                <w:sz w:val="18"/>
                <w:szCs w:val="18"/>
              </w:rPr>
              <w:t>年</w:t>
            </w:r>
            <w:r>
              <w:rPr>
                <w:spacing w:val="17"/>
                <w:sz w:val="18"/>
                <w:szCs w:val="18"/>
              </w:rPr>
              <w:t xml:space="preserve"> </w:t>
            </w:r>
            <w:r>
              <w:rPr>
                <w:rFonts w:ascii="Times New Roman" w:hAnsi="Times New Roman" w:eastAsia="Times New Roman" w:cs="Times New Roman"/>
                <w:spacing w:val="2"/>
                <w:sz w:val="18"/>
                <w:szCs w:val="18"/>
              </w:rPr>
              <w:t>7</w:t>
            </w:r>
            <w:r>
              <w:rPr>
                <w:rFonts w:ascii="Times New Roman" w:hAnsi="Times New Roman" w:eastAsia="Times New Roman" w:cs="Times New Roman"/>
                <w:spacing w:val="21"/>
                <w:sz w:val="18"/>
                <w:szCs w:val="18"/>
              </w:rPr>
              <w:t xml:space="preserve"> </w:t>
            </w:r>
            <w:r>
              <w:rPr>
                <w:spacing w:val="2"/>
                <w:sz w:val="18"/>
                <w:szCs w:val="18"/>
              </w:rPr>
              <w:t>月困</w:t>
            </w:r>
          </w:p>
          <w:p w14:paraId="356EE20E">
            <w:pPr>
              <w:pStyle w:val="6"/>
              <w:spacing w:before="84" w:line="314" w:lineRule="auto"/>
              <w:ind w:left="50" w:right="40" w:firstLine="2"/>
              <w:rPr>
                <w:rFonts w:ascii="Times New Roman" w:hAnsi="Times New Roman" w:eastAsia="Times New Roman" w:cs="Times New Roman"/>
                <w:sz w:val="18"/>
                <w:szCs w:val="18"/>
              </w:rPr>
            </w:pPr>
            <w:r>
              <w:rPr>
                <w:spacing w:val="2"/>
                <w:sz w:val="18"/>
                <w:szCs w:val="18"/>
              </w:rPr>
              <w:t>难 生</w:t>
            </w:r>
            <w:r>
              <w:rPr>
                <w:spacing w:val="13"/>
                <w:sz w:val="18"/>
                <w:szCs w:val="18"/>
              </w:rPr>
              <w:t xml:space="preserve"> </w:t>
            </w:r>
            <w:r>
              <w:rPr>
                <w:spacing w:val="2"/>
                <w:sz w:val="18"/>
                <w:szCs w:val="18"/>
              </w:rPr>
              <w:t>活</w:t>
            </w:r>
            <w:r>
              <w:rPr>
                <w:spacing w:val="8"/>
                <w:sz w:val="18"/>
                <w:szCs w:val="18"/>
              </w:rPr>
              <w:t xml:space="preserve"> </w:t>
            </w:r>
            <w:r>
              <w:rPr>
                <w:spacing w:val="2"/>
                <w:sz w:val="18"/>
                <w:szCs w:val="18"/>
              </w:rPr>
              <w:t>补</w:t>
            </w:r>
            <w:r>
              <w:rPr>
                <w:spacing w:val="12"/>
                <w:sz w:val="18"/>
                <w:szCs w:val="18"/>
              </w:rPr>
              <w:t xml:space="preserve"> </w:t>
            </w:r>
            <w:r>
              <w:rPr>
                <w:spacing w:val="2"/>
                <w:sz w:val="18"/>
                <w:szCs w:val="18"/>
              </w:rPr>
              <w:t>贴</w:t>
            </w:r>
            <w:r>
              <w:rPr>
                <w:spacing w:val="9"/>
                <w:sz w:val="18"/>
                <w:szCs w:val="18"/>
              </w:rPr>
              <w:t xml:space="preserve"> </w:t>
            </w:r>
            <w:r>
              <w:rPr>
                <w:spacing w:val="2"/>
                <w:sz w:val="18"/>
                <w:szCs w:val="18"/>
              </w:rPr>
              <w:t>和</w:t>
            </w:r>
            <w:r>
              <w:rPr>
                <w:spacing w:val="8"/>
                <w:sz w:val="18"/>
                <w:szCs w:val="18"/>
              </w:rPr>
              <w:t xml:space="preserve"> </w:t>
            </w:r>
            <w:r>
              <w:rPr>
                <w:spacing w:val="2"/>
                <w:sz w:val="18"/>
                <w:szCs w:val="18"/>
              </w:rPr>
              <w:t>提</w:t>
            </w:r>
            <w:r>
              <w:rPr>
                <w:spacing w:val="12"/>
                <w:sz w:val="18"/>
                <w:szCs w:val="18"/>
              </w:rPr>
              <w:t xml:space="preserve"> </w:t>
            </w:r>
            <w:r>
              <w:rPr>
                <w:spacing w:val="2"/>
                <w:sz w:val="18"/>
                <w:szCs w:val="18"/>
              </w:rPr>
              <w:t>标</w:t>
            </w:r>
            <w:r>
              <w:rPr>
                <w:sz w:val="18"/>
                <w:szCs w:val="18"/>
              </w:rPr>
              <w:t xml:space="preserve"> </w:t>
            </w:r>
            <w:r>
              <w:rPr>
                <w:rFonts w:ascii="Times New Roman" w:hAnsi="Times New Roman" w:eastAsia="Times New Roman" w:cs="Times New Roman"/>
                <w:spacing w:val="9"/>
                <w:sz w:val="18"/>
                <w:szCs w:val="18"/>
              </w:rPr>
              <w:t>283350×12+2423×10×12=</w:t>
            </w:r>
            <w:r>
              <w:rPr>
                <w:rFonts w:ascii="Times New Roman" w:hAnsi="Times New Roman" w:eastAsia="Times New Roman" w:cs="Times New Roman"/>
                <w:spacing w:val="12"/>
                <w:w w:val="101"/>
                <w:sz w:val="18"/>
                <w:szCs w:val="18"/>
              </w:rPr>
              <w:t xml:space="preserve"> </w:t>
            </w:r>
            <w:r>
              <w:rPr>
                <w:rFonts w:ascii="Times New Roman" w:hAnsi="Times New Roman" w:eastAsia="Times New Roman" w:cs="Times New Roman"/>
                <w:spacing w:val="11"/>
                <w:position w:val="1"/>
                <w:sz w:val="18"/>
                <w:szCs w:val="18"/>
              </w:rPr>
              <w:t>3690960</w:t>
            </w:r>
            <w:r>
              <w:rPr>
                <w:rFonts w:ascii="Times New Roman" w:hAnsi="Times New Roman" w:eastAsia="Times New Roman" w:cs="Times New Roman"/>
                <w:spacing w:val="3"/>
                <w:position w:val="1"/>
                <w:sz w:val="18"/>
                <w:szCs w:val="18"/>
              </w:rPr>
              <w:t xml:space="preserve">              </w:t>
            </w:r>
            <w:r>
              <w:rPr>
                <w:spacing w:val="11"/>
                <w:position w:val="-1"/>
                <w:sz w:val="18"/>
                <w:szCs w:val="18"/>
              </w:rPr>
              <w:t>重度护理</w:t>
            </w:r>
            <w:r>
              <w:rPr>
                <w:position w:val="-1"/>
                <w:sz w:val="18"/>
                <w:szCs w:val="18"/>
              </w:rPr>
              <w:t xml:space="preserve"> </w:t>
            </w:r>
            <w:r>
              <w:rPr>
                <w:spacing w:val="3"/>
                <w:position w:val="-1"/>
                <w:sz w:val="18"/>
                <w:szCs w:val="18"/>
              </w:rPr>
              <w:t>补</w:t>
            </w:r>
            <w:r>
              <w:rPr>
                <w:spacing w:val="4"/>
                <w:position w:val="-1"/>
                <w:sz w:val="18"/>
                <w:szCs w:val="18"/>
              </w:rPr>
              <w:t xml:space="preserve">                   </w:t>
            </w:r>
            <w:r>
              <w:rPr>
                <w:spacing w:val="3"/>
                <w:position w:val="1"/>
                <w:sz w:val="18"/>
                <w:szCs w:val="18"/>
              </w:rPr>
              <w:t xml:space="preserve">贴 </w:t>
            </w:r>
            <w:r>
              <w:rPr>
                <w:rFonts w:ascii="Times New Roman" w:hAnsi="Times New Roman" w:eastAsia="Times New Roman" w:cs="Times New Roman"/>
                <w:spacing w:val="9"/>
                <w:sz w:val="18"/>
                <w:szCs w:val="18"/>
              </w:rPr>
              <w:t>6324×100×12=7588800</w:t>
            </w:r>
          </w:p>
          <w:p w14:paraId="3DB05C6D">
            <w:pPr>
              <w:pStyle w:val="6"/>
              <w:spacing w:before="35" w:line="317" w:lineRule="auto"/>
              <w:ind w:left="73" w:right="57" w:hanging="13"/>
              <w:rPr>
                <w:rFonts w:ascii="Times New Roman" w:hAnsi="Times New Roman" w:eastAsia="Times New Roman" w:cs="Times New Roman"/>
                <w:sz w:val="18"/>
                <w:szCs w:val="18"/>
              </w:rPr>
            </w:pPr>
            <w:r>
              <w:rPr>
                <w:spacing w:val="2"/>
                <w:sz w:val="18"/>
                <w:szCs w:val="18"/>
              </w:rPr>
              <w:t>预</w:t>
            </w:r>
            <w:r>
              <w:rPr>
                <w:spacing w:val="46"/>
                <w:sz w:val="18"/>
                <w:szCs w:val="18"/>
              </w:rPr>
              <w:t xml:space="preserve"> </w:t>
            </w:r>
            <w:r>
              <w:rPr>
                <w:spacing w:val="2"/>
                <w:sz w:val="18"/>
                <w:szCs w:val="18"/>
              </w:rPr>
              <w:t>估</w:t>
            </w:r>
            <w:r>
              <w:rPr>
                <w:spacing w:val="42"/>
                <w:sz w:val="18"/>
                <w:szCs w:val="18"/>
              </w:rPr>
              <w:t xml:space="preserve"> </w:t>
            </w:r>
            <w:r>
              <w:rPr>
                <w:spacing w:val="2"/>
                <w:sz w:val="18"/>
                <w:szCs w:val="18"/>
              </w:rPr>
              <w:t>年</w:t>
            </w:r>
            <w:r>
              <w:rPr>
                <w:spacing w:val="45"/>
                <w:sz w:val="18"/>
                <w:szCs w:val="18"/>
              </w:rPr>
              <w:t xml:space="preserve"> </w:t>
            </w:r>
            <w:r>
              <w:rPr>
                <w:spacing w:val="2"/>
                <w:sz w:val="18"/>
                <w:szCs w:val="18"/>
              </w:rPr>
              <w:t>增</w:t>
            </w:r>
            <w:r>
              <w:rPr>
                <w:spacing w:val="38"/>
                <w:w w:val="101"/>
                <w:sz w:val="18"/>
                <w:szCs w:val="18"/>
              </w:rPr>
              <w:t xml:space="preserve">  </w:t>
            </w:r>
            <w:r>
              <w:rPr>
                <w:rFonts w:ascii="Times New Roman" w:hAnsi="Times New Roman" w:eastAsia="Times New Roman" w:cs="Times New Roman"/>
                <w:spacing w:val="2"/>
                <w:sz w:val="18"/>
                <w:szCs w:val="18"/>
              </w:rPr>
              <w:t xml:space="preserve">100      </w:t>
            </w:r>
            <w:r>
              <w:rPr>
                <w:spacing w:val="2"/>
                <w:sz w:val="18"/>
                <w:szCs w:val="18"/>
              </w:rPr>
              <w:t>人</w:t>
            </w:r>
            <w:r>
              <w:rPr>
                <w:sz w:val="18"/>
                <w:szCs w:val="18"/>
              </w:rPr>
              <w:t xml:space="preserve"> </w:t>
            </w:r>
            <w:r>
              <w:rPr>
                <w:rFonts w:ascii="Times New Roman" w:hAnsi="Times New Roman" w:eastAsia="Times New Roman" w:cs="Times New Roman"/>
                <w:spacing w:val="3"/>
                <w:sz w:val="18"/>
                <w:szCs w:val="18"/>
              </w:rPr>
              <w:t>100×100×12=</w:t>
            </w:r>
            <w:r>
              <w:rPr>
                <w:rFonts w:ascii="Times New Roman" w:hAnsi="Times New Roman" w:eastAsia="Times New Roman" w:cs="Times New Roman"/>
                <w:spacing w:val="43"/>
                <w:sz w:val="18"/>
                <w:szCs w:val="18"/>
              </w:rPr>
              <w:t xml:space="preserve"> </w:t>
            </w:r>
            <w:r>
              <w:rPr>
                <w:rFonts w:ascii="Times New Roman" w:hAnsi="Times New Roman" w:eastAsia="Times New Roman" w:cs="Times New Roman"/>
                <w:spacing w:val="3"/>
                <w:sz w:val="18"/>
                <w:szCs w:val="18"/>
              </w:rPr>
              <w:t>120000</w:t>
            </w:r>
          </w:p>
        </w:tc>
        <w:tc>
          <w:tcPr>
            <w:tcW w:w="2261" w:type="dxa"/>
            <w:vAlign w:val="top"/>
          </w:tcPr>
          <w:p w14:paraId="2E20CFE3">
            <w:pPr>
              <w:rPr>
                <w:rFonts w:ascii="Arial"/>
                <w:sz w:val="21"/>
              </w:rPr>
            </w:pPr>
          </w:p>
        </w:tc>
      </w:tr>
    </w:tbl>
    <w:p w14:paraId="26F13575">
      <w:pPr>
        <w:spacing w:before="409" w:line="499" w:lineRule="exact"/>
        <w:ind w:left="3845"/>
        <w:rPr>
          <w:rFonts w:ascii="微软雅黑" w:hAnsi="微软雅黑" w:eastAsia="微软雅黑" w:cs="微软雅黑"/>
          <w:sz w:val="49"/>
          <w:szCs w:val="49"/>
        </w:rPr>
      </w:pPr>
      <w:r>
        <w:rPr>
          <w:rFonts w:ascii="微软雅黑" w:hAnsi="微软雅黑" w:eastAsia="微软雅黑" w:cs="微软雅黑"/>
          <w:color w:val="ADADAD"/>
          <w:spacing w:val="-11"/>
          <w:position w:val="-2"/>
          <w:sz w:val="49"/>
          <w:szCs w:val="49"/>
        </w:rPr>
        <w:t>项目采购</w:t>
      </w:r>
    </w:p>
    <w:p w14:paraId="7928D2CF">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4485A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5B25E9A7">
            <w:pPr>
              <w:pStyle w:val="6"/>
              <w:spacing w:before="77" w:line="225" w:lineRule="auto"/>
              <w:ind w:left="1096"/>
              <w:rPr>
                <w:sz w:val="19"/>
                <w:szCs w:val="19"/>
              </w:rPr>
            </w:pPr>
            <w:r>
              <w:rPr>
                <w:spacing w:val="13"/>
                <w:sz w:val="19"/>
                <w:szCs w:val="19"/>
              </w:rPr>
              <w:t>采购品名</w:t>
            </w:r>
          </w:p>
        </w:tc>
        <w:tc>
          <w:tcPr>
            <w:tcW w:w="3005" w:type="dxa"/>
            <w:vAlign w:val="top"/>
          </w:tcPr>
          <w:p w14:paraId="26CEFA6C">
            <w:pPr>
              <w:pStyle w:val="6"/>
              <w:spacing w:before="77" w:line="225" w:lineRule="auto"/>
              <w:ind w:left="1093"/>
              <w:rPr>
                <w:sz w:val="19"/>
                <w:szCs w:val="19"/>
              </w:rPr>
            </w:pPr>
            <w:r>
              <w:rPr>
                <w:spacing w:val="13"/>
                <w:sz w:val="19"/>
                <w:szCs w:val="19"/>
              </w:rPr>
              <w:t>采购数量</w:t>
            </w:r>
          </w:p>
        </w:tc>
        <w:tc>
          <w:tcPr>
            <w:tcW w:w="3013" w:type="dxa"/>
            <w:vAlign w:val="top"/>
          </w:tcPr>
          <w:p w14:paraId="755DBB42">
            <w:pPr>
              <w:pStyle w:val="6"/>
              <w:spacing w:before="77" w:line="225" w:lineRule="auto"/>
              <w:ind w:left="1312"/>
              <w:rPr>
                <w:sz w:val="19"/>
                <w:szCs w:val="19"/>
              </w:rPr>
            </w:pPr>
            <w:r>
              <w:rPr>
                <w:spacing w:val="6"/>
                <w:sz w:val="19"/>
                <w:szCs w:val="19"/>
              </w:rPr>
              <w:t>金额</w:t>
            </w:r>
          </w:p>
        </w:tc>
      </w:tr>
      <w:tr w14:paraId="5A22D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3ADB591E">
            <w:pPr>
              <w:rPr>
                <w:rFonts w:ascii="Arial"/>
                <w:sz w:val="21"/>
              </w:rPr>
            </w:pPr>
          </w:p>
        </w:tc>
        <w:tc>
          <w:tcPr>
            <w:tcW w:w="3005" w:type="dxa"/>
            <w:vAlign w:val="top"/>
          </w:tcPr>
          <w:p w14:paraId="156509A6">
            <w:pPr>
              <w:rPr>
                <w:rFonts w:ascii="Arial"/>
                <w:sz w:val="21"/>
              </w:rPr>
            </w:pPr>
          </w:p>
        </w:tc>
        <w:tc>
          <w:tcPr>
            <w:tcW w:w="3013" w:type="dxa"/>
            <w:vAlign w:val="top"/>
          </w:tcPr>
          <w:p w14:paraId="2C164E0A">
            <w:pPr>
              <w:rPr>
                <w:rFonts w:ascii="Arial"/>
                <w:sz w:val="21"/>
              </w:rPr>
            </w:pPr>
          </w:p>
        </w:tc>
      </w:tr>
    </w:tbl>
    <w:p w14:paraId="179365D0">
      <w:pPr>
        <w:spacing w:line="251" w:lineRule="auto"/>
        <w:rPr>
          <w:rFonts w:ascii="Arial"/>
          <w:sz w:val="21"/>
        </w:rPr>
      </w:pPr>
    </w:p>
    <w:p w14:paraId="37F5B1F9">
      <w:pPr>
        <w:spacing w:line="252" w:lineRule="auto"/>
        <w:rPr>
          <w:rFonts w:ascii="Arial"/>
          <w:sz w:val="21"/>
        </w:rPr>
      </w:pPr>
    </w:p>
    <w:p w14:paraId="60707E23">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08080"/>
          <w:spacing w:val="-9"/>
          <w:position w:val="-2"/>
          <w:sz w:val="49"/>
          <w:szCs w:val="49"/>
        </w:rPr>
        <w:t>项目绩效总目标</w:t>
      </w:r>
    </w:p>
    <w:p w14:paraId="51DD2543">
      <w:pPr>
        <w:spacing w:before="87"/>
      </w:pPr>
    </w:p>
    <w:p w14:paraId="44ECC300">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7F8533A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4F23A5DA">
            <w:pPr>
              <w:spacing w:line="313" w:lineRule="auto"/>
              <w:rPr>
                <w:rFonts w:ascii="Arial"/>
                <w:sz w:val="21"/>
              </w:rPr>
            </w:pPr>
          </w:p>
          <w:p w14:paraId="382FA2C6">
            <w:pPr>
              <w:pStyle w:val="6"/>
              <w:spacing w:before="58" w:line="249" w:lineRule="exact"/>
              <w:ind w:left="119"/>
              <w:rPr>
                <w:rFonts w:ascii="Times New Roman" w:hAnsi="Times New Roman" w:eastAsia="Times New Roman" w:cs="Times New Roman"/>
                <w:sz w:val="18"/>
                <w:szCs w:val="18"/>
              </w:rPr>
            </w:pPr>
            <w:r>
              <w:rPr>
                <w:spacing w:val="12"/>
                <w:position w:val="1"/>
                <w:sz w:val="18"/>
                <w:szCs w:val="18"/>
              </w:rPr>
              <w:t>应救必救、应发必发、应补必补</w:t>
            </w:r>
            <w:r>
              <w:rPr>
                <w:spacing w:val="52"/>
                <w:position w:val="1"/>
                <w:sz w:val="18"/>
                <w:szCs w:val="18"/>
              </w:rPr>
              <w:t xml:space="preserve"> </w:t>
            </w:r>
            <w:r>
              <w:rPr>
                <w:rFonts w:ascii="Times New Roman" w:hAnsi="Times New Roman" w:eastAsia="Times New Roman" w:cs="Times New Roman"/>
                <w:spacing w:val="12"/>
                <w:position w:val="1"/>
                <w:sz w:val="18"/>
                <w:szCs w:val="18"/>
              </w:rPr>
              <w:t>100%</w:t>
            </w:r>
          </w:p>
        </w:tc>
      </w:tr>
    </w:tbl>
    <w:p w14:paraId="1F08CE0B">
      <w:pPr>
        <w:rPr>
          <w:rFonts w:ascii="Arial"/>
          <w:sz w:val="21"/>
        </w:rPr>
      </w:pPr>
    </w:p>
    <w:p w14:paraId="4B12BE98">
      <w:pPr>
        <w:rPr>
          <w:rFonts w:ascii="Arial" w:hAnsi="Arial" w:eastAsia="Arial" w:cs="Arial"/>
          <w:sz w:val="21"/>
          <w:szCs w:val="21"/>
        </w:rPr>
        <w:sectPr>
          <w:pgSz w:w="11906" w:h="16840"/>
          <w:pgMar w:top="1431" w:right="1480" w:bottom="0" w:left="1173" w:header="0" w:footer="0" w:gutter="0"/>
          <w:cols w:space="720" w:num="1"/>
        </w:sectPr>
      </w:pPr>
    </w:p>
    <w:p w14:paraId="7221D6F3">
      <w:pPr>
        <w:spacing w:before="99" w:line="500" w:lineRule="exact"/>
        <w:ind w:left="3100"/>
        <w:rPr>
          <w:rFonts w:ascii="微软雅黑" w:hAnsi="微软雅黑" w:eastAsia="微软雅黑" w:cs="微软雅黑"/>
          <w:sz w:val="49"/>
          <w:szCs w:val="49"/>
        </w:rPr>
      </w:pPr>
      <w:r>
        <w:rPr>
          <w:rFonts w:ascii="微软雅黑" w:hAnsi="微软雅黑" w:eastAsia="微软雅黑" w:cs="微软雅黑"/>
          <w:color w:val="909090"/>
          <w:spacing w:val="-9"/>
          <w:position w:val="-2"/>
          <w:sz w:val="49"/>
          <w:szCs w:val="49"/>
        </w:rPr>
        <w:t>年度绩效目标表</w:t>
      </w:r>
    </w:p>
    <w:p w14:paraId="15792D47">
      <w:pPr>
        <w:spacing w:before="87"/>
      </w:pPr>
    </w:p>
    <w:p w14:paraId="17364944">
      <w:pPr>
        <w:spacing w:before="8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3C380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4" w:type="dxa"/>
            <w:vAlign w:val="top"/>
          </w:tcPr>
          <w:p w14:paraId="6CF1B24D">
            <w:pPr>
              <w:pStyle w:val="6"/>
              <w:spacing w:before="77" w:line="230" w:lineRule="auto"/>
              <w:ind w:left="235"/>
              <w:rPr>
                <w:sz w:val="19"/>
                <w:szCs w:val="19"/>
              </w:rPr>
            </w:pPr>
            <w:r>
              <w:rPr>
                <w:spacing w:val="-5"/>
                <w:sz w:val="19"/>
                <w:szCs w:val="19"/>
              </w:rPr>
              <w:t>目标名称</w:t>
            </w:r>
          </w:p>
        </w:tc>
        <w:tc>
          <w:tcPr>
            <w:tcW w:w="1126" w:type="dxa"/>
            <w:vAlign w:val="top"/>
          </w:tcPr>
          <w:p w14:paraId="3500B6F1">
            <w:pPr>
              <w:pStyle w:val="6"/>
              <w:spacing w:before="139" w:line="230" w:lineRule="auto"/>
              <w:ind w:left="158"/>
              <w:rPr>
                <w:sz w:val="19"/>
                <w:szCs w:val="19"/>
              </w:rPr>
            </w:pPr>
            <w:r>
              <w:rPr>
                <w:spacing w:val="12"/>
                <w:sz w:val="19"/>
                <w:szCs w:val="19"/>
              </w:rPr>
              <w:t>一级指标</w:t>
            </w:r>
          </w:p>
        </w:tc>
        <w:tc>
          <w:tcPr>
            <w:tcW w:w="1127" w:type="dxa"/>
            <w:vAlign w:val="top"/>
          </w:tcPr>
          <w:p w14:paraId="27E98C9F">
            <w:pPr>
              <w:pStyle w:val="6"/>
              <w:spacing w:before="77" w:line="230" w:lineRule="auto"/>
              <w:ind w:left="160"/>
              <w:rPr>
                <w:sz w:val="19"/>
                <w:szCs w:val="19"/>
              </w:rPr>
            </w:pPr>
            <w:r>
              <w:rPr>
                <w:spacing w:val="12"/>
                <w:sz w:val="19"/>
                <w:szCs w:val="19"/>
              </w:rPr>
              <w:t>二级指标</w:t>
            </w:r>
          </w:p>
        </w:tc>
        <w:tc>
          <w:tcPr>
            <w:tcW w:w="1126" w:type="dxa"/>
            <w:vAlign w:val="top"/>
          </w:tcPr>
          <w:p w14:paraId="35E7D459">
            <w:pPr>
              <w:pStyle w:val="6"/>
              <w:spacing w:before="77" w:line="229" w:lineRule="auto"/>
              <w:ind w:left="160"/>
              <w:rPr>
                <w:sz w:val="19"/>
                <w:szCs w:val="19"/>
              </w:rPr>
            </w:pPr>
            <w:r>
              <w:rPr>
                <w:spacing w:val="12"/>
                <w:sz w:val="19"/>
                <w:szCs w:val="19"/>
              </w:rPr>
              <w:t>指标内容</w:t>
            </w:r>
          </w:p>
        </w:tc>
        <w:tc>
          <w:tcPr>
            <w:tcW w:w="1126" w:type="dxa"/>
            <w:vAlign w:val="top"/>
          </w:tcPr>
          <w:p w14:paraId="7F428E75">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2A2B28CC">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4476B418">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01CC0F24">
            <w:pPr>
              <w:pStyle w:val="6"/>
              <w:spacing w:before="83" w:line="256"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69A37AA9">
            <w:pPr>
              <w:pStyle w:val="6"/>
              <w:spacing w:before="72" w:line="230" w:lineRule="auto"/>
              <w:ind w:left="167"/>
              <w:rPr>
                <w:sz w:val="19"/>
                <w:szCs w:val="19"/>
              </w:rPr>
            </w:pPr>
            <w:r>
              <w:rPr>
                <w:spacing w:val="12"/>
                <w:sz w:val="19"/>
                <w:szCs w:val="19"/>
              </w:rPr>
              <w:t>绩效标准</w:t>
            </w:r>
          </w:p>
        </w:tc>
      </w:tr>
      <w:tr w14:paraId="4861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134" w:type="dxa"/>
            <w:vAlign w:val="top"/>
          </w:tcPr>
          <w:p w14:paraId="7B003354">
            <w:pPr>
              <w:pStyle w:val="6"/>
              <w:spacing w:before="85" w:line="301" w:lineRule="auto"/>
              <w:ind w:left="56" w:right="96" w:firstLine="1"/>
              <w:rPr>
                <w:sz w:val="18"/>
                <w:szCs w:val="18"/>
              </w:rPr>
            </w:pPr>
            <w:r>
              <w:rPr>
                <w:spacing w:val="14"/>
                <w:sz w:val="18"/>
                <w:szCs w:val="18"/>
              </w:rPr>
              <w:t>残疾人生活</w:t>
            </w:r>
            <w:r>
              <w:rPr>
                <w:spacing w:val="3"/>
                <w:sz w:val="18"/>
                <w:szCs w:val="18"/>
              </w:rPr>
              <w:t xml:space="preserve"> </w:t>
            </w:r>
            <w:r>
              <w:rPr>
                <w:spacing w:val="15"/>
                <w:sz w:val="18"/>
                <w:szCs w:val="18"/>
              </w:rPr>
              <w:t>和护理补贴</w:t>
            </w:r>
            <w:r>
              <w:rPr>
                <w:sz w:val="18"/>
                <w:szCs w:val="18"/>
              </w:rPr>
              <w:t xml:space="preserve"> </w:t>
            </w:r>
            <w:r>
              <w:rPr>
                <w:spacing w:val="13"/>
                <w:sz w:val="18"/>
                <w:szCs w:val="18"/>
              </w:rPr>
              <w:t>-困难残疾</w:t>
            </w:r>
            <w:r>
              <w:rPr>
                <w:sz w:val="18"/>
                <w:szCs w:val="18"/>
              </w:rPr>
              <w:t xml:space="preserve">  </w:t>
            </w:r>
            <w:r>
              <w:rPr>
                <w:spacing w:val="15"/>
                <w:sz w:val="18"/>
                <w:szCs w:val="18"/>
              </w:rPr>
              <w:t>人生活补贴</w:t>
            </w:r>
            <w:r>
              <w:rPr>
                <w:sz w:val="18"/>
                <w:szCs w:val="18"/>
              </w:rPr>
              <w:t xml:space="preserve"> </w:t>
            </w:r>
            <w:r>
              <w:rPr>
                <w:spacing w:val="15"/>
                <w:sz w:val="18"/>
                <w:szCs w:val="18"/>
              </w:rPr>
              <w:t>和重度残疾</w:t>
            </w:r>
            <w:r>
              <w:rPr>
                <w:sz w:val="18"/>
                <w:szCs w:val="18"/>
              </w:rPr>
              <w:t xml:space="preserve"> </w:t>
            </w:r>
            <w:r>
              <w:rPr>
                <w:spacing w:val="15"/>
                <w:sz w:val="18"/>
                <w:szCs w:val="18"/>
              </w:rPr>
              <w:t>人护理补贴</w:t>
            </w:r>
          </w:p>
        </w:tc>
        <w:tc>
          <w:tcPr>
            <w:tcW w:w="1126" w:type="dxa"/>
            <w:vAlign w:val="top"/>
          </w:tcPr>
          <w:p w14:paraId="6D8591E4">
            <w:pPr>
              <w:pStyle w:val="6"/>
              <w:spacing w:before="77" w:line="231" w:lineRule="auto"/>
              <w:ind w:left="63"/>
              <w:rPr>
                <w:sz w:val="18"/>
                <w:szCs w:val="18"/>
              </w:rPr>
            </w:pPr>
            <w:r>
              <w:rPr>
                <w:spacing w:val="11"/>
                <w:sz w:val="18"/>
                <w:szCs w:val="18"/>
              </w:rPr>
              <w:t>效益指标</w:t>
            </w:r>
          </w:p>
        </w:tc>
        <w:tc>
          <w:tcPr>
            <w:tcW w:w="1127" w:type="dxa"/>
            <w:vAlign w:val="top"/>
          </w:tcPr>
          <w:p w14:paraId="13DC9D06">
            <w:pPr>
              <w:pStyle w:val="6"/>
              <w:spacing w:before="85"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4ACEE984">
            <w:pPr>
              <w:pStyle w:val="6"/>
              <w:spacing w:before="87" w:line="328" w:lineRule="auto"/>
              <w:ind w:left="54" w:right="150"/>
              <w:jc w:val="both"/>
              <w:rPr>
                <w:sz w:val="18"/>
                <w:szCs w:val="18"/>
              </w:rPr>
            </w:pPr>
            <w:r>
              <w:rPr>
                <w:spacing w:val="3"/>
                <w:sz w:val="18"/>
                <w:szCs w:val="18"/>
              </w:rPr>
              <w:t>应救必救、</w:t>
            </w:r>
            <w:r>
              <w:rPr>
                <w:sz w:val="18"/>
                <w:szCs w:val="18"/>
              </w:rPr>
              <w:t xml:space="preserve"> </w:t>
            </w:r>
            <w:r>
              <w:rPr>
                <w:spacing w:val="3"/>
                <w:sz w:val="18"/>
                <w:szCs w:val="18"/>
              </w:rPr>
              <w:t>应发必发、</w:t>
            </w:r>
            <w:r>
              <w:rPr>
                <w:sz w:val="18"/>
                <w:szCs w:val="18"/>
              </w:rPr>
              <w:t xml:space="preserve"> </w:t>
            </w:r>
            <w:r>
              <w:rPr>
                <w:spacing w:val="14"/>
                <w:sz w:val="18"/>
                <w:szCs w:val="18"/>
              </w:rPr>
              <w:t>应补必补</w:t>
            </w:r>
            <w:r>
              <w:rPr>
                <w:sz w:val="18"/>
                <w:szCs w:val="18"/>
              </w:rPr>
              <w:t xml:space="preserve">  </w:t>
            </w:r>
            <w:r>
              <w:rPr>
                <w:spacing w:val="5"/>
                <w:sz w:val="18"/>
                <w:szCs w:val="18"/>
              </w:rPr>
              <w:t>100%</w:t>
            </w:r>
          </w:p>
        </w:tc>
        <w:tc>
          <w:tcPr>
            <w:tcW w:w="1126" w:type="dxa"/>
            <w:vAlign w:val="top"/>
          </w:tcPr>
          <w:p w14:paraId="31AAEFBF">
            <w:pPr>
              <w:pStyle w:val="6"/>
              <w:spacing w:before="89" w:line="244" w:lineRule="exact"/>
              <w:ind w:left="87"/>
              <w:rPr>
                <w:sz w:val="18"/>
                <w:szCs w:val="18"/>
              </w:rPr>
            </w:pPr>
            <w:r>
              <w:rPr>
                <w:spacing w:val="-1"/>
                <w:position w:val="1"/>
                <w:sz w:val="18"/>
                <w:szCs w:val="18"/>
              </w:rPr>
              <w:t>100%</w:t>
            </w:r>
          </w:p>
        </w:tc>
        <w:tc>
          <w:tcPr>
            <w:tcW w:w="1127" w:type="dxa"/>
            <w:vAlign w:val="top"/>
          </w:tcPr>
          <w:p w14:paraId="7EBBA38A">
            <w:pPr>
              <w:pStyle w:val="6"/>
              <w:spacing w:before="89" w:line="244" w:lineRule="exact"/>
              <w:ind w:left="89"/>
              <w:rPr>
                <w:sz w:val="18"/>
                <w:szCs w:val="18"/>
              </w:rPr>
            </w:pPr>
            <w:r>
              <w:rPr>
                <w:spacing w:val="-1"/>
                <w:position w:val="1"/>
                <w:sz w:val="18"/>
                <w:szCs w:val="18"/>
              </w:rPr>
              <w:t>100%</w:t>
            </w:r>
          </w:p>
        </w:tc>
        <w:tc>
          <w:tcPr>
            <w:tcW w:w="1127" w:type="dxa"/>
            <w:vAlign w:val="top"/>
          </w:tcPr>
          <w:p w14:paraId="477D2999">
            <w:pPr>
              <w:pStyle w:val="6"/>
              <w:spacing w:before="89" w:line="244" w:lineRule="exact"/>
              <w:ind w:left="90"/>
              <w:rPr>
                <w:sz w:val="18"/>
                <w:szCs w:val="18"/>
              </w:rPr>
            </w:pPr>
            <w:r>
              <w:rPr>
                <w:spacing w:val="-1"/>
                <w:position w:val="1"/>
                <w:sz w:val="18"/>
                <w:szCs w:val="18"/>
              </w:rPr>
              <w:t>100%</w:t>
            </w:r>
          </w:p>
        </w:tc>
        <w:tc>
          <w:tcPr>
            <w:tcW w:w="1134" w:type="dxa"/>
            <w:vAlign w:val="top"/>
          </w:tcPr>
          <w:p w14:paraId="2D0BF24E">
            <w:pPr>
              <w:pStyle w:val="6"/>
              <w:spacing w:before="77" w:line="231" w:lineRule="auto"/>
              <w:ind w:left="68"/>
              <w:rPr>
                <w:sz w:val="18"/>
                <w:szCs w:val="18"/>
              </w:rPr>
            </w:pPr>
            <w:r>
              <w:rPr>
                <w:spacing w:val="12"/>
                <w:sz w:val="18"/>
                <w:szCs w:val="18"/>
              </w:rPr>
              <w:t>行业标准</w:t>
            </w:r>
          </w:p>
        </w:tc>
      </w:tr>
    </w:tbl>
    <w:p w14:paraId="65F9099C">
      <w:pPr>
        <w:rPr>
          <w:rFonts w:ascii="Arial"/>
          <w:sz w:val="21"/>
        </w:rPr>
      </w:pPr>
    </w:p>
    <w:p w14:paraId="720EB47D">
      <w:pPr>
        <w:rPr>
          <w:rFonts w:ascii="Arial" w:hAnsi="Arial" w:eastAsia="Arial" w:cs="Arial"/>
          <w:sz w:val="21"/>
          <w:szCs w:val="21"/>
        </w:rPr>
        <w:sectPr>
          <w:pgSz w:w="11906" w:h="16840"/>
          <w:pgMar w:top="1429" w:right="1699" w:bottom="0" w:left="1173" w:header="0" w:footer="0" w:gutter="0"/>
          <w:cols w:space="720" w:num="1"/>
        </w:sectPr>
      </w:pPr>
    </w:p>
    <w:p w14:paraId="57EB4BA4">
      <w:pPr>
        <w:spacing w:line="260" w:lineRule="auto"/>
        <w:rPr>
          <w:rFonts w:ascii="Arial"/>
          <w:sz w:val="21"/>
        </w:rPr>
      </w:pPr>
    </w:p>
    <w:p w14:paraId="48378236">
      <w:pPr>
        <w:spacing w:line="260" w:lineRule="auto"/>
        <w:rPr>
          <w:rFonts w:ascii="Arial"/>
          <w:sz w:val="21"/>
        </w:rPr>
      </w:pPr>
    </w:p>
    <w:p w14:paraId="6DC2B0A6">
      <w:pPr>
        <w:spacing w:line="260" w:lineRule="auto"/>
        <w:rPr>
          <w:rFonts w:ascii="Arial"/>
          <w:sz w:val="21"/>
        </w:rPr>
      </w:pPr>
    </w:p>
    <w:p w14:paraId="073BB3B9">
      <w:pPr>
        <w:spacing w:line="260" w:lineRule="auto"/>
        <w:rPr>
          <w:rFonts w:ascii="Arial"/>
          <w:sz w:val="21"/>
        </w:rPr>
      </w:pPr>
    </w:p>
    <w:p w14:paraId="6C612227">
      <w:pPr>
        <w:spacing w:line="260" w:lineRule="auto"/>
        <w:rPr>
          <w:rFonts w:ascii="Arial"/>
          <w:sz w:val="21"/>
        </w:rPr>
      </w:pPr>
    </w:p>
    <w:p w14:paraId="12E03C41">
      <w:pPr>
        <w:spacing w:line="260" w:lineRule="auto"/>
        <w:rPr>
          <w:rFonts w:ascii="Arial"/>
          <w:sz w:val="21"/>
        </w:rPr>
      </w:pPr>
    </w:p>
    <w:p w14:paraId="0834376D">
      <w:pPr>
        <w:spacing w:line="260" w:lineRule="auto"/>
        <w:rPr>
          <w:rFonts w:ascii="Arial"/>
          <w:sz w:val="21"/>
        </w:rPr>
      </w:pPr>
    </w:p>
    <w:p w14:paraId="21BB90B8">
      <w:pPr>
        <w:spacing w:line="261" w:lineRule="auto"/>
        <w:rPr>
          <w:rFonts w:ascii="Arial"/>
          <w:sz w:val="21"/>
        </w:rPr>
      </w:pPr>
    </w:p>
    <w:p w14:paraId="5994E6A5">
      <w:pPr>
        <w:spacing w:line="261" w:lineRule="auto"/>
        <w:rPr>
          <w:rFonts w:ascii="Arial"/>
          <w:sz w:val="21"/>
        </w:rPr>
      </w:pPr>
    </w:p>
    <w:p w14:paraId="4DFD9501">
      <w:pPr>
        <w:spacing w:before="210" w:line="251" w:lineRule="auto"/>
        <w:ind w:left="2194" w:right="1878" w:hanging="996"/>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5C5C5"/>
          <w:spacing w:val="-6"/>
          <w:sz w:val="49"/>
          <w:szCs w:val="49"/>
        </w:rPr>
        <w:t>(绩效目标)申报表</w:t>
      </w:r>
    </w:p>
    <w:p w14:paraId="26820E03">
      <w:pPr>
        <w:spacing w:line="261" w:lineRule="auto"/>
        <w:rPr>
          <w:rFonts w:ascii="Arial"/>
          <w:sz w:val="21"/>
        </w:rPr>
      </w:pPr>
    </w:p>
    <w:p w14:paraId="3A85067B">
      <w:pPr>
        <w:spacing w:before="193" w:line="499" w:lineRule="exact"/>
        <w:ind w:left="3000"/>
        <w:rPr>
          <w:rFonts w:ascii="微软雅黑" w:hAnsi="微软雅黑" w:eastAsia="微软雅黑" w:cs="微软雅黑"/>
          <w:sz w:val="45"/>
          <w:szCs w:val="45"/>
        </w:rPr>
      </w:pPr>
      <w:r>
        <w:drawing>
          <wp:anchor distT="0" distB="0" distL="0" distR="0" simplePos="0" relativeHeight="251670528" behindDoc="0" locked="0" layoutInCell="1" allowOverlap="1">
            <wp:simplePos x="0" y="0"/>
            <wp:positionH relativeFrom="column">
              <wp:posOffset>1890395</wp:posOffset>
            </wp:positionH>
            <wp:positionV relativeFrom="paragraph">
              <wp:posOffset>389890</wp:posOffset>
            </wp:positionV>
            <wp:extent cx="1333500" cy="6159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333500" cy="61595"/>
                    </a:xfrm>
                    <a:prstGeom prst="rect">
                      <a:avLst/>
                    </a:prstGeom>
                  </pic:spPr>
                </pic:pic>
              </a:graphicData>
            </a:graphic>
          </wp:anchor>
        </w:drawing>
      </w:r>
      <w:r>
        <w:rPr>
          <w:rFonts w:ascii="Arial" w:hAnsi="Arial" w:eastAsia="Arial" w:cs="Arial"/>
          <w:color w:val="8F8F8F"/>
          <w:spacing w:val="-6"/>
          <w:position w:val="-1"/>
          <w:sz w:val="45"/>
          <w:szCs w:val="45"/>
        </w:rPr>
        <w:t>2022</w:t>
      </w:r>
      <w:r>
        <w:rPr>
          <w:rFonts w:ascii="Arial" w:hAnsi="Arial" w:eastAsia="Arial" w:cs="Arial"/>
          <w:color w:val="8F8F8F"/>
          <w:spacing w:val="60"/>
          <w:position w:val="-1"/>
          <w:sz w:val="45"/>
          <w:szCs w:val="45"/>
        </w:rPr>
        <w:t xml:space="preserve"> </w:t>
      </w:r>
      <w:r>
        <w:rPr>
          <w:rFonts w:ascii="微软雅黑" w:hAnsi="微软雅黑" w:eastAsia="微软雅黑" w:cs="微软雅黑"/>
          <w:color w:val="898989"/>
          <w:spacing w:val="-6"/>
          <w:position w:val="-1"/>
          <w:sz w:val="45"/>
          <w:szCs w:val="45"/>
        </w:rPr>
        <w:t>年度</w:t>
      </w:r>
    </w:p>
    <w:p w14:paraId="7F58024B">
      <w:pPr>
        <w:spacing w:line="241" w:lineRule="auto"/>
        <w:rPr>
          <w:rFonts w:ascii="Arial"/>
          <w:sz w:val="21"/>
        </w:rPr>
      </w:pPr>
    </w:p>
    <w:p w14:paraId="777A3175">
      <w:pPr>
        <w:spacing w:line="241" w:lineRule="auto"/>
        <w:rPr>
          <w:rFonts w:ascii="Arial"/>
          <w:sz w:val="21"/>
        </w:rPr>
      </w:pPr>
    </w:p>
    <w:p w14:paraId="00FF7CF5">
      <w:pPr>
        <w:spacing w:line="241" w:lineRule="auto"/>
        <w:rPr>
          <w:rFonts w:ascii="Arial"/>
          <w:sz w:val="21"/>
        </w:rPr>
      </w:pPr>
    </w:p>
    <w:p w14:paraId="316164F1">
      <w:pPr>
        <w:spacing w:line="242" w:lineRule="auto"/>
        <w:rPr>
          <w:rFonts w:ascii="Arial"/>
          <w:sz w:val="21"/>
        </w:rPr>
      </w:pPr>
    </w:p>
    <w:p w14:paraId="49A5C05E">
      <w:pPr>
        <w:spacing w:line="242" w:lineRule="auto"/>
        <w:rPr>
          <w:rFonts w:ascii="Arial"/>
          <w:sz w:val="21"/>
        </w:rPr>
      </w:pPr>
    </w:p>
    <w:p w14:paraId="0E67FD6D">
      <w:pPr>
        <w:spacing w:line="242" w:lineRule="auto"/>
        <w:rPr>
          <w:rFonts w:ascii="Arial"/>
          <w:sz w:val="21"/>
        </w:rPr>
      </w:pPr>
    </w:p>
    <w:p w14:paraId="70243463">
      <w:pPr>
        <w:spacing w:line="242" w:lineRule="auto"/>
        <w:rPr>
          <w:rFonts w:ascii="Arial"/>
          <w:sz w:val="21"/>
        </w:rPr>
      </w:pPr>
    </w:p>
    <w:p w14:paraId="351D3918">
      <w:pPr>
        <w:spacing w:line="242" w:lineRule="auto"/>
        <w:rPr>
          <w:rFonts w:ascii="Arial"/>
          <w:sz w:val="21"/>
        </w:rPr>
      </w:pPr>
    </w:p>
    <w:p w14:paraId="5DB3820B">
      <w:pPr>
        <w:spacing w:line="242" w:lineRule="auto"/>
        <w:rPr>
          <w:rFonts w:ascii="Arial"/>
          <w:sz w:val="21"/>
        </w:rPr>
      </w:pPr>
    </w:p>
    <w:p w14:paraId="73A8F47D">
      <w:pPr>
        <w:spacing w:line="242" w:lineRule="auto"/>
        <w:rPr>
          <w:rFonts w:ascii="Arial"/>
          <w:sz w:val="21"/>
        </w:rPr>
      </w:pPr>
    </w:p>
    <w:p w14:paraId="032ED413">
      <w:pPr>
        <w:spacing w:line="242" w:lineRule="auto"/>
        <w:rPr>
          <w:rFonts w:ascii="Arial"/>
          <w:sz w:val="21"/>
        </w:rPr>
      </w:pPr>
    </w:p>
    <w:p w14:paraId="35E885F2">
      <w:pPr>
        <w:spacing w:line="242" w:lineRule="auto"/>
        <w:rPr>
          <w:rFonts w:ascii="Arial"/>
          <w:sz w:val="21"/>
        </w:rPr>
      </w:pPr>
    </w:p>
    <w:p w14:paraId="2DB02A7A">
      <w:pPr>
        <w:spacing w:line="242" w:lineRule="auto"/>
        <w:rPr>
          <w:rFonts w:ascii="Arial"/>
          <w:sz w:val="21"/>
        </w:rPr>
      </w:pPr>
    </w:p>
    <w:p w14:paraId="7014D420">
      <w:pPr>
        <w:pStyle w:val="2"/>
        <w:spacing w:before="59" w:line="230" w:lineRule="auto"/>
        <w:ind w:left="113"/>
        <w:rPr>
          <w:sz w:val="18"/>
          <w:szCs w:val="18"/>
        </w:rPr>
      </w:pPr>
      <w:r>
        <w:rPr>
          <w:spacing w:val="12"/>
          <w:sz w:val="18"/>
          <w:szCs w:val="18"/>
        </w:rPr>
        <w:t>项</w:t>
      </w:r>
      <w:r>
        <w:rPr>
          <w:spacing w:val="80"/>
          <w:sz w:val="18"/>
          <w:szCs w:val="18"/>
        </w:rPr>
        <w:t xml:space="preserve"> </w:t>
      </w:r>
      <w:r>
        <w:rPr>
          <w:spacing w:val="12"/>
          <w:sz w:val="18"/>
          <w:szCs w:val="18"/>
        </w:rPr>
        <w:t>目 名</w:t>
      </w:r>
      <w:r>
        <w:rPr>
          <w:spacing w:val="29"/>
          <w:sz w:val="18"/>
          <w:szCs w:val="18"/>
        </w:rPr>
        <w:t xml:space="preserve"> </w:t>
      </w:r>
      <w:r>
        <w:rPr>
          <w:spacing w:val="12"/>
          <w:sz w:val="18"/>
          <w:szCs w:val="18"/>
        </w:rPr>
        <w:t>称</w:t>
      </w:r>
      <w:r>
        <w:rPr>
          <w:spacing w:val="44"/>
          <w:sz w:val="18"/>
          <w:szCs w:val="18"/>
        </w:rPr>
        <w:t xml:space="preserve"> </w:t>
      </w:r>
      <w:r>
        <w:rPr>
          <w:spacing w:val="12"/>
          <w:sz w:val="18"/>
          <w:szCs w:val="18"/>
        </w:rPr>
        <w:t>：儿童福利-社会散居孤儿生活补助等</w:t>
      </w:r>
    </w:p>
    <w:p w14:paraId="0028645F">
      <w:pPr>
        <w:spacing w:line="254" w:lineRule="auto"/>
        <w:rPr>
          <w:rFonts w:ascii="Arial"/>
          <w:sz w:val="21"/>
        </w:rPr>
      </w:pPr>
    </w:p>
    <w:p w14:paraId="41B4DAC9">
      <w:pPr>
        <w:spacing w:line="254" w:lineRule="auto"/>
        <w:rPr>
          <w:rFonts w:ascii="Arial"/>
          <w:sz w:val="21"/>
        </w:rPr>
      </w:pPr>
    </w:p>
    <w:p w14:paraId="74DF817D">
      <w:pPr>
        <w:spacing w:line="254" w:lineRule="auto"/>
        <w:rPr>
          <w:rFonts w:ascii="Arial"/>
          <w:sz w:val="21"/>
        </w:rPr>
      </w:pPr>
    </w:p>
    <w:p w14:paraId="50CDD031">
      <w:pPr>
        <w:spacing w:line="254" w:lineRule="auto"/>
        <w:rPr>
          <w:rFonts w:ascii="Arial"/>
          <w:sz w:val="21"/>
        </w:rPr>
      </w:pPr>
    </w:p>
    <w:p w14:paraId="0A896D16">
      <w:pPr>
        <w:spacing w:line="254" w:lineRule="auto"/>
        <w:rPr>
          <w:rFonts w:ascii="Arial"/>
          <w:sz w:val="21"/>
        </w:rPr>
      </w:pPr>
    </w:p>
    <w:p w14:paraId="04EC4A82">
      <w:pPr>
        <w:pStyle w:val="2"/>
        <w:spacing w:before="59" w:line="1582"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5A5851C9">
      <w:pPr>
        <w:spacing w:line="1582" w:lineRule="auto"/>
        <w:rPr>
          <w:sz w:val="18"/>
          <w:szCs w:val="18"/>
        </w:rPr>
        <w:sectPr>
          <w:pgSz w:w="11906" w:h="16840"/>
          <w:pgMar w:top="1431" w:right="1785" w:bottom="0" w:left="1785" w:header="0" w:footer="0" w:gutter="0"/>
          <w:cols w:space="720" w:num="1"/>
        </w:sectPr>
      </w:pPr>
    </w:p>
    <w:p w14:paraId="71ACEA0F">
      <w:pPr>
        <w:spacing w:before="417"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02AE93CE">
      <w:pPr>
        <w:spacing w:before="84"/>
      </w:pPr>
    </w:p>
    <w:p w14:paraId="6735C74D">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819"/>
        <w:gridCol w:w="488"/>
        <w:gridCol w:w="115"/>
        <w:gridCol w:w="1213"/>
        <w:gridCol w:w="662"/>
        <w:gridCol w:w="549"/>
        <w:gridCol w:w="611"/>
        <w:gridCol w:w="1821"/>
      </w:tblGrid>
      <w:tr w14:paraId="0846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968" w:type="dxa"/>
            <w:vAlign w:val="top"/>
          </w:tcPr>
          <w:p w14:paraId="741B848C">
            <w:pPr>
              <w:pStyle w:val="6"/>
              <w:spacing w:before="147" w:line="231" w:lineRule="auto"/>
              <w:ind w:left="127"/>
              <w:rPr>
                <w:sz w:val="18"/>
                <w:szCs w:val="18"/>
              </w:rPr>
            </w:pPr>
            <w:r>
              <w:rPr>
                <w:spacing w:val="12"/>
                <w:sz w:val="18"/>
                <w:szCs w:val="18"/>
              </w:rPr>
              <w:t>项目名称</w:t>
            </w:r>
          </w:p>
        </w:tc>
        <w:tc>
          <w:tcPr>
            <w:tcW w:w="7278" w:type="dxa"/>
            <w:gridSpan w:val="8"/>
            <w:vAlign w:val="top"/>
          </w:tcPr>
          <w:p w14:paraId="1E5D921A">
            <w:pPr>
              <w:pStyle w:val="6"/>
              <w:spacing w:before="147" w:line="230" w:lineRule="auto"/>
              <w:ind w:left="121"/>
              <w:rPr>
                <w:sz w:val="18"/>
                <w:szCs w:val="18"/>
              </w:rPr>
            </w:pPr>
            <w:r>
              <w:rPr>
                <w:spacing w:val="17"/>
                <w:sz w:val="18"/>
                <w:szCs w:val="18"/>
              </w:rPr>
              <w:t>儿童福利-社会散居孤儿生活补助等</w:t>
            </w:r>
          </w:p>
        </w:tc>
      </w:tr>
      <w:tr w14:paraId="58B4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8" w:type="dxa"/>
            <w:vAlign w:val="top"/>
          </w:tcPr>
          <w:p w14:paraId="6476D258">
            <w:pPr>
              <w:pStyle w:val="6"/>
              <w:spacing w:before="228" w:line="230" w:lineRule="auto"/>
              <w:ind w:left="127"/>
              <w:rPr>
                <w:sz w:val="18"/>
                <w:szCs w:val="18"/>
              </w:rPr>
            </w:pPr>
            <w:r>
              <w:rPr>
                <w:spacing w:val="14"/>
                <w:sz w:val="18"/>
                <w:szCs w:val="18"/>
              </w:rPr>
              <w:t>项目主管部门</w:t>
            </w:r>
          </w:p>
        </w:tc>
        <w:tc>
          <w:tcPr>
            <w:tcW w:w="2307" w:type="dxa"/>
            <w:gridSpan w:val="2"/>
            <w:vAlign w:val="top"/>
          </w:tcPr>
          <w:p w14:paraId="47BEFD87">
            <w:pPr>
              <w:pStyle w:val="6"/>
              <w:spacing w:before="82" w:line="265" w:lineRule="auto"/>
              <w:ind w:left="112" w:right="127"/>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0" w:type="dxa"/>
            <w:gridSpan w:val="3"/>
            <w:vAlign w:val="top"/>
          </w:tcPr>
          <w:p w14:paraId="02C3ED88">
            <w:pPr>
              <w:pStyle w:val="6"/>
              <w:spacing w:before="228" w:line="230" w:lineRule="auto"/>
              <w:ind w:left="127"/>
              <w:rPr>
                <w:sz w:val="18"/>
                <w:szCs w:val="18"/>
              </w:rPr>
            </w:pPr>
            <w:r>
              <w:rPr>
                <w:spacing w:val="14"/>
                <w:sz w:val="18"/>
                <w:szCs w:val="18"/>
              </w:rPr>
              <w:t>项目执行单位</w:t>
            </w:r>
          </w:p>
        </w:tc>
        <w:tc>
          <w:tcPr>
            <w:tcW w:w="2981" w:type="dxa"/>
            <w:gridSpan w:val="3"/>
            <w:vAlign w:val="top"/>
          </w:tcPr>
          <w:p w14:paraId="6064CE8B">
            <w:pPr>
              <w:pStyle w:val="6"/>
              <w:spacing w:before="230" w:line="232" w:lineRule="auto"/>
              <w:ind w:left="123"/>
              <w:rPr>
                <w:sz w:val="18"/>
                <w:szCs w:val="18"/>
              </w:rPr>
            </w:pPr>
            <w:r>
              <w:rPr>
                <w:spacing w:val="15"/>
                <w:sz w:val="18"/>
                <w:szCs w:val="18"/>
              </w:rPr>
              <w:t>硚口区民政局</w:t>
            </w:r>
          </w:p>
        </w:tc>
      </w:tr>
      <w:tr w14:paraId="01B60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8" w:type="dxa"/>
            <w:vAlign w:val="top"/>
          </w:tcPr>
          <w:p w14:paraId="1DB347AF">
            <w:pPr>
              <w:pStyle w:val="6"/>
              <w:spacing w:before="123" w:line="230" w:lineRule="auto"/>
              <w:ind w:left="127"/>
              <w:rPr>
                <w:sz w:val="18"/>
                <w:szCs w:val="18"/>
              </w:rPr>
            </w:pPr>
            <w:r>
              <w:rPr>
                <w:spacing w:val="13"/>
                <w:sz w:val="18"/>
                <w:szCs w:val="18"/>
              </w:rPr>
              <w:t>项目负责人</w:t>
            </w:r>
          </w:p>
        </w:tc>
        <w:tc>
          <w:tcPr>
            <w:tcW w:w="2307" w:type="dxa"/>
            <w:gridSpan w:val="2"/>
            <w:vAlign w:val="top"/>
          </w:tcPr>
          <w:p w14:paraId="69EDBD76">
            <w:pPr>
              <w:pStyle w:val="6"/>
              <w:spacing w:before="123" w:line="230" w:lineRule="auto"/>
              <w:ind w:left="159"/>
              <w:rPr>
                <w:sz w:val="18"/>
                <w:szCs w:val="18"/>
              </w:rPr>
            </w:pPr>
            <w:r>
              <w:rPr>
                <w:spacing w:val="-2"/>
                <w:sz w:val="18"/>
                <w:szCs w:val="18"/>
              </w:rPr>
              <w:t>田莉莉</w:t>
            </w:r>
          </w:p>
        </w:tc>
        <w:tc>
          <w:tcPr>
            <w:tcW w:w="1990" w:type="dxa"/>
            <w:gridSpan w:val="3"/>
            <w:vAlign w:val="top"/>
          </w:tcPr>
          <w:p w14:paraId="61977C14">
            <w:pPr>
              <w:pStyle w:val="6"/>
              <w:spacing w:before="127" w:line="233" w:lineRule="auto"/>
              <w:ind w:left="122"/>
              <w:rPr>
                <w:sz w:val="18"/>
                <w:szCs w:val="18"/>
              </w:rPr>
            </w:pPr>
            <w:r>
              <w:rPr>
                <w:spacing w:val="13"/>
                <w:sz w:val="18"/>
                <w:szCs w:val="18"/>
              </w:rPr>
              <w:t>联系电话</w:t>
            </w:r>
          </w:p>
        </w:tc>
        <w:tc>
          <w:tcPr>
            <w:tcW w:w="2981" w:type="dxa"/>
            <w:gridSpan w:val="3"/>
            <w:vAlign w:val="top"/>
          </w:tcPr>
          <w:p w14:paraId="5C2C46B7">
            <w:pPr>
              <w:pStyle w:val="6"/>
              <w:spacing w:before="156" w:line="190" w:lineRule="auto"/>
              <w:ind w:left="124"/>
              <w:rPr>
                <w:sz w:val="18"/>
                <w:szCs w:val="18"/>
              </w:rPr>
            </w:pPr>
            <w:r>
              <w:rPr>
                <w:spacing w:val="7"/>
                <w:sz w:val="18"/>
                <w:szCs w:val="18"/>
              </w:rPr>
              <w:t>83803946</w:t>
            </w:r>
          </w:p>
        </w:tc>
      </w:tr>
      <w:tr w14:paraId="34321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8" w:type="dxa"/>
            <w:vAlign w:val="top"/>
          </w:tcPr>
          <w:p w14:paraId="073FD6A7">
            <w:pPr>
              <w:pStyle w:val="6"/>
              <w:spacing w:before="231" w:line="231" w:lineRule="auto"/>
              <w:ind w:left="123"/>
              <w:rPr>
                <w:sz w:val="18"/>
                <w:szCs w:val="18"/>
              </w:rPr>
            </w:pPr>
            <w:r>
              <w:rPr>
                <w:spacing w:val="13"/>
                <w:sz w:val="18"/>
                <w:szCs w:val="18"/>
              </w:rPr>
              <w:t>单位地址</w:t>
            </w:r>
          </w:p>
        </w:tc>
        <w:tc>
          <w:tcPr>
            <w:tcW w:w="2307" w:type="dxa"/>
            <w:gridSpan w:val="2"/>
            <w:vAlign w:val="top"/>
          </w:tcPr>
          <w:p w14:paraId="4A9F3CC8">
            <w:pPr>
              <w:pStyle w:val="6"/>
              <w:spacing w:before="83" w:line="266" w:lineRule="auto"/>
              <w:ind w:left="121" w:right="127"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0" w:type="dxa"/>
            <w:gridSpan w:val="3"/>
            <w:vAlign w:val="top"/>
          </w:tcPr>
          <w:p w14:paraId="29A7C0AA">
            <w:pPr>
              <w:pStyle w:val="6"/>
              <w:spacing w:before="232" w:line="230" w:lineRule="auto"/>
              <w:ind w:left="150"/>
              <w:rPr>
                <w:sz w:val="18"/>
                <w:szCs w:val="18"/>
              </w:rPr>
            </w:pPr>
            <w:r>
              <w:rPr>
                <w:spacing w:val="7"/>
                <w:sz w:val="18"/>
                <w:szCs w:val="18"/>
              </w:rPr>
              <w:t>邮政编码</w:t>
            </w:r>
          </w:p>
        </w:tc>
        <w:tc>
          <w:tcPr>
            <w:tcW w:w="2981" w:type="dxa"/>
            <w:gridSpan w:val="3"/>
            <w:vAlign w:val="top"/>
          </w:tcPr>
          <w:p w14:paraId="7B83166A">
            <w:pPr>
              <w:pStyle w:val="6"/>
              <w:spacing w:before="261" w:line="190" w:lineRule="auto"/>
              <w:ind w:left="120"/>
              <w:rPr>
                <w:sz w:val="18"/>
                <w:szCs w:val="18"/>
              </w:rPr>
            </w:pPr>
            <w:r>
              <w:rPr>
                <w:spacing w:val="6"/>
                <w:sz w:val="18"/>
                <w:szCs w:val="18"/>
              </w:rPr>
              <w:t>430030</w:t>
            </w:r>
          </w:p>
        </w:tc>
      </w:tr>
      <w:tr w14:paraId="7F64E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8" w:type="dxa"/>
            <w:vAlign w:val="top"/>
          </w:tcPr>
          <w:p w14:paraId="4FD053E2">
            <w:pPr>
              <w:pStyle w:val="6"/>
              <w:spacing w:before="124" w:line="230" w:lineRule="auto"/>
              <w:ind w:left="127"/>
              <w:rPr>
                <w:sz w:val="18"/>
                <w:szCs w:val="18"/>
              </w:rPr>
            </w:pPr>
            <w:r>
              <w:rPr>
                <w:spacing w:val="12"/>
                <w:sz w:val="18"/>
                <w:szCs w:val="18"/>
              </w:rPr>
              <w:t>项目类型</w:t>
            </w:r>
          </w:p>
        </w:tc>
        <w:tc>
          <w:tcPr>
            <w:tcW w:w="7278" w:type="dxa"/>
            <w:gridSpan w:val="8"/>
            <w:vAlign w:val="top"/>
          </w:tcPr>
          <w:p w14:paraId="744CF6B1">
            <w:pPr>
              <w:pStyle w:val="6"/>
              <w:spacing w:before="124" w:line="230" w:lineRule="auto"/>
              <w:ind w:left="153"/>
              <w:rPr>
                <w:sz w:val="18"/>
                <w:szCs w:val="18"/>
              </w:rPr>
            </w:pPr>
            <w:r>
              <w:rPr>
                <w:spacing w:val="11"/>
                <w:sz w:val="18"/>
                <w:szCs w:val="18"/>
              </w:rPr>
              <w:t>民生政策类项目</w:t>
            </w:r>
          </w:p>
        </w:tc>
      </w:tr>
      <w:tr w14:paraId="4DD45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968" w:type="dxa"/>
            <w:vAlign w:val="top"/>
          </w:tcPr>
          <w:p w14:paraId="2D9690A6">
            <w:pPr>
              <w:spacing w:line="479" w:lineRule="auto"/>
              <w:rPr>
                <w:rFonts w:ascii="Arial"/>
                <w:sz w:val="21"/>
              </w:rPr>
            </w:pPr>
          </w:p>
          <w:p w14:paraId="5D979A5C">
            <w:pPr>
              <w:pStyle w:val="6"/>
              <w:spacing w:before="58" w:line="230" w:lineRule="auto"/>
              <w:ind w:left="401"/>
              <w:rPr>
                <w:sz w:val="18"/>
                <w:szCs w:val="18"/>
              </w:rPr>
            </w:pPr>
            <w:r>
              <w:rPr>
                <w:spacing w:val="14"/>
                <w:sz w:val="18"/>
                <w:szCs w:val="18"/>
              </w:rPr>
              <w:t>项目立项依据</w:t>
            </w:r>
          </w:p>
        </w:tc>
        <w:tc>
          <w:tcPr>
            <w:tcW w:w="7278" w:type="dxa"/>
            <w:gridSpan w:val="8"/>
            <w:vAlign w:val="top"/>
          </w:tcPr>
          <w:p w14:paraId="7ECE114A">
            <w:pPr>
              <w:pStyle w:val="6"/>
              <w:spacing w:before="83" w:line="292" w:lineRule="auto"/>
              <w:ind w:left="112" w:right="113" w:firstLine="11"/>
              <w:jc w:val="both"/>
              <w:rPr>
                <w:sz w:val="18"/>
                <w:szCs w:val="18"/>
              </w:rPr>
            </w:pPr>
            <w:r>
              <w:rPr>
                <w:spacing w:val="14"/>
                <w:sz w:val="18"/>
                <w:szCs w:val="18"/>
              </w:rPr>
              <w:t>《市人民政府关于切实加强孤儿保障工作的意见》武政规【2011】</w:t>
            </w:r>
            <w:r>
              <w:rPr>
                <w:spacing w:val="-34"/>
                <w:sz w:val="18"/>
                <w:szCs w:val="18"/>
              </w:rPr>
              <w:t xml:space="preserve"> </w:t>
            </w:r>
            <w:r>
              <w:rPr>
                <w:spacing w:val="14"/>
                <w:sz w:val="18"/>
                <w:szCs w:val="18"/>
              </w:rPr>
              <w:t>11</w:t>
            </w:r>
            <w:r>
              <w:rPr>
                <w:spacing w:val="35"/>
                <w:sz w:val="18"/>
                <w:szCs w:val="18"/>
              </w:rPr>
              <w:t xml:space="preserve"> </w:t>
            </w:r>
            <w:r>
              <w:rPr>
                <w:spacing w:val="14"/>
                <w:sz w:val="18"/>
                <w:szCs w:val="18"/>
              </w:rPr>
              <w:t>号、</w:t>
            </w:r>
            <w:r>
              <w:rPr>
                <w:spacing w:val="-68"/>
                <w:sz w:val="18"/>
                <w:szCs w:val="18"/>
              </w:rPr>
              <w:t xml:space="preserve"> </w:t>
            </w:r>
            <w:r>
              <w:rPr>
                <w:spacing w:val="14"/>
                <w:sz w:val="18"/>
                <w:szCs w:val="18"/>
              </w:rPr>
              <w:t>《市民</w:t>
            </w:r>
            <w:r>
              <w:rPr>
                <w:sz w:val="18"/>
                <w:szCs w:val="18"/>
              </w:rPr>
              <w:t xml:space="preserve"> </w:t>
            </w:r>
            <w:r>
              <w:rPr>
                <w:spacing w:val="20"/>
                <w:sz w:val="18"/>
                <w:szCs w:val="18"/>
              </w:rPr>
              <w:t>政局市财政局关于调整城乡低保和特困人员等社会救助对象保障标准的通知</w:t>
            </w:r>
            <w:r>
              <w:rPr>
                <w:spacing w:val="19"/>
                <w:sz w:val="18"/>
                <w:szCs w:val="18"/>
              </w:rPr>
              <w:t>》</w:t>
            </w:r>
            <w:r>
              <w:rPr>
                <w:spacing w:val="-50"/>
                <w:sz w:val="18"/>
                <w:szCs w:val="18"/>
              </w:rPr>
              <w:t xml:space="preserve"> </w:t>
            </w:r>
            <w:r>
              <w:rPr>
                <w:spacing w:val="19"/>
                <w:sz w:val="18"/>
                <w:szCs w:val="18"/>
              </w:rPr>
              <w:t>武</w:t>
            </w:r>
            <w:r>
              <w:rPr>
                <w:sz w:val="18"/>
                <w:szCs w:val="18"/>
              </w:rPr>
              <w:t xml:space="preserve"> </w:t>
            </w:r>
            <w:r>
              <w:rPr>
                <w:spacing w:val="13"/>
                <w:sz w:val="18"/>
                <w:szCs w:val="18"/>
              </w:rPr>
              <w:t>民政【2021】</w:t>
            </w:r>
            <w:r>
              <w:rPr>
                <w:spacing w:val="-44"/>
                <w:sz w:val="18"/>
                <w:szCs w:val="18"/>
              </w:rPr>
              <w:t xml:space="preserve"> </w:t>
            </w:r>
            <w:r>
              <w:rPr>
                <w:spacing w:val="13"/>
                <w:sz w:val="18"/>
                <w:szCs w:val="18"/>
              </w:rPr>
              <w:t>17 号   关于进一步加强事实无</w:t>
            </w:r>
            <w:r>
              <w:rPr>
                <w:spacing w:val="12"/>
                <w:sz w:val="18"/>
                <w:szCs w:val="18"/>
              </w:rPr>
              <w:t>人抚养儿童保障工作的实施意见，鄂</w:t>
            </w:r>
            <w:r>
              <w:rPr>
                <w:sz w:val="18"/>
                <w:szCs w:val="18"/>
              </w:rPr>
              <w:t xml:space="preserve"> </w:t>
            </w:r>
            <w:r>
              <w:rPr>
                <w:spacing w:val="4"/>
                <w:sz w:val="18"/>
                <w:szCs w:val="18"/>
              </w:rPr>
              <w:t>民发【2019】</w:t>
            </w:r>
            <w:r>
              <w:rPr>
                <w:spacing w:val="-50"/>
                <w:sz w:val="18"/>
                <w:szCs w:val="18"/>
              </w:rPr>
              <w:t xml:space="preserve"> </w:t>
            </w:r>
            <w:r>
              <w:rPr>
                <w:spacing w:val="4"/>
                <w:sz w:val="18"/>
                <w:szCs w:val="18"/>
              </w:rPr>
              <w:t>17</w:t>
            </w:r>
            <w:r>
              <w:rPr>
                <w:spacing w:val="22"/>
                <w:sz w:val="18"/>
                <w:szCs w:val="18"/>
              </w:rPr>
              <w:t xml:space="preserve"> </w:t>
            </w:r>
            <w:r>
              <w:rPr>
                <w:spacing w:val="4"/>
                <w:sz w:val="18"/>
                <w:szCs w:val="18"/>
              </w:rPr>
              <w:t>号</w:t>
            </w:r>
          </w:p>
        </w:tc>
      </w:tr>
      <w:tr w14:paraId="1FEF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968" w:type="dxa"/>
            <w:vAlign w:val="top"/>
          </w:tcPr>
          <w:p w14:paraId="5DF7C035">
            <w:pPr>
              <w:spacing w:line="316" w:lineRule="auto"/>
              <w:rPr>
                <w:rFonts w:ascii="Arial"/>
                <w:sz w:val="21"/>
              </w:rPr>
            </w:pPr>
          </w:p>
          <w:p w14:paraId="54E1BBCB">
            <w:pPr>
              <w:spacing w:line="317" w:lineRule="auto"/>
              <w:rPr>
                <w:rFonts w:ascii="Arial"/>
                <w:sz w:val="21"/>
              </w:rPr>
            </w:pPr>
          </w:p>
          <w:p w14:paraId="59421B58">
            <w:pPr>
              <w:pStyle w:val="6"/>
              <w:spacing w:before="59" w:line="231" w:lineRule="auto"/>
              <w:ind w:left="401"/>
              <w:rPr>
                <w:sz w:val="18"/>
                <w:szCs w:val="18"/>
              </w:rPr>
            </w:pPr>
            <w:r>
              <w:rPr>
                <w:spacing w:val="14"/>
                <w:sz w:val="18"/>
                <w:szCs w:val="18"/>
              </w:rPr>
              <w:t>项目实施方案</w:t>
            </w:r>
          </w:p>
        </w:tc>
        <w:tc>
          <w:tcPr>
            <w:tcW w:w="7278" w:type="dxa"/>
            <w:gridSpan w:val="8"/>
            <w:vAlign w:val="top"/>
          </w:tcPr>
          <w:p w14:paraId="274FC007">
            <w:pPr>
              <w:pStyle w:val="6"/>
              <w:spacing w:before="86" w:line="302" w:lineRule="auto"/>
              <w:ind w:left="112" w:right="111" w:firstLine="29"/>
              <w:rPr>
                <w:sz w:val="18"/>
                <w:szCs w:val="18"/>
              </w:rPr>
            </w:pPr>
            <w:r>
              <w:rPr>
                <w:spacing w:val="7"/>
                <w:sz w:val="18"/>
                <w:szCs w:val="18"/>
              </w:rPr>
              <w:t>1.社会散居孤儿：2022 年生活补助 1740 元/人/月*15 人*12=313200 元</w:t>
            </w:r>
            <w:r>
              <w:rPr>
                <w:spacing w:val="6"/>
                <w:sz w:val="18"/>
                <w:szCs w:val="18"/>
              </w:rPr>
              <w:t>、购买社会</w:t>
            </w:r>
            <w:r>
              <w:rPr>
                <w:sz w:val="18"/>
                <w:szCs w:val="18"/>
              </w:rPr>
              <w:t xml:space="preserve"> </w:t>
            </w:r>
            <w:r>
              <w:rPr>
                <w:spacing w:val="8"/>
                <w:sz w:val="18"/>
                <w:szCs w:val="18"/>
              </w:rPr>
              <w:t>散居孤儿社会项目补助资金 70000 元</w:t>
            </w:r>
            <w:r>
              <w:rPr>
                <w:spacing w:val="18"/>
                <w:sz w:val="18"/>
                <w:szCs w:val="18"/>
              </w:rPr>
              <w:t xml:space="preserve">  </w:t>
            </w:r>
            <w:r>
              <w:rPr>
                <w:spacing w:val="8"/>
                <w:sz w:val="18"/>
                <w:szCs w:val="18"/>
              </w:rPr>
              <w:t>383200</w:t>
            </w:r>
            <w:r>
              <w:rPr>
                <w:spacing w:val="19"/>
                <w:sz w:val="18"/>
                <w:szCs w:val="18"/>
              </w:rPr>
              <w:t xml:space="preserve"> </w:t>
            </w:r>
            <w:r>
              <w:rPr>
                <w:spacing w:val="8"/>
                <w:sz w:val="18"/>
                <w:szCs w:val="18"/>
              </w:rPr>
              <w:t>元</w:t>
            </w:r>
          </w:p>
          <w:p w14:paraId="4D6AD241">
            <w:pPr>
              <w:pStyle w:val="6"/>
              <w:spacing w:before="32" w:line="283" w:lineRule="auto"/>
              <w:ind w:left="111" w:right="111" w:firstLine="6"/>
              <w:jc w:val="both"/>
              <w:rPr>
                <w:sz w:val="18"/>
                <w:szCs w:val="18"/>
              </w:rPr>
            </w:pPr>
            <w:r>
              <w:rPr>
                <w:spacing w:val="7"/>
                <w:sz w:val="18"/>
                <w:szCs w:val="18"/>
              </w:rPr>
              <w:t>2.事实无人抚养孤儿：费用 2021 年 4 月提标为</w:t>
            </w:r>
            <w:r>
              <w:rPr>
                <w:spacing w:val="38"/>
                <w:w w:val="101"/>
                <w:sz w:val="18"/>
                <w:szCs w:val="18"/>
              </w:rPr>
              <w:t xml:space="preserve"> </w:t>
            </w:r>
            <w:r>
              <w:rPr>
                <w:spacing w:val="7"/>
                <w:sz w:val="18"/>
                <w:szCs w:val="18"/>
              </w:rPr>
              <w:t>1740/人/月，预计</w:t>
            </w:r>
            <w:r>
              <w:rPr>
                <w:spacing w:val="15"/>
                <w:sz w:val="18"/>
                <w:szCs w:val="18"/>
              </w:rPr>
              <w:t xml:space="preserve"> </w:t>
            </w:r>
            <w:r>
              <w:rPr>
                <w:spacing w:val="7"/>
                <w:sz w:val="18"/>
                <w:szCs w:val="18"/>
              </w:rPr>
              <w:t>2022 年事实无</w:t>
            </w:r>
            <w:r>
              <w:rPr>
                <w:sz w:val="18"/>
                <w:szCs w:val="18"/>
              </w:rPr>
              <w:t xml:space="preserve"> </w:t>
            </w:r>
            <w:r>
              <w:rPr>
                <w:spacing w:val="7"/>
                <w:sz w:val="18"/>
                <w:szCs w:val="18"/>
              </w:rPr>
              <w:t>人抚养儿童人数增长为</w:t>
            </w:r>
            <w:r>
              <w:rPr>
                <w:spacing w:val="34"/>
                <w:sz w:val="18"/>
                <w:szCs w:val="18"/>
              </w:rPr>
              <w:t xml:space="preserve"> </w:t>
            </w:r>
            <w:r>
              <w:rPr>
                <w:spacing w:val="7"/>
                <w:sz w:val="18"/>
                <w:szCs w:val="18"/>
              </w:rPr>
              <w:t>120 人，费用为</w:t>
            </w:r>
            <w:r>
              <w:rPr>
                <w:spacing w:val="29"/>
                <w:w w:val="101"/>
                <w:sz w:val="18"/>
                <w:szCs w:val="18"/>
              </w:rPr>
              <w:t xml:space="preserve"> </w:t>
            </w:r>
            <w:r>
              <w:rPr>
                <w:spacing w:val="7"/>
                <w:sz w:val="18"/>
                <w:szCs w:val="18"/>
              </w:rPr>
              <w:t>120*1740*13</w:t>
            </w:r>
            <w:r>
              <w:rPr>
                <w:spacing w:val="50"/>
                <w:sz w:val="18"/>
                <w:szCs w:val="18"/>
              </w:rPr>
              <w:t xml:space="preserve"> </w:t>
            </w:r>
            <w:r>
              <w:rPr>
                <w:spacing w:val="7"/>
                <w:sz w:val="18"/>
                <w:szCs w:val="18"/>
              </w:rPr>
              <w:t>(年前增发</w:t>
            </w:r>
            <w:r>
              <w:rPr>
                <w:spacing w:val="29"/>
                <w:sz w:val="18"/>
                <w:szCs w:val="18"/>
              </w:rPr>
              <w:t xml:space="preserve"> </w:t>
            </w:r>
            <w:r>
              <w:rPr>
                <w:spacing w:val="7"/>
                <w:sz w:val="18"/>
                <w:szCs w:val="18"/>
              </w:rPr>
              <w:t>1 个月生活补贴)</w:t>
            </w:r>
            <w:r>
              <w:rPr>
                <w:sz w:val="18"/>
                <w:szCs w:val="18"/>
              </w:rPr>
              <w:t xml:space="preserve"> </w:t>
            </w:r>
            <w:r>
              <w:rPr>
                <w:spacing w:val="3"/>
                <w:sz w:val="18"/>
                <w:szCs w:val="18"/>
              </w:rPr>
              <w:t>=2714400</w:t>
            </w:r>
            <w:r>
              <w:rPr>
                <w:spacing w:val="18"/>
                <w:sz w:val="18"/>
                <w:szCs w:val="18"/>
              </w:rPr>
              <w:t xml:space="preserve"> </w:t>
            </w:r>
            <w:r>
              <w:rPr>
                <w:spacing w:val="3"/>
                <w:sz w:val="18"/>
                <w:szCs w:val="18"/>
              </w:rPr>
              <w:t>元</w:t>
            </w:r>
          </w:p>
        </w:tc>
      </w:tr>
      <w:tr w14:paraId="0092B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8" w:type="dxa"/>
            <w:vAlign w:val="top"/>
          </w:tcPr>
          <w:p w14:paraId="2E2052D0">
            <w:pPr>
              <w:pStyle w:val="6"/>
              <w:spacing w:before="138" w:line="230" w:lineRule="auto"/>
              <w:ind w:left="499"/>
              <w:rPr>
                <w:sz w:val="18"/>
                <w:szCs w:val="18"/>
              </w:rPr>
            </w:pPr>
            <w:r>
              <w:rPr>
                <w:spacing w:val="13"/>
                <w:sz w:val="18"/>
                <w:szCs w:val="18"/>
              </w:rPr>
              <w:t>项目总预算</w:t>
            </w:r>
          </w:p>
        </w:tc>
        <w:tc>
          <w:tcPr>
            <w:tcW w:w="2422" w:type="dxa"/>
            <w:gridSpan w:val="3"/>
            <w:vAlign w:val="top"/>
          </w:tcPr>
          <w:p w14:paraId="27554B26">
            <w:pPr>
              <w:pStyle w:val="6"/>
              <w:spacing w:before="168" w:line="190" w:lineRule="auto"/>
              <w:ind w:left="1232"/>
              <w:rPr>
                <w:sz w:val="18"/>
                <w:szCs w:val="18"/>
              </w:rPr>
            </w:pPr>
            <w:r>
              <w:rPr>
                <w:spacing w:val="6"/>
                <w:sz w:val="18"/>
                <w:szCs w:val="18"/>
              </w:rPr>
              <w:t>3097600.00</w:t>
            </w:r>
          </w:p>
        </w:tc>
        <w:tc>
          <w:tcPr>
            <w:tcW w:w="2424" w:type="dxa"/>
            <w:gridSpan w:val="3"/>
            <w:vAlign w:val="top"/>
          </w:tcPr>
          <w:p w14:paraId="253E9CDA">
            <w:pPr>
              <w:pStyle w:val="6"/>
              <w:spacing w:before="138" w:line="230" w:lineRule="auto"/>
              <w:ind w:left="127"/>
              <w:rPr>
                <w:sz w:val="18"/>
                <w:szCs w:val="18"/>
              </w:rPr>
            </w:pPr>
            <w:r>
              <w:rPr>
                <w:spacing w:val="14"/>
                <w:sz w:val="18"/>
                <w:szCs w:val="18"/>
              </w:rPr>
              <w:t>项目当年预算</w:t>
            </w:r>
          </w:p>
        </w:tc>
        <w:tc>
          <w:tcPr>
            <w:tcW w:w="2432" w:type="dxa"/>
            <w:gridSpan w:val="2"/>
            <w:vAlign w:val="top"/>
          </w:tcPr>
          <w:p w14:paraId="4F188451">
            <w:pPr>
              <w:pStyle w:val="6"/>
              <w:spacing w:before="168" w:line="190" w:lineRule="auto"/>
              <w:ind w:left="1241"/>
              <w:rPr>
                <w:sz w:val="18"/>
                <w:szCs w:val="18"/>
              </w:rPr>
            </w:pPr>
            <w:r>
              <w:rPr>
                <w:spacing w:val="7"/>
                <w:sz w:val="18"/>
                <w:szCs w:val="18"/>
              </w:rPr>
              <w:t>3097600.00</w:t>
            </w:r>
          </w:p>
        </w:tc>
      </w:tr>
      <w:tr w14:paraId="62027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968" w:type="dxa"/>
            <w:vMerge w:val="restart"/>
            <w:tcBorders>
              <w:bottom w:val="nil"/>
            </w:tcBorders>
            <w:vAlign w:val="top"/>
          </w:tcPr>
          <w:p w14:paraId="5231BD01">
            <w:pPr>
              <w:spacing w:line="245" w:lineRule="auto"/>
              <w:rPr>
                <w:rFonts w:ascii="Arial"/>
                <w:sz w:val="21"/>
              </w:rPr>
            </w:pPr>
          </w:p>
          <w:p w14:paraId="1246EE0F">
            <w:pPr>
              <w:spacing w:line="245" w:lineRule="auto"/>
              <w:rPr>
                <w:rFonts w:ascii="Arial"/>
                <w:sz w:val="21"/>
              </w:rPr>
            </w:pPr>
          </w:p>
          <w:p w14:paraId="4ADE2729">
            <w:pPr>
              <w:spacing w:line="245" w:lineRule="auto"/>
              <w:rPr>
                <w:rFonts w:ascii="Arial"/>
                <w:sz w:val="21"/>
              </w:rPr>
            </w:pPr>
          </w:p>
          <w:p w14:paraId="2E540293">
            <w:pPr>
              <w:spacing w:line="246" w:lineRule="auto"/>
              <w:rPr>
                <w:rFonts w:ascii="Arial"/>
                <w:sz w:val="21"/>
              </w:rPr>
            </w:pPr>
          </w:p>
          <w:p w14:paraId="1AB424F2">
            <w:pPr>
              <w:spacing w:line="246" w:lineRule="auto"/>
              <w:rPr>
                <w:rFonts w:ascii="Arial"/>
                <w:sz w:val="21"/>
              </w:rPr>
            </w:pPr>
          </w:p>
          <w:p w14:paraId="5ACBF788">
            <w:pPr>
              <w:pStyle w:val="6"/>
              <w:spacing w:before="58" w:line="230" w:lineRule="auto"/>
              <w:ind w:left="199"/>
              <w:rPr>
                <w:sz w:val="18"/>
                <w:szCs w:val="18"/>
              </w:rPr>
            </w:pPr>
            <w:r>
              <w:rPr>
                <w:spacing w:val="16"/>
                <w:sz w:val="18"/>
                <w:szCs w:val="18"/>
              </w:rPr>
              <w:t>项目前两年预算编</w:t>
            </w:r>
          </w:p>
          <w:p w14:paraId="4845EABF">
            <w:pPr>
              <w:pStyle w:val="6"/>
              <w:spacing w:before="87" w:line="230" w:lineRule="auto"/>
              <w:ind w:left="123"/>
              <w:rPr>
                <w:sz w:val="18"/>
                <w:szCs w:val="18"/>
              </w:rPr>
            </w:pPr>
            <w:r>
              <w:rPr>
                <w:spacing w:val="11"/>
                <w:sz w:val="18"/>
                <w:szCs w:val="18"/>
              </w:rPr>
              <w:t>制，执行及当年预算</w:t>
            </w:r>
          </w:p>
          <w:p w14:paraId="4889AEED">
            <w:pPr>
              <w:pStyle w:val="6"/>
              <w:spacing w:before="87" w:line="231" w:lineRule="auto"/>
              <w:ind w:left="592"/>
              <w:rPr>
                <w:sz w:val="18"/>
                <w:szCs w:val="18"/>
              </w:rPr>
            </w:pPr>
            <w:r>
              <w:rPr>
                <w:spacing w:val="14"/>
                <w:sz w:val="18"/>
                <w:szCs w:val="18"/>
              </w:rPr>
              <w:t>变动情况</w:t>
            </w:r>
          </w:p>
        </w:tc>
        <w:tc>
          <w:tcPr>
            <w:tcW w:w="1819" w:type="dxa"/>
            <w:vAlign w:val="top"/>
          </w:tcPr>
          <w:p w14:paraId="350D3175">
            <w:pPr>
              <w:pStyle w:val="6"/>
              <w:spacing w:before="203" w:line="230" w:lineRule="auto"/>
              <w:ind w:left="723"/>
              <w:rPr>
                <w:sz w:val="18"/>
                <w:szCs w:val="18"/>
              </w:rPr>
            </w:pPr>
            <w:r>
              <w:rPr>
                <w:spacing w:val="8"/>
                <w:sz w:val="18"/>
                <w:szCs w:val="18"/>
              </w:rPr>
              <w:t>年度</w:t>
            </w:r>
          </w:p>
        </w:tc>
        <w:tc>
          <w:tcPr>
            <w:tcW w:w="1816" w:type="dxa"/>
            <w:gridSpan w:val="3"/>
            <w:vAlign w:val="top"/>
          </w:tcPr>
          <w:p w14:paraId="5B445F1B">
            <w:pPr>
              <w:pStyle w:val="6"/>
              <w:spacing w:before="203" w:line="230" w:lineRule="auto"/>
              <w:ind w:left="623"/>
              <w:rPr>
                <w:sz w:val="18"/>
                <w:szCs w:val="18"/>
              </w:rPr>
            </w:pPr>
            <w:r>
              <w:rPr>
                <w:spacing w:val="11"/>
                <w:sz w:val="18"/>
                <w:szCs w:val="18"/>
              </w:rPr>
              <w:t>预算数</w:t>
            </w:r>
          </w:p>
        </w:tc>
        <w:tc>
          <w:tcPr>
            <w:tcW w:w="1822" w:type="dxa"/>
            <w:gridSpan w:val="3"/>
            <w:vAlign w:val="top"/>
          </w:tcPr>
          <w:p w14:paraId="1B6DB575">
            <w:pPr>
              <w:pStyle w:val="6"/>
              <w:spacing w:before="203" w:line="230" w:lineRule="auto"/>
              <w:ind w:left="624"/>
              <w:rPr>
                <w:sz w:val="18"/>
                <w:szCs w:val="18"/>
              </w:rPr>
            </w:pPr>
            <w:r>
              <w:rPr>
                <w:spacing w:val="12"/>
                <w:sz w:val="18"/>
                <w:szCs w:val="18"/>
              </w:rPr>
              <w:t>执行数</w:t>
            </w:r>
          </w:p>
        </w:tc>
        <w:tc>
          <w:tcPr>
            <w:tcW w:w="1821" w:type="dxa"/>
            <w:vAlign w:val="top"/>
          </w:tcPr>
          <w:p w14:paraId="236FC6E6">
            <w:pPr>
              <w:pStyle w:val="6"/>
              <w:spacing w:before="203" w:line="230" w:lineRule="auto"/>
              <w:ind w:left="624"/>
              <w:rPr>
                <w:sz w:val="18"/>
                <w:szCs w:val="18"/>
              </w:rPr>
            </w:pPr>
            <w:r>
              <w:rPr>
                <w:spacing w:val="12"/>
                <w:sz w:val="18"/>
                <w:szCs w:val="18"/>
              </w:rPr>
              <w:t>执行率</w:t>
            </w:r>
          </w:p>
        </w:tc>
      </w:tr>
      <w:tr w14:paraId="6F11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8" w:type="dxa"/>
            <w:vMerge w:val="continue"/>
            <w:tcBorders>
              <w:top w:val="nil"/>
              <w:bottom w:val="nil"/>
            </w:tcBorders>
            <w:vAlign w:val="top"/>
          </w:tcPr>
          <w:p w14:paraId="16A986D1">
            <w:pPr>
              <w:rPr>
                <w:rFonts w:ascii="Arial"/>
                <w:sz w:val="21"/>
              </w:rPr>
            </w:pPr>
          </w:p>
        </w:tc>
        <w:tc>
          <w:tcPr>
            <w:tcW w:w="1819" w:type="dxa"/>
            <w:vAlign w:val="top"/>
          </w:tcPr>
          <w:p w14:paraId="6F4D277F">
            <w:pPr>
              <w:pStyle w:val="6"/>
              <w:spacing w:before="164" w:line="230" w:lineRule="auto"/>
              <w:ind w:left="122"/>
              <w:rPr>
                <w:sz w:val="18"/>
                <w:szCs w:val="18"/>
              </w:rPr>
            </w:pPr>
            <w:r>
              <w:rPr>
                <w:sz w:val="18"/>
                <w:szCs w:val="18"/>
              </w:rPr>
              <w:t>2020 年</w:t>
            </w:r>
          </w:p>
        </w:tc>
        <w:tc>
          <w:tcPr>
            <w:tcW w:w="1816" w:type="dxa"/>
            <w:gridSpan w:val="3"/>
            <w:vAlign w:val="top"/>
          </w:tcPr>
          <w:p w14:paraId="35A2F6D2">
            <w:pPr>
              <w:rPr>
                <w:rFonts w:ascii="Arial"/>
                <w:sz w:val="21"/>
              </w:rPr>
            </w:pPr>
          </w:p>
        </w:tc>
        <w:tc>
          <w:tcPr>
            <w:tcW w:w="1822" w:type="dxa"/>
            <w:gridSpan w:val="3"/>
            <w:vAlign w:val="top"/>
          </w:tcPr>
          <w:p w14:paraId="291E7C7A">
            <w:pPr>
              <w:rPr>
                <w:rFonts w:ascii="Arial"/>
                <w:sz w:val="21"/>
              </w:rPr>
            </w:pPr>
          </w:p>
        </w:tc>
        <w:tc>
          <w:tcPr>
            <w:tcW w:w="1821" w:type="dxa"/>
            <w:vAlign w:val="top"/>
          </w:tcPr>
          <w:p w14:paraId="0BE60BBB">
            <w:pPr>
              <w:rPr>
                <w:rFonts w:ascii="Arial"/>
                <w:sz w:val="21"/>
              </w:rPr>
            </w:pPr>
          </w:p>
        </w:tc>
      </w:tr>
      <w:tr w14:paraId="6B6B7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8" w:type="dxa"/>
            <w:vMerge w:val="continue"/>
            <w:tcBorders>
              <w:top w:val="nil"/>
              <w:bottom w:val="nil"/>
            </w:tcBorders>
            <w:vAlign w:val="top"/>
          </w:tcPr>
          <w:p w14:paraId="06670E5A">
            <w:pPr>
              <w:rPr>
                <w:rFonts w:ascii="Arial"/>
                <w:sz w:val="21"/>
              </w:rPr>
            </w:pPr>
          </w:p>
        </w:tc>
        <w:tc>
          <w:tcPr>
            <w:tcW w:w="1819" w:type="dxa"/>
            <w:vAlign w:val="top"/>
          </w:tcPr>
          <w:p w14:paraId="7D9CC89A">
            <w:pPr>
              <w:pStyle w:val="6"/>
              <w:spacing w:before="139" w:line="230" w:lineRule="auto"/>
              <w:ind w:left="122"/>
              <w:rPr>
                <w:sz w:val="18"/>
                <w:szCs w:val="18"/>
              </w:rPr>
            </w:pPr>
            <w:r>
              <w:rPr>
                <w:sz w:val="18"/>
                <w:szCs w:val="18"/>
              </w:rPr>
              <w:t>2021 年</w:t>
            </w:r>
          </w:p>
        </w:tc>
        <w:tc>
          <w:tcPr>
            <w:tcW w:w="1816" w:type="dxa"/>
            <w:gridSpan w:val="3"/>
            <w:vAlign w:val="top"/>
          </w:tcPr>
          <w:p w14:paraId="3E117699">
            <w:pPr>
              <w:rPr>
                <w:rFonts w:ascii="Arial"/>
                <w:sz w:val="21"/>
              </w:rPr>
            </w:pPr>
          </w:p>
        </w:tc>
        <w:tc>
          <w:tcPr>
            <w:tcW w:w="1822" w:type="dxa"/>
            <w:gridSpan w:val="3"/>
            <w:vAlign w:val="top"/>
          </w:tcPr>
          <w:p w14:paraId="348260E8">
            <w:pPr>
              <w:rPr>
                <w:rFonts w:ascii="Arial"/>
                <w:sz w:val="21"/>
              </w:rPr>
            </w:pPr>
          </w:p>
        </w:tc>
        <w:tc>
          <w:tcPr>
            <w:tcW w:w="1821" w:type="dxa"/>
            <w:vAlign w:val="top"/>
          </w:tcPr>
          <w:p w14:paraId="63300971">
            <w:pPr>
              <w:rPr>
                <w:rFonts w:ascii="Arial"/>
                <w:sz w:val="21"/>
              </w:rPr>
            </w:pPr>
          </w:p>
        </w:tc>
      </w:tr>
      <w:tr w14:paraId="3436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1968" w:type="dxa"/>
            <w:vMerge w:val="continue"/>
            <w:tcBorders>
              <w:top w:val="nil"/>
            </w:tcBorders>
            <w:vAlign w:val="top"/>
          </w:tcPr>
          <w:p w14:paraId="1AD0A312">
            <w:pPr>
              <w:rPr>
                <w:rFonts w:ascii="Arial"/>
                <w:sz w:val="21"/>
              </w:rPr>
            </w:pPr>
          </w:p>
        </w:tc>
        <w:tc>
          <w:tcPr>
            <w:tcW w:w="1819" w:type="dxa"/>
            <w:vAlign w:val="top"/>
          </w:tcPr>
          <w:p w14:paraId="0F683801">
            <w:pPr>
              <w:spacing w:line="264" w:lineRule="auto"/>
              <w:rPr>
                <w:rFonts w:ascii="Arial"/>
                <w:sz w:val="21"/>
              </w:rPr>
            </w:pPr>
          </w:p>
          <w:p w14:paraId="3863D58F">
            <w:pPr>
              <w:spacing w:line="265" w:lineRule="auto"/>
              <w:rPr>
                <w:rFonts w:ascii="Arial"/>
                <w:sz w:val="21"/>
              </w:rPr>
            </w:pPr>
          </w:p>
          <w:p w14:paraId="3F95D8F8">
            <w:pPr>
              <w:spacing w:line="265" w:lineRule="auto"/>
              <w:rPr>
                <w:rFonts w:ascii="Arial"/>
                <w:sz w:val="21"/>
              </w:rPr>
            </w:pPr>
          </w:p>
          <w:p w14:paraId="0A9F9E83">
            <w:pPr>
              <w:pStyle w:val="6"/>
              <w:spacing w:before="59" w:line="230" w:lineRule="auto"/>
              <w:ind w:left="122"/>
              <w:rPr>
                <w:sz w:val="18"/>
                <w:szCs w:val="18"/>
              </w:rPr>
            </w:pPr>
            <w:r>
              <w:rPr>
                <w:spacing w:val="7"/>
                <w:sz w:val="18"/>
                <w:szCs w:val="18"/>
              </w:rPr>
              <w:t>2022 年变动说明</w:t>
            </w:r>
          </w:p>
        </w:tc>
        <w:tc>
          <w:tcPr>
            <w:tcW w:w="5459" w:type="dxa"/>
            <w:gridSpan w:val="7"/>
            <w:vAlign w:val="top"/>
          </w:tcPr>
          <w:p w14:paraId="01E2DF37">
            <w:pPr>
              <w:pStyle w:val="6"/>
              <w:spacing w:before="88" w:line="310" w:lineRule="auto"/>
              <w:ind w:left="117" w:right="108" w:firstLine="29"/>
              <w:jc w:val="both"/>
              <w:rPr>
                <w:sz w:val="18"/>
                <w:szCs w:val="18"/>
              </w:rPr>
            </w:pPr>
            <w:r>
              <w:rPr>
                <w:spacing w:val="10"/>
                <w:sz w:val="18"/>
                <w:szCs w:val="18"/>
              </w:rPr>
              <w:t>1.社会散居孤儿：</w:t>
            </w:r>
            <w:r>
              <w:rPr>
                <w:spacing w:val="61"/>
                <w:sz w:val="18"/>
                <w:szCs w:val="18"/>
              </w:rPr>
              <w:t xml:space="preserve"> </w:t>
            </w:r>
            <w:r>
              <w:rPr>
                <w:spacing w:val="10"/>
                <w:sz w:val="18"/>
                <w:szCs w:val="18"/>
              </w:rPr>
              <w:t>2022</w:t>
            </w:r>
            <w:r>
              <w:rPr>
                <w:spacing w:val="35"/>
                <w:sz w:val="18"/>
                <w:szCs w:val="18"/>
              </w:rPr>
              <w:t xml:space="preserve"> </w:t>
            </w:r>
            <w:r>
              <w:rPr>
                <w:spacing w:val="10"/>
                <w:sz w:val="18"/>
                <w:szCs w:val="18"/>
              </w:rPr>
              <w:t>年生活补助</w:t>
            </w:r>
            <w:r>
              <w:rPr>
                <w:spacing w:val="41"/>
                <w:sz w:val="18"/>
                <w:szCs w:val="18"/>
              </w:rPr>
              <w:t xml:space="preserve"> </w:t>
            </w:r>
            <w:r>
              <w:rPr>
                <w:spacing w:val="10"/>
                <w:sz w:val="18"/>
                <w:szCs w:val="18"/>
              </w:rPr>
              <w:t>1740</w:t>
            </w:r>
            <w:r>
              <w:rPr>
                <w:spacing w:val="35"/>
                <w:sz w:val="18"/>
                <w:szCs w:val="18"/>
              </w:rPr>
              <w:t xml:space="preserve"> </w:t>
            </w:r>
            <w:r>
              <w:rPr>
                <w:spacing w:val="10"/>
                <w:sz w:val="18"/>
                <w:szCs w:val="18"/>
              </w:rPr>
              <w:t>元/人/月*15</w:t>
            </w:r>
            <w:r>
              <w:rPr>
                <w:spacing w:val="35"/>
                <w:w w:val="101"/>
                <w:sz w:val="18"/>
                <w:szCs w:val="18"/>
              </w:rPr>
              <w:t xml:space="preserve"> </w:t>
            </w:r>
            <w:r>
              <w:rPr>
                <w:spacing w:val="10"/>
                <w:sz w:val="18"/>
                <w:szCs w:val="18"/>
              </w:rPr>
              <w:t>人</w:t>
            </w:r>
            <w:r>
              <w:rPr>
                <w:sz w:val="18"/>
                <w:szCs w:val="18"/>
              </w:rPr>
              <w:t xml:space="preserve"> </w:t>
            </w:r>
            <w:r>
              <w:rPr>
                <w:spacing w:val="12"/>
                <w:sz w:val="18"/>
                <w:szCs w:val="18"/>
              </w:rPr>
              <w:t>*12=313200 元、购买社会散居孤儿社</w:t>
            </w:r>
            <w:r>
              <w:rPr>
                <w:spacing w:val="11"/>
                <w:sz w:val="18"/>
                <w:szCs w:val="18"/>
              </w:rPr>
              <w:t>会项目补助资金 70000</w:t>
            </w:r>
            <w:r>
              <w:rPr>
                <w:sz w:val="18"/>
                <w:szCs w:val="18"/>
              </w:rPr>
              <w:t xml:space="preserve"> </w:t>
            </w:r>
            <w:r>
              <w:rPr>
                <w:spacing w:val="3"/>
                <w:sz w:val="18"/>
                <w:szCs w:val="18"/>
              </w:rPr>
              <w:t>元</w:t>
            </w:r>
            <w:r>
              <w:rPr>
                <w:spacing w:val="14"/>
                <w:sz w:val="18"/>
                <w:szCs w:val="18"/>
              </w:rPr>
              <w:t xml:space="preserve">  </w:t>
            </w:r>
            <w:r>
              <w:rPr>
                <w:spacing w:val="3"/>
                <w:sz w:val="18"/>
                <w:szCs w:val="18"/>
              </w:rPr>
              <w:t>383200</w:t>
            </w:r>
            <w:r>
              <w:rPr>
                <w:spacing w:val="13"/>
                <w:sz w:val="18"/>
                <w:szCs w:val="18"/>
              </w:rPr>
              <w:t xml:space="preserve"> </w:t>
            </w:r>
            <w:r>
              <w:rPr>
                <w:spacing w:val="3"/>
                <w:sz w:val="18"/>
                <w:szCs w:val="18"/>
              </w:rPr>
              <w:t>元</w:t>
            </w:r>
          </w:p>
          <w:p w14:paraId="2DF1D7E2">
            <w:pPr>
              <w:pStyle w:val="6"/>
              <w:spacing w:before="28" w:line="283" w:lineRule="auto"/>
              <w:ind w:left="121" w:right="97"/>
              <w:jc w:val="both"/>
              <w:rPr>
                <w:sz w:val="18"/>
                <w:szCs w:val="18"/>
              </w:rPr>
            </w:pPr>
            <w:r>
              <w:rPr>
                <w:spacing w:val="5"/>
                <w:sz w:val="18"/>
                <w:szCs w:val="18"/>
              </w:rPr>
              <w:t>2.事实无人抚养孤儿：费用 2021 年 4 月</w:t>
            </w:r>
            <w:r>
              <w:rPr>
                <w:spacing w:val="4"/>
                <w:sz w:val="18"/>
                <w:szCs w:val="18"/>
              </w:rPr>
              <w:t>提标为</w:t>
            </w:r>
            <w:r>
              <w:rPr>
                <w:spacing w:val="25"/>
                <w:sz w:val="18"/>
                <w:szCs w:val="18"/>
              </w:rPr>
              <w:t xml:space="preserve"> </w:t>
            </w:r>
            <w:r>
              <w:rPr>
                <w:spacing w:val="4"/>
                <w:sz w:val="18"/>
                <w:szCs w:val="18"/>
              </w:rPr>
              <w:t>1740/人/月，</w:t>
            </w:r>
            <w:r>
              <w:rPr>
                <w:sz w:val="18"/>
                <w:szCs w:val="18"/>
              </w:rPr>
              <w:t xml:space="preserve"> </w:t>
            </w:r>
            <w:r>
              <w:rPr>
                <w:spacing w:val="12"/>
                <w:sz w:val="18"/>
                <w:szCs w:val="18"/>
              </w:rPr>
              <w:t>预计 2022</w:t>
            </w:r>
            <w:r>
              <w:rPr>
                <w:spacing w:val="37"/>
                <w:sz w:val="18"/>
                <w:szCs w:val="18"/>
              </w:rPr>
              <w:t xml:space="preserve"> </w:t>
            </w:r>
            <w:r>
              <w:rPr>
                <w:spacing w:val="12"/>
                <w:sz w:val="18"/>
                <w:szCs w:val="18"/>
              </w:rPr>
              <w:t>年事实无人抚养儿童人数增长为</w:t>
            </w:r>
            <w:r>
              <w:rPr>
                <w:spacing w:val="37"/>
                <w:sz w:val="18"/>
                <w:szCs w:val="18"/>
              </w:rPr>
              <w:t xml:space="preserve"> </w:t>
            </w:r>
            <w:r>
              <w:rPr>
                <w:spacing w:val="12"/>
                <w:sz w:val="18"/>
                <w:szCs w:val="18"/>
              </w:rPr>
              <w:t>120</w:t>
            </w:r>
            <w:r>
              <w:rPr>
                <w:spacing w:val="30"/>
                <w:sz w:val="18"/>
                <w:szCs w:val="18"/>
              </w:rPr>
              <w:t xml:space="preserve"> </w:t>
            </w:r>
            <w:r>
              <w:rPr>
                <w:spacing w:val="12"/>
                <w:sz w:val="18"/>
                <w:szCs w:val="18"/>
              </w:rPr>
              <w:t>人，费用为</w:t>
            </w:r>
            <w:r>
              <w:rPr>
                <w:sz w:val="18"/>
                <w:szCs w:val="18"/>
              </w:rPr>
              <w:t xml:space="preserve"> </w:t>
            </w:r>
            <w:r>
              <w:rPr>
                <w:spacing w:val="7"/>
                <w:sz w:val="18"/>
                <w:szCs w:val="18"/>
              </w:rPr>
              <w:t>120*1740*13</w:t>
            </w:r>
            <w:r>
              <w:rPr>
                <w:spacing w:val="51"/>
                <w:sz w:val="18"/>
                <w:szCs w:val="18"/>
              </w:rPr>
              <w:t xml:space="preserve"> </w:t>
            </w:r>
            <w:r>
              <w:rPr>
                <w:spacing w:val="7"/>
                <w:sz w:val="18"/>
                <w:szCs w:val="18"/>
              </w:rPr>
              <w:t>(年前增发</w:t>
            </w:r>
            <w:r>
              <w:rPr>
                <w:spacing w:val="32"/>
                <w:sz w:val="18"/>
                <w:szCs w:val="18"/>
              </w:rPr>
              <w:t xml:space="preserve"> </w:t>
            </w:r>
            <w:r>
              <w:rPr>
                <w:spacing w:val="7"/>
                <w:sz w:val="18"/>
                <w:szCs w:val="18"/>
              </w:rPr>
              <w:t>1 个</w:t>
            </w:r>
            <w:r>
              <w:rPr>
                <w:spacing w:val="6"/>
                <w:sz w:val="18"/>
                <w:szCs w:val="18"/>
              </w:rPr>
              <w:t>月生活补贴) =2714400 元</w:t>
            </w:r>
          </w:p>
        </w:tc>
      </w:tr>
      <w:tr w14:paraId="6E07C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68" w:type="dxa"/>
            <w:vMerge w:val="restart"/>
            <w:tcBorders>
              <w:bottom w:val="nil"/>
            </w:tcBorders>
            <w:vAlign w:val="top"/>
          </w:tcPr>
          <w:p w14:paraId="4B884C23">
            <w:pPr>
              <w:spacing w:line="251" w:lineRule="auto"/>
              <w:rPr>
                <w:rFonts w:ascii="Arial"/>
                <w:sz w:val="21"/>
              </w:rPr>
            </w:pPr>
          </w:p>
          <w:p w14:paraId="1E5B61D6">
            <w:pPr>
              <w:spacing w:line="251" w:lineRule="auto"/>
              <w:rPr>
                <w:rFonts w:ascii="Arial"/>
                <w:sz w:val="21"/>
              </w:rPr>
            </w:pPr>
          </w:p>
          <w:p w14:paraId="4E9EC501">
            <w:pPr>
              <w:spacing w:line="251" w:lineRule="auto"/>
              <w:rPr>
                <w:rFonts w:ascii="Arial"/>
                <w:sz w:val="21"/>
              </w:rPr>
            </w:pPr>
          </w:p>
          <w:p w14:paraId="5B4AAF7C">
            <w:pPr>
              <w:spacing w:line="252" w:lineRule="auto"/>
              <w:rPr>
                <w:rFonts w:ascii="Arial"/>
                <w:sz w:val="21"/>
              </w:rPr>
            </w:pPr>
          </w:p>
          <w:p w14:paraId="74D353E2">
            <w:pPr>
              <w:spacing w:line="252" w:lineRule="auto"/>
              <w:rPr>
                <w:rFonts w:ascii="Arial"/>
                <w:sz w:val="21"/>
              </w:rPr>
            </w:pPr>
          </w:p>
          <w:p w14:paraId="2E066DC3">
            <w:pPr>
              <w:spacing w:line="252" w:lineRule="auto"/>
              <w:rPr>
                <w:rFonts w:ascii="Arial"/>
                <w:sz w:val="21"/>
              </w:rPr>
            </w:pPr>
          </w:p>
          <w:p w14:paraId="6B6F729F">
            <w:pPr>
              <w:pStyle w:val="6"/>
              <w:spacing w:before="58" w:line="230" w:lineRule="auto"/>
              <w:ind w:left="401"/>
              <w:rPr>
                <w:sz w:val="18"/>
                <w:szCs w:val="18"/>
              </w:rPr>
            </w:pPr>
            <w:r>
              <w:rPr>
                <w:spacing w:val="14"/>
                <w:sz w:val="18"/>
                <w:szCs w:val="18"/>
              </w:rPr>
              <w:t>项目资金来源</w:t>
            </w:r>
          </w:p>
        </w:tc>
        <w:tc>
          <w:tcPr>
            <w:tcW w:w="3635" w:type="dxa"/>
            <w:gridSpan w:val="4"/>
            <w:vAlign w:val="top"/>
          </w:tcPr>
          <w:p w14:paraId="30544F2A">
            <w:pPr>
              <w:pStyle w:val="6"/>
              <w:spacing w:before="173" w:line="230" w:lineRule="auto"/>
              <w:ind w:left="1248"/>
              <w:rPr>
                <w:sz w:val="18"/>
                <w:szCs w:val="18"/>
              </w:rPr>
            </w:pPr>
            <w:r>
              <w:rPr>
                <w:spacing w:val="13"/>
                <w:sz w:val="18"/>
                <w:szCs w:val="18"/>
              </w:rPr>
              <w:t>资金来源项目</w:t>
            </w:r>
          </w:p>
        </w:tc>
        <w:tc>
          <w:tcPr>
            <w:tcW w:w="3643" w:type="dxa"/>
            <w:gridSpan w:val="4"/>
            <w:vAlign w:val="top"/>
          </w:tcPr>
          <w:p w14:paraId="096C36A1">
            <w:pPr>
              <w:pStyle w:val="6"/>
              <w:spacing w:before="173" w:line="230" w:lineRule="auto"/>
              <w:ind w:left="1629"/>
              <w:rPr>
                <w:sz w:val="18"/>
                <w:szCs w:val="18"/>
              </w:rPr>
            </w:pPr>
            <w:r>
              <w:rPr>
                <w:spacing w:val="7"/>
                <w:sz w:val="18"/>
                <w:szCs w:val="18"/>
              </w:rPr>
              <w:t>金额</w:t>
            </w:r>
          </w:p>
        </w:tc>
      </w:tr>
      <w:tr w14:paraId="6EDE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68" w:type="dxa"/>
            <w:vMerge w:val="continue"/>
            <w:tcBorders>
              <w:top w:val="nil"/>
              <w:bottom w:val="nil"/>
            </w:tcBorders>
            <w:vAlign w:val="top"/>
          </w:tcPr>
          <w:p w14:paraId="55FE8001">
            <w:pPr>
              <w:rPr>
                <w:rFonts w:ascii="Arial"/>
                <w:sz w:val="21"/>
              </w:rPr>
            </w:pPr>
          </w:p>
        </w:tc>
        <w:tc>
          <w:tcPr>
            <w:tcW w:w="3635" w:type="dxa"/>
            <w:gridSpan w:val="4"/>
            <w:vAlign w:val="top"/>
          </w:tcPr>
          <w:p w14:paraId="1B3CB291">
            <w:pPr>
              <w:pStyle w:val="6"/>
              <w:spacing w:before="169" w:line="230" w:lineRule="auto"/>
              <w:ind w:left="54"/>
              <w:rPr>
                <w:sz w:val="18"/>
                <w:szCs w:val="18"/>
              </w:rPr>
            </w:pPr>
            <w:r>
              <w:rPr>
                <w:spacing w:val="11"/>
                <w:sz w:val="18"/>
                <w:szCs w:val="18"/>
              </w:rPr>
              <w:t>1.财政拨款收入</w:t>
            </w:r>
          </w:p>
        </w:tc>
        <w:tc>
          <w:tcPr>
            <w:tcW w:w="3643" w:type="dxa"/>
            <w:gridSpan w:val="4"/>
            <w:vAlign w:val="top"/>
          </w:tcPr>
          <w:p w14:paraId="47486A8B">
            <w:pPr>
              <w:pStyle w:val="6"/>
              <w:spacing w:before="184" w:line="190" w:lineRule="auto"/>
              <w:ind w:right="23"/>
              <w:jc w:val="right"/>
              <w:rPr>
                <w:sz w:val="18"/>
                <w:szCs w:val="18"/>
              </w:rPr>
            </w:pPr>
            <w:r>
              <w:rPr>
                <w:spacing w:val="7"/>
                <w:sz w:val="18"/>
                <w:szCs w:val="18"/>
              </w:rPr>
              <w:t>3097600.00</w:t>
            </w:r>
          </w:p>
        </w:tc>
      </w:tr>
      <w:tr w14:paraId="1364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68" w:type="dxa"/>
            <w:vMerge w:val="continue"/>
            <w:tcBorders>
              <w:top w:val="nil"/>
              <w:bottom w:val="nil"/>
            </w:tcBorders>
            <w:vAlign w:val="top"/>
          </w:tcPr>
          <w:p w14:paraId="0E06B404">
            <w:pPr>
              <w:rPr>
                <w:rFonts w:ascii="Arial"/>
                <w:sz w:val="21"/>
              </w:rPr>
            </w:pPr>
          </w:p>
        </w:tc>
        <w:tc>
          <w:tcPr>
            <w:tcW w:w="3635" w:type="dxa"/>
            <w:gridSpan w:val="4"/>
            <w:vAlign w:val="top"/>
          </w:tcPr>
          <w:p w14:paraId="301EFE0C">
            <w:pPr>
              <w:pStyle w:val="6"/>
              <w:spacing w:before="156" w:line="230" w:lineRule="auto"/>
              <w:ind w:left="228"/>
              <w:rPr>
                <w:sz w:val="18"/>
                <w:szCs w:val="18"/>
              </w:rPr>
            </w:pPr>
            <w:r>
              <w:rPr>
                <w:spacing w:val="17"/>
                <w:sz w:val="18"/>
                <w:szCs w:val="18"/>
              </w:rPr>
              <w:t>其中申请当年预算拨款</w:t>
            </w:r>
          </w:p>
        </w:tc>
        <w:tc>
          <w:tcPr>
            <w:tcW w:w="3643" w:type="dxa"/>
            <w:gridSpan w:val="4"/>
            <w:vAlign w:val="top"/>
          </w:tcPr>
          <w:p w14:paraId="0AB30D84">
            <w:pPr>
              <w:pStyle w:val="6"/>
              <w:spacing w:before="189" w:line="190" w:lineRule="auto"/>
              <w:ind w:right="23"/>
              <w:jc w:val="right"/>
              <w:rPr>
                <w:sz w:val="18"/>
                <w:szCs w:val="18"/>
              </w:rPr>
            </w:pPr>
            <w:r>
              <w:rPr>
                <w:spacing w:val="7"/>
                <w:sz w:val="18"/>
                <w:szCs w:val="18"/>
              </w:rPr>
              <w:t>3097600.00</w:t>
            </w:r>
          </w:p>
        </w:tc>
      </w:tr>
      <w:tr w14:paraId="3E35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68" w:type="dxa"/>
            <w:vMerge w:val="continue"/>
            <w:tcBorders>
              <w:top w:val="nil"/>
              <w:bottom w:val="nil"/>
            </w:tcBorders>
            <w:vAlign w:val="top"/>
          </w:tcPr>
          <w:p w14:paraId="4B480465">
            <w:pPr>
              <w:rPr>
                <w:rFonts w:ascii="Arial"/>
                <w:sz w:val="21"/>
              </w:rPr>
            </w:pPr>
          </w:p>
        </w:tc>
        <w:tc>
          <w:tcPr>
            <w:tcW w:w="3635" w:type="dxa"/>
            <w:gridSpan w:val="4"/>
            <w:vAlign w:val="top"/>
          </w:tcPr>
          <w:p w14:paraId="541C0844">
            <w:pPr>
              <w:pStyle w:val="6"/>
              <w:spacing w:before="173" w:line="230" w:lineRule="auto"/>
              <w:ind w:left="31"/>
              <w:rPr>
                <w:sz w:val="18"/>
                <w:szCs w:val="18"/>
              </w:rPr>
            </w:pPr>
            <w:r>
              <w:rPr>
                <w:spacing w:val="12"/>
                <w:sz w:val="18"/>
                <w:szCs w:val="18"/>
              </w:rPr>
              <w:t>2.事业收入</w:t>
            </w:r>
          </w:p>
        </w:tc>
        <w:tc>
          <w:tcPr>
            <w:tcW w:w="3643" w:type="dxa"/>
            <w:gridSpan w:val="4"/>
            <w:vAlign w:val="top"/>
          </w:tcPr>
          <w:p w14:paraId="7AB0B939">
            <w:pPr>
              <w:pStyle w:val="6"/>
              <w:spacing w:before="191" w:line="190" w:lineRule="auto"/>
              <w:ind w:right="10"/>
              <w:jc w:val="right"/>
              <w:rPr>
                <w:sz w:val="18"/>
                <w:szCs w:val="18"/>
              </w:rPr>
            </w:pPr>
            <w:r>
              <w:rPr>
                <w:sz w:val="18"/>
                <w:szCs w:val="18"/>
              </w:rPr>
              <w:t>0</w:t>
            </w:r>
          </w:p>
        </w:tc>
      </w:tr>
      <w:tr w14:paraId="0039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8" w:type="dxa"/>
            <w:vMerge w:val="continue"/>
            <w:tcBorders>
              <w:top w:val="nil"/>
              <w:bottom w:val="nil"/>
            </w:tcBorders>
            <w:vAlign w:val="top"/>
          </w:tcPr>
          <w:p w14:paraId="3631088F">
            <w:pPr>
              <w:rPr>
                <w:rFonts w:ascii="Arial"/>
                <w:sz w:val="21"/>
              </w:rPr>
            </w:pPr>
          </w:p>
        </w:tc>
        <w:tc>
          <w:tcPr>
            <w:tcW w:w="3635" w:type="dxa"/>
            <w:gridSpan w:val="4"/>
            <w:vAlign w:val="top"/>
          </w:tcPr>
          <w:p w14:paraId="32188D20">
            <w:pPr>
              <w:pStyle w:val="6"/>
              <w:spacing w:before="169" w:line="230" w:lineRule="auto"/>
              <w:ind w:left="32"/>
              <w:rPr>
                <w:sz w:val="18"/>
                <w:szCs w:val="18"/>
              </w:rPr>
            </w:pPr>
            <w:r>
              <w:rPr>
                <w:spacing w:val="13"/>
                <w:sz w:val="18"/>
                <w:szCs w:val="18"/>
              </w:rPr>
              <w:t>3.上级补助收入</w:t>
            </w:r>
          </w:p>
        </w:tc>
        <w:tc>
          <w:tcPr>
            <w:tcW w:w="3643" w:type="dxa"/>
            <w:gridSpan w:val="4"/>
            <w:vAlign w:val="top"/>
          </w:tcPr>
          <w:p w14:paraId="6E5A995B">
            <w:pPr>
              <w:pStyle w:val="6"/>
              <w:spacing w:before="187" w:line="190" w:lineRule="auto"/>
              <w:ind w:right="10"/>
              <w:jc w:val="right"/>
              <w:rPr>
                <w:sz w:val="18"/>
                <w:szCs w:val="18"/>
              </w:rPr>
            </w:pPr>
            <w:r>
              <w:rPr>
                <w:sz w:val="18"/>
                <w:szCs w:val="18"/>
              </w:rPr>
              <w:t>0</w:t>
            </w:r>
          </w:p>
        </w:tc>
      </w:tr>
      <w:tr w14:paraId="7D939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68" w:type="dxa"/>
            <w:vMerge w:val="continue"/>
            <w:tcBorders>
              <w:top w:val="nil"/>
              <w:bottom w:val="nil"/>
            </w:tcBorders>
            <w:vAlign w:val="top"/>
          </w:tcPr>
          <w:p w14:paraId="40882CE2">
            <w:pPr>
              <w:rPr>
                <w:rFonts w:ascii="Arial"/>
                <w:sz w:val="21"/>
              </w:rPr>
            </w:pPr>
          </w:p>
        </w:tc>
        <w:tc>
          <w:tcPr>
            <w:tcW w:w="3635" w:type="dxa"/>
            <w:gridSpan w:val="4"/>
            <w:vAlign w:val="top"/>
          </w:tcPr>
          <w:p w14:paraId="2C75079B">
            <w:pPr>
              <w:pStyle w:val="6"/>
              <w:spacing w:before="164" w:line="230" w:lineRule="auto"/>
              <w:ind w:left="23"/>
              <w:rPr>
                <w:sz w:val="18"/>
                <w:szCs w:val="18"/>
              </w:rPr>
            </w:pPr>
            <w:r>
              <w:rPr>
                <w:spacing w:val="15"/>
                <w:sz w:val="18"/>
                <w:szCs w:val="18"/>
              </w:rPr>
              <w:t>4.附属单位上缴收入</w:t>
            </w:r>
          </w:p>
        </w:tc>
        <w:tc>
          <w:tcPr>
            <w:tcW w:w="3643" w:type="dxa"/>
            <w:gridSpan w:val="4"/>
            <w:vAlign w:val="top"/>
          </w:tcPr>
          <w:p w14:paraId="7F947EE1">
            <w:pPr>
              <w:pStyle w:val="6"/>
              <w:spacing w:before="182" w:line="190" w:lineRule="auto"/>
              <w:ind w:right="10"/>
              <w:jc w:val="right"/>
              <w:rPr>
                <w:sz w:val="18"/>
                <w:szCs w:val="18"/>
              </w:rPr>
            </w:pPr>
            <w:r>
              <w:rPr>
                <w:sz w:val="18"/>
                <w:szCs w:val="18"/>
              </w:rPr>
              <w:t>0</w:t>
            </w:r>
          </w:p>
        </w:tc>
      </w:tr>
      <w:tr w14:paraId="36682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68" w:type="dxa"/>
            <w:vMerge w:val="continue"/>
            <w:tcBorders>
              <w:top w:val="nil"/>
            </w:tcBorders>
            <w:vAlign w:val="top"/>
          </w:tcPr>
          <w:p w14:paraId="04F05D99">
            <w:pPr>
              <w:rPr>
                <w:rFonts w:ascii="Arial"/>
                <w:sz w:val="21"/>
              </w:rPr>
            </w:pPr>
          </w:p>
        </w:tc>
        <w:tc>
          <w:tcPr>
            <w:tcW w:w="3635" w:type="dxa"/>
            <w:gridSpan w:val="4"/>
            <w:vAlign w:val="top"/>
          </w:tcPr>
          <w:p w14:paraId="50503498">
            <w:pPr>
              <w:pStyle w:val="6"/>
              <w:spacing w:before="169" w:line="230" w:lineRule="auto"/>
              <w:ind w:left="32"/>
              <w:rPr>
                <w:sz w:val="18"/>
                <w:szCs w:val="18"/>
              </w:rPr>
            </w:pPr>
            <w:r>
              <w:rPr>
                <w:spacing w:val="14"/>
                <w:sz w:val="18"/>
                <w:szCs w:val="18"/>
              </w:rPr>
              <w:t>5.事业单位经营收入</w:t>
            </w:r>
          </w:p>
        </w:tc>
        <w:tc>
          <w:tcPr>
            <w:tcW w:w="3643" w:type="dxa"/>
            <w:gridSpan w:val="4"/>
            <w:vAlign w:val="top"/>
          </w:tcPr>
          <w:p w14:paraId="36512BE8">
            <w:pPr>
              <w:pStyle w:val="6"/>
              <w:spacing w:before="187" w:line="190" w:lineRule="auto"/>
              <w:ind w:right="10"/>
              <w:jc w:val="right"/>
              <w:rPr>
                <w:sz w:val="18"/>
                <w:szCs w:val="18"/>
              </w:rPr>
            </w:pPr>
            <w:r>
              <w:rPr>
                <w:sz w:val="18"/>
                <w:szCs w:val="18"/>
              </w:rPr>
              <w:t>0</w:t>
            </w:r>
          </w:p>
        </w:tc>
      </w:tr>
    </w:tbl>
    <w:p w14:paraId="5DD3D720">
      <w:pPr>
        <w:rPr>
          <w:rFonts w:ascii="Arial"/>
          <w:sz w:val="21"/>
        </w:rPr>
      </w:pPr>
    </w:p>
    <w:p w14:paraId="6CF0970E">
      <w:pPr>
        <w:rPr>
          <w:rFonts w:ascii="Arial" w:hAnsi="Arial" w:eastAsia="Arial" w:cs="Arial"/>
          <w:sz w:val="21"/>
          <w:szCs w:val="21"/>
        </w:rPr>
        <w:sectPr>
          <w:pgSz w:w="11906" w:h="16840"/>
          <w:pgMar w:top="1431" w:right="1480" w:bottom="0" w:left="1173" w:header="0" w:footer="0" w:gutter="0"/>
          <w:cols w:space="720" w:num="1"/>
        </w:sectPr>
      </w:pPr>
    </w:p>
    <w:p w14:paraId="510C6058">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3630"/>
        <w:gridCol w:w="3644"/>
      </w:tblGrid>
      <w:tr w14:paraId="5766E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72" w:type="dxa"/>
            <w:vMerge w:val="restart"/>
            <w:tcBorders>
              <w:bottom w:val="nil"/>
            </w:tcBorders>
            <w:vAlign w:val="top"/>
          </w:tcPr>
          <w:p w14:paraId="113478B9">
            <w:pPr>
              <w:rPr>
                <w:rFonts w:ascii="Arial"/>
                <w:sz w:val="21"/>
              </w:rPr>
            </w:pPr>
          </w:p>
        </w:tc>
        <w:tc>
          <w:tcPr>
            <w:tcW w:w="3630" w:type="dxa"/>
            <w:vAlign w:val="top"/>
          </w:tcPr>
          <w:p w14:paraId="7DE24551">
            <w:pPr>
              <w:pStyle w:val="6"/>
              <w:spacing w:before="178" w:line="230" w:lineRule="auto"/>
              <w:ind w:left="23"/>
              <w:rPr>
                <w:sz w:val="18"/>
                <w:szCs w:val="18"/>
              </w:rPr>
            </w:pPr>
            <w:r>
              <w:rPr>
                <w:spacing w:val="12"/>
                <w:sz w:val="18"/>
                <w:szCs w:val="18"/>
              </w:rPr>
              <w:t>6.其他收入</w:t>
            </w:r>
          </w:p>
        </w:tc>
        <w:tc>
          <w:tcPr>
            <w:tcW w:w="3644" w:type="dxa"/>
            <w:vAlign w:val="top"/>
          </w:tcPr>
          <w:p w14:paraId="25F73C8D">
            <w:pPr>
              <w:pStyle w:val="6"/>
              <w:spacing w:before="196" w:line="190" w:lineRule="auto"/>
              <w:ind w:right="10"/>
              <w:jc w:val="right"/>
              <w:rPr>
                <w:sz w:val="18"/>
                <w:szCs w:val="18"/>
              </w:rPr>
            </w:pPr>
            <w:r>
              <w:rPr>
                <w:sz w:val="18"/>
                <w:szCs w:val="18"/>
              </w:rPr>
              <w:t>0</w:t>
            </w:r>
          </w:p>
        </w:tc>
      </w:tr>
      <w:tr w14:paraId="61362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72" w:type="dxa"/>
            <w:vMerge w:val="continue"/>
            <w:tcBorders>
              <w:top w:val="nil"/>
              <w:bottom w:val="nil"/>
            </w:tcBorders>
            <w:vAlign w:val="top"/>
          </w:tcPr>
          <w:p w14:paraId="5734C1BE">
            <w:pPr>
              <w:rPr>
                <w:rFonts w:ascii="Arial"/>
                <w:sz w:val="21"/>
              </w:rPr>
            </w:pPr>
          </w:p>
        </w:tc>
        <w:tc>
          <w:tcPr>
            <w:tcW w:w="3630" w:type="dxa"/>
            <w:vAlign w:val="top"/>
          </w:tcPr>
          <w:p w14:paraId="5A646596">
            <w:pPr>
              <w:pStyle w:val="6"/>
              <w:spacing w:before="167" w:line="230" w:lineRule="auto"/>
              <w:ind w:left="29"/>
              <w:rPr>
                <w:sz w:val="18"/>
                <w:szCs w:val="18"/>
              </w:rPr>
            </w:pPr>
            <w:r>
              <w:rPr>
                <w:spacing w:val="15"/>
                <w:sz w:val="18"/>
                <w:szCs w:val="18"/>
              </w:rPr>
              <w:t>7.用事业基金弥补收支差额</w:t>
            </w:r>
          </w:p>
        </w:tc>
        <w:tc>
          <w:tcPr>
            <w:tcW w:w="3644" w:type="dxa"/>
            <w:vAlign w:val="top"/>
          </w:tcPr>
          <w:p w14:paraId="3116B4E1">
            <w:pPr>
              <w:pStyle w:val="6"/>
              <w:spacing w:before="185" w:line="190" w:lineRule="auto"/>
              <w:ind w:right="10"/>
              <w:jc w:val="right"/>
              <w:rPr>
                <w:sz w:val="18"/>
                <w:szCs w:val="18"/>
              </w:rPr>
            </w:pPr>
            <w:r>
              <w:rPr>
                <w:sz w:val="18"/>
                <w:szCs w:val="18"/>
              </w:rPr>
              <w:t>0</w:t>
            </w:r>
          </w:p>
        </w:tc>
      </w:tr>
      <w:tr w14:paraId="0F5CB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972" w:type="dxa"/>
            <w:vMerge w:val="continue"/>
            <w:tcBorders>
              <w:top w:val="nil"/>
              <w:bottom w:val="nil"/>
            </w:tcBorders>
            <w:vAlign w:val="top"/>
          </w:tcPr>
          <w:p w14:paraId="599DB9D2">
            <w:pPr>
              <w:rPr>
                <w:rFonts w:ascii="Arial"/>
                <w:sz w:val="21"/>
              </w:rPr>
            </w:pPr>
          </w:p>
        </w:tc>
        <w:tc>
          <w:tcPr>
            <w:tcW w:w="3630" w:type="dxa"/>
            <w:vAlign w:val="top"/>
          </w:tcPr>
          <w:p w14:paraId="6124F542">
            <w:pPr>
              <w:pStyle w:val="6"/>
              <w:spacing w:before="166" w:line="230" w:lineRule="auto"/>
              <w:ind w:left="23"/>
              <w:rPr>
                <w:sz w:val="18"/>
                <w:szCs w:val="18"/>
              </w:rPr>
            </w:pPr>
            <w:r>
              <w:rPr>
                <w:spacing w:val="12"/>
                <w:sz w:val="18"/>
                <w:szCs w:val="18"/>
              </w:rPr>
              <w:t>8.上年结转</w:t>
            </w:r>
          </w:p>
        </w:tc>
        <w:tc>
          <w:tcPr>
            <w:tcW w:w="3644" w:type="dxa"/>
            <w:vAlign w:val="top"/>
          </w:tcPr>
          <w:p w14:paraId="608BCC86">
            <w:pPr>
              <w:pStyle w:val="6"/>
              <w:spacing w:before="184" w:line="190" w:lineRule="auto"/>
              <w:ind w:right="10"/>
              <w:jc w:val="right"/>
              <w:rPr>
                <w:sz w:val="18"/>
                <w:szCs w:val="18"/>
              </w:rPr>
            </w:pPr>
            <w:r>
              <w:rPr>
                <w:sz w:val="18"/>
                <w:szCs w:val="18"/>
              </w:rPr>
              <w:t>0</w:t>
            </w:r>
          </w:p>
        </w:tc>
      </w:tr>
      <w:tr w14:paraId="06F16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972" w:type="dxa"/>
            <w:vMerge w:val="continue"/>
            <w:tcBorders>
              <w:top w:val="nil"/>
            </w:tcBorders>
            <w:vAlign w:val="top"/>
          </w:tcPr>
          <w:p w14:paraId="143FDDFF">
            <w:pPr>
              <w:rPr>
                <w:rFonts w:ascii="Arial"/>
                <w:sz w:val="21"/>
              </w:rPr>
            </w:pPr>
          </w:p>
        </w:tc>
        <w:tc>
          <w:tcPr>
            <w:tcW w:w="3630" w:type="dxa"/>
            <w:vAlign w:val="top"/>
          </w:tcPr>
          <w:p w14:paraId="040414A7">
            <w:pPr>
              <w:pStyle w:val="6"/>
              <w:spacing w:before="211" w:line="230" w:lineRule="auto"/>
              <w:ind w:left="224"/>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4C84745E">
            <w:pPr>
              <w:pStyle w:val="6"/>
              <w:spacing w:before="243" w:line="190" w:lineRule="auto"/>
              <w:ind w:right="10"/>
              <w:jc w:val="right"/>
              <w:rPr>
                <w:sz w:val="18"/>
                <w:szCs w:val="18"/>
              </w:rPr>
            </w:pPr>
            <w:r>
              <w:rPr>
                <w:sz w:val="18"/>
                <w:szCs w:val="18"/>
              </w:rPr>
              <w:t>0</w:t>
            </w:r>
          </w:p>
        </w:tc>
      </w:tr>
    </w:tbl>
    <w:p w14:paraId="1824DE44">
      <w:pPr>
        <w:spacing w:line="281" w:lineRule="auto"/>
        <w:rPr>
          <w:rFonts w:ascii="Arial"/>
          <w:sz w:val="21"/>
        </w:rPr>
      </w:pPr>
    </w:p>
    <w:p w14:paraId="0839EC85">
      <w:pPr>
        <w:spacing w:line="281" w:lineRule="auto"/>
        <w:rPr>
          <w:rFonts w:ascii="Arial"/>
          <w:sz w:val="21"/>
        </w:rPr>
      </w:pPr>
    </w:p>
    <w:p w14:paraId="1D6926C9">
      <w:pPr>
        <w:spacing w:line="282" w:lineRule="auto"/>
        <w:rPr>
          <w:rFonts w:ascii="Arial"/>
          <w:sz w:val="21"/>
        </w:rPr>
      </w:pPr>
    </w:p>
    <w:p w14:paraId="1ED8963D">
      <w:pPr>
        <w:spacing w:line="282" w:lineRule="auto"/>
        <w:rPr>
          <w:rFonts w:ascii="Arial"/>
          <w:sz w:val="21"/>
        </w:rPr>
      </w:pPr>
    </w:p>
    <w:p w14:paraId="7E69AE20">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EAEAE"/>
          <w:spacing w:val="-10"/>
          <w:position w:val="-2"/>
          <w:sz w:val="49"/>
          <w:szCs w:val="49"/>
        </w:rPr>
        <w:t>项目支出明细测算</w:t>
      </w:r>
    </w:p>
    <w:p w14:paraId="2F6CBC46">
      <w:pPr>
        <w:spacing w:before="80"/>
      </w:pPr>
    </w:p>
    <w:p w14:paraId="78FA1288">
      <w:pPr>
        <w:spacing w:before="79"/>
      </w:pPr>
    </w:p>
    <w:p w14:paraId="0EF06EA4">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5126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1492E42D">
            <w:pPr>
              <w:pStyle w:val="6"/>
              <w:spacing w:before="77" w:line="228" w:lineRule="auto"/>
              <w:ind w:left="726"/>
              <w:rPr>
                <w:sz w:val="19"/>
                <w:szCs w:val="19"/>
              </w:rPr>
            </w:pPr>
            <w:r>
              <w:rPr>
                <w:spacing w:val="12"/>
                <w:sz w:val="19"/>
                <w:szCs w:val="19"/>
              </w:rPr>
              <w:t>经济科目</w:t>
            </w:r>
          </w:p>
        </w:tc>
        <w:tc>
          <w:tcPr>
            <w:tcW w:w="2253" w:type="dxa"/>
            <w:vAlign w:val="top"/>
          </w:tcPr>
          <w:p w14:paraId="5D34D424">
            <w:pPr>
              <w:pStyle w:val="6"/>
              <w:spacing w:before="75" w:line="229" w:lineRule="auto"/>
              <w:ind w:left="931"/>
              <w:rPr>
                <w:sz w:val="19"/>
                <w:szCs w:val="19"/>
              </w:rPr>
            </w:pPr>
            <w:r>
              <w:rPr>
                <w:spacing w:val="6"/>
                <w:sz w:val="19"/>
                <w:szCs w:val="19"/>
              </w:rPr>
              <w:t>金额</w:t>
            </w:r>
          </w:p>
        </w:tc>
        <w:tc>
          <w:tcPr>
            <w:tcW w:w="2254" w:type="dxa"/>
            <w:vAlign w:val="top"/>
          </w:tcPr>
          <w:p w14:paraId="38DD02FA">
            <w:pPr>
              <w:pStyle w:val="6"/>
              <w:spacing w:before="77" w:line="228" w:lineRule="auto"/>
              <w:ind w:left="408"/>
              <w:rPr>
                <w:sz w:val="19"/>
                <w:szCs w:val="19"/>
              </w:rPr>
            </w:pPr>
            <w:r>
              <w:rPr>
                <w:spacing w:val="15"/>
                <w:sz w:val="19"/>
                <w:szCs w:val="19"/>
              </w:rPr>
              <w:t>测算依据及说明</w:t>
            </w:r>
          </w:p>
        </w:tc>
        <w:tc>
          <w:tcPr>
            <w:tcW w:w="2260" w:type="dxa"/>
            <w:vAlign w:val="top"/>
          </w:tcPr>
          <w:p w14:paraId="25B88F44">
            <w:pPr>
              <w:pStyle w:val="6"/>
              <w:spacing w:before="77" w:line="229" w:lineRule="auto"/>
              <w:ind w:left="939"/>
              <w:rPr>
                <w:sz w:val="19"/>
                <w:szCs w:val="19"/>
              </w:rPr>
            </w:pPr>
            <w:r>
              <w:rPr>
                <w:spacing w:val="6"/>
                <w:sz w:val="19"/>
                <w:szCs w:val="19"/>
              </w:rPr>
              <w:t>备注</w:t>
            </w:r>
          </w:p>
        </w:tc>
      </w:tr>
      <w:tr w14:paraId="679F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2260" w:type="dxa"/>
            <w:vAlign w:val="top"/>
          </w:tcPr>
          <w:p w14:paraId="18957659">
            <w:pPr>
              <w:pStyle w:val="6"/>
              <w:spacing w:before="74" w:line="231" w:lineRule="auto"/>
              <w:ind w:left="61"/>
              <w:rPr>
                <w:sz w:val="18"/>
                <w:szCs w:val="18"/>
              </w:rPr>
            </w:pPr>
            <w:r>
              <w:rPr>
                <w:spacing w:val="13"/>
                <w:sz w:val="18"/>
                <w:szCs w:val="18"/>
              </w:rPr>
              <w:t>生活补助</w:t>
            </w:r>
          </w:p>
        </w:tc>
        <w:tc>
          <w:tcPr>
            <w:tcW w:w="2253" w:type="dxa"/>
            <w:vAlign w:val="top"/>
          </w:tcPr>
          <w:p w14:paraId="70356A28">
            <w:pPr>
              <w:spacing w:before="104" w:line="196" w:lineRule="auto"/>
              <w:ind w:left="127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3097600.00</w:t>
            </w:r>
          </w:p>
        </w:tc>
        <w:tc>
          <w:tcPr>
            <w:tcW w:w="2254" w:type="dxa"/>
            <w:vAlign w:val="top"/>
          </w:tcPr>
          <w:p w14:paraId="01ABA80B">
            <w:pPr>
              <w:pStyle w:val="6"/>
              <w:spacing w:before="83" w:line="303" w:lineRule="auto"/>
              <w:ind w:left="54" w:right="44" w:firstLine="33"/>
              <w:jc w:val="both"/>
              <w:rPr>
                <w:sz w:val="18"/>
                <w:szCs w:val="18"/>
              </w:rPr>
            </w:pPr>
            <w:r>
              <w:rPr>
                <w:rFonts w:ascii="Times New Roman" w:hAnsi="Times New Roman" w:eastAsia="Times New Roman" w:cs="Times New Roman"/>
                <w:spacing w:val="8"/>
                <w:sz w:val="18"/>
                <w:szCs w:val="18"/>
              </w:rPr>
              <w:t>1.</w:t>
            </w:r>
            <w:r>
              <w:rPr>
                <w:spacing w:val="8"/>
                <w:sz w:val="18"/>
                <w:szCs w:val="18"/>
              </w:rPr>
              <w:t>社会散居孤儿：</w:t>
            </w:r>
            <w:r>
              <w:rPr>
                <w:rFonts w:ascii="Times New Roman" w:hAnsi="Times New Roman" w:eastAsia="Times New Roman" w:cs="Times New Roman"/>
                <w:spacing w:val="8"/>
                <w:sz w:val="18"/>
                <w:szCs w:val="18"/>
              </w:rPr>
              <w:t>2022</w:t>
            </w:r>
            <w:r>
              <w:rPr>
                <w:rFonts w:ascii="Times New Roman" w:hAnsi="Times New Roman" w:eastAsia="Times New Roman" w:cs="Times New Roman"/>
                <w:spacing w:val="21"/>
                <w:sz w:val="18"/>
                <w:szCs w:val="18"/>
              </w:rPr>
              <w:t xml:space="preserve"> </w:t>
            </w:r>
            <w:r>
              <w:rPr>
                <w:spacing w:val="8"/>
                <w:sz w:val="18"/>
                <w:szCs w:val="18"/>
              </w:rPr>
              <w:t>年</w:t>
            </w:r>
            <w:r>
              <w:rPr>
                <w:sz w:val="18"/>
                <w:szCs w:val="18"/>
              </w:rPr>
              <w:t xml:space="preserve"> </w:t>
            </w:r>
            <w:r>
              <w:rPr>
                <w:spacing w:val="14"/>
                <w:sz w:val="18"/>
                <w:szCs w:val="18"/>
              </w:rPr>
              <w:t>生活补助</w:t>
            </w:r>
            <w:r>
              <w:rPr>
                <w:spacing w:val="58"/>
                <w:sz w:val="18"/>
                <w:szCs w:val="18"/>
              </w:rPr>
              <w:t xml:space="preserve"> </w:t>
            </w:r>
            <w:r>
              <w:rPr>
                <w:rFonts w:ascii="Times New Roman" w:hAnsi="Times New Roman" w:eastAsia="Times New Roman" w:cs="Times New Roman"/>
                <w:spacing w:val="14"/>
                <w:sz w:val="18"/>
                <w:szCs w:val="18"/>
              </w:rPr>
              <w:t>1740</w:t>
            </w:r>
            <w:r>
              <w:rPr>
                <w:rFonts w:ascii="Times New Roman" w:hAnsi="Times New Roman" w:eastAsia="Times New Roman" w:cs="Times New Roman"/>
                <w:spacing w:val="42"/>
                <w:sz w:val="18"/>
                <w:szCs w:val="18"/>
              </w:rPr>
              <w:t xml:space="preserve"> </w:t>
            </w:r>
            <w:r>
              <w:rPr>
                <w:spacing w:val="14"/>
                <w:sz w:val="18"/>
                <w:szCs w:val="18"/>
              </w:rPr>
              <w:t>元</w:t>
            </w:r>
            <w:r>
              <w:rPr>
                <w:rFonts w:ascii="Times New Roman" w:hAnsi="Times New Roman" w:eastAsia="Times New Roman" w:cs="Times New Roman"/>
                <w:spacing w:val="14"/>
                <w:sz w:val="18"/>
                <w:szCs w:val="18"/>
              </w:rPr>
              <w:t>/</w:t>
            </w:r>
            <w:r>
              <w:rPr>
                <w:spacing w:val="14"/>
                <w:sz w:val="18"/>
                <w:szCs w:val="18"/>
              </w:rPr>
              <w:t>人</w:t>
            </w:r>
            <w:r>
              <w:rPr>
                <w:rFonts w:ascii="Times New Roman" w:hAnsi="Times New Roman" w:eastAsia="Times New Roman" w:cs="Times New Roman"/>
                <w:spacing w:val="14"/>
                <w:sz w:val="18"/>
                <w:szCs w:val="18"/>
              </w:rPr>
              <w:t>/</w:t>
            </w:r>
            <w:r>
              <w:rPr>
                <w:spacing w:val="14"/>
                <w:sz w:val="18"/>
                <w:szCs w:val="18"/>
              </w:rPr>
              <w:t>月</w:t>
            </w:r>
            <w:r>
              <w:rPr>
                <w:sz w:val="18"/>
                <w:szCs w:val="18"/>
              </w:rPr>
              <w:t xml:space="preserve"> </w:t>
            </w:r>
            <w:r>
              <w:rPr>
                <w:rFonts w:ascii="Times New Roman" w:hAnsi="Times New Roman" w:eastAsia="Times New Roman" w:cs="Times New Roman"/>
                <w:spacing w:val="6"/>
                <w:sz w:val="18"/>
                <w:szCs w:val="18"/>
              </w:rPr>
              <w:t>*15</w:t>
            </w:r>
            <w:r>
              <w:rPr>
                <w:rFonts w:ascii="Times New Roman" w:hAnsi="Times New Roman" w:eastAsia="Times New Roman" w:cs="Times New Roman"/>
                <w:spacing w:val="35"/>
                <w:w w:val="101"/>
                <w:sz w:val="18"/>
                <w:szCs w:val="18"/>
              </w:rPr>
              <w:t xml:space="preserve"> </w:t>
            </w:r>
            <w:r>
              <w:rPr>
                <w:spacing w:val="6"/>
                <w:sz w:val="18"/>
                <w:szCs w:val="18"/>
              </w:rPr>
              <w:t>人</w:t>
            </w:r>
            <w:r>
              <w:rPr>
                <w:rFonts w:ascii="Times New Roman" w:hAnsi="Times New Roman" w:eastAsia="Times New Roman" w:cs="Times New Roman"/>
                <w:spacing w:val="6"/>
                <w:sz w:val="18"/>
                <w:szCs w:val="18"/>
              </w:rPr>
              <w:t>*12=313200</w:t>
            </w:r>
            <w:r>
              <w:rPr>
                <w:rFonts w:ascii="Times New Roman" w:hAnsi="Times New Roman" w:eastAsia="Times New Roman" w:cs="Times New Roman"/>
                <w:spacing w:val="20"/>
                <w:sz w:val="18"/>
                <w:szCs w:val="18"/>
              </w:rPr>
              <w:t xml:space="preserve"> </w:t>
            </w:r>
            <w:r>
              <w:rPr>
                <w:spacing w:val="6"/>
                <w:sz w:val="18"/>
                <w:szCs w:val="18"/>
              </w:rPr>
              <w:t>元、购</w:t>
            </w:r>
            <w:r>
              <w:rPr>
                <w:sz w:val="18"/>
                <w:szCs w:val="18"/>
              </w:rPr>
              <w:t xml:space="preserve"> </w:t>
            </w:r>
            <w:r>
              <w:rPr>
                <w:spacing w:val="32"/>
                <w:sz w:val="18"/>
                <w:szCs w:val="18"/>
              </w:rPr>
              <w:t>买社会散居孤儿社会项</w:t>
            </w:r>
            <w:r>
              <w:rPr>
                <w:spacing w:val="2"/>
                <w:sz w:val="18"/>
                <w:szCs w:val="18"/>
              </w:rPr>
              <w:t xml:space="preserve"> 目 补 助</w:t>
            </w:r>
            <w:r>
              <w:rPr>
                <w:spacing w:val="24"/>
                <w:sz w:val="18"/>
                <w:szCs w:val="18"/>
              </w:rPr>
              <w:t xml:space="preserve"> </w:t>
            </w:r>
            <w:r>
              <w:rPr>
                <w:spacing w:val="2"/>
                <w:sz w:val="18"/>
                <w:szCs w:val="18"/>
              </w:rPr>
              <w:t>资</w:t>
            </w:r>
            <w:r>
              <w:rPr>
                <w:spacing w:val="10"/>
                <w:sz w:val="18"/>
                <w:szCs w:val="18"/>
              </w:rPr>
              <w:t xml:space="preserve"> </w:t>
            </w:r>
            <w:r>
              <w:rPr>
                <w:spacing w:val="2"/>
                <w:sz w:val="18"/>
                <w:szCs w:val="18"/>
              </w:rPr>
              <w:t>金</w:t>
            </w:r>
            <w:r>
              <w:rPr>
                <w:spacing w:val="10"/>
                <w:sz w:val="18"/>
                <w:szCs w:val="18"/>
              </w:rPr>
              <w:t xml:space="preserve"> </w:t>
            </w:r>
            <w:r>
              <w:rPr>
                <w:rFonts w:ascii="Times New Roman" w:hAnsi="Times New Roman" w:eastAsia="Times New Roman" w:cs="Times New Roman"/>
                <w:spacing w:val="2"/>
                <w:sz w:val="18"/>
                <w:szCs w:val="18"/>
              </w:rPr>
              <w:t>70000</w:t>
            </w:r>
            <w:r>
              <w:rPr>
                <w:rFonts w:ascii="Times New Roman" w:hAnsi="Times New Roman" w:eastAsia="Times New Roman" w:cs="Times New Roman"/>
                <w:spacing w:val="4"/>
                <w:sz w:val="18"/>
                <w:szCs w:val="18"/>
              </w:rPr>
              <w:t xml:space="preserve">  </w:t>
            </w:r>
            <w:r>
              <w:rPr>
                <w:spacing w:val="2"/>
                <w:sz w:val="18"/>
                <w:szCs w:val="18"/>
              </w:rPr>
              <w:t>元</w:t>
            </w:r>
            <w:r>
              <w:rPr>
                <w:spacing w:val="1"/>
                <w:sz w:val="18"/>
                <w:szCs w:val="18"/>
              </w:rPr>
              <w:t xml:space="preserve"> </w:t>
            </w:r>
            <w:r>
              <w:rPr>
                <w:rFonts w:ascii="Times New Roman" w:hAnsi="Times New Roman" w:eastAsia="Times New Roman" w:cs="Times New Roman"/>
                <w:spacing w:val="6"/>
                <w:sz w:val="18"/>
                <w:szCs w:val="18"/>
              </w:rPr>
              <w:t>383200</w:t>
            </w:r>
            <w:r>
              <w:rPr>
                <w:rFonts w:ascii="Times New Roman" w:hAnsi="Times New Roman" w:eastAsia="Times New Roman" w:cs="Times New Roman"/>
                <w:spacing w:val="24"/>
                <w:w w:val="101"/>
                <w:sz w:val="18"/>
                <w:szCs w:val="18"/>
              </w:rPr>
              <w:t xml:space="preserve"> </w:t>
            </w:r>
            <w:r>
              <w:rPr>
                <w:spacing w:val="6"/>
                <w:sz w:val="18"/>
                <w:szCs w:val="18"/>
              </w:rPr>
              <w:t>元</w:t>
            </w:r>
          </w:p>
          <w:p w14:paraId="789D675B">
            <w:pPr>
              <w:pStyle w:val="6"/>
              <w:spacing w:before="61" w:line="307" w:lineRule="auto"/>
              <w:ind w:left="53" w:right="37" w:hanging="3"/>
              <w:jc w:val="both"/>
              <w:rPr>
                <w:sz w:val="18"/>
                <w:szCs w:val="18"/>
              </w:rPr>
            </w:pPr>
            <w:r>
              <w:rPr>
                <w:rFonts w:ascii="Times New Roman" w:hAnsi="Times New Roman" w:eastAsia="Times New Roman" w:cs="Times New Roman"/>
                <w:spacing w:val="10"/>
                <w:sz w:val="18"/>
                <w:szCs w:val="18"/>
              </w:rPr>
              <w:t>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0"/>
                <w:sz w:val="18"/>
                <w:szCs w:val="18"/>
              </w:rPr>
              <w:t>.</w:t>
            </w:r>
            <w:r>
              <w:rPr>
                <w:spacing w:val="10"/>
                <w:sz w:val="18"/>
                <w:szCs w:val="18"/>
              </w:rPr>
              <w:t>事实无人抚养孤儿：</w:t>
            </w:r>
            <w:r>
              <w:rPr>
                <w:spacing w:val="-44"/>
                <w:sz w:val="18"/>
                <w:szCs w:val="18"/>
              </w:rPr>
              <w:t xml:space="preserve"> </w:t>
            </w:r>
            <w:r>
              <w:rPr>
                <w:spacing w:val="10"/>
                <w:sz w:val="18"/>
                <w:szCs w:val="18"/>
              </w:rPr>
              <w:t>费</w:t>
            </w:r>
            <w:r>
              <w:rPr>
                <w:sz w:val="18"/>
                <w:szCs w:val="18"/>
              </w:rPr>
              <w:t xml:space="preserve"> 用 </w:t>
            </w:r>
            <w:r>
              <w:rPr>
                <w:rFonts w:ascii="Times New Roman" w:hAnsi="Times New Roman" w:eastAsia="Times New Roman" w:cs="Times New Roman"/>
                <w:sz w:val="18"/>
                <w:szCs w:val="18"/>
              </w:rPr>
              <w:t>2021</w:t>
            </w:r>
            <w:r>
              <w:rPr>
                <w:rFonts w:ascii="Times New Roman" w:hAnsi="Times New Roman" w:eastAsia="Times New Roman" w:cs="Times New Roman"/>
                <w:spacing w:val="42"/>
                <w:sz w:val="18"/>
                <w:szCs w:val="18"/>
              </w:rPr>
              <w:t xml:space="preserve"> </w:t>
            </w:r>
            <w:r>
              <w:rPr>
                <w:sz w:val="18"/>
                <w:szCs w:val="18"/>
              </w:rPr>
              <w:t xml:space="preserve">年 </w:t>
            </w:r>
            <w:r>
              <w:rPr>
                <w:rFonts w:ascii="Times New Roman" w:hAnsi="Times New Roman" w:eastAsia="Times New Roman" w:cs="Times New Roman"/>
                <w:sz w:val="18"/>
                <w:szCs w:val="18"/>
              </w:rPr>
              <w:t>4</w:t>
            </w:r>
            <w:r>
              <w:rPr>
                <w:rFonts w:ascii="Times New Roman" w:hAnsi="Times New Roman" w:eastAsia="Times New Roman" w:cs="Times New Roman"/>
                <w:spacing w:val="44"/>
                <w:w w:val="101"/>
                <w:sz w:val="18"/>
                <w:szCs w:val="18"/>
              </w:rPr>
              <w:t xml:space="preserve"> </w:t>
            </w:r>
            <w:r>
              <w:rPr>
                <w:sz w:val="18"/>
                <w:szCs w:val="18"/>
              </w:rPr>
              <w:t xml:space="preserve">月 提 标 为 </w:t>
            </w:r>
            <w:r>
              <w:rPr>
                <w:rFonts w:ascii="Times New Roman" w:hAnsi="Times New Roman" w:eastAsia="Times New Roman" w:cs="Times New Roman"/>
                <w:spacing w:val="6"/>
                <w:sz w:val="18"/>
                <w:szCs w:val="18"/>
              </w:rPr>
              <w:t>1740/</w:t>
            </w:r>
            <w:r>
              <w:rPr>
                <w:spacing w:val="6"/>
                <w:sz w:val="18"/>
                <w:szCs w:val="18"/>
              </w:rPr>
              <w:t>人</w:t>
            </w:r>
            <w:r>
              <w:rPr>
                <w:rFonts w:ascii="Times New Roman" w:hAnsi="Times New Roman" w:eastAsia="Times New Roman" w:cs="Times New Roman"/>
                <w:spacing w:val="6"/>
                <w:sz w:val="18"/>
                <w:szCs w:val="18"/>
              </w:rPr>
              <w:t>/</w:t>
            </w:r>
            <w:r>
              <w:rPr>
                <w:spacing w:val="6"/>
                <w:sz w:val="18"/>
                <w:szCs w:val="18"/>
              </w:rPr>
              <w:t xml:space="preserve">月，预计 </w:t>
            </w:r>
            <w:r>
              <w:rPr>
                <w:rFonts w:ascii="Times New Roman" w:hAnsi="Times New Roman" w:eastAsia="Times New Roman" w:cs="Times New Roman"/>
                <w:spacing w:val="6"/>
                <w:sz w:val="18"/>
                <w:szCs w:val="18"/>
              </w:rPr>
              <w:t xml:space="preserve">2022 </w:t>
            </w:r>
            <w:r>
              <w:rPr>
                <w:spacing w:val="6"/>
                <w:sz w:val="18"/>
                <w:szCs w:val="18"/>
              </w:rPr>
              <w:t>年</w:t>
            </w:r>
            <w:r>
              <w:rPr>
                <w:spacing w:val="8"/>
                <w:sz w:val="18"/>
                <w:szCs w:val="18"/>
              </w:rPr>
              <w:t xml:space="preserve"> </w:t>
            </w:r>
            <w:r>
              <w:rPr>
                <w:spacing w:val="32"/>
                <w:sz w:val="18"/>
                <w:szCs w:val="18"/>
              </w:rPr>
              <w:t>事实无人抚养儿童人数</w:t>
            </w:r>
            <w:r>
              <w:rPr>
                <w:spacing w:val="3"/>
                <w:sz w:val="18"/>
                <w:szCs w:val="18"/>
              </w:rPr>
              <w:t xml:space="preserve"> </w:t>
            </w:r>
            <w:r>
              <w:rPr>
                <w:spacing w:val="1"/>
                <w:sz w:val="18"/>
                <w:szCs w:val="18"/>
              </w:rPr>
              <w:t>增长为</w:t>
            </w:r>
            <w:r>
              <w:rPr>
                <w:spacing w:val="37"/>
                <w:w w:val="101"/>
                <w:sz w:val="18"/>
                <w:szCs w:val="18"/>
              </w:rPr>
              <w:t xml:space="preserve"> </w:t>
            </w:r>
            <w:r>
              <w:rPr>
                <w:rFonts w:ascii="Times New Roman" w:hAnsi="Times New Roman" w:eastAsia="Times New Roman" w:cs="Times New Roman"/>
                <w:spacing w:val="1"/>
                <w:sz w:val="18"/>
                <w:szCs w:val="18"/>
              </w:rPr>
              <w:t>120</w:t>
            </w:r>
            <w:r>
              <w:rPr>
                <w:rFonts w:ascii="Times New Roman" w:hAnsi="Times New Roman" w:eastAsia="Times New Roman" w:cs="Times New Roman"/>
                <w:spacing w:val="15"/>
                <w:sz w:val="18"/>
                <w:szCs w:val="18"/>
              </w:rPr>
              <w:t xml:space="preserve"> </w:t>
            </w:r>
            <w:r>
              <w:rPr>
                <w:spacing w:val="1"/>
                <w:sz w:val="18"/>
                <w:szCs w:val="18"/>
              </w:rPr>
              <w:t>人</w:t>
            </w:r>
            <w:r>
              <w:rPr>
                <w:spacing w:val="29"/>
                <w:sz w:val="18"/>
                <w:szCs w:val="18"/>
              </w:rPr>
              <w:t xml:space="preserve"> </w:t>
            </w:r>
            <w:r>
              <w:rPr>
                <w:spacing w:val="1"/>
                <w:sz w:val="18"/>
                <w:szCs w:val="18"/>
              </w:rPr>
              <w:t>，</w:t>
            </w:r>
            <w:r>
              <w:rPr>
                <w:spacing w:val="31"/>
                <w:sz w:val="18"/>
                <w:szCs w:val="18"/>
              </w:rPr>
              <w:t xml:space="preserve"> </w:t>
            </w:r>
            <w:r>
              <w:rPr>
                <w:spacing w:val="1"/>
                <w:sz w:val="18"/>
                <w:szCs w:val="18"/>
              </w:rPr>
              <w:t>费用为</w:t>
            </w:r>
            <w:r>
              <w:rPr>
                <w:sz w:val="18"/>
                <w:szCs w:val="18"/>
              </w:rPr>
              <w:t xml:space="preserve"> </w:t>
            </w:r>
            <w:r>
              <w:rPr>
                <w:rFonts w:ascii="Times New Roman" w:hAnsi="Times New Roman" w:eastAsia="Times New Roman" w:cs="Times New Roman"/>
                <w:spacing w:val="7"/>
                <w:sz w:val="18"/>
                <w:szCs w:val="18"/>
              </w:rPr>
              <w:t>120*1740*13</w:t>
            </w:r>
            <w:r>
              <w:rPr>
                <w:spacing w:val="7"/>
                <w:sz w:val="18"/>
                <w:szCs w:val="18"/>
              </w:rPr>
              <w:t>(年前增发</w:t>
            </w:r>
            <w:r>
              <w:rPr>
                <w:spacing w:val="49"/>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z w:val="18"/>
                <w:szCs w:val="18"/>
              </w:rPr>
              <w:t xml:space="preserve"> </w:t>
            </w:r>
            <w:r>
              <w:rPr>
                <w:spacing w:val="9"/>
                <w:sz w:val="18"/>
                <w:szCs w:val="18"/>
              </w:rPr>
              <w:t xml:space="preserve">个月生活补贴) </w:t>
            </w:r>
            <w:r>
              <w:rPr>
                <w:rFonts w:ascii="Times New Roman" w:hAnsi="Times New Roman" w:eastAsia="Times New Roman" w:cs="Times New Roman"/>
                <w:spacing w:val="9"/>
                <w:sz w:val="18"/>
                <w:szCs w:val="18"/>
              </w:rPr>
              <w:t>=2714400</w:t>
            </w:r>
            <w:r>
              <w:rPr>
                <w:rFonts w:ascii="Times New Roman" w:hAnsi="Times New Roman" w:eastAsia="Times New Roman" w:cs="Times New Roman"/>
                <w:spacing w:val="12"/>
                <w:w w:val="101"/>
                <w:sz w:val="18"/>
                <w:szCs w:val="18"/>
              </w:rPr>
              <w:t xml:space="preserve"> </w:t>
            </w:r>
            <w:r>
              <w:rPr>
                <w:spacing w:val="2"/>
                <w:sz w:val="18"/>
                <w:szCs w:val="18"/>
              </w:rPr>
              <w:t>元</w:t>
            </w:r>
          </w:p>
        </w:tc>
        <w:tc>
          <w:tcPr>
            <w:tcW w:w="2260" w:type="dxa"/>
            <w:vAlign w:val="top"/>
          </w:tcPr>
          <w:p w14:paraId="2C826DB3">
            <w:pPr>
              <w:rPr>
                <w:rFonts w:ascii="Arial"/>
                <w:sz w:val="21"/>
              </w:rPr>
            </w:pPr>
          </w:p>
        </w:tc>
      </w:tr>
    </w:tbl>
    <w:p w14:paraId="16522EF6">
      <w:pPr>
        <w:spacing w:before="410" w:line="499" w:lineRule="exact"/>
        <w:ind w:left="3845"/>
        <w:rPr>
          <w:rFonts w:ascii="微软雅黑" w:hAnsi="微软雅黑" w:eastAsia="微软雅黑" w:cs="微软雅黑"/>
          <w:sz w:val="49"/>
          <w:szCs w:val="49"/>
        </w:rPr>
      </w:pPr>
      <w:r>
        <w:rPr>
          <w:rFonts w:ascii="微软雅黑" w:hAnsi="微软雅黑" w:eastAsia="微软雅黑" w:cs="微软雅黑"/>
          <w:color w:val="ADADAD"/>
          <w:spacing w:val="-11"/>
          <w:position w:val="-2"/>
          <w:sz w:val="49"/>
          <w:szCs w:val="49"/>
        </w:rPr>
        <w:t>项目采购</w:t>
      </w:r>
    </w:p>
    <w:p w14:paraId="59113E84">
      <w:pPr>
        <w:spacing w:before="95"/>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7877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6B716987">
            <w:pPr>
              <w:pStyle w:val="6"/>
              <w:spacing w:before="74" w:line="227" w:lineRule="auto"/>
              <w:ind w:left="1096"/>
              <w:rPr>
                <w:sz w:val="19"/>
                <w:szCs w:val="19"/>
              </w:rPr>
            </w:pPr>
            <w:r>
              <w:rPr>
                <w:spacing w:val="13"/>
                <w:sz w:val="19"/>
                <w:szCs w:val="19"/>
              </w:rPr>
              <w:t>采购品名</w:t>
            </w:r>
          </w:p>
        </w:tc>
        <w:tc>
          <w:tcPr>
            <w:tcW w:w="3005" w:type="dxa"/>
            <w:vAlign w:val="top"/>
          </w:tcPr>
          <w:p w14:paraId="74E92FF2">
            <w:pPr>
              <w:pStyle w:val="6"/>
              <w:spacing w:before="74" w:line="227" w:lineRule="auto"/>
              <w:ind w:left="1093"/>
              <w:rPr>
                <w:sz w:val="19"/>
                <w:szCs w:val="19"/>
              </w:rPr>
            </w:pPr>
            <w:r>
              <w:rPr>
                <w:spacing w:val="13"/>
                <w:sz w:val="19"/>
                <w:szCs w:val="19"/>
              </w:rPr>
              <w:t>采购数量</w:t>
            </w:r>
          </w:p>
        </w:tc>
        <w:tc>
          <w:tcPr>
            <w:tcW w:w="3013" w:type="dxa"/>
            <w:vAlign w:val="top"/>
          </w:tcPr>
          <w:p w14:paraId="16C3BE0B">
            <w:pPr>
              <w:pStyle w:val="6"/>
              <w:spacing w:before="74" w:line="227" w:lineRule="auto"/>
              <w:ind w:left="1312"/>
              <w:rPr>
                <w:sz w:val="19"/>
                <w:szCs w:val="19"/>
              </w:rPr>
            </w:pPr>
            <w:r>
              <w:rPr>
                <w:spacing w:val="6"/>
                <w:sz w:val="19"/>
                <w:szCs w:val="19"/>
              </w:rPr>
              <w:t>金额</w:t>
            </w:r>
          </w:p>
        </w:tc>
      </w:tr>
      <w:tr w14:paraId="43FCF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65FF2476">
            <w:pPr>
              <w:rPr>
                <w:rFonts w:ascii="Arial"/>
                <w:sz w:val="21"/>
              </w:rPr>
            </w:pPr>
          </w:p>
        </w:tc>
        <w:tc>
          <w:tcPr>
            <w:tcW w:w="3005" w:type="dxa"/>
            <w:vAlign w:val="top"/>
          </w:tcPr>
          <w:p w14:paraId="0EE50944">
            <w:pPr>
              <w:rPr>
                <w:rFonts w:ascii="Arial"/>
                <w:sz w:val="21"/>
              </w:rPr>
            </w:pPr>
          </w:p>
        </w:tc>
        <w:tc>
          <w:tcPr>
            <w:tcW w:w="3013" w:type="dxa"/>
            <w:vAlign w:val="top"/>
          </w:tcPr>
          <w:p w14:paraId="69FBD38D">
            <w:pPr>
              <w:rPr>
                <w:rFonts w:ascii="Arial"/>
                <w:sz w:val="21"/>
              </w:rPr>
            </w:pPr>
          </w:p>
        </w:tc>
      </w:tr>
    </w:tbl>
    <w:p w14:paraId="11CFC6E9">
      <w:pPr>
        <w:spacing w:line="250" w:lineRule="auto"/>
        <w:rPr>
          <w:rFonts w:ascii="Arial"/>
          <w:sz w:val="21"/>
        </w:rPr>
      </w:pPr>
    </w:p>
    <w:p w14:paraId="1F656536">
      <w:pPr>
        <w:spacing w:line="251" w:lineRule="auto"/>
        <w:rPr>
          <w:rFonts w:ascii="Arial"/>
          <w:sz w:val="21"/>
        </w:rPr>
      </w:pPr>
    </w:p>
    <w:p w14:paraId="6685D2D2">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08080"/>
          <w:spacing w:val="-9"/>
          <w:position w:val="-2"/>
          <w:sz w:val="49"/>
          <w:szCs w:val="49"/>
        </w:rPr>
        <w:t>项目绩效总目标</w:t>
      </w:r>
    </w:p>
    <w:p w14:paraId="054EE23A">
      <w:pPr>
        <w:spacing w:before="88"/>
      </w:pPr>
    </w:p>
    <w:p w14:paraId="6D93C227">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4AA9CD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17C5C244">
            <w:pPr>
              <w:spacing w:line="314" w:lineRule="auto"/>
              <w:rPr>
                <w:rFonts w:ascii="Arial"/>
                <w:sz w:val="21"/>
              </w:rPr>
            </w:pPr>
          </w:p>
          <w:p w14:paraId="171DE44C">
            <w:pPr>
              <w:pStyle w:val="6"/>
              <w:spacing w:before="58" w:line="249" w:lineRule="exact"/>
              <w:ind w:left="119"/>
              <w:rPr>
                <w:rFonts w:ascii="Times New Roman" w:hAnsi="Times New Roman" w:eastAsia="Times New Roman" w:cs="Times New Roman"/>
                <w:sz w:val="18"/>
                <w:szCs w:val="18"/>
              </w:rPr>
            </w:pPr>
            <w:r>
              <w:rPr>
                <w:spacing w:val="3"/>
                <w:position w:val="1"/>
                <w:sz w:val="18"/>
                <w:szCs w:val="18"/>
              </w:rPr>
              <w:t>应发尽发</w:t>
            </w:r>
            <w:r>
              <w:rPr>
                <w:spacing w:val="33"/>
                <w:position w:val="1"/>
                <w:sz w:val="18"/>
                <w:szCs w:val="18"/>
              </w:rPr>
              <w:t xml:space="preserve"> </w:t>
            </w:r>
            <w:r>
              <w:rPr>
                <w:rFonts w:ascii="Times New Roman" w:hAnsi="Times New Roman" w:eastAsia="Times New Roman" w:cs="Times New Roman"/>
                <w:spacing w:val="3"/>
                <w:position w:val="1"/>
                <w:sz w:val="18"/>
                <w:szCs w:val="18"/>
              </w:rPr>
              <w:t>100%</w:t>
            </w:r>
            <w:r>
              <w:rPr>
                <w:rFonts w:ascii="Times New Roman" w:hAnsi="Times New Roman" w:eastAsia="Times New Roman" w:cs="Times New Roman"/>
                <w:spacing w:val="21"/>
                <w:w w:val="102"/>
                <w:position w:val="1"/>
                <w:sz w:val="18"/>
                <w:szCs w:val="18"/>
              </w:rPr>
              <w:t xml:space="preserve"> </w:t>
            </w:r>
            <w:r>
              <w:rPr>
                <w:spacing w:val="3"/>
                <w:position w:val="1"/>
                <w:sz w:val="18"/>
                <w:szCs w:val="18"/>
              </w:rPr>
              <w:t>、应救尽救</w:t>
            </w:r>
            <w:r>
              <w:rPr>
                <w:spacing w:val="25"/>
                <w:position w:val="1"/>
                <w:sz w:val="18"/>
                <w:szCs w:val="18"/>
              </w:rPr>
              <w:t xml:space="preserve"> </w:t>
            </w:r>
            <w:r>
              <w:rPr>
                <w:rFonts w:ascii="Times New Roman" w:hAnsi="Times New Roman" w:eastAsia="Times New Roman" w:cs="Times New Roman"/>
                <w:spacing w:val="3"/>
                <w:position w:val="1"/>
                <w:sz w:val="18"/>
                <w:szCs w:val="18"/>
              </w:rPr>
              <w:t>100%</w:t>
            </w:r>
          </w:p>
        </w:tc>
      </w:tr>
    </w:tbl>
    <w:p w14:paraId="27DB017F">
      <w:pPr>
        <w:rPr>
          <w:rFonts w:ascii="Arial"/>
          <w:sz w:val="21"/>
        </w:rPr>
      </w:pPr>
    </w:p>
    <w:p w14:paraId="70CE7F54">
      <w:pPr>
        <w:rPr>
          <w:rFonts w:ascii="Arial" w:hAnsi="Arial" w:eastAsia="Arial" w:cs="Arial"/>
          <w:sz w:val="21"/>
          <w:szCs w:val="21"/>
        </w:rPr>
        <w:sectPr>
          <w:pgSz w:w="11906" w:h="16840"/>
          <w:pgMar w:top="1431" w:right="1480" w:bottom="0" w:left="1173" w:header="0" w:footer="0" w:gutter="0"/>
          <w:cols w:space="720" w:num="1"/>
        </w:sectPr>
      </w:pPr>
    </w:p>
    <w:p w14:paraId="6055159B">
      <w:pPr>
        <w:spacing w:before="410" w:line="500" w:lineRule="exact"/>
        <w:ind w:left="3100"/>
        <w:rPr>
          <w:rFonts w:ascii="微软雅黑" w:hAnsi="微软雅黑" w:eastAsia="微软雅黑" w:cs="微软雅黑"/>
          <w:sz w:val="49"/>
          <w:szCs w:val="49"/>
        </w:rPr>
      </w:pPr>
      <w:r>
        <w:rPr>
          <w:rFonts w:ascii="微软雅黑" w:hAnsi="微软雅黑" w:eastAsia="微软雅黑" w:cs="微软雅黑"/>
          <w:color w:val="909090"/>
          <w:spacing w:val="-9"/>
          <w:position w:val="-2"/>
          <w:sz w:val="49"/>
          <w:szCs w:val="49"/>
        </w:rPr>
        <w:t>年度绩效目标表</w:t>
      </w:r>
    </w:p>
    <w:p w14:paraId="44C32216">
      <w:pPr>
        <w:spacing w:before="87"/>
      </w:pPr>
    </w:p>
    <w:p w14:paraId="091197EE">
      <w:pPr>
        <w:spacing w:before="8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09451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4" w:type="dxa"/>
            <w:vAlign w:val="top"/>
          </w:tcPr>
          <w:p w14:paraId="4ECCC6C4">
            <w:pPr>
              <w:pStyle w:val="6"/>
              <w:spacing w:before="78" w:line="230" w:lineRule="auto"/>
              <w:ind w:left="235"/>
              <w:rPr>
                <w:sz w:val="19"/>
                <w:szCs w:val="19"/>
              </w:rPr>
            </w:pPr>
            <w:r>
              <w:rPr>
                <w:spacing w:val="-5"/>
                <w:sz w:val="19"/>
                <w:szCs w:val="19"/>
              </w:rPr>
              <w:t>目标名称</w:t>
            </w:r>
          </w:p>
        </w:tc>
        <w:tc>
          <w:tcPr>
            <w:tcW w:w="1126" w:type="dxa"/>
            <w:vAlign w:val="top"/>
          </w:tcPr>
          <w:p w14:paraId="05191F06">
            <w:pPr>
              <w:pStyle w:val="6"/>
              <w:spacing w:before="141" w:line="230" w:lineRule="auto"/>
              <w:ind w:left="158"/>
              <w:rPr>
                <w:sz w:val="19"/>
                <w:szCs w:val="19"/>
              </w:rPr>
            </w:pPr>
            <w:r>
              <w:rPr>
                <w:spacing w:val="12"/>
                <w:sz w:val="19"/>
                <w:szCs w:val="19"/>
              </w:rPr>
              <w:t>一级指标</w:t>
            </w:r>
          </w:p>
        </w:tc>
        <w:tc>
          <w:tcPr>
            <w:tcW w:w="1127" w:type="dxa"/>
            <w:vAlign w:val="top"/>
          </w:tcPr>
          <w:p w14:paraId="0B7B316C">
            <w:pPr>
              <w:pStyle w:val="6"/>
              <w:spacing w:before="78" w:line="230" w:lineRule="auto"/>
              <w:ind w:left="160"/>
              <w:rPr>
                <w:sz w:val="19"/>
                <w:szCs w:val="19"/>
              </w:rPr>
            </w:pPr>
            <w:r>
              <w:rPr>
                <w:spacing w:val="12"/>
                <w:sz w:val="19"/>
                <w:szCs w:val="19"/>
              </w:rPr>
              <w:t>二级指标</w:t>
            </w:r>
          </w:p>
        </w:tc>
        <w:tc>
          <w:tcPr>
            <w:tcW w:w="1126" w:type="dxa"/>
            <w:vAlign w:val="top"/>
          </w:tcPr>
          <w:p w14:paraId="3F1625B3">
            <w:pPr>
              <w:pStyle w:val="6"/>
              <w:spacing w:before="76" w:line="229" w:lineRule="auto"/>
              <w:ind w:left="160"/>
              <w:rPr>
                <w:sz w:val="19"/>
                <w:szCs w:val="19"/>
              </w:rPr>
            </w:pPr>
            <w:r>
              <w:rPr>
                <w:spacing w:val="12"/>
                <w:sz w:val="19"/>
                <w:szCs w:val="19"/>
              </w:rPr>
              <w:t>指标内容</w:t>
            </w:r>
          </w:p>
        </w:tc>
        <w:tc>
          <w:tcPr>
            <w:tcW w:w="1126" w:type="dxa"/>
            <w:vAlign w:val="top"/>
          </w:tcPr>
          <w:p w14:paraId="42C7DDE2">
            <w:pPr>
              <w:pStyle w:val="6"/>
              <w:spacing w:before="86" w:line="300"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7187FF6C">
            <w:pPr>
              <w:pStyle w:val="6"/>
              <w:spacing w:before="86" w:line="300"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131F158F">
            <w:pPr>
              <w:pStyle w:val="6"/>
              <w:spacing w:before="76" w:line="229" w:lineRule="auto"/>
              <w:ind w:left="67"/>
              <w:rPr>
                <w:sz w:val="19"/>
                <w:szCs w:val="19"/>
              </w:rPr>
            </w:pPr>
            <w:r>
              <w:rPr>
                <w:sz w:val="19"/>
                <w:szCs w:val="19"/>
              </w:rPr>
              <w:t>指标值</w:t>
            </w:r>
            <w:r>
              <w:rPr>
                <w:spacing w:val="58"/>
                <w:sz w:val="19"/>
                <w:szCs w:val="19"/>
              </w:rPr>
              <w:t xml:space="preserve"> </w:t>
            </w:r>
            <w:r>
              <w:rPr>
                <w:sz w:val="19"/>
                <w:szCs w:val="19"/>
              </w:rPr>
              <w:t>(预</w:t>
            </w:r>
          </w:p>
          <w:p w14:paraId="6D930D24">
            <w:pPr>
              <w:pStyle w:val="6"/>
              <w:spacing w:before="84"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1995764B">
            <w:pPr>
              <w:pStyle w:val="6"/>
              <w:spacing w:before="73" w:line="230" w:lineRule="auto"/>
              <w:ind w:left="167"/>
              <w:rPr>
                <w:sz w:val="19"/>
                <w:szCs w:val="19"/>
              </w:rPr>
            </w:pPr>
            <w:r>
              <w:rPr>
                <w:spacing w:val="12"/>
                <w:sz w:val="19"/>
                <w:szCs w:val="19"/>
              </w:rPr>
              <w:t>绩效标准</w:t>
            </w:r>
          </w:p>
        </w:tc>
      </w:tr>
      <w:tr w14:paraId="3CED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134" w:type="dxa"/>
            <w:vAlign w:val="top"/>
          </w:tcPr>
          <w:p w14:paraId="0EA8DB05">
            <w:pPr>
              <w:pStyle w:val="6"/>
              <w:spacing w:before="86" w:line="295" w:lineRule="auto"/>
              <w:ind w:left="59" w:right="96" w:firstLine="7"/>
              <w:rPr>
                <w:sz w:val="18"/>
                <w:szCs w:val="18"/>
              </w:rPr>
            </w:pPr>
            <w:r>
              <w:rPr>
                <w:spacing w:val="12"/>
                <w:sz w:val="18"/>
                <w:szCs w:val="18"/>
              </w:rPr>
              <w:t>儿童福利-</w:t>
            </w:r>
            <w:r>
              <w:rPr>
                <w:sz w:val="18"/>
                <w:szCs w:val="18"/>
              </w:rPr>
              <w:t xml:space="preserve">  </w:t>
            </w:r>
            <w:r>
              <w:rPr>
                <w:spacing w:val="14"/>
                <w:sz w:val="18"/>
                <w:szCs w:val="18"/>
              </w:rPr>
              <w:t>社会散居孤</w:t>
            </w:r>
            <w:r>
              <w:rPr>
                <w:spacing w:val="2"/>
                <w:sz w:val="18"/>
                <w:szCs w:val="18"/>
              </w:rPr>
              <w:t xml:space="preserve"> </w:t>
            </w:r>
            <w:r>
              <w:rPr>
                <w:spacing w:val="14"/>
                <w:sz w:val="18"/>
                <w:szCs w:val="18"/>
              </w:rPr>
              <w:t>儿生活补</w:t>
            </w:r>
          </w:p>
          <w:p w14:paraId="075F9788">
            <w:pPr>
              <w:pStyle w:val="6"/>
              <w:spacing w:before="33" w:line="296" w:lineRule="auto"/>
              <w:ind w:left="58" w:right="96" w:hanging="1"/>
              <w:rPr>
                <w:sz w:val="18"/>
                <w:szCs w:val="18"/>
              </w:rPr>
            </w:pPr>
            <w:r>
              <w:rPr>
                <w:spacing w:val="14"/>
                <w:sz w:val="18"/>
                <w:szCs w:val="18"/>
              </w:rPr>
              <w:t>助、事实无</w:t>
            </w:r>
            <w:r>
              <w:rPr>
                <w:spacing w:val="3"/>
                <w:sz w:val="18"/>
                <w:szCs w:val="18"/>
              </w:rPr>
              <w:t xml:space="preserve"> </w:t>
            </w:r>
            <w:r>
              <w:rPr>
                <w:spacing w:val="14"/>
                <w:sz w:val="18"/>
                <w:szCs w:val="18"/>
              </w:rPr>
              <w:t>人抚养儿童</w:t>
            </w:r>
            <w:r>
              <w:rPr>
                <w:spacing w:val="2"/>
                <w:sz w:val="18"/>
                <w:szCs w:val="18"/>
              </w:rPr>
              <w:t xml:space="preserve"> </w:t>
            </w:r>
            <w:r>
              <w:rPr>
                <w:spacing w:val="14"/>
                <w:sz w:val="18"/>
                <w:szCs w:val="18"/>
              </w:rPr>
              <w:t>生活补贴</w:t>
            </w:r>
          </w:p>
        </w:tc>
        <w:tc>
          <w:tcPr>
            <w:tcW w:w="1126" w:type="dxa"/>
            <w:vAlign w:val="top"/>
          </w:tcPr>
          <w:p w14:paraId="575F3D90">
            <w:pPr>
              <w:pStyle w:val="6"/>
              <w:spacing w:before="78" w:line="231" w:lineRule="auto"/>
              <w:ind w:left="63"/>
              <w:rPr>
                <w:sz w:val="18"/>
                <w:szCs w:val="18"/>
              </w:rPr>
            </w:pPr>
            <w:r>
              <w:rPr>
                <w:spacing w:val="11"/>
                <w:sz w:val="18"/>
                <w:szCs w:val="18"/>
              </w:rPr>
              <w:t>效益指标</w:t>
            </w:r>
          </w:p>
        </w:tc>
        <w:tc>
          <w:tcPr>
            <w:tcW w:w="1127" w:type="dxa"/>
            <w:vAlign w:val="top"/>
          </w:tcPr>
          <w:p w14:paraId="07B0C852">
            <w:pPr>
              <w:pStyle w:val="6"/>
              <w:spacing w:before="86"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7DF7BAA4">
            <w:pPr>
              <w:pStyle w:val="6"/>
              <w:spacing w:before="85" w:line="231" w:lineRule="auto"/>
              <w:ind w:left="54"/>
              <w:rPr>
                <w:sz w:val="18"/>
                <w:szCs w:val="18"/>
              </w:rPr>
            </w:pPr>
            <w:r>
              <w:rPr>
                <w:spacing w:val="14"/>
                <w:sz w:val="18"/>
                <w:szCs w:val="18"/>
              </w:rPr>
              <w:t>应发尽发</w:t>
            </w:r>
          </w:p>
          <w:p w14:paraId="5F2788B6">
            <w:pPr>
              <w:pStyle w:val="6"/>
              <w:spacing w:before="94" w:line="312" w:lineRule="auto"/>
              <w:ind w:left="55" w:right="87" w:firstLine="13"/>
              <w:rPr>
                <w:sz w:val="18"/>
                <w:szCs w:val="18"/>
              </w:rPr>
            </w:pPr>
            <w:r>
              <w:rPr>
                <w:spacing w:val="9"/>
                <w:sz w:val="18"/>
                <w:szCs w:val="18"/>
              </w:rPr>
              <w:t>100%、应救</w:t>
            </w:r>
            <w:r>
              <w:rPr>
                <w:spacing w:val="1"/>
                <w:sz w:val="18"/>
                <w:szCs w:val="18"/>
              </w:rPr>
              <w:t xml:space="preserve"> </w:t>
            </w:r>
            <w:r>
              <w:rPr>
                <w:sz w:val="18"/>
                <w:szCs w:val="18"/>
              </w:rPr>
              <w:t>尽救</w:t>
            </w:r>
            <w:r>
              <w:rPr>
                <w:spacing w:val="24"/>
                <w:sz w:val="18"/>
                <w:szCs w:val="18"/>
              </w:rPr>
              <w:t xml:space="preserve"> </w:t>
            </w:r>
            <w:r>
              <w:rPr>
                <w:sz w:val="18"/>
                <w:szCs w:val="18"/>
              </w:rPr>
              <w:t>100%</w:t>
            </w:r>
          </w:p>
        </w:tc>
        <w:tc>
          <w:tcPr>
            <w:tcW w:w="1126" w:type="dxa"/>
            <w:vAlign w:val="top"/>
          </w:tcPr>
          <w:p w14:paraId="4F52F850">
            <w:pPr>
              <w:pStyle w:val="6"/>
              <w:spacing w:before="90" w:line="244" w:lineRule="exact"/>
              <w:ind w:left="87"/>
              <w:rPr>
                <w:sz w:val="18"/>
                <w:szCs w:val="18"/>
              </w:rPr>
            </w:pPr>
            <w:r>
              <w:rPr>
                <w:spacing w:val="-1"/>
                <w:position w:val="1"/>
                <w:sz w:val="18"/>
                <w:szCs w:val="18"/>
              </w:rPr>
              <w:t>100%</w:t>
            </w:r>
          </w:p>
        </w:tc>
        <w:tc>
          <w:tcPr>
            <w:tcW w:w="1127" w:type="dxa"/>
            <w:vAlign w:val="top"/>
          </w:tcPr>
          <w:p w14:paraId="460CB3CE">
            <w:pPr>
              <w:pStyle w:val="6"/>
              <w:spacing w:before="90" w:line="244" w:lineRule="exact"/>
              <w:ind w:left="89"/>
              <w:rPr>
                <w:sz w:val="18"/>
                <w:szCs w:val="18"/>
              </w:rPr>
            </w:pPr>
            <w:r>
              <w:rPr>
                <w:spacing w:val="-1"/>
                <w:position w:val="1"/>
                <w:sz w:val="18"/>
                <w:szCs w:val="18"/>
              </w:rPr>
              <w:t>100%</w:t>
            </w:r>
          </w:p>
        </w:tc>
        <w:tc>
          <w:tcPr>
            <w:tcW w:w="1127" w:type="dxa"/>
            <w:vAlign w:val="top"/>
          </w:tcPr>
          <w:p w14:paraId="0DAE8F73">
            <w:pPr>
              <w:pStyle w:val="6"/>
              <w:spacing w:before="90" w:line="244" w:lineRule="exact"/>
              <w:ind w:left="90"/>
              <w:rPr>
                <w:sz w:val="18"/>
                <w:szCs w:val="18"/>
              </w:rPr>
            </w:pPr>
            <w:r>
              <w:rPr>
                <w:spacing w:val="-1"/>
                <w:position w:val="1"/>
                <w:sz w:val="18"/>
                <w:szCs w:val="18"/>
              </w:rPr>
              <w:t>100%</w:t>
            </w:r>
          </w:p>
        </w:tc>
        <w:tc>
          <w:tcPr>
            <w:tcW w:w="1134" w:type="dxa"/>
            <w:vAlign w:val="top"/>
          </w:tcPr>
          <w:p w14:paraId="7BEECB05">
            <w:pPr>
              <w:pStyle w:val="6"/>
              <w:spacing w:before="78" w:line="231" w:lineRule="auto"/>
              <w:ind w:left="68"/>
              <w:rPr>
                <w:sz w:val="18"/>
                <w:szCs w:val="18"/>
              </w:rPr>
            </w:pPr>
            <w:r>
              <w:rPr>
                <w:spacing w:val="12"/>
                <w:sz w:val="18"/>
                <w:szCs w:val="18"/>
              </w:rPr>
              <w:t>行业标准</w:t>
            </w:r>
          </w:p>
        </w:tc>
      </w:tr>
    </w:tbl>
    <w:p w14:paraId="3F423903">
      <w:pPr>
        <w:rPr>
          <w:rFonts w:ascii="Arial"/>
          <w:sz w:val="21"/>
        </w:rPr>
      </w:pPr>
    </w:p>
    <w:p w14:paraId="3B87216E">
      <w:pPr>
        <w:rPr>
          <w:rFonts w:ascii="Arial" w:hAnsi="Arial" w:eastAsia="Arial" w:cs="Arial"/>
          <w:sz w:val="21"/>
          <w:szCs w:val="21"/>
        </w:rPr>
        <w:sectPr>
          <w:pgSz w:w="11906" w:h="16840"/>
          <w:pgMar w:top="1431" w:right="1699" w:bottom="0" w:left="1173" w:header="0" w:footer="0" w:gutter="0"/>
          <w:cols w:space="720" w:num="1"/>
        </w:sectPr>
      </w:pPr>
    </w:p>
    <w:p w14:paraId="39349CE8">
      <w:pPr>
        <w:spacing w:line="246" w:lineRule="auto"/>
        <w:rPr>
          <w:rFonts w:ascii="Arial"/>
          <w:sz w:val="21"/>
        </w:rPr>
      </w:pPr>
    </w:p>
    <w:p w14:paraId="609ECA14">
      <w:pPr>
        <w:spacing w:line="246" w:lineRule="auto"/>
        <w:rPr>
          <w:rFonts w:ascii="Arial"/>
          <w:sz w:val="21"/>
        </w:rPr>
      </w:pPr>
    </w:p>
    <w:p w14:paraId="3384BFC3">
      <w:pPr>
        <w:spacing w:line="246" w:lineRule="auto"/>
        <w:rPr>
          <w:rFonts w:ascii="Arial"/>
          <w:sz w:val="21"/>
        </w:rPr>
      </w:pPr>
    </w:p>
    <w:p w14:paraId="060A8E8A">
      <w:pPr>
        <w:spacing w:line="246" w:lineRule="auto"/>
        <w:rPr>
          <w:rFonts w:ascii="Arial"/>
          <w:sz w:val="21"/>
        </w:rPr>
      </w:pPr>
    </w:p>
    <w:p w14:paraId="14E430D1">
      <w:pPr>
        <w:spacing w:line="246" w:lineRule="auto"/>
        <w:rPr>
          <w:rFonts w:ascii="Arial"/>
          <w:sz w:val="21"/>
        </w:rPr>
      </w:pPr>
    </w:p>
    <w:p w14:paraId="22777C7E">
      <w:pPr>
        <w:spacing w:line="247" w:lineRule="auto"/>
        <w:rPr>
          <w:rFonts w:ascii="Arial"/>
          <w:sz w:val="21"/>
        </w:rPr>
      </w:pPr>
    </w:p>
    <w:p w14:paraId="5064FBB7">
      <w:pPr>
        <w:spacing w:line="247" w:lineRule="auto"/>
        <w:rPr>
          <w:rFonts w:ascii="Arial"/>
          <w:sz w:val="21"/>
        </w:rPr>
      </w:pPr>
    </w:p>
    <w:p w14:paraId="2F40282B">
      <w:pPr>
        <w:spacing w:line="247" w:lineRule="auto"/>
        <w:rPr>
          <w:rFonts w:ascii="Arial"/>
          <w:sz w:val="21"/>
        </w:rPr>
      </w:pPr>
    </w:p>
    <w:p w14:paraId="348A49E4">
      <w:pPr>
        <w:spacing w:line="247" w:lineRule="auto"/>
        <w:rPr>
          <w:rFonts w:ascii="Arial"/>
          <w:sz w:val="21"/>
        </w:rPr>
      </w:pPr>
    </w:p>
    <w:p w14:paraId="73F5129C">
      <w:pPr>
        <w:spacing w:line="247" w:lineRule="auto"/>
        <w:rPr>
          <w:rFonts w:ascii="Arial"/>
          <w:sz w:val="21"/>
        </w:rPr>
      </w:pPr>
    </w:p>
    <w:p w14:paraId="58607A05">
      <w:pPr>
        <w:spacing w:line="247" w:lineRule="auto"/>
        <w:rPr>
          <w:rFonts w:ascii="Arial"/>
          <w:sz w:val="21"/>
        </w:rPr>
      </w:pPr>
    </w:p>
    <w:p w14:paraId="1B65EE7A">
      <w:pPr>
        <w:spacing w:before="210" w:line="251" w:lineRule="auto"/>
        <w:ind w:left="2194" w:right="1878" w:hanging="996"/>
        <w:rPr>
          <w:rFonts w:ascii="微软雅黑" w:hAnsi="微软雅黑" w:eastAsia="微软雅黑" w:cs="微软雅黑"/>
          <w:sz w:val="49"/>
          <w:szCs w:val="49"/>
        </w:rPr>
      </w:pPr>
      <w:r>
        <w:rPr>
          <w:rFonts w:ascii="微软雅黑" w:hAnsi="微软雅黑" w:eastAsia="微软雅黑" w:cs="微软雅黑"/>
          <w:color w:val="878787"/>
          <w:spacing w:val="-13"/>
          <w:sz w:val="49"/>
          <w:szCs w:val="49"/>
        </w:rPr>
        <w:t>研口区部门预算项目支出</w:t>
      </w:r>
      <w:r>
        <w:rPr>
          <w:rFonts w:ascii="微软雅黑" w:hAnsi="微软雅黑" w:eastAsia="微软雅黑" w:cs="微软雅黑"/>
          <w:color w:val="878787"/>
          <w:spacing w:val="9"/>
          <w:sz w:val="49"/>
          <w:szCs w:val="49"/>
        </w:rPr>
        <w:t xml:space="preserve"> </w:t>
      </w:r>
      <w:r>
        <w:rPr>
          <w:rFonts w:ascii="微软雅黑" w:hAnsi="微软雅黑" w:eastAsia="微软雅黑" w:cs="微软雅黑"/>
          <w:color w:val="C3C3C3"/>
          <w:spacing w:val="-6"/>
          <w:sz w:val="49"/>
          <w:szCs w:val="49"/>
        </w:rPr>
        <w:t>(绩效目标)申报表</w:t>
      </w:r>
    </w:p>
    <w:p w14:paraId="187A4C24">
      <w:pPr>
        <w:spacing w:line="260" w:lineRule="auto"/>
        <w:rPr>
          <w:rFonts w:ascii="Arial"/>
          <w:sz w:val="21"/>
        </w:rPr>
      </w:pPr>
    </w:p>
    <w:p w14:paraId="36965222">
      <w:pPr>
        <w:spacing w:before="193" w:line="499" w:lineRule="exact"/>
        <w:ind w:left="3000"/>
        <w:rPr>
          <w:rFonts w:ascii="微软雅黑" w:hAnsi="微软雅黑" w:eastAsia="微软雅黑" w:cs="微软雅黑"/>
          <w:sz w:val="45"/>
          <w:szCs w:val="45"/>
        </w:rPr>
      </w:pPr>
      <w:r>
        <w:drawing>
          <wp:anchor distT="0" distB="0" distL="0" distR="0" simplePos="0" relativeHeight="251671552" behindDoc="0" locked="0" layoutInCell="1" allowOverlap="1">
            <wp:simplePos x="0" y="0"/>
            <wp:positionH relativeFrom="column">
              <wp:posOffset>1890395</wp:posOffset>
            </wp:positionH>
            <wp:positionV relativeFrom="paragraph">
              <wp:posOffset>389255</wp:posOffset>
            </wp:positionV>
            <wp:extent cx="1333500" cy="6159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333500" cy="61595"/>
                    </a:xfrm>
                    <a:prstGeom prst="rect">
                      <a:avLst/>
                    </a:prstGeom>
                  </pic:spPr>
                </pic:pic>
              </a:graphicData>
            </a:graphic>
          </wp:anchor>
        </w:drawing>
      </w:r>
      <w:r>
        <w:rPr>
          <w:rFonts w:ascii="Arial" w:hAnsi="Arial" w:eastAsia="Arial" w:cs="Arial"/>
          <w:color w:val="929292"/>
          <w:spacing w:val="-6"/>
          <w:position w:val="-1"/>
          <w:sz w:val="45"/>
          <w:szCs w:val="45"/>
        </w:rPr>
        <w:t>2022</w:t>
      </w:r>
      <w:r>
        <w:rPr>
          <w:rFonts w:ascii="Arial" w:hAnsi="Arial" w:eastAsia="Arial" w:cs="Arial"/>
          <w:color w:val="929292"/>
          <w:spacing w:val="60"/>
          <w:position w:val="-1"/>
          <w:sz w:val="45"/>
          <w:szCs w:val="45"/>
        </w:rPr>
        <w:t xml:space="preserve"> </w:t>
      </w:r>
      <w:r>
        <w:rPr>
          <w:rFonts w:ascii="微软雅黑" w:hAnsi="微软雅黑" w:eastAsia="微软雅黑" w:cs="微软雅黑"/>
          <w:color w:val="8A8A8A"/>
          <w:spacing w:val="-6"/>
          <w:position w:val="-1"/>
          <w:sz w:val="45"/>
          <w:szCs w:val="45"/>
        </w:rPr>
        <w:t>年度</w:t>
      </w:r>
    </w:p>
    <w:p w14:paraId="41554F4A">
      <w:pPr>
        <w:spacing w:line="241" w:lineRule="auto"/>
        <w:rPr>
          <w:rFonts w:ascii="Arial"/>
          <w:sz w:val="21"/>
        </w:rPr>
      </w:pPr>
    </w:p>
    <w:p w14:paraId="06475C3F">
      <w:pPr>
        <w:spacing w:line="242" w:lineRule="auto"/>
        <w:rPr>
          <w:rFonts w:ascii="Arial"/>
          <w:sz w:val="21"/>
        </w:rPr>
      </w:pPr>
    </w:p>
    <w:p w14:paraId="6EAD866B">
      <w:pPr>
        <w:spacing w:line="242" w:lineRule="auto"/>
        <w:rPr>
          <w:rFonts w:ascii="Arial"/>
          <w:sz w:val="21"/>
        </w:rPr>
      </w:pPr>
    </w:p>
    <w:p w14:paraId="38B51DB9">
      <w:pPr>
        <w:spacing w:line="242" w:lineRule="auto"/>
        <w:rPr>
          <w:rFonts w:ascii="Arial"/>
          <w:sz w:val="21"/>
        </w:rPr>
      </w:pPr>
    </w:p>
    <w:p w14:paraId="4BC72719">
      <w:pPr>
        <w:spacing w:line="242" w:lineRule="auto"/>
        <w:rPr>
          <w:rFonts w:ascii="Arial"/>
          <w:sz w:val="21"/>
        </w:rPr>
      </w:pPr>
    </w:p>
    <w:p w14:paraId="111A9055">
      <w:pPr>
        <w:spacing w:line="242" w:lineRule="auto"/>
        <w:rPr>
          <w:rFonts w:ascii="Arial"/>
          <w:sz w:val="21"/>
        </w:rPr>
      </w:pPr>
    </w:p>
    <w:p w14:paraId="6AA61F83">
      <w:pPr>
        <w:spacing w:line="242" w:lineRule="auto"/>
        <w:rPr>
          <w:rFonts w:ascii="Arial"/>
          <w:sz w:val="21"/>
        </w:rPr>
      </w:pPr>
    </w:p>
    <w:p w14:paraId="563EFDE8">
      <w:pPr>
        <w:spacing w:line="242" w:lineRule="auto"/>
        <w:rPr>
          <w:rFonts w:ascii="Arial"/>
          <w:sz w:val="21"/>
        </w:rPr>
      </w:pPr>
    </w:p>
    <w:p w14:paraId="3798E6D6">
      <w:pPr>
        <w:spacing w:line="242" w:lineRule="auto"/>
        <w:rPr>
          <w:rFonts w:ascii="Arial"/>
          <w:sz w:val="21"/>
        </w:rPr>
      </w:pPr>
    </w:p>
    <w:p w14:paraId="5C64C728">
      <w:pPr>
        <w:spacing w:line="242" w:lineRule="auto"/>
        <w:rPr>
          <w:rFonts w:ascii="Arial"/>
          <w:sz w:val="21"/>
        </w:rPr>
      </w:pPr>
    </w:p>
    <w:p w14:paraId="27000C61">
      <w:pPr>
        <w:spacing w:line="242" w:lineRule="auto"/>
        <w:rPr>
          <w:rFonts w:ascii="Arial"/>
          <w:sz w:val="21"/>
        </w:rPr>
      </w:pPr>
    </w:p>
    <w:p w14:paraId="4E7091C6">
      <w:pPr>
        <w:spacing w:line="242" w:lineRule="auto"/>
        <w:rPr>
          <w:rFonts w:ascii="Arial"/>
          <w:sz w:val="21"/>
        </w:rPr>
      </w:pPr>
    </w:p>
    <w:p w14:paraId="7B4928F5">
      <w:pPr>
        <w:spacing w:line="242" w:lineRule="auto"/>
        <w:rPr>
          <w:rFonts w:ascii="Arial"/>
          <w:sz w:val="21"/>
        </w:rPr>
      </w:pPr>
    </w:p>
    <w:p w14:paraId="07A57D1B">
      <w:pPr>
        <w:pStyle w:val="2"/>
        <w:spacing w:before="58" w:line="230" w:lineRule="auto"/>
        <w:ind w:left="113"/>
        <w:rPr>
          <w:sz w:val="18"/>
          <w:szCs w:val="18"/>
        </w:rPr>
      </w:pPr>
      <w:r>
        <w:rPr>
          <w:spacing w:val="14"/>
          <w:sz w:val="18"/>
          <w:szCs w:val="18"/>
        </w:rPr>
        <w:t>项</w:t>
      </w:r>
      <w:r>
        <w:rPr>
          <w:spacing w:val="77"/>
          <w:sz w:val="18"/>
          <w:szCs w:val="18"/>
        </w:rPr>
        <w:t xml:space="preserve"> </w:t>
      </w:r>
      <w:r>
        <w:rPr>
          <w:spacing w:val="14"/>
          <w:sz w:val="18"/>
          <w:szCs w:val="18"/>
        </w:rPr>
        <w:t>目</w:t>
      </w:r>
      <w:r>
        <w:rPr>
          <w:spacing w:val="34"/>
          <w:sz w:val="18"/>
          <w:szCs w:val="18"/>
        </w:rPr>
        <w:t xml:space="preserve"> </w:t>
      </w:r>
      <w:r>
        <w:rPr>
          <w:spacing w:val="14"/>
          <w:sz w:val="18"/>
          <w:szCs w:val="18"/>
        </w:rPr>
        <w:t>名 称</w:t>
      </w:r>
      <w:r>
        <w:rPr>
          <w:spacing w:val="46"/>
          <w:sz w:val="18"/>
          <w:szCs w:val="18"/>
        </w:rPr>
        <w:t xml:space="preserve"> </w:t>
      </w:r>
      <w:r>
        <w:rPr>
          <w:spacing w:val="14"/>
          <w:sz w:val="18"/>
          <w:szCs w:val="18"/>
        </w:rPr>
        <w:t>：行政区划和地名管理-行政区划界线勘界、地名普查</w:t>
      </w:r>
    </w:p>
    <w:p w14:paraId="2C3C9792">
      <w:pPr>
        <w:spacing w:line="253" w:lineRule="auto"/>
        <w:rPr>
          <w:rFonts w:ascii="Arial"/>
          <w:sz w:val="21"/>
        </w:rPr>
      </w:pPr>
    </w:p>
    <w:p w14:paraId="602A298C">
      <w:pPr>
        <w:spacing w:line="253" w:lineRule="auto"/>
        <w:rPr>
          <w:rFonts w:ascii="Arial"/>
          <w:sz w:val="21"/>
        </w:rPr>
      </w:pPr>
    </w:p>
    <w:p w14:paraId="7B015585">
      <w:pPr>
        <w:spacing w:line="254" w:lineRule="auto"/>
        <w:rPr>
          <w:rFonts w:ascii="Arial"/>
          <w:sz w:val="21"/>
        </w:rPr>
      </w:pPr>
    </w:p>
    <w:p w14:paraId="5F7E5852">
      <w:pPr>
        <w:spacing w:line="254" w:lineRule="auto"/>
        <w:rPr>
          <w:rFonts w:ascii="Arial"/>
          <w:sz w:val="21"/>
        </w:rPr>
      </w:pPr>
    </w:p>
    <w:p w14:paraId="1B747608">
      <w:pPr>
        <w:spacing w:line="254" w:lineRule="auto"/>
        <w:rPr>
          <w:rFonts w:ascii="Arial"/>
          <w:sz w:val="21"/>
        </w:rPr>
      </w:pPr>
    </w:p>
    <w:p w14:paraId="4523EB05">
      <w:pPr>
        <w:pStyle w:val="2"/>
        <w:spacing w:before="59" w:line="1585"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4D5D7918">
      <w:pPr>
        <w:spacing w:line="1585" w:lineRule="auto"/>
        <w:rPr>
          <w:sz w:val="18"/>
          <w:szCs w:val="18"/>
        </w:rPr>
        <w:sectPr>
          <w:pgSz w:w="11906" w:h="16840"/>
          <w:pgMar w:top="1431" w:right="1785" w:bottom="0" w:left="1785" w:header="0" w:footer="0" w:gutter="0"/>
          <w:cols w:space="720" w:num="1"/>
        </w:sectPr>
      </w:pPr>
    </w:p>
    <w:p w14:paraId="4DD01C3D">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3FFFDBC6">
      <w:pPr>
        <w:spacing w:before="84"/>
      </w:pPr>
    </w:p>
    <w:p w14:paraId="5247FE20">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6"/>
        <w:gridCol w:w="1821"/>
        <w:gridCol w:w="463"/>
        <w:gridCol w:w="132"/>
        <w:gridCol w:w="1214"/>
        <w:gridCol w:w="644"/>
        <w:gridCol w:w="547"/>
        <w:gridCol w:w="621"/>
        <w:gridCol w:w="1838"/>
      </w:tblGrid>
      <w:tr w14:paraId="3A2A2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966" w:type="dxa"/>
            <w:vAlign w:val="top"/>
          </w:tcPr>
          <w:p w14:paraId="0A14BD65">
            <w:pPr>
              <w:pStyle w:val="6"/>
              <w:spacing w:before="147" w:line="231" w:lineRule="auto"/>
              <w:ind w:left="127"/>
              <w:rPr>
                <w:sz w:val="18"/>
                <w:szCs w:val="18"/>
              </w:rPr>
            </w:pPr>
            <w:r>
              <w:rPr>
                <w:spacing w:val="12"/>
                <w:sz w:val="18"/>
                <w:szCs w:val="18"/>
              </w:rPr>
              <w:t>项目名称</w:t>
            </w:r>
          </w:p>
        </w:tc>
        <w:tc>
          <w:tcPr>
            <w:tcW w:w="7280" w:type="dxa"/>
            <w:gridSpan w:val="8"/>
            <w:vAlign w:val="top"/>
          </w:tcPr>
          <w:p w14:paraId="448B9409">
            <w:pPr>
              <w:pStyle w:val="6"/>
              <w:spacing w:before="148" w:line="230" w:lineRule="auto"/>
              <w:ind w:left="122"/>
              <w:rPr>
                <w:sz w:val="18"/>
                <w:szCs w:val="18"/>
              </w:rPr>
            </w:pPr>
            <w:r>
              <w:rPr>
                <w:spacing w:val="18"/>
                <w:sz w:val="18"/>
                <w:szCs w:val="18"/>
              </w:rPr>
              <w:t>行政区划和地名管理-行政区划界线勘界、地名普查</w:t>
            </w:r>
          </w:p>
        </w:tc>
      </w:tr>
      <w:tr w14:paraId="76E9A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6" w:type="dxa"/>
            <w:vAlign w:val="top"/>
          </w:tcPr>
          <w:p w14:paraId="77713B1A">
            <w:pPr>
              <w:pStyle w:val="6"/>
              <w:spacing w:before="227" w:line="230" w:lineRule="auto"/>
              <w:ind w:left="127"/>
              <w:rPr>
                <w:sz w:val="18"/>
                <w:szCs w:val="18"/>
              </w:rPr>
            </w:pPr>
            <w:r>
              <w:rPr>
                <w:spacing w:val="14"/>
                <w:sz w:val="18"/>
                <w:szCs w:val="18"/>
              </w:rPr>
              <w:t>项目主管部门</w:t>
            </w:r>
          </w:p>
        </w:tc>
        <w:tc>
          <w:tcPr>
            <w:tcW w:w="2284" w:type="dxa"/>
            <w:gridSpan w:val="2"/>
            <w:vAlign w:val="top"/>
          </w:tcPr>
          <w:p w14:paraId="787C3CF6">
            <w:pPr>
              <w:pStyle w:val="6"/>
              <w:spacing w:before="81" w:line="265" w:lineRule="auto"/>
              <w:ind w:left="114" w:right="102"/>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0" w:type="dxa"/>
            <w:gridSpan w:val="3"/>
            <w:vAlign w:val="top"/>
          </w:tcPr>
          <w:p w14:paraId="737712CD">
            <w:pPr>
              <w:pStyle w:val="6"/>
              <w:spacing w:before="227" w:line="230" w:lineRule="auto"/>
              <w:ind w:left="152"/>
              <w:rPr>
                <w:sz w:val="18"/>
                <w:szCs w:val="18"/>
              </w:rPr>
            </w:pPr>
            <w:r>
              <w:rPr>
                <w:spacing w:val="14"/>
                <w:sz w:val="18"/>
                <w:szCs w:val="18"/>
              </w:rPr>
              <w:t>项目执行单位</w:t>
            </w:r>
          </w:p>
        </w:tc>
        <w:tc>
          <w:tcPr>
            <w:tcW w:w="3006" w:type="dxa"/>
            <w:gridSpan w:val="3"/>
            <w:vAlign w:val="top"/>
          </w:tcPr>
          <w:p w14:paraId="648C9318">
            <w:pPr>
              <w:pStyle w:val="6"/>
              <w:spacing w:before="229" w:line="232" w:lineRule="auto"/>
              <w:ind w:left="148"/>
              <w:rPr>
                <w:sz w:val="18"/>
                <w:szCs w:val="18"/>
              </w:rPr>
            </w:pPr>
            <w:r>
              <w:rPr>
                <w:spacing w:val="15"/>
                <w:sz w:val="18"/>
                <w:szCs w:val="18"/>
              </w:rPr>
              <w:t>硚口区民政局</w:t>
            </w:r>
          </w:p>
        </w:tc>
      </w:tr>
      <w:tr w14:paraId="3E9C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6" w:type="dxa"/>
            <w:vAlign w:val="top"/>
          </w:tcPr>
          <w:p w14:paraId="76B4A3ED">
            <w:pPr>
              <w:pStyle w:val="6"/>
              <w:spacing w:before="122" w:line="230" w:lineRule="auto"/>
              <w:ind w:left="127"/>
              <w:rPr>
                <w:sz w:val="18"/>
                <w:szCs w:val="18"/>
              </w:rPr>
            </w:pPr>
            <w:r>
              <w:rPr>
                <w:spacing w:val="13"/>
                <w:sz w:val="18"/>
                <w:szCs w:val="18"/>
              </w:rPr>
              <w:t>项目负责人</w:t>
            </w:r>
          </w:p>
        </w:tc>
        <w:tc>
          <w:tcPr>
            <w:tcW w:w="2284" w:type="dxa"/>
            <w:gridSpan w:val="2"/>
            <w:vAlign w:val="top"/>
          </w:tcPr>
          <w:p w14:paraId="35D0C935">
            <w:pPr>
              <w:pStyle w:val="6"/>
              <w:spacing w:before="122" w:line="230" w:lineRule="auto"/>
              <w:ind w:left="161"/>
              <w:rPr>
                <w:sz w:val="18"/>
                <w:szCs w:val="18"/>
              </w:rPr>
            </w:pPr>
            <w:r>
              <w:rPr>
                <w:spacing w:val="-2"/>
                <w:sz w:val="18"/>
                <w:szCs w:val="18"/>
              </w:rPr>
              <w:t>田莉莉</w:t>
            </w:r>
          </w:p>
        </w:tc>
        <w:tc>
          <w:tcPr>
            <w:tcW w:w="1990" w:type="dxa"/>
            <w:gridSpan w:val="3"/>
            <w:vAlign w:val="top"/>
          </w:tcPr>
          <w:p w14:paraId="5324C7FD">
            <w:pPr>
              <w:pStyle w:val="6"/>
              <w:spacing w:before="126" w:line="233" w:lineRule="auto"/>
              <w:ind w:left="147"/>
              <w:rPr>
                <w:sz w:val="18"/>
                <w:szCs w:val="18"/>
              </w:rPr>
            </w:pPr>
            <w:r>
              <w:rPr>
                <w:spacing w:val="13"/>
                <w:sz w:val="18"/>
                <w:szCs w:val="18"/>
              </w:rPr>
              <w:t>联系电话</w:t>
            </w:r>
          </w:p>
        </w:tc>
        <w:tc>
          <w:tcPr>
            <w:tcW w:w="3006" w:type="dxa"/>
            <w:gridSpan w:val="3"/>
            <w:vAlign w:val="top"/>
          </w:tcPr>
          <w:p w14:paraId="1A242765">
            <w:pPr>
              <w:pStyle w:val="6"/>
              <w:spacing w:before="155" w:line="190" w:lineRule="auto"/>
              <w:ind w:left="149"/>
              <w:rPr>
                <w:sz w:val="18"/>
                <w:szCs w:val="18"/>
              </w:rPr>
            </w:pPr>
            <w:r>
              <w:rPr>
                <w:spacing w:val="7"/>
                <w:sz w:val="18"/>
                <w:szCs w:val="18"/>
              </w:rPr>
              <w:t>83804936</w:t>
            </w:r>
          </w:p>
        </w:tc>
      </w:tr>
      <w:tr w14:paraId="0840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66" w:type="dxa"/>
            <w:vAlign w:val="top"/>
          </w:tcPr>
          <w:p w14:paraId="3D4BD21C">
            <w:pPr>
              <w:pStyle w:val="6"/>
              <w:spacing w:before="230" w:line="231" w:lineRule="auto"/>
              <w:ind w:left="123"/>
              <w:rPr>
                <w:sz w:val="18"/>
                <w:szCs w:val="18"/>
              </w:rPr>
            </w:pPr>
            <w:r>
              <w:rPr>
                <w:spacing w:val="13"/>
                <w:sz w:val="18"/>
                <w:szCs w:val="18"/>
              </w:rPr>
              <w:t>单位地址</w:t>
            </w:r>
          </w:p>
        </w:tc>
        <w:tc>
          <w:tcPr>
            <w:tcW w:w="2284" w:type="dxa"/>
            <w:gridSpan w:val="2"/>
            <w:vAlign w:val="top"/>
          </w:tcPr>
          <w:p w14:paraId="5521C50E">
            <w:pPr>
              <w:pStyle w:val="6"/>
              <w:spacing w:before="82" w:line="266" w:lineRule="auto"/>
              <w:ind w:left="123" w:right="102"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0" w:type="dxa"/>
            <w:gridSpan w:val="3"/>
            <w:vAlign w:val="top"/>
          </w:tcPr>
          <w:p w14:paraId="2FAA7D0E">
            <w:pPr>
              <w:pStyle w:val="6"/>
              <w:spacing w:before="231" w:line="230" w:lineRule="auto"/>
              <w:ind w:left="175"/>
              <w:rPr>
                <w:sz w:val="18"/>
                <w:szCs w:val="18"/>
              </w:rPr>
            </w:pPr>
            <w:r>
              <w:rPr>
                <w:spacing w:val="7"/>
                <w:sz w:val="18"/>
                <w:szCs w:val="18"/>
              </w:rPr>
              <w:t>邮政编码</w:t>
            </w:r>
          </w:p>
        </w:tc>
        <w:tc>
          <w:tcPr>
            <w:tcW w:w="3006" w:type="dxa"/>
            <w:gridSpan w:val="3"/>
            <w:vAlign w:val="top"/>
          </w:tcPr>
          <w:p w14:paraId="74FB1F32">
            <w:pPr>
              <w:pStyle w:val="6"/>
              <w:spacing w:before="260" w:line="190" w:lineRule="auto"/>
              <w:ind w:left="145"/>
              <w:rPr>
                <w:sz w:val="18"/>
                <w:szCs w:val="18"/>
              </w:rPr>
            </w:pPr>
            <w:r>
              <w:rPr>
                <w:spacing w:val="6"/>
                <w:sz w:val="18"/>
                <w:szCs w:val="18"/>
              </w:rPr>
              <w:t>430030</w:t>
            </w:r>
          </w:p>
        </w:tc>
      </w:tr>
      <w:tr w14:paraId="5DC5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6" w:type="dxa"/>
            <w:vAlign w:val="top"/>
          </w:tcPr>
          <w:p w14:paraId="654F7826">
            <w:pPr>
              <w:pStyle w:val="6"/>
              <w:spacing w:before="122" w:line="230" w:lineRule="auto"/>
              <w:ind w:left="127"/>
              <w:rPr>
                <w:sz w:val="18"/>
                <w:szCs w:val="18"/>
              </w:rPr>
            </w:pPr>
            <w:r>
              <w:rPr>
                <w:spacing w:val="12"/>
                <w:sz w:val="18"/>
                <w:szCs w:val="18"/>
              </w:rPr>
              <w:t>项目类型</w:t>
            </w:r>
          </w:p>
        </w:tc>
        <w:tc>
          <w:tcPr>
            <w:tcW w:w="7280" w:type="dxa"/>
            <w:gridSpan w:val="8"/>
            <w:vAlign w:val="top"/>
          </w:tcPr>
          <w:p w14:paraId="576366A1">
            <w:pPr>
              <w:pStyle w:val="6"/>
              <w:spacing w:before="122" w:line="230" w:lineRule="auto"/>
              <w:ind w:left="155"/>
              <w:rPr>
                <w:sz w:val="18"/>
                <w:szCs w:val="18"/>
              </w:rPr>
            </w:pPr>
            <w:r>
              <w:rPr>
                <w:spacing w:val="11"/>
                <w:sz w:val="18"/>
                <w:szCs w:val="18"/>
              </w:rPr>
              <w:t>民生政策类项目</w:t>
            </w:r>
          </w:p>
        </w:tc>
      </w:tr>
      <w:tr w14:paraId="2C7D1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966" w:type="dxa"/>
            <w:vAlign w:val="top"/>
          </w:tcPr>
          <w:p w14:paraId="6A3FA6D6">
            <w:pPr>
              <w:spacing w:line="262" w:lineRule="auto"/>
              <w:rPr>
                <w:rFonts w:ascii="Arial"/>
                <w:sz w:val="21"/>
              </w:rPr>
            </w:pPr>
          </w:p>
          <w:p w14:paraId="67DE71D4">
            <w:pPr>
              <w:spacing w:line="262" w:lineRule="auto"/>
              <w:rPr>
                <w:rFonts w:ascii="Arial"/>
                <w:sz w:val="21"/>
              </w:rPr>
            </w:pPr>
          </w:p>
          <w:p w14:paraId="084EB1BC">
            <w:pPr>
              <w:spacing w:line="263" w:lineRule="auto"/>
              <w:rPr>
                <w:rFonts w:ascii="Arial"/>
                <w:sz w:val="21"/>
              </w:rPr>
            </w:pPr>
          </w:p>
          <w:p w14:paraId="231AE130">
            <w:pPr>
              <w:pStyle w:val="6"/>
              <w:spacing w:before="58" w:line="230" w:lineRule="auto"/>
              <w:ind w:left="401"/>
              <w:rPr>
                <w:sz w:val="18"/>
                <w:szCs w:val="18"/>
              </w:rPr>
            </w:pPr>
            <w:r>
              <w:rPr>
                <w:spacing w:val="14"/>
                <w:sz w:val="18"/>
                <w:szCs w:val="18"/>
              </w:rPr>
              <w:t>项目立项依据</w:t>
            </w:r>
          </w:p>
        </w:tc>
        <w:tc>
          <w:tcPr>
            <w:tcW w:w="7280" w:type="dxa"/>
            <w:gridSpan w:val="8"/>
            <w:vAlign w:val="top"/>
          </w:tcPr>
          <w:p w14:paraId="7B1226C7">
            <w:pPr>
              <w:pStyle w:val="6"/>
              <w:spacing w:before="80" w:line="310" w:lineRule="auto"/>
              <w:ind w:left="122" w:right="116" w:firstLine="20"/>
              <w:jc w:val="both"/>
              <w:rPr>
                <w:sz w:val="18"/>
                <w:szCs w:val="18"/>
              </w:rPr>
            </w:pPr>
            <w:r>
              <w:rPr>
                <w:spacing w:val="17"/>
                <w:sz w:val="18"/>
                <w:szCs w:val="18"/>
              </w:rPr>
              <w:t>1.关于印发《湖北省</w:t>
            </w:r>
            <w:r>
              <w:rPr>
                <w:spacing w:val="66"/>
                <w:sz w:val="18"/>
                <w:szCs w:val="18"/>
              </w:rPr>
              <w:t xml:space="preserve"> </w:t>
            </w:r>
            <w:r>
              <w:rPr>
                <w:spacing w:val="17"/>
                <w:sz w:val="18"/>
                <w:szCs w:val="18"/>
              </w:rPr>
              <w:t>(乡、镇)</w:t>
            </w:r>
            <w:r>
              <w:rPr>
                <w:spacing w:val="34"/>
                <w:sz w:val="18"/>
                <w:szCs w:val="18"/>
              </w:rPr>
              <w:t xml:space="preserve"> </w:t>
            </w:r>
            <w:r>
              <w:rPr>
                <w:spacing w:val="17"/>
                <w:sz w:val="18"/>
                <w:szCs w:val="18"/>
              </w:rPr>
              <w:t>级行政区域界线勘定工作实施方案》及《</w:t>
            </w:r>
            <w:r>
              <w:rPr>
                <w:spacing w:val="16"/>
                <w:sz w:val="18"/>
                <w:szCs w:val="18"/>
              </w:rPr>
              <w:t>湖北省</w:t>
            </w:r>
            <w:r>
              <w:rPr>
                <w:sz w:val="18"/>
                <w:szCs w:val="18"/>
              </w:rPr>
              <w:t xml:space="preserve"> </w:t>
            </w:r>
            <w:r>
              <w:rPr>
                <w:spacing w:val="14"/>
                <w:sz w:val="18"/>
                <w:szCs w:val="18"/>
              </w:rPr>
              <w:t>行政区域界线勘定工作技术规范》</w:t>
            </w:r>
            <w:r>
              <w:rPr>
                <w:spacing w:val="-43"/>
                <w:sz w:val="18"/>
                <w:szCs w:val="18"/>
              </w:rPr>
              <w:t xml:space="preserve"> </w:t>
            </w:r>
            <w:r>
              <w:rPr>
                <w:spacing w:val="14"/>
                <w:sz w:val="18"/>
                <w:szCs w:val="18"/>
              </w:rPr>
              <w:t>的通知 鄂地名界线办发[20</w:t>
            </w:r>
            <w:r>
              <w:rPr>
                <w:spacing w:val="13"/>
                <w:sz w:val="18"/>
                <w:szCs w:val="18"/>
              </w:rPr>
              <w:t>20]1</w:t>
            </w:r>
            <w:r>
              <w:rPr>
                <w:spacing w:val="36"/>
                <w:sz w:val="18"/>
                <w:szCs w:val="18"/>
              </w:rPr>
              <w:t xml:space="preserve"> </w:t>
            </w:r>
            <w:r>
              <w:rPr>
                <w:spacing w:val="13"/>
                <w:sz w:val="18"/>
                <w:szCs w:val="18"/>
              </w:rPr>
              <w:t>号  2.关于印</w:t>
            </w:r>
            <w:r>
              <w:rPr>
                <w:sz w:val="18"/>
                <w:szCs w:val="18"/>
              </w:rPr>
              <w:t xml:space="preserve"> </w:t>
            </w:r>
            <w:r>
              <w:rPr>
                <w:spacing w:val="16"/>
                <w:sz w:val="18"/>
                <w:szCs w:val="18"/>
              </w:rPr>
              <w:t>发《武汉市街道</w:t>
            </w:r>
            <w:r>
              <w:rPr>
                <w:spacing w:val="68"/>
                <w:sz w:val="18"/>
                <w:szCs w:val="18"/>
              </w:rPr>
              <w:t xml:space="preserve"> </w:t>
            </w:r>
            <w:r>
              <w:rPr>
                <w:spacing w:val="16"/>
                <w:sz w:val="18"/>
                <w:szCs w:val="18"/>
              </w:rPr>
              <w:t>(乡、镇)</w:t>
            </w:r>
            <w:r>
              <w:rPr>
                <w:spacing w:val="39"/>
                <w:sz w:val="18"/>
                <w:szCs w:val="18"/>
              </w:rPr>
              <w:t xml:space="preserve"> </w:t>
            </w:r>
            <w:r>
              <w:rPr>
                <w:spacing w:val="16"/>
                <w:sz w:val="18"/>
                <w:szCs w:val="18"/>
              </w:rPr>
              <w:t>级行政区域界线勘定工作</w:t>
            </w:r>
            <w:r>
              <w:rPr>
                <w:spacing w:val="15"/>
                <w:sz w:val="18"/>
                <w:szCs w:val="18"/>
              </w:rPr>
              <w:t>实施方案》</w:t>
            </w:r>
            <w:r>
              <w:rPr>
                <w:spacing w:val="-36"/>
                <w:sz w:val="18"/>
                <w:szCs w:val="18"/>
              </w:rPr>
              <w:t xml:space="preserve"> </w:t>
            </w:r>
            <w:r>
              <w:rPr>
                <w:spacing w:val="15"/>
                <w:sz w:val="18"/>
                <w:szCs w:val="18"/>
              </w:rPr>
              <w:t>、</w:t>
            </w:r>
            <w:r>
              <w:rPr>
                <w:spacing w:val="-67"/>
                <w:sz w:val="18"/>
                <w:szCs w:val="18"/>
              </w:rPr>
              <w:t xml:space="preserve"> </w:t>
            </w:r>
            <w:r>
              <w:rPr>
                <w:spacing w:val="15"/>
                <w:sz w:val="18"/>
                <w:szCs w:val="18"/>
              </w:rPr>
              <w:t>《武汉市行政</w:t>
            </w:r>
          </w:p>
          <w:p w14:paraId="22BB5A70">
            <w:pPr>
              <w:pStyle w:val="6"/>
              <w:spacing w:before="17" w:line="230" w:lineRule="auto"/>
              <w:ind w:left="145"/>
              <w:rPr>
                <w:sz w:val="18"/>
                <w:szCs w:val="18"/>
              </w:rPr>
            </w:pPr>
            <w:r>
              <w:rPr>
                <w:spacing w:val="12"/>
                <w:sz w:val="18"/>
                <w:szCs w:val="18"/>
              </w:rPr>
              <w:t>区域界线勘定工作技术规范》</w:t>
            </w:r>
            <w:r>
              <w:rPr>
                <w:spacing w:val="-36"/>
                <w:sz w:val="18"/>
                <w:szCs w:val="18"/>
              </w:rPr>
              <w:t xml:space="preserve"> </w:t>
            </w:r>
            <w:r>
              <w:rPr>
                <w:spacing w:val="12"/>
                <w:sz w:val="18"/>
                <w:szCs w:val="18"/>
              </w:rPr>
              <w:t>的通知 武勘[2020]2</w:t>
            </w:r>
            <w:r>
              <w:rPr>
                <w:spacing w:val="33"/>
                <w:sz w:val="18"/>
                <w:szCs w:val="18"/>
              </w:rPr>
              <w:t xml:space="preserve"> </w:t>
            </w:r>
            <w:r>
              <w:rPr>
                <w:spacing w:val="12"/>
                <w:sz w:val="18"/>
                <w:szCs w:val="18"/>
              </w:rPr>
              <w:t>号</w:t>
            </w:r>
            <w:r>
              <w:rPr>
                <w:spacing w:val="1"/>
                <w:sz w:val="18"/>
                <w:szCs w:val="18"/>
              </w:rPr>
              <w:t xml:space="preserve">         </w:t>
            </w:r>
            <w:r>
              <w:rPr>
                <w:spacing w:val="12"/>
                <w:sz w:val="18"/>
                <w:szCs w:val="18"/>
              </w:rPr>
              <w:t>2.湖北省第二次全</w:t>
            </w:r>
          </w:p>
          <w:p w14:paraId="5A72669A">
            <w:pPr>
              <w:pStyle w:val="6"/>
              <w:spacing w:before="82" w:line="230" w:lineRule="auto"/>
              <w:ind w:left="155"/>
              <w:rPr>
                <w:sz w:val="18"/>
                <w:szCs w:val="18"/>
              </w:rPr>
            </w:pPr>
            <w:r>
              <w:rPr>
                <w:spacing w:val="20"/>
                <w:sz w:val="18"/>
                <w:szCs w:val="18"/>
              </w:rPr>
              <w:t>国地名普查领导小组办公室关于全面推进地名图录典志编纂工作的通知</w:t>
            </w:r>
            <w:r>
              <w:rPr>
                <w:spacing w:val="6"/>
                <w:sz w:val="18"/>
                <w:szCs w:val="18"/>
              </w:rPr>
              <w:t xml:space="preserve">   </w:t>
            </w:r>
            <w:r>
              <w:rPr>
                <w:spacing w:val="20"/>
                <w:sz w:val="18"/>
                <w:szCs w:val="18"/>
              </w:rPr>
              <w:t>(鄂地</w:t>
            </w:r>
          </w:p>
          <w:p w14:paraId="6B363826">
            <w:pPr>
              <w:pStyle w:val="6"/>
              <w:spacing w:before="90" w:line="230" w:lineRule="auto"/>
              <w:ind w:left="121"/>
              <w:rPr>
                <w:sz w:val="18"/>
                <w:szCs w:val="18"/>
              </w:rPr>
            </w:pPr>
            <w:r>
              <w:rPr>
                <w:spacing w:val="8"/>
                <w:sz w:val="18"/>
                <w:szCs w:val="18"/>
              </w:rPr>
              <w:t>名普查办发[2016]31</w:t>
            </w:r>
            <w:r>
              <w:rPr>
                <w:spacing w:val="27"/>
                <w:sz w:val="18"/>
                <w:szCs w:val="18"/>
              </w:rPr>
              <w:t xml:space="preserve"> </w:t>
            </w:r>
            <w:r>
              <w:rPr>
                <w:spacing w:val="8"/>
                <w:sz w:val="18"/>
                <w:szCs w:val="18"/>
              </w:rPr>
              <w:t>号</w:t>
            </w:r>
          </w:p>
        </w:tc>
      </w:tr>
      <w:tr w14:paraId="73456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9" w:hRule="atLeast"/>
        </w:trPr>
        <w:tc>
          <w:tcPr>
            <w:tcW w:w="1966" w:type="dxa"/>
            <w:vAlign w:val="top"/>
          </w:tcPr>
          <w:p w14:paraId="4742B5E6">
            <w:pPr>
              <w:spacing w:line="246" w:lineRule="auto"/>
              <w:rPr>
                <w:rFonts w:ascii="Arial"/>
                <w:sz w:val="21"/>
              </w:rPr>
            </w:pPr>
          </w:p>
          <w:p w14:paraId="35241760">
            <w:pPr>
              <w:spacing w:line="246" w:lineRule="auto"/>
              <w:rPr>
                <w:rFonts w:ascii="Arial"/>
                <w:sz w:val="21"/>
              </w:rPr>
            </w:pPr>
          </w:p>
          <w:p w14:paraId="609A3243">
            <w:pPr>
              <w:spacing w:line="246" w:lineRule="auto"/>
              <w:rPr>
                <w:rFonts w:ascii="Arial"/>
                <w:sz w:val="21"/>
              </w:rPr>
            </w:pPr>
          </w:p>
          <w:p w14:paraId="65D5341F">
            <w:pPr>
              <w:spacing w:line="246" w:lineRule="auto"/>
              <w:rPr>
                <w:rFonts w:ascii="Arial"/>
                <w:sz w:val="21"/>
              </w:rPr>
            </w:pPr>
          </w:p>
          <w:p w14:paraId="753AEECB">
            <w:pPr>
              <w:spacing w:line="246" w:lineRule="auto"/>
              <w:rPr>
                <w:rFonts w:ascii="Arial"/>
                <w:sz w:val="21"/>
              </w:rPr>
            </w:pPr>
          </w:p>
          <w:p w14:paraId="600A6FED">
            <w:pPr>
              <w:spacing w:line="247" w:lineRule="auto"/>
              <w:rPr>
                <w:rFonts w:ascii="Arial"/>
                <w:sz w:val="21"/>
              </w:rPr>
            </w:pPr>
          </w:p>
          <w:p w14:paraId="616CBCEE">
            <w:pPr>
              <w:spacing w:line="247" w:lineRule="auto"/>
              <w:rPr>
                <w:rFonts w:ascii="Arial"/>
                <w:sz w:val="21"/>
              </w:rPr>
            </w:pPr>
          </w:p>
          <w:p w14:paraId="5963A72A">
            <w:pPr>
              <w:spacing w:line="247" w:lineRule="auto"/>
              <w:rPr>
                <w:rFonts w:ascii="Arial"/>
                <w:sz w:val="21"/>
              </w:rPr>
            </w:pPr>
          </w:p>
          <w:p w14:paraId="796A7A01">
            <w:pPr>
              <w:spacing w:line="247" w:lineRule="auto"/>
              <w:rPr>
                <w:rFonts w:ascii="Arial"/>
                <w:sz w:val="21"/>
              </w:rPr>
            </w:pPr>
          </w:p>
          <w:p w14:paraId="48E64C57">
            <w:pPr>
              <w:spacing w:line="247" w:lineRule="auto"/>
              <w:rPr>
                <w:rFonts w:ascii="Arial"/>
                <w:sz w:val="21"/>
              </w:rPr>
            </w:pPr>
          </w:p>
          <w:p w14:paraId="6CDB3261">
            <w:pPr>
              <w:spacing w:line="247" w:lineRule="auto"/>
              <w:rPr>
                <w:rFonts w:ascii="Arial"/>
                <w:sz w:val="21"/>
              </w:rPr>
            </w:pPr>
          </w:p>
          <w:p w14:paraId="089ADC56">
            <w:pPr>
              <w:spacing w:line="247" w:lineRule="auto"/>
              <w:rPr>
                <w:rFonts w:ascii="Arial"/>
                <w:sz w:val="21"/>
              </w:rPr>
            </w:pPr>
          </w:p>
          <w:p w14:paraId="527F027C">
            <w:pPr>
              <w:pStyle w:val="6"/>
              <w:spacing w:before="59" w:line="231" w:lineRule="auto"/>
              <w:ind w:left="401"/>
              <w:rPr>
                <w:sz w:val="18"/>
                <w:szCs w:val="18"/>
              </w:rPr>
            </w:pPr>
            <w:r>
              <w:rPr>
                <w:spacing w:val="14"/>
                <w:sz w:val="18"/>
                <w:szCs w:val="18"/>
              </w:rPr>
              <w:t>项目实施方案</w:t>
            </w:r>
          </w:p>
        </w:tc>
        <w:tc>
          <w:tcPr>
            <w:tcW w:w="7280" w:type="dxa"/>
            <w:gridSpan w:val="8"/>
            <w:vAlign w:val="top"/>
          </w:tcPr>
          <w:p w14:paraId="6C9D38AE">
            <w:pPr>
              <w:pStyle w:val="6"/>
              <w:spacing w:before="82" w:line="313" w:lineRule="auto"/>
              <w:ind w:left="118" w:right="118" w:firstLine="26"/>
              <w:jc w:val="both"/>
              <w:rPr>
                <w:sz w:val="18"/>
                <w:szCs w:val="18"/>
              </w:rPr>
            </w:pPr>
            <w:r>
              <w:rPr>
                <w:spacing w:val="17"/>
                <w:sz w:val="18"/>
                <w:szCs w:val="18"/>
              </w:rPr>
              <w:t>1.根据《湖北省</w:t>
            </w:r>
            <w:r>
              <w:rPr>
                <w:spacing w:val="66"/>
                <w:sz w:val="18"/>
                <w:szCs w:val="18"/>
              </w:rPr>
              <w:t xml:space="preserve"> </w:t>
            </w:r>
            <w:r>
              <w:rPr>
                <w:spacing w:val="17"/>
                <w:sz w:val="18"/>
                <w:szCs w:val="18"/>
              </w:rPr>
              <w:t>(乡、镇)</w:t>
            </w:r>
            <w:r>
              <w:rPr>
                <w:spacing w:val="34"/>
                <w:sz w:val="18"/>
                <w:szCs w:val="18"/>
              </w:rPr>
              <w:t xml:space="preserve"> </w:t>
            </w:r>
            <w:r>
              <w:rPr>
                <w:spacing w:val="17"/>
                <w:sz w:val="18"/>
                <w:szCs w:val="18"/>
              </w:rPr>
              <w:t>级行政区域界线勘定工作实施方案》及《</w:t>
            </w:r>
            <w:r>
              <w:rPr>
                <w:spacing w:val="16"/>
                <w:sz w:val="18"/>
                <w:szCs w:val="18"/>
              </w:rPr>
              <w:t>湖北省行政</w:t>
            </w:r>
            <w:r>
              <w:rPr>
                <w:sz w:val="18"/>
                <w:szCs w:val="18"/>
              </w:rPr>
              <w:t xml:space="preserve"> </w:t>
            </w:r>
            <w:r>
              <w:rPr>
                <w:spacing w:val="17"/>
                <w:sz w:val="18"/>
                <w:szCs w:val="18"/>
              </w:rPr>
              <w:t>区域界线勘定工作技术规范》等文件要求的说明：</w:t>
            </w:r>
            <w:r>
              <w:rPr>
                <w:spacing w:val="-54"/>
                <w:sz w:val="18"/>
                <w:szCs w:val="18"/>
              </w:rPr>
              <w:t xml:space="preserve"> </w:t>
            </w:r>
            <w:r>
              <w:rPr>
                <w:spacing w:val="17"/>
                <w:sz w:val="18"/>
                <w:szCs w:val="18"/>
              </w:rPr>
              <w:t>一.硚口与东西湖、江汉两</w:t>
            </w:r>
            <w:r>
              <w:rPr>
                <w:spacing w:val="16"/>
                <w:sz w:val="18"/>
                <w:szCs w:val="18"/>
              </w:rPr>
              <w:t>区区</w:t>
            </w:r>
            <w:r>
              <w:rPr>
                <w:sz w:val="18"/>
                <w:szCs w:val="18"/>
              </w:rPr>
              <w:t xml:space="preserve"> </w:t>
            </w:r>
            <w:r>
              <w:rPr>
                <w:spacing w:val="21"/>
                <w:sz w:val="18"/>
                <w:szCs w:val="18"/>
              </w:rPr>
              <w:t>际边界长，相互犬牙交错，纠纷地带多，历史遗留问题多，借此次全省勘界之机</w:t>
            </w:r>
            <w:r>
              <w:rPr>
                <w:sz w:val="18"/>
                <w:szCs w:val="18"/>
              </w:rPr>
              <w:t xml:space="preserve"> </w:t>
            </w:r>
            <w:r>
              <w:rPr>
                <w:spacing w:val="16"/>
                <w:sz w:val="18"/>
                <w:szCs w:val="18"/>
              </w:rPr>
              <w:t>予以解决，并立下“</w:t>
            </w:r>
            <w:r>
              <w:rPr>
                <w:spacing w:val="-51"/>
                <w:sz w:val="18"/>
                <w:szCs w:val="18"/>
              </w:rPr>
              <w:t xml:space="preserve"> </w:t>
            </w:r>
            <w:r>
              <w:rPr>
                <w:spacing w:val="16"/>
                <w:sz w:val="18"/>
                <w:szCs w:val="18"/>
              </w:rPr>
              <w:t>电子界桩</w:t>
            </w:r>
            <w:r>
              <w:rPr>
                <w:spacing w:val="-56"/>
                <w:sz w:val="18"/>
                <w:szCs w:val="18"/>
              </w:rPr>
              <w:t xml:space="preserve"> </w:t>
            </w:r>
            <w:r>
              <w:rPr>
                <w:spacing w:val="16"/>
                <w:sz w:val="18"/>
                <w:szCs w:val="18"/>
              </w:rPr>
              <w:t>” ，彻底厘清区界，为未来城市建设及管理</w:t>
            </w:r>
            <w:r>
              <w:rPr>
                <w:spacing w:val="15"/>
                <w:sz w:val="18"/>
                <w:szCs w:val="18"/>
              </w:rPr>
              <w:t>避免争</w:t>
            </w:r>
            <w:r>
              <w:rPr>
                <w:sz w:val="18"/>
                <w:szCs w:val="18"/>
              </w:rPr>
              <w:t xml:space="preserve"> </w:t>
            </w:r>
            <w:r>
              <w:rPr>
                <w:spacing w:val="17"/>
                <w:sz w:val="18"/>
                <w:szCs w:val="18"/>
              </w:rPr>
              <w:t>议和纠纷。</w:t>
            </w:r>
            <w:r>
              <w:rPr>
                <w:spacing w:val="58"/>
                <w:sz w:val="18"/>
                <w:szCs w:val="18"/>
              </w:rPr>
              <w:t xml:space="preserve"> </w:t>
            </w:r>
            <w:r>
              <w:rPr>
                <w:spacing w:val="17"/>
                <w:sz w:val="18"/>
                <w:szCs w:val="18"/>
              </w:rPr>
              <w:t>电子界桩系科技现代应用，全省采用，避免丢失、被</w:t>
            </w:r>
            <w:r>
              <w:rPr>
                <w:spacing w:val="16"/>
                <w:sz w:val="18"/>
                <w:szCs w:val="18"/>
              </w:rPr>
              <w:t>挪动，可手机定</w:t>
            </w:r>
          </w:p>
          <w:p w14:paraId="31AE922D">
            <w:pPr>
              <w:pStyle w:val="6"/>
              <w:spacing w:before="19" w:line="230" w:lineRule="auto"/>
              <w:ind w:left="114"/>
              <w:rPr>
                <w:sz w:val="18"/>
                <w:szCs w:val="18"/>
              </w:rPr>
            </w:pPr>
            <w:r>
              <w:rPr>
                <w:spacing w:val="9"/>
                <w:sz w:val="18"/>
                <w:szCs w:val="18"/>
              </w:rPr>
              <w:t>位随时监控。三区交界设三面型界桩</w:t>
            </w:r>
            <w:r>
              <w:rPr>
                <w:spacing w:val="-44"/>
                <w:sz w:val="18"/>
                <w:szCs w:val="18"/>
              </w:rPr>
              <w:t xml:space="preserve"> </w:t>
            </w:r>
            <w:r>
              <w:rPr>
                <w:spacing w:val="9"/>
                <w:sz w:val="18"/>
                <w:szCs w:val="18"/>
              </w:rPr>
              <w:t>:10000 元/*9 个=90000 元</w:t>
            </w:r>
            <w:r>
              <w:rPr>
                <w:spacing w:val="8"/>
                <w:sz w:val="18"/>
                <w:szCs w:val="18"/>
              </w:rPr>
              <w:t xml:space="preserve">     </w:t>
            </w:r>
            <w:r>
              <w:rPr>
                <w:spacing w:val="9"/>
                <w:sz w:val="18"/>
                <w:szCs w:val="18"/>
              </w:rPr>
              <w:t>两区交界设两</w:t>
            </w:r>
          </w:p>
          <w:p w14:paraId="6FAFEAB5">
            <w:pPr>
              <w:pStyle w:val="6"/>
              <w:spacing w:before="87" w:line="230" w:lineRule="auto"/>
              <w:ind w:left="117"/>
              <w:rPr>
                <w:sz w:val="18"/>
                <w:szCs w:val="18"/>
              </w:rPr>
            </w:pPr>
            <w:r>
              <w:rPr>
                <w:spacing w:val="10"/>
                <w:sz w:val="18"/>
                <w:szCs w:val="18"/>
              </w:rPr>
              <w:t>面型界桩：9000 元/*22 个=198000 元    (以上界桩均含刻制、</w:t>
            </w:r>
            <w:r>
              <w:rPr>
                <w:spacing w:val="9"/>
                <w:sz w:val="18"/>
                <w:szCs w:val="18"/>
              </w:rPr>
              <w:t>运输车辆、人工及</w:t>
            </w:r>
          </w:p>
          <w:p w14:paraId="25F68227">
            <w:pPr>
              <w:pStyle w:val="6"/>
              <w:spacing w:before="82" w:line="230" w:lineRule="auto"/>
              <w:ind w:left="124"/>
              <w:rPr>
                <w:sz w:val="18"/>
                <w:szCs w:val="18"/>
              </w:rPr>
            </w:pPr>
            <w:r>
              <w:rPr>
                <w:spacing w:val="11"/>
                <w:sz w:val="18"/>
                <w:szCs w:val="18"/>
              </w:rPr>
              <w:t>实地安装材料等费用)</w:t>
            </w:r>
            <w:r>
              <w:rPr>
                <w:spacing w:val="2"/>
                <w:sz w:val="18"/>
                <w:szCs w:val="18"/>
              </w:rPr>
              <w:t xml:space="preserve">                        </w:t>
            </w:r>
            <w:r>
              <w:rPr>
                <w:spacing w:val="11"/>
                <w:sz w:val="18"/>
                <w:szCs w:val="18"/>
              </w:rPr>
              <w:t>合计：</w:t>
            </w:r>
            <w:r>
              <w:rPr>
                <w:spacing w:val="45"/>
                <w:sz w:val="18"/>
                <w:szCs w:val="18"/>
              </w:rPr>
              <w:t xml:space="preserve"> </w:t>
            </w:r>
            <w:r>
              <w:rPr>
                <w:spacing w:val="11"/>
                <w:sz w:val="18"/>
                <w:szCs w:val="18"/>
              </w:rPr>
              <w:t>90000+1980</w:t>
            </w:r>
            <w:r>
              <w:rPr>
                <w:spacing w:val="10"/>
                <w:sz w:val="18"/>
                <w:szCs w:val="18"/>
              </w:rPr>
              <w:t>00+=288000 元</w:t>
            </w:r>
          </w:p>
          <w:p w14:paraId="788FF19D">
            <w:pPr>
              <w:pStyle w:val="6"/>
              <w:spacing w:before="102" w:line="313" w:lineRule="auto"/>
              <w:ind w:left="114" w:right="113" w:firstLine="11"/>
              <w:jc w:val="both"/>
              <w:rPr>
                <w:sz w:val="18"/>
                <w:szCs w:val="18"/>
              </w:rPr>
            </w:pPr>
            <w:r>
              <w:rPr>
                <w:spacing w:val="15"/>
                <w:sz w:val="18"/>
                <w:szCs w:val="18"/>
              </w:rPr>
              <w:t>《湖北省乡</w:t>
            </w:r>
            <w:r>
              <w:rPr>
                <w:spacing w:val="66"/>
                <w:sz w:val="18"/>
                <w:szCs w:val="18"/>
              </w:rPr>
              <w:t xml:space="preserve"> </w:t>
            </w:r>
            <w:r>
              <w:rPr>
                <w:spacing w:val="15"/>
                <w:sz w:val="18"/>
                <w:szCs w:val="18"/>
              </w:rPr>
              <w:t>(镇、街道)</w:t>
            </w:r>
            <w:r>
              <w:rPr>
                <w:spacing w:val="36"/>
                <w:sz w:val="18"/>
                <w:szCs w:val="18"/>
              </w:rPr>
              <w:t xml:space="preserve"> </w:t>
            </w:r>
            <w:r>
              <w:rPr>
                <w:spacing w:val="15"/>
                <w:sz w:val="18"/>
                <w:szCs w:val="18"/>
              </w:rPr>
              <w:t>级行政区域界线勘定工作实施方案》</w:t>
            </w:r>
            <w:r>
              <w:rPr>
                <w:spacing w:val="-53"/>
                <w:sz w:val="18"/>
                <w:szCs w:val="18"/>
              </w:rPr>
              <w:t xml:space="preserve"> </w:t>
            </w:r>
            <w:r>
              <w:rPr>
                <w:spacing w:val="15"/>
                <w:sz w:val="18"/>
                <w:szCs w:val="18"/>
              </w:rPr>
              <w:t>要求</w:t>
            </w:r>
            <w:r>
              <w:rPr>
                <w:spacing w:val="63"/>
                <w:sz w:val="18"/>
                <w:szCs w:val="18"/>
              </w:rPr>
              <w:t xml:space="preserve"> </w:t>
            </w:r>
            <w:r>
              <w:rPr>
                <w:spacing w:val="15"/>
                <w:sz w:val="18"/>
                <w:szCs w:val="18"/>
              </w:rPr>
              <w:t>(领导小组办</w:t>
            </w:r>
            <w:r>
              <w:rPr>
                <w:sz w:val="18"/>
                <w:szCs w:val="18"/>
              </w:rPr>
              <w:t xml:space="preserve"> </w:t>
            </w:r>
            <w:r>
              <w:rPr>
                <w:spacing w:val="21"/>
                <w:sz w:val="18"/>
                <w:szCs w:val="18"/>
              </w:rPr>
              <w:t>公室设在民政部门，要选配一批懂政策、想干事、敢担当、能干事、能干成事的</w:t>
            </w:r>
            <w:r>
              <w:rPr>
                <w:spacing w:val="3"/>
                <w:sz w:val="18"/>
                <w:szCs w:val="18"/>
              </w:rPr>
              <w:t xml:space="preserve"> </w:t>
            </w:r>
            <w:r>
              <w:rPr>
                <w:spacing w:val="21"/>
                <w:sz w:val="18"/>
                <w:szCs w:val="18"/>
              </w:rPr>
              <w:t>党员干部和专业人员，充实到勘界工作队伍中来，确保勘界工作有人干事、有序</w:t>
            </w:r>
            <w:r>
              <w:rPr>
                <w:spacing w:val="3"/>
                <w:sz w:val="18"/>
                <w:szCs w:val="18"/>
              </w:rPr>
              <w:t xml:space="preserve"> </w:t>
            </w:r>
            <w:r>
              <w:rPr>
                <w:spacing w:val="13"/>
                <w:sz w:val="18"/>
                <w:szCs w:val="18"/>
              </w:rPr>
              <w:t>开展。 ) 地名办此项工作半年聘请二名工程技术人员工资合计：6000</w:t>
            </w:r>
            <w:r>
              <w:rPr>
                <w:spacing w:val="33"/>
                <w:sz w:val="18"/>
                <w:szCs w:val="18"/>
              </w:rPr>
              <w:t xml:space="preserve"> </w:t>
            </w:r>
            <w:r>
              <w:rPr>
                <w:spacing w:val="13"/>
                <w:sz w:val="18"/>
                <w:szCs w:val="18"/>
              </w:rPr>
              <w:t>元/月*2 人</w:t>
            </w:r>
            <w:r>
              <w:rPr>
                <w:sz w:val="18"/>
                <w:szCs w:val="18"/>
              </w:rPr>
              <w:t xml:space="preserve"> </w:t>
            </w:r>
            <w:r>
              <w:rPr>
                <w:spacing w:val="2"/>
                <w:sz w:val="18"/>
                <w:szCs w:val="18"/>
              </w:rPr>
              <w:t>*6 月=72000 元。</w:t>
            </w:r>
          </w:p>
          <w:p w14:paraId="6BE0E3A0">
            <w:pPr>
              <w:pStyle w:val="6"/>
              <w:spacing w:before="17" w:line="230" w:lineRule="auto"/>
              <w:ind w:left="118"/>
              <w:rPr>
                <w:sz w:val="18"/>
                <w:szCs w:val="18"/>
              </w:rPr>
            </w:pPr>
            <w:r>
              <w:rPr>
                <w:spacing w:val="17"/>
                <w:sz w:val="18"/>
                <w:szCs w:val="18"/>
              </w:rPr>
              <w:t>后期成果转换，</w:t>
            </w:r>
            <w:r>
              <w:rPr>
                <w:spacing w:val="67"/>
                <w:sz w:val="18"/>
                <w:szCs w:val="18"/>
              </w:rPr>
              <w:t xml:space="preserve"> </w:t>
            </w:r>
            <w:r>
              <w:rPr>
                <w:spacing w:val="17"/>
                <w:sz w:val="18"/>
                <w:szCs w:val="18"/>
              </w:rPr>
              <w:t>向街道、社区宣传费用，发放相关图本资料费用，费用：</w:t>
            </w:r>
            <w:r>
              <w:rPr>
                <w:spacing w:val="-53"/>
                <w:sz w:val="18"/>
                <w:szCs w:val="18"/>
              </w:rPr>
              <w:t xml:space="preserve"> </w:t>
            </w:r>
            <w:r>
              <w:rPr>
                <w:spacing w:val="17"/>
                <w:sz w:val="18"/>
                <w:szCs w:val="18"/>
              </w:rPr>
              <w:t>82750</w:t>
            </w:r>
          </w:p>
          <w:p w14:paraId="0E62F036">
            <w:pPr>
              <w:pStyle w:val="6"/>
              <w:spacing w:before="91" w:line="230" w:lineRule="auto"/>
              <w:ind w:left="118"/>
              <w:rPr>
                <w:sz w:val="18"/>
                <w:szCs w:val="18"/>
              </w:rPr>
            </w:pPr>
            <w:r>
              <w:rPr>
                <w:spacing w:val="6"/>
                <w:sz w:val="18"/>
                <w:szCs w:val="18"/>
              </w:rPr>
              <w:t>元    共</w:t>
            </w:r>
            <w:r>
              <w:rPr>
                <w:spacing w:val="25"/>
                <w:sz w:val="18"/>
                <w:szCs w:val="18"/>
              </w:rPr>
              <w:t xml:space="preserve"> </w:t>
            </w:r>
            <w:r>
              <w:rPr>
                <w:spacing w:val="6"/>
                <w:sz w:val="18"/>
                <w:szCs w:val="18"/>
              </w:rPr>
              <w:t>计</w:t>
            </w:r>
            <w:r>
              <w:rPr>
                <w:spacing w:val="41"/>
                <w:w w:val="101"/>
                <w:sz w:val="18"/>
                <w:szCs w:val="18"/>
              </w:rPr>
              <w:t xml:space="preserve"> </w:t>
            </w:r>
            <w:r>
              <w:rPr>
                <w:spacing w:val="6"/>
                <w:sz w:val="18"/>
                <w:szCs w:val="18"/>
              </w:rPr>
              <w:t>：</w:t>
            </w:r>
            <w:r>
              <w:rPr>
                <w:spacing w:val="19"/>
                <w:sz w:val="18"/>
                <w:szCs w:val="18"/>
              </w:rPr>
              <w:t xml:space="preserve">  </w:t>
            </w:r>
            <w:r>
              <w:rPr>
                <w:spacing w:val="6"/>
                <w:sz w:val="18"/>
                <w:szCs w:val="18"/>
              </w:rPr>
              <w:t>72000+82750=154750</w:t>
            </w:r>
            <w:r>
              <w:rPr>
                <w:spacing w:val="23"/>
                <w:sz w:val="18"/>
                <w:szCs w:val="18"/>
              </w:rPr>
              <w:t xml:space="preserve"> </w:t>
            </w:r>
            <w:r>
              <w:rPr>
                <w:spacing w:val="6"/>
                <w:sz w:val="18"/>
                <w:szCs w:val="18"/>
              </w:rPr>
              <w:t>元</w:t>
            </w:r>
            <w:r>
              <w:rPr>
                <w:spacing w:val="13"/>
                <w:sz w:val="18"/>
                <w:szCs w:val="18"/>
              </w:rPr>
              <w:t xml:space="preserve">  </w:t>
            </w:r>
            <w:r>
              <w:rPr>
                <w:spacing w:val="6"/>
                <w:sz w:val="18"/>
                <w:szCs w:val="18"/>
              </w:rPr>
              <w:t>合</w:t>
            </w:r>
            <w:r>
              <w:rPr>
                <w:spacing w:val="19"/>
                <w:sz w:val="18"/>
                <w:szCs w:val="18"/>
              </w:rPr>
              <w:t xml:space="preserve"> </w:t>
            </w:r>
            <w:r>
              <w:rPr>
                <w:spacing w:val="6"/>
                <w:sz w:val="18"/>
                <w:szCs w:val="18"/>
              </w:rPr>
              <w:t>计</w:t>
            </w:r>
            <w:r>
              <w:rPr>
                <w:spacing w:val="34"/>
                <w:sz w:val="18"/>
                <w:szCs w:val="18"/>
              </w:rPr>
              <w:t xml:space="preserve"> </w:t>
            </w:r>
            <w:r>
              <w:rPr>
                <w:spacing w:val="6"/>
                <w:sz w:val="18"/>
                <w:szCs w:val="18"/>
              </w:rPr>
              <w:t>：</w:t>
            </w:r>
            <w:r>
              <w:rPr>
                <w:spacing w:val="17"/>
                <w:sz w:val="18"/>
                <w:szCs w:val="18"/>
              </w:rPr>
              <w:t xml:space="preserve">  </w:t>
            </w:r>
            <w:r>
              <w:rPr>
                <w:spacing w:val="6"/>
                <w:sz w:val="18"/>
                <w:szCs w:val="18"/>
              </w:rPr>
              <w:t>288000+154750</w:t>
            </w:r>
            <w:r>
              <w:rPr>
                <w:spacing w:val="5"/>
                <w:sz w:val="18"/>
                <w:szCs w:val="18"/>
              </w:rPr>
              <w:t>=442750</w:t>
            </w:r>
            <w:r>
              <w:rPr>
                <w:spacing w:val="25"/>
                <w:sz w:val="18"/>
                <w:szCs w:val="18"/>
              </w:rPr>
              <w:t xml:space="preserve"> </w:t>
            </w:r>
            <w:r>
              <w:rPr>
                <w:spacing w:val="5"/>
                <w:sz w:val="18"/>
                <w:szCs w:val="18"/>
              </w:rPr>
              <w:t>元</w:t>
            </w:r>
          </w:p>
          <w:p w14:paraId="084FD647">
            <w:pPr>
              <w:pStyle w:val="6"/>
              <w:spacing w:before="94" w:line="230" w:lineRule="auto"/>
              <w:ind w:left="119"/>
              <w:rPr>
                <w:sz w:val="18"/>
                <w:szCs w:val="18"/>
              </w:rPr>
            </w:pPr>
            <w:r>
              <w:rPr>
                <w:spacing w:val="18"/>
                <w:sz w:val="18"/>
                <w:szCs w:val="18"/>
              </w:rPr>
              <w:t>2.按文件要求《硚口地名文化丛书》</w:t>
            </w:r>
            <w:r>
              <w:rPr>
                <w:spacing w:val="-47"/>
                <w:sz w:val="18"/>
                <w:szCs w:val="18"/>
              </w:rPr>
              <w:t xml:space="preserve"> </w:t>
            </w:r>
            <w:r>
              <w:rPr>
                <w:spacing w:val="18"/>
                <w:sz w:val="18"/>
                <w:szCs w:val="18"/>
              </w:rPr>
              <w:t>之《硚口地名故事》</w:t>
            </w:r>
            <w:r>
              <w:rPr>
                <w:spacing w:val="-48"/>
                <w:sz w:val="18"/>
                <w:szCs w:val="18"/>
              </w:rPr>
              <w:t xml:space="preserve"> </w:t>
            </w:r>
            <w:r>
              <w:rPr>
                <w:spacing w:val="18"/>
                <w:sz w:val="18"/>
                <w:szCs w:val="18"/>
              </w:rPr>
              <w:t>编纂工作，聘请三名文</w:t>
            </w:r>
          </w:p>
          <w:p w14:paraId="3D4F6896">
            <w:pPr>
              <w:pStyle w:val="6"/>
              <w:spacing w:before="89" w:line="230" w:lineRule="auto"/>
              <w:ind w:left="121"/>
              <w:rPr>
                <w:sz w:val="18"/>
                <w:szCs w:val="18"/>
              </w:rPr>
            </w:pPr>
            <w:r>
              <w:rPr>
                <w:spacing w:val="3"/>
                <w:sz w:val="18"/>
                <w:szCs w:val="18"/>
              </w:rPr>
              <w:t>史专家撰写 60 万字，月工资 6000 元/人。   6000/月*12 月*3 人=216000 元</w:t>
            </w:r>
            <w:r>
              <w:rPr>
                <w:spacing w:val="21"/>
                <w:sz w:val="18"/>
                <w:szCs w:val="18"/>
              </w:rPr>
              <w:t xml:space="preserve">  </w:t>
            </w:r>
            <w:r>
              <w:rPr>
                <w:spacing w:val="3"/>
                <w:sz w:val="18"/>
                <w:szCs w:val="18"/>
              </w:rPr>
              <w:t>出版</w:t>
            </w:r>
          </w:p>
          <w:p w14:paraId="1C44E3A3">
            <w:pPr>
              <w:pStyle w:val="6"/>
              <w:spacing w:before="84" w:line="230" w:lineRule="auto"/>
              <w:ind w:left="118"/>
              <w:rPr>
                <w:sz w:val="18"/>
                <w:szCs w:val="18"/>
              </w:rPr>
            </w:pPr>
            <w:r>
              <w:rPr>
                <w:spacing w:val="7"/>
                <w:sz w:val="18"/>
                <w:szCs w:val="18"/>
              </w:rPr>
              <w:t>社书号：80000 元  编辑审稿及出版印刷 500 册：100</w:t>
            </w:r>
            <w:r>
              <w:rPr>
                <w:spacing w:val="29"/>
                <w:sz w:val="18"/>
                <w:szCs w:val="18"/>
              </w:rPr>
              <w:t xml:space="preserve"> </w:t>
            </w:r>
            <w:r>
              <w:rPr>
                <w:spacing w:val="7"/>
                <w:sz w:val="18"/>
                <w:szCs w:val="18"/>
              </w:rPr>
              <w:t>元/本*500 本=50000</w:t>
            </w:r>
            <w:r>
              <w:rPr>
                <w:spacing w:val="14"/>
                <w:sz w:val="18"/>
                <w:szCs w:val="18"/>
              </w:rPr>
              <w:t xml:space="preserve"> </w:t>
            </w:r>
            <w:r>
              <w:rPr>
                <w:spacing w:val="7"/>
                <w:sz w:val="18"/>
                <w:szCs w:val="18"/>
              </w:rPr>
              <w:t>元</w:t>
            </w:r>
          </w:p>
          <w:p w14:paraId="03BD4742">
            <w:pPr>
              <w:pStyle w:val="6"/>
              <w:spacing w:before="79" w:line="230" w:lineRule="auto"/>
              <w:ind w:left="117"/>
              <w:rPr>
                <w:sz w:val="18"/>
                <w:szCs w:val="18"/>
              </w:rPr>
            </w:pPr>
            <w:r>
              <w:rPr>
                <w:spacing w:val="9"/>
                <w:sz w:val="18"/>
                <w:szCs w:val="18"/>
              </w:rPr>
              <w:t>合计：216000+80000+50000=346000         共计：442750 元+34</w:t>
            </w:r>
            <w:r>
              <w:rPr>
                <w:spacing w:val="8"/>
                <w:sz w:val="18"/>
                <w:szCs w:val="18"/>
              </w:rPr>
              <w:t>6000 元=788750</w:t>
            </w:r>
          </w:p>
          <w:p w14:paraId="699D1605">
            <w:pPr>
              <w:pStyle w:val="6"/>
              <w:spacing w:before="88" w:line="231" w:lineRule="auto"/>
              <w:ind w:left="118"/>
              <w:rPr>
                <w:sz w:val="18"/>
                <w:szCs w:val="18"/>
              </w:rPr>
            </w:pPr>
            <w:r>
              <w:rPr>
                <w:spacing w:val="1"/>
                <w:sz w:val="18"/>
                <w:szCs w:val="18"/>
              </w:rPr>
              <w:t>元</w:t>
            </w:r>
          </w:p>
        </w:tc>
      </w:tr>
      <w:tr w14:paraId="2E6B4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6" w:type="dxa"/>
            <w:vAlign w:val="top"/>
          </w:tcPr>
          <w:p w14:paraId="1F2BD98D">
            <w:pPr>
              <w:pStyle w:val="6"/>
              <w:spacing w:before="140" w:line="230" w:lineRule="auto"/>
              <w:ind w:left="499"/>
              <w:rPr>
                <w:sz w:val="18"/>
                <w:szCs w:val="18"/>
              </w:rPr>
            </w:pPr>
            <w:r>
              <w:rPr>
                <w:spacing w:val="13"/>
                <w:sz w:val="18"/>
                <w:szCs w:val="18"/>
              </w:rPr>
              <w:t>项目总预算</w:t>
            </w:r>
          </w:p>
        </w:tc>
        <w:tc>
          <w:tcPr>
            <w:tcW w:w="2416" w:type="dxa"/>
            <w:gridSpan w:val="3"/>
            <w:vAlign w:val="top"/>
          </w:tcPr>
          <w:p w14:paraId="6DA6F060">
            <w:pPr>
              <w:pStyle w:val="6"/>
              <w:spacing w:before="169" w:line="191" w:lineRule="auto"/>
              <w:ind w:left="1335"/>
              <w:rPr>
                <w:sz w:val="18"/>
                <w:szCs w:val="18"/>
              </w:rPr>
            </w:pPr>
            <w:r>
              <w:rPr>
                <w:spacing w:val="7"/>
                <w:sz w:val="18"/>
                <w:szCs w:val="18"/>
              </w:rPr>
              <w:t>315600.00</w:t>
            </w:r>
          </w:p>
        </w:tc>
        <w:tc>
          <w:tcPr>
            <w:tcW w:w="2405" w:type="dxa"/>
            <w:gridSpan w:val="3"/>
            <w:vAlign w:val="top"/>
          </w:tcPr>
          <w:p w14:paraId="740C608A">
            <w:pPr>
              <w:pStyle w:val="6"/>
              <w:spacing w:before="140" w:line="230" w:lineRule="auto"/>
              <w:ind w:left="135"/>
              <w:rPr>
                <w:sz w:val="18"/>
                <w:szCs w:val="18"/>
              </w:rPr>
            </w:pPr>
            <w:r>
              <w:rPr>
                <w:spacing w:val="14"/>
                <w:sz w:val="18"/>
                <w:szCs w:val="18"/>
              </w:rPr>
              <w:t>项目当年预算</w:t>
            </w:r>
          </w:p>
        </w:tc>
        <w:tc>
          <w:tcPr>
            <w:tcW w:w="2459" w:type="dxa"/>
            <w:gridSpan w:val="2"/>
            <w:vAlign w:val="top"/>
          </w:tcPr>
          <w:p w14:paraId="729EBC5F">
            <w:pPr>
              <w:pStyle w:val="6"/>
              <w:spacing w:before="169" w:line="191" w:lineRule="auto"/>
              <w:ind w:left="1369"/>
              <w:rPr>
                <w:sz w:val="18"/>
                <w:szCs w:val="18"/>
              </w:rPr>
            </w:pPr>
            <w:r>
              <w:rPr>
                <w:spacing w:val="7"/>
                <w:sz w:val="18"/>
                <w:szCs w:val="18"/>
              </w:rPr>
              <w:t>315600.00</w:t>
            </w:r>
          </w:p>
        </w:tc>
      </w:tr>
      <w:tr w14:paraId="2A89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966" w:type="dxa"/>
            <w:vMerge w:val="restart"/>
            <w:tcBorders>
              <w:bottom w:val="nil"/>
            </w:tcBorders>
            <w:vAlign w:val="top"/>
          </w:tcPr>
          <w:p w14:paraId="10E3C8C0">
            <w:pPr>
              <w:spacing w:line="267" w:lineRule="auto"/>
              <w:rPr>
                <w:rFonts w:ascii="Arial"/>
                <w:sz w:val="21"/>
              </w:rPr>
            </w:pPr>
          </w:p>
          <w:p w14:paraId="39F15FBA">
            <w:pPr>
              <w:spacing w:line="268" w:lineRule="auto"/>
              <w:rPr>
                <w:rFonts w:ascii="Arial"/>
                <w:sz w:val="21"/>
              </w:rPr>
            </w:pPr>
          </w:p>
          <w:p w14:paraId="1C8961AB">
            <w:pPr>
              <w:pStyle w:val="6"/>
              <w:spacing w:before="58" w:line="230" w:lineRule="auto"/>
              <w:ind w:left="199"/>
              <w:rPr>
                <w:sz w:val="18"/>
                <w:szCs w:val="18"/>
              </w:rPr>
            </w:pPr>
            <w:r>
              <w:rPr>
                <w:spacing w:val="16"/>
                <w:sz w:val="18"/>
                <w:szCs w:val="18"/>
              </w:rPr>
              <w:t>项目前两年预算编</w:t>
            </w:r>
          </w:p>
          <w:p w14:paraId="5AA9DEDA">
            <w:pPr>
              <w:pStyle w:val="6"/>
              <w:spacing w:before="87" w:line="230" w:lineRule="auto"/>
              <w:ind w:left="123"/>
              <w:rPr>
                <w:sz w:val="18"/>
                <w:szCs w:val="18"/>
              </w:rPr>
            </w:pPr>
            <w:r>
              <w:rPr>
                <w:spacing w:val="11"/>
                <w:sz w:val="18"/>
                <w:szCs w:val="18"/>
              </w:rPr>
              <w:t>制，执行及当年预算</w:t>
            </w:r>
          </w:p>
          <w:p w14:paraId="7CDFAA64">
            <w:pPr>
              <w:pStyle w:val="6"/>
              <w:spacing w:before="87" w:line="231" w:lineRule="auto"/>
              <w:ind w:left="592"/>
              <w:rPr>
                <w:sz w:val="18"/>
                <w:szCs w:val="18"/>
              </w:rPr>
            </w:pPr>
            <w:r>
              <w:rPr>
                <w:spacing w:val="14"/>
                <w:sz w:val="18"/>
                <w:szCs w:val="18"/>
              </w:rPr>
              <w:t>变动情况</w:t>
            </w:r>
          </w:p>
        </w:tc>
        <w:tc>
          <w:tcPr>
            <w:tcW w:w="1821" w:type="dxa"/>
            <w:vAlign w:val="top"/>
          </w:tcPr>
          <w:p w14:paraId="1F51BF8A">
            <w:pPr>
              <w:pStyle w:val="6"/>
              <w:spacing w:before="205" w:line="230" w:lineRule="auto"/>
              <w:ind w:left="725"/>
              <w:rPr>
                <w:sz w:val="18"/>
                <w:szCs w:val="18"/>
              </w:rPr>
            </w:pPr>
            <w:r>
              <w:rPr>
                <w:spacing w:val="8"/>
                <w:sz w:val="18"/>
                <w:szCs w:val="18"/>
              </w:rPr>
              <w:t>年度</w:t>
            </w:r>
          </w:p>
        </w:tc>
        <w:tc>
          <w:tcPr>
            <w:tcW w:w="1809" w:type="dxa"/>
            <w:gridSpan w:val="3"/>
            <w:vAlign w:val="top"/>
          </w:tcPr>
          <w:p w14:paraId="3A6216A6">
            <w:pPr>
              <w:pStyle w:val="6"/>
              <w:spacing w:before="205" w:line="230" w:lineRule="auto"/>
              <w:ind w:left="623"/>
              <w:rPr>
                <w:sz w:val="18"/>
                <w:szCs w:val="18"/>
              </w:rPr>
            </w:pPr>
            <w:r>
              <w:rPr>
                <w:spacing w:val="11"/>
                <w:sz w:val="18"/>
                <w:szCs w:val="18"/>
              </w:rPr>
              <w:t>预算数</w:t>
            </w:r>
          </w:p>
        </w:tc>
        <w:tc>
          <w:tcPr>
            <w:tcW w:w="1812" w:type="dxa"/>
            <w:gridSpan w:val="3"/>
            <w:vAlign w:val="top"/>
          </w:tcPr>
          <w:p w14:paraId="79519C4F">
            <w:pPr>
              <w:pStyle w:val="6"/>
              <w:spacing w:before="205" w:line="230" w:lineRule="auto"/>
              <w:ind w:left="631"/>
              <w:rPr>
                <w:sz w:val="18"/>
                <w:szCs w:val="18"/>
              </w:rPr>
            </w:pPr>
            <w:r>
              <w:rPr>
                <w:spacing w:val="12"/>
                <w:sz w:val="18"/>
                <w:szCs w:val="18"/>
              </w:rPr>
              <w:t>执行数</w:t>
            </w:r>
          </w:p>
        </w:tc>
        <w:tc>
          <w:tcPr>
            <w:tcW w:w="1838" w:type="dxa"/>
            <w:vAlign w:val="top"/>
          </w:tcPr>
          <w:p w14:paraId="567687C8">
            <w:pPr>
              <w:pStyle w:val="6"/>
              <w:spacing w:before="205" w:line="230" w:lineRule="auto"/>
              <w:ind w:left="641"/>
              <w:rPr>
                <w:sz w:val="18"/>
                <w:szCs w:val="18"/>
              </w:rPr>
            </w:pPr>
            <w:r>
              <w:rPr>
                <w:spacing w:val="12"/>
                <w:sz w:val="18"/>
                <w:szCs w:val="18"/>
              </w:rPr>
              <w:t>执行率</w:t>
            </w:r>
          </w:p>
        </w:tc>
      </w:tr>
      <w:tr w14:paraId="10118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6" w:type="dxa"/>
            <w:vMerge w:val="continue"/>
            <w:tcBorders>
              <w:top w:val="nil"/>
              <w:bottom w:val="nil"/>
            </w:tcBorders>
            <w:vAlign w:val="top"/>
          </w:tcPr>
          <w:p w14:paraId="7F2CB8A1">
            <w:pPr>
              <w:rPr>
                <w:rFonts w:ascii="Arial"/>
                <w:sz w:val="21"/>
              </w:rPr>
            </w:pPr>
          </w:p>
        </w:tc>
        <w:tc>
          <w:tcPr>
            <w:tcW w:w="1821" w:type="dxa"/>
            <w:vAlign w:val="top"/>
          </w:tcPr>
          <w:p w14:paraId="72F16BC3">
            <w:pPr>
              <w:pStyle w:val="6"/>
              <w:spacing w:before="166" w:line="230" w:lineRule="auto"/>
              <w:ind w:left="124"/>
              <w:rPr>
                <w:sz w:val="18"/>
                <w:szCs w:val="18"/>
              </w:rPr>
            </w:pPr>
            <w:r>
              <w:rPr>
                <w:sz w:val="18"/>
                <w:szCs w:val="18"/>
              </w:rPr>
              <w:t>2020 年</w:t>
            </w:r>
          </w:p>
        </w:tc>
        <w:tc>
          <w:tcPr>
            <w:tcW w:w="1809" w:type="dxa"/>
            <w:gridSpan w:val="3"/>
            <w:vAlign w:val="top"/>
          </w:tcPr>
          <w:p w14:paraId="2183E62D">
            <w:pPr>
              <w:rPr>
                <w:rFonts w:ascii="Arial"/>
                <w:sz w:val="21"/>
              </w:rPr>
            </w:pPr>
          </w:p>
        </w:tc>
        <w:tc>
          <w:tcPr>
            <w:tcW w:w="1812" w:type="dxa"/>
            <w:gridSpan w:val="3"/>
            <w:vAlign w:val="top"/>
          </w:tcPr>
          <w:p w14:paraId="270ED1A0">
            <w:pPr>
              <w:rPr>
                <w:rFonts w:ascii="Arial"/>
                <w:sz w:val="21"/>
              </w:rPr>
            </w:pPr>
          </w:p>
        </w:tc>
        <w:tc>
          <w:tcPr>
            <w:tcW w:w="1838" w:type="dxa"/>
            <w:vAlign w:val="top"/>
          </w:tcPr>
          <w:p w14:paraId="15913433">
            <w:pPr>
              <w:rPr>
                <w:rFonts w:ascii="Arial"/>
                <w:sz w:val="21"/>
              </w:rPr>
            </w:pPr>
          </w:p>
        </w:tc>
      </w:tr>
      <w:tr w14:paraId="51C7E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6" w:type="dxa"/>
            <w:vMerge w:val="continue"/>
            <w:tcBorders>
              <w:top w:val="nil"/>
              <w:bottom w:val="nil"/>
            </w:tcBorders>
            <w:vAlign w:val="top"/>
          </w:tcPr>
          <w:p w14:paraId="0E4DF62F">
            <w:pPr>
              <w:rPr>
                <w:rFonts w:ascii="Arial"/>
                <w:sz w:val="21"/>
              </w:rPr>
            </w:pPr>
          </w:p>
        </w:tc>
        <w:tc>
          <w:tcPr>
            <w:tcW w:w="1821" w:type="dxa"/>
            <w:vAlign w:val="top"/>
          </w:tcPr>
          <w:p w14:paraId="36244E20">
            <w:pPr>
              <w:pStyle w:val="6"/>
              <w:spacing w:before="141" w:line="230" w:lineRule="auto"/>
              <w:ind w:left="124"/>
              <w:rPr>
                <w:sz w:val="18"/>
                <w:szCs w:val="18"/>
              </w:rPr>
            </w:pPr>
            <w:r>
              <w:rPr>
                <w:sz w:val="18"/>
                <w:szCs w:val="18"/>
              </w:rPr>
              <w:t>2021 年</w:t>
            </w:r>
          </w:p>
        </w:tc>
        <w:tc>
          <w:tcPr>
            <w:tcW w:w="1809" w:type="dxa"/>
            <w:gridSpan w:val="3"/>
            <w:vAlign w:val="top"/>
          </w:tcPr>
          <w:p w14:paraId="0A97BD50">
            <w:pPr>
              <w:rPr>
                <w:rFonts w:ascii="Arial"/>
                <w:sz w:val="21"/>
              </w:rPr>
            </w:pPr>
          </w:p>
        </w:tc>
        <w:tc>
          <w:tcPr>
            <w:tcW w:w="1812" w:type="dxa"/>
            <w:gridSpan w:val="3"/>
            <w:vAlign w:val="top"/>
          </w:tcPr>
          <w:p w14:paraId="29CEA2CB">
            <w:pPr>
              <w:rPr>
                <w:rFonts w:ascii="Arial"/>
                <w:sz w:val="21"/>
              </w:rPr>
            </w:pPr>
          </w:p>
        </w:tc>
        <w:tc>
          <w:tcPr>
            <w:tcW w:w="1838" w:type="dxa"/>
            <w:vAlign w:val="top"/>
          </w:tcPr>
          <w:p w14:paraId="76367AFA">
            <w:pPr>
              <w:rPr>
                <w:rFonts w:ascii="Arial"/>
                <w:sz w:val="21"/>
              </w:rPr>
            </w:pPr>
          </w:p>
        </w:tc>
      </w:tr>
      <w:tr w14:paraId="3A465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66" w:type="dxa"/>
            <w:vMerge w:val="continue"/>
            <w:tcBorders>
              <w:top w:val="nil"/>
            </w:tcBorders>
            <w:vAlign w:val="top"/>
          </w:tcPr>
          <w:p w14:paraId="0A3F58B5">
            <w:pPr>
              <w:rPr>
                <w:rFonts w:ascii="Arial"/>
                <w:sz w:val="21"/>
              </w:rPr>
            </w:pPr>
          </w:p>
        </w:tc>
        <w:tc>
          <w:tcPr>
            <w:tcW w:w="1821" w:type="dxa"/>
            <w:vAlign w:val="top"/>
          </w:tcPr>
          <w:p w14:paraId="124CCEB9">
            <w:pPr>
              <w:pStyle w:val="6"/>
              <w:spacing w:before="161" w:line="230" w:lineRule="auto"/>
              <w:ind w:left="124"/>
              <w:rPr>
                <w:sz w:val="18"/>
                <w:szCs w:val="18"/>
              </w:rPr>
            </w:pPr>
            <w:r>
              <w:rPr>
                <w:spacing w:val="7"/>
                <w:sz w:val="18"/>
                <w:szCs w:val="18"/>
              </w:rPr>
              <w:t>2022 年变动说明</w:t>
            </w:r>
          </w:p>
        </w:tc>
        <w:tc>
          <w:tcPr>
            <w:tcW w:w="5459" w:type="dxa"/>
            <w:gridSpan w:val="7"/>
            <w:vAlign w:val="top"/>
          </w:tcPr>
          <w:p w14:paraId="46DF8ADE">
            <w:pPr>
              <w:pStyle w:val="6"/>
              <w:spacing w:before="157" w:line="230" w:lineRule="auto"/>
              <w:ind w:left="148"/>
              <w:rPr>
                <w:sz w:val="18"/>
                <w:szCs w:val="18"/>
              </w:rPr>
            </w:pPr>
            <w:r>
              <w:rPr>
                <w:spacing w:val="15"/>
                <w:sz w:val="18"/>
                <w:szCs w:val="18"/>
              </w:rPr>
              <w:t>1.根据《湖北省</w:t>
            </w:r>
            <w:r>
              <w:rPr>
                <w:spacing w:val="71"/>
                <w:sz w:val="18"/>
                <w:szCs w:val="18"/>
              </w:rPr>
              <w:t xml:space="preserve"> </w:t>
            </w:r>
            <w:r>
              <w:rPr>
                <w:spacing w:val="15"/>
                <w:sz w:val="18"/>
                <w:szCs w:val="18"/>
              </w:rPr>
              <w:t>(乡、镇)</w:t>
            </w:r>
            <w:r>
              <w:rPr>
                <w:spacing w:val="34"/>
                <w:sz w:val="18"/>
                <w:szCs w:val="18"/>
              </w:rPr>
              <w:t xml:space="preserve"> </w:t>
            </w:r>
            <w:r>
              <w:rPr>
                <w:spacing w:val="15"/>
                <w:sz w:val="18"/>
                <w:szCs w:val="18"/>
              </w:rPr>
              <w:t>级行政区域界线勘定工作实施方</w:t>
            </w:r>
          </w:p>
        </w:tc>
      </w:tr>
    </w:tbl>
    <w:p w14:paraId="6A867227">
      <w:pPr>
        <w:rPr>
          <w:rFonts w:ascii="Arial"/>
          <w:sz w:val="21"/>
        </w:rPr>
      </w:pPr>
    </w:p>
    <w:p w14:paraId="71AD8011">
      <w:pPr>
        <w:rPr>
          <w:rFonts w:ascii="Arial" w:hAnsi="Arial" w:eastAsia="Arial" w:cs="Arial"/>
          <w:sz w:val="21"/>
          <w:szCs w:val="21"/>
        </w:rPr>
        <w:sectPr>
          <w:pgSz w:w="11906" w:h="16840"/>
          <w:pgMar w:top="1431" w:right="1480" w:bottom="0" w:left="1173" w:header="0" w:footer="0" w:gutter="0"/>
          <w:cols w:space="720" w:num="1"/>
        </w:sectPr>
      </w:pPr>
    </w:p>
    <w:p w14:paraId="6620F366">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1814"/>
        <w:gridCol w:w="1815"/>
        <w:gridCol w:w="3644"/>
      </w:tblGrid>
      <w:tr w14:paraId="2BCD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5" w:hRule="atLeast"/>
        </w:trPr>
        <w:tc>
          <w:tcPr>
            <w:tcW w:w="1973" w:type="dxa"/>
            <w:vAlign w:val="top"/>
          </w:tcPr>
          <w:p w14:paraId="76102513">
            <w:pPr>
              <w:rPr>
                <w:rFonts w:ascii="Arial"/>
                <w:sz w:val="21"/>
              </w:rPr>
            </w:pPr>
          </w:p>
        </w:tc>
        <w:tc>
          <w:tcPr>
            <w:tcW w:w="1814" w:type="dxa"/>
            <w:vAlign w:val="top"/>
          </w:tcPr>
          <w:p w14:paraId="0870F48C">
            <w:pPr>
              <w:rPr>
                <w:rFonts w:ascii="Arial"/>
                <w:sz w:val="21"/>
              </w:rPr>
            </w:pPr>
          </w:p>
        </w:tc>
        <w:tc>
          <w:tcPr>
            <w:tcW w:w="5459" w:type="dxa"/>
            <w:gridSpan w:val="2"/>
            <w:vAlign w:val="top"/>
          </w:tcPr>
          <w:p w14:paraId="6BF52340">
            <w:pPr>
              <w:pStyle w:val="6"/>
              <w:spacing w:before="98" w:line="314" w:lineRule="auto"/>
              <w:ind w:left="117" w:right="104" w:firstLine="4"/>
              <w:jc w:val="both"/>
              <w:rPr>
                <w:sz w:val="18"/>
                <w:szCs w:val="18"/>
              </w:rPr>
            </w:pPr>
            <w:r>
              <w:rPr>
                <w:spacing w:val="17"/>
                <w:sz w:val="18"/>
                <w:szCs w:val="18"/>
              </w:rPr>
              <w:t>案》</w:t>
            </w:r>
            <w:r>
              <w:rPr>
                <w:spacing w:val="-40"/>
                <w:sz w:val="18"/>
                <w:szCs w:val="18"/>
              </w:rPr>
              <w:t xml:space="preserve"> </w:t>
            </w:r>
            <w:r>
              <w:rPr>
                <w:spacing w:val="17"/>
                <w:sz w:val="18"/>
                <w:szCs w:val="18"/>
              </w:rPr>
              <w:t>及《湖北省行政区域界线勘定工作技术规范》</w:t>
            </w:r>
            <w:r>
              <w:rPr>
                <w:spacing w:val="-47"/>
                <w:sz w:val="18"/>
                <w:szCs w:val="18"/>
              </w:rPr>
              <w:t xml:space="preserve"> </w:t>
            </w:r>
            <w:r>
              <w:rPr>
                <w:spacing w:val="17"/>
                <w:sz w:val="18"/>
                <w:szCs w:val="18"/>
              </w:rPr>
              <w:t>等文件要</w:t>
            </w:r>
            <w:r>
              <w:rPr>
                <w:sz w:val="18"/>
                <w:szCs w:val="18"/>
              </w:rPr>
              <w:t xml:space="preserve"> </w:t>
            </w:r>
            <w:r>
              <w:rPr>
                <w:spacing w:val="17"/>
                <w:sz w:val="18"/>
                <w:szCs w:val="18"/>
              </w:rPr>
              <w:t>求的说明：一.硚口与东西湖、江汉两区区际边界长，相</w:t>
            </w:r>
            <w:r>
              <w:rPr>
                <w:spacing w:val="16"/>
                <w:sz w:val="18"/>
                <w:szCs w:val="18"/>
              </w:rPr>
              <w:t>互犬</w:t>
            </w:r>
            <w:r>
              <w:rPr>
                <w:sz w:val="18"/>
                <w:szCs w:val="18"/>
              </w:rPr>
              <w:t xml:space="preserve"> </w:t>
            </w:r>
            <w:r>
              <w:rPr>
                <w:spacing w:val="21"/>
                <w:sz w:val="18"/>
                <w:szCs w:val="18"/>
              </w:rPr>
              <w:t>牙交错，纠纷地带多，历史遗留问题多，借</w:t>
            </w:r>
            <w:r>
              <w:rPr>
                <w:spacing w:val="20"/>
                <w:sz w:val="18"/>
                <w:szCs w:val="18"/>
              </w:rPr>
              <w:t>此次全省勘界之</w:t>
            </w:r>
            <w:r>
              <w:rPr>
                <w:sz w:val="18"/>
                <w:szCs w:val="18"/>
              </w:rPr>
              <w:t xml:space="preserve"> </w:t>
            </w:r>
            <w:r>
              <w:rPr>
                <w:spacing w:val="14"/>
                <w:sz w:val="18"/>
                <w:szCs w:val="18"/>
              </w:rPr>
              <w:t>机予以解决，并立下“</w:t>
            </w:r>
            <w:r>
              <w:rPr>
                <w:spacing w:val="-46"/>
                <w:sz w:val="18"/>
                <w:szCs w:val="18"/>
              </w:rPr>
              <w:t xml:space="preserve"> </w:t>
            </w:r>
            <w:r>
              <w:rPr>
                <w:spacing w:val="14"/>
                <w:sz w:val="18"/>
                <w:szCs w:val="18"/>
              </w:rPr>
              <w:t>电子界桩</w:t>
            </w:r>
            <w:r>
              <w:rPr>
                <w:spacing w:val="-58"/>
                <w:sz w:val="18"/>
                <w:szCs w:val="18"/>
              </w:rPr>
              <w:t xml:space="preserve"> </w:t>
            </w:r>
            <w:r>
              <w:rPr>
                <w:spacing w:val="14"/>
                <w:sz w:val="18"/>
                <w:szCs w:val="18"/>
              </w:rPr>
              <w:t>” ，彻底厘清区界，为未来</w:t>
            </w:r>
            <w:r>
              <w:rPr>
                <w:sz w:val="18"/>
                <w:szCs w:val="18"/>
              </w:rPr>
              <w:t xml:space="preserve"> </w:t>
            </w:r>
            <w:r>
              <w:rPr>
                <w:spacing w:val="12"/>
                <w:sz w:val="18"/>
                <w:szCs w:val="18"/>
              </w:rPr>
              <w:t>城市建设及管理避免争议和纠纷。</w:t>
            </w:r>
            <w:r>
              <w:rPr>
                <w:spacing w:val="-43"/>
                <w:sz w:val="18"/>
                <w:szCs w:val="18"/>
              </w:rPr>
              <w:t xml:space="preserve"> </w:t>
            </w:r>
            <w:r>
              <w:rPr>
                <w:spacing w:val="12"/>
                <w:sz w:val="18"/>
                <w:szCs w:val="18"/>
              </w:rPr>
              <w:t>电子界桩系科技现代应用，</w:t>
            </w:r>
            <w:r>
              <w:rPr>
                <w:sz w:val="18"/>
                <w:szCs w:val="18"/>
              </w:rPr>
              <w:t xml:space="preserve"> </w:t>
            </w:r>
            <w:r>
              <w:rPr>
                <w:spacing w:val="19"/>
                <w:sz w:val="18"/>
                <w:szCs w:val="18"/>
              </w:rPr>
              <w:t>全省采用，避免丢失、被挪动，可手机定位随时监控</w:t>
            </w:r>
            <w:r>
              <w:rPr>
                <w:spacing w:val="-45"/>
                <w:sz w:val="18"/>
                <w:szCs w:val="18"/>
              </w:rPr>
              <w:t xml:space="preserve"> </w:t>
            </w:r>
            <w:r>
              <w:rPr>
                <w:spacing w:val="19"/>
                <w:sz w:val="18"/>
                <w:szCs w:val="18"/>
              </w:rPr>
              <w:t>。三区</w:t>
            </w:r>
          </w:p>
          <w:p w14:paraId="48E5EB87">
            <w:pPr>
              <w:pStyle w:val="6"/>
              <w:spacing w:before="21" w:line="230" w:lineRule="auto"/>
              <w:ind w:left="126"/>
              <w:rPr>
                <w:sz w:val="18"/>
                <w:szCs w:val="18"/>
              </w:rPr>
            </w:pPr>
            <w:r>
              <w:rPr>
                <w:spacing w:val="10"/>
                <w:sz w:val="18"/>
                <w:szCs w:val="18"/>
              </w:rPr>
              <w:t>交界设三面型界桩</w:t>
            </w:r>
            <w:r>
              <w:rPr>
                <w:spacing w:val="-48"/>
                <w:sz w:val="18"/>
                <w:szCs w:val="18"/>
              </w:rPr>
              <w:t xml:space="preserve"> </w:t>
            </w:r>
            <w:r>
              <w:rPr>
                <w:spacing w:val="10"/>
                <w:sz w:val="18"/>
                <w:szCs w:val="18"/>
              </w:rPr>
              <w:t>:10000 元/*9 个=900</w:t>
            </w:r>
            <w:r>
              <w:rPr>
                <w:spacing w:val="9"/>
                <w:sz w:val="18"/>
                <w:szCs w:val="18"/>
              </w:rPr>
              <w:t>00</w:t>
            </w:r>
            <w:r>
              <w:rPr>
                <w:spacing w:val="28"/>
                <w:sz w:val="18"/>
                <w:szCs w:val="18"/>
              </w:rPr>
              <w:t xml:space="preserve"> </w:t>
            </w:r>
            <w:r>
              <w:rPr>
                <w:spacing w:val="9"/>
                <w:sz w:val="18"/>
                <w:szCs w:val="18"/>
              </w:rPr>
              <w:t>元</w:t>
            </w:r>
            <w:r>
              <w:rPr>
                <w:spacing w:val="12"/>
                <w:sz w:val="18"/>
                <w:szCs w:val="18"/>
              </w:rPr>
              <w:t xml:space="preserve">     </w:t>
            </w:r>
            <w:r>
              <w:rPr>
                <w:spacing w:val="9"/>
                <w:sz w:val="18"/>
                <w:szCs w:val="18"/>
              </w:rPr>
              <w:t>两区交界</w:t>
            </w:r>
          </w:p>
          <w:p w14:paraId="7617761E">
            <w:pPr>
              <w:pStyle w:val="6"/>
              <w:spacing w:before="92" w:line="316" w:lineRule="auto"/>
              <w:ind w:left="120" w:right="34" w:firstLine="4"/>
              <w:rPr>
                <w:sz w:val="18"/>
                <w:szCs w:val="18"/>
              </w:rPr>
            </w:pPr>
            <w:r>
              <w:rPr>
                <w:spacing w:val="8"/>
                <w:sz w:val="18"/>
                <w:szCs w:val="18"/>
              </w:rPr>
              <w:t>设两面型界桩：9000 元/*22 个=198000</w:t>
            </w:r>
            <w:r>
              <w:rPr>
                <w:spacing w:val="23"/>
                <w:sz w:val="18"/>
                <w:szCs w:val="18"/>
              </w:rPr>
              <w:t xml:space="preserve"> </w:t>
            </w:r>
            <w:r>
              <w:rPr>
                <w:spacing w:val="8"/>
                <w:sz w:val="18"/>
                <w:szCs w:val="18"/>
              </w:rPr>
              <w:t>元</w:t>
            </w:r>
            <w:r>
              <w:rPr>
                <w:spacing w:val="22"/>
                <w:sz w:val="18"/>
                <w:szCs w:val="18"/>
              </w:rPr>
              <w:t xml:space="preserve">   </w:t>
            </w:r>
            <w:r>
              <w:rPr>
                <w:spacing w:val="8"/>
                <w:sz w:val="18"/>
                <w:szCs w:val="18"/>
              </w:rPr>
              <w:t>(以上界桩均含</w:t>
            </w:r>
            <w:r>
              <w:rPr>
                <w:spacing w:val="2"/>
                <w:sz w:val="18"/>
                <w:szCs w:val="18"/>
              </w:rPr>
              <w:t xml:space="preserve"> </w:t>
            </w:r>
            <w:r>
              <w:rPr>
                <w:spacing w:val="-2"/>
                <w:sz w:val="18"/>
                <w:szCs w:val="18"/>
              </w:rPr>
              <w:t>刻</w:t>
            </w:r>
            <w:r>
              <w:rPr>
                <w:spacing w:val="-34"/>
                <w:sz w:val="18"/>
                <w:szCs w:val="18"/>
              </w:rPr>
              <w:t xml:space="preserve"> </w:t>
            </w:r>
            <w:r>
              <w:rPr>
                <w:spacing w:val="-2"/>
                <w:sz w:val="18"/>
                <w:szCs w:val="18"/>
              </w:rPr>
              <w:t>制 、</w:t>
            </w:r>
            <w:r>
              <w:rPr>
                <w:spacing w:val="-17"/>
                <w:sz w:val="18"/>
                <w:szCs w:val="18"/>
              </w:rPr>
              <w:t xml:space="preserve"> </w:t>
            </w:r>
            <w:r>
              <w:rPr>
                <w:spacing w:val="-2"/>
                <w:sz w:val="18"/>
                <w:szCs w:val="18"/>
              </w:rPr>
              <w:t>运</w:t>
            </w:r>
            <w:r>
              <w:rPr>
                <w:spacing w:val="-23"/>
                <w:sz w:val="18"/>
                <w:szCs w:val="18"/>
              </w:rPr>
              <w:t xml:space="preserve"> </w:t>
            </w:r>
            <w:r>
              <w:rPr>
                <w:spacing w:val="-2"/>
                <w:sz w:val="18"/>
                <w:szCs w:val="18"/>
              </w:rPr>
              <w:t>输</w:t>
            </w:r>
            <w:r>
              <w:rPr>
                <w:spacing w:val="-24"/>
                <w:sz w:val="18"/>
                <w:szCs w:val="18"/>
              </w:rPr>
              <w:t xml:space="preserve"> </w:t>
            </w:r>
            <w:r>
              <w:rPr>
                <w:spacing w:val="-2"/>
                <w:sz w:val="18"/>
                <w:szCs w:val="18"/>
              </w:rPr>
              <w:t>车</w:t>
            </w:r>
            <w:r>
              <w:rPr>
                <w:spacing w:val="-24"/>
                <w:sz w:val="18"/>
                <w:szCs w:val="18"/>
              </w:rPr>
              <w:t xml:space="preserve"> </w:t>
            </w:r>
            <w:r>
              <w:rPr>
                <w:spacing w:val="-2"/>
                <w:sz w:val="18"/>
                <w:szCs w:val="18"/>
              </w:rPr>
              <w:t>辆 、</w:t>
            </w:r>
            <w:r>
              <w:rPr>
                <w:spacing w:val="62"/>
                <w:sz w:val="18"/>
                <w:szCs w:val="18"/>
              </w:rPr>
              <w:t xml:space="preserve"> </w:t>
            </w:r>
            <w:r>
              <w:rPr>
                <w:spacing w:val="-2"/>
                <w:sz w:val="18"/>
                <w:szCs w:val="18"/>
              </w:rPr>
              <w:t>人</w:t>
            </w:r>
            <w:r>
              <w:rPr>
                <w:spacing w:val="-23"/>
                <w:sz w:val="18"/>
                <w:szCs w:val="18"/>
              </w:rPr>
              <w:t xml:space="preserve"> </w:t>
            </w:r>
            <w:r>
              <w:rPr>
                <w:spacing w:val="-2"/>
                <w:sz w:val="18"/>
                <w:szCs w:val="18"/>
              </w:rPr>
              <w:t>工</w:t>
            </w:r>
            <w:r>
              <w:rPr>
                <w:spacing w:val="-24"/>
                <w:sz w:val="18"/>
                <w:szCs w:val="18"/>
              </w:rPr>
              <w:t xml:space="preserve"> </w:t>
            </w:r>
            <w:r>
              <w:rPr>
                <w:spacing w:val="-2"/>
                <w:sz w:val="18"/>
                <w:szCs w:val="18"/>
              </w:rPr>
              <w:t>及</w:t>
            </w:r>
            <w:r>
              <w:rPr>
                <w:spacing w:val="-18"/>
                <w:sz w:val="18"/>
                <w:szCs w:val="18"/>
              </w:rPr>
              <w:t xml:space="preserve"> </w:t>
            </w:r>
            <w:r>
              <w:rPr>
                <w:spacing w:val="-2"/>
                <w:sz w:val="18"/>
                <w:szCs w:val="18"/>
              </w:rPr>
              <w:t>实</w:t>
            </w:r>
            <w:r>
              <w:rPr>
                <w:spacing w:val="-23"/>
                <w:sz w:val="18"/>
                <w:szCs w:val="18"/>
              </w:rPr>
              <w:t xml:space="preserve"> </w:t>
            </w:r>
            <w:r>
              <w:rPr>
                <w:spacing w:val="-2"/>
                <w:sz w:val="18"/>
                <w:szCs w:val="18"/>
              </w:rPr>
              <w:t>地</w:t>
            </w:r>
            <w:r>
              <w:rPr>
                <w:spacing w:val="-22"/>
                <w:sz w:val="18"/>
                <w:szCs w:val="18"/>
              </w:rPr>
              <w:t xml:space="preserve"> </w:t>
            </w:r>
            <w:r>
              <w:rPr>
                <w:spacing w:val="-2"/>
                <w:sz w:val="18"/>
                <w:szCs w:val="18"/>
              </w:rPr>
              <w:t>安</w:t>
            </w:r>
            <w:r>
              <w:rPr>
                <w:spacing w:val="-23"/>
                <w:sz w:val="18"/>
                <w:szCs w:val="18"/>
              </w:rPr>
              <w:t xml:space="preserve"> </w:t>
            </w:r>
            <w:r>
              <w:rPr>
                <w:spacing w:val="-2"/>
                <w:sz w:val="18"/>
                <w:szCs w:val="18"/>
              </w:rPr>
              <w:t>装</w:t>
            </w:r>
            <w:r>
              <w:rPr>
                <w:spacing w:val="-23"/>
                <w:sz w:val="18"/>
                <w:szCs w:val="18"/>
              </w:rPr>
              <w:t xml:space="preserve"> </w:t>
            </w:r>
            <w:r>
              <w:rPr>
                <w:spacing w:val="-2"/>
                <w:sz w:val="18"/>
                <w:szCs w:val="18"/>
              </w:rPr>
              <w:t>材</w:t>
            </w:r>
            <w:r>
              <w:rPr>
                <w:spacing w:val="-23"/>
                <w:sz w:val="18"/>
                <w:szCs w:val="18"/>
              </w:rPr>
              <w:t xml:space="preserve"> </w:t>
            </w:r>
            <w:r>
              <w:rPr>
                <w:spacing w:val="-2"/>
                <w:sz w:val="18"/>
                <w:szCs w:val="18"/>
              </w:rPr>
              <w:t>料</w:t>
            </w:r>
            <w:r>
              <w:rPr>
                <w:spacing w:val="-24"/>
                <w:sz w:val="18"/>
                <w:szCs w:val="18"/>
              </w:rPr>
              <w:t xml:space="preserve"> </w:t>
            </w:r>
            <w:r>
              <w:rPr>
                <w:spacing w:val="-2"/>
                <w:sz w:val="18"/>
                <w:szCs w:val="18"/>
              </w:rPr>
              <w:t xml:space="preserve">等 </w:t>
            </w:r>
            <w:r>
              <w:rPr>
                <w:spacing w:val="-3"/>
                <w:sz w:val="18"/>
                <w:szCs w:val="18"/>
              </w:rPr>
              <w:t>费</w:t>
            </w:r>
            <w:r>
              <w:rPr>
                <w:spacing w:val="-21"/>
                <w:sz w:val="18"/>
                <w:szCs w:val="18"/>
              </w:rPr>
              <w:t xml:space="preserve"> </w:t>
            </w:r>
            <w:r>
              <w:rPr>
                <w:spacing w:val="-3"/>
                <w:sz w:val="18"/>
                <w:szCs w:val="18"/>
              </w:rPr>
              <w:t>用</w:t>
            </w:r>
            <w:r>
              <w:rPr>
                <w:spacing w:val="-22"/>
                <w:sz w:val="18"/>
                <w:szCs w:val="18"/>
              </w:rPr>
              <w:t xml:space="preserve"> </w:t>
            </w:r>
            <w:r>
              <w:rPr>
                <w:spacing w:val="-3"/>
                <w:sz w:val="18"/>
                <w:szCs w:val="18"/>
              </w:rPr>
              <w:t>)</w:t>
            </w:r>
            <w:r>
              <w:rPr>
                <w:sz w:val="18"/>
                <w:szCs w:val="18"/>
              </w:rPr>
              <w:t xml:space="preserve">   </w:t>
            </w:r>
            <w:r>
              <w:rPr>
                <w:spacing w:val="6"/>
                <w:sz w:val="18"/>
                <w:szCs w:val="18"/>
              </w:rPr>
              <w:t>合</w:t>
            </w:r>
            <w:r>
              <w:rPr>
                <w:spacing w:val="12"/>
                <w:sz w:val="18"/>
                <w:szCs w:val="18"/>
              </w:rPr>
              <w:t xml:space="preserve">      </w:t>
            </w:r>
            <w:r>
              <w:rPr>
                <w:spacing w:val="6"/>
                <w:sz w:val="18"/>
                <w:szCs w:val="18"/>
              </w:rPr>
              <w:t>计</w:t>
            </w:r>
            <w:r>
              <w:rPr>
                <w:spacing w:val="13"/>
                <w:sz w:val="18"/>
                <w:szCs w:val="18"/>
              </w:rPr>
              <w:t xml:space="preserve">      </w:t>
            </w:r>
            <w:r>
              <w:rPr>
                <w:spacing w:val="6"/>
                <w:sz w:val="18"/>
                <w:szCs w:val="18"/>
              </w:rPr>
              <w:t>：</w:t>
            </w:r>
            <w:r>
              <w:rPr>
                <w:spacing w:val="12"/>
                <w:sz w:val="18"/>
                <w:szCs w:val="18"/>
              </w:rPr>
              <w:t xml:space="preserve">       </w:t>
            </w:r>
            <w:r>
              <w:rPr>
                <w:spacing w:val="6"/>
                <w:sz w:val="18"/>
                <w:szCs w:val="18"/>
              </w:rPr>
              <w:t>90000+198000+=288000</w:t>
            </w:r>
            <w:r>
              <w:rPr>
                <w:spacing w:val="12"/>
                <w:sz w:val="18"/>
                <w:szCs w:val="18"/>
              </w:rPr>
              <w:t xml:space="preserve">      </w:t>
            </w:r>
            <w:r>
              <w:rPr>
                <w:spacing w:val="6"/>
                <w:sz w:val="18"/>
                <w:szCs w:val="18"/>
              </w:rPr>
              <w:t>元</w:t>
            </w:r>
            <w:r>
              <w:rPr>
                <w:spacing w:val="1"/>
                <w:sz w:val="18"/>
                <w:szCs w:val="18"/>
              </w:rPr>
              <w:t xml:space="preserve">  </w:t>
            </w:r>
            <w:r>
              <w:rPr>
                <w:spacing w:val="13"/>
                <w:sz w:val="18"/>
                <w:szCs w:val="18"/>
              </w:rPr>
              <w:t>《湖北省乡</w:t>
            </w:r>
            <w:r>
              <w:rPr>
                <w:spacing w:val="73"/>
                <w:sz w:val="18"/>
                <w:szCs w:val="18"/>
              </w:rPr>
              <w:t xml:space="preserve"> </w:t>
            </w:r>
            <w:r>
              <w:rPr>
                <w:spacing w:val="13"/>
                <w:sz w:val="18"/>
                <w:szCs w:val="18"/>
              </w:rPr>
              <w:t>(镇、街道) 级行政区域界线勘定工作实施方案》</w:t>
            </w:r>
            <w:r>
              <w:rPr>
                <w:sz w:val="18"/>
                <w:szCs w:val="18"/>
              </w:rPr>
              <w:t xml:space="preserve"> </w:t>
            </w:r>
            <w:r>
              <w:rPr>
                <w:spacing w:val="19"/>
                <w:sz w:val="18"/>
                <w:szCs w:val="18"/>
              </w:rPr>
              <w:t>要求</w:t>
            </w:r>
            <w:r>
              <w:rPr>
                <w:spacing w:val="70"/>
                <w:sz w:val="18"/>
                <w:szCs w:val="18"/>
              </w:rPr>
              <w:t xml:space="preserve"> </w:t>
            </w:r>
            <w:r>
              <w:rPr>
                <w:spacing w:val="19"/>
                <w:sz w:val="18"/>
                <w:szCs w:val="18"/>
              </w:rPr>
              <w:t>(领导小组办公室设在民政部门，要选配</w:t>
            </w:r>
            <w:r>
              <w:rPr>
                <w:spacing w:val="18"/>
                <w:sz w:val="18"/>
                <w:szCs w:val="18"/>
              </w:rPr>
              <w:t>一批懂政策、</w:t>
            </w:r>
            <w:r>
              <w:rPr>
                <w:sz w:val="18"/>
                <w:szCs w:val="18"/>
              </w:rPr>
              <w:t xml:space="preserve"> </w:t>
            </w:r>
            <w:r>
              <w:rPr>
                <w:spacing w:val="16"/>
                <w:sz w:val="18"/>
                <w:szCs w:val="18"/>
              </w:rPr>
              <w:t>想干事、敢担当、能干事、能干成事的党员干部和专业人员，</w:t>
            </w:r>
            <w:r>
              <w:rPr>
                <w:spacing w:val="5"/>
                <w:sz w:val="18"/>
                <w:szCs w:val="18"/>
              </w:rPr>
              <w:t xml:space="preserve"> </w:t>
            </w:r>
            <w:r>
              <w:rPr>
                <w:spacing w:val="20"/>
                <w:sz w:val="18"/>
                <w:szCs w:val="18"/>
              </w:rPr>
              <w:t>充实到勘界工作队伍中来，确保勘界工作有人干事、有序开</w:t>
            </w:r>
            <w:r>
              <w:rPr>
                <w:spacing w:val="7"/>
                <w:sz w:val="18"/>
                <w:szCs w:val="18"/>
              </w:rPr>
              <w:t xml:space="preserve">  </w:t>
            </w:r>
            <w:r>
              <w:rPr>
                <w:spacing w:val="15"/>
                <w:sz w:val="18"/>
                <w:szCs w:val="18"/>
              </w:rPr>
              <w:t>展。) 地名办此项工作半年聘请二名工程技术人员工资合计：</w:t>
            </w:r>
            <w:r>
              <w:rPr>
                <w:spacing w:val="12"/>
                <w:sz w:val="18"/>
                <w:szCs w:val="18"/>
              </w:rPr>
              <w:t xml:space="preserve"> </w:t>
            </w:r>
            <w:r>
              <w:rPr>
                <w:spacing w:val="3"/>
                <w:sz w:val="18"/>
                <w:szCs w:val="18"/>
              </w:rPr>
              <w:t>6000 元/月*2 人*6 月=72000 元。</w:t>
            </w:r>
          </w:p>
          <w:p w14:paraId="71D67CE1">
            <w:pPr>
              <w:pStyle w:val="6"/>
              <w:spacing w:before="28" w:line="313" w:lineRule="auto"/>
              <w:ind w:left="121" w:right="104"/>
              <w:jc w:val="both"/>
              <w:rPr>
                <w:sz w:val="18"/>
                <w:szCs w:val="18"/>
              </w:rPr>
            </w:pPr>
            <w:r>
              <w:rPr>
                <w:spacing w:val="19"/>
                <w:sz w:val="18"/>
                <w:szCs w:val="18"/>
              </w:rPr>
              <w:t>后期成果转换，</w:t>
            </w:r>
            <w:r>
              <w:rPr>
                <w:spacing w:val="-49"/>
                <w:sz w:val="18"/>
                <w:szCs w:val="18"/>
              </w:rPr>
              <w:t xml:space="preserve"> </w:t>
            </w:r>
            <w:r>
              <w:rPr>
                <w:spacing w:val="19"/>
                <w:sz w:val="18"/>
                <w:szCs w:val="18"/>
              </w:rPr>
              <w:t>向街道、社区宣传费用，发放相关图本资料</w:t>
            </w:r>
            <w:r>
              <w:rPr>
                <w:sz w:val="18"/>
                <w:szCs w:val="18"/>
              </w:rPr>
              <w:t xml:space="preserve"> </w:t>
            </w:r>
            <w:r>
              <w:rPr>
                <w:spacing w:val="4"/>
                <w:sz w:val="18"/>
                <w:szCs w:val="18"/>
              </w:rPr>
              <w:t>费用，费用：82750 元  共计：72000+82750=154750 元 合计：</w:t>
            </w:r>
            <w:r>
              <w:rPr>
                <w:spacing w:val="17"/>
                <w:sz w:val="18"/>
                <w:szCs w:val="18"/>
              </w:rPr>
              <w:t xml:space="preserve"> </w:t>
            </w:r>
            <w:r>
              <w:rPr>
                <w:spacing w:val="6"/>
                <w:sz w:val="18"/>
                <w:szCs w:val="18"/>
              </w:rPr>
              <w:t>288000+154750=442750</w:t>
            </w:r>
            <w:r>
              <w:rPr>
                <w:spacing w:val="2"/>
                <w:sz w:val="18"/>
                <w:szCs w:val="18"/>
              </w:rPr>
              <w:t xml:space="preserve">                       </w:t>
            </w:r>
            <w:r>
              <w:rPr>
                <w:spacing w:val="1"/>
                <w:sz w:val="18"/>
                <w:szCs w:val="18"/>
              </w:rPr>
              <w:t xml:space="preserve">           </w:t>
            </w:r>
            <w:r>
              <w:rPr>
                <w:spacing w:val="6"/>
                <w:sz w:val="18"/>
                <w:szCs w:val="18"/>
              </w:rPr>
              <w:t>元</w:t>
            </w:r>
            <w:r>
              <w:rPr>
                <w:spacing w:val="1"/>
                <w:sz w:val="18"/>
                <w:szCs w:val="18"/>
              </w:rPr>
              <w:t xml:space="preserve"> </w:t>
            </w:r>
            <w:r>
              <w:rPr>
                <w:spacing w:val="17"/>
                <w:sz w:val="18"/>
                <w:szCs w:val="18"/>
              </w:rPr>
              <w:t>2.按文件要求《硚口地名文化丛书》</w:t>
            </w:r>
            <w:r>
              <w:rPr>
                <w:spacing w:val="-50"/>
                <w:sz w:val="18"/>
                <w:szCs w:val="18"/>
              </w:rPr>
              <w:t xml:space="preserve"> </w:t>
            </w:r>
            <w:r>
              <w:rPr>
                <w:spacing w:val="17"/>
                <w:sz w:val="18"/>
                <w:szCs w:val="18"/>
              </w:rPr>
              <w:t>之《硚口地</w:t>
            </w:r>
            <w:r>
              <w:rPr>
                <w:spacing w:val="16"/>
                <w:sz w:val="18"/>
                <w:szCs w:val="18"/>
              </w:rPr>
              <w:t>名故事》</w:t>
            </w:r>
            <w:r>
              <w:rPr>
                <w:spacing w:val="-48"/>
                <w:sz w:val="18"/>
                <w:szCs w:val="18"/>
              </w:rPr>
              <w:t xml:space="preserve"> </w:t>
            </w:r>
            <w:r>
              <w:rPr>
                <w:spacing w:val="16"/>
                <w:sz w:val="18"/>
                <w:szCs w:val="18"/>
              </w:rPr>
              <w:t>编</w:t>
            </w:r>
            <w:r>
              <w:rPr>
                <w:sz w:val="18"/>
                <w:szCs w:val="18"/>
              </w:rPr>
              <w:t xml:space="preserve"> </w:t>
            </w:r>
            <w:r>
              <w:rPr>
                <w:spacing w:val="13"/>
                <w:sz w:val="18"/>
                <w:szCs w:val="18"/>
              </w:rPr>
              <w:t>纂工作，聘请三名文史专家撰写 60</w:t>
            </w:r>
            <w:r>
              <w:rPr>
                <w:spacing w:val="31"/>
                <w:w w:val="101"/>
                <w:sz w:val="18"/>
                <w:szCs w:val="18"/>
              </w:rPr>
              <w:t xml:space="preserve"> </w:t>
            </w:r>
            <w:r>
              <w:rPr>
                <w:spacing w:val="13"/>
                <w:sz w:val="18"/>
                <w:szCs w:val="18"/>
              </w:rPr>
              <w:t>万字，月工资 6000</w:t>
            </w:r>
            <w:r>
              <w:rPr>
                <w:spacing w:val="30"/>
                <w:sz w:val="18"/>
                <w:szCs w:val="18"/>
              </w:rPr>
              <w:t xml:space="preserve"> </w:t>
            </w:r>
            <w:r>
              <w:rPr>
                <w:spacing w:val="12"/>
                <w:sz w:val="18"/>
                <w:szCs w:val="18"/>
              </w:rPr>
              <w:t>元/</w:t>
            </w:r>
          </w:p>
          <w:p w14:paraId="130F3E43">
            <w:pPr>
              <w:pStyle w:val="6"/>
              <w:spacing w:before="21" w:line="230" w:lineRule="auto"/>
              <w:ind w:left="121"/>
              <w:rPr>
                <w:sz w:val="18"/>
                <w:szCs w:val="18"/>
              </w:rPr>
            </w:pPr>
            <w:r>
              <w:rPr>
                <w:spacing w:val="7"/>
                <w:sz w:val="18"/>
                <w:szCs w:val="18"/>
              </w:rPr>
              <w:t>人。   6000/月*12</w:t>
            </w:r>
            <w:r>
              <w:rPr>
                <w:spacing w:val="25"/>
                <w:sz w:val="18"/>
                <w:szCs w:val="18"/>
              </w:rPr>
              <w:t xml:space="preserve"> </w:t>
            </w:r>
            <w:r>
              <w:rPr>
                <w:spacing w:val="7"/>
                <w:sz w:val="18"/>
                <w:szCs w:val="18"/>
              </w:rPr>
              <w:t>月*3</w:t>
            </w:r>
            <w:r>
              <w:rPr>
                <w:spacing w:val="18"/>
                <w:sz w:val="18"/>
                <w:szCs w:val="18"/>
              </w:rPr>
              <w:t xml:space="preserve"> </w:t>
            </w:r>
            <w:r>
              <w:rPr>
                <w:spacing w:val="7"/>
                <w:sz w:val="18"/>
                <w:szCs w:val="18"/>
              </w:rPr>
              <w:t>人=216000</w:t>
            </w:r>
            <w:r>
              <w:rPr>
                <w:spacing w:val="21"/>
                <w:sz w:val="18"/>
                <w:szCs w:val="18"/>
              </w:rPr>
              <w:t xml:space="preserve"> </w:t>
            </w:r>
            <w:r>
              <w:rPr>
                <w:spacing w:val="7"/>
                <w:sz w:val="18"/>
                <w:szCs w:val="18"/>
              </w:rPr>
              <w:t>元</w:t>
            </w:r>
            <w:r>
              <w:rPr>
                <w:spacing w:val="19"/>
                <w:sz w:val="18"/>
                <w:szCs w:val="18"/>
              </w:rPr>
              <w:t xml:space="preserve">  </w:t>
            </w:r>
            <w:r>
              <w:rPr>
                <w:spacing w:val="7"/>
                <w:sz w:val="18"/>
                <w:szCs w:val="18"/>
              </w:rPr>
              <w:t>出版社书号：80000</w:t>
            </w:r>
          </w:p>
          <w:p w14:paraId="3AD704C0">
            <w:pPr>
              <w:pStyle w:val="6"/>
              <w:spacing w:before="97" w:line="266" w:lineRule="auto"/>
              <w:ind w:left="121" w:right="110"/>
              <w:rPr>
                <w:sz w:val="18"/>
                <w:szCs w:val="18"/>
              </w:rPr>
            </w:pPr>
            <w:r>
              <w:rPr>
                <w:spacing w:val="10"/>
                <w:sz w:val="18"/>
                <w:szCs w:val="18"/>
              </w:rPr>
              <w:t>元  编辑审稿及出版印刷</w:t>
            </w:r>
            <w:r>
              <w:rPr>
                <w:spacing w:val="29"/>
                <w:sz w:val="18"/>
                <w:szCs w:val="18"/>
              </w:rPr>
              <w:t xml:space="preserve"> </w:t>
            </w:r>
            <w:r>
              <w:rPr>
                <w:spacing w:val="10"/>
                <w:sz w:val="18"/>
                <w:szCs w:val="18"/>
              </w:rPr>
              <w:t>500</w:t>
            </w:r>
            <w:r>
              <w:rPr>
                <w:spacing w:val="26"/>
                <w:sz w:val="18"/>
                <w:szCs w:val="18"/>
              </w:rPr>
              <w:t xml:space="preserve"> </w:t>
            </w:r>
            <w:r>
              <w:rPr>
                <w:spacing w:val="10"/>
                <w:sz w:val="18"/>
                <w:szCs w:val="18"/>
              </w:rPr>
              <w:t>册：100</w:t>
            </w:r>
            <w:r>
              <w:rPr>
                <w:spacing w:val="28"/>
                <w:sz w:val="18"/>
                <w:szCs w:val="18"/>
              </w:rPr>
              <w:t xml:space="preserve"> </w:t>
            </w:r>
            <w:r>
              <w:rPr>
                <w:spacing w:val="10"/>
                <w:sz w:val="18"/>
                <w:szCs w:val="18"/>
              </w:rPr>
              <w:t>元/本*500</w:t>
            </w:r>
            <w:r>
              <w:rPr>
                <w:spacing w:val="28"/>
                <w:sz w:val="18"/>
                <w:szCs w:val="18"/>
              </w:rPr>
              <w:t xml:space="preserve"> </w:t>
            </w:r>
            <w:r>
              <w:rPr>
                <w:spacing w:val="10"/>
                <w:sz w:val="18"/>
                <w:szCs w:val="18"/>
              </w:rPr>
              <w:t>本=50000</w:t>
            </w:r>
            <w:r>
              <w:rPr>
                <w:sz w:val="18"/>
                <w:szCs w:val="18"/>
              </w:rPr>
              <w:t xml:space="preserve"> </w:t>
            </w:r>
            <w:r>
              <w:rPr>
                <w:spacing w:val="1"/>
                <w:sz w:val="18"/>
                <w:szCs w:val="18"/>
              </w:rPr>
              <w:t>元</w:t>
            </w:r>
          </w:p>
          <w:p w14:paraId="0D4917E4">
            <w:pPr>
              <w:pStyle w:val="6"/>
              <w:spacing w:before="115"/>
              <w:ind w:left="120"/>
              <w:rPr>
                <w:sz w:val="18"/>
                <w:szCs w:val="18"/>
              </w:rPr>
            </w:pPr>
            <w:r>
              <w:rPr>
                <w:spacing w:val="11"/>
                <w:sz w:val="18"/>
                <w:szCs w:val="18"/>
              </w:rPr>
              <w:t xml:space="preserve">合计：216000+80000+50000=346000     </w:t>
            </w:r>
            <w:r>
              <w:rPr>
                <w:spacing w:val="10"/>
                <w:sz w:val="18"/>
                <w:szCs w:val="18"/>
              </w:rPr>
              <w:t xml:space="preserve">    共计：442750</w:t>
            </w:r>
          </w:p>
          <w:p w14:paraId="50BBB23C">
            <w:pPr>
              <w:pStyle w:val="6"/>
              <w:spacing w:before="49" w:line="231" w:lineRule="auto"/>
              <w:ind w:left="121"/>
              <w:rPr>
                <w:sz w:val="18"/>
                <w:szCs w:val="18"/>
              </w:rPr>
            </w:pPr>
            <w:r>
              <w:rPr>
                <w:spacing w:val="5"/>
                <w:sz w:val="18"/>
                <w:szCs w:val="18"/>
              </w:rPr>
              <w:t>元+346000 元=788750 元</w:t>
            </w:r>
          </w:p>
        </w:tc>
      </w:tr>
      <w:tr w14:paraId="1AA5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3" w:type="dxa"/>
            <w:vMerge w:val="restart"/>
            <w:tcBorders>
              <w:bottom w:val="nil"/>
            </w:tcBorders>
            <w:vAlign w:val="top"/>
          </w:tcPr>
          <w:p w14:paraId="4B0B3B8B">
            <w:pPr>
              <w:spacing w:line="250" w:lineRule="auto"/>
              <w:rPr>
                <w:rFonts w:ascii="Arial"/>
                <w:sz w:val="21"/>
              </w:rPr>
            </w:pPr>
          </w:p>
          <w:p w14:paraId="7B5C07CF">
            <w:pPr>
              <w:spacing w:line="250" w:lineRule="auto"/>
              <w:rPr>
                <w:rFonts w:ascii="Arial"/>
                <w:sz w:val="21"/>
              </w:rPr>
            </w:pPr>
          </w:p>
          <w:p w14:paraId="33D3F778">
            <w:pPr>
              <w:spacing w:line="251" w:lineRule="auto"/>
              <w:rPr>
                <w:rFonts w:ascii="Arial"/>
                <w:sz w:val="21"/>
              </w:rPr>
            </w:pPr>
          </w:p>
          <w:p w14:paraId="502A7B5A">
            <w:pPr>
              <w:spacing w:line="251" w:lineRule="auto"/>
              <w:rPr>
                <w:rFonts w:ascii="Arial"/>
                <w:sz w:val="21"/>
              </w:rPr>
            </w:pPr>
          </w:p>
          <w:p w14:paraId="6C6139AC">
            <w:pPr>
              <w:spacing w:line="251" w:lineRule="auto"/>
              <w:rPr>
                <w:rFonts w:ascii="Arial"/>
                <w:sz w:val="21"/>
              </w:rPr>
            </w:pPr>
          </w:p>
          <w:p w14:paraId="28BCF90C">
            <w:pPr>
              <w:spacing w:line="251" w:lineRule="auto"/>
              <w:rPr>
                <w:rFonts w:ascii="Arial"/>
                <w:sz w:val="21"/>
              </w:rPr>
            </w:pPr>
          </w:p>
          <w:p w14:paraId="6FB0A6C0">
            <w:pPr>
              <w:spacing w:line="251" w:lineRule="auto"/>
              <w:rPr>
                <w:rFonts w:ascii="Arial"/>
                <w:sz w:val="21"/>
              </w:rPr>
            </w:pPr>
          </w:p>
          <w:p w14:paraId="341B6BCA">
            <w:pPr>
              <w:spacing w:line="251" w:lineRule="auto"/>
              <w:rPr>
                <w:rFonts w:ascii="Arial"/>
                <w:sz w:val="21"/>
              </w:rPr>
            </w:pPr>
          </w:p>
          <w:p w14:paraId="528C9F4F">
            <w:pPr>
              <w:spacing w:line="251" w:lineRule="auto"/>
              <w:rPr>
                <w:rFonts w:ascii="Arial"/>
                <w:sz w:val="21"/>
              </w:rPr>
            </w:pPr>
          </w:p>
          <w:p w14:paraId="7955F61E">
            <w:pPr>
              <w:spacing w:line="251" w:lineRule="auto"/>
              <w:rPr>
                <w:rFonts w:ascii="Arial"/>
                <w:sz w:val="21"/>
              </w:rPr>
            </w:pPr>
          </w:p>
          <w:p w14:paraId="0EC9671A">
            <w:pPr>
              <w:pStyle w:val="6"/>
              <w:spacing w:before="58" w:line="230" w:lineRule="auto"/>
              <w:ind w:left="401"/>
              <w:rPr>
                <w:sz w:val="18"/>
                <w:szCs w:val="18"/>
              </w:rPr>
            </w:pPr>
            <w:r>
              <w:rPr>
                <w:spacing w:val="14"/>
                <w:sz w:val="18"/>
                <w:szCs w:val="18"/>
              </w:rPr>
              <w:t>项目资金来源</w:t>
            </w:r>
          </w:p>
        </w:tc>
        <w:tc>
          <w:tcPr>
            <w:tcW w:w="3629" w:type="dxa"/>
            <w:gridSpan w:val="2"/>
            <w:vAlign w:val="top"/>
          </w:tcPr>
          <w:p w14:paraId="41984D79">
            <w:pPr>
              <w:pStyle w:val="6"/>
              <w:spacing w:before="170" w:line="230" w:lineRule="auto"/>
              <w:ind w:left="1243"/>
              <w:rPr>
                <w:sz w:val="18"/>
                <w:szCs w:val="18"/>
              </w:rPr>
            </w:pPr>
            <w:r>
              <w:rPr>
                <w:spacing w:val="13"/>
                <w:sz w:val="18"/>
                <w:szCs w:val="18"/>
              </w:rPr>
              <w:t>资金来源项目</w:t>
            </w:r>
          </w:p>
        </w:tc>
        <w:tc>
          <w:tcPr>
            <w:tcW w:w="3644" w:type="dxa"/>
            <w:vAlign w:val="top"/>
          </w:tcPr>
          <w:p w14:paraId="415065FE">
            <w:pPr>
              <w:pStyle w:val="6"/>
              <w:spacing w:before="170" w:line="230" w:lineRule="auto"/>
              <w:ind w:left="1630"/>
              <w:rPr>
                <w:sz w:val="18"/>
                <w:szCs w:val="18"/>
              </w:rPr>
            </w:pPr>
            <w:r>
              <w:rPr>
                <w:spacing w:val="7"/>
                <w:sz w:val="18"/>
                <w:szCs w:val="18"/>
              </w:rPr>
              <w:t>金额</w:t>
            </w:r>
          </w:p>
        </w:tc>
      </w:tr>
      <w:tr w14:paraId="27058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73" w:type="dxa"/>
            <w:vMerge w:val="continue"/>
            <w:tcBorders>
              <w:top w:val="nil"/>
              <w:bottom w:val="nil"/>
            </w:tcBorders>
            <w:vAlign w:val="top"/>
          </w:tcPr>
          <w:p w14:paraId="1D75CD04">
            <w:pPr>
              <w:rPr>
                <w:rFonts w:ascii="Arial"/>
                <w:sz w:val="21"/>
              </w:rPr>
            </w:pPr>
          </w:p>
        </w:tc>
        <w:tc>
          <w:tcPr>
            <w:tcW w:w="3629" w:type="dxa"/>
            <w:gridSpan w:val="2"/>
            <w:vAlign w:val="top"/>
          </w:tcPr>
          <w:p w14:paraId="4015E4A5">
            <w:pPr>
              <w:pStyle w:val="6"/>
              <w:spacing w:before="168" w:line="230" w:lineRule="auto"/>
              <w:ind w:left="49"/>
              <w:rPr>
                <w:sz w:val="18"/>
                <w:szCs w:val="18"/>
              </w:rPr>
            </w:pPr>
            <w:r>
              <w:rPr>
                <w:spacing w:val="11"/>
                <w:sz w:val="18"/>
                <w:szCs w:val="18"/>
              </w:rPr>
              <w:t>1.财政拨款收入</w:t>
            </w:r>
          </w:p>
        </w:tc>
        <w:tc>
          <w:tcPr>
            <w:tcW w:w="3644" w:type="dxa"/>
            <w:vAlign w:val="top"/>
          </w:tcPr>
          <w:p w14:paraId="18CA4862">
            <w:pPr>
              <w:pStyle w:val="6"/>
              <w:spacing w:before="182" w:line="191" w:lineRule="auto"/>
              <w:ind w:right="21"/>
              <w:jc w:val="right"/>
              <w:rPr>
                <w:sz w:val="18"/>
                <w:szCs w:val="18"/>
              </w:rPr>
            </w:pPr>
            <w:r>
              <w:rPr>
                <w:spacing w:val="7"/>
                <w:sz w:val="18"/>
                <w:szCs w:val="18"/>
              </w:rPr>
              <w:t>315600.00</w:t>
            </w:r>
          </w:p>
        </w:tc>
      </w:tr>
      <w:tr w14:paraId="5453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3" w:type="dxa"/>
            <w:vMerge w:val="continue"/>
            <w:tcBorders>
              <w:top w:val="nil"/>
              <w:bottom w:val="nil"/>
            </w:tcBorders>
            <w:vAlign w:val="top"/>
          </w:tcPr>
          <w:p w14:paraId="51DA9E1B">
            <w:pPr>
              <w:rPr>
                <w:rFonts w:ascii="Arial"/>
                <w:sz w:val="21"/>
              </w:rPr>
            </w:pPr>
          </w:p>
        </w:tc>
        <w:tc>
          <w:tcPr>
            <w:tcW w:w="3629" w:type="dxa"/>
            <w:gridSpan w:val="2"/>
            <w:vAlign w:val="top"/>
          </w:tcPr>
          <w:p w14:paraId="7D10F504">
            <w:pPr>
              <w:pStyle w:val="6"/>
              <w:spacing w:before="153" w:line="230" w:lineRule="auto"/>
              <w:ind w:left="223"/>
              <w:rPr>
                <w:sz w:val="18"/>
                <w:szCs w:val="18"/>
              </w:rPr>
            </w:pPr>
            <w:r>
              <w:rPr>
                <w:spacing w:val="17"/>
                <w:sz w:val="18"/>
                <w:szCs w:val="18"/>
              </w:rPr>
              <w:t>其中申请当年预算拨款</w:t>
            </w:r>
          </w:p>
        </w:tc>
        <w:tc>
          <w:tcPr>
            <w:tcW w:w="3644" w:type="dxa"/>
            <w:vAlign w:val="top"/>
          </w:tcPr>
          <w:p w14:paraId="41BAED0A">
            <w:pPr>
              <w:pStyle w:val="6"/>
              <w:spacing w:before="184" w:line="191" w:lineRule="auto"/>
              <w:ind w:right="21"/>
              <w:jc w:val="right"/>
              <w:rPr>
                <w:sz w:val="18"/>
                <w:szCs w:val="18"/>
              </w:rPr>
            </w:pPr>
            <w:r>
              <w:rPr>
                <w:spacing w:val="7"/>
                <w:sz w:val="18"/>
                <w:szCs w:val="18"/>
              </w:rPr>
              <w:t>315600.00</w:t>
            </w:r>
          </w:p>
        </w:tc>
      </w:tr>
      <w:tr w14:paraId="7B67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73" w:type="dxa"/>
            <w:vMerge w:val="continue"/>
            <w:tcBorders>
              <w:top w:val="nil"/>
              <w:bottom w:val="nil"/>
            </w:tcBorders>
            <w:vAlign w:val="top"/>
          </w:tcPr>
          <w:p w14:paraId="288BC8B1">
            <w:pPr>
              <w:rPr>
                <w:rFonts w:ascii="Arial"/>
                <w:sz w:val="21"/>
              </w:rPr>
            </w:pPr>
          </w:p>
        </w:tc>
        <w:tc>
          <w:tcPr>
            <w:tcW w:w="3629" w:type="dxa"/>
            <w:gridSpan w:val="2"/>
            <w:vAlign w:val="top"/>
          </w:tcPr>
          <w:p w14:paraId="59CBB62A">
            <w:pPr>
              <w:pStyle w:val="6"/>
              <w:spacing w:before="174" w:line="230" w:lineRule="auto"/>
              <w:ind w:left="26"/>
              <w:rPr>
                <w:sz w:val="18"/>
                <w:szCs w:val="18"/>
              </w:rPr>
            </w:pPr>
            <w:r>
              <w:rPr>
                <w:spacing w:val="12"/>
                <w:sz w:val="18"/>
                <w:szCs w:val="18"/>
              </w:rPr>
              <w:t>2.事业收入</w:t>
            </w:r>
          </w:p>
        </w:tc>
        <w:tc>
          <w:tcPr>
            <w:tcW w:w="3644" w:type="dxa"/>
            <w:vAlign w:val="top"/>
          </w:tcPr>
          <w:p w14:paraId="23912D70">
            <w:pPr>
              <w:pStyle w:val="6"/>
              <w:spacing w:before="190" w:line="190" w:lineRule="auto"/>
              <w:ind w:right="10"/>
              <w:jc w:val="right"/>
              <w:rPr>
                <w:sz w:val="18"/>
                <w:szCs w:val="18"/>
              </w:rPr>
            </w:pPr>
            <w:r>
              <w:rPr>
                <w:sz w:val="18"/>
                <w:szCs w:val="18"/>
              </w:rPr>
              <w:t>0</w:t>
            </w:r>
          </w:p>
        </w:tc>
      </w:tr>
      <w:tr w14:paraId="4ED3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4BE7050A">
            <w:pPr>
              <w:rPr>
                <w:rFonts w:ascii="Arial"/>
                <w:sz w:val="21"/>
              </w:rPr>
            </w:pPr>
          </w:p>
        </w:tc>
        <w:tc>
          <w:tcPr>
            <w:tcW w:w="3629" w:type="dxa"/>
            <w:gridSpan w:val="2"/>
            <w:vAlign w:val="top"/>
          </w:tcPr>
          <w:p w14:paraId="7C3EED6A">
            <w:pPr>
              <w:pStyle w:val="6"/>
              <w:spacing w:before="168" w:line="230" w:lineRule="auto"/>
              <w:ind w:left="27"/>
              <w:rPr>
                <w:sz w:val="18"/>
                <w:szCs w:val="18"/>
              </w:rPr>
            </w:pPr>
            <w:r>
              <w:rPr>
                <w:spacing w:val="13"/>
                <w:sz w:val="18"/>
                <w:szCs w:val="18"/>
              </w:rPr>
              <w:t>3.上级补助收入</w:t>
            </w:r>
          </w:p>
        </w:tc>
        <w:tc>
          <w:tcPr>
            <w:tcW w:w="3644" w:type="dxa"/>
            <w:vAlign w:val="top"/>
          </w:tcPr>
          <w:p w14:paraId="20CE2113">
            <w:pPr>
              <w:pStyle w:val="6"/>
              <w:spacing w:before="186" w:line="190" w:lineRule="auto"/>
              <w:ind w:right="10"/>
              <w:jc w:val="right"/>
              <w:rPr>
                <w:sz w:val="18"/>
                <w:szCs w:val="18"/>
              </w:rPr>
            </w:pPr>
            <w:r>
              <w:rPr>
                <w:sz w:val="18"/>
                <w:szCs w:val="18"/>
              </w:rPr>
              <w:t>0</w:t>
            </w:r>
          </w:p>
        </w:tc>
      </w:tr>
      <w:tr w14:paraId="295A0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73" w:type="dxa"/>
            <w:vMerge w:val="continue"/>
            <w:tcBorders>
              <w:top w:val="nil"/>
              <w:bottom w:val="nil"/>
            </w:tcBorders>
            <w:vAlign w:val="top"/>
          </w:tcPr>
          <w:p w14:paraId="23BDDE87">
            <w:pPr>
              <w:rPr>
                <w:rFonts w:ascii="Arial"/>
                <w:sz w:val="21"/>
              </w:rPr>
            </w:pPr>
          </w:p>
        </w:tc>
        <w:tc>
          <w:tcPr>
            <w:tcW w:w="3629" w:type="dxa"/>
            <w:gridSpan w:val="2"/>
            <w:vAlign w:val="top"/>
          </w:tcPr>
          <w:p w14:paraId="63FFB61C">
            <w:pPr>
              <w:pStyle w:val="6"/>
              <w:spacing w:before="163" w:line="230" w:lineRule="auto"/>
              <w:ind w:left="18"/>
              <w:rPr>
                <w:sz w:val="18"/>
                <w:szCs w:val="18"/>
              </w:rPr>
            </w:pPr>
            <w:r>
              <w:rPr>
                <w:spacing w:val="15"/>
                <w:sz w:val="18"/>
                <w:szCs w:val="18"/>
              </w:rPr>
              <w:t>4.附属单位上缴收入</w:t>
            </w:r>
          </w:p>
        </w:tc>
        <w:tc>
          <w:tcPr>
            <w:tcW w:w="3644" w:type="dxa"/>
            <w:vAlign w:val="top"/>
          </w:tcPr>
          <w:p w14:paraId="452E4E74">
            <w:pPr>
              <w:pStyle w:val="6"/>
              <w:spacing w:before="179" w:line="190" w:lineRule="auto"/>
              <w:ind w:right="10"/>
              <w:jc w:val="right"/>
              <w:rPr>
                <w:sz w:val="18"/>
                <w:szCs w:val="18"/>
              </w:rPr>
            </w:pPr>
            <w:r>
              <w:rPr>
                <w:sz w:val="18"/>
                <w:szCs w:val="18"/>
              </w:rPr>
              <w:t>0</w:t>
            </w:r>
          </w:p>
        </w:tc>
      </w:tr>
      <w:tr w14:paraId="27556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5C9FA925">
            <w:pPr>
              <w:rPr>
                <w:rFonts w:ascii="Arial"/>
                <w:sz w:val="21"/>
              </w:rPr>
            </w:pPr>
          </w:p>
        </w:tc>
        <w:tc>
          <w:tcPr>
            <w:tcW w:w="3629" w:type="dxa"/>
            <w:gridSpan w:val="2"/>
            <w:vAlign w:val="top"/>
          </w:tcPr>
          <w:p w14:paraId="5036BEA6">
            <w:pPr>
              <w:pStyle w:val="6"/>
              <w:spacing w:before="166" w:line="230" w:lineRule="auto"/>
              <w:ind w:left="27"/>
              <w:rPr>
                <w:sz w:val="18"/>
                <w:szCs w:val="18"/>
              </w:rPr>
            </w:pPr>
            <w:r>
              <w:rPr>
                <w:spacing w:val="14"/>
                <w:sz w:val="18"/>
                <w:szCs w:val="18"/>
              </w:rPr>
              <w:t>5.事业单位经营收入</w:t>
            </w:r>
          </w:p>
        </w:tc>
        <w:tc>
          <w:tcPr>
            <w:tcW w:w="3644" w:type="dxa"/>
            <w:vAlign w:val="top"/>
          </w:tcPr>
          <w:p w14:paraId="6C840E01">
            <w:pPr>
              <w:pStyle w:val="6"/>
              <w:spacing w:before="184" w:line="190" w:lineRule="auto"/>
              <w:ind w:right="10"/>
              <w:jc w:val="right"/>
              <w:rPr>
                <w:sz w:val="18"/>
                <w:szCs w:val="18"/>
              </w:rPr>
            </w:pPr>
            <w:r>
              <w:rPr>
                <w:sz w:val="18"/>
                <w:szCs w:val="18"/>
              </w:rPr>
              <w:t>0</w:t>
            </w:r>
          </w:p>
        </w:tc>
      </w:tr>
      <w:tr w14:paraId="2856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73" w:type="dxa"/>
            <w:vMerge w:val="continue"/>
            <w:tcBorders>
              <w:top w:val="nil"/>
              <w:bottom w:val="nil"/>
            </w:tcBorders>
            <w:vAlign w:val="top"/>
          </w:tcPr>
          <w:p w14:paraId="71AFF4F6">
            <w:pPr>
              <w:rPr>
                <w:rFonts w:ascii="Arial"/>
                <w:sz w:val="21"/>
              </w:rPr>
            </w:pPr>
          </w:p>
        </w:tc>
        <w:tc>
          <w:tcPr>
            <w:tcW w:w="3629" w:type="dxa"/>
            <w:gridSpan w:val="2"/>
            <w:vAlign w:val="top"/>
          </w:tcPr>
          <w:p w14:paraId="55FBD44C">
            <w:pPr>
              <w:pStyle w:val="6"/>
              <w:spacing w:before="171" w:line="230" w:lineRule="auto"/>
              <w:ind w:left="22"/>
              <w:rPr>
                <w:sz w:val="18"/>
                <w:szCs w:val="18"/>
              </w:rPr>
            </w:pPr>
            <w:r>
              <w:rPr>
                <w:spacing w:val="12"/>
                <w:sz w:val="18"/>
                <w:szCs w:val="18"/>
              </w:rPr>
              <w:t>6.其他收入</w:t>
            </w:r>
          </w:p>
        </w:tc>
        <w:tc>
          <w:tcPr>
            <w:tcW w:w="3644" w:type="dxa"/>
            <w:vAlign w:val="top"/>
          </w:tcPr>
          <w:p w14:paraId="5AF22629">
            <w:pPr>
              <w:pStyle w:val="6"/>
              <w:spacing w:before="189" w:line="190" w:lineRule="auto"/>
              <w:ind w:right="10"/>
              <w:jc w:val="right"/>
              <w:rPr>
                <w:sz w:val="18"/>
                <w:szCs w:val="18"/>
              </w:rPr>
            </w:pPr>
            <w:r>
              <w:rPr>
                <w:sz w:val="18"/>
                <w:szCs w:val="18"/>
              </w:rPr>
              <w:t>0</w:t>
            </w:r>
          </w:p>
        </w:tc>
      </w:tr>
      <w:tr w14:paraId="0FE15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73" w:type="dxa"/>
            <w:vMerge w:val="continue"/>
            <w:tcBorders>
              <w:top w:val="nil"/>
              <w:bottom w:val="nil"/>
            </w:tcBorders>
            <w:vAlign w:val="top"/>
          </w:tcPr>
          <w:p w14:paraId="4B1965E3">
            <w:pPr>
              <w:rPr>
                <w:rFonts w:ascii="Arial"/>
                <w:sz w:val="21"/>
              </w:rPr>
            </w:pPr>
          </w:p>
        </w:tc>
        <w:tc>
          <w:tcPr>
            <w:tcW w:w="3629" w:type="dxa"/>
            <w:gridSpan w:val="2"/>
            <w:vAlign w:val="top"/>
          </w:tcPr>
          <w:p w14:paraId="2E24708A">
            <w:pPr>
              <w:pStyle w:val="6"/>
              <w:spacing w:before="174" w:line="230" w:lineRule="auto"/>
              <w:ind w:left="28"/>
              <w:rPr>
                <w:sz w:val="18"/>
                <w:szCs w:val="18"/>
              </w:rPr>
            </w:pPr>
            <w:r>
              <w:rPr>
                <w:spacing w:val="15"/>
                <w:sz w:val="18"/>
                <w:szCs w:val="18"/>
              </w:rPr>
              <w:t>7.用事业基金弥补收支差额</w:t>
            </w:r>
          </w:p>
        </w:tc>
        <w:tc>
          <w:tcPr>
            <w:tcW w:w="3644" w:type="dxa"/>
            <w:vAlign w:val="top"/>
          </w:tcPr>
          <w:p w14:paraId="272F391A">
            <w:pPr>
              <w:pStyle w:val="6"/>
              <w:spacing w:before="192" w:line="190" w:lineRule="auto"/>
              <w:ind w:right="10"/>
              <w:jc w:val="right"/>
              <w:rPr>
                <w:sz w:val="18"/>
                <w:szCs w:val="18"/>
              </w:rPr>
            </w:pPr>
            <w:r>
              <w:rPr>
                <w:sz w:val="18"/>
                <w:szCs w:val="18"/>
              </w:rPr>
              <w:t>0</w:t>
            </w:r>
          </w:p>
        </w:tc>
      </w:tr>
      <w:tr w14:paraId="2C76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3" w:type="dxa"/>
            <w:vMerge w:val="continue"/>
            <w:tcBorders>
              <w:top w:val="nil"/>
              <w:bottom w:val="nil"/>
            </w:tcBorders>
            <w:vAlign w:val="top"/>
          </w:tcPr>
          <w:p w14:paraId="5013DEFB">
            <w:pPr>
              <w:rPr>
                <w:rFonts w:ascii="Arial"/>
                <w:sz w:val="21"/>
              </w:rPr>
            </w:pPr>
          </w:p>
        </w:tc>
        <w:tc>
          <w:tcPr>
            <w:tcW w:w="3629" w:type="dxa"/>
            <w:gridSpan w:val="2"/>
            <w:vAlign w:val="top"/>
          </w:tcPr>
          <w:p w14:paraId="558B7EED">
            <w:pPr>
              <w:pStyle w:val="6"/>
              <w:spacing w:before="168" w:line="230" w:lineRule="auto"/>
              <w:ind w:left="22"/>
              <w:rPr>
                <w:sz w:val="18"/>
                <w:szCs w:val="18"/>
              </w:rPr>
            </w:pPr>
            <w:r>
              <w:rPr>
                <w:spacing w:val="12"/>
                <w:sz w:val="18"/>
                <w:szCs w:val="18"/>
              </w:rPr>
              <w:t>8.上年结转</w:t>
            </w:r>
          </w:p>
        </w:tc>
        <w:tc>
          <w:tcPr>
            <w:tcW w:w="3644" w:type="dxa"/>
            <w:vAlign w:val="top"/>
          </w:tcPr>
          <w:p w14:paraId="52F99C94">
            <w:pPr>
              <w:pStyle w:val="6"/>
              <w:spacing w:before="186" w:line="190" w:lineRule="auto"/>
              <w:ind w:right="10"/>
              <w:jc w:val="right"/>
              <w:rPr>
                <w:sz w:val="18"/>
                <w:szCs w:val="18"/>
              </w:rPr>
            </w:pPr>
            <w:r>
              <w:rPr>
                <w:sz w:val="18"/>
                <w:szCs w:val="18"/>
              </w:rPr>
              <w:t>0</w:t>
            </w:r>
          </w:p>
        </w:tc>
      </w:tr>
      <w:tr w14:paraId="00DC5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73" w:type="dxa"/>
            <w:vMerge w:val="continue"/>
            <w:tcBorders>
              <w:top w:val="nil"/>
            </w:tcBorders>
            <w:vAlign w:val="top"/>
          </w:tcPr>
          <w:p w14:paraId="6B54AD23">
            <w:pPr>
              <w:rPr>
                <w:rFonts w:ascii="Arial"/>
                <w:sz w:val="21"/>
              </w:rPr>
            </w:pPr>
          </w:p>
        </w:tc>
        <w:tc>
          <w:tcPr>
            <w:tcW w:w="3629" w:type="dxa"/>
            <w:gridSpan w:val="2"/>
            <w:vAlign w:val="top"/>
          </w:tcPr>
          <w:p w14:paraId="77AA85D7">
            <w:pPr>
              <w:pStyle w:val="6"/>
              <w:spacing w:before="214" w:line="230" w:lineRule="auto"/>
              <w:ind w:left="223"/>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7A1BF340">
            <w:pPr>
              <w:pStyle w:val="6"/>
              <w:spacing w:before="246" w:line="190" w:lineRule="auto"/>
              <w:ind w:right="10"/>
              <w:jc w:val="right"/>
              <w:rPr>
                <w:sz w:val="18"/>
                <w:szCs w:val="18"/>
              </w:rPr>
            </w:pPr>
            <w:r>
              <w:rPr>
                <w:sz w:val="18"/>
                <w:szCs w:val="18"/>
              </w:rPr>
              <w:t>0</w:t>
            </w:r>
          </w:p>
        </w:tc>
      </w:tr>
    </w:tbl>
    <w:p w14:paraId="618EE851">
      <w:pPr>
        <w:rPr>
          <w:rFonts w:ascii="Arial"/>
          <w:sz w:val="21"/>
        </w:rPr>
      </w:pPr>
    </w:p>
    <w:p w14:paraId="4F160F31">
      <w:pPr>
        <w:rPr>
          <w:rFonts w:ascii="Arial" w:hAnsi="Arial" w:eastAsia="Arial" w:cs="Arial"/>
          <w:sz w:val="21"/>
          <w:szCs w:val="21"/>
        </w:rPr>
        <w:sectPr>
          <w:pgSz w:w="11906" w:h="16840"/>
          <w:pgMar w:top="1431" w:right="1480" w:bottom="0" w:left="1173" w:header="0" w:footer="0" w:gutter="0"/>
          <w:cols w:space="720" w:num="1"/>
        </w:sectPr>
      </w:pPr>
    </w:p>
    <w:p w14:paraId="1F19697B">
      <w:pPr>
        <w:spacing w:before="103" w:line="500" w:lineRule="exact"/>
        <w:ind w:left="2885"/>
        <w:rPr>
          <w:rFonts w:ascii="微软雅黑" w:hAnsi="微软雅黑" w:eastAsia="微软雅黑" w:cs="微软雅黑"/>
          <w:sz w:val="49"/>
          <w:szCs w:val="49"/>
        </w:rPr>
      </w:pPr>
      <w:r>
        <w:rPr>
          <w:rFonts w:ascii="微软雅黑" w:hAnsi="微软雅黑" w:eastAsia="微软雅黑" w:cs="微软雅黑"/>
          <w:color w:val="ADADAD"/>
          <w:spacing w:val="-10"/>
          <w:position w:val="-2"/>
          <w:sz w:val="49"/>
          <w:szCs w:val="49"/>
        </w:rPr>
        <w:t>项目支出明细测算</w:t>
      </w:r>
    </w:p>
    <w:p w14:paraId="031FAD35">
      <w:pPr>
        <w:spacing w:before="9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7936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32882E97">
            <w:pPr>
              <w:pStyle w:val="6"/>
              <w:spacing w:before="77" w:line="228" w:lineRule="auto"/>
              <w:ind w:left="726"/>
              <w:rPr>
                <w:sz w:val="19"/>
                <w:szCs w:val="19"/>
              </w:rPr>
            </w:pPr>
            <w:r>
              <w:rPr>
                <w:spacing w:val="12"/>
                <w:sz w:val="19"/>
                <w:szCs w:val="19"/>
              </w:rPr>
              <w:t>经济科目</w:t>
            </w:r>
          </w:p>
        </w:tc>
        <w:tc>
          <w:tcPr>
            <w:tcW w:w="2253" w:type="dxa"/>
            <w:vAlign w:val="top"/>
          </w:tcPr>
          <w:p w14:paraId="3135122A">
            <w:pPr>
              <w:pStyle w:val="6"/>
              <w:spacing w:before="75" w:line="229" w:lineRule="auto"/>
              <w:ind w:left="931"/>
              <w:rPr>
                <w:sz w:val="19"/>
                <w:szCs w:val="19"/>
              </w:rPr>
            </w:pPr>
            <w:r>
              <w:rPr>
                <w:spacing w:val="6"/>
                <w:sz w:val="19"/>
                <w:szCs w:val="19"/>
              </w:rPr>
              <w:t>金额</w:t>
            </w:r>
          </w:p>
        </w:tc>
        <w:tc>
          <w:tcPr>
            <w:tcW w:w="2254" w:type="dxa"/>
            <w:vAlign w:val="top"/>
          </w:tcPr>
          <w:p w14:paraId="3D9A6E04">
            <w:pPr>
              <w:pStyle w:val="6"/>
              <w:spacing w:before="77" w:line="228" w:lineRule="auto"/>
              <w:ind w:left="408"/>
              <w:rPr>
                <w:sz w:val="19"/>
                <w:szCs w:val="19"/>
              </w:rPr>
            </w:pPr>
            <w:r>
              <w:rPr>
                <w:spacing w:val="15"/>
                <w:sz w:val="19"/>
                <w:szCs w:val="19"/>
              </w:rPr>
              <w:t>测算依据及说明</w:t>
            </w:r>
          </w:p>
        </w:tc>
        <w:tc>
          <w:tcPr>
            <w:tcW w:w="2260" w:type="dxa"/>
            <w:vAlign w:val="top"/>
          </w:tcPr>
          <w:p w14:paraId="641CC2CE">
            <w:pPr>
              <w:pStyle w:val="6"/>
              <w:spacing w:before="77" w:line="229" w:lineRule="auto"/>
              <w:ind w:left="939"/>
              <w:rPr>
                <w:sz w:val="19"/>
                <w:szCs w:val="19"/>
              </w:rPr>
            </w:pPr>
            <w:r>
              <w:rPr>
                <w:spacing w:val="6"/>
                <w:sz w:val="19"/>
                <w:szCs w:val="19"/>
              </w:rPr>
              <w:t>备注</w:t>
            </w:r>
          </w:p>
        </w:tc>
      </w:tr>
      <w:tr w14:paraId="57FB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4" w:hRule="atLeast"/>
        </w:trPr>
        <w:tc>
          <w:tcPr>
            <w:tcW w:w="2260" w:type="dxa"/>
            <w:vAlign w:val="top"/>
          </w:tcPr>
          <w:p w14:paraId="5ABF4D6C">
            <w:pPr>
              <w:pStyle w:val="6"/>
              <w:spacing w:before="72" w:line="230" w:lineRule="auto"/>
              <w:ind w:left="56"/>
              <w:rPr>
                <w:sz w:val="18"/>
                <w:szCs w:val="18"/>
              </w:rPr>
            </w:pPr>
            <w:r>
              <w:rPr>
                <w:spacing w:val="15"/>
                <w:sz w:val="18"/>
                <w:szCs w:val="18"/>
              </w:rPr>
              <w:t>委托业务费</w:t>
            </w:r>
          </w:p>
        </w:tc>
        <w:tc>
          <w:tcPr>
            <w:tcW w:w="2253" w:type="dxa"/>
            <w:vAlign w:val="top"/>
          </w:tcPr>
          <w:p w14:paraId="3BE8432D">
            <w:pPr>
              <w:spacing w:before="104" w:line="196" w:lineRule="auto"/>
              <w:ind w:left="137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315600.00</w:t>
            </w:r>
          </w:p>
        </w:tc>
        <w:tc>
          <w:tcPr>
            <w:tcW w:w="2254" w:type="dxa"/>
            <w:vAlign w:val="top"/>
          </w:tcPr>
          <w:p w14:paraId="71EE80AF">
            <w:pPr>
              <w:pStyle w:val="6"/>
              <w:spacing w:before="73" w:line="319" w:lineRule="auto"/>
              <w:ind w:left="50" w:right="38" w:firstLine="38"/>
              <w:rPr>
                <w:sz w:val="18"/>
                <w:szCs w:val="18"/>
              </w:rPr>
            </w:pPr>
            <w:r>
              <w:rPr>
                <w:rFonts w:ascii="Times New Roman" w:hAnsi="Times New Roman" w:eastAsia="Times New Roman" w:cs="Times New Roman"/>
                <w:sz w:val="18"/>
                <w:szCs w:val="18"/>
              </w:rPr>
              <w:t>1.</w:t>
            </w:r>
            <w:r>
              <w:rPr>
                <w:sz w:val="18"/>
                <w:szCs w:val="18"/>
              </w:rPr>
              <w:t>根据《湖北省</w:t>
            </w:r>
            <w:r>
              <w:rPr>
                <w:spacing w:val="43"/>
                <w:sz w:val="18"/>
                <w:szCs w:val="18"/>
              </w:rPr>
              <w:t xml:space="preserve"> </w:t>
            </w:r>
            <w:r>
              <w:rPr>
                <w:sz w:val="18"/>
                <w:szCs w:val="18"/>
              </w:rPr>
              <w:t xml:space="preserve">(乡、镇) </w:t>
            </w:r>
            <w:r>
              <w:rPr>
                <w:spacing w:val="29"/>
                <w:sz w:val="18"/>
                <w:szCs w:val="18"/>
              </w:rPr>
              <w:t>级行政区域界线勘定工</w:t>
            </w:r>
            <w:r>
              <w:rPr>
                <w:spacing w:val="5"/>
                <w:sz w:val="18"/>
                <w:szCs w:val="18"/>
              </w:rPr>
              <w:t xml:space="preserve"> </w:t>
            </w:r>
            <w:r>
              <w:rPr>
                <w:spacing w:val="12"/>
                <w:sz w:val="18"/>
                <w:szCs w:val="18"/>
              </w:rPr>
              <w:t>作实施方案》及《湖北省</w:t>
            </w:r>
            <w:r>
              <w:rPr>
                <w:spacing w:val="5"/>
                <w:sz w:val="18"/>
                <w:szCs w:val="18"/>
              </w:rPr>
              <w:t xml:space="preserve"> </w:t>
            </w:r>
            <w:r>
              <w:rPr>
                <w:spacing w:val="29"/>
                <w:sz w:val="18"/>
                <w:szCs w:val="18"/>
              </w:rPr>
              <w:t>行政区域界线勘定工作</w:t>
            </w:r>
            <w:r>
              <w:rPr>
                <w:spacing w:val="5"/>
                <w:sz w:val="18"/>
                <w:szCs w:val="18"/>
              </w:rPr>
              <w:t xml:space="preserve"> </w:t>
            </w:r>
            <w:r>
              <w:rPr>
                <w:spacing w:val="12"/>
                <w:sz w:val="18"/>
                <w:szCs w:val="18"/>
              </w:rPr>
              <w:t>技术规范》等文件要求的</w:t>
            </w:r>
            <w:r>
              <w:rPr>
                <w:spacing w:val="5"/>
                <w:sz w:val="18"/>
                <w:szCs w:val="18"/>
              </w:rPr>
              <w:t xml:space="preserve"> </w:t>
            </w:r>
            <w:r>
              <w:rPr>
                <w:spacing w:val="11"/>
                <w:sz w:val="18"/>
                <w:szCs w:val="18"/>
              </w:rPr>
              <w:t>说明：一</w:t>
            </w:r>
            <w:r>
              <w:rPr>
                <w:rFonts w:ascii="Times New Roman" w:hAnsi="Times New Roman" w:eastAsia="Times New Roman" w:cs="Times New Roman"/>
                <w:spacing w:val="11"/>
                <w:sz w:val="18"/>
                <w:szCs w:val="18"/>
              </w:rPr>
              <w:t>.</w:t>
            </w:r>
            <w:r>
              <w:rPr>
                <w:spacing w:val="11"/>
                <w:sz w:val="18"/>
                <w:szCs w:val="18"/>
              </w:rPr>
              <w:t>硚口与东西湖、</w:t>
            </w:r>
            <w:r>
              <w:rPr>
                <w:spacing w:val="2"/>
                <w:sz w:val="18"/>
                <w:szCs w:val="18"/>
              </w:rPr>
              <w:t xml:space="preserve"> </w:t>
            </w:r>
            <w:r>
              <w:rPr>
                <w:spacing w:val="12"/>
                <w:sz w:val="18"/>
                <w:szCs w:val="18"/>
              </w:rPr>
              <w:t>江汉两区区际边界长，相</w:t>
            </w:r>
            <w:r>
              <w:rPr>
                <w:spacing w:val="5"/>
                <w:sz w:val="18"/>
                <w:szCs w:val="18"/>
              </w:rPr>
              <w:t xml:space="preserve"> </w:t>
            </w:r>
            <w:r>
              <w:rPr>
                <w:spacing w:val="16"/>
                <w:sz w:val="18"/>
                <w:szCs w:val="18"/>
              </w:rPr>
              <w:t>互犬牙交错</w:t>
            </w:r>
            <w:r>
              <w:rPr>
                <w:spacing w:val="55"/>
                <w:sz w:val="18"/>
                <w:szCs w:val="18"/>
              </w:rPr>
              <w:t xml:space="preserve"> </w:t>
            </w:r>
            <w:r>
              <w:rPr>
                <w:spacing w:val="16"/>
                <w:sz w:val="18"/>
                <w:szCs w:val="18"/>
              </w:rPr>
              <w:t>，纠纷地带</w:t>
            </w:r>
            <w:r>
              <w:rPr>
                <w:sz w:val="18"/>
                <w:szCs w:val="18"/>
              </w:rPr>
              <w:t xml:space="preserve"> </w:t>
            </w:r>
            <w:r>
              <w:rPr>
                <w:spacing w:val="12"/>
                <w:sz w:val="18"/>
                <w:szCs w:val="18"/>
              </w:rPr>
              <w:t>多，历史遗留问题多，借</w:t>
            </w:r>
            <w:r>
              <w:rPr>
                <w:spacing w:val="5"/>
                <w:sz w:val="18"/>
                <w:szCs w:val="18"/>
              </w:rPr>
              <w:t xml:space="preserve"> </w:t>
            </w:r>
            <w:r>
              <w:rPr>
                <w:spacing w:val="29"/>
                <w:sz w:val="18"/>
                <w:szCs w:val="18"/>
              </w:rPr>
              <w:t>此次全省勘界之机予以</w:t>
            </w:r>
            <w:r>
              <w:rPr>
                <w:spacing w:val="5"/>
                <w:sz w:val="18"/>
                <w:szCs w:val="18"/>
              </w:rPr>
              <w:t xml:space="preserve"> </w:t>
            </w:r>
            <w:r>
              <w:rPr>
                <w:spacing w:val="-7"/>
                <w:sz w:val="18"/>
                <w:szCs w:val="18"/>
              </w:rPr>
              <w:t>解</w:t>
            </w:r>
            <w:r>
              <w:rPr>
                <w:spacing w:val="-17"/>
                <w:sz w:val="18"/>
                <w:szCs w:val="18"/>
              </w:rPr>
              <w:t xml:space="preserve"> </w:t>
            </w:r>
            <w:r>
              <w:rPr>
                <w:spacing w:val="-7"/>
                <w:sz w:val="18"/>
                <w:szCs w:val="18"/>
              </w:rPr>
              <w:t>决</w:t>
            </w:r>
            <w:r>
              <w:rPr>
                <w:spacing w:val="-23"/>
                <w:sz w:val="18"/>
                <w:szCs w:val="18"/>
              </w:rPr>
              <w:t xml:space="preserve"> </w:t>
            </w:r>
            <w:r>
              <w:rPr>
                <w:spacing w:val="-7"/>
                <w:sz w:val="18"/>
                <w:szCs w:val="18"/>
              </w:rPr>
              <w:t>，</w:t>
            </w:r>
            <w:r>
              <w:rPr>
                <w:spacing w:val="-36"/>
                <w:sz w:val="18"/>
                <w:szCs w:val="18"/>
              </w:rPr>
              <w:t xml:space="preserve"> </w:t>
            </w:r>
            <w:r>
              <w:rPr>
                <w:spacing w:val="-7"/>
                <w:sz w:val="18"/>
                <w:szCs w:val="18"/>
              </w:rPr>
              <w:t>并</w:t>
            </w:r>
            <w:r>
              <w:rPr>
                <w:spacing w:val="-51"/>
                <w:sz w:val="18"/>
                <w:szCs w:val="18"/>
              </w:rPr>
              <w:t xml:space="preserve"> </w:t>
            </w:r>
            <w:r>
              <w:rPr>
                <w:spacing w:val="-7"/>
                <w:sz w:val="18"/>
                <w:szCs w:val="18"/>
              </w:rPr>
              <w:t>立</w:t>
            </w:r>
            <w:r>
              <w:rPr>
                <w:spacing w:val="-37"/>
                <w:sz w:val="18"/>
                <w:szCs w:val="18"/>
              </w:rPr>
              <w:t xml:space="preserve"> </w:t>
            </w:r>
            <w:r>
              <w:rPr>
                <w:spacing w:val="-7"/>
                <w:sz w:val="18"/>
                <w:szCs w:val="18"/>
              </w:rPr>
              <w:t>下</w:t>
            </w:r>
            <w:r>
              <w:rPr>
                <w:spacing w:val="-60"/>
                <w:sz w:val="18"/>
                <w:szCs w:val="18"/>
              </w:rPr>
              <w:t xml:space="preserve"> </w:t>
            </w:r>
            <w:r>
              <w:rPr>
                <w:rFonts w:ascii="Times New Roman" w:hAnsi="Times New Roman" w:eastAsia="Times New Roman" w:cs="Times New Roman"/>
                <w:spacing w:val="-7"/>
                <w:sz w:val="18"/>
                <w:szCs w:val="18"/>
              </w:rPr>
              <w:t>“</w:t>
            </w:r>
            <w:r>
              <w:rPr>
                <w:rFonts w:ascii="Times New Roman" w:hAnsi="Times New Roman" w:eastAsia="Times New Roman" w:cs="Times New Roman"/>
                <w:spacing w:val="38"/>
                <w:w w:val="101"/>
                <w:sz w:val="18"/>
                <w:szCs w:val="18"/>
              </w:rPr>
              <w:t xml:space="preserve"> </w:t>
            </w:r>
            <w:r>
              <w:rPr>
                <w:spacing w:val="-7"/>
                <w:sz w:val="18"/>
                <w:szCs w:val="18"/>
              </w:rPr>
              <w:t>电</w:t>
            </w:r>
            <w:r>
              <w:rPr>
                <w:spacing w:val="-50"/>
                <w:sz w:val="18"/>
                <w:szCs w:val="18"/>
              </w:rPr>
              <w:t xml:space="preserve"> </w:t>
            </w:r>
            <w:r>
              <w:rPr>
                <w:spacing w:val="-7"/>
                <w:sz w:val="18"/>
                <w:szCs w:val="18"/>
              </w:rPr>
              <w:t>子</w:t>
            </w:r>
            <w:r>
              <w:rPr>
                <w:spacing w:val="-44"/>
                <w:sz w:val="18"/>
                <w:szCs w:val="18"/>
              </w:rPr>
              <w:t xml:space="preserve"> </w:t>
            </w:r>
            <w:r>
              <w:rPr>
                <w:spacing w:val="-7"/>
                <w:sz w:val="18"/>
                <w:szCs w:val="18"/>
              </w:rPr>
              <w:t>界</w:t>
            </w:r>
            <w:r>
              <w:rPr>
                <w:sz w:val="18"/>
                <w:szCs w:val="18"/>
              </w:rPr>
              <w:t xml:space="preserve"> </w:t>
            </w:r>
            <w:r>
              <w:rPr>
                <w:spacing w:val="13"/>
                <w:sz w:val="18"/>
                <w:szCs w:val="18"/>
              </w:rPr>
              <w:t>桩</w:t>
            </w:r>
            <w:r>
              <w:rPr>
                <w:rFonts w:ascii="Times New Roman" w:hAnsi="Times New Roman" w:eastAsia="Times New Roman" w:cs="Times New Roman"/>
                <w:spacing w:val="13"/>
                <w:sz w:val="18"/>
                <w:szCs w:val="18"/>
              </w:rPr>
              <w:t>”</w:t>
            </w:r>
            <w:r>
              <w:rPr>
                <w:rFonts w:ascii="Times New Roman" w:hAnsi="Times New Roman" w:eastAsia="Times New Roman" w:cs="Times New Roman"/>
                <w:spacing w:val="42"/>
                <w:w w:val="101"/>
                <w:sz w:val="18"/>
                <w:szCs w:val="18"/>
              </w:rPr>
              <w:t xml:space="preserve"> </w:t>
            </w:r>
            <w:r>
              <w:rPr>
                <w:spacing w:val="13"/>
                <w:sz w:val="18"/>
                <w:szCs w:val="18"/>
              </w:rPr>
              <w:t>，彻底厘清区界，为</w:t>
            </w:r>
            <w:r>
              <w:rPr>
                <w:sz w:val="18"/>
                <w:szCs w:val="18"/>
              </w:rPr>
              <w:t xml:space="preserve"> </w:t>
            </w:r>
            <w:r>
              <w:rPr>
                <w:spacing w:val="29"/>
                <w:sz w:val="18"/>
                <w:szCs w:val="18"/>
              </w:rPr>
              <w:t>未来城市建设及管理避</w:t>
            </w:r>
            <w:r>
              <w:rPr>
                <w:spacing w:val="5"/>
                <w:sz w:val="18"/>
                <w:szCs w:val="18"/>
              </w:rPr>
              <w:t xml:space="preserve"> </w:t>
            </w:r>
            <w:r>
              <w:rPr>
                <w:spacing w:val="8"/>
                <w:sz w:val="18"/>
                <w:szCs w:val="18"/>
              </w:rPr>
              <w:t>免争议和纠纷。</w:t>
            </w:r>
            <w:r>
              <w:rPr>
                <w:spacing w:val="-41"/>
                <w:sz w:val="18"/>
                <w:szCs w:val="18"/>
              </w:rPr>
              <w:t xml:space="preserve"> </w:t>
            </w:r>
            <w:r>
              <w:rPr>
                <w:spacing w:val="8"/>
                <w:sz w:val="18"/>
                <w:szCs w:val="18"/>
              </w:rPr>
              <w:t>电子界桩</w:t>
            </w:r>
            <w:r>
              <w:rPr>
                <w:sz w:val="18"/>
                <w:szCs w:val="18"/>
              </w:rPr>
              <w:t xml:space="preserve"> </w:t>
            </w:r>
            <w:r>
              <w:rPr>
                <w:spacing w:val="12"/>
                <w:sz w:val="18"/>
                <w:szCs w:val="18"/>
              </w:rPr>
              <w:t>系科技现代应用，全省采</w:t>
            </w:r>
            <w:r>
              <w:rPr>
                <w:spacing w:val="5"/>
                <w:sz w:val="18"/>
                <w:szCs w:val="18"/>
              </w:rPr>
              <w:t xml:space="preserve"> </w:t>
            </w:r>
            <w:r>
              <w:rPr>
                <w:spacing w:val="16"/>
                <w:sz w:val="18"/>
                <w:szCs w:val="18"/>
              </w:rPr>
              <w:t>用，避免丢失、被挪动，</w:t>
            </w:r>
            <w:r>
              <w:rPr>
                <w:spacing w:val="3"/>
                <w:sz w:val="18"/>
                <w:szCs w:val="18"/>
              </w:rPr>
              <w:t xml:space="preserve"> </w:t>
            </w:r>
            <w:r>
              <w:rPr>
                <w:spacing w:val="12"/>
                <w:sz w:val="18"/>
                <w:szCs w:val="18"/>
              </w:rPr>
              <w:t>可手机定位随时监控。三</w:t>
            </w:r>
            <w:r>
              <w:rPr>
                <w:spacing w:val="5"/>
                <w:sz w:val="18"/>
                <w:szCs w:val="18"/>
              </w:rPr>
              <w:t xml:space="preserve"> </w:t>
            </w:r>
            <w:r>
              <w:rPr>
                <w:spacing w:val="1"/>
                <w:sz w:val="18"/>
                <w:szCs w:val="18"/>
              </w:rPr>
              <w:t>区 交 界</w:t>
            </w:r>
            <w:r>
              <w:rPr>
                <w:spacing w:val="15"/>
                <w:sz w:val="18"/>
                <w:szCs w:val="18"/>
              </w:rPr>
              <w:t xml:space="preserve"> </w:t>
            </w:r>
            <w:r>
              <w:rPr>
                <w:spacing w:val="1"/>
                <w:sz w:val="18"/>
                <w:szCs w:val="18"/>
              </w:rPr>
              <w:t>设 三</w:t>
            </w:r>
            <w:r>
              <w:rPr>
                <w:spacing w:val="4"/>
                <w:sz w:val="18"/>
                <w:szCs w:val="18"/>
              </w:rPr>
              <w:t xml:space="preserve"> </w:t>
            </w:r>
            <w:r>
              <w:rPr>
                <w:spacing w:val="1"/>
                <w:sz w:val="18"/>
                <w:szCs w:val="18"/>
              </w:rPr>
              <w:t>面</w:t>
            </w:r>
            <w:r>
              <w:rPr>
                <w:spacing w:val="12"/>
                <w:sz w:val="18"/>
                <w:szCs w:val="18"/>
              </w:rPr>
              <w:t xml:space="preserve"> </w:t>
            </w:r>
            <w:r>
              <w:rPr>
                <w:spacing w:val="1"/>
                <w:sz w:val="18"/>
                <w:szCs w:val="18"/>
              </w:rPr>
              <w:t>型</w:t>
            </w:r>
            <w:r>
              <w:rPr>
                <w:spacing w:val="7"/>
                <w:sz w:val="18"/>
                <w:szCs w:val="18"/>
              </w:rPr>
              <w:t xml:space="preserve"> </w:t>
            </w:r>
            <w:r>
              <w:rPr>
                <w:spacing w:val="1"/>
                <w:sz w:val="18"/>
                <w:szCs w:val="18"/>
              </w:rPr>
              <w:t>界</w:t>
            </w:r>
            <w:r>
              <w:rPr>
                <w:sz w:val="18"/>
                <w:szCs w:val="18"/>
              </w:rPr>
              <w:t xml:space="preserve"> </w:t>
            </w:r>
            <w:r>
              <w:rPr>
                <w:spacing w:val="7"/>
                <w:sz w:val="18"/>
                <w:szCs w:val="18"/>
              </w:rPr>
              <w:t>桩</w:t>
            </w:r>
            <w:r>
              <w:rPr>
                <w:rFonts w:ascii="Times New Roman" w:hAnsi="Times New Roman" w:eastAsia="Times New Roman" w:cs="Times New Roman"/>
                <w:spacing w:val="7"/>
                <w:sz w:val="18"/>
                <w:szCs w:val="18"/>
              </w:rPr>
              <w:t>:10000</w:t>
            </w:r>
            <w:r>
              <w:rPr>
                <w:rFonts w:ascii="Times New Roman" w:hAnsi="Times New Roman" w:eastAsia="Times New Roman" w:cs="Times New Roman"/>
                <w:spacing w:val="19"/>
                <w:sz w:val="18"/>
                <w:szCs w:val="18"/>
              </w:rPr>
              <w:t xml:space="preserve"> </w:t>
            </w:r>
            <w:r>
              <w:rPr>
                <w:spacing w:val="7"/>
                <w:sz w:val="18"/>
                <w:szCs w:val="18"/>
              </w:rPr>
              <w:t>元</w:t>
            </w:r>
            <w:r>
              <w:rPr>
                <w:rFonts w:ascii="Times New Roman" w:hAnsi="Times New Roman" w:eastAsia="Times New Roman" w:cs="Times New Roman"/>
                <w:spacing w:val="7"/>
                <w:sz w:val="18"/>
                <w:szCs w:val="18"/>
              </w:rPr>
              <w:t>/*9</w:t>
            </w:r>
            <w:r>
              <w:rPr>
                <w:rFonts w:ascii="Times New Roman" w:hAnsi="Times New Roman" w:eastAsia="Times New Roman" w:cs="Times New Roman"/>
                <w:spacing w:val="18"/>
                <w:w w:val="101"/>
                <w:sz w:val="18"/>
                <w:szCs w:val="18"/>
              </w:rPr>
              <w:t xml:space="preserve"> </w:t>
            </w:r>
            <w:r>
              <w:rPr>
                <w:spacing w:val="7"/>
                <w:sz w:val="18"/>
                <w:szCs w:val="18"/>
              </w:rPr>
              <w:t>个</w:t>
            </w:r>
            <w:r>
              <w:rPr>
                <w:rFonts w:ascii="Times New Roman" w:hAnsi="Times New Roman" w:eastAsia="Times New Roman" w:cs="Times New Roman"/>
                <w:spacing w:val="7"/>
                <w:sz w:val="18"/>
                <w:szCs w:val="18"/>
              </w:rPr>
              <w:t>=90000</w:t>
            </w:r>
            <w:r>
              <w:rPr>
                <w:rFonts w:ascii="Times New Roman" w:hAnsi="Times New Roman" w:eastAsia="Times New Roman" w:cs="Times New Roman"/>
                <w:sz w:val="18"/>
                <w:szCs w:val="18"/>
              </w:rPr>
              <w:t xml:space="preserve">   </w:t>
            </w:r>
            <w:r>
              <w:rPr>
                <w:spacing w:val="15"/>
                <w:sz w:val="18"/>
                <w:szCs w:val="18"/>
              </w:rPr>
              <w:t>元</w:t>
            </w:r>
            <w:r>
              <w:rPr>
                <w:sz w:val="18"/>
                <w:szCs w:val="18"/>
              </w:rPr>
              <w:t xml:space="preserve">      </w:t>
            </w:r>
            <w:r>
              <w:rPr>
                <w:spacing w:val="15"/>
                <w:sz w:val="18"/>
                <w:szCs w:val="18"/>
              </w:rPr>
              <w:t>两区交界设两面</w:t>
            </w:r>
            <w:r>
              <w:rPr>
                <w:spacing w:val="5"/>
                <w:sz w:val="18"/>
                <w:szCs w:val="18"/>
              </w:rPr>
              <w:t xml:space="preserve"> </w:t>
            </w:r>
            <w:r>
              <w:rPr>
                <w:spacing w:val="6"/>
                <w:sz w:val="18"/>
                <w:szCs w:val="18"/>
              </w:rPr>
              <w:t>型界桩：</w:t>
            </w:r>
            <w:r>
              <w:rPr>
                <w:spacing w:val="47"/>
                <w:sz w:val="18"/>
                <w:szCs w:val="18"/>
              </w:rPr>
              <w:t xml:space="preserve"> </w:t>
            </w:r>
            <w:r>
              <w:rPr>
                <w:rFonts w:ascii="Times New Roman" w:hAnsi="Times New Roman" w:eastAsia="Times New Roman" w:cs="Times New Roman"/>
                <w:spacing w:val="6"/>
                <w:sz w:val="18"/>
                <w:szCs w:val="18"/>
              </w:rPr>
              <w:t>9000</w:t>
            </w:r>
            <w:r>
              <w:rPr>
                <w:rFonts w:ascii="Times New Roman" w:hAnsi="Times New Roman" w:eastAsia="Times New Roman" w:cs="Times New Roman"/>
                <w:spacing w:val="23"/>
                <w:sz w:val="18"/>
                <w:szCs w:val="18"/>
              </w:rPr>
              <w:t xml:space="preserve"> </w:t>
            </w:r>
            <w:r>
              <w:rPr>
                <w:spacing w:val="6"/>
                <w:sz w:val="18"/>
                <w:szCs w:val="18"/>
              </w:rPr>
              <w:t>元</w:t>
            </w:r>
            <w:r>
              <w:rPr>
                <w:rFonts w:ascii="Times New Roman" w:hAnsi="Times New Roman" w:eastAsia="Times New Roman" w:cs="Times New Roman"/>
                <w:spacing w:val="6"/>
                <w:sz w:val="18"/>
                <w:szCs w:val="18"/>
              </w:rPr>
              <w:t>/*22</w:t>
            </w:r>
            <w:r>
              <w:rPr>
                <w:rFonts w:ascii="Times New Roman" w:hAnsi="Times New Roman" w:eastAsia="Times New Roman" w:cs="Times New Roman"/>
                <w:spacing w:val="21"/>
                <w:sz w:val="18"/>
                <w:szCs w:val="18"/>
              </w:rPr>
              <w:t xml:space="preserve"> </w:t>
            </w:r>
            <w:r>
              <w:rPr>
                <w:spacing w:val="6"/>
                <w:sz w:val="18"/>
                <w:szCs w:val="18"/>
              </w:rPr>
              <w:t>个</w:t>
            </w:r>
            <w:r>
              <w:rPr>
                <w:sz w:val="18"/>
                <w:szCs w:val="18"/>
              </w:rPr>
              <w:t xml:space="preserve">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34"/>
                <w:w w:val="101"/>
                <w:sz w:val="18"/>
                <w:szCs w:val="18"/>
              </w:rPr>
              <w:t xml:space="preserve"> </w:t>
            </w:r>
            <w:r>
              <w:rPr>
                <w:rFonts w:ascii="Times New Roman" w:hAnsi="Times New Roman" w:eastAsia="Times New Roman" w:cs="Times New Roman"/>
                <w:spacing w:val="3"/>
                <w:sz w:val="18"/>
                <w:szCs w:val="18"/>
              </w:rPr>
              <w:t>198000</w:t>
            </w:r>
            <w:r>
              <w:rPr>
                <w:rFonts w:ascii="Times New Roman" w:hAnsi="Times New Roman" w:eastAsia="Times New Roman" w:cs="Times New Roman"/>
                <w:spacing w:val="18"/>
                <w:sz w:val="18"/>
                <w:szCs w:val="18"/>
              </w:rPr>
              <w:t xml:space="preserve"> </w:t>
            </w:r>
            <w:r>
              <w:rPr>
                <w:spacing w:val="3"/>
                <w:sz w:val="18"/>
                <w:szCs w:val="18"/>
              </w:rPr>
              <w:t>元</w:t>
            </w:r>
            <w:r>
              <w:rPr>
                <w:spacing w:val="22"/>
                <w:sz w:val="18"/>
                <w:szCs w:val="18"/>
              </w:rPr>
              <w:t xml:space="preserve">   </w:t>
            </w:r>
            <w:r>
              <w:rPr>
                <w:spacing w:val="3"/>
                <w:sz w:val="18"/>
                <w:szCs w:val="18"/>
              </w:rPr>
              <w:t>(以上界桩</w:t>
            </w:r>
            <w:r>
              <w:rPr>
                <w:spacing w:val="2"/>
                <w:sz w:val="18"/>
                <w:szCs w:val="18"/>
              </w:rPr>
              <w:t xml:space="preserve"> </w:t>
            </w:r>
            <w:r>
              <w:rPr>
                <w:spacing w:val="15"/>
                <w:sz w:val="18"/>
                <w:szCs w:val="18"/>
              </w:rPr>
              <w:t>均含刻制、运输车辆、人</w:t>
            </w:r>
            <w:r>
              <w:rPr>
                <w:spacing w:val="3"/>
                <w:sz w:val="18"/>
                <w:szCs w:val="18"/>
              </w:rPr>
              <w:t xml:space="preserve"> </w:t>
            </w:r>
            <w:r>
              <w:rPr>
                <w:spacing w:val="17"/>
                <w:sz w:val="18"/>
                <w:szCs w:val="18"/>
              </w:rPr>
              <w:t>工</w:t>
            </w:r>
            <w:r>
              <w:rPr>
                <w:spacing w:val="-50"/>
                <w:sz w:val="18"/>
                <w:szCs w:val="18"/>
              </w:rPr>
              <w:t xml:space="preserve"> </w:t>
            </w:r>
            <w:r>
              <w:rPr>
                <w:spacing w:val="17"/>
                <w:sz w:val="18"/>
                <w:szCs w:val="18"/>
              </w:rPr>
              <w:t>及</w:t>
            </w:r>
            <w:r>
              <w:rPr>
                <w:spacing w:val="-52"/>
                <w:sz w:val="18"/>
                <w:szCs w:val="18"/>
              </w:rPr>
              <w:t xml:space="preserve"> </w:t>
            </w:r>
            <w:r>
              <w:rPr>
                <w:spacing w:val="17"/>
                <w:sz w:val="18"/>
                <w:szCs w:val="18"/>
              </w:rPr>
              <w:t>实地</w:t>
            </w:r>
            <w:r>
              <w:rPr>
                <w:spacing w:val="-53"/>
                <w:sz w:val="18"/>
                <w:szCs w:val="18"/>
              </w:rPr>
              <w:t xml:space="preserve"> </w:t>
            </w:r>
            <w:r>
              <w:rPr>
                <w:spacing w:val="17"/>
                <w:sz w:val="18"/>
                <w:szCs w:val="18"/>
              </w:rPr>
              <w:t>安装材料等</w:t>
            </w:r>
            <w:r>
              <w:rPr>
                <w:spacing w:val="-46"/>
                <w:sz w:val="18"/>
                <w:szCs w:val="18"/>
              </w:rPr>
              <w:t xml:space="preserve"> </w:t>
            </w:r>
            <w:r>
              <w:rPr>
                <w:spacing w:val="17"/>
                <w:sz w:val="18"/>
                <w:szCs w:val="18"/>
              </w:rPr>
              <w:t>费</w:t>
            </w:r>
            <w:r>
              <w:rPr>
                <w:sz w:val="18"/>
                <w:szCs w:val="18"/>
              </w:rPr>
              <w:t xml:space="preserve"> </w:t>
            </w:r>
            <w:r>
              <w:rPr>
                <w:spacing w:val="2"/>
                <w:sz w:val="18"/>
                <w:szCs w:val="18"/>
              </w:rPr>
              <w:t>用                   )</w:t>
            </w:r>
            <w:r>
              <w:rPr>
                <w:spacing w:val="7"/>
                <w:sz w:val="18"/>
                <w:szCs w:val="18"/>
              </w:rPr>
              <w:t xml:space="preserve">  </w:t>
            </w:r>
            <w:r>
              <w:rPr>
                <w:spacing w:val="2"/>
                <w:sz w:val="18"/>
                <w:szCs w:val="18"/>
              </w:rPr>
              <w:t>合</w:t>
            </w:r>
            <w:r>
              <w:rPr>
                <w:spacing w:val="10"/>
                <w:sz w:val="18"/>
                <w:szCs w:val="18"/>
              </w:rPr>
              <w:t xml:space="preserve">        </w:t>
            </w:r>
            <w:r>
              <w:rPr>
                <w:spacing w:val="2"/>
                <w:sz w:val="18"/>
                <w:szCs w:val="18"/>
              </w:rPr>
              <w:t>计</w:t>
            </w:r>
            <w:r>
              <w:rPr>
                <w:sz w:val="18"/>
                <w:szCs w:val="18"/>
              </w:rPr>
              <w:t xml:space="preserve">         </w:t>
            </w:r>
            <w:r>
              <w:rPr>
                <w:spacing w:val="2"/>
                <w:sz w:val="18"/>
                <w:szCs w:val="18"/>
              </w:rPr>
              <w:t>：</w:t>
            </w:r>
            <w:r>
              <w:rPr>
                <w:spacing w:val="3"/>
                <w:sz w:val="18"/>
                <w:szCs w:val="18"/>
              </w:rPr>
              <w:t xml:space="preserve"> </w:t>
            </w:r>
            <w:r>
              <w:rPr>
                <w:rFonts w:ascii="Times New Roman" w:hAnsi="Times New Roman" w:eastAsia="Times New Roman" w:cs="Times New Roman"/>
                <w:spacing w:val="5"/>
                <w:sz w:val="18"/>
                <w:szCs w:val="18"/>
              </w:rPr>
              <w:t>90000+</w:t>
            </w:r>
            <w:r>
              <w:rPr>
                <w:rFonts w:ascii="Times New Roman" w:hAnsi="Times New Roman" w:eastAsia="Times New Roman" w:cs="Times New Roman"/>
                <w:spacing w:val="45"/>
                <w:sz w:val="18"/>
                <w:szCs w:val="18"/>
              </w:rPr>
              <w:t xml:space="preserve"> </w:t>
            </w:r>
            <w:r>
              <w:rPr>
                <w:rFonts w:ascii="Times New Roman" w:hAnsi="Times New Roman" w:eastAsia="Times New Roman" w:cs="Times New Roman"/>
                <w:spacing w:val="5"/>
                <w:sz w:val="18"/>
                <w:szCs w:val="18"/>
              </w:rPr>
              <w:t>198000+=288000</w:t>
            </w:r>
            <w:r>
              <w:rPr>
                <w:rFonts w:ascii="Times New Roman" w:hAnsi="Times New Roman" w:eastAsia="Times New Roman" w:cs="Times New Roman"/>
                <w:sz w:val="18"/>
                <w:szCs w:val="18"/>
              </w:rPr>
              <w:t xml:space="preserve">    </w:t>
            </w:r>
            <w:r>
              <w:rPr>
                <w:spacing w:val="8"/>
                <w:sz w:val="18"/>
                <w:szCs w:val="18"/>
              </w:rPr>
              <w:t>元</w:t>
            </w:r>
          </w:p>
          <w:p w14:paraId="2C597B8E">
            <w:pPr>
              <w:pStyle w:val="6"/>
              <w:spacing w:before="57" w:line="315" w:lineRule="auto"/>
              <w:ind w:left="55" w:right="26" w:firstLine="12"/>
              <w:rPr>
                <w:sz w:val="18"/>
                <w:szCs w:val="18"/>
              </w:rPr>
            </w:pPr>
            <w:r>
              <w:rPr>
                <w:spacing w:val="4"/>
                <w:sz w:val="18"/>
                <w:szCs w:val="18"/>
              </w:rPr>
              <w:t>《湖北省乡</w:t>
            </w:r>
            <w:r>
              <w:rPr>
                <w:spacing w:val="57"/>
                <w:sz w:val="18"/>
                <w:szCs w:val="18"/>
              </w:rPr>
              <w:t xml:space="preserve"> </w:t>
            </w:r>
            <w:r>
              <w:rPr>
                <w:spacing w:val="4"/>
                <w:sz w:val="18"/>
                <w:szCs w:val="18"/>
              </w:rPr>
              <w:t>(镇、街道)</w:t>
            </w:r>
            <w:r>
              <w:rPr>
                <w:sz w:val="18"/>
                <w:szCs w:val="18"/>
              </w:rPr>
              <w:t xml:space="preserve">   </w:t>
            </w:r>
            <w:r>
              <w:rPr>
                <w:spacing w:val="25"/>
                <w:sz w:val="18"/>
                <w:szCs w:val="18"/>
              </w:rPr>
              <w:t>级行政区域界线勘定工</w:t>
            </w:r>
            <w:r>
              <w:rPr>
                <w:spacing w:val="3"/>
                <w:sz w:val="18"/>
                <w:szCs w:val="18"/>
              </w:rPr>
              <w:t xml:space="preserve">  </w:t>
            </w:r>
            <w:r>
              <w:rPr>
                <w:spacing w:val="4"/>
                <w:sz w:val="18"/>
                <w:szCs w:val="18"/>
              </w:rPr>
              <w:t>作实施方案》要求</w:t>
            </w:r>
            <w:r>
              <w:rPr>
                <w:spacing w:val="52"/>
                <w:sz w:val="18"/>
                <w:szCs w:val="18"/>
              </w:rPr>
              <w:t xml:space="preserve"> </w:t>
            </w:r>
            <w:r>
              <w:rPr>
                <w:spacing w:val="4"/>
                <w:sz w:val="18"/>
                <w:szCs w:val="18"/>
              </w:rPr>
              <w:t>(领导</w:t>
            </w:r>
            <w:r>
              <w:rPr>
                <w:sz w:val="18"/>
                <w:szCs w:val="18"/>
              </w:rPr>
              <w:t xml:space="preserve">  </w:t>
            </w:r>
            <w:r>
              <w:rPr>
                <w:spacing w:val="25"/>
                <w:sz w:val="18"/>
                <w:szCs w:val="18"/>
              </w:rPr>
              <w:t>小组办公室设在民政部</w:t>
            </w:r>
            <w:r>
              <w:rPr>
                <w:spacing w:val="3"/>
                <w:sz w:val="18"/>
                <w:szCs w:val="18"/>
              </w:rPr>
              <w:t xml:space="preserve">  </w:t>
            </w:r>
            <w:r>
              <w:rPr>
                <w:spacing w:val="14"/>
                <w:sz w:val="18"/>
                <w:szCs w:val="18"/>
              </w:rPr>
              <w:t>门，要选配一批懂政策、</w:t>
            </w:r>
            <w:r>
              <w:rPr>
                <w:spacing w:val="6"/>
                <w:sz w:val="18"/>
                <w:szCs w:val="18"/>
              </w:rPr>
              <w:t xml:space="preserve"> </w:t>
            </w:r>
            <w:r>
              <w:rPr>
                <w:sz w:val="18"/>
                <w:szCs w:val="18"/>
              </w:rPr>
              <w:t>想干事、敢担当、能干事、</w:t>
            </w:r>
            <w:r>
              <w:rPr>
                <w:spacing w:val="6"/>
                <w:sz w:val="18"/>
                <w:szCs w:val="18"/>
              </w:rPr>
              <w:t xml:space="preserve"> </w:t>
            </w:r>
            <w:r>
              <w:rPr>
                <w:spacing w:val="25"/>
                <w:sz w:val="18"/>
                <w:szCs w:val="18"/>
              </w:rPr>
              <w:t>能干成事的党员干部和</w:t>
            </w:r>
            <w:r>
              <w:rPr>
                <w:spacing w:val="3"/>
                <w:sz w:val="18"/>
                <w:szCs w:val="18"/>
              </w:rPr>
              <w:t xml:space="preserve">  </w:t>
            </w:r>
            <w:r>
              <w:rPr>
                <w:spacing w:val="9"/>
                <w:sz w:val="18"/>
                <w:szCs w:val="18"/>
              </w:rPr>
              <w:t>专业人员，充实到勘界工</w:t>
            </w:r>
            <w:r>
              <w:rPr>
                <w:sz w:val="18"/>
                <w:szCs w:val="18"/>
              </w:rPr>
              <w:t xml:space="preserve">  </w:t>
            </w:r>
            <w:r>
              <w:rPr>
                <w:spacing w:val="8"/>
                <w:sz w:val="18"/>
                <w:szCs w:val="18"/>
              </w:rPr>
              <w:t>作队伍中来，确保勘界工</w:t>
            </w:r>
            <w:r>
              <w:rPr>
                <w:spacing w:val="4"/>
                <w:sz w:val="18"/>
                <w:szCs w:val="18"/>
              </w:rPr>
              <w:t xml:space="preserve">  </w:t>
            </w:r>
            <w:r>
              <w:rPr>
                <w:spacing w:val="3"/>
                <w:sz w:val="18"/>
                <w:szCs w:val="18"/>
              </w:rPr>
              <w:t>作有人干事、有序开展。)</w:t>
            </w:r>
            <w:r>
              <w:rPr>
                <w:sz w:val="18"/>
                <w:szCs w:val="18"/>
              </w:rPr>
              <w:t xml:space="preserve"> </w:t>
            </w:r>
            <w:r>
              <w:rPr>
                <w:spacing w:val="25"/>
                <w:sz w:val="18"/>
                <w:szCs w:val="18"/>
              </w:rPr>
              <w:t>地名办此项工作半年聘</w:t>
            </w:r>
            <w:r>
              <w:rPr>
                <w:spacing w:val="3"/>
                <w:sz w:val="18"/>
                <w:szCs w:val="18"/>
              </w:rPr>
              <w:t xml:space="preserve">  </w:t>
            </w:r>
            <w:r>
              <w:rPr>
                <w:spacing w:val="25"/>
                <w:sz w:val="18"/>
                <w:szCs w:val="18"/>
              </w:rPr>
              <w:t>请二名工程技术人员工</w:t>
            </w:r>
            <w:r>
              <w:rPr>
                <w:spacing w:val="3"/>
                <w:sz w:val="18"/>
                <w:szCs w:val="18"/>
              </w:rPr>
              <w:t xml:space="preserve">  </w:t>
            </w:r>
            <w:r>
              <w:rPr>
                <w:spacing w:val="10"/>
                <w:sz w:val="18"/>
                <w:szCs w:val="18"/>
              </w:rPr>
              <w:t>资合计：</w:t>
            </w:r>
            <w:r>
              <w:rPr>
                <w:rFonts w:ascii="Times New Roman" w:hAnsi="Times New Roman" w:eastAsia="Times New Roman" w:cs="Times New Roman"/>
                <w:spacing w:val="10"/>
                <w:sz w:val="18"/>
                <w:szCs w:val="18"/>
              </w:rPr>
              <w:t>6000</w:t>
            </w:r>
            <w:r>
              <w:rPr>
                <w:rFonts w:ascii="Times New Roman" w:hAnsi="Times New Roman" w:eastAsia="Times New Roman" w:cs="Times New Roman"/>
                <w:spacing w:val="36"/>
                <w:w w:val="101"/>
                <w:sz w:val="18"/>
                <w:szCs w:val="18"/>
              </w:rPr>
              <w:t xml:space="preserve"> </w:t>
            </w:r>
            <w:r>
              <w:rPr>
                <w:spacing w:val="10"/>
                <w:sz w:val="18"/>
                <w:szCs w:val="18"/>
              </w:rPr>
              <w:t>元</w:t>
            </w:r>
            <w:r>
              <w:rPr>
                <w:rFonts w:ascii="Times New Roman" w:hAnsi="Times New Roman" w:eastAsia="Times New Roman" w:cs="Times New Roman"/>
                <w:spacing w:val="10"/>
                <w:sz w:val="18"/>
                <w:szCs w:val="18"/>
              </w:rPr>
              <w:t>/</w:t>
            </w:r>
            <w:r>
              <w:rPr>
                <w:spacing w:val="10"/>
                <w:sz w:val="18"/>
                <w:szCs w:val="18"/>
              </w:rPr>
              <w:t>月</w:t>
            </w:r>
            <w:r>
              <w:rPr>
                <w:rFonts w:ascii="Times New Roman" w:hAnsi="Times New Roman" w:eastAsia="Times New Roman" w:cs="Times New Roman"/>
                <w:spacing w:val="10"/>
                <w:sz w:val="18"/>
                <w:szCs w:val="18"/>
              </w:rPr>
              <w:t>*2</w:t>
            </w:r>
            <w:r>
              <w:rPr>
                <w:rFonts w:ascii="Times New Roman" w:hAnsi="Times New Roman" w:eastAsia="Times New Roman" w:cs="Times New Roman"/>
                <w:spacing w:val="27"/>
                <w:sz w:val="18"/>
                <w:szCs w:val="18"/>
              </w:rPr>
              <w:t xml:space="preserve"> </w:t>
            </w:r>
            <w:r>
              <w:rPr>
                <w:spacing w:val="10"/>
                <w:sz w:val="18"/>
                <w:szCs w:val="18"/>
              </w:rPr>
              <w:t>人</w:t>
            </w:r>
            <w:r>
              <w:rPr>
                <w:sz w:val="18"/>
                <w:szCs w:val="18"/>
              </w:rPr>
              <w:t xml:space="preserve"> </w:t>
            </w:r>
            <w:r>
              <w:rPr>
                <w:rFonts w:ascii="Times New Roman" w:hAnsi="Times New Roman" w:eastAsia="Times New Roman" w:cs="Times New Roman"/>
                <w:spacing w:val="5"/>
                <w:sz w:val="18"/>
                <w:szCs w:val="18"/>
              </w:rPr>
              <w:t>*6</w:t>
            </w:r>
            <w:r>
              <w:rPr>
                <w:rFonts w:ascii="Times New Roman" w:hAnsi="Times New Roman" w:eastAsia="Times New Roman" w:cs="Times New Roman"/>
                <w:spacing w:val="30"/>
                <w:sz w:val="18"/>
                <w:szCs w:val="18"/>
              </w:rPr>
              <w:t xml:space="preserve"> </w:t>
            </w:r>
            <w:r>
              <w:rPr>
                <w:spacing w:val="5"/>
                <w:sz w:val="18"/>
                <w:szCs w:val="18"/>
              </w:rPr>
              <w:t>月</w:t>
            </w:r>
            <w:r>
              <w:rPr>
                <w:rFonts w:ascii="Times New Roman" w:hAnsi="Times New Roman" w:eastAsia="Times New Roman" w:cs="Times New Roman"/>
                <w:spacing w:val="5"/>
                <w:sz w:val="18"/>
                <w:szCs w:val="18"/>
              </w:rPr>
              <w:t>=72000</w:t>
            </w:r>
            <w:r>
              <w:rPr>
                <w:rFonts w:ascii="Times New Roman" w:hAnsi="Times New Roman" w:eastAsia="Times New Roman" w:cs="Times New Roman"/>
                <w:spacing w:val="25"/>
                <w:sz w:val="18"/>
                <w:szCs w:val="18"/>
              </w:rPr>
              <w:t xml:space="preserve"> </w:t>
            </w:r>
            <w:r>
              <w:rPr>
                <w:spacing w:val="5"/>
                <w:sz w:val="18"/>
                <w:szCs w:val="18"/>
              </w:rPr>
              <w:t>元。</w:t>
            </w:r>
          </w:p>
        </w:tc>
        <w:tc>
          <w:tcPr>
            <w:tcW w:w="2260" w:type="dxa"/>
            <w:vAlign w:val="top"/>
          </w:tcPr>
          <w:p w14:paraId="3A53EC0A">
            <w:pPr>
              <w:rPr>
                <w:rFonts w:ascii="Arial"/>
                <w:sz w:val="21"/>
              </w:rPr>
            </w:pPr>
          </w:p>
        </w:tc>
      </w:tr>
    </w:tbl>
    <w:p w14:paraId="34BEF8F5">
      <w:pPr>
        <w:rPr>
          <w:rFonts w:ascii="Arial"/>
          <w:sz w:val="21"/>
        </w:rPr>
      </w:pPr>
    </w:p>
    <w:p w14:paraId="7DC11EB1">
      <w:pPr>
        <w:rPr>
          <w:rFonts w:ascii="Arial" w:hAnsi="Arial" w:eastAsia="Arial" w:cs="Arial"/>
          <w:sz w:val="21"/>
          <w:szCs w:val="21"/>
        </w:rPr>
        <w:sectPr>
          <w:pgSz w:w="11906" w:h="16840"/>
          <w:pgMar w:top="1431" w:right="1699" w:bottom="0" w:left="1173" w:header="0" w:footer="0" w:gutter="0"/>
          <w:cols w:space="720" w:num="1"/>
        </w:sectPr>
      </w:pPr>
    </w:p>
    <w:p w14:paraId="141EC517">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4C95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4" w:hRule="atLeast"/>
        </w:trPr>
        <w:tc>
          <w:tcPr>
            <w:tcW w:w="2260" w:type="dxa"/>
            <w:vAlign w:val="top"/>
          </w:tcPr>
          <w:p w14:paraId="2AEE9280">
            <w:pPr>
              <w:rPr>
                <w:rFonts w:ascii="Arial"/>
                <w:sz w:val="21"/>
              </w:rPr>
            </w:pPr>
          </w:p>
        </w:tc>
        <w:tc>
          <w:tcPr>
            <w:tcW w:w="2253" w:type="dxa"/>
            <w:vAlign w:val="top"/>
          </w:tcPr>
          <w:p w14:paraId="51DF4588">
            <w:pPr>
              <w:rPr>
                <w:rFonts w:ascii="Arial"/>
                <w:sz w:val="21"/>
              </w:rPr>
            </w:pPr>
          </w:p>
        </w:tc>
        <w:tc>
          <w:tcPr>
            <w:tcW w:w="2254" w:type="dxa"/>
            <w:vAlign w:val="top"/>
          </w:tcPr>
          <w:p w14:paraId="38C62A4F">
            <w:pPr>
              <w:pStyle w:val="6"/>
              <w:spacing w:before="90" w:line="308" w:lineRule="auto"/>
              <w:ind w:left="60" w:right="46"/>
              <w:rPr>
                <w:sz w:val="18"/>
                <w:szCs w:val="18"/>
              </w:rPr>
            </w:pPr>
            <w:r>
              <w:rPr>
                <w:spacing w:val="11"/>
                <w:sz w:val="18"/>
                <w:szCs w:val="18"/>
              </w:rPr>
              <w:t>后期成果转换，</w:t>
            </w:r>
            <w:r>
              <w:rPr>
                <w:spacing w:val="-51"/>
                <w:sz w:val="18"/>
                <w:szCs w:val="18"/>
              </w:rPr>
              <w:t xml:space="preserve"> </w:t>
            </w:r>
            <w:r>
              <w:rPr>
                <w:spacing w:val="11"/>
                <w:sz w:val="18"/>
                <w:szCs w:val="18"/>
              </w:rPr>
              <w:t>向街道、</w:t>
            </w:r>
            <w:r>
              <w:rPr>
                <w:sz w:val="18"/>
                <w:szCs w:val="18"/>
              </w:rPr>
              <w:t xml:space="preserve"> </w:t>
            </w:r>
            <w:r>
              <w:rPr>
                <w:spacing w:val="14"/>
                <w:sz w:val="18"/>
                <w:szCs w:val="18"/>
              </w:rPr>
              <w:t>社区宣传费用，发放相关</w:t>
            </w:r>
            <w:r>
              <w:rPr>
                <w:spacing w:val="6"/>
                <w:sz w:val="18"/>
                <w:szCs w:val="18"/>
              </w:rPr>
              <w:t xml:space="preserve"> </w:t>
            </w:r>
            <w:r>
              <w:rPr>
                <w:spacing w:val="5"/>
                <w:sz w:val="18"/>
                <w:szCs w:val="18"/>
              </w:rPr>
              <w:t>图本资料费用</w:t>
            </w:r>
            <w:r>
              <w:rPr>
                <w:spacing w:val="36"/>
                <w:sz w:val="18"/>
                <w:szCs w:val="18"/>
              </w:rPr>
              <w:t xml:space="preserve"> </w:t>
            </w:r>
            <w:r>
              <w:rPr>
                <w:spacing w:val="5"/>
                <w:sz w:val="18"/>
                <w:szCs w:val="18"/>
              </w:rPr>
              <w:t>，</w:t>
            </w:r>
            <w:r>
              <w:rPr>
                <w:spacing w:val="34"/>
                <w:sz w:val="18"/>
                <w:szCs w:val="18"/>
              </w:rPr>
              <w:t xml:space="preserve"> </w:t>
            </w:r>
            <w:r>
              <w:rPr>
                <w:spacing w:val="5"/>
                <w:sz w:val="18"/>
                <w:szCs w:val="18"/>
              </w:rPr>
              <w:t>费用：</w:t>
            </w:r>
          </w:p>
          <w:p w14:paraId="47F8CD13">
            <w:pPr>
              <w:pStyle w:val="6"/>
              <w:spacing w:before="46" w:line="230" w:lineRule="auto"/>
              <w:ind w:left="65"/>
              <w:rPr>
                <w:sz w:val="18"/>
                <w:szCs w:val="18"/>
              </w:rPr>
            </w:pPr>
            <w:r>
              <w:rPr>
                <w:rFonts w:ascii="Times New Roman" w:hAnsi="Times New Roman" w:eastAsia="Times New Roman" w:cs="Times New Roman"/>
                <w:spacing w:val="5"/>
                <w:sz w:val="18"/>
                <w:szCs w:val="18"/>
              </w:rPr>
              <w:t>82750</w:t>
            </w:r>
            <w:r>
              <w:rPr>
                <w:rFonts w:ascii="Times New Roman" w:hAnsi="Times New Roman" w:eastAsia="Times New Roman" w:cs="Times New Roman"/>
                <w:spacing w:val="14"/>
                <w:sz w:val="18"/>
                <w:szCs w:val="18"/>
              </w:rPr>
              <w:t xml:space="preserve">   </w:t>
            </w:r>
            <w:r>
              <w:rPr>
                <w:spacing w:val="5"/>
                <w:sz w:val="18"/>
                <w:szCs w:val="18"/>
              </w:rPr>
              <w:t>元</w:t>
            </w:r>
            <w:r>
              <w:rPr>
                <w:spacing w:val="13"/>
                <w:sz w:val="18"/>
                <w:szCs w:val="18"/>
              </w:rPr>
              <w:t xml:space="preserve">     </w:t>
            </w:r>
            <w:r>
              <w:rPr>
                <w:spacing w:val="5"/>
                <w:sz w:val="18"/>
                <w:szCs w:val="18"/>
              </w:rPr>
              <w:t>共</w:t>
            </w:r>
            <w:r>
              <w:rPr>
                <w:spacing w:val="28"/>
                <w:sz w:val="18"/>
                <w:szCs w:val="18"/>
              </w:rPr>
              <w:t xml:space="preserve"> </w:t>
            </w:r>
            <w:r>
              <w:rPr>
                <w:spacing w:val="5"/>
                <w:sz w:val="18"/>
                <w:szCs w:val="18"/>
              </w:rPr>
              <w:t>计</w:t>
            </w:r>
            <w:r>
              <w:rPr>
                <w:spacing w:val="16"/>
                <w:sz w:val="18"/>
                <w:szCs w:val="18"/>
              </w:rPr>
              <w:t xml:space="preserve"> </w:t>
            </w:r>
            <w:r>
              <w:rPr>
                <w:spacing w:val="5"/>
                <w:sz w:val="18"/>
                <w:szCs w:val="18"/>
              </w:rPr>
              <w:t>：</w:t>
            </w:r>
          </w:p>
          <w:p w14:paraId="1531A799">
            <w:pPr>
              <w:pStyle w:val="6"/>
              <w:spacing w:before="58" w:line="307" w:lineRule="auto"/>
              <w:ind w:left="50" w:right="51" w:firstLine="3"/>
              <w:rPr>
                <w:sz w:val="18"/>
                <w:szCs w:val="18"/>
              </w:rPr>
            </w:pPr>
            <w:r>
              <w:rPr>
                <w:rFonts w:ascii="Times New Roman" w:hAnsi="Times New Roman" w:eastAsia="Times New Roman" w:cs="Times New Roman"/>
                <w:spacing w:val="5"/>
                <w:sz w:val="18"/>
                <w:szCs w:val="18"/>
              </w:rPr>
              <w:t>72000+82750=</w:t>
            </w:r>
            <w:r>
              <w:rPr>
                <w:rFonts w:ascii="Times New Roman" w:hAnsi="Times New Roman" w:eastAsia="Times New Roman" w:cs="Times New Roman"/>
                <w:spacing w:val="29"/>
                <w:w w:val="101"/>
                <w:sz w:val="18"/>
                <w:szCs w:val="18"/>
              </w:rPr>
              <w:t xml:space="preserve"> </w:t>
            </w:r>
            <w:r>
              <w:rPr>
                <w:rFonts w:ascii="Times New Roman" w:hAnsi="Times New Roman" w:eastAsia="Times New Roman" w:cs="Times New Roman"/>
                <w:spacing w:val="5"/>
                <w:sz w:val="18"/>
                <w:szCs w:val="18"/>
              </w:rPr>
              <w:t xml:space="preserve">154750   </w:t>
            </w:r>
            <w:r>
              <w:rPr>
                <w:spacing w:val="5"/>
                <w:sz w:val="18"/>
                <w:szCs w:val="18"/>
              </w:rPr>
              <w:t>元</w:t>
            </w:r>
            <w:r>
              <w:rPr>
                <w:sz w:val="18"/>
                <w:szCs w:val="18"/>
              </w:rPr>
              <w:t xml:space="preserve"> </w:t>
            </w:r>
            <w:r>
              <w:rPr>
                <w:spacing w:val="-5"/>
                <w:sz w:val="18"/>
                <w:szCs w:val="18"/>
              </w:rPr>
              <w:t>合</w:t>
            </w:r>
            <w:r>
              <w:rPr>
                <w:spacing w:val="10"/>
                <w:sz w:val="18"/>
                <w:szCs w:val="18"/>
              </w:rPr>
              <w:t xml:space="preserve">        </w:t>
            </w:r>
            <w:r>
              <w:rPr>
                <w:spacing w:val="-5"/>
                <w:sz w:val="18"/>
                <w:szCs w:val="18"/>
              </w:rPr>
              <w:t>计</w:t>
            </w:r>
            <w:r>
              <w:rPr>
                <w:spacing w:val="1"/>
                <w:sz w:val="18"/>
                <w:szCs w:val="18"/>
              </w:rPr>
              <w:t xml:space="preserve">         </w:t>
            </w:r>
            <w:r>
              <w:rPr>
                <w:spacing w:val="-5"/>
                <w:sz w:val="18"/>
                <w:szCs w:val="18"/>
              </w:rPr>
              <w:t>：</w:t>
            </w:r>
            <w:r>
              <w:rPr>
                <w:spacing w:val="1"/>
                <w:sz w:val="18"/>
                <w:szCs w:val="18"/>
              </w:rPr>
              <w:t xml:space="preserve"> </w:t>
            </w:r>
            <w:r>
              <w:rPr>
                <w:rFonts w:ascii="Times New Roman" w:hAnsi="Times New Roman" w:eastAsia="Times New Roman" w:cs="Times New Roman"/>
                <w:spacing w:val="5"/>
                <w:sz w:val="18"/>
                <w:szCs w:val="18"/>
              </w:rPr>
              <w:t>288000+</w:t>
            </w:r>
            <w:r>
              <w:rPr>
                <w:rFonts w:ascii="Times New Roman" w:hAnsi="Times New Roman" w:eastAsia="Times New Roman" w:cs="Times New Roman"/>
                <w:spacing w:val="37"/>
                <w:sz w:val="18"/>
                <w:szCs w:val="18"/>
              </w:rPr>
              <w:t xml:space="preserve"> </w:t>
            </w:r>
            <w:r>
              <w:rPr>
                <w:rFonts w:ascii="Times New Roman" w:hAnsi="Times New Roman" w:eastAsia="Times New Roman" w:cs="Times New Roman"/>
                <w:spacing w:val="5"/>
                <w:sz w:val="18"/>
                <w:szCs w:val="18"/>
              </w:rPr>
              <w:t>154750=442750</w:t>
            </w:r>
            <w:r>
              <w:rPr>
                <w:rFonts w:ascii="Times New Roman" w:hAnsi="Times New Roman" w:eastAsia="Times New Roman" w:cs="Times New Roman"/>
                <w:sz w:val="18"/>
                <w:szCs w:val="18"/>
              </w:rPr>
              <w:t xml:space="preserve">    </w:t>
            </w:r>
            <w:r>
              <w:rPr>
                <w:spacing w:val="6"/>
                <w:sz w:val="18"/>
                <w:szCs w:val="18"/>
              </w:rPr>
              <w:t>元</w:t>
            </w:r>
          </w:p>
          <w:p w14:paraId="31511F1C">
            <w:pPr>
              <w:pStyle w:val="6"/>
              <w:spacing w:before="75" w:line="318" w:lineRule="auto"/>
              <w:ind w:left="47" w:right="42" w:firstLine="3"/>
              <w:rPr>
                <w:sz w:val="18"/>
                <w:szCs w:val="18"/>
              </w:rPr>
            </w:pPr>
            <w:r>
              <w:rPr>
                <w:rFonts w:ascii="Times New Roman" w:hAnsi="Times New Roman" w:eastAsia="Times New Roman" w:cs="Times New Roman"/>
                <w:spacing w:val="15"/>
                <w:sz w:val="18"/>
                <w:szCs w:val="18"/>
              </w:rPr>
              <w:t>2.</w:t>
            </w:r>
            <w:r>
              <w:rPr>
                <w:rFonts w:ascii="Times New Roman" w:hAnsi="Times New Roman" w:eastAsia="Times New Roman" w:cs="Times New Roman"/>
                <w:spacing w:val="-24"/>
                <w:sz w:val="18"/>
                <w:szCs w:val="18"/>
              </w:rPr>
              <w:t xml:space="preserve"> </w:t>
            </w:r>
            <w:r>
              <w:rPr>
                <w:spacing w:val="15"/>
                <w:sz w:val="18"/>
                <w:szCs w:val="18"/>
              </w:rPr>
              <w:t>按文件要求《硚口地名</w:t>
            </w:r>
            <w:r>
              <w:rPr>
                <w:sz w:val="18"/>
                <w:szCs w:val="18"/>
              </w:rPr>
              <w:t xml:space="preserve"> </w:t>
            </w:r>
            <w:r>
              <w:rPr>
                <w:spacing w:val="15"/>
                <w:sz w:val="18"/>
                <w:szCs w:val="18"/>
              </w:rPr>
              <w:t>文化丛书》之《硚口地名</w:t>
            </w:r>
            <w:r>
              <w:rPr>
                <w:sz w:val="18"/>
                <w:szCs w:val="18"/>
              </w:rPr>
              <w:t xml:space="preserve"> </w:t>
            </w:r>
            <w:r>
              <w:rPr>
                <w:spacing w:val="15"/>
                <w:sz w:val="18"/>
                <w:szCs w:val="18"/>
              </w:rPr>
              <w:t>故事》编纂工作，聘请三</w:t>
            </w:r>
            <w:r>
              <w:rPr>
                <w:sz w:val="18"/>
                <w:szCs w:val="18"/>
              </w:rPr>
              <w:t xml:space="preserve"> </w:t>
            </w:r>
            <w:r>
              <w:rPr>
                <w:spacing w:val="3"/>
                <w:sz w:val="18"/>
                <w:szCs w:val="18"/>
              </w:rPr>
              <w:t xml:space="preserve">名文史专家撰写 </w:t>
            </w:r>
            <w:r>
              <w:rPr>
                <w:rFonts w:ascii="Times New Roman" w:hAnsi="Times New Roman" w:eastAsia="Times New Roman" w:cs="Times New Roman"/>
                <w:spacing w:val="3"/>
                <w:sz w:val="18"/>
                <w:szCs w:val="18"/>
              </w:rPr>
              <w:t xml:space="preserve">60 </w:t>
            </w:r>
            <w:r>
              <w:rPr>
                <w:spacing w:val="3"/>
                <w:sz w:val="18"/>
                <w:szCs w:val="18"/>
              </w:rPr>
              <w:t>万字，</w:t>
            </w:r>
            <w:r>
              <w:rPr>
                <w:spacing w:val="1"/>
                <w:sz w:val="18"/>
                <w:szCs w:val="18"/>
              </w:rPr>
              <w:t xml:space="preserve"> </w:t>
            </w:r>
            <w:r>
              <w:rPr>
                <w:spacing w:val="2"/>
                <w:sz w:val="18"/>
                <w:szCs w:val="18"/>
              </w:rPr>
              <w:t>月 工</w:t>
            </w:r>
            <w:r>
              <w:rPr>
                <w:spacing w:val="23"/>
                <w:sz w:val="18"/>
                <w:szCs w:val="18"/>
              </w:rPr>
              <w:t xml:space="preserve"> </w:t>
            </w:r>
            <w:r>
              <w:rPr>
                <w:spacing w:val="2"/>
                <w:sz w:val="18"/>
                <w:szCs w:val="18"/>
              </w:rPr>
              <w:t>资</w:t>
            </w:r>
            <w:r>
              <w:rPr>
                <w:spacing w:val="11"/>
                <w:sz w:val="18"/>
                <w:szCs w:val="18"/>
              </w:rPr>
              <w:t xml:space="preserve"> </w:t>
            </w:r>
            <w:r>
              <w:rPr>
                <w:rFonts w:ascii="Times New Roman" w:hAnsi="Times New Roman" w:eastAsia="Times New Roman" w:cs="Times New Roman"/>
                <w:spacing w:val="2"/>
                <w:sz w:val="18"/>
                <w:szCs w:val="18"/>
              </w:rPr>
              <w:t>6000</w:t>
            </w:r>
            <w:r>
              <w:rPr>
                <w:rFonts w:ascii="Times New Roman" w:hAnsi="Times New Roman" w:eastAsia="Times New Roman" w:cs="Times New Roman"/>
                <w:spacing w:val="4"/>
                <w:sz w:val="18"/>
                <w:szCs w:val="18"/>
              </w:rPr>
              <w:t xml:space="preserve">  </w:t>
            </w:r>
            <w:r>
              <w:rPr>
                <w:spacing w:val="2"/>
                <w:sz w:val="18"/>
                <w:szCs w:val="18"/>
              </w:rPr>
              <w:t xml:space="preserve">元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0"/>
                <w:sz w:val="18"/>
                <w:szCs w:val="18"/>
              </w:rPr>
              <w:t xml:space="preserve"> </w:t>
            </w:r>
            <w:r>
              <w:rPr>
                <w:spacing w:val="2"/>
                <w:sz w:val="18"/>
                <w:szCs w:val="18"/>
              </w:rPr>
              <w:t>人</w:t>
            </w:r>
            <w:r>
              <w:rPr>
                <w:spacing w:val="5"/>
                <w:sz w:val="18"/>
                <w:szCs w:val="18"/>
              </w:rPr>
              <w:t xml:space="preserve"> </w:t>
            </w:r>
            <w:r>
              <w:rPr>
                <w:spacing w:val="2"/>
                <w:sz w:val="18"/>
                <w:szCs w:val="18"/>
              </w:rPr>
              <w:t>。</w:t>
            </w:r>
            <w:r>
              <w:rPr>
                <w:sz w:val="18"/>
                <w:szCs w:val="18"/>
              </w:rPr>
              <w:t xml:space="preserve"> </w:t>
            </w:r>
            <w:r>
              <w:rPr>
                <w:rFonts w:ascii="Times New Roman" w:hAnsi="Times New Roman" w:eastAsia="Times New Roman" w:cs="Times New Roman"/>
                <w:spacing w:val="3"/>
                <w:sz w:val="18"/>
                <w:szCs w:val="18"/>
              </w:rPr>
              <w:t>6000/</w:t>
            </w:r>
            <w:r>
              <w:rPr>
                <w:rFonts w:ascii="Times New Roman" w:hAnsi="Times New Roman" w:eastAsia="Times New Roman" w:cs="Times New Roman"/>
                <w:spacing w:val="19"/>
                <w:sz w:val="18"/>
                <w:szCs w:val="18"/>
              </w:rPr>
              <w:t xml:space="preserve">  </w:t>
            </w:r>
            <w:r>
              <w:rPr>
                <w:spacing w:val="3"/>
                <w:sz w:val="18"/>
                <w:szCs w:val="18"/>
              </w:rPr>
              <w:t>月</w:t>
            </w:r>
            <w:r>
              <w:rPr>
                <w:spacing w:val="26"/>
                <w:sz w:val="18"/>
                <w:szCs w:val="18"/>
              </w:rPr>
              <w:t xml:space="preserve"> </w:t>
            </w:r>
            <w:r>
              <w:rPr>
                <w:rFonts w:ascii="Times New Roman" w:hAnsi="Times New Roman" w:eastAsia="Times New Roman" w:cs="Times New Roman"/>
                <w:spacing w:val="3"/>
                <w:sz w:val="18"/>
                <w:szCs w:val="18"/>
              </w:rPr>
              <w:t>*12</w:t>
            </w:r>
            <w:r>
              <w:rPr>
                <w:rFonts w:ascii="Times New Roman" w:hAnsi="Times New Roman" w:eastAsia="Times New Roman" w:cs="Times New Roman"/>
                <w:spacing w:val="13"/>
                <w:sz w:val="18"/>
                <w:szCs w:val="18"/>
              </w:rPr>
              <w:t xml:space="preserve">   </w:t>
            </w:r>
            <w:r>
              <w:rPr>
                <w:spacing w:val="3"/>
                <w:sz w:val="18"/>
                <w:szCs w:val="18"/>
              </w:rPr>
              <w:t>月</w:t>
            </w:r>
            <w:r>
              <w:rPr>
                <w:spacing w:val="29"/>
                <w:sz w:val="18"/>
                <w:szCs w:val="18"/>
              </w:rPr>
              <w:t xml:space="preserve"> </w:t>
            </w:r>
            <w:r>
              <w:rPr>
                <w:rFonts w:ascii="Times New Roman" w:hAnsi="Times New Roman" w:eastAsia="Times New Roman" w:cs="Times New Roman"/>
                <w:spacing w:val="3"/>
                <w:sz w:val="18"/>
                <w:szCs w:val="18"/>
              </w:rPr>
              <w:t>*3</w:t>
            </w:r>
            <w:r>
              <w:rPr>
                <w:rFonts w:ascii="Times New Roman" w:hAnsi="Times New Roman" w:eastAsia="Times New Roman" w:cs="Times New Roman"/>
                <w:spacing w:val="11"/>
                <w:sz w:val="18"/>
                <w:szCs w:val="18"/>
              </w:rPr>
              <w:t xml:space="preserve">   </w:t>
            </w:r>
            <w:r>
              <w:rPr>
                <w:spacing w:val="3"/>
                <w:sz w:val="18"/>
                <w:szCs w:val="18"/>
              </w:rPr>
              <w:t>人</w:t>
            </w:r>
            <w:r>
              <w:rPr>
                <w:sz w:val="18"/>
                <w:szCs w:val="18"/>
              </w:rPr>
              <w:t xml:space="preserve"> </w:t>
            </w:r>
            <w:r>
              <w:rPr>
                <w:rFonts w:ascii="Times New Roman" w:hAnsi="Times New Roman" w:eastAsia="Times New Roman" w:cs="Times New Roman"/>
                <w:spacing w:val="3"/>
                <w:sz w:val="18"/>
                <w:szCs w:val="18"/>
              </w:rPr>
              <w:t xml:space="preserve">=216000 </w:t>
            </w:r>
            <w:r>
              <w:rPr>
                <w:spacing w:val="3"/>
                <w:sz w:val="18"/>
                <w:szCs w:val="18"/>
              </w:rPr>
              <w:t>元</w:t>
            </w:r>
            <w:r>
              <w:rPr>
                <w:spacing w:val="14"/>
                <w:sz w:val="18"/>
                <w:szCs w:val="18"/>
              </w:rPr>
              <w:t xml:space="preserve">   </w:t>
            </w:r>
            <w:r>
              <w:rPr>
                <w:spacing w:val="3"/>
                <w:sz w:val="18"/>
                <w:szCs w:val="18"/>
              </w:rPr>
              <w:t>出版</w:t>
            </w:r>
            <w:r>
              <w:rPr>
                <w:spacing w:val="17"/>
                <w:sz w:val="18"/>
                <w:szCs w:val="18"/>
              </w:rPr>
              <w:t xml:space="preserve"> </w:t>
            </w:r>
            <w:r>
              <w:rPr>
                <w:spacing w:val="3"/>
                <w:sz w:val="18"/>
                <w:szCs w:val="18"/>
              </w:rPr>
              <w:t>社</w:t>
            </w:r>
            <w:r>
              <w:rPr>
                <w:spacing w:val="14"/>
                <w:sz w:val="18"/>
                <w:szCs w:val="18"/>
              </w:rPr>
              <w:t xml:space="preserve"> </w:t>
            </w:r>
            <w:r>
              <w:rPr>
                <w:spacing w:val="3"/>
                <w:sz w:val="18"/>
                <w:szCs w:val="18"/>
              </w:rPr>
              <w:t>书</w:t>
            </w:r>
            <w:r>
              <w:rPr>
                <w:sz w:val="18"/>
                <w:szCs w:val="18"/>
              </w:rPr>
              <w:t xml:space="preserve"> </w:t>
            </w:r>
            <w:r>
              <w:rPr>
                <w:spacing w:val="11"/>
                <w:sz w:val="18"/>
                <w:szCs w:val="18"/>
              </w:rPr>
              <w:t>号：</w:t>
            </w:r>
            <w:r>
              <w:rPr>
                <w:rFonts w:ascii="Times New Roman" w:hAnsi="Times New Roman" w:eastAsia="Times New Roman" w:cs="Times New Roman"/>
                <w:spacing w:val="11"/>
                <w:sz w:val="18"/>
                <w:szCs w:val="18"/>
              </w:rPr>
              <w:t>80000</w:t>
            </w:r>
            <w:r>
              <w:rPr>
                <w:rFonts w:ascii="Times New Roman" w:hAnsi="Times New Roman" w:eastAsia="Times New Roman" w:cs="Times New Roman"/>
                <w:spacing w:val="35"/>
                <w:sz w:val="18"/>
                <w:szCs w:val="18"/>
              </w:rPr>
              <w:t xml:space="preserve"> </w:t>
            </w:r>
            <w:r>
              <w:rPr>
                <w:spacing w:val="11"/>
                <w:sz w:val="18"/>
                <w:szCs w:val="18"/>
              </w:rPr>
              <w:t>元</w:t>
            </w:r>
            <w:r>
              <w:rPr>
                <w:spacing w:val="19"/>
                <w:sz w:val="18"/>
                <w:szCs w:val="18"/>
              </w:rPr>
              <w:t xml:space="preserve">  </w:t>
            </w:r>
            <w:r>
              <w:rPr>
                <w:spacing w:val="11"/>
                <w:sz w:val="18"/>
                <w:szCs w:val="18"/>
              </w:rPr>
              <w:t>编辑审稿</w:t>
            </w:r>
            <w:r>
              <w:rPr>
                <w:spacing w:val="1"/>
                <w:sz w:val="18"/>
                <w:szCs w:val="18"/>
              </w:rPr>
              <w:t xml:space="preserve"> </w:t>
            </w:r>
            <w:r>
              <w:rPr>
                <w:spacing w:val="8"/>
                <w:sz w:val="18"/>
                <w:szCs w:val="18"/>
              </w:rPr>
              <w:t>及出版印刷</w:t>
            </w:r>
            <w:r>
              <w:rPr>
                <w:spacing w:val="32"/>
                <w:sz w:val="18"/>
                <w:szCs w:val="18"/>
              </w:rPr>
              <w:t xml:space="preserve"> </w:t>
            </w:r>
            <w:r>
              <w:rPr>
                <w:rFonts w:ascii="Times New Roman" w:hAnsi="Times New Roman" w:eastAsia="Times New Roman" w:cs="Times New Roman"/>
                <w:spacing w:val="8"/>
                <w:sz w:val="18"/>
                <w:szCs w:val="18"/>
              </w:rPr>
              <w:t>500</w:t>
            </w:r>
            <w:r>
              <w:rPr>
                <w:rFonts w:ascii="Times New Roman" w:hAnsi="Times New Roman" w:eastAsia="Times New Roman" w:cs="Times New Roman"/>
                <w:spacing w:val="28"/>
                <w:w w:val="101"/>
                <w:sz w:val="18"/>
                <w:szCs w:val="18"/>
              </w:rPr>
              <w:t xml:space="preserve"> </w:t>
            </w:r>
            <w:r>
              <w:rPr>
                <w:spacing w:val="8"/>
                <w:sz w:val="18"/>
                <w:szCs w:val="18"/>
              </w:rPr>
              <w:t>册：</w:t>
            </w:r>
            <w:r>
              <w:rPr>
                <w:spacing w:val="-52"/>
                <w:sz w:val="18"/>
                <w:szCs w:val="18"/>
              </w:rPr>
              <w:t xml:space="preserve"> </w:t>
            </w:r>
            <w:r>
              <w:rPr>
                <w:rFonts w:ascii="Times New Roman" w:hAnsi="Times New Roman" w:eastAsia="Times New Roman" w:cs="Times New Roman"/>
                <w:spacing w:val="8"/>
                <w:sz w:val="18"/>
                <w:szCs w:val="18"/>
              </w:rPr>
              <w:t>100</w:t>
            </w:r>
            <w:r>
              <w:rPr>
                <w:rFonts w:ascii="Times New Roman" w:hAnsi="Times New Roman" w:eastAsia="Times New Roman" w:cs="Times New Roman"/>
                <w:sz w:val="18"/>
                <w:szCs w:val="18"/>
              </w:rPr>
              <w:t xml:space="preserve"> </w:t>
            </w:r>
            <w:r>
              <w:rPr>
                <w:spacing w:val="8"/>
                <w:sz w:val="18"/>
                <w:szCs w:val="18"/>
              </w:rPr>
              <w:t>元</w:t>
            </w:r>
            <w:r>
              <w:rPr>
                <w:rFonts w:ascii="Times New Roman" w:hAnsi="Times New Roman" w:eastAsia="Times New Roman" w:cs="Times New Roman"/>
                <w:spacing w:val="8"/>
                <w:sz w:val="18"/>
                <w:szCs w:val="18"/>
              </w:rPr>
              <w:t>/</w:t>
            </w:r>
            <w:r>
              <w:rPr>
                <w:spacing w:val="8"/>
                <w:sz w:val="18"/>
                <w:szCs w:val="18"/>
              </w:rPr>
              <w:t>本</w:t>
            </w:r>
            <w:r>
              <w:rPr>
                <w:rFonts w:ascii="Times New Roman" w:hAnsi="Times New Roman" w:eastAsia="Times New Roman" w:cs="Times New Roman"/>
                <w:spacing w:val="8"/>
                <w:sz w:val="18"/>
                <w:szCs w:val="18"/>
              </w:rPr>
              <w:t>*500</w:t>
            </w:r>
            <w:r>
              <w:rPr>
                <w:rFonts w:ascii="Times New Roman" w:hAnsi="Times New Roman" w:eastAsia="Times New Roman" w:cs="Times New Roman"/>
                <w:spacing w:val="31"/>
                <w:sz w:val="18"/>
                <w:szCs w:val="18"/>
              </w:rPr>
              <w:t xml:space="preserve"> </w:t>
            </w:r>
            <w:r>
              <w:rPr>
                <w:spacing w:val="8"/>
                <w:sz w:val="18"/>
                <w:szCs w:val="18"/>
              </w:rPr>
              <w:t>本</w:t>
            </w:r>
            <w:r>
              <w:rPr>
                <w:rFonts w:ascii="Times New Roman" w:hAnsi="Times New Roman" w:eastAsia="Times New Roman" w:cs="Times New Roman"/>
                <w:spacing w:val="8"/>
                <w:sz w:val="18"/>
                <w:szCs w:val="18"/>
              </w:rPr>
              <w:t>=50000</w:t>
            </w:r>
            <w:r>
              <w:rPr>
                <w:rFonts w:ascii="Times New Roman" w:hAnsi="Times New Roman" w:eastAsia="Times New Roman" w:cs="Times New Roman"/>
                <w:spacing w:val="25"/>
                <w:sz w:val="18"/>
                <w:szCs w:val="18"/>
              </w:rPr>
              <w:t xml:space="preserve"> </w:t>
            </w:r>
            <w:r>
              <w:rPr>
                <w:spacing w:val="8"/>
                <w:sz w:val="18"/>
                <w:szCs w:val="18"/>
              </w:rPr>
              <w:t>元</w:t>
            </w:r>
            <w:r>
              <w:rPr>
                <w:sz w:val="18"/>
                <w:szCs w:val="18"/>
              </w:rPr>
              <w:t xml:space="preserve">   合</w:t>
            </w:r>
            <w:r>
              <w:rPr>
                <w:spacing w:val="11"/>
                <w:sz w:val="18"/>
                <w:szCs w:val="18"/>
              </w:rPr>
              <w:t xml:space="preserve">        </w:t>
            </w:r>
            <w:r>
              <w:rPr>
                <w:sz w:val="18"/>
                <w:szCs w:val="18"/>
              </w:rPr>
              <w:t xml:space="preserve">计         ： </w:t>
            </w:r>
            <w:r>
              <w:rPr>
                <w:rFonts w:ascii="Times New Roman" w:hAnsi="Times New Roman" w:eastAsia="Times New Roman" w:cs="Times New Roman"/>
                <w:spacing w:val="9"/>
                <w:sz w:val="18"/>
                <w:szCs w:val="18"/>
              </w:rPr>
              <w:t>216000+80000+50000=34</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7"/>
                <w:sz w:val="18"/>
                <w:szCs w:val="18"/>
              </w:rPr>
              <w:t>6000</w:t>
            </w:r>
            <w:r>
              <w:rPr>
                <w:rFonts w:ascii="Times New Roman" w:hAnsi="Times New Roman" w:eastAsia="Times New Roman" w:cs="Times New Roman"/>
                <w:sz w:val="18"/>
                <w:szCs w:val="18"/>
              </w:rPr>
              <w:t xml:space="preserve">                          </w:t>
            </w:r>
            <w:r>
              <w:rPr>
                <w:spacing w:val="7"/>
                <w:sz w:val="18"/>
                <w:szCs w:val="18"/>
              </w:rPr>
              <w:t>共计：</w:t>
            </w:r>
            <w:r>
              <w:rPr>
                <w:spacing w:val="13"/>
                <w:sz w:val="18"/>
                <w:szCs w:val="18"/>
              </w:rPr>
              <w:t xml:space="preserve"> </w:t>
            </w:r>
            <w:r>
              <w:rPr>
                <w:rFonts w:ascii="Times New Roman" w:hAnsi="Times New Roman" w:eastAsia="Times New Roman" w:cs="Times New Roman"/>
                <w:spacing w:val="8"/>
                <w:sz w:val="18"/>
                <w:szCs w:val="18"/>
              </w:rPr>
              <w:t>442750</w:t>
            </w:r>
            <w:r>
              <w:rPr>
                <w:rFonts w:ascii="Times New Roman" w:hAnsi="Times New Roman" w:eastAsia="Times New Roman" w:cs="Times New Roman"/>
                <w:spacing w:val="2"/>
                <w:sz w:val="18"/>
                <w:szCs w:val="18"/>
              </w:rPr>
              <w:t xml:space="preserve">    </w:t>
            </w:r>
            <w:r>
              <w:rPr>
                <w:spacing w:val="8"/>
                <w:sz w:val="18"/>
                <w:szCs w:val="18"/>
              </w:rPr>
              <w:t>元</w:t>
            </w:r>
            <w:r>
              <w:rPr>
                <w:spacing w:val="26"/>
                <w:sz w:val="18"/>
                <w:szCs w:val="18"/>
              </w:rPr>
              <w:t xml:space="preserve"> </w:t>
            </w:r>
            <w:r>
              <w:rPr>
                <w:rFonts w:ascii="Times New Roman" w:hAnsi="Times New Roman" w:eastAsia="Times New Roman" w:cs="Times New Roman"/>
                <w:spacing w:val="8"/>
                <w:sz w:val="18"/>
                <w:szCs w:val="18"/>
              </w:rPr>
              <w:t>+346000</w:t>
            </w:r>
            <w:r>
              <w:rPr>
                <w:rFonts w:ascii="Times New Roman" w:hAnsi="Times New Roman" w:eastAsia="Times New Roman" w:cs="Times New Roman"/>
                <w:spacing w:val="1"/>
                <w:sz w:val="18"/>
                <w:szCs w:val="18"/>
              </w:rPr>
              <w:t xml:space="preserve">    </w:t>
            </w:r>
            <w:r>
              <w:rPr>
                <w:spacing w:val="8"/>
                <w:sz w:val="18"/>
                <w:szCs w:val="18"/>
              </w:rPr>
              <w:t>元</w:t>
            </w:r>
            <w:r>
              <w:rPr>
                <w:spacing w:val="2"/>
                <w:sz w:val="18"/>
                <w:szCs w:val="18"/>
              </w:rPr>
              <w:t xml:space="preserve"> </w:t>
            </w:r>
            <w:r>
              <w:rPr>
                <w:rFonts w:ascii="Times New Roman" w:hAnsi="Times New Roman" w:eastAsia="Times New Roman" w:cs="Times New Roman"/>
                <w:spacing w:val="7"/>
                <w:sz w:val="18"/>
                <w:szCs w:val="18"/>
              </w:rPr>
              <w:t>=788750</w:t>
            </w:r>
            <w:r>
              <w:rPr>
                <w:rFonts w:ascii="Times New Roman" w:hAnsi="Times New Roman" w:eastAsia="Times New Roman" w:cs="Times New Roman"/>
                <w:spacing w:val="29"/>
                <w:sz w:val="18"/>
                <w:szCs w:val="18"/>
              </w:rPr>
              <w:t xml:space="preserve"> </w:t>
            </w:r>
            <w:r>
              <w:rPr>
                <w:spacing w:val="7"/>
                <w:sz w:val="18"/>
                <w:szCs w:val="18"/>
              </w:rPr>
              <w:t>元</w:t>
            </w:r>
          </w:p>
        </w:tc>
        <w:tc>
          <w:tcPr>
            <w:tcW w:w="2260" w:type="dxa"/>
            <w:vAlign w:val="top"/>
          </w:tcPr>
          <w:p w14:paraId="186276EF">
            <w:pPr>
              <w:rPr>
                <w:rFonts w:ascii="Arial"/>
                <w:sz w:val="21"/>
              </w:rPr>
            </w:pPr>
          </w:p>
        </w:tc>
      </w:tr>
    </w:tbl>
    <w:p w14:paraId="4340DB59">
      <w:pPr>
        <w:spacing w:before="409" w:line="499"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0589122E">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3FE09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645EACF7">
            <w:pPr>
              <w:pStyle w:val="6"/>
              <w:spacing w:before="74" w:line="227" w:lineRule="auto"/>
              <w:ind w:left="1096"/>
              <w:rPr>
                <w:sz w:val="19"/>
                <w:szCs w:val="19"/>
              </w:rPr>
            </w:pPr>
            <w:r>
              <w:rPr>
                <w:spacing w:val="13"/>
                <w:sz w:val="19"/>
                <w:szCs w:val="19"/>
              </w:rPr>
              <w:t>采购品名</w:t>
            </w:r>
          </w:p>
        </w:tc>
        <w:tc>
          <w:tcPr>
            <w:tcW w:w="3005" w:type="dxa"/>
            <w:vAlign w:val="top"/>
          </w:tcPr>
          <w:p w14:paraId="6F20F602">
            <w:pPr>
              <w:pStyle w:val="6"/>
              <w:spacing w:before="74" w:line="227" w:lineRule="auto"/>
              <w:ind w:left="1093"/>
              <w:rPr>
                <w:sz w:val="19"/>
                <w:szCs w:val="19"/>
              </w:rPr>
            </w:pPr>
            <w:r>
              <w:rPr>
                <w:spacing w:val="13"/>
                <w:sz w:val="19"/>
                <w:szCs w:val="19"/>
              </w:rPr>
              <w:t>采购数量</w:t>
            </w:r>
          </w:p>
        </w:tc>
        <w:tc>
          <w:tcPr>
            <w:tcW w:w="3013" w:type="dxa"/>
            <w:vAlign w:val="top"/>
          </w:tcPr>
          <w:p w14:paraId="03DBE7F7">
            <w:pPr>
              <w:pStyle w:val="6"/>
              <w:spacing w:before="74" w:line="227" w:lineRule="auto"/>
              <w:ind w:left="1312"/>
              <w:rPr>
                <w:sz w:val="19"/>
                <w:szCs w:val="19"/>
              </w:rPr>
            </w:pPr>
            <w:r>
              <w:rPr>
                <w:spacing w:val="6"/>
                <w:sz w:val="19"/>
                <w:szCs w:val="19"/>
              </w:rPr>
              <w:t>金额</w:t>
            </w:r>
          </w:p>
        </w:tc>
      </w:tr>
      <w:tr w14:paraId="2C7D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14EF1207">
            <w:pPr>
              <w:rPr>
                <w:rFonts w:ascii="Arial"/>
                <w:sz w:val="21"/>
              </w:rPr>
            </w:pPr>
          </w:p>
        </w:tc>
        <w:tc>
          <w:tcPr>
            <w:tcW w:w="3005" w:type="dxa"/>
            <w:vAlign w:val="top"/>
          </w:tcPr>
          <w:p w14:paraId="2DE5F952">
            <w:pPr>
              <w:rPr>
                <w:rFonts w:ascii="Arial"/>
                <w:sz w:val="21"/>
              </w:rPr>
            </w:pPr>
          </w:p>
        </w:tc>
        <w:tc>
          <w:tcPr>
            <w:tcW w:w="3013" w:type="dxa"/>
            <w:vAlign w:val="top"/>
          </w:tcPr>
          <w:p w14:paraId="05DAC1C8">
            <w:pPr>
              <w:rPr>
                <w:rFonts w:ascii="Arial"/>
                <w:sz w:val="21"/>
              </w:rPr>
            </w:pPr>
          </w:p>
        </w:tc>
      </w:tr>
    </w:tbl>
    <w:p w14:paraId="773C1413">
      <w:pPr>
        <w:spacing w:line="245" w:lineRule="auto"/>
        <w:rPr>
          <w:rFonts w:ascii="Arial"/>
          <w:sz w:val="21"/>
        </w:rPr>
      </w:pPr>
    </w:p>
    <w:p w14:paraId="3C184C08">
      <w:pPr>
        <w:spacing w:line="246" w:lineRule="auto"/>
        <w:rPr>
          <w:rFonts w:ascii="Arial"/>
          <w:sz w:val="21"/>
        </w:rPr>
      </w:pPr>
    </w:p>
    <w:p w14:paraId="4F45AEB7">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7F7F7F"/>
          <w:spacing w:val="-9"/>
          <w:position w:val="-2"/>
          <w:sz w:val="49"/>
          <w:szCs w:val="49"/>
        </w:rPr>
        <w:t>项目绩效总目标</w:t>
      </w:r>
    </w:p>
    <w:p w14:paraId="3EE57A79">
      <w:pPr>
        <w:spacing w:line="43" w:lineRule="exact"/>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03A200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478A8A13">
            <w:pPr>
              <w:spacing w:line="314" w:lineRule="auto"/>
              <w:rPr>
                <w:rFonts w:ascii="Arial"/>
                <w:sz w:val="21"/>
              </w:rPr>
            </w:pPr>
          </w:p>
          <w:p w14:paraId="29E777BA">
            <w:pPr>
              <w:pStyle w:val="6"/>
              <w:spacing w:before="59" w:line="249" w:lineRule="exact"/>
              <w:ind w:left="119"/>
              <w:rPr>
                <w:rFonts w:ascii="Times New Roman" w:hAnsi="Times New Roman" w:eastAsia="Times New Roman" w:cs="Times New Roman"/>
                <w:sz w:val="18"/>
                <w:szCs w:val="18"/>
              </w:rPr>
            </w:pPr>
            <w:r>
              <w:rPr>
                <w:spacing w:val="3"/>
                <w:position w:val="1"/>
                <w:sz w:val="18"/>
                <w:szCs w:val="18"/>
              </w:rPr>
              <w:t>勘界率</w:t>
            </w:r>
            <w:r>
              <w:rPr>
                <w:spacing w:val="30"/>
                <w:position w:val="1"/>
                <w:sz w:val="18"/>
                <w:szCs w:val="18"/>
              </w:rPr>
              <w:t xml:space="preserve"> </w:t>
            </w:r>
            <w:r>
              <w:rPr>
                <w:rFonts w:ascii="Times New Roman" w:hAnsi="Times New Roman" w:eastAsia="Times New Roman" w:cs="Times New Roman"/>
                <w:spacing w:val="3"/>
                <w:position w:val="1"/>
                <w:sz w:val="18"/>
                <w:szCs w:val="18"/>
              </w:rPr>
              <w:t>100%</w:t>
            </w:r>
          </w:p>
        </w:tc>
      </w:tr>
    </w:tbl>
    <w:p w14:paraId="2600A57B">
      <w:pPr>
        <w:rPr>
          <w:rFonts w:ascii="Arial"/>
          <w:sz w:val="21"/>
        </w:rPr>
      </w:pPr>
    </w:p>
    <w:p w14:paraId="6BBAD6E0">
      <w:pPr>
        <w:rPr>
          <w:rFonts w:ascii="Arial" w:hAnsi="Arial" w:eastAsia="Arial" w:cs="Arial"/>
          <w:sz w:val="21"/>
          <w:szCs w:val="21"/>
        </w:rPr>
        <w:sectPr>
          <w:pgSz w:w="11906" w:h="16840"/>
          <w:pgMar w:top="1431" w:right="1480" w:bottom="0" w:left="1173" w:header="0" w:footer="0" w:gutter="0"/>
          <w:cols w:space="720" w:num="1"/>
        </w:sectPr>
      </w:pPr>
    </w:p>
    <w:p w14:paraId="7B353D4C">
      <w:pPr>
        <w:spacing w:before="99" w:line="500" w:lineRule="exact"/>
        <w:ind w:left="3100"/>
        <w:rPr>
          <w:rFonts w:ascii="微软雅黑" w:hAnsi="微软雅黑" w:eastAsia="微软雅黑" w:cs="微软雅黑"/>
          <w:sz w:val="49"/>
          <w:szCs w:val="49"/>
        </w:rPr>
      </w:pPr>
      <w:r>
        <w:rPr>
          <w:rFonts w:ascii="微软雅黑" w:hAnsi="微软雅黑" w:eastAsia="微软雅黑" w:cs="微软雅黑"/>
          <w:color w:val="909090"/>
          <w:spacing w:val="-9"/>
          <w:position w:val="-2"/>
          <w:sz w:val="49"/>
          <w:szCs w:val="49"/>
        </w:rPr>
        <w:t>年度绩效目标表</w:t>
      </w:r>
    </w:p>
    <w:p w14:paraId="660C896C">
      <w:pPr>
        <w:spacing w:before="87"/>
      </w:pPr>
    </w:p>
    <w:p w14:paraId="6AA57CF4">
      <w:pPr>
        <w:spacing w:before="8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6FD5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4" w:type="dxa"/>
            <w:vAlign w:val="top"/>
          </w:tcPr>
          <w:p w14:paraId="2796F8EE">
            <w:pPr>
              <w:spacing w:line="325" w:lineRule="auto"/>
              <w:rPr>
                <w:rFonts w:ascii="Arial"/>
                <w:sz w:val="21"/>
              </w:rPr>
            </w:pPr>
          </w:p>
          <w:p w14:paraId="5C53D940">
            <w:pPr>
              <w:pStyle w:val="6"/>
              <w:spacing w:before="62" w:line="230" w:lineRule="auto"/>
              <w:ind w:left="136"/>
              <w:rPr>
                <w:sz w:val="19"/>
                <w:szCs w:val="19"/>
              </w:rPr>
            </w:pPr>
            <w:r>
              <w:rPr>
                <w:spacing w:val="-5"/>
                <w:sz w:val="19"/>
                <w:szCs w:val="19"/>
              </w:rPr>
              <w:t>目标名称</w:t>
            </w:r>
          </w:p>
        </w:tc>
        <w:tc>
          <w:tcPr>
            <w:tcW w:w="1126" w:type="dxa"/>
            <w:vAlign w:val="top"/>
          </w:tcPr>
          <w:p w14:paraId="37B30A03">
            <w:pPr>
              <w:pStyle w:val="6"/>
              <w:spacing w:before="139" w:line="230" w:lineRule="auto"/>
              <w:ind w:left="158"/>
              <w:rPr>
                <w:sz w:val="19"/>
                <w:szCs w:val="19"/>
              </w:rPr>
            </w:pPr>
            <w:r>
              <w:rPr>
                <w:spacing w:val="12"/>
                <w:sz w:val="19"/>
                <w:szCs w:val="19"/>
              </w:rPr>
              <w:t>一级指标</w:t>
            </w:r>
          </w:p>
        </w:tc>
        <w:tc>
          <w:tcPr>
            <w:tcW w:w="1127" w:type="dxa"/>
            <w:vAlign w:val="top"/>
          </w:tcPr>
          <w:p w14:paraId="716C6CA4">
            <w:pPr>
              <w:pStyle w:val="6"/>
              <w:spacing w:before="77" w:line="230" w:lineRule="auto"/>
              <w:ind w:left="160"/>
              <w:rPr>
                <w:sz w:val="19"/>
                <w:szCs w:val="19"/>
              </w:rPr>
            </w:pPr>
            <w:r>
              <w:rPr>
                <w:spacing w:val="12"/>
                <w:sz w:val="19"/>
                <w:szCs w:val="19"/>
              </w:rPr>
              <w:t>二级指标</w:t>
            </w:r>
          </w:p>
        </w:tc>
        <w:tc>
          <w:tcPr>
            <w:tcW w:w="1126" w:type="dxa"/>
            <w:vAlign w:val="top"/>
          </w:tcPr>
          <w:p w14:paraId="7ADC22E4">
            <w:pPr>
              <w:pStyle w:val="6"/>
              <w:spacing w:before="77" w:line="229" w:lineRule="auto"/>
              <w:ind w:left="160"/>
              <w:rPr>
                <w:sz w:val="19"/>
                <w:szCs w:val="19"/>
              </w:rPr>
            </w:pPr>
            <w:r>
              <w:rPr>
                <w:spacing w:val="12"/>
                <w:sz w:val="19"/>
                <w:szCs w:val="19"/>
              </w:rPr>
              <w:t>指标内容</w:t>
            </w:r>
          </w:p>
        </w:tc>
        <w:tc>
          <w:tcPr>
            <w:tcW w:w="1126" w:type="dxa"/>
            <w:vAlign w:val="top"/>
          </w:tcPr>
          <w:p w14:paraId="2A11098A">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1E8BA56F">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2B49EF66">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72AA018A">
            <w:pPr>
              <w:pStyle w:val="6"/>
              <w:spacing w:before="83" w:line="256"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2C63DA1F">
            <w:pPr>
              <w:pStyle w:val="6"/>
              <w:spacing w:before="72" w:line="230" w:lineRule="auto"/>
              <w:ind w:left="167"/>
              <w:rPr>
                <w:sz w:val="19"/>
                <w:szCs w:val="19"/>
              </w:rPr>
            </w:pPr>
            <w:r>
              <w:rPr>
                <w:spacing w:val="12"/>
                <w:sz w:val="19"/>
                <w:szCs w:val="19"/>
              </w:rPr>
              <w:t>绩效标准</w:t>
            </w:r>
          </w:p>
        </w:tc>
      </w:tr>
      <w:tr w14:paraId="4B63D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134" w:type="dxa"/>
            <w:vAlign w:val="top"/>
          </w:tcPr>
          <w:p w14:paraId="054E114B">
            <w:pPr>
              <w:pStyle w:val="6"/>
              <w:spacing w:before="88" w:line="297" w:lineRule="auto"/>
              <w:ind w:left="57" w:right="94" w:firstLine="7"/>
              <w:rPr>
                <w:sz w:val="18"/>
                <w:szCs w:val="18"/>
              </w:rPr>
            </w:pPr>
            <w:r>
              <w:rPr>
                <w:spacing w:val="13"/>
                <w:sz w:val="18"/>
                <w:szCs w:val="18"/>
              </w:rPr>
              <w:t>行政区划和</w:t>
            </w:r>
            <w:r>
              <w:rPr>
                <w:spacing w:val="3"/>
                <w:sz w:val="18"/>
                <w:szCs w:val="18"/>
              </w:rPr>
              <w:t xml:space="preserve"> </w:t>
            </w:r>
            <w:r>
              <w:rPr>
                <w:spacing w:val="13"/>
                <w:sz w:val="18"/>
                <w:szCs w:val="18"/>
              </w:rPr>
              <w:t>地名管理-</w:t>
            </w:r>
            <w:r>
              <w:rPr>
                <w:spacing w:val="1"/>
                <w:sz w:val="18"/>
                <w:szCs w:val="18"/>
              </w:rPr>
              <w:t xml:space="preserve">  </w:t>
            </w:r>
            <w:r>
              <w:rPr>
                <w:spacing w:val="14"/>
                <w:sz w:val="18"/>
                <w:szCs w:val="18"/>
              </w:rPr>
              <w:t>行政区划界</w:t>
            </w:r>
            <w:r>
              <w:rPr>
                <w:spacing w:val="3"/>
                <w:sz w:val="18"/>
                <w:szCs w:val="18"/>
              </w:rPr>
              <w:t xml:space="preserve"> </w:t>
            </w:r>
            <w:r>
              <w:rPr>
                <w:spacing w:val="14"/>
                <w:sz w:val="18"/>
                <w:szCs w:val="18"/>
              </w:rPr>
              <w:t>线勘界、地</w:t>
            </w:r>
            <w:r>
              <w:rPr>
                <w:spacing w:val="3"/>
                <w:sz w:val="18"/>
                <w:szCs w:val="18"/>
              </w:rPr>
              <w:t xml:space="preserve"> </w:t>
            </w:r>
            <w:r>
              <w:rPr>
                <w:spacing w:val="12"/>
                <w:sz w:val="18"/>
                <w:szCs w:val="18"/>
              </w:rPr>
              <w:t>名普查</w:t>
            </w:r>
          </w:p>
        </w:tc>
        <w:tc>
          <w:tcPr>
            <w:tcW w:w="1126" w:type="dxa"/>
            <w:vAlign w:val="top"/>
          </w:tcPr>
          <w:p w14:paraId="756E5FAE">
            <w:pPr>
              <w:pStyle w:val="6"/>
              <w:spacing w:before="77" w:line="231" w:lineRule="auto"/>
              <w:ind w:left="63"/>
              <w:rPr>
                <w:sz w:val="18"/>
                <w:szCs w:val="18"/>
              </w:rPr>
            </w:pPr>
            <w:r>
              <w:rPr>
                <w:spacing w:val="11"/>
                <w:sz w:val="18"/>
                <w:szCs w:val="18"/>
              </w:rPr>
              <w:t>效益指标</w:t>
            </w:r>
          </w:p>
        </w:tc>
        <w:tc>
          <w:tcPr>
            <w:tcW w:w="1127" w:type="dxa"/>
            <w:vAlign w:val="top"/>
          </w:tcPr>
          <w:p w14:paraId="41538DDE">
            <w:pPr>
              <w:pStyle w:val="6"/>
              <w:spacing w:before="85"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75919767">
            <w:pPr>
              <w:pStyle w:val="6"/>
              <w:spacing w:before="77" w:line="230" w:lineRule="auto"/>
              <w:ind w:left="53"/>
              <w:rPr>
                <w:sz w:val="18"/>
                <w:szCs w:val="18"/>
              </w:rPr>
            </w:pPr>
            <w:r>
              <w:rPr>
                <w:spacing w:val="1"/>
                <w:sz w:val="18"/>
                <w:szCs w:val="18"/>
              </w:rPr>
              <w:t>勘界率</w:t>
            </w:r>
            <w:r>
              <w:rPr>
                <w:spacing w:val="26"/>
                <w:sz w:val="18"/>
                <w:szCs w:val="18"/>
              </w:rPr>
              <w:t xml:space="preserve"> </w:t>
            </w:r>
            <w:r>
              <w:rPr>
                <w:spacing w:val="1"/>
                <w:sz w:val="18"/>
                <w:szCs w:val="18"/>
              </w:rPr>
              <w:t>100%</w:t>
            </w:r>
          </w:p>
        </w:tc>
        <w:tc>
          <w:tcPr>
            <w:tcW w:w="1126" w:type="dxa"/>
            <w:vAlign w:val="top"/>
          </w:tcPr>
          <w:p w14:paraId="6B0BFBF3">
            <w:pPr>
              <w:pStyle w:val="6"/>
              <w:spacing w:before="89" w:line="244" w:lineRule="exact"/>
              <w:ind w:left="87"/>
              <w:rPr>
                <w:sz w:val="18"/>
                <w:szCs w:val="18"/>
              </w:rPr>
            </w:pPr>
            <w:r>
              <w:rPr>
                <w:spacing w:val="-1"/>
                <w:position w:val="1"/>
                <w:sz w:val="18"/>
                <w:szCs w:val="18"/>
              </w:rPr>
              <w:t>100%</w:t>
            </w:r>
          </w:p>
        </w:tc>
        <w:tc>
          <w:tcPr>
            <w:tcW w:w="1127" w:type="dxa"/>
            <w:vAlign w:val="top"/>
          </w:tcPr>
          <w:p w14:paraId="27379214">
            <w:pPr>
              <w:pStyle w:val="6"/>
              <w:spacing w:before="89" w:line="244" w:lineRule="exact"/>
              <w:ind w:left="89"/>
              <w:rPr>
                <w:sz w:val="18"/>
                <w:szCs w:val="18"/>
              </w:rPr>
            </w:pPr>
            <w:r>
              <w:rPr>
                <w:spacing w:val="-1"/>
                <w:position w:val="1"/>
                <w:sz w:val="18"/>
                <w:szCs w:val="18"/>
              </w:rPr>
              <w:t>100%</w:t>
            </w:r>
          </w:p>
        </w:tc>
        <w:tc>
          <w:tcPr>
            <w:tcW w:w="1127" w:type="dxa"/>
            <w:vAlign w:val="top"/>
          </w:tcPr>
          <w:p w14:paraId="6EADC0E4">
            <w:pPr>
              <w:pStyle w:val="6"/>
              <w:spacing w:before="89" w:line="244" w:lineRule="exact"/>
              <w:ind w:left="90"/>
              <w:rPr>
                <w:sz w:val="18"/>
                <w:szCs w:val="18"/>
              </w:rPr>
            </w:pPr>
            <w:r>
              <w:rPr>
                <w:spacing w:val="-1"/>
                <w:position w:val="1"/>
                <w:sz w:val="18"/>
                <w:szCs w:val="18"/>
              </w:rPr>
              <w:t>100%</w:t>
            </w:r>
          </w:p>
        </w:tc>
        <w:tc>
          <w:tcPr>
            <w:tcW w:w="1134" w:type="dxa"/>
            <w:vAlign w:val="top"/>
          </w:tcPr>
          <w:p w14:paraId="09924BA4">
            <w:pPr>
              <w:pStyle w:val="6"/>
              <w:spacing w:before="77" w:line="231" w:lineRule="auto"/>
              <w:ind w:left="68"/>
              <w:rPr>
                <w:sz w:val="18"/>
                <w:szCs w:val="18"/>
              </w:rPr>
            </w:pPr>
            <w:r>
              <w:rPr>
                <w:spacing w:val="12"/>
                <w:sz w:val="18"/>
                <w:szCs w:val="18"/>
              </w:rPr>
              <w:t>行业标准</w:t>
            </w:r>
          </w:p>
        </w:tc>
      </w:tr>
    </w:tbl>
    <w:p w14:paraId="4D449021">
      <w:pPr>
        <w:rPr>
          <w:rFonts w:ascii="Arial"/>
          <w:sz w:val="21"/>
        </w:rPr>
      </w:pPr>
    </w:p>
    <w:p w14:paraId="6968BA49">
      <w:pPr>
        <w:rPr>
          <w:rFonts w:ascii="Arial" w:hAnsi="Arial" w:eastAsia="Arial" w:cs="Arial"/>
          <w:sz w:val="21"/>
          <w:szCs w:val="21"/>
        </w:rPr>
        <w:sectPr>
          <w:pgSz w:w="11906" w:h="16840"/>
          <w:pgMar w:top="1429" w:right="1699" w:bottom="0" w:left="1173" w:header="0" w:footer="0" w:gutter="0"/>
          <w:cols w:space="720" w:num="1"/>
        </w:sectPr>
      </w:pPr>
    </w:p>
    <w:p w14:paraId="32D10CC0">
      <w:pPr>
        <w:spacing w:line="257" w:lineRule="auto"/>
        <w:rPr>
          <w:rFonts w:ascii="Arial"/>
          <w:sz w:val="21"/>
        </w:rPr>
      </w:pPr>
    </w:p>
    <w:p w14:paraId="74172FD7">
      <w:pPr>
        <w:spacing w:line="258" w:lineRule="auto"/>
        <w:rPr>
          <w:rFonts w:ascii="Arial"/>
          <w:sz w:val="21"/>
        </w:rPr>
      </w:pPr>
    </w:p>
    <w:p w14:paraId="4AFC37CC">
      <w:pPr>
        <w:spacing w:line="258" w:lineRule="auto"/>
        <w:rPr>
          <w:rFonts w:ascii="Arial"/>
          <w:sz w:val="21"/>
        </w:rPr>
      </w:pPr>
    </w:p>
    <w:p w14:paraId="0C7818F6">
      <w:pPr>
        <w:spacing w:line="258" w:lineRule="auto"/>
        <w:rPr>
          <w:rFonts w:ascii="Arial"/>
          <w:sz w:val="21"/>
        </w:rPr>
      </w:pPr>
    </w:p>
    <w:p w14:paraId="3F7FC1E6">
      <w:pPr>
        <w:spacing w:line="258" w:lineRule="auto"/>
        <w:rPr>
          <w:rFonts w:ascii="Arial"/>
          <w:sz w:val="21"/>
        </w:rPr>
      </w:pPr>
    </w:p>
    <w:p w14:paraId="22575E43">
      <w:pPr>
        <w:spacing w:line="258" w:lineRule="auto"/>
        <w:rPr>
          <w:rFonts w:ascii="Arial"/>
          <w:sz w:val="21"/>
        </w:rPr>
      </w:pPr>
    </w:p>
    <w:p w14:paraId="431B081E">
      <w:pPr>
        <w:spacing w:line="258" w:lineRule="auto"/>
        <w:rPr>
          <w:rFonts w:ascii="Arial"/>
          <w:sz w:val="21"/>
        </w:rPr>
      </w:pPr>
    </w:p>
    <w:p w14:paraId="0228FF20">
      <w:pPr>
        <w:spacing w:line="258" w:lineRule="auto"/>
        <w:rPr>
          <w:rFonts w:ascii="Arial"/>
          <w:sz w:val="21"/>
        </w:rPr>
      </w:pPr>
    </w:p>
    <w:p w14:paraId="0DD2B943">
      <w:pPr>
        <w:spacing w:line="258" w:lineRule="auto"/>
        <w:rPr>
          <w:rFonts w:ascii="Arial"/>
          <w:sz w:val="21"/>
        </w:rPr>
      </w:pPr>
    </w:p>
    <w:p w14:paraId="19B8ED4F">
      <w:pPr>
        <w:spacing w:before="210"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A8A8A"/>
          <w:spacing w:val="-13"/>
          <w:sz w:val="49"/>
          <w:szCs w:val="49"/>
        </w:rPr>
        <w:t>研口区部门预算项目支出</w:t>
      </w:r>
      <w:r>
        <w:rPr>
          <w:rFonts w:ascii="微软雅黑" w:hAnsi="微软雅黑" w:eastAsia="微软雅黑" w:cs="微软雅黑"/>
          <w:color w:val="8A8A8A"/>
          <w:spacing w:val="9"/>
          <w:sz w:val="49"/>
          <w:szCs w:val="49"/>
        </w:rPr>
        <w:t xml:space="preserve"> </w:t>
      </w:r>
      <w:r>
        <w:rPr>
          <w:rFonts w:ascii="微软雅黑" w:hAnsi="微软雅黑" w:eastAsia="微软雅黑" w:cs="微软雅黑"/>
          <w:color w:val="C2C2C2"/>
          <w:spacing w:val="-6"/>
          <w:sz w:val="49"/>
          <w:szCs w:val="49"/>
        </w:rPr>
        <w:t>(绩效目标)申报表</w:t>
      </w:r>
    </w:p>
    <w:p w14:paraId="328CDA48">
      <w:pPr>
        <w:spacing w:before="411" w:line="500" w:lineRule="exact"/>
        <w:ind w:left="3000"/>
        <w:rPr>
          <w:rFonts w:ascii="微软雅黑" w:hAnsi="微软雅黑" w:eastAsia="微软雅黑" w:cs="微软雅黑"/>
          <w:sz w:val="45"/>
          <w:szCs w:val="45"/>
        </w:rPr>
      </w:pPr>
      <w:r>
        <w:drawing>
          <wp:anchor distT="0" distB="0" distL="0" distR="0" simplePos="0" relativeHeight="251672576" behindDoc="0" locked="0" layoutInCell="1" allowOverlap="1">
            <wp:simplePos x="0" y="0"/>
            <wp:positionH relativeFrom="column">
              <wp:posOffset>1890395</wp:posOffset>
            </wp:positionH>
            <wp:positionV relativeFrom="paragraph">
              <wp:posOffset>528955</wp:posOffset>
            </wp:positionV>
            <wp:extent cx="1333500" cy="6159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333500" cy="61594"/>
                    </a:xfrm>
                    <a:prstGeom prst="rect">
                      <a:avLst/>
                    </a:prstGeom>
                  </pic:spPr>
                </pic:pic>
              </a:graphicData>
            </a:graphic>
          </wp:anchor>
        </w:drawing>
      </w:r>
      <w:r>
        <w:rPr>
          <w:rFonts w:ascii="Arial" w:hAnsi="Arial" w:eastAsia="Arial" w:cs="Arial"/>
          <w:color w:val="929292"/>
          <w:spacing w:val="-6"/>
          <w:position w:val="-1"/>
          <w:sz w:val="45"/>
          <w:szCs w:val="45"/>
        </w:rPr>
        <w:t>2022</w:t>
      </w:r>
      <w:r>
        <w:rPr>
          <w:rFonts w:ascii="Arial" w:hAnsi="Arial" w:eastAsia="Arial" w:cs="Arial"/>
          <w:color w:val="929292"/>
          <w:spacing w:val="60"/>
          <w:position w:val="-1"/>
          <w:sz w:val="45"/>
          <w:szCs w:val="45"/>
        </w:rPr>
        <w:t xml:space="preserve"> </w:t>
      </w:r>
      <w:r>
        <w:rPr>
          <w:rFonts w:ascii="微软雅黑" w:hAnsi="微软雅黑" w:eastAsia="微软雅黑" w:cs="微软雅黑"/>
          <w:color w:val="8F8F8F"/>
          <w:spacing w:val="-6"/>
          <w:position w:val="-1"/>
          <w:sz w:val="45"/>
          <w:szCs w:val="45"/>
        </w:rPr>
        <w:t>年度</w:t>
      </w:r>
    </w:p>
    <w:p w14:paraId="156569D8">
      <w:pPr>
        <w:spacing w:line="241" w:lineRule="auto"/>
        <w:rPr>
          <w:rFonts w:ascii="Arial"/>
          <w:sz w:val="21"/>
        </w:rPr>
      </w:pPr>
    </w:p>
    <w:p w14:paraId="567229A2">
      <w:pPr>
        <w:spacing w:line="241" w:lineRule="auto"/>
        <w:rPr>
          <w:rFonts w:ascii="Arial"/>
          <w:sz w:val="21"/>
        </w:rPr>
      </w:pPr>
    </w:p>
    <w:p w14:paraId="33295EAE">
      <w:pPr>
        <w:spacing w:line="241" w:lineRule="auto"/>
        <w:rPr>
          <w:rFonts w:ascii="Arial"/>
          <w:sz w:val="21"/>
        </w:rPr>
      </w:pPr>
    </w:p>
    <w:p w14:paraId="3EF0655B">
      <w:pPr>
        <w:spacing w:line="242" w:lineRule="auto"/>
        <w:rPr>
          <w:rFonts w:ascii="Arial"/>
          <w:sz w:val="21"/>
        </w:rPr>
      </w:pPr>
    </w:p>
    <w:p w14:paraId="0774D1C3">
      <w:pPr>
        <w:spacing w:line="242" w:lineRule="auto"/>
        <w:rPr>
          <w:rFonts w:ascii="Arial"/>
          <w:sz w:val="21"/>
        </w:rPr>
      </w:pPr>
    </w:p>
    <w:p w14:paraId="7D885150">
      <w:pPr>
        <w:spacing w:line="242" w:lineRule="auto"/>
        <w:rPr>
          <w:rFonts w:ascii="Arial"/>
          <w:sz w:val="21"/>
        </w:rPr>
      </w:pPr>
    </w:p>
    <w:p w14:paraId="3246225D">
      <w:pPr>
        <w:spacing w:line="242" w:lineRule="auto"/>
        <w:rPr>
          <w:rFonts w:ascii="Arial"/>
          <w:sz w:val="21"/>
        </w:rPr>
      </w:pPr>
    </w:p>
    <w:p w14:paraId="48D324EB">
      <w:pPr>
        <w:spacing w:line="242" w:lineRule="auto"/>
        <w:rPr>
          <w:rFonts w:ascii="Arial"/>
          <w:sz w:val="21"/>
        </w:rPr>
      </w:pPr>
    </w:p>
    <w:p w14:paraId="6EC24E3C">
      <w:pPr>
        <w:spacing w:line="242" w:lineRule="auto"/>
        <w:rPr>
          <w:rFonts w:ascii="Arial"/>
          <w:sz w:val="21"/>
        </w:rPr>
      </w:pPr>
    </w:p>
    <w:p w14:paraId="781B08E5">
      <w:pPr>
        <w:spacing w:line="242" w:lineRule="auto"/>
        <w:rPr>
          <w:rFonts w:ascii="Arial"/>
          <w:sz w:val="21"/>
        </w:rPr>
      </w:pPr>
    </w:p>
    <w:p w14:paraId="065015C0">
      <w:pPr>
        <w:spacing w:line="242" w:lineRule="auto"/>
        <w:rPr>
          <w:rFonts w:ascii="Arial"/>
          <w:sz w:val="21"/>
        </w:rPr>
      </w:pPr>
    </w:p>
    <w:p w14:paraId="4F8CD689">
      <w:pPr>
        <w:spacing w:line="242" w:lineRule="auto"/>
        <w:rPr>
          <w:rFonts w:ascii="Arial"/>
          <w:sz w:val="21"/>
        </w:rPr>
      </w:pPr>
    </w:p>
    <w:p w14:paraId="28F0BD8B">
      <w:pPr>
        <w:spacing w:line="242" w:lineRule="auto"/>
        <w:rPr>
          <w:rFonts w:ascii="Arial"/>
          <w:sz w:val="21"/>
        </w:rPr>
      </w:pPr>
    </w:p>
    <w:p w14:paraId="3D1B909D">
      <w:pPr>
        <w:pStyle w:val="2"/>
        <w:spacing w:before="59" w:line="230" w:lineRule="auto"/>
        <w:ind w:left="113"/>
        <w:rPr>
          <w:sz w:val="18"/>
          <w:szCs w:val="18"/>
        </w:rPr>
      </w:pPr>
      <w:r>
        <w:rPr>
          <w:spacing w:val="12"/>
          <w:sz w:val="18"/>
          <w:szCs w:val="18"/>
        </w:rPr>
        <w:t>项</w:t>
      </w:r>
      <w:r>
        <w:rPr>
          <w:spacing w:val="90"/>
          <w:sz w:val="18"/>
          <w:szCs w:val="18"/>
        </w:rPr>
        <w:t xml:space="preserve"> </w:t>
      </w:r>
      <w:r>
        <w:rPr>
          <w:spacing w:val="12"/>
          <w:sz w:val="18"/>
          <w:szCs w:val="18"/>
        </w:rPr>
        <w:t>目 名</w:t>
      </w:r>
      <w:r>
        <w:rPr>
          <w:spacing w:val="29"/>
          <w:sz w:val="18"/>
          <w:szCs w:val="18"/>
        </w:rPr>
        <w:t xml:space="preserve"> </w:t>
      </w:r>
      <w:r>
        <w:rPr>
          <w:spacing w:val="12"/>
          <w:sz w:val="18"/>
          <w:szCs w:val="18"/>
        </w:rPr>
        <w:t>称</w:t>
      </w:r>
      <w:r>
        <w:rPr>
          <w:spacing w:val="43"/>
          <w:sz w:val="18"/>
          <w:szCs w:val="18"/>
        </w:rPr>
        <w:t xml:space="preserve"> </w:t>
      </w:r>
      <w:r>
        <w:rPr>
          <w:spacing w:val="12"/>
          <w:sz w:val="18"/>
          <w:szCs w:val="18"/>
        </w:rPr>
        <w:t>：基层政权建设和社区治理-购买服务等</w:t>
      </w:r>
    </w:p>
    <w:p w14:paraId="46A489FE">
      <w:pPr>
        <w:spacing w:line="253" w:lineRule="auto"/>
        <w:rPr>
          <w:rFonts w:ascii="Arial"/>
          <w:sz w:val="21"/>
        </w:rPr>
      </w:pPr>
    </w:p>
    <w:p w14:paraId="27380402">
      <w:pPr>
        <w:spacing w:line="254" w:lineRule="auto"/>
        <w:rPr>
          <w:rFonts w:ascii="Arial"/>
          <w:sz w:val="21"/>
        </w:rPr>
      </w:pPr>
    </w:p>
    <w:p w14:paraId="2DF1B16A">
      <w:pPr>
        <w:spacing w:line="254" w:lineRule="auto"/>
        <w:rPr>
          <w:rFonts w:ascii="Arial"/>
          <w:sz w:val="21"/>
        </w:rPr>
      </w:pPr>
    </w:p>
    <w:p w14:paraId="2353DEAE">
      <w:pPr>
        <w:spacing w:line="254" w:lineRule="auto"/>
        <w:rPr>
          <w:rFonts w:ascii="Arial"/>
          <w:sz w:val="21"/>
        </w:rPr>
      </w:pPr>
    </w:p>
    <w:p w14:paraId="684E275E">
      <w:pPr>
        <w:spacing w:line="254" w:lineRule="auto"/>
        <w:rPr>
          <w:rFonts w:ascii="Arial"/>
          <w:sz w:val="21"/>
        </w:rPr>
      </w:pPr>
    </w:p>
    <w:p w14:paraId="76C1E166">
      <w:pPr>
        <w:pStyle w:val="2"/>
        <w:spacing w:before="59" w:line="1582"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7A8B4BE0">
      <w:pPr>
        <w:spacing w:line="1582" w:lineRule="auto"/>
        <w:rPr>
          <w:sz w:val="18"/>
          <w:szCs w:val="18"/>
        </w:rPr>
        <w:sectPr>
          <w:pgSz w:w="11906" w:h="16840"/>
          <w:pgMar w:top="1431" w:right="1785" w:bottom="0" w:left="1785" w:header="0" w:footer="0" w:gutter="0"/>
          <w:cols w:space="720" w:num="1"/>
        </w:sectPr>
      </w:pPr>
    </w:p>
    <w:p w14:paraId="76BC72B6">
      <w:pPr>
        <w:spacing w:before="417"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3CDA797B">
      <w:pPr>
        <w:spacing w:before="84"/>
      </w:pPr>
    </w:p>
    <w:p w14:paraId="2A7CE547">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2310"/>
        <w:gridCol w:w="1992"/>
        <w:gridCol w:w="2980"/>
      </w:tblGrid>
      <w:tr w14:paraId="21535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4" w:type="dxa"/>
            <w:vAlign w:val="top"/>
          </w:tcPr>
          <w:p w14:paraId="231E5E2E">
            <w:pPr>
              <w:pStyle w:val="6"/>
              <w:spacing w:before="147" w:line="231" w:lineRule="auto"/>
              <w:ind w:left="127"/>
              <w:rPr>
                <w:sz w:val="18"/>
                <w:szCs w:val="18"/>
              </w:rPr>
            </w:pPr>
            <w:r>
              <w:rPr>
                <w:spacing w:val="12"/>
                <w:sz w:val="18"/>
                <w:szCs w:val="18"/>
              </w:rPr>
              <w:t>项目名称</w:t>
            </w:r>
          </w:p>
        </w:tc>
        <w:tc>
          <w:tcPr>
            <w:tcW w:w="7282" w:type="dxa"/>
            <w:gridSpan w:val="3"/>
            <w:vAlign w:val="top"/>
          </w:tcPr>
          <w:p w14:paraId="432B0B05">
            <w:pPr>
              <w:pStyle w:val="6"/>
              <w:spacing w:before="145" w:line="230" w:lineRule="auto"/>
              <w:ind w:left="116"/>
              <w:rPr>
                <w:sz w:val="18"/>
                <w:szCs w:val="18"/>
              </w:rPr>
            </w:pPr>
            <w:r>
              <w:rPr>
                <w:spacing w:val="17"/>
                <w:sz w:val="18"/>
                <w:szCs w:val="18"/>
              </w:rPr>
              <w:t>基层政权建设和社区治理-购买服务等</w:t>
            </w:r>
          </w:p>
        </w:tc>
      </w:tr>
      <w:tr w14:paraId="609C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4" w:type="dxa"/>
            <w:vAlign w:val="top"/>
          </w:tcPr>
          <w:p w14:paraId="36F30C2E">
            <w:pPr>
              <w:pStyle w:val="6"/>
              <w:spacing w:before="228" w:line="230" w:lineRule="auto"/>
              <w:ind w:left="127"/>
              <w:rPr>
                <w:sz w:val="18"/>
                <w:szCs w:val="18"/>
              </w:rPr>
            </w:pPr>
            <w:r>
              <w:rPr>
                <w:spacing w:val="14"/>
                <w:sz w:val="18"/>
                <w:szCs w:val="18"/>
              </w:rPr>
              <w:t>项目主管部门</w:t>
            </w:r>
          </w:p>
        </w:tc>
        <w:tc>
          <w:tcPr>
            <w:tcW w:w="2310" w:type="dxa"/>
            <w:vAlign w:val="top"/>
          </w:tcPr>
          <w:p w14:paraId="6E8DDF5F">
            <w:pPr>
              <w:pStyle w:val="6"/>
              <w:spacing w:before="82" w:line="265" w:lineRule="auto"/>
              <w:ind w:left="116" w:right="126"/>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2" w:type="dxa"/>
            <w:vAlign w:val="top"/>
          </w:tcPr>
          <w:p w14:paraId="36F9DBD0">
            <w:pPr>
              <w:pStyle w:val="6"/>
              <w:spacing w:before="228" w:line="230" w:lineRule="auto"/>
              <w:ind w:left="128"/>
              <w:rPr>
                <w:sz w:val="18"/>
                <w:szCs w:val="18"/>
              </w:rPr>
            </w:pPr>
            <w:r>
              <w:rPr>
                <w:spacing w:val="14"/>
                <w:sz w:val="18"/>
                <w:szCs w:val="18"/>
              </w:rPr>
              <w:t>项目执行单位</w:t>
            </w:r>
          </w:p>
        </w:tc>
        <w:tc>
          <w:tcPr>
            <w:tcW w:w="2980" w:type="dxa"/>
            <w:vAlign w:val="top"/>
          </w:tcPr>
          <w:p w14:paraId="3F713C4E">
            <w:pPr>
              <w:pStyle w:val="6"/>
              <w:spacing w:before="230" w:line="232" w:lineRule="auto"/>
              <w:ind w:left="122"/>
              <w:rPr>
                <w:sz w:val="18"/>
                <w:szCs w:val="18"/>
              </w:rPr>
            </w:pPr>
            <w:r>
              <w:rPr>
                <w:spacing w:val="15"/>
                <w:sz w:val="18"/>
                <w:szCs w:val="18"/>
              </w:rPr>
              <w:t>硚口区民政局</w:t>
            </w:r>
          </w:p>
        </w:tc>
      </w:tr>
      <w:tr w14:paraId="293E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4" w:type="dxa"/>
            <w:vAlign w:val="top"/>
          </w:tcPr>
          <w:p w14:paraId="2A8DB18E">
            <w:pPr>
              <w:pStyle w:val="6"/>
              <w:spacing w:before="123" w:line="230" w:lineRule="auto"/>
              <w:ind w:left="127"/>
              <w:rPr>
                <w:sz w:val="18"/>
                <w:szCs w:val="18"/>
              </w:rPr>
            </w:pPr>
            <w:r>
              <w:rPr>
                <w:spacing w:val="13"/>
                <w:sz w:val="18"/>
                <w:szCs w:val="18"/>
              </w:rPr>
              <w:t>项目负责人</w:t>
            </w:r>
          </w:p>
        </w:tc>
        <w:tc>
          <w:tcPr>
            <w:tcW w:w="2310" w:type="dxa"/>
            <w:vAlign w:val="top"/>
          </w:tcPr>
          <w:p w14:paraId="4A9C5390">
            <w:pPr>
              <w:pStyle w:val="6"/>
              <w:spacing w:before="123" w:line="230" w:lineRule="auto"/>
              <w:ind w:left="163"/>
              <w:rPr>
                <w:sz w:val="18"/>
                <w:szCs w:val="18"/>
              </w:rPr>
            </w:pPr>
            <w:r>
              <w:rPr>
                <w:spacing w:val="-2"/>
                <w:sz w:val="18"/>
                <w:szCs w:val="18"/>
              </w:rPr>
              <w:t>田莉莉</w:t>
            </w:r>
          </w:p>
        </w:tc>
        <w:tc>
          <w:tcPr>
            <w:tcW w:w="1992" w:type="dxa"/>
            <w:vAlign w:val="top"/>
          </w:tcPr>
          <w:p w14:paraId="600F494E">
            <w:pPr>
              <w:pStyle w:val="6"/>
              <w:spacing w:before="127" w:line="233" w:lineRule="auto"/>
              <w:ind w:left="123"/>
              <w:rPr>
                <w:sz w:val="18"/>
                <w:szCs w:val="18"/>
              </w:rPr>
            </w:pPr>
            <w:r>
              <w:rPr>
                <w:spacing w:val="13"/>
                <w:sz w:val="18"/>
                <w:szCs w:val="18"/>
              </w:rPr>
              <w:t>联系电话</w:t>
            </w:r>
          </w:p>
        </w:tc>
        <w:tc>
          <w:tcPr>
            <w:tcW w:w="2980" w:type="dxa"/>
            <w:vAlign w:val="top"/>
          </w:tcPr>
          <w:p w14:paraId="2D4FE3A0">
            <w:pPr>
              <w:pStyle w:val="6"/>
              <w:spacing w:before="156" w:line="190" w:lineRule="auto"/>
              <w:ind w:left="123"/>
              <w:rPr>
                <w:sz w:val="18"/>
                <w:szCs w:val="18"/>
              </w:rPr>
            </w:pPr>
            <w:r>
              <w:rPr>
                <w:spacing w:val="7"/>
                <w:sz w:val="18"/>
                <w:szCs w:val="18"/>
              </w:rPr>
              <w:t>83804936</w:t>
            </w:r>
          </w:p>
        </w:tc>
      </w:tr>
      <w:tr w14:paraId="3290B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4" w:type="dxa"/>
            <w:vAlign w:val="top"/>
          </w:tcPr>
          <w:p w14:paraId="3D25F94A">
            <w:pPr>
              <w:pStyle w:val="6"/>
              <w:spacing w:before="231" w:line="231" w:lineRule="auto"/>
              <w:ind w:left="123"/>
              <w:rPr>
                <w:sz w:val="18"/>
                <w:szCs w:val="18"/>
              </w:rPr>
            </w:pPr>
            <w:r>
              <w:rPr>
                <w:spacing w:val="13"/>
                <w:sz w:val="18"/>
                <w:szCs w:val="18"/>
              </w:rPr>
              <w:t>单位地址</w:t>
            </w:r>
          </w:p>
        </w:tc>
        <w:tc>
          <w:tcPr>
            <w:tcW w:w="2310" w:type="dxa"/>
            <w:vAlign w:val="top"/>
          </w:tcPr>
          <w:p w14:paraId="43F9840D">
            <w:pPr>
              <w:pStyle w:val="6"/>
              <w:spacing w:before="83" w:line="266" w:lineRule="auto"/>
              <w:ind w:left="125" w:right="126"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2" w:type="dxa"/>
            <w:vAlign w:val="top"/>
          </w:tcPr>
          <w:p w14:paraId="4ED2391B">
            <w:pPr>
              <w:pStyle w:val="6"/>
              <w:spacing w:before="232" w:line="230" w:lineRule="auto"/>
              <w:ind w:left="151"/>
              <w:rPr>
                <w:sz w:val="18"/>
                <w:szCs w:val="18"/>
              </w:rPr>
            </w:pPr>
            <w:r>
              <w:rPr>
                <w:spacing w:val="7"/>
                <w:sz w:val="18"/>
                <w:szCs w:val="18"/>
              </w:rPr>
              <w:t>邮政编码</w:t>
            </w:r>
          </w:p>
        </w:tc>
        <w:tc>
          <w:tcPr>
            <w:tcW w:w="2980" w:type="dxa"/>
            <w:vAlign w:val="top"/>
          </w:tcPr>
          <w:p w14:paraId="57FE5BFC">
            <w:pPr>
              <w:pStyle w:val="6"/>
              <w:spacing w:before="261" w:line="190" w:lineRule="auto"/>
              <w:ind w:left="119"/>
              <w:rPr>
                <w:sz w:val="18"/>
                <w:szCs w:val="18"/>
              </w:rPr>
            </w:pPr>
            <w:r>
              <w:rPr>
                <w:spacing w:val="6"/>
                <w:sz w:val="18"/>
                <w:szCs w:val="18"/>
              </w:rPr>
              <w:t>430030</w:t>
            </w:r>
          </w:p>
        </w:tc>
      </w:tr>
      <w:tr w14:paraId="45AA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4" w:type="dxa"/>
            <w:vAlign w:val="top"/>
          </w:tcPr>
          <w:p w14:paraId="6956887E">
            <w:pPr>
              <w:pStyle w:val="6"/>
              <w:spacing w:before="124" w:line="230" w:lineRule="auto"/>
              <w:ind w:left="127"/>
              <w:rPr>
                <w:sz w:val="18"/>
                <w:szCs w:val="18"/>
              </w:rPr>
            </w:pPr>
            <w:r>
              <w:rPr>
                <w:spacing w:val="12"/>
                <w:sz w:val="18"/>
                <w:szCs w:val="18"/>
              </w:rPr>
              <w:t>项目类型</w:t>
            </w:r>
          </w:p>
        </w:tc>
        <w:tc>
          <w:tcPr>
            <w:tcW w:w="7282" w:type="dxa"/>
            <w:gridSpan w:val="3"/>
            <w:vAlign w:val="top"/>
          </w:tcPr>
          <w:p w14:paraId="16850D31">
            <w:pPr>
              <w:pStyle w:val="6"/>
              <w:spacing w:before="124" w:line="230" w:lineRule="auto"/>
              <w:ind w:left="157"/>
              <w:rPr>
                <w:sz w:val="18"/>
                <w:szCs w:val="18"/>
              </w:rPr>
            </w:pPr>
            <w:r>
              <w:rPr>
                <w:spacing w:val="11"/>
                <w:sz w:val="18"/>
                <w:szCs w:val="18"/>
              </w:rPr>
              <w:t>民生政策类项目</w:t>
            </w:r>
          </w:p>
        </w:tc>
      </w:tr>
      <w:tr w14:paraId="4A0D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8" w:hRule="atLeast"/>
        </w:trPr>
        <w:tc>
          <w:tcPr>
            <w:tcW w:w="1964" w:type="dxa"/>
            <w:vAlign w:val="top"/>
          </w:tcPr>
          <w:p w14:paraId="7A713888">
            <w:pPr>
              <w:spacing w:line="248" w:lineRule="auto"/>
              <w:rPr>
                <w:rFonts w:ascii="Arial"/>
                <w:sz w:val="21"/>
              </w:rPr>
            </w:pPr>
          </w:p>
          <w:p w14:paraId="41DF3616">
            <w:pPr>
              <w:spacing w:line="248" w:lineRule="auto"/>
              <w:rPr>
                <w:rFonts w:ascii="Arial"/>
                <w:sz w:val="21"/>
              </w:rPr>
            </w:pPr>
          </w:p>
          <w:p w14:paraId="59BFE1CA">
            <w:pPr>
              <w:spacing w:line="248" w:lineRule="auto"/>
              <w:rPr>
                <w:rFonts w:ascii="Arial"/>
                <w:sz w:val="21"/>
              </w:rPr>
            </w:pPr>
          </w:p>
          <w:p w14:paraId="2A15D11A">
            <w:pPr>
              <w:spacing w:line="248" w:lineRule="auto"/>
              <w:rPr>
                <w:rFonts w:ascii="Arial"/>
                <w:sz w:val="21"/>
              </w:rPr>
            </w:pPr>
          </w:p>
          <w:p w14:paraId="13D823D2">
            <w:pPr>
              <w:spacing w:line="248" w:lineRule="auto"/>
              <w:rPr>
                <w:rFonts w:ascii="Arial"/>
                <w:sz w:val="21"/>
              </w:rPr>
            </w:pPr>
          </w:p>
          <w:p w14:paraId="196955BC">
            <w:pPr>
              <w:spacing w:line="249" w:lineRule="auto"/>
              <w:rPr>
                <w:rFonts w:ascii="Arial"/>
                <w:sz w:val="21"/>
              </w:rPr>
            </w:pPr>
          </w:p>
          <w:p w14:paraId="1916BD4D">
            <w:pPr>
              <w:spacing w:line="249" w:lineRule="auto"/>
              <w:rPr>
                <w:rFonts w:ascii="Arial"/>
                <w:sz w:val="21"/>
              </w:rPr>
            </w:pPr>
          </w:p>
          <w:p w14:paraId="37A8815A">
            <w:pPr>
              <w:spacing w:line="249" w:lineRule="auto"/>
              <w:rPr>
                <w:rFonts w:ascii="Arial"/>
                <w:sz w:val="21"/>
              </w:rPr>
            </w:pPr>
          </w:p>
          <w:p w14:paraId="63921CA5">
            <w:pPr>
              <w:spacing w:line="249" w:lineRule="auto"/>
              <w:rPr>
                <w:rFonts w:ascii="Arial"/>
                <w:sz w:val="21"/>
              </w:rPr>
            </w:pPr>
          </w:p>
          <w:p w14:paraId="5823F473">
            <w:pPr>
              <w:spacing w:line="249" w:lineRule="auto"/>
              <w:rPr>
                <w:rFonts w:ascii="Arial"/>
                <w:sz w:val="21"/>
              </w:rPr>
            </w:pPr>
          </w:p>
          <w:p w14:paraId="719DB312">
            <w:pPr>
              <w:spacing w:line="249" w:lineRule="auto"/>
              <w:rPr>
                <w:rFonts w:ascii="Arial"/>
                <w:sz w:val="21"/>
              </w:rPr>
            </w:pPr>
          </w:p>
          <w:p w14:paraId="000FB2A7">
            <w:pPr>
              <w:spacing w:line="249" w:lineRule="auto"/>
              <w:rPr>
                <w:rFonts w:ascii="Arial"/>
                <w:sz w:val="21"/>
              </w:rPr>
            </w:pPr>
          </w:p>
          <w:p w14:paraId="4C294E21">
            <w:pPr>
              <w:spacing w:line="249" w:lineRule="auto"/>
              <w:rPr>
                <w:rFonts w:ascii="Arial"/>
                <w:sz w:val="21"/>
              </w:rPr>
            </w:pPr>
          </w:p>
          <w:p w14:paraId="42DB72C5">
            <w:pPr>
              <w:spacing w:line="249" w:lineRule="auto"/>
              <w:rPr>
                <w:rFonts w:ascii="Arial"/>
                <w:sz w:val="21"/>
              </w:rPr>
            </w:pPr>
          </w:p>
          <w:p w14:paraId="4A6D345A">
            <w:pPr>
              <w:spacing w:line="249" w:lineRule="auto"/>
              <w:rPr>
                <w:rFonts w:ascii="Arial"/>
                <w:sz w:val="21"/>
              </w:rPr>
            </w:pPr>
          </w:p>
          <w:p w14:paraId="381F24AF">
            <w:pPr>
              <w:spacing w:line="249" w:lineRule="auto"/>
              <w:rPr>
                <w:rFonts w:ascii="Arial"/>
                <w:sz w:val="21"/>
              </w:rPr>
            </w:pPr>
          </w:p>
          <w:p w14:paraId="40C2CF34">
            <w:pPr>
              <w:spacing w:line="249" w:lineRule="auto"/>
              <w:rPr>
                <w:rFonts w:ascii="Arial"/>
                <w:sz w:val="21"/>
              </w:rPr>
            </w:pPr>
          </w:p>
          <w:p w14:paraId="0E6F434B">
            <w:pPr>
              <w:spacing w:line="249" w:lineRule="auto"/>
              <w:rPr>
                <w:rFonts w:ascii="Arial"/>
                <w:sz w:val="21"/>
              </w:rPr>
            </w:pPr>
          </w:p>
          <w:p w14:paraId="4F7BB25E">
            <w:pPr>
              <w:spacing w:line="249" w:lineRule="auto"/>
              <w:rPr>
                <w:rFonts w:ascii="Arial"/>
                <w:sz w:val="21"/>
              </w:rPr>
            </w:pPr>
          </w:p>
          <w:p w14:paraId="35A0F0FD">
            <w:pPr>
              <w:spacing w:line="249" w:lineRule="auto"/>
              <w:rPr>
                <w:rFonts w:ascii="Arial"/>
                <w:sz w:val="21"/>
              </w:rPr>
            </w:pPr>
          </w:p>
          <w:p w14:paraId="3B31F7FD">
            <w:pPr>
              <w:pStyle w:val="6"/>
              <w:spacing w:before="58" w:line="230" w:lineRule="auto"/>
              <w:ind w:left="401"/>
              <w:rPr>
                <w:sz w:val="18"/>
                <w:szCs w:val="18"/>
              </w:rPr>
            </w:pPr>
            <w:r>
              <w:rPr>
                <w:spacing w:val="14"/>
                <w:sz w:val="18"/>
                <w:szCs w:val="18"/>
              </w:rPr>
              <w:t>项目立项依据</w:t>
            </w:r>
          </w:p>
        </w:tc>
        <w:tc>
          <w:tcPr>
            <w:tcW w:w="7282" w:type="dxa"/>
            <w:gridSpan w:val="3"/>
            <w:vAlign w:val="top"/>
          </w:tcPr>
          <w:p w14:paraId="70A6DEB7">
            <w:pPr>
              <w:pStyle w:val="6"/>
              <w:spacing w:before="83" w:line="312" w:lineRule="auto"/>
              <w:ind w:left="118" w:right="108" w:firstLine="2"/>
              <w:rPr>
                <w:sz w:val="18"/>
                <w:szCs w:val="18"/>
              </w:rPr>
            </w:pPr>
            <w:r>
              <w:rPr>
                <w:spacing w:val="14"/>
                <w:sz w:val="18"/>
                <w:szCs w:val="18"/>
              </w:rPr>
              <w:t>按照中共武汉市委、武汉市人民政府《关于进一步加</w:t>
            </w:r>
            <w:r>
              <w:rPr>
                <w:spacing w:val="13"/>
                <w:sz w:val="18"/>
                <w:szCs w:val="18"/>
              </w:rPr>
              <w:t>强城乡社区建设的意见》</w:t>
            </w:r>
            <w:r>
              <w:rPr>
                <w:spacing w:val="75"/>
                <w:sz w:val="18"/>
                <w:szCs w:val="18"/>
              </w:rPr>
              <w:t xml:space="preserve"> </w:t>
            </w:r>
            <w:r>
              <w:rPr>
                <w:spacing w:val="13"/>
                <w:sz w:val="18"/>
                <w:szCs w:val="18"/>
              </w:rPr>
              <w:t>(武</w:t>
            </w:r>
            <w:r>
              <w:rPr>
                <w:sz w:val="18"/>
                <w:szCs w:val="18"/>
              </w:rPr>
              <w:t xml:space="preserve"> </w:t>
            </w:r>
            <w:r>
              <w:rPr>
                <w:spacing w:val="15"/>
                <w:sz w:val="18"/>
                <w:szCs w:val="18"/>
              </w:rPr>
              <w:t>发[2012] 6 号)</w:t>
            </w:r>
            <w:r>
              <w:rPr>
                <w:spacing w:val="28"/>
                <w:sz w:val="18"/>
                <w:szCs w:val="18"/>
              </w:rPr>
              <w:t xml:space="preserve"> </w:t>
            </w:r>
            <w:r>
              <w:rPr>
                <w:spacing w:val="15"/>
                <w:sz w:val="18"/>
                <w:szCs w:val="18"/>
              </w:rPr>
              <w:t>文件要求，</w:t>
            </w:r>
            <w:r>
              <w:rPr>
                <w:spacing w:val="-65"/>
                <w:sz w:val="18"/>
                <w:szCs w:val="18"/>
              </w:rPr>
              <w:t xml:space="preserve"> </w:t>
            </w:r>
            <w:r>
              <w:rPr>
                <w:spacing w:val="15"/>
                <w:sz w:val="18"/>
                <w:szCs w:val="18"/>
              </w:rPr>
              <w:t>“进一步加大对社区建设的经费投入力度，社会</w:t>
            </w:r>
            <w:r>
              <w:rPr>
                <w:spacing w:val="14"/>
                <w:sz w:val="18"/>
                <w:szCs w:val="18"/>
              </w:rPr>
              <w:t>力量</w:t>
            </w:r>
            <w:r>
              <w:rPr>
                <w:sz w:val="18"/>
                <w:szCs w:val="18"/>
              </w:rPr>
              <w:t xml:space="preserve"> </w:t>
            </w:r>
            <w:r>
              <w:rPr>
                <w:spacing w:val="20"/>
                <w:sz w:val="18"/>
                <w:szCs w:val="18"/>
              </w:rPr>
              <w:t>参与的社区发展资金保障机制</w:t>
            </w:r>
            <w:r>
              <w:rPr>
                <w:spacing w:val="-53"/>
                <w:sz w:val="18"/>
                <w:szCs w:val="18"/>
              </w:rPr>
              <w:t xml:space="preserve"> </w:t>
            </w:r>
            <w:r>
              <w:rPr>
                <w:spacing w:val="20"/>
                <w:sz w:val="18"/>
                <w:szCs w:val="18"/>
              </w:rPr>
              <w:t>。将社区党组织、居委会和服务站的工作经费、人</w:t>
            </w:r>
            <w:r>
              <w:rPr>
                <w:sz w:val="18"/>
                <w:szCs w:val="18"/>
              </w:rPr>
              <w:t xml:space="preserve"> </w:t>
            </w:r>
            <w:r>
              <w:rPr>
                <w:spacing w:val="15"/>
                <w:sz w:val="18"/>
                <w:szCs w:val="18"/>
              </w:rPr>
              <w:t>员报酬、培训经费以及服务设施和社区信息化建设等经费纳入同级财政预算</w:t>
            </w:r>
            <w:r>
              <w:rPr>
                <w:spacing w:val="-38"/>
                <w:sz w:val="18"/>
                <w:szCs w:val="18"/>
              </w:rPr>
              <w:t xml:space="preserve"> </w:t>
            </w:r>
            <w:r>
              <w:rPr>
                <w:spacing w:val="15"/>
                <w:sz w:val="18"/>
                <w:szCs w:val="18"/>
              </w:rPr>
              <w:t>” 。</w:t>
            </w:r>
          </w:p>
          <w:p w14:paraId="238131D0">
            <w:pPr>
              <w:pStyle w:val="6"/>
              <w:spacing w:before="26" w:line="305" w:lineRule="auto"/>
              <w:ind w:left="116" w:right="118" w:firstLine="3"/>
              <w:rPr>
                <w:sz w:val="18"/>
                <w:szCs w:val="18"/>
              </w:rPr>
            </w:pPr>
            <w:r>
              <w:rPr>
                <w:spacing w:val="14"/>
                <w:sz w:val="18"/>
                <w:szCs w:val="18"/>
              </w:rPr>
              <w:t>一</w:t>
            </w:r>
            <w:r>
              <w:rPr>
                <w:spacing w:val="-53"/>
                <w:sz w:val="18"/>
                <w:szCs w:val="18"/>
              </w:rPr>
              <w:t xml:space="preserve"> </w:t>
            </w:r>
            <w:r>
              <w:rPr>
                <w:spacing w:val="14"/>
                <w:sz w:val="18"/>
                <w:szCs w:val="18"/>
              </w:rPr>
              <w:t>、社区工作者培训：依据</w:t>
            </w:r>
            <w:r>
              <w:rPr>
                <w:spacing w:val="44"/>
                <w:sz w:val="18"/>
                <w:szCs w:val="18"/>
              </w:rPr>
              <w:t xml:space="preserve"> </w:t>
            </w:r>
            <w:r>
              <w:rPr>
                <w:spacing w:val="14"/>
                <w:sz w:val="18"/>
                <w:szCs w:val="18"/>
              </w:rPr>
              <w:t>1：</w:t>
            </w:r>
            <w:r>
              <w:rPr>
                <w:spacing w:val="-50"/>
                <w:sz w:val="18"/>
                <w:szCs w:val="18"/>
              </w:rPr>
              <w:t xml:space="preserve"> </w:t>
            </w:r>
            <w:r>
              <w:rPr>
                <w:spacing w:val="14"/>
                <w:sz w:val="18"/>
                <w:szCs w:val="18"/>
              </w:rPr>
              <w:t>中共中央办公厅</w:t>
            </w:r>
            <w:r>
              <w:rPr>
                <w:spacing w:val="48"/>
                <w:sz w:val="18"/>
                <w:szCs w:val="18"/>
              </w:rPr>
              <w:t xml:space="preserve"> </w:t>
            </w:r>
            <w:r>
              <w:rPr>
                <w:spacing w:val="14"/>
                <w:sz w:val="18"/>
                <w:szCs w:val="18"/>
              </w:rPr>
              <w:t>国务</w:t>
            </w:r>
            <w:r>
              <w:rPr>
                <w:spacing w:val="13"/>
                <w:sz w:val="18"/>
                <w:szCs w:val="18"/>
              </w:rPr>
              <w:t>院办公厅《关于加强和改进</w:t>
            </w:r>
            <w:r>
              <w:rPr>
                <w:sz w:val="18"/>
                <w:szCs w:val="18"/>
              </w:rPr>
              <w:t xml:space="preserve"> </w:t>
            </w:r>
            <w:r>
              <w:rPr>
                <w:spacing w:val="9"/>
                <w:sz w:val="18"/>
                <w:szCs w:val="18"/>
              </w:rPr>
              <w:t>城市社区居民委员会建设工作的意见》</w:t>
            </w:r>
            <w:r>
              <w:rPr>
                <w:spacing w:val="42"/>
                <w:sz w:val="18"/>
                <w:szCs w:val="18"/>
              </w:rPr>
              <w:t xml:space="preserve">  </w:t>
            </w:r>
            <w:r>
              <w:rPr>
                <w:spacing w:val="9"/>
                <w:sz w:val="18"/>
                <w:szCs w:val="18"/>
              </w:rPr>
              <w:t>(中办发[2010]27 号)</w:t>
            </w:r>
          </w:p>
          <w:p w14:paraId="405BFEE1">
            <w:pPr>
              <w:pStyle w:val="6"/>
              <w:spacing w:before="27" w:line="230" w:lineRule="auto"/>
              <w:ind w:left="120"/>
              <w:rPr>
                <w:sz w:val="18"/>
                <w:szCs w:val="18"/>
              </w:rPr>
            </w:pPr>
            <w:r>
              <w:rPr>
                <w:spacing w:val="12"/>
                <w:sz w:val="18"/>
                <w:szCs w:val="18"/>
              </w:rPr>
              <w:t>依据</w:t>
            </w:r>
            <w:r>
              <w:rPr>
                <w:spacing w:val="43"/>
                <w:sz w:val="18"/>
                <w:szCs w:val="18"/>
              </w:rPr>
              <w:t xml:space="preserve"> </w:t>
            </w:r>
            <w:r>
              <w:rPr>
                <w:spacing w:val="12"/>
                <w:sz w:val="18"/>
                <w:szCs w:val="18"/>
              </w:rPr>
              <w:t>2：《中共湖北省委 湖北</w:t>
            </w:r>
            <w:r>
              <w:rPr>
                <w:rFonts w:hint="eastAsia"/>
                <w:spacing w:val="12"/>
                <w:sz w:val="18"/>
                <w:szCs w:val="18"/>
                <w:lang w:eastAsia="zh-CN"/>
              </w:rPr>
              <w:t>省</w:t>
            </w:r>
            <w:r>
              <w:rPr>
                <w:spacing w:val="12"/>
                <w:sz w:val="18"/>
                <w:szCs w:val="18"/>
              </w:rPr>
              <w:t>人民政府关于进一步加强社区建设的意见》</w:t>
            </w:r>
            <w:r>
              <w:rPr>
                <w:spacing w:val="40"/>
                <w:w w:val="101"/>
                <w:sz w:val="18"/>
                <w:szCs w:val="18"/>
              </w:rPr>
              <w:t xml:space="preserve">  </w:t>
            </w:r>
            <w:r>
              <w:rPr>
                <w:spacing w:val="12"/>
                <w:sz w:val="18"/>
                <w:szCs w:val="18"/>
              </w:rPr>
              <w:t>(鄂发</w:t>
            </w:r>
          </w:p>
          <w:p w14:paraId="4FF23953">
            <w:pPr>
              <w:pStyle w:val="6"/>
              <w:spacing w:before="87" w:line="232" w:lineRule="auto"/>
              <w:ind w:left="177"/>
              <w:rPr>
                <w:sz w:val="18"/>
                <w:szCs w:val="18"/>
              </w:rPr>
            </w:pPr>
            <w:r>
              <w:rPr>
                <w:spacing w:val="-2"/>
                <w:sz w:val="18"/>
                <w:szCs w:val="18"/>
              </w:rPr>
              <w:t>[2011]26</w:t>
            </w:r>
            <w:r>
              <w:rPr>
                <w:spacing w:val="9"/>
                <w:sz w:val="18"/>
                <w:szCs w:val="18"/>
              </w:rPr>
              <w:t xml:space="preserve"> </w:t>
            </w:r>
            <w:r>
              <w:rPr>
                <w:spacing w:val="-2"/>
                <w:sz w:val="18"/>
                <w:szCs w:val="18"/>
              </w:rPr>
              <w:t>号)</w:t>
            </w:r>
          </w:p>
          <w:p w14:paraId="0D93A3AC">
            <w:pPr>
              <w:pStyle w:val="6"/>
              <w:spacing w:before="86" w:line="303" w:lineRule="auto"/>
              <w:ind w:left="161" w:right="143" w:hanging="41"/>
              <w:rPr>
                <w:sz w:val="18"/>
                <w:szCs w:val="18"/>
              </w:rPr>
            </w:pPr>
            <w:r>
              <w:rPr>
                <w:spacing w:val="16"/>
                <w:sz w:val="18"/>
                <w:szCs w:val="18"/>
              </w:rPr>
              <w:t>依据 3：</w:t>
            </w:r>
            <w:r>
              <w:rPr>
                <w:spacing w:val="-50"/>
                <w:sz w:val="18"/>
                <w:szCs w:val="18"/>
              </w:rPr>
              <w:t xml:space="preserve"> </w:t>
            </w:r>
            <w:r>
              <w:rPr>
                <w:spacing w:val="16"/>
                <w:sz w:val="18"/>
                <w:szCs w:val="18"/>
              </w:rPr>
              <w:t>中共武汉市委 武汉市人民政府《关于进一步加强</w:t>
            </w:r>
            <w:r>
              <w:rPr>
                <w:spacing w:val="15"/>
                <w:sz w:val="18"/>
                <w:szCs w:val="18"/>
              </w:rPr>
              <w:t>城乡社区建设的意见》</w:t>
            </w:r>
            <w:r>
              <w:rPr>
                <w:sz w:val="18"/>
                <w:szCs w:val="18"/>
              </w:rPr>
              <w:t xml:space="preserve"> </w:t>
            </w:r>
            <w:r>
              <w:rPr>
                <w:spacing w:val="4"/>
                <w:sz w:val="18"/>
                <w:szCs w:val="18"/>
              </w:rPr>
              <w:t>(武发[2012]</w:t>
            </w:r>
            <w:r>
              <w:rPr>
                <w:spacing w:val="25"/>
                <w:sz w:val="18"/>
                <w:szCs w:val="18"/>
              </w:rPr>
              <w:t xml:space="preserve"> </w:t>
            </w:r>
            <w:r>
              <w:rPr>
                <w:spacing w:val="4"/>
                <w:sz w:val="18"/>
                <w:szCs w:val="18"/>
              </w:rPr>
              <w:t>6</w:t>
            </w:r>
            <w:r>
              <w:rPr>
                <w:spacing w:val="24"/>
                <w:sz w:val="18"/>
                <w:szCs w:val="18"/>
              </w:rPr>
              <w:t xml:space="preserve"> </w:t>
            </w:r>
            <w:r>
              <w:rPr>
                <w:spacing w:val="4"/>
                <w:sz w:val="18"/>
                <w:szCs w:val="18"/>
              </w:rPr>
              <w:t>号)</w:t>
            </w:r>
          </w:p>
          <w:p w14:paraId="5CECE5E2">
            <w:pPr>
              <w:pStyle w:val="6"/>
              <w:spacing w:before="32" w:line="302" w:lineRule="auto"/>
              <w:ind w:left="116" w:right="118" w:firstLine="4"/>
              <w:rPr>
                <w:sz w:val="18"/>
                <w:szCs w:val="18"/>
              </w:rPr>
            </w:pPr>
            <w:r>
              <w:rPr>
                <w:spacing w:val="15"/>
                <w:sz w:val="18"/>
                <w:szCs w:val="18"/>
              </w:rPr>
              <w:t>依据 4</w:t>
            </w:r>
            <w:r>
              <w:rPr>
                <w:spacing w:val="-51"/>
                <w:sz w:val="18"/>
                <w:szCs w:val="18"/>
              </w:rPr>
              <w:t xml:space="preserve"> </w:t>
            </w:r>
            <w:r>
              <w:rPr>
                <w:spacing w:val="15"/>
                <w:sz w:val="18"/>
                <w:szCs w:val="18"/>
              </w:rPr>
              <w:t>:</w:t>
            </w:r>
            <w:r>
              <w:rPr>
                <w:spacing w:val="-52"/>
                <w:sz w:val="18"/>
                <w:szCs w:val="18"/>
              </w:rPr>
              <w:t xml:space="preserve"> </w:t>
            </w:r>
            <w:r>
              <w:rPr>
                <w:spacing w:val="15"/>
                <w:sz w:val="18"/>
                <w:szCs w:val="18"/>
              </w:rPr>
              <w:t>中共武汉市委  武汉市人民政府《关于改进社区治理方式提升管理服务水</w:t>
            </w:r>
            <w:r>
              <w:rPr>
                <w:sz w:val="18"/>
                <w:szCs w:val="18"/>
              </w:rPr>
              <w:t xml:space="preserve"> </w:t>
            </w:r>
            <w:r>
              <w:rPr>
                <w:spacing w:val="12"/>
                <w:sz w:val="18"/>
                <w:szCs w:val="18"/>
              </w:rPr>
              <w:t>平的意见》武发〔2014〕4 号</w:t>
            </w:r>
          </w:p>
          <w:p w14:paraId="44DD720D">
            <w:pPr>
              <w:pStyle w:val="6"/>
              <w:spacing w:before="22" w:line="230" w:lineRule="auto"/>
              <w:ind w:left="120"/>
              <w:rPr>
                <w:sz w:val="18"/>
                <w:szCs w:val="18"/>
              </w:rPr>
            </w:pPr>
            <w:r>
              <w:rPr>
                <w:spacing w:val="16"/>
                <w:sz w:val="18"/>
                <w:szCs w:val="18"/>
              </w:rPr>
              <w:t>依据</w:t>
            </w:r>
            <w:r>
              <w:rPr>
                <w:spacing w:val="39"/>
                <w:sz w:val="18"/>
                <w:szCs w:val="18"/>
              </w:rPr>
              <w:t xml:space="preserve"> </w:t>
            </w:r>
            <w:r>
              <w:rPr>
                <w:spacing w:val="16"/>
                <w:sz w:val="18"/>
                <w:szCs w:val="18"/>
              </w:rPr>
              <w:t>5：</w:t>
            </w:r>
            <w:r>
              <w:rPr>
                <w:spacing w:val="-51"/>
                <w:sz w:val="18"/>
                <w:szCs w:val="18"/>
              </w:rPr>
              <w:t xml:space="preserve"> </w:t>
            </w:r>
            <w:r>
              <w:rPr>
                <w:spacing w:val="16"/>
                <w:sz w:val="18"/>
                <w:szCs w:val="18"/>
              </w:rPr>
              <w:t>中共武汉市委 武汉市人民政府《关于加强和完善城乡</w:t>
            </w:r>
            <w:r>
              <w:rPr>
                <w:spacing w:val="15"/>
                <w:sz w:val="18"/>
                <w:szCs w:val="18"/>
              </w:rPr>
              <w:t>社区治理的实施意</w:t>
            </w:r>
          </w:p>
          <w:p w14:paraId="06BF1757">
            <w:pPr>
              <w:pStyle w:val="6"/>
              <w:spacing w:before="88" w:line="230" w:lineRule="auto"/>
              <w:ind w:left="124"/>
              <w:rPr>
                <w:sz w:val="18"/>
                <w:szCs w:val="18"/>
              </w:rPr>
            </w:pPr>
            <w:r>
              <w:rPr>
                <w:spacing w:val="11"/>
                <w:sz w:val="18"/>
                <w:szCs w:val="18"/>
              </w:rPr>
              <w:t>见》</w:t>
            </w:r>
            <w:r>
              <w:rPr>
                <w:spacing w:val="39"/>
                <w:w w:val="101"/>
                <w:sz w:val="18"/>
                <w:szCs w:val="18"/>
              </w:rPr>
              <w:t xml:space="preserve">  </w:t>
            </w:r>
            <w:r>
              <w:rPr>
                <w:spacing w:val="11"/>
                <w:sz w:val="18"/>
                <w:szCs w:val="18"/>
              </w:rPr>
              <w:t xml:space="preserve">(武发〔2018〕21 号)    </w:t>
            </w:r>
            <w:r>
              <w:rPr>
                <w:spacing w:val="10"/>
                <w:sz w:val="18"/>
                <w:szCs w:val="18"/>
              </w:rPr>
              <w:t>二、购买服务：</w:t>
            </w:r>
            <w:r>
              <w:rPr>
                <w:spacing w:val="-48"/>
                <w:sz w:val="18"/>
                <w:szCs w:val="18"/>
              </w:rPr>
              <w:t xml:space="preserve"> </w:t>
            </w:r>
            <w:r>
              <w:rPr>
                <w:spacing w:val="10"/>
                <w:sz w:val="18"/>
                <w:szCs w:val="18"/>
              </w:rPr>
              <w:t>1《市人民政府办公厅关于加快推</w:t>
            </w:r>
          </w:p>
          <w:p w14:paraId="1F216473">
            <w:pPr>
              <w:pStyle w:val="6"/>
              <w:spacing w:before="92" w:line="317" w:lineRule="auto"/>
              <w:ind w:left="115" w:right="93"/>
              <w:jc w:val="both"/>
              <w:rPr>
                <w:sz w:val="18"/>
                <w:szCs w:val="18"/>
              </w:rPr>
            </w:pPr>
            <w:r>
              <w:rPr>
                <w:spacing w:val="11"/>
                <w:sz w:val="18"/>
                <w:szCs w:val="18"/>
              </w:rPr>
              <w:t>进政府向社会力量购买服务的意见》</w:t>
            </w:r>
            <w:r>
              <w:rPr>
                <w:spacing w:val="40"/>
                <w:w w:val="101"/>
                <w:sz w:val="18"/>
                <w:szCs w:val="18"/>
              </w:rPr>
              <w:t xml:space="preserve">  </w:t>
            </w:r>
            <w:r>
              <w:rPr>
                <w:spacing w:val="11"/>
                <w:sz w:val="18"/>
                <w:szCs w:val="18"/>
              </w:rPr>
              <w:t>(武政办[201</w:t>
            </w:r>
            <w:r>
              <w:rPr>
                <w:spacing w:val="10"/>
                <w:sz w:val="18"/>
                <w:szCs w:val="18"/>
              </w:rPr>
              <w:t>4]24</w:t>
            </w:r>
            <w:r>
              <w:rPr>
                <w:spacing w:val="31"/>
                <w:sz w:val="18"/>
                <w:szCs w:val="18"/>
              </w:rPr>
              <w:t xml:space="preserve"> </w:t>
            </w:r>
            <w:r>
              <w:rPr>
                <w:spacing w:val="10"/>
                <w:sz w:val="18"/>
                <w:szCs w:val="18"/>
              </w:rPr>
              <w:t>号)</w:t>
            </w:r>
            <w:r>
              <w:rPr>
                <w:spacing w:val="40"/>
                <w:sz w:val="18"/>
                <w:szCs w:val="18"/>
              </w:rPr>
              <w:t xml:space="preserve"> </w:t>
            </w:r>
            <w:r>
              <w:rPr>
                <w:spacing w:val="10"/>
                <w:sz w:val="18"/>
                <w:szCs w:val="18"/>
              </w:rPr>
              <w:t>。预算编报。购买主</w:t>
            </w:r>
            <w:r>
              <w:rPr>
                <w:sz w:val="18"/>
                <w:szCs w:val="18"/>
              </w:rPr>
              <w:t xml:space="preserve"> </w:t>
            </w:r>
            <w:r>
              <w:rPr>
                <w:spacing w:val="21"/>
                <w:sz w:val="18"/>
                <w:szCs w:val="18"/>
              </w:rPr>
              <w:t>体依据政府向社会力量购买服务的指导性目录，结合自身年度工作需求以及预算</w:t>
            </w:r>
            <w:r>
              <w:rPr>
                <w:spacing w:val="4"/>
                <w:sz w:val="18"/>
                <w:szCs w:val="18"/>
              </w:rPr>
              <w:t xml:space="preserve"> </w:t>
            </w:r>
            <w:r>
              <w:rPr>
                <w:spacing w:val="18"/>
                <w:sz w:val="18"/>
                <w:szCs w:val="18"/>
              </w:rPr>
              <w:t>安排</w:t>
            </w:r>
            <w:r>
              <w:rPr>
                <w:spacing w:val="-45"/>
                <w:sz w:val="18"/>
                <w:szCs w:val="18"/>
              </w:rPr>
              <w:t xml:space="preserve"> </w:t>
            </w:r>
            <w:r>
              <w:rPr>
                <w:spacing w:val="18"/>
                <w:sz w:val="18"/>
                <w:szCs w:val="18"/>
              </w:rPr>
              <w:t>，按照“</w:t>
            </w:r>
            <w:r>
              <w:rPr>
                <w:spacing w:val="-55"/>
                <w:sz w:val="18"/>
                <w:szCs w:val="18"/>
              </w:rPr>
              <w:t xml:space="preserve"> </w:t>
            </w:r>
            <w:r>
              <w:rPr>
                <w:spacing w:val="18"/>
                <w:sz w:val="18"/>
                <w:szCs w:val="18"/>
              </w:rPr>
              <w:t>民生优先、先易后难、突出重点</w:t>
            </w:r>
            <w:r>
              <w:rPr>
                <w:spacing w:val="-53"/>
                <w:sz w:val="18"/>
                <w:szCs w:val="18"/>
              </w:rPr>
              <w:t xml:space="preserve"> </w:t>
            </w:r>
            <w:r>
              <w:rPr>
                <w:spacing w:val="18"/>
                <w:sz w:val="18"/>
                <w:szCs w:val="18"/>
              </w:rPr>
              <w:t>”的原则，科学编制本</w:t>
            </w:r>
            <w:r>
              <w:rPr>
                <w:spacing w:val="17"/>
                <w:sz w:val="18"/>
                <w:szCs w:val="18"/>
              </w:rPr>
              <w:t>部门年度购</w:t>
            </w:r>
            <w:r>
              <w:rPr>
                <w:sz w:val="18"/>
                <w:szCs w:val="18"/>
              </w:rPr>
              <w:t xml:space="preserve"> </w:t>
            </w:r>
            <w:r>
              <w:rPr>
                <w:spacing w:val="21"/>
                <w:sz w:val="18"/>
                <w:szCs w:val="18"/>
              </w:rPr>
              <w:t>买服务项目预算，报财政部门综合汇总，按照预算管理权限和程序审批，纳入政</w:t>
            </w:r>
            <w:r>
              <w:rPr>
                <w:spacing w:val="4"/>
                <w:sz w:val="18"/>
                <w:szCs w:val="18"/>
              </w:rPr>
              <w:t xml:space="preserve"> </w:t>
            </w:r>
            <w:r>
              <w:rPr>
                <w:spacing w:val="18"/>
                <w:sz w:val="18"/>
                <w:szCs w:val="18"/>
              </w:rPr>
              <w:t>府采购预算管理。2、市委、市政府《关于组织引导社会力量参与社区治理实施意</w:t>
            </w:r>
            <w:r>
              <w:rPr>
                <w:spacing w:val="13"/>
                <w:sz w:val="18"/>
                <w:szCs w:val="18"/>
              </w:rPr>
              <w:t xml:space="preserve"> </w:t>
            </w:r>
            <w:r>
              <w:rPr>
                <w:spacing w:val="10"/>
                <w:sz w:val="18"/>
                <w:szCs w:val="18"/>
              </w:rPr>
              <w:t>见》</w:t>
            </w:r>
            <w:r>
              <w:rPr>
                <w:spacing w:val="43"/>
                <w:sz w:val="18"/>
                <w:szCs w:val="18"/>
              </w:rPr>
              <w:t xml:space="preserve">  </w:t>
            </w:r>
            <w:r>
              <w:rPr>
                <w:spacing w:val="10"/>
                <w:sz w:val="18"/>
                <w:szCs w:val="18"/>
              </w:rPr>
              <w:t>(武办发【2015】</w:t>
            </w:r>
            <w:r>
              <w:rPr>
                <w:spacing w:val="-54"/>
                <w:sz w:val="18"/>
                <w:szCs w:val="18"/>
              </w:rPr>
              <w:t xml:space="preserve"> </w:t>
            </w:r>
            <w:r>
              <w:rPr>
                <w:spacing w:val="10"/>
                <w:sz w:val="18"/>
                <w:szCs w:val="18"/>
              </w:rPr>
              <w:t>34 号) 3、市民政局、市财政局《关于印发〈2017</w:t>
            </w:r>
            <w:r>
              <w:rPr>
                <w:spacing w:val="27"/>
                <w:sz w:val="18"/>
                <w:szCs w:val="18"/>
              </w:rPr>
              <w:t xml:space="preserve"> </w:t>
            </w:r>
            <w:r>
              <w:rPr>
                <w:spacing w:val="10"/>
                <w:sz w:val="18"/>
                <w:szCs w:val="18"/>
              </w:rPr>
              <w:t>年政府</w:t>
            </w:r>
            <w:r>
              <w:rPr>
                <w:sz w:val="18"/>
                <w:szCs w:val="18"/>
              </w:rPr>
              <w:t xml:space="preserve"> </w:t>
            </w:r>
            <w:r>
              <w:rPr>
                <w:spacing w:val="10"/>
                <w:sz w:val="18"/>
                <w:szCs w:val="18"/>
              </w:rPr>
              <w:t>购买社会工作服务项目实施方案〉</w:t>
            </w:r>
            <w:r>
              <w:rPr>
                <w:spacing w:val="-43"/>
                <w:sz w:val="18"/>
                <w:szCs w:val="18"/>
              </w:rPr>
              <w:t xml:space="preserve"> </w:t>
            </w:r>
            <w:r>
              <w:rPr>
                <w:spacing w:val="10"/>
                <w:sz w:val="18"/>
                <w:szCs w:val="18"/>
              </w:rPr>
              <w:t>的通知》</w:t>
            </w:r>
            <w:r>
              <w:rPr>
                <w:spacing w:val="40"/>
                <w:sz w:val="18"/>
                <w:szCs w:val="18"/>
              </w:rPr>
              <w:t xml:space="preserve">  </w:t>
            </w:r>
            <w:r>
              <w:rPr>
                <w:spacing w:val="10"/>
                <w:sz w:val="18"/>
                <w:szCs w:val="18"/>
              </w:rPr>
              <w:t>(武民政〔2017〕</w:t>
            </w:r>
            <w:r>
              <w:rPr>
                <w:spacing w:val="-53"/>
                <w:sz w:val="18"/>
                <w:szCs w:val="18"/>
              </w:rPr>
              <w:t xml:space="preserve"> </w:t>
            </w:r>
            <w:r>
              <w:rPr>
                <w:spacing w:val="10"/>
                <w:sz w:val="18"/>
                <w:szCs w:val="18"/>
              </w:rPr>
              <w:t>31 号) 项目经费标</w:t>
            </w:r>
            <w:r>
              <w:rPr>
                <w:sz w:val="18"/>
                <w:szCs w:val="18"/>
              </w:rPr>
              <w:t xml:space="preserve"> </w:t>
            </w:r>
            <w:r>
              <w:rPr>
                <w:spacing w:val="15"/>
                <w:sz w:val="18"/>
                <w:szCs w:val="18"/>
              </w:rPr>
              <w:t>准</w:t>
            </w:r>
            <w:r>
              <w:rPr>
                <w:spacing w:val="-44"/>
                <w:sz w:val="18"/>
                <w:szCs w:val="18"/>
              </w:rPr>
              <w:t xml:space="preserve"> </w:t>
            </w:r>
            <w:r>
              <w:rPr>
                <w:spacing w:val="15"/>
                <w:sz w:val="18"/>
                <w:szCs w:val="18"/>
              </w:rPr>
              <w:t>。4、市财政局</w:t>
            </w:r>
            <w:r>
              <w:rPr>
                <w:spacing w:val="35"/>
                <w:sz w:val="18"/>
                <w:szCs w:val="18"/>
              </w:rPr>
              <w:t xml:space="preserve"> </w:t>
            </w:r>
            <w:r>
              <w:rPr>
                <w:spacing w:val="15"/>
                <w:sz w:val="18"/>
                <w:szCs w:val="18"/>
              </w:rPr>
              <w:t>市民政局转发财政部</w:t>
            </w:r>
            <w:r>
              <w:rPr>
                <w:spacing w:val="46"/>
                <w:sz w:val="18"/>
                <w:szCs w:val="18"/>
              </w:rPr>
              <w:t xml:space="preserve"> </w:t>
            </w:r>
            <w:r>
              <w:rPr>
                <w:spacing w:val="15"/>
                <w:sz w:val="18"/>
                <w:szCs w:val="18"/>
              </w:rPr>
              <w:t>民政部《关于通过政府购买服务支出社会</w:t>
            </w:r>
            <w:r>
              <w:rPr>
                <w:sz w:val="18"/>
                <w:szCs w:val="18"/>
              </w:rPr>
              <w:t xml:space="preserve"> </w:t>
            </w:r>
            <w:r>
              <w:rPr>
                <w:spacing w:val="11"/>
                <w:sz w:val="18"/>
                <w:szCs w:val="18"/>
              </w:rPr>
              <w:t>组织培育发展的指导意见》</w:t>
            </w:r>
            <w:r>
              <w:rPr>
                <w:spacing w:val="71"/>
                <w:sz w:val="18"/>
                <w:szCs w:val="18"/>
              </w:rPr>
              <w:t xml:space="preserve"> </w:t>
            </w:r>
            <w:r>
              <w:rPr>
                <w:spacing w:val="11"/>
                <w:sz w:val="18"/>
                <w:szCs w:val="18"/>
              </w:rPr>
              <w:t>(武财综【2017】232 号) 5.中共中央</w:t>
            </w:r>
            <w:r>
              <w:rPr>
                <w:spacing w:val="26"/>
                <w:sz w:val="18"/>
                <w:szCs w:val="18"/>
              </w:rPr>
              <w:t xml:space="preserve">  </w:t>
            </w:r>
            <w:r>
              <w:rPr>
                <w:spacing w:val="11"/>
                <w:sz w:val="18"/>
                <w:szCs w:val="18"/>
              </w:rPr>
              <w:t>国</w:t>
            </w:r>
            <w:r>
              <w:rPr>
                <w:spacing w:val="10"/>
                <w:sz w:val="18"/>
                <w:szCs w:val="18"/>
              </w:rPr>
              <w:t>务院关于加</w:t>
            </w:r>
            <w:r>
              <w:rPr>
                <w:sz w:val="18"/>
                <w:szCs w:val="18"/>
              </w:rPr>
              <w:t xml:space="preserve"> </w:t>
            </w:r>
            <w:r>
              <w:rPr>
                <w:spacing w:val="16"/>
                <w:sz w:val="18"/>
                <w:szCs w:val="18"/>
              </w:rPr>
              <w:t>强基层治理体系和治理能力现代化建设的意见  三、工资及保险：</w:t>
            </w:r>
            <w:r>
              <w:rPr>
                <w:spacing w:val="76"/>
                <w:sz w:val="18"/>
                <w:szCs w:val="18"/>
              </w:rPr>
              <w:t xml:space="preserve"> </w:t>
            </w:r>
            <w:r>
              <w:rPr>
                <w:spacing w:val="16"/>
                <w:sz w:val="18"/>
                <w:szCs w:val="18"/>
              </w:rPr>
              <w:t>中共武汉市委</w:t>
            </w:r>
            <w:r>
              <w:rPr>
                <w:sz w:val="18"/>
                <w:szCs w:val="18"/>
              </w:rPr>
              <w:t xml:space="preserve"> </w:t>
            </w:r>
            <w:r>
              <w:rPr>
                <w:spacing w:val="14"/>
                <w:sz w:val="18"/>
                <w:szCs w:val="18"/>
              </w:rPr>
              <w:t>办公厅文件《关于印发武汉市社区工作者管理办法的通知》武办法【2020】</w:t>
            </w:r>
            <w:r>
              <w:rPr>
                <w:spacing w:val="-49"/>
                <w:sz w:val="18"/>
                <w:szCs w:val="18"/>
              </w:rPr>
              <w:t xml:space="preserve"> </w:t>
            </w:r>
            <w:r>
              <w:rPr>
                <w:spacing w:val="14"/>
                <w:sz w:val="18"/>
                <w:szCs w:val="18"/>
              </w:rPr>
              <w:t>2 号、</w:t>
            </w:r>
            <w:r>
              <w:rPr>
                <w:sz w:val="18"/>
                <w:szCs w:val="18"/>
              </w:rPr>
              <w:t xml:space="preserve"> </w:t>
            </w:r>
            <w:r>
              <w:rPr>
                <w:spacing w:val="8"/>
                <w:sz w:val="18"/>
                <w:szCs w:val="18"/>
              </w:rPr>
              <w:t>武政办【2015】50</w:t>
            </w:r>
            <w:r>
              <w:rPr>
                <w:spacing w:val="30"/>
                <w:sz w:val="18"/>
                <w:szCs w:val="18"/>
              </w:rPr>
              <w:t xml:space="preserve"> </w:t>
            </w:r>
            <w:r>
              <w:rPr>
                <w:spacing w:val="8"/>
                <w:sz w:val="18"/>
                <w:szCs w:val="18"/>
              </w:rPr>
              <w:t>号</w:t>
            </w:r>
          </w:p>
          <w:p w14:paraId="49736039">
            <w:pPr>
              <w:pStyle w:val="6"/>
              <w:spacing w:before="30" w:line="274" w:lineRule="auto"/>
              <w:ind w:left="117" w:right="118" w:firstLine="13"/>
              <w:rPr>
                <w:sz w:val="18"/>
                <w:szCs w:val="18"/>
              </w:rPr>
            </w:pPr>
            <w:r>
              <w:rPr>
                <w:spacing w:val="14"/>
                <w:sz w:val="18"/>
                <w:szCs w:val="18"/>
              </w:rPr>
              <w:t>1、社区工作者的结构报酬体系由月报酬、津贴等部分组成。</w:t>
            </w:r>
            <w:r>
              <w:rPr>
                <w:spacing w:val="48"/>
                <w:sz w:val="18"/>
                <w:szCs w:val="18"/>
              </w:rPr>
              <w:t xml:space="preserve">  </w:t>
            </w:r>
            <w:r>
              <w:rPr>
                <w:spacing w:val="14"/>
                <w:sz w:val="18"/>
                <w:szCs w:val="18"/>
              </w:rPr>
              <w:t>(1)</w:t>
            </w:r>
            <w:r>
              <w:rPr>
                <w:spacing w:val="36"/>
                <w:sz w:val="18"/>
                <w:szCs w:val="18"/>
              </w:rPr>
              <w:t xml:space="preserve"> </w:t>
            </w:r>
            <w:r>
              <w:rPr>
                <w:spacing w:val="14"/>
                <w:sz w:val="18"/>
                <w:szCs w:val="18"/>
              </w:rPr>
              <w:t>月报酬包括基</w:t>
            </w:r>
            <w:r>
              <w:rPr>
                <w:sz w:val="18"/>
                <w:szCs w:val="18"/>
              </w:rPr>
              <w:t xml:space="preserve"> </w:t>
            </w:r>
            <w:r>
              <w:rPr>
                <w:spacing w:val="11"/>
                <w:sz w:val="18"/>
                <w:szCs w:val="18"/>
              </w:rPr>
              <w:t>本报酬、绩效报酬。</w:t>
            </w:r>
            <w:r>
              <w:rPr>
                <w:spacing w:val="39"/>
                <w:sz w:val="18"/>
                <w:szCs w:val="18"/>
              </w:rPr>
              <w:t xml:space="preserve">  </w:t>
            </w:r>
            <w:r>
              <w:rPr>
                <w:spacing w:val="11"/>
                <w:sz w:val="18"/>
                <w:szCs w:val="18"/>
              </w:rPr>
              <w:t>(2) 津贴包括学历津贴、职业津贴；</w:t>
            </w:r>
          </w:p>
          <w:p w14:paraId="50552965">
            <w:pPr>
              <w:pStyle w:val="6"/>
              <w:spacing w:before="88" w:line="289" w:lineRule="auto"/>
              <w:ind w:left="119" w:right="54" w:firstLine="1"/>
              <w:rPr>
                <w:sz w:val="18"/>
                <w:szCs w:val="18"/>
              </w:rPr>
            </w:pPr>
            <w:r>
              <w:rPr>
                <w:spacing w:val="11"/>
                <w:sz w:val="18"/>
                <w:szCs w:val="18"/>
              </w:rPr>
              <w:t>2、</w:t>
            </w:r>
            <w:r>
              <w:rPr>
                <w:spacing w:val="-53"/>
                <w:sz w:val="18"/>
                <w:szCs w:val="18"/>
              </w:rPr>
              <w:t xml:space="preserve"> </w:t>
            </w:r>
            <w:r>
              <w:rPr>
                <w:spacing w:val="11"/>
                <w:sz w:val="18"/>
                <w:szCs w:val="18"/>
              </w:rPr>
              <w:t>区、街道</w:t>
            </w:r>
            <w:r>
              <w:rPr>
                <w:spacing w:val="56"/>
                <w:sz w:val="18"/>
                <w:szCs w:val="18"/>
              </w:rPr>
              <w:t xml:space="preserve"> </w:t>
            </w:r>
            <w:r>
              <w:rPr>
                <w:spacing w:val="11"/>
                <w:sz w:val="18"/>
                <w:szCs w:val="18"/>
              </w:rPr>
              <w:t>(乡、镇)  “</w:t>
            </w:r>
            <w:r>
              <w:rPr>
                <w:spacing w:val="-57"/>
                <w:sz w:val="18"/>
                <w:szCs w:val="18"/>
              </w:rPr>
              <w:t xml:space="preserve"> </w:t>
            </w:r>
            <w:r>
              <w:rPr>
                <w:spacing w:val="11"/>
                <w:sz w:val="18"/>
                <w:szCs w:val="18"/>
              </w:rPr>
              <w:t>以钱养事</w:t>
            </w:r>
            <w:r>
              <w:rPr>
                <w:spacing w:val="-60"/>
                <w:sz w:val="18"/>
                <w:szCs w:val="18"/>
              </w:rPr>
              <w:t xml:space="preserve"> </w:t>
            </w:r>
            <w:r>
              <w:rPr>
                <w:spacing w:val="11"/>
                <w:sz w:val="18"/>
                <w:szCs w:val="18"/>
              </w:rPr>
              <w:t>”或者购</w:t>
            </w:r>
            <w:r>
              <w:rPr>
                <w:spacing w:val="10"/>
                <w:sz w:val="18"/>
                <w:szCs w:val="18"/>
              </w:rPr>
              <w:t>买岗位工作人员的待遇水平不低于社</w:t>
            </w:r>
            <w:r>
              <w:rPr>
                <w:sz w:val="18"/>
                <w:szCs w:val="18"/>
              </w:rPr>
              <w:t xml:space="preserve"> </w:t>
            </w:r>
            <w:r>
              <w:rPr>
                <w:spacing w:val="15"/>
                <w:sz w:val="18"/>
                <w:szCs w:val="18"/>
              </w:rPr>
              <w:t>区</w:t>
            </w:r>
            <w:r>
              <w:rPr>
                <w:spacing w:val="68"/>
                <w:w w:val="101"/>
                <w:sz w:val="18"/>
                <w:szCs w:val="18"/>
              </w:rPr>
              <w:t xml:space="preserve"> </w:t>
            </w:r>
            <w:r>
              <w:rPr>
                <w:spacing w:val="15"/>
                <w:sz w:val="18"/>
                <w:szCs w:val="18"/>
              </w:rPr>
              <w:t>(村)  “两委</w:t>
            </w:r>
            <w:r>
              <w:rPr>
                <w:spacing w:val="-56"/>
                <w:sz w:val="18"/>
                <w:szCs w:val="18"/>
              </w:rPr>
              <w:t xml:space="preserve"> </w:t>
            </w:r>
            <w:r>
              <w:rPr>
                <w:spacing w:val="15"/>
                <w:sz w:val="18"/>
                <w:szCs w:val="18"/>
              </w:rPr>
              <w:t>”副职各项待遇水平。根据《武汉市公</w:t>
            </w:r>
            <w:r>
              <w:rPr>
                <w:spacing w:val="14"/>
                <w:sz w:val="18"/>
                <w:szCs w:val="18"/>
              </w:rPr>
              <w:t>益性岗位开发管理暂行办</w:t>
            </w:r>
            <w:r>
              <w:rPr>
                <w:sz w:val="18"/>
                <w:szCs w:val="18"/>
              </w:rPr>
              <w:t xml:space="preserve"> </w:t>
            </w:r>
            <w:r>
              <w:rPr>
                <w:spacing w:val="11"/>
                <w:sz w:val="18"/>
                <w:szCs w:val="18"/>
              </w:rPr>
              <w:t>法》</w:t>
            </w:r>
            <w:r>
              <w:rPr>
                <w:spacing w:val="4"/>
                <w:sz w:val="18"/>
                <w:szCs w:val="18"/>
              </w:rPr>
              <w:t xml:space="preserve">   </w:t>
            </w:r>
            <w:r>
              <w:rPr>
                <w:spacing w:val="11"/>
                <w:sz w:val="18"/>
                <w:szCs w:val="18"/>
              </w:rPr>
              <w:t>(武人社规【2011】2 号、《省人民政府关于调整全省最低工资标准的通知》</w:t>
            </w:r>
            <w:r>
              <w:rPr>
                <w:sz w:val="18"/>
                <w:szCs w:val="18"/>
              </w:rPr>
              <w:t xml:space="preserve"> </w:t>
            </w:r>
            <w:r>
              <w:rPr>
                <w:spacing w:val="14"/>
                <w:sz w:val="18"/>
                <w:szCs w:val="18"/>
              </w:rPr>
              <w:t>《关于统一公布使用 2021 年度社保保险缴费基数上线和有关缴费标准的通知》对</w:t>
            </w:r>
            <w:r>
              <w:rPr>
                <w:spacing w:val="16"/>
                <w:sz w:val="18"/>
                <w:szCs w:val="18"/>
              </w:rPr>
              <w:t xml:space="preserve"> 外公开招聘录入</w:t>
            </w:r>
          </w:p>
        </w:tc>
      </w:tr>
    </w:tbl>
    <w:p w14:paraId="42F2B9B9">
      <w:pPr>
        <w:rPr>
          <w:rFonts w:ascii="Arial"/>
          <w:sz w:val="21"/>
        </w:rPr>
      </w:pPr>
    </w:p>
    <w:p w14:paraId="1BE7947E">
      <w:pPr>
        <w:rPr>
          <w:rFonts w:ascii="Arial" w:hAnsi="Arial" w:eastAsia="Arial" w:cs="Arial"/>
          <w:sz w:val="21"/>
          <w:szCs w:val="21"/>
        </w:rPr>
        <w:sectPr>
          <w:pgSz w:w="11906" w:h="16840"/>
          <w:pgMar w:top="1431" w:right="1480" w:bottom="0" w:left="1173" w:header="0" w:footer="0" w:gutter="0"/>
          <w:cols w:space="720" w:num="1"/>
        </w:sectPr>
      </w:pPr>
    </w:p>
    <w:p w14:paraId="5BC992EE">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1"/>
        <w:gridCol w:w="1816"/>
        <w:gridCol w:w="603"/>
        <w:gridCol w:w="1213"/>
        <w:gridCol w:w="1211"/>
        <w:gridCol w:w="611"/>
        <w:gridCol w:w="1821"/>
      </w:tblGrid>
      <w:tr w14:paraId="2C78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1971" w:type="dxa"/>
            <w:vAlign w:val="top"/>
          </w:tcPr>
          <w:p w14:paraId="0963BADF">
            <w:pPr>
              <w:spacing w:line="282" w:lineRule="auto"/>
              <w:rPr>
                <w:rFonts w:ascii="Arial"/>
                <w:sz w:val="21"/>
              </w:rPr>
            </w:pPr>
          </w:p>
          <w:p w14:paraId="7FA8F6EE">
            <w:pPr>
              <w:spacing w:line="283" w:lineRule="auto"/>
              <w:rPr>
                <w:rFonts w:ascii="Arial"/>
                <w:sz w:val="21"/>
              </w:rPr>
            </w:pPr>
          </w:p>
          <w:p w14:paraId="1BE5CA7E">
            <w:pPr>
              <w:spacing w:line="283" w:lineRule="auto"/>
              <w:rPr>
                <w:rFonts w:ascii="Arial"/>
                <w:sz w:val="21"/>
              </w:rPr>
            </w:pPr>
          </w:p>
          <w:p w14:paraId="70E61D48">
            <w:pPr>
              <w:spacing w:line="283" w:lineRule="auto"/>
              <w:rPr>
                <w:rFonts w:ascii="Arial"/>
                <w:sz w:val="21"/>
              </w:rPr>
            </w:pPr>
          </w:p>
          <w:p w14:paraId="7CC00E34">
            <w:pPr>
              <w:spacing w:line="283" w:lineRule="auto"/>
              <w:rPr>
                <w:rFonts w:ascii="Arial"/>
                <w:sz w:val="21"/>
              </w:rPr>
            </w:pPr>
          </w:p>
          <w:p w14:paraId="6B33C40E">
            <w:pPr>
              <w:pStyle w:val="6"/>
              <w:spacing w:before="58" w:line="231" w:lineRule="auto"/>
              <w:ind w:left="401"/>
              <w:rPr>
                <w:sz w:val="18"/>
                <w:szCs w:val="18"/>
              </w:rPr>
            </w:pPr>
            <w:r>
              <w:rPr>
                <w:spacing w:val="14"/>
                <w:sz w:val="18"/>
                <w:szCs w:val="18"/>
              </w:rPr>
              <w:t>项目实施方案</w:t>
            </w:r>
          </w:p>
        </w:tc>
        <w:tc>
          <w:tcPr>
            <w:tcW w:w="7275" w:type="dxa"/>
            <w:gridSpan w:val="6"/>
            <w:vAlign w:val="top"/>
          </w:tcPr>
          <w:p w14:paraId="4EAE8771">
            <w:pPr>
              <w:pStyle w:val="6"/>
              <w:spacing w:before="87" w:line="296" w:lineRule="auto"/>
              <w:ind w:left="108" w:right="42" w:firstLine="9"/>
              <w:rPr>
                <w:sz w:val="18"/>
                <w:szCs w:val="18"/>
              </w:rPr>
            </w:pPr>
            <w:r>
              <w:rPr>
                <w:spacing w:val="13"/>
                <w:sz w:val="18"/>
                <w:szCs w:val="18"/>
              </w:rPr>
              <w:t>一、购买社会服务项目：2022 年仍扶持项目数为 4 个街道项目</w:t>
            </w:r>
            <w:r>
              <w:rPr>
                <w:spacing w:val="58"/>
                <w:sz w:val="18"/>
                <w:szCs w:val="18"/>
              </w:rPr>
              <w:t xml:space="preserve"> </w:t>
            </w:r>
            <w:r>
              <w:rPr>
                <w:spacing w:val="13"/>
                <w:sz w:val="18"/>
                <w:szCs w:val="18"/>
              </w:rPr>
              <w:t>(从近年情况看，</w:t>
            </w:r>
            <w:r>
              <w:rPr>
                <w:sz w:val="18"/>
                <w:szCs w:val="18"/>
              </w:rPr>
              <w:t xml:space="preserve"> </w:t>
            </w:r>
            <w:r>
              <w:rPr>
                <w:spacing w:val="14"/>
                <w:sz w:val="18"/>
                <w:szCs w:val="18"/>
              </w:rPr>
              <w:t>扶持数只会增加)</w:t>
            </w:r>
            <w:r>
              <w:rPr>
                <w:spacing w:val="37"/>
                <w:w w:val="101"/>
                <w:sz w:val="18"/>
                <w:szCs w:val="18"/>
              </w:rPr>
              <w:t xml:space="preserve"> </w:t>
            </w:r>
            <w:r>
              <w:rPr>
                <w:spacing w:val="14"/>
                <w:sz w:val="18"/>
                <w:szCs w:val="18"/>
              </w:rPr>
              <w:t>，每个街道级社会工作服务项目经费</w:t>
            </w:r>
            <w:r>
              <w:rPr>
                <w:spacing w:val="13"/>
                <w:sz w:val="18"/>
                <w:szCs w:val="18"/>
              </w:rPr>
              <w:t xml:space="preserve"> 20 万元，共计 80</w:t>
            </w:r>
            <w:r>
              <w:rPr>
                <w:spacing w:val="28"/>
                <w:sz w:val="18"/>
                <w:szCs w:val="18"/>
              </w:rPr>
              <w:t xml:space="preserve"> </w:t>
            </w:r>
            <w:r>
              <w:rPr>
                <w:spacing w:val="13"/>
                <w:sz w:val="18"/>
                <w:szCs w:val="18"/>
              </w:rPr>
              <w:t>万元。</w:t>
            </w:r>
            <w:r>
              <w:rPr>
                <w:sz w:val="18"/>
                <w:szCs w:val="18"/>
              </w:rPr>
              <w:t xml:space="preserve"> </w:t>
            </w:r>
            <w:r>
              <w:rPr>
                <w:spacing w:val="17"/>
                <w:sz w:val="18"/>
                <w:szCs w:val="18"/>
              </w:rPr>
              <w:t>根据《市民政局办公室关于规范“社区社会组织助力计划</w:t>
            </w:r>
            <w:r>
              <w:rPr>
                <w:spacing w:val="-56"/>
                <w:sz w:val="18"/>
                <w:szCs w:val="18"/>
              </w:rPr>
              <w:t xml:space="preserve"> </w:t>
            </w:r>
            <w:r>
              <w:rPr>
                <w:spacing w:val="17"/>
                <w:sz w:val="18"/>
                <w:szCs w:val="18"/>
              </w:rPr>
              <w:t>”项目</w:t>
            </w:r>
            <w:r>
              <w:rPr>
                <w:spacing w:val="16"/>
                <w:sz w:val="18"/>
                <w:szCs w:val="18"/>
              </w:rPr>
              <w:t>资金使用的通知》</w:t>
            </w:r>
          </w:p>
          <w:p w14:paraId="68D0E8AB">
            <w:pPr>
              <w:pStyle w:val="6"/>
              <w:spacing w:before="31" w:line="295" w:lineRule="auto"/>
              <w:ind w:left="109" w:right="68" w:firstLine="139"/>
              <w:jc w:val="both"/>
              <w:rPr>
                <w:sz w:val="18"/>
                <w:szCs w:val="18"/>
              </w:rPr>
            </w:pPr>
            <w:r>
              <w:rPr>
                <w:spacing w:val="7"/>
                <w:sz w:val="18"/>
                <w:szCs w:val="18"/>
              </w:rPr>
              <w:t>(武民办[2017]33 号)</w:t>
            </w:r>
            <w:r>
              <w:rPr>
                <w:spacing w:val="41"/>
                <w:sz w:val="18"/>
                <w:szCs w:val="18"/>
              </w:rPr>
              <w:t xml:space="preserve"> </w:t>
            </w:r>
            <w:r>
              <w:rPr>
                <w:spacing w:val="7"/>
                <w:sz w:val="18"/>
                <w:szCs w:val="18"/>
              </w:rPr>
              <w:t>，拟资助 32 个社区治理创新项目，每个项目资助</w:t>
            </w:r>
            <w:r>
              <w:rPr>
                <w:spacing w:val="18"/>
                <w:sz w:val="18"/>
                <w:szCs w:val="18"/>
              </w:rPr>
              <w:t xml:space="preserve"> </w:t>
            </w:r>
            <w:r>
              <w:rPr>
                <w:spacing w:val="7"/>
                <w:sz w:val="18"/>
                <w:szCs w:val="18"/>
              </w:rPr>
              <w:t>2</w:t>
            </w:r>
            <w:r>
              <w:rPr>
                <w:spacing w:val="21"/>
                <w:sz w:val="18"/>
                <w:szCs w:val="18"/>
              </w:rPr>
              <w:t xml:space="preserve"> </w:t>
            </w:r>
            <w:r>
              <w:rPr>
                <w:spacing w:val="7"/>
                <w:sz w:val="18"/>
                <w:szCs w:val="18"/>
              </w:rPr>
              <w:t>万元，</w:t>
            </w:r>
            <w:r>
              <w:rPr>
                <w:sz w:val="18"/>
                <w:szCs w:val="18"/>
              </w:rPr>
              <w:t xml:space="preserve"> </w:t>
            </w:r>
            <w:r>
              <w:rPr>
                <w:spacing w:val="12"/>
                <w:sz w:val="18"/>
                <w:szCs w:val="18"/>
              </w:rPr>
              <w:t>共计 64 万元。资助资金主要用于开展</w:t>
            </w:r>
            <w:r>
              <w:rPr>
                <w:spacing w:val="11"/>
                <w:sz w:val="18"/>
                <w:szCs w:val="18"/>
              </w:rPr>
              <w:t>社区治理创新服务项目.20</w:t>
            </w:r>
            <w:r>
              <w:rPr>
                <w:spacing w:val="31"/>
                <w:sz w:val="18"/>
                <w:szCs w:val="18"/>
              </w:rPr>
              <w:t xml:space="preserve"> </w:t>
            </w:r>
            <w:r>
              <w:rPr>
                <w:spacing w:val="11"/>
                <w:sz w:val="18"/>
                <w:szCs w:val="18"/>
              </w:rPr>
              <w:t>万*4</w:t>
            </w:r>
            <w:r>
              <w:rPr>
                <w:spacing w:val="24"/>
                <w:sz w:val="18"/>
                <w:szCs w:val="18"/>
              </w:rPr>
              <w:t xml:space="preserve"> </w:t>
            </w:r>
            <w:r>
              <w:rPr>
                <w:spacing w:val="11"/>
                <w:sz w:val="18"/>
                <w:szCs w:val="18"/>
              </w:rPr>
              <w:t>个+</w:t>
            </w:r>
            <w:r>
              <w:rPr>
                <w:spacing w:val="24"/>
                <w:sz w:val="18"/>
                <w:szCs w:val="18"/>
              </w:rPr>
              <w:t xml:space="preserve"> </w:t>
            </w:r>
            <w:r>
              <w:rPr>
                <w:spacing w:val="11"/>
                <w:sz w:val="18"/>
                <w:szCs w:val="18"/>
              </w:rPr>
              <w:t>2</w:t>
            </w:r>
            <w:r>
              <w:rPr>
                <w:spacing w:val="29"/>
                <w:sz w:val="18"/>
                <w:szCs w:val="18"/>
              </w:rPr>
              <w:t xml:space="preserve"> </w:t>
            </w:r>
            <w:r>
              <w:rPr>
                <w:spacing w:val="11"/>
                <w:sz w:val="18"/>
                <w:szCs w:val="18"/>
              </w:rPr>
              <w:t>万/</w:t>
            </w:r>
            <w:r>
              <w:rPr>
                <w:sz w:val="18"/>
                <w:szCs w:val="18"/>
              </w:rPr>
              <w:t xml:space="preserve"> </w:t>
            </w:r>
            <w:r>
              <w:rPr>
                <w:spacing w:val="5"/>
                <w:sz w:val="18"/>
                <w:szCs w:val="18"/>
              </w:rPr>
              <w:t>个*32 个=14400000 万</w:t>
            </w:r>
          </w:p>
          <w:p w14:paraId="3F89C5B1">
            <w:pPr>
              <w:pStyle w:val="6"/>
              <w:spacing w:before="108" w:line="265" w:lineRule="auto"/>
              <w:ind w:left="116" w:right="180"/>
              <w:rPr>
                <w:sz w:val="18"/>
                <w:szCs w:val="18"/>
              </w:rPr>
            </w:pPr>
            <w:r>
              <w:rPr>
                <w:spacing w:val="9"/>
                <w:sz w:val="18"/>
                <w:szCs w:val="18"/>
              </w:rPr>
              <w:t>二、社区工作者培训经费：</w:t>
            </w:r>
            <w:r>
              <w:rPr>
                <w:spacing w:val="-52"/>
                <w:sz w:val="18"/>
                <w:szCs w:val="18"/>
              </w:rPr>
              <w:t xml:space="preserve"> </w:t>
            </w:r>
            <w:r>
              <w:rPr>
                <w:spacing w:val="9"/>
                <w:sz w:val="18"/>
                <w:szCs w:val="18"/>
              </w:rPr>
              <w:t>1.社区“两委</w:t>
            </w:r>
            <w:r>
              <w:rPr>
                <w:spacing w:val="-61"/>
                <w:sz w:val="18"/>
                <w:szCs w:val="18"/>
              </w:rPr>
              <w:t xml:space="preserve"> </w:t>
            </w:r>
            <w:r>
              <w:rPr>
                <w:spacing w:val="9"/>
                <w:sz w:val="18"/>
                <w:szCs w:val="18"/>
              </w:rPr>
              <w:t xml:space="preserve">”：40 元/人.天*923 </w:t>
            </w:r>
            <w:r>
              <w:rPr>
                <w:spacing w:val="8"/>
                <w:sz w:val="18"/>
                <w:szCs w:val="18"/>
              </w:rPr>
              <w:t>人*2 天=73840</w:t>
            </w:r>
            <w:r>
              <w:rPr>
                <w:spacing w:val="21"/>
                <w:sz w:val="18"/>
                <w:szCs w:val="18"/>
              </w:rPr>
              <w:t xml:space="preserve"> </w:t>
            </w:r>
            <w:r>
              <w:rPr>
                <w:spacing w:val="8"/>
                <w:sz w:val="18"/>
                <w:szCs w:val="18"/>
              </w:rPr>
              <w:t>元</w:t>
            </w:r>
            <w:r>
              <w:rPr>
                <w:sz w:val="18"/>
                <w:szCs w:val="18"/>
              </w:rPr>
              <w:t xml:space="preserve"> </w:t>
            </w:r>
            <w:r>
              <w:rPr>
                <w:spacing w:val="6"/>
                <w:sz w:val="18"/>
                <w:szCs w:val="18"/>
              </w:rPr>
              <w:t>2.社区干事：40 元/人.天*992 人*2 天=79360</w:t>
            </w:r>
            <w:r>
              <w:rPr>
                <w:spacing w:val="25"/>
                <w:sz w:val="18"/>
                <w:szCs w:val="18"/>
              </w:rPr>
              <w:t xml:space="preserve"> </w:t>
            </w:r>
            <w:r>
              <w:rPr>
                <w:spacing w:val="6"/>
                <w:sz w:val="18"/>
                <w:szCs w:val="18"/>
              </w:rPr>
              <w:t>元</w:t>
            </w:r>
          </w:p>
          <w:p w14:paraId="07269478">
            <w:pPr>
              <w:pStyle w:val="6"/>
              <w:spacing w:before="83" w:line="288" w:lineRule="auto"/>
              <w:ind w:left="112" w:right="3828" w:firstLine="5"/>
              <w:rPr>
                <w:sz w:val="18"/>
                <w:szCs w:val="18"/>
              </w:rPr>
            </w:pPr>
            <w:r>
              <w:rPr>
                <w:spacing w:val="4"/>
                <w:sz w:val="18"/>
                <w:szCs w:val="18"/>
              </w:rPr>
              <w:t>3.讲师费用 3000 元/天*2 天=6000</w:t>
            </w:r>
            <w:r>
              <w:rPr>
                <w:spacing w:val="15"/>
                <w:sz w:val="18"/>
                <w:szCs w:val="18"/>
              </w:rPr>
              <w:t xml:space="preserve"> </w:t>
            </w:r>
            <w:r>
              <w:rPr>
                <w:spacing w:val="4"/>
                <w:sz w:val="18"/>
                <w:szCs w:val="18"/>
              </w:rPr>
              <w:t>元</w:t>
            </w:r>
            <w:r>
              <w:rPr>
                <w:sz w:val="18"/>
                <w:szCs w:val="18"/>
              </w:rPr>
              <w:t xml:space="preserve">  </w:t>
            </w:r>
            <w:r>
              <w:rPr>
                <w:spacing w:val="9"/>
                <w:sz w:val="18"/>
                <w:szCs w:val="18"/>
              </w:rPr>
              <w:t>合计为：73840+79360+6000=159200 元</w:t>
            </w:r>
          </w:p>
        </w:tc>
      </w:tr>
      <w:tr w14:paraId="0D3C1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71" w:type="dxa"/>
            <w:vAlign w:val="top"/>
          </w:tcPr>
          <w:p w14:paraId="31747CE6">
            <w:pPr>
              <w:pStyle w:val="6"/>
              <w:spacing w:before="133" w:line="230" w:lineRule="auto"/>
              <w:ind w:left="499"/>
              <w:rPr>
                <w:sz w:val="18"/>
                <w:szCs w:val="18"/>
              </w:rPr>
            </w:pPr>
            <w:r>
              <w:rPr>
                <w:spacing w:val="13"/>
                <w:sz w:val="18"/>
                <w:szCs w:val="18"/>
              </w:rPr>
              <w:t>项目总预算</w:t>
            </w:r>
          </w:p>
        </w:tc>
        <w:tc>
          <w:tcPr>
            <w:tcW w:w="2419" w:type="dxa"/>
            <w:gridSpan w:val="2"/>
            <w:vAlign w:val="top"/>
          </w:tcPr>
          <w:p w14:paraId="7063BED2">
            <w:pPr>
              <w:pStyle w:val="6"/>
              <w:spacing w:before="162" w:line="191" w:lineRule="auto"/>
              <w:ind w:left="1251"/>
              <w:rPr>
                <w:sz w:val="18"/>
                <w:szCs w:val="18"/>
              </w:rPr>
            </w:pPr>
            <w:r>
              <w:rPr>
                <w:spacing w:val="4"/>
                <w:sz w:val="18"/>
                <w:szCs w:val="18"/>
              </w:rPr>
              <w:t>1360000.00</w:t>
            </w:r>
          </w:p>
        </w:tc>
        <w:tc>
          <w:tcPr>
            <w:tcW w:w="2424" w:type="dxa"/>
            <w:gridSpan w:val="2"/>
            <w:vAlign w:val="top"/>
          </w:tcPr>
          <w:p w14:paraId="5BCD7A82">
            <w:pPr>
              <w:pStyle w:val="6"/>
              <w:spacing w:before="133" w:line="230" w:lineRule="auto"/>
              <w:ind w:left="127"/>
              <w:rPr>
                <w:sz w:val="18"/>
                <w:szCs w:val="18"/>
              </w:rPr>
            </w:pPr>
            <w:r>
              <w:rPr>
                <w:spacing w:val="14"/>
                <w:sz w:val="18"/>
                <w:szCs w:val="18"/>
              </w:rPr>
              <w:t>项目当年预算</w:t>
            </w:r>
          </w:p>
        </w:tc>
        <w:tc>
          <w:tcPr>
            <w:tcW w:w="2432" w:type="dxa"/>
            <w:gridSpan w:val="2"/>
            <w:vAlign w:val="top"/>
          </w:tcPr>
          <w:p w14:paraId="5E255BA5">
            <w:pPr>
              <w:pStyle w:val="6"/>
              <w:spacing w:before="162" w:line="191" w:lineRule="auto"/>
              <w:ind w:left="1261"/>
              <w:rPr>
                <w:sz w:val="18"/>
                <w:szCs w:val="18"/>
              </w:rPr>
            </w:pPr>
            <w:r>
              <w:rPr>
                <w:spacing w:val="5"/>
                <w:sz w:val="18"/>
                <w:szCs w:val="18"/>
              </w:rPr>
              <w:t>1360000.00</w:t>
            </w:r>
          </w:p>
        </w:tc>
      </w:tr>
      <w:tr w14:paraId="0B24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971" w:type="dxa"/>
            <w:vMerge w:val="restart"/>
            <w:tcBorders>
              <w:bottom w:val="nil"/>
            </w:tcBorders>
            <w:vAlign w:val="top"/>
          </w:tcPr>
          <w:p w14:paraId="4CB1FD9C">
            <w:pPr>
              <w:spacing w:line="256" w:lineRule="auto"/>
              <w:rPr>
                <w:rFonts w:ascii="Arial"/>
                <w:sz w:val="21"/>
              </w:rPr>
            </w:pPr>
          </w:p>
          <w:p w14:paraId="3E14B8B1">
            <w:pPr>
              <w:spacing w:line="256" w:lineRule="auto"/>
              <w:rPr>
                <w:rFonts w:ascii="Arial"/>
                <w:sz w:val="21"/>
              </w:rPr>
            </w:pPr>
          </w:p>
          <w:p w14:paraId="139A7971">
            <w:pPr>
              <w:spacing w:line="257" w:lineRule="auto"/>
              <w:rPr>
                <w:rFonts w:ascii="Arial"/>
                <w:sz w:val="21"/>
              </w:rPr>
            </w:pPr>
          </w:p>
          <w:p w14:paraId="0FBC8D62">
            <w:pPr>
              <w:spacing w:line="257" w:lineRule="auto"/>
              <w:rPr>
                <w:rFonts w:ascii="Arial"/>
                <w:sz w:val="21"/>
              </w:rPr>
            </w:pPr>
          </w:p>
          <w:p w14:paraId="4EC8BA7B">
            <w:pPr>
              <w:spacing w:line="257" w:lineRule="auto"/>
              <w:rPr>
                <w:rFonts w:ascii="Arial"/>
                <w:sz w:val="21"/>
              </w:rPr>
            </w:pPr>
          </w:p>
          <w:p w14:paraId="7C0B6A17">
            <w:pPr>
              <w:spacing w:line="257" w:lineRule="auto"/>
              <w:rPr>
                <w:rFonts w:ascii="Arial"/>
                <w:sz w:val="21"/>
              </w:rPr>
            </w:pPr>
          </w:p>
          <w:p w14:paraId="0B18FDF1">
            <w:pPr>
              <w:spacing w:line="257" w:lineRule="auto"/>
              <w:rPr>
                <w:rFonts w:ascii="Arial"/>
                <w:sz w:val="21"/>
              </w:rPr>
            </w:pPr>
          </w:p>
          <w:p w14:paraId="406A7E0D">
            <w:pPr>
              <w:spacing w:line="257" w:lineRule="auto"/>
              <w:rPr>
                <w:rFonts w:ascii="Arial"/>
                <w:sz w:val="21"/>
              </w:rPr>
            </w:pPr>
          </w:p>
          <w:p w14:paraId="2F99650B">
            <w:pPr>
              <w:spacing w:line="257" w:lineRule="auto"/>
              <w:rPr>
                <w:rFonts w:ascii="Arial"/>
                <w:sz w:val="21"/>
              </w:rPr>
            </w:pPr>
          </w:p>
          <w:p w14:paraId="335B547D">
            <w:pPr>
              <w:pStyle w:val="6"/>
              <w:spacing w:before="59" w:line="230" w:lineRule="auto"/>
              <w:ind w:left="199"/>
              <w:rPr>
                <w:sz w:val="18"/>
                <w:szCs w:val="18"/>
              </w:rPr>
            </w:pPr>
            <w:r>
              <w:rPr>
                <w:spacing w:val="16"/>
                <w:sz w:val="18"/>
                <w:szCs w:val="18"/>
              </w:rPr>
              <w:t>项目前两年预算编</w:t>
            </w:r>
          </w:p>
          <w:p w14:paraId="264D75A1">
            <w:pPr>
              <w:pStyle w:val="6"/>
              <w:spacing w:before="87" w:line="230" w:lineRule="auto"/>
              <w:ind w:left="123"/>
              <w:rPr>
                <w:sz w:val="18"/>
                <w:szCs w:val="18"/>
              </w:rPr>
            </w:pPr>
            <w:r>
              <w:rPr>
                <w:spacing w:val="11"/>
                <w:sz w:val="18"/>
                <w:szCs w:val="18"/>
              </w:rPr>
              <w:t>制，执行及当年预算</w:t>
            </w:r>
          </w:p>
          <w:p w14:paraId="30A78011">
            <w:pPr>
              <w:pStyle w:val="6"/>
              <w:spacing w:before="85" w:line="231" w:lineRule="auto"/>
              <w:ind w:left="592"/>
              <w:rPr>
                <w:sz w:val="18"/>
                <w:szCs w:val="18"/>
              </w:rPr>
            </w:pPr>
            <w:r>
              <w:rPr>
                <w:spacing w:val="14"/>
                <w:sz w:val="18"/>
                <w:szCs w:val="18"/>
              </w:rPr>
              <w:t>变动情况</w:t>
            </w:r>
          </w:p>
        </w:tc>
        <w:tc>
          <w:tcPr>
            <w:tcW w:w="1816" w:type="dxa"/>
            <w:vAlign w:val="top"/>
          </w:tcPr>
          <w:p w14:paraId="4EB00EB9">
            <w:pPr>
              <w:pStyle w:val="6"/>
              <w:spacing w:before="198" w:line="230" w:lineRule="auto"/>
              <w:ind w:left="720"/>
              <w:rPr>
                <w:sz w:val="18"/>
                <w:szCs w:val="18"/>
              </w:rPr>
            </w:pPr>
            <w:r>
              <w:rPr>
                <w:spacing w:val="8"/>
                <w:sz w:val="18"/>
                <w:szCs w:val="18"/>
              </w:rPr>
              <w:t>年度</w:t>
            </w:r>
          </w:p>
        </w:tc>
        <w:tc>
          <w:tcPr>
            <w:tcW w:w="1816" w:type="dxa"/>
            <w:gridSpan w:val="2"/>
            <w:vAlign w:val="top"/>
          </w:tcPr>
          <w:p w14:paraId="449E80FD">
            <w:pPr>
              <w:pStyle w:val="6"/>
              <w:spacing w:before="198" w:line="230" w:lineRule="auto"/>
              <w:ind w:left="623"/>
              <w:rPr>
                <w:sz w:val="18"/>
                <w:szCs w:val="18"/>
              </w:rPr>
            </w:pPr>
            <w:r>
              <w:rPr>
                <w:spacing w:val="11"/>
                <w:sz w:val="18"/>
                <w:szCs w:val="18"/>
              </w:rPr>
              <w:t>预算数</w:t>
            </w:r>
          </w:p>
        </w:tc>
        <w:tc>
          <w:tcPr>
            <w:tcW w:w="1822" w:type="dxa"/>
            <w:gridSpan w:val="2"/>
            <w:vAlign w:val="top"/>
          </w:tcPr>
          <w:p w14:paraId="0496DDBA">
            <w:pPr>
              <w:pStyle w:val="6"/>
              <w:spacing w:before="198" w:line="230" w:lineRule="auto"/>
              <w:ind w:left="624"/>
              <w:rPr>
                <w:sz w:val="18"/>
                <w:szCs w:val="18"/>
              </w:rPr>
            </w:pPr>
            <w:r>
              <w:rPr>
                <w:spacing w:val="12"/>
                <w:sz w:val="18"/>
                <w:szCs w:val="18"/>
              </w:rPr>
              <w:t>执行数</w:t>
            </w:r>
          </w:p>
        </w:tc>
        <w:tc>
          <w:tcPr>
            <w:tcW w:w="1821" w:type="dxa"/>
            <w:vAlign w:val="top"/>
          </w:tcPr>
          <w:p w14:paraId="74F6A579">
            <w:pPr>
              <w:pStyle w:val="6"/>
              <w:spacing w:before="198" w:line="230" w:lineRule="auto"/>
              <w:ind w:left="624"/>
              <w:rPr>
                <w:sz w:val="18"/>
                <w:szCs w:val="18"/>
              </w:rPr>
            </w:pPr>
            <w:r>
              <w:rPr>
                <w:spacing w:val="12"/>
                <w:sz w:val="18"/>
                <w:szCs w:val="18"/>
              </w:rPr>
              <w:t>执行率</w:t>
            </w:r>
          </w:p>
        </w:tc>
      </w:tr>
      <w:tr w14:paraId="3681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971" w:type="dxa"/>
            <w:vMerge w:val="continue"/>
            <w:tcBorders>
              <w:top w:val="nil"/>
              <w:bottom w:val="nil"/>
            </w:tcBorders>
            <w:vAlign w:val="top"/>
          </w:tcPr>
          <w:p w14:paraId="38F2DA4D">
            <w:pPr>
              <w:rPr>
                <w:rFonts w:ascii="Arial"/>
                <w:sz w:val="21"/>
              </w:rPr>
            </w:pPr>
          </w:p>
        </w:tc>
        <w:tc>
          <w:tcPr>
            <w:tcW w:w="1816" w:type="dxa"/>
            <w:vAlign w:val="top"/>
          </w:tcPr>
          <w:p w14:paraId="6C28C615">
            <w:pPr>
              <w:pStyle w:val="6"/>
              <w:spacing w:before="160" w:line="230" w:lineRule="auto"/>
              <w:ind w:left="119"/>
              <w:rPr>
                <w:sz w:val="18"/>
                <w:szCs w:val="18"/>
              </w:rPr>
            </w:pPr>
            <w:r>
              <w:rPr>
                <w:sz w:val="18"/>
                <w:szCs w:val="18"/>
              </w:rPr>
              <w:t>2020 年</w:t>
            </w:r>
          </w:p>
        </w:tc>
        <w:tc>
          <w:tcPr>
            <w:tcW w:w="1816" w:type="dxa"/>
            <w:gridSpan w:val="2"/>
            <w:vAlign w:val="top"/>
          </w:tcPr>
          <w:p w14:paraId="08E85E01">
            <w:pPr>
              <w:rPr>
                <w:rFonts w:ascii="Arial"/>
                <w:sz w:val="21"/>
              </w:rPr>
            </w:pPr>
          </w:p>
        </w:tc>
        <w:tc>
          <w:tcPr>
            <w:tcW w:w="1822" w:type="dxa"/>
            <w:gridSpan w:val="2"/>
            <w:vAlign w:val="top"/>
          </w:tcPr>
          <w:p w14:paraId="1C6FC960">
            <w:pPr>
              <w:rPr>
                <w:rFonts w:ascii="Arial"/>
                <w:sz w:val="21"/>
              </w:rPr>
            </w:pPr>
          </w:p>
        </w:tc>
        <w:tc>
          <w:tcPr>
            <w:tcW w:w="1821" w:type="dxa"/>
            <w:vAlign w:val="top"/>
          </w:tcPr>
          <w:p w14:paraId="6FA28988">
            <w:pPr>
              <w:rPr>
                <w:rFonts w:ascii="Arial"/>
                <w:sz w:val="21"/>
              </w:rPr>
            </w:pPr>
          </w:p>
        </w:tc>
      </w:tr>
      <w:tr w14:paraId="6014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71" w:type="dxa"/>
            <w:vMerge w:val="continue"/>
            <w:tcBorders>
              <w:top w:val="nil"/>
              <w:bottom w:val="nil"/>
            </w:tcBorders>
            <w:vAlign w:val="top"/>
          </w:tcPr>
          <w:p w14:paraId="112C4F05">
            <w:pPr>
              <w:rPr>
                <w:rFonts w:ascii="Arial"/>
                <w:sz w:val="21"/>
              </w:rPr>
            </w:pPr>
          </w:p>
        </w:tc>
        <w:tc>
          <w:tcPr>
            <w:tcW w:w="1816" w:type="dxa"/>
            <w:vAlign w:val="top"/>
          </w:tcPr>
          <w:p w14:paraId="7E5BAA50">
            <w:pPr>
              <w:pStyle w:val="6"/>
              <w:spacing w:before="136" w:line="230" w:lineRule="auto"/>
              <w:ind w:left="119"/>
              <w:rPr>
                <w:sz w:val="18"/>
                <w:szCs w:val="18"/>
              </w:rPr>
            </w:pPr>
            <w:r>
              <w:rPr>
                <w:sz w:val="18"/>
                <w:szCs w:val="18"/>
              </w:rPr>
              <w:t>2021 年</w:t>
            </w:r>
          </w:p>
        </w:tc>
        <w:tc>
          <w:tcPr>
            <w:tcW w:w="1816" w:type="dxa"/>
            <w:gridSpan w:val="2"/>
            <w:vAlign w:val="top"/>
          </w:tcPr>
          <w:p w14:paraId="0B4EFB4E">
            <w:pPr>
              <w:rPr>
                <w:rFonts w:ascii="Arial"/>
                <w:sz w:val="21"/>
              </w:rPr>
            </w:pPr>
          </w:p>
        </w:tc>
        <w:tc>
          <w:tcPr>
            <w:tcW w:w="1822" w:type="dxa"/>
            <w:gridSpan w:val="2"/>
            <w:vAlign w:val="top"/>
          </w:tcPr>
          <w:p w14:paraId="1C0AC7E1">
            <w:pPr>
              <w:rPr>
                <w:rFonts w:ascii="Arial"/>
                <w:sz w:val="21"/>
              </w:rPr>
            </w:pPr>
          </w:p>
        </w:tc>
        <w:tc>
          <w:tcPr>
            <w:tcW w:w="1821" w:type="dxa"/>
            <w:vAlign w:val="top"/>
          </w:tcPr>
          <w:p w14:paraId="27956B6C">
            <w:pPr>
              <w:rPr>
                <w:rFonts w:ascii="Arial"/>
                <w:sz w:val="21"/>
              </w:rPr>
            </w:pPr>
          </w:p>
        </w:tc>
      </w:tr>
      <w:tr w14:paraId="4B963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5" w:hRule="atLeast"/>
        </w:trPr>
        <w:tc>
          <w:tcPr>
            <w:tcW w:w="1971" w:type="dxa"/>
            <w:vMerge w:val="continue"/>
            <w:tcBorders>
              <w:top w:val="nil"/>
            </w:tcBorders>
            <w:vAlign w:val="top"/>
          </w:tcPr>
          <w:p w14:paraId="1355A266">
            <w:pPr>
              <w:rPr>
                <w:rFonts w:ascii="Arial"/>
                <w:sz w:val="21"/>
              </w:rPr>
            </w:pPr>
          </w:p>
        </w:tc>
        <w:tc>
          <w:tcPr>
            <w:tcW w:w="1816" w:type="dxa"/>
            <w:vAlign w:val="top"/>
          </w:tcPr>
          <w:p w14:paraId="37476F70">
            <w:pPr>
              <w:spacing w:line="268" w:lineRule="auto"/>
              <w:rPr>
                <w:rFonts w:ascii="Arial"/>
                <w:sz w:val="21"/>
              </w:rPr>
            </w:pPr>
          </w:p>
          <w:p w14:paraId="525302C4">
            <w:pPr>
              <w:spacing w:line="268" w:lineRule="auto"/>
              <w:rPr>
                <w:rFonts w:ascii="Arial"/>
                <w:sz w:val="21"/>
              </w:rPr>
            </w:pPr>
          </w:p>
          <w:p w14:paraId="2EF34F88">
            <w:pPr>
              <w:spacing w:line="269" w:lineRule="auto"/>
              <w:rPr>
                <w:rFonts w:ascii="Arial"/>
                <w:sz w:val="21"/>
              </w:rPr>
            </w:pPr>
          </w:p>
          <w:p w14:paraId="1991972D">
            <w:pPr>
              <w:spacing w:line="269" w:lineRule="auto"/>
              <w:rPr>
                <w:rFonts w:ascii="Arial"/>
                <w:sz w:val="21"/>
              </w:rPr>
            </w:pPr>
          </w:p>
          <w:p w14:paraId="539DC7E4">
            <w:pPr>
              <w:spacing w:line="269" w:lineRule="auto"/>
              <w:rPr>
                <w:rFonts w:ascii="Arial"/>
                <w:sz w:val="21"/>
              </w:rPr>
            </w:pPr>
          </w:p>
          <w:p w14:paraId="36550434">
            <w:pPr>
              <w:spacing w:line="269" w:lineRule="auto"/>
              <w:rPr>
                <w:rFonts w:ascii="Arial"/>
                <w:sz w:val="21"/>
              </w:rPr>
            </w:pPr>
          </w:p>
          <w:p w14:paraId="70B8BC97">
            <w:pPr>
              <w:spacing w:line="269" w:lineRule="auto"/>
              <w:rPr>
                <w:rFonts w:ascii="Arial"/>
                <w:sz w:val="21"/>
              </w:rPr>
            </w:pPr>
          </w:p>
          <w:p w14:paraId="73B2BF0F">
            <w:pPr>
              <w:pStyle w:val="6"/>
              <w:spacing w:before="59" w:line="230" w:lineRule="auto"/>
              <w:ind w:left="119"/>
              <w:rPr>
                <w:sz w:val="18"/>
                <w:szCs w:val="18"/>
              </w:rPr>
            </w:pPr>
            <w:r>
              <w:rPr>
                <w:spacing w:val="7"/>
                <w:sz w:val="18"/>
                <w:szCs w:val="18"/>
              </w:rPr>
              <w:t>2022 年变动说明</w:t>
            </w:r>
          </w:p>
        </w:tc>
        <w:tc>
          <w:tcPr>
            <w:tcW w:w="5459" w:type="dxa"/>
            <w:gridSpan w:val="5"/>
            <w:vAlign w:val="top"/>
          </w:tcPr>
          <w:p w14:paraId="67EC121C">
            <w:pPr>
              <w:pStyle w:val="6"/>
              <w:spacing w:before="88" w:line="308" w:lineRule="auto"/>
              <w:ind w:left="116" w:right="104" w:firstLine="9"/>
              <w:rPr>
                <w:sz w:val="18"/>
                <w:szCs w:val="18"/>
              </w:rPr>
            </w:pPr>
            <w:r>
              <w:rPr>
                <w:spacing w:val="11"/>
                <w:sz w:val="18"/>
                <w:szCs w:val="18"/>
              </w:rPr>
              <w:t>一、购买社会服务项目：2022 年仍扶持项目数为 4 个街道项</w:t>
            </w:r>
            <w:r>
              <w:rPr>
                <w:spacing w:val="17"/>
                <w:sz w:val="18"/>
                <w:szCs w:val="18"/>
              </w:rPr>
              <w:t xml:space="preserve"> </w:t>
            </w:r>
            <w:r>
              <w:rPr>
                <w:spacing w:val="16"/>
                <w:sz w:val="18"/>
                <w:szCs w:val="18"/>
              </w:rPr>
              <w:t>目</w:t>
            </w:r>
            <w:r>
              <w:rPr>
                <w:spacing w:val="85"/>
                <w:sz w:val="18"/>
                <w:szCs w:val="18"/>
              </w:rPr>
              <w:t xml:space="preserve"> </w:t>
            </w:r>
            <w:r>
              <w:rPr>
                <w:spacing w:val="16"/>
                <w:sz w:val="18"/>
                <w:szCs w:val="18"/>
              </w:rPr>
              <w:t>(从近年情况看，扶持数只会增加)</w:t>
            </w:r>
            <w:r>
              <w:rPr>
                <w:spacing w:val="47"/>
                <w:sz w:val="18"/>
                <w:szCs w:val="18"/>
              </w:rPr>
              <w:t xml:space="preserve"> </w:t>
            </w:r>
            <w:r>
              <w:rPr>
                <w:spacing w:val="16"/>
                <w:sz w:val="18"/>
                <w:szCs w:val="18"/>
              </w:rPr>
              <w:t>，每个街</w:t>
            </w:r>
            <w:r>
              <w:rPr>
                <w:spacing w:val="15"/>
                <w:sz w:val="18"/>
                <w:szCs w:val="18"/>
              </w:rPr>
              <w:t>道级社会工</w:t>
            </w:r>
            <w:r>
              <w:rPr>
                <w:sz w:val="18"/>
                <w:szCs w:val="18"/>
              </w:rPr>
              <w:t xml:space="preserve"> </w:t>
            </w:r>
            <w:r>
              <w:rPr>
                <w:spacing w:val="11"/>
                <w:sz w:val="18"/>
                <w:szCs w:val="18"/>
              </w:rPr>
              <w:t>作服务项目经费 20 万元，共计</w:t>
            </w:r>
            <w:r>
              <w:rPr>
                <w:spacing w:val="25"/>
                <w:sz w:val="18"/>
                <w:szCs w:val="18"/>
              </w:rPr>
              <w:t xml:space="preserve"> </w:t>
            </w:r>
            <w:r>
              <w:rPr>
                <w:spacing w:val="11"/>
                <w:sz w:val="18"/>
                <w:szCs w:val="18"/>
              </w:rPr>
              <w:t>80</w:t>
            </w:r>
            <w:r>
              <w:rPr>
                <w:spacing w:val="23"/>
                <w:sz w:val="18"/>
                <w:szCs w:val="18"/>
              </w:rPr>
              <w:t xml:space="preserve"> </w:t>
            </w:r>
            <w:r>
              <w:rPr>
                <w:spacing w:val="11"/>
                <w:sz w:val="18"/>
                <w:szCs w:val="18"/>
              </w:rPr>
              <w:t>万元。根据《市民政局办</w:t>
            </w:r>
            <w:r>
              <w:rPr>
                <w:sz w:val="18"/>
                <w:szCs w:val="18"/>
              </w:rPr>
              <w:t xml:space="preserve"> </w:t>
            </w:r>
            <w:r>
              <w:rPr>
                <w:spacing w:val="19"/>
                <w:sz w:val="18"/>
                <w:szCs w:val="18"/>
              </w:rPr>
              <w:t>公室关于规范“社区社会组织助力计划</w:t>
            </w:r>
            <w:r>
              <w:rPr>
                <w:spacing w:val="-44"/>
                <w:sz w:val="18"/>
                <w:szCs w:val="18"/>
              </w:rPr>
              <w:t xml:space="preserve"> </w:t>
            </w:r>
            <w:r>
              <w:rPr>
                <w:spacing w:val="19"/>
                <w:sz w:val="18"/>
                <w:szCs w:val="18"/>
              </w:rPr>
              <w:t>”项目资金使用的通</w:t>
            </w:r>
            <w:r>
              <w:rPr>
                <w:sz w:val="18"/>
                <w:szCs w:val="18"/>
              </w:rPr>
              <w:t xml:space="preserve"> </w:t>
            </w:r>
            <w:r>
              <w:rPr>
                <w:spacing w:val="7"/>
                <w:sz w:val="18"/>
                <w:szCs w:val="18"/>
              </w:rPr>
              <w:t>知》</w:t>
            </w:r>
            <w:r>
              <w:rPr>
                <w:spacing w:val="46"/>
                <w:sz w:val="18"/>
                <w:szCs w:val="18"/>
              </w:rPr>
              <w:t xml:space="preserve">  </w:t>
            </w:r>
            <w:r>
              <w:rPr>
                <w:spacing w:val="7"/>
                <w:sz w:val="18"/>
                <w:szCs w:val="18"/>
              </w:rPr>
              <w:t>(武民办[2017]33 号)</w:t>
            </w:r>
            <w:r>
              <w:rPr>
                <w:spacing w:val="32"/>
                <w:sz w:val="18"/>
                <w:szCs w:val="18"/>
              </w:rPr>
              <w:t xml:space="preserve"> </w:t>
            </w:r>
            <w:r>
              <w:rPr>
                <w:spacing w:val="7"/>
                <w:sz w:val="18"/>
                <w:szCs w:val="18"/>
              </w:rPr>
              <w:t>，拟资助 32</w:t>
            </w:r>
            <w:r>
              <w:rPr>
                <w:spacing w:val="22"/>
                <w:sz w:val="18"/>
                <w:szCs w:val="18"/>
              </w:rPr>
              <w:t xml:space="preserve"> </w:t>
            </w:r>
            <w:r>
              <w:rPr>
                <w:spacing w:val="7"/>
                <w:sz w:val="18"/>
                <w:szCs w:val="18"/>
              </w:rPr>
              <w:t>个社区治理创新项</w:t>
            </w:r>
            <w:r>
              <w:rPr>
                <w:sz w:val="18"/>
                <w:szCs w:val="18"/>
              </w:rPr>
              <w:t xml:space="preserve"> </w:t>
            </w:r>
            <w:r>
              <w:rPr>
                <w:spacing w:val="9"/>
                <w:sz w:val="18"/>
                <w:szCs w:val="18"/>
              </w:rPr>
              <w:t>目，每个项目资助 2 万元，共计 64</w:t>
            </w:r>
            <w:r>
              <w:rPr>
                <w:spacing w:val="16"/>
                <w:sz w:val="18"/>
                <w:szCs w:val="18"/>
              </w:rPr>
              <w:t xml:space="preserve"> </w:t>
            </w:r>
            <w:r>
              <w:rPr>
                <w:spacing w:val="9"/>
                <w:sz w:val="18"/>
                <w:szCs w:val="18"/>
              </w:rPr>
              <w:t>万元。资助资金</w:t>
            </w:r>
            <w:r>
              <w:rPr>
                <w:spacing w:val="8"/>
                <w:sz w:val="18"/>
                <w:szCs w:val="18"/>
              </w:rPr>
              <w:t>主要用于</w:t>
            </w:r>
            <w:r>
              <w:rPr>
                <w:sz w:val="18"/>
                <w:szCs w:val="18"/>
              </w:rPr>
              <w:t xml:space="preserve"> </w:t>
            </w:r>
            <w:r>
              <w:rPr>
                <w:spacing w:val="13"/>
                <w:sz w:val="18"/>
                <w:szCs w:val="18"/>
              </w:rPr>
              <w:t>开展社区治理创新服务项</w:t>
            </w:r>
            <w:r>
              <w:rPr>
                <w:spacing w:val="75"/>
                <w:sz w:val="18"/>
                <w:szCs w:val="18"/>
              </w:rPr>
              <w:t xml:space="preserve"> </w:t>
            </w:r>
            <w:r>
              <w:rPr>
                <w:spacing w:val="13"/>
                <w:sz w:val="18"/>
                <w:szCs w:val="18"/>
              </w:rPr>
              <w:t>目.20</w:t>
            </w:r>
            <w:r>
              <w:rPr>
                <w:spacing w:val="43"/>
                <w:sz w:val="18"/>
                <w:szCs w:val="18"/>
              </w:rPr>
              <w:t xml:space="preserve"> </w:t>
            </w:r>
            <w:r>
              <w:rPr>
                <w:spacing w:val="13"/>
                <w:sz w:val="18"/>
                <w:szCs w:val="18"/>
              </w:rPr>
              <w:t>万*4</w:t>
            </w:r>
            <w:r>
              <w:rPr>
                <w:spacing w:val="38"/>
                <w:sz w:val="18"/>
                <w:szCs w:val="18"/>
              </w:rPr>
              <w:t xml:space="preserve"> </w:t>
            </w:r>
            <w:r>
              <w:rPr>
                <w:spacing w:val="13"/>
                <w:sz w:val="18"/>
                <w:szCs w:val="18"/>
              </w:rPr>
              <w:t>个+</w:t>
            </w:r>
            <w:r>
              <w:rPr>
                <w:spacing w:val="36"/>
                <w:sz w:val="18"/>
                <w:szCs w:val="18"/>
              </w:rPr>
              <w:t xml:space="preserve"> </w:t>
            </w:r>
            <w:r>
              <w:rPr>
                <w:spacing w:val="13"/>
                <w:sz w:val="18"/>
                <w:szCs w:val="18"/>
              </w:rPr>
              <w:t>2</w:t>
            </w:r>
            <w:r>
              <w:rPr>
                <w:spacing w:val="38"/>
                <w:sz w:val="18"/>
                <w:szCs w:val="18"/>
              </w:rPr>
              <w:t xml:space="preserve"> </w:t>
            </w:r>
            <w:r>
              <w:rPr>
                <w:spacing w:val="13"/>
                <w:sz w:val="18"/>
                <w:szCs w:val="18"/>
              </w:rPr>
              <w:t>万/个*32</w:t>
            </w:r>
            <w:r>
              <w:rPr>
                <w:spacing w:val="39"/>
                <w:sz w:val="18"/>
                <w:szCs w:val="18"/>
              </w:rPr>
              <w:t xml:space="preserve"> </w:t>
            </w:r>
            <w:r>
              <w:rPr>
                <w:spacing w:val="13"/>
                <w:sz w:val="18"/>
                <w:szCs w:val="18"/>
              </w:rPr>
              <w:t>个</w:t>
            </w:r>
            <w:r>
              <w:rPr>
                <w:sz w:val="18"/>
                <w:szCs w:val="18"/>
              </w:rPr>
              <w:t xml:space="preserve"> </w:t>
            </w:r>
            <w:r>
              <w:rPr>
                <w:spacing w:val="4"/>
                <w:sz w:val="18"/>
                <w:szCs w:val="18"/>
              </w:rPr>
              <w:t>=14400000</w:t>
            </w:r>
            <w:r>
              <w:rPr>
                <w:spacing w:val="20"/>
                <w:sz w:val="18"/>
                <w:szCs w:val="18"/>
              </w:rPr>
              <w:t xml:space="preserve"> </w:t>
            </w:r>
            <w:r>
              <w:rPr>
                <w:spacing w:val="4"/>
                <w:sz w:val="18"/>
                <w:szCs w:val="18"/>
              </w:rPr>
              <w:t>万</w:t>
            </w:r>
          </w:p>
          <w:p w14:paraId="5CF7B6BE">
            <w:pPr>
              <w:pStyle w:val="6"/>
              <w:spacing w:before="85" w:line="276" w:lineRule="auto"/>
              <w:ind w:left="121" w:right="103" w:firstLine="3"/>
              <w:rPr>
                <w:sz w:val="18"/>
                <w:szCs w:val="18"/>
              </w:rPr>
            </w:pPr>
            <w:r>
              <w:rPr>
                <w:spacing w:val="7"/>
                <w:sz w:val="18"/>
                <w:szCs w:val="18"/>
              </w:rPr>
              <w:t>二、社区工作者培训经费：1.社区“两委</w:t>
            </w:r>
            <w:r>
              <w:rPr>
                <w:spacing w:val="-47"/>
                <w:sz w:val="18"/>
                <w:szCs w:val="18"/>
              </w:rPr>
              <w:t xml:space="preserve"> </w:t>
            </w:r>
            <w:r>
              <w:rPr>
                <w:spacing w:val="7"/>
                <w:sz w:val="18"/>
                <w:szCs w:val="18"/>
              </w:rPr>
              <w:t>”：40 元/人.天*923</w:t>
            </w:r>
            <w:r>
              <w:rPr>
                <w:sz w:val="18"/>
                <w:szCs w:val="18"/>
              </w:rPr>
              <w:t xml:space="preserve"> </w:t>
            </w:r>
            <w:r>
              <w:rPr>
                <w:spacing w:val="2"/>
                <w:sz w:val="18"/>
                <w:szCs w:val="18"/>
              </w:rPr>
              <w:t>人*2 天=73840</w:t>
            </w:r>
            <w:r>
              <w:rPr>
                <w:spacing w:val="19"/>
                <w:sz w:val="18"/>
                <w:szCs w:val="18"/>
              </w:rPr>
              <w:t xml:space="preserve"> </w:t>
            </w:r>
            <w:r>
              <w:rPr>
                <w:spacing w:val="2"/>
                <w:sz w:val="18"/>
                <w:szCs w:val="18"/>
              </w:rPr>
              <w:t>元</w:t>
            </w:r>
          </w:p>
          <w:p w14:paraId="535A47E6">
            <w:pPr>
              <w:pStyle w:val="6"/>
              <w:spacing w:before="63" w:line="317" w:lineRule="auto"/>
              <w:ind w:left="125" w:right="1150" w:hanging="1"/>
              <w:rPr>
                <w:sz w:val="18"/>
                <w:szCs w:val="18"/>
              </w:rPr>
            </w:pPr>
            <w:r>
              <w:rPr>
                <w:spacing w:val="6"/>
                <w:sz w:val="18"/>
                <w:szCs w:val="18"/>
              </w:rPr>
              <w:t>2.社区干事：40 元/人.天*992 人*2 天=79360</w:t>
            </w:r>
            <w:r>
              <w:rPr>
                <w:spacing w:val="25"/>
                <w:sz w:val="18"/>
                <w:szCs w:val="18"/>
              </w:rPr>
              <w:t xml:space="preserve"> </w:t>
            </w:r>
            <w:r>
              <w:rPr>
                <w:spacing w:val="6"/>
                <w:sz w:val="18"/>
                <w:szCs w:val="18"/>
              </w:rPr>
              <w:t>元</w:t>
            </w:r>
            <w:r>
              <w:rPr>
                <w:sz w:val="18"/>
                <w:szCs w:val="18"/>
              </w:rPr>
              <w:t xml:space="preserve"> </w:t>
            </w:r>
            <w:r>
              <w:rPr>
                <w:spacing w:val="4"/>
                <w:sz w:val="18"/>
                <w:szCs w:val="18"/>
              </w:rPr>
              <w:t>3.讲师费用 3000 元/天*2 天=6000</w:t>
            </w:r>
            <w:r>
              <w:rPr>
                <w:spacing w:val="15"/>
                <w:sz w:val="18"/>
                <w:szCs w:val="18"/>
              </w:rPr>
              <w:t xml:space="preserve"> </w:t>
            </w:r>
            <w:r>
              <w:rPr>
                <w:spacing w:val="4"/>
                <w:sz w:val="18"/>
                <w:szCs w:val="18"/>
              </w:rPr>
              <w:t>元</w:t>
            </w:r>
          </w:p>
          <w:p w14:paraId="3A020134">
            <w:pPr>
              <w:pStyle w:val="6"/>
              <w:spacing w:before="17" w:line="231" w:lineRule="auto"/>
              <w:ind w:left="120"/>
              <w:rPr>
                <w:sz w:val="18"/>
                <w:szCs w:val="18"/>
              </w:rPr>
            </w:pPr>
            <w:r>
              <w:rPr>
                <w:spacing w:val="9"/>
                <w:sz w:val="18"/>
                <w:szCs w:val="18"/>
              </w:rPr>
              <w:t>合计为：73840+79360+6000=159200 元</w:t>
            </w:r>
          </w:p>
        </w:tc>
      </w:tr>
      <w:tr w14:paraId="672D0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71" w:type="dxa"/>
            <w:vMerge w:val="restart"/>
            <w:tcBorders>
              <w:bottom w:val="nil"/>
            </w:tcBorders>
            <w:vAlign w:val="top"/>
          </w:tcPr>
          <w:p w14:paraId="317662AB">
            <w:pPr>
              <w:spacing w:line="251" w:lineRule="auto"/>
              <w:rPr>
                <w:rFonts w:ascii="Arial"/>
                <w:sz w:val="21"/>
              </w:rPr>
            </w:pPr>
          </w:p>
          <w:p w14:paraId="6BA682AB">
            <w:pPr>
              <w:spacing w:line="251" w:lineRule="auto"/>
              <w:rPr>
                <w:rFonts w:ascii="Arial"/>
                <w:sz w:val="21"/>
              </w:rPr>
            </w:pPr>
          </w:p>
          <w:p w14:paraId="60A82065">
            <w:pPr>
              <w:spacing w:line="251" w:lineRule="auto"/>
              <w:rPr>
                <w:rFonts w:ascii="Arial"/>
                <w:sz w:val="21"/>
              </w:rPr>
            </w:pPr>
          </w:p>
          <w:p w14:paraId="0CF42AFC">
            <w:pPr>
              <w:spacing w:line="251" w:lineRule="auto"/>
              <w:rPr>
                <w:rFonts w:ascii="Arial"/>
                <w:sz w:val="21"/>
              </w:rPr>
            </w:pPr>
          </w:p>
          <w:p w14:paraId="78993130">
            <w:pPr>
              <w:spacing w:line="251" w:lineRule="auto"/>
              <w:rPr>
                <w:rFonts w:ascii="Arial"/>
                <w:sz w:val="21"/>
              </w:rPr>
            </w:pPr>
          </w:p>
          <w:p w14:paraId="793B86D5">
            <w:pPr>
              <w:spacing w:line="251" w:lineRule="auto"/>
              <w:rPr>
                <w:rFonts w:ascii="Arial"/>
                <w:sz w:val="21"/>
              </w:rPr>
            </w:pPr>
          </w:p>
          <w:p w14:paraId="7D4160EA">
            <w:pPr>
              <w:spacing w:line="251" w:lineRule="auto"/>
              <w:rPr>
                <w:rFonts w:ascii="Arial"/>
                <w:sz w:val="21"/>
              </w:rPr>
            </w:pPr>
          </w:p>
          <w:p w14:paraId="20740DEA">
            <w:pPr>
              <w:spacing w:line="251" w:lineRule="auto"/>
              <w:rPr>
                <w:rFonts w:ascii="Arial"/>
                <w:sz w:val="21"/>
              </w:rPr>
            </w:pPr>
          </w:p>
          <w:p w14:paraId="1D46E65B">
            <w:pPr>
              <w:spacing w:line="252" w:lineRule="auto"/>
              <w:rPr>
                <w:rFonts w:ascii="Arial"/>
                <w:sz w:val="21"/>
              </w:rPr>
            </w:pPr>
          </w:p>
          <w:p w14:paraId="5FFB7DBC">
            <w:pPr>
              <w:spacing w:line="252" w:lineRule="auto"/>
              <w:rPr>
                <w:rFonts w:ascii="Arial"/>
                <w:sz w:val="21"/>
              </w:rPr>
            </w:pPr>
          </w:p>
          <w:p w14:paraId="29B09EF2">
            <w:pPr>
              <w:pStyle w:val="6"/>
              <w:spacing w:before="58" w:line="230" w:lineRule="auto"/>
              <w:ind w:left="401"/>
              <w:rPr>
                <w:sz w:val="18"/>
                <w:szCs w:val="18"/>
              </w:rPr>
            </w:pPr>
            <w:r>
              <w:rPr>
                <w:spacing w:val="14"/>
                <w:sz w:val="18"/>
                <w:szCs w:val="18"/>
              </w:rPr>
              <w:t>项目资金来源</w:t>
            </w:r>
          </w:p>
        </w:tc>
        <w:tc>
          <w:tcPr>
            <w:tcW w:w="3632" w:type="dxa"/>
            <w:gridSpan w:val="3"/>
            <w:vAlign w:val="top"/>
          </w:tcPr>
          <w:p w14:paraId="4FB8E8A0">
            <w:pPr>
              <w:pStyle w:val="6"/>
              <w:spacing w:before="171" w:line="230" w:lineRule="auto"/>
              <w:ind w:left="1245"/>
              <w:rPr>
                <w:sz w:val="18"/>
                <w:szCs w:val="18"/>
              </w:rPr>
            </w:pPr>
            <w:r>
              <w:rPr>
                <w:spacing w:val="13"/>
                <w:sz w:val="18"/>
                <w:szCs w:val="18"/>
              </w:rPr>
              <w:t>资金来源项目</w:t>
            </w:r>
          </w:p>
        </w:tc>
        <w:tc>
          <w:tcPr>
            <w:tcW w:w="3643" w:type="dxa"/>
            <w:gridSpan w:val="3"/>
            <w:vAlign w:val="top"/>
          </w:tcPr>
          <w:p w14:paraId="5CDE95AE">
            <w:pPr>
              <w:pStyle w:val="6"/>
              <w:spacing w:before="171" w:line="230" w:lineRule="auto"/>
              <w:ind w:left="1629"/>
              <w:rPr>
                <w:sz w:val="18"/>
                <w:szCs w:val="18"/>
              </w:rPr>
            </w:pPr>
            <w:r>
              <w:rPr>
                <w:spacing w:val="7"/>
                <w:sz w:val="18"/>
                <w:szCs w:val="18"/>
              </w:rPr>
              <w:t>金额</w:t>
            </w:r>
          </w:p>
        </w:tc>
      </w:tr>
      <w:tr w14:paraId="3FB5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71" w:type="dxa"/>
            <w:vMerge w:val="continue"/>
            <w:tcBorders>
              <w:top w:val="nil"/>
              <w:bottom w:val="nil"/>
            </w:tcBorders>
            <w:vAlign w:val="top"/>
          </w:tcPr>
          <w:p w14:paraId="739CE9BE">
            <w:pPr>
              <w:rPr>
                <w:rFonts w:ascii="Arial"/>
                <w:sz w:val="21"/>
              </w:rPr>
            </w:pPr>
          </w:p>
        </w:tc>
        <w:tc>
          <w:tcPr>
            <w:tcW w:w="3632" w:type="dxa"/>
            <w:gridSpan w:val="3"/>
            <w:vAlign w:val="top"/>
          </w:tcPr>
          <w:p w14:paraId="302DA6A4">
            <w:pPr>
              <w:pStyle w:val="6"/>
              <w:spacing w:before="170" w:line="230" w:lineRule="auto"/>
              <w:ind w:left="51"/>
              <w:rPr>
                <w:sz w:val="18"/>
                <w:szCs w:val="18"/>
              </w:rPr>
            </w:pPr>
            <w:r>
              <w:rPr>
                <w:spacing w:val="11"/>
                <w:sz w:val="18"/>
                <w:szCs w:val="18"/>
              </w:rPr>
              <w:t>1.财政拨款收入</w:t>
            </w:r>
          </w:p>
        </w:tc>
        <w:tc>
          <w:tcPr>
            <w:tcW w:w="3643" w:type="dxa"/>
            <w:gridSpan w:val="3"/>
            <w:vAlign w:val="top"/>
          </w:tcPr>
          <w:p w14:paraId="217EFDAF">
            <w:pPr>
              <w:pStyle w:val="6"/>
              <w:spacing w:before="184" w:line="191" w:lineRule="auto"/>
              <w:ind w:right="21"/>
              <w:jc w:val="right"/>
              <w:rPr>
                <w:sz w:val="18"/>
                <w:szCs w:val="18"/>
              </w:rPr>
            </w:pPr>
            <w:r>
              <w:rPr>
                <w:spacing w:val="5"/>
                <w:sz w:val="18"/>
                <w:szCs w:val="18"/>
              </w:rPr>
              <w:t>1360000.00</w:t>
            </w:r>
          </w:p>
        </w:tc>
      </w:tr>
      <w:tr w14:paraId="2600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1" w:type="dxa"/>
            <w:vMerge w:val="continue"/>
            <w:tcBorders>
              <w:top w:val="nil"/>
              <w:bottom w:val="nil"/>
            </w:tcBorders>
            <w:vAlign w:val="top"/>
          </w:tcPr>
          <w:p w14:paraId="31A9CD46">
            <w:pPr>
              <w:rPr>
                <w:rFonts w:ascii="Arial"/>
                <w:sz w:val="21"/>
              </w:rPr>
            </w:pPr>
          </w:p>
        </w:tc>
        <w:tc>
          <w:tcPr>
            <w:tcW w:w="3632" w:type="dxa"/>
            <w:gridSpan w:val="3"/>
            <w:vAlign w:val="top"/>
          </w:tcPr>
          <w:p w14:paraId="176E1C1A">
            <w:pPr>
              <w:pStyle w:val="6"/>
              <w:spacing w:before="155" w:line="230" w:lineRule="auto"/>
              <w:ind w:left="225"/>
              <w:rPr>
                <w:sz w:val="18"/>
                <w:szCs w:val="18"/>
              </w:rPr>
            </w:pPr>
            <w:r>
              <w:rPr>
                <w:spacing w:val="17"/>
                <w:sz w:val="18"/>
                <w:szCs w:val="18"/>
              </w:rPr>
              <w:t>其中申请当年预算拨款</w:t>
            </w:r>
          </w:p>
        </w:tc>
        <w:tc>
          <w:tcPr>
            <w:tcW w:w="3643" w:type="dxa"/>
            <w:gridSpan w:val="3"/>
            <w:vAlign w:val="top"/>
          </w:tcPr>
          <w:p w14:paraId="59B4FFB1">
            <w:pPr>
              <w:pStyle w:val="6"/>
              <w:spacing w:before="186" w:line="191" w:lineRule="auto"/>
              <w:ind w:right="21"/>
              <w:jc w:val="right"/>
              <w:rPr>
                <w:sz w:val="18"/>
                <w:szCs w:val="18"/>
              </w:rPr>
            </w:pPr>
            <w:r>
              <w:rPr>
                <w:spacing w:val="5"/>
                <w:sz w:val="18"/>
                <w:szCs w:val="18"/>
              </w:rPr>
              <w:t>1360000.00</w:t>
            </w:r>
          </w:p>
        </w:tc>
      </w:tr>
      <w:tr w14:paraId="0B7C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71" w:type="dxa"/>
            <w:vMerge w:val="continue"/>
            <w:tcBorders>
              <w:top w:val="nil"/>
              <w:bottom w:val="nil"/>
            </w:tcBorders>
            <w:vAlign w:val="top"/>
          </w:tcPr>
          <w:p w14:paraId="6DA9F719">
            <w:pPr>
              <w:rPr>
                <w:rFonts w:ascii="Arial"/>
                <w:sz w:val="21"/>
              </w:rPr>
            </w:pPr>
          </w:p>
        </w:tc>
        <w:tc>
          <w:tcPr>
            <w:tcW w:w="3632" w:type="dxa"/>
            <w:gridSpan w:val="3"/>
            <w:vAlign w:val="top"/>
          </w:tcPr>
          <w:p w14:paraId="2FA0DEE2">
            <w:pPr>
              <w:pStyle w:val="6"/>
              <w:spacing w:before="174" w:line="230" w:lineRule="auto"/>
              <w:ind w:left="28"/>
              <w:rPr>
                <w:sz w:val="18"/>
                <w:szCs w:val="18"/>
              </w:rPr>
            </w:pPr>
            <w:r>
              <w:rPr>
                <w:spacing w:val="12"/>
                <w:sz w:val="18"/>
                <w:szCs w:val="18"/>
              </w:rPr>
              <w:t>2.事业收入</w:t>
            </w:r>
          </w:p>
        </w:tc>
        <w:tc>
          <w:tcPr>
            <w:tcW w:w="3643" w:type="dxa"/>
            <w:gridSpan w:val="3"/>
            <w:vAlign w:val="top"/>
          </w:tcPr>
          <w:p w14:paraId="76A6499B">
            <w:pPr>
              <w:pStyle w:val="6"/>
              <w:spacing w:before="189" w:line="190" w:lineRule="auto"/>
              <w:ind w:right="10"/>
              <w:jc w:val="right"/>
              <w:rPr>
                <w:sz w:val="18"/>
                <w:szCs w:val="18"/>
              </w:rPr>
            </w:pPr>
            <w:r>
              <w:rPr>
                <w:sz w:val="18"/>
                <w:szCs w:val="18"/>
              </w:rPr>
              <w:t>0</w:t>
            </w:r>
          </w:p>
        </w:tc>
      </w:tr>
      <w:tr w14:paraId="1363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1" w:type="dxa"/>
            <w:vMerge w:val="continue"/>
            <w:tcBorders>
              <w:top w:val="nil"/>
              <w:bottom w:val="nil"/>
            </w:tcBorders>
            <w:vAlign w:val="top"/>
          </w:tcPr>
          <w:p w14:paraId="094F875D">
            <w:pPr>
              <w:rPr>
                <w:rFonts w:ascii="Arial"/>
                <w:sz w:val="21"/>
              </w:rPr>
            </w:pPr>
          </w:p>
        </w:tc>
        <w:tc>
          <w:tcPr>
            <w:tcW w:w="3632" w:type="dxa"/>
            <w:gridSpan w:val="3"/>
            <w:vAlign w:val="top"/>
          </w:tcPr>
          <w:p w14:paraId="214EB412">
            <w:pPr>
              <w:pStyle w:val="6"/>
              <w:spacing w:before="168" w:line="230" w:lineRule="auto"/>
              <w:ind w:left="29"/>
              <w:rPr>
                <w:sz w:val="18"/>
                <w:szCs w:val="18"/>
              </w:rPr>
            </w:pPr>
            <w:r>
              <w:rPr>
                <w:spacing w:val="13"/>
                <w:sz w:val="18"/>
                <w:szCs w:val="18"/>
              </w:rPr>
              <w:t>3.上级补助收入</w:t>
            </w:r>
          </w:p>
        </w:tc>
        <w:tc>
          <w:tcPr>
            <w:tcW w:w="3643" w:type="dxa"/>
            <w:gridSpan w:val="3"/>
            <w:vAlign w:val="top"/>
          </w:tcPr>
          <w:p w14:paraId="43339490">
            <w:pPr>
              <w:pStyle w:val="6"/>
              <w:spacing w:before="185" w:line="190" w:lineRule="auto"/>
              <w:ind w:right="10"/>
              <w:jc w:val="right"/>
              <w:rPr>
                <w:sz w:val="18"/>
                <w:szCs w:val="18"/>
              </w:rPr>
            </w:pPr>
            <w:r>
              <w:rPr>
                <w:sz w:val="18"/>
                <w:szCs w:val="18"/>
              </w:rPr>
              <w:t>0</w:t>
            </w:r>
          </w:p>
        </w:tc>
      </w:tr>
      <w:tr w14:paraId="35478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71" w:type="dxa"/>
            <w:vMerge w:val="continue"/>
            <w:tcBorders>
              <w:top w:val="nil"/>
              <w:bottom w:val="nil"/>
            </w:tcBorders>
            <w:vAlign w:val="top"/>
          </w:tcPr>
          <w:p w14:paraId="041DC092">
            <w:pPr>
              <w:rPr>
                <w:rFonts w:ascii="Arial"/>
                <w:sz w:val="21"/>
              </w:rPr>
            </w:pPr>
          </w:p>
        </w:tc>
        <w:tc>
          <w:tcPr>
            <w:tcW w:w="3632" w:type="dxa"/>
            <w:gridSpan w:val="3"/>
            <w:vAlign w:val="top"/>
          </w:tcPr>
          <w:p w14:paraId="233FBCC8">
            <w:pPr>
              <w:pStyle w:val="6"/>
              <w:spacing w:before="165" w:line="230" w:lineRule="auto"/>
              <w:ind w:left="20"/>
              <w:rPr>
                <w:sz w:val="18"/>
                <w:szCs w:val="18"/>
              </w:rPr>
            </w:pPr>
            <w:r>
              <w:rPr>
                <w:spacing w:val="15"/>
                <w:sz w:val="18"/>
                <w:szCs w:val="18"/>
              </w:rPr>
              <w:t>4.附属单位上缴收入</w:t>
            </w:r>
          </w:p>
        </w:tc>
        <w:tc>
          <w:tcPr>
            <w:tcW w:w="3643" w:type="dxa"/>
            <w:gridSpan w:val="3"/>
            <w:vAlign w:val="top"/>
          </w:tcPr>
          <w:p w14:paraId="5CD70592">
            <w:pPr>
              <w:pStyle w:val="6"/>
              <w:spacing w:before="181" w:line="190" w:lineRule="auto"/>
              <w:ind w:right="10"/>
              <w:jc w:val="right"/>
              <w:rPr>
                <w:sz w:val="18"/>
                <w:szCs w:val="18"/>
              </w:rPr>
            </w:pPr>
            <w:r>
              <w:rPr>
                <w:sz w:val="18"/>
                <w:szCs w:val="18"/>
              </w:rPr>
              <w:t>0</w:t>
            </w:r>
          </w:p>
        </w:tc>
      </w:tr>
      <w:tr w14:paraId="3588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1" w:type="dxa"/>
            <w:vMerge w:val="continue"/>
            <w:tcBorders>
              <w:top w:val="nil"/>
              <w:bottom w:val="nil"/>
            </w:tcBorders>
            <w:vAlign w:val="top"/>
          </w:tcPr>
          <w:p w14:paraId="2B19D52B">
            <w:pPr>
              <w:rPr>
                <w:rFonts w:ascii="Arial"/>
                <w:sz w:val="21"/>
              </w:rPr>
            </w:pPr>
          </w:p>
        </w:tc>
        <w:tc>
          <w:tcPr>
            <w:tcW w:w="3632" w:type="dxa"/>
            <w:gridSpan w:val="3"/>
            <w:vAlign w:val="top"/>
          </w:tcPr>
          <w:p w14:paraId="201C9F6B">
            <w:pPr>
              <w:pStyle w:val="6"/>
              <w:spacing w:before="168" w:line="230" w:lineRule="auto"/>
              <w:ind w:left="29"/>
              <w:rPr>
                <w:sz w:val="18"/>
                <w:szCs w:val="18"/>
              </w:rPr>
            </w:pPr>
            <w:r>
              <w:rPr>
                <w:spacing w:val="14"/>
                <w:sz w:val="18"/>
                <w:szCs w:val="18"/>
              </w:rPr>
              <w:t>5.事业单位经营收入</w:t>
            </w:r>
          </w:p>
        </w:tc>
        <w:tc>
          <w:tcPr>
            <w:tcW w:w="3643" w:type="dxa"/>
            <w:gridSpan w:val="3"/>
            <w:vAlign w:val="top"/>
          </w:tcPr>
          <w:p w14:paraId="3CDDD4D9">
            <w:pPr>
              <w:pStyle w:val="6"/>
              <w:spacing w:before="186" w:line="190" w:lineRule="auto"/>
              <w:ind w:right="10"/>
              <w:jc w:val="right"/>
              <w:rPr>
                <w:sz w:val="18"/>
                <w:szCs w:val="18"/>
              </w:rPr>
            </w:pPr>
            <w:r>
              <w:rPr>
                <w:sz w:val="18"/>
                <w:szCs w:val="18"/>
              </w:rPr>
              <w:t>0</w:t>
            </w:r>
          </w:p>
        </w:tc>
      </w:tr>
      <w:tr w14:paraId="431F5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71" w:type="dxa"/>
            <w:vMerge w:val="continue"/>
            <w:tcBorders>
              <w:top w:val="nil"/>
              <w:bottom w:val="nil"/>
            </w:tcBorders>
            <w:vAlign w:val="top"/>
          </w:tcPr>
          <w:p w14:paraId="0A8CA08D">
            <w:pPr>
              <w:rPr>
                <w:rFonts w:ascii="Arial"/>
                <w:sz w:val="21"/>
              </w:rPr>
            </w:pPr>
          </w:p>
        </w:tc>
        <w:tc>
          <w:tcPr>
            <w:tcW w:w="3632" w:type="dxa"/>
            <w:gridSpan w:val="3"/>
            <w:vAlign w:val="top"/>
          </w:tcPr>
          <w:p w14:paraId="555CDA2F">
            <w:pPr>
              <w:pStyle w:val="6"/>
              <w:spacing w:before="171" w:line="230" w:lineRule="auto"/>
              <w:ind w:left="24"/>
              <w:rPr>
                <w:sz w:val="18"/>
                <w:szCs w:val="18"/>
              </w:rPr>
            </w:pPr>
            <w:r>
              <w:rPr>
                <w:spacing w:val="12"/>
                <w:sz w:val="18"/>
                <w:szCs w:val="18"/>
              </w:rPr>
              <w:t>6.其他收入</w:t>
            </w:r>
          </w:p>
        </w:tc>
        <w:tc>
          <w:tcPr>
            <w:tcW w:w="3643" w:type="dxa"/>
            <w:gridSpan w:val="3"/>
            <w:vAlign w:val="top"/>
          </w:tcPr>
          <w:p w14:paraId="054CA485">
            <w:pPr>
              <w:pStyle w:val="6"/>
              <w:spacing w:before="188" w:line="190" w:lineRule="auto"/>
              <w:ind w:right="10"/>
              <w:jc w:val="right"/>
              <w:rPr>
                <w:sz w:val="18"/>
                <w:szCs w:val="18"/>
              </w:rPr>
            </w:pPr>
            <w:r>
              <w:rPr>
                <w:sz w:val="18"/>
                <w:szCs w:val="18"/>
              </w:rPr>
              <w:t>0</w:t>
            </w:r>
          </w:p>
        </w:tc>
      </w:tr>
      <w:tr w14:paraId="5906A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1" w:type="dxa"/>
            <w:vMerge w:val="continue"/>
            <w:tcBorders>
              <w:top w:val="nil"/>
              <w:bottom w:val="nil"/>
            </w:tcBorders>
            <w:vAlign w:val="top"/>
          </w:tcPr>
          <w:p w14:paraId="4A8298D8">
            <w:pPr>
              <w:rPr>
                <w:rFonts w:ascii="Arial"/>
                <w:sz w:val="21"/>
              </w:rPr>
            </w:pPr>
          </w:p>
        </w:tc>
        <w:tc>
          <w:tcPr>
            <w:tcW w:w="3632" w:type="dxa"/>
            <w:gridSpan w:val="3"/>
            <w:vAlign w:val="top"/>
          </w:tcPr>
          <w:p w14:paraId="205CEE77">
            <w:pPr>
              <w:pStyle w:val="6"/>
              <w:spacing w:before="174" w:line="230" w:lineRule="auto"/>
              <w:ind w:left="30"/>
              <w:rPr>
                <w:sz w:val="18"/>
                <w:szCs w:val="18"/>
              </w:rPr>
            </w:pPr>
            <w:r>
              <w:rPr>
                <w:spacing w:val="15"/>
                <w:sz w:val="18"/>
                <w:szCs w:val="18"/>
              </w:rPr>
              <w:t>7.用事业基金弥补收支差额</w:t>
            </w:r>
          </w:p>
        </w:tc>
        <w:tc>
          <w:tcPr>
            <w:tcW w:w="3643" w:type="dxa"/>
            <w:gridSpan w:val="3"/>
            <w:vAlign w:val="top"/>
          </w:tcPr>
          <w:p w14:paraId="3559213A">
            <w:pPr>
              <w:pStyle w:val="6"/>
              <w:spacing w:before="191" w:line="190" w:lineRule="auto"/>
              <w:ind w:right="10"/>
              <w:jc w:val="right"/>
              <w:rPr>
                <w:sz w:val="18"/>
                <w:szCs w:val="18"/>
              </w:rPr>
            </w:pPr>
            <w:r>
              <w:rPr>
                <w:sz w:val="18"/>
                <w:szCs w:val="18"/>
              </w:rPr>
              <w:t>0</w:t>
            </w:r>
          </w:p>
        </w:tc>
      </w:tr>
      <w:tr w14:paraId="3700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1" w:type="dxa"/>
            <w:vMerge w:val="continue"/>
            <w:tcBorders>
              <w:top w:val="nil"/>
              <w:bottom w:val="nil"/>
            </w:tcBorders>
            <w:vAlign w:val="top"/>
          </w:tcPr>
          <w:p w14:paraId="56C059B1">
            <w:pPr>
              <w:rPr>
                <w:rFonts w:ascii="Arial"/>
                <w:sz w:val="21"/>
              </w:rPr>
            </w:pPr>
          </w:p>
        </w:tc>
        <w:tc>
          <w:tcPr>
            <w:tcW w:w="3632" w:type="dxa"/>
            <w:gridSpan w:val="3"/>
            <w:vAlign w:val="top"/>
          </w:tcPr>
          <w:p w14:paraId="226CA540">
            <w:pPr>
              <w:pStyle w:val="6"/>
              <w:spacing w:before="169" w:line="230" w:lineRule="auto"/>
              <w:ind w:left="24"/>
              <w:rPr>
                <w:sz w:val="18"/>
                <w:szCs w:val="18"/>
              </w:rPr>
            </w:pPr>
            <w:r>
              <w:rPr>
                <w:spacing w:val="12"/>
                <w:sz w:val="18"/>
                <w:szCs w:val="18"/>
              </w:rPr>
              <w:t>8.上年结转</w:t>
            </w:r>
          </w:p>
        </w:tc>
        <w:tc>
          <w:tcPr>
            <w:tcW w:w="3643" w:type="dxa"/>
            <w:gridSpan w:val="3"/>
            <w:vAlign w:val="top"/>
          </w:tcPr>
          <w:p w14:paraId="43E71303">
            <w:pPr>
              <w:pStyle w:val="6"/>
              <w:spacing w:before="187" w:line="190" w:lineRule="auto"/>
              <w:ind w:right="10"/>
              <w:jc w:val="right"/>
              <w:rPr>
                <w:sz w:val="18"/>
                <w:szCs w:val="18"/>
              </w:rPr>
            </w:pPr>
            <w:r>
              <w:rPr>
                <w:sz w:val="18"/>
                <w:szCs w:val="18"/>
              </w:rPr>
              <w:t>0</w:t>
            </w:r>
          </w:p>
        </w:tc>
      </w:tr>
      <w:tr w14:paraId="4901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71" w:type="dxa"/>
            <w:vMerge w:val="continue"/>
            <w:tcBorders>
              <w:top w:val="nil"/>
            </w:tcBorders>
            <w:vAlign w:val="top"/>
          </w:tcPr>
          <w:p w14:paraId="37BEB454">
            <w:pPr>
              <w:rPr>
                <w:rFonts w:ascii="Arial"/>
                <w:sz w:val="21"/>
              </w:rPr>
            </w:pPr>
          </w:p>
        </w:tc>
        <w:tc>
          <w:tcPr>
            <w:tcW w:w="3632" w:type="dxa"/>
            <w:gridSpan w:val="3"/>
            <w:vAlign w:val="top"/>
          </w:tcPr>
          <w:p w14:paraId="1A528BF6">
            <w:pPr>
              <w:pStyle w:val="6"/>
              <w:spacing w:before="212" w:line="230" w:lineRule="auto"/>
              <w:ind w:left="225"/>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3" w:type="dxa"/>
            <w:gridSpan w:val="3"/>
            <w:vAlign w:val="top"/>
          </w:tcPr>
          <w:p w14:paraId="1CCB7C8C">
            <w:pPr>
              <w:pStyle w:val="6"/>
              <w:spacing w:before="244" w:line="190" w:lineRule="auto"/>
              <w:ind w:right="10"/>
              <w:jc w:val="right"/>
              <w:rPr>
                <w:sz w:val="18"/>
                <w:szCs w:val="18"/>
              </w:rPr>
            </w:pPr>
            <w:r>
              <w:rPr>
                <w:sz w:val="18"/>
                <w:szCs w:val="18"/>
              </w:rPr>
              <w:t>0</w:t>
            </w:r>
          </w:p>
        </w:tc>
      </w:tr>
    </w:tbl>
    <w:p w14:paraId="1997BBF0">
      <w:pPr>
        <w:rPr>
          <w:rFonts w:ascii="Arial"/>
          <w:sz w:val="21"/>
        </w:rPr>
      </w:pPr>
    </w:p>
    <w:p w14:paraId="1E1CD304">
      <w:pPr>
        <w:rPr>
          <w:rFonts w:ascii="Arial" w:hAnsi="Arial" w:eastAsia="Arial" w:cs="Arial"/>
          <w:sz w:val="21"/>
          <w:szCs w:val="21"/>
        </w:rPr>
        <w:sectPr>
          <w:pgSz w:w="11906" w:h="16840"/>
          <w:pgMar w:top="1431" w:right="1480" w:bottom="0" w:left="1173" w:header="0" w:footer="0" w:gutter="0"/>
          <w:cols w:space="720" w:num="1"/>
        </w:sectPr>
      </w:pPr>
    </w:p>
    <w:p w14:paraId="7BF35C67">
      <w:pPr>
        <w:spacing w:before="103" w:line="500" w:lineRule="exact"/>
        <w:ind w:left="2885"/>
        <w:rPr>
          <w:rFonts w:ascii="微软雅黑" w:hAnsi="微软雅黑" w:eastAsia="微软雅黑" w:cs="微软雅黑"/>
          <w:sz w:val="49"/>
          <w:szCs w:val="49"/>
        </w:rPr>
      </w:pPr>
      <w:r>
        <w:rPr>
          <w:rFonts w:ascii="微软雅黑" w:hAnsi="微软雅黑" w:eastAsia="微软雅黑" w:cs="微软雅黑"/>
          <w:color w:val="ADADAD"/>
          <w:spacing w:val="-10"/>
          <w:position w:val="-2"/>
          <w:sz w:val="49"/>
          <w:szCs w:val="49"/>
        </w:rPr>
        <w:t>项目支出明细测算</w:t>
      </w:r>
    </w:p>
    <w:p w14:paraId="54E25CCD">
      <w:pPr>
        <w:spacing w:before="9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50D95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0A4B26DB">
            <w:pPr>
              <w:pStyle w:val="6"/>
              <w:spacing w:before="77" w:line="228" w:lineRule="auto"/>
              <w:ind w:left="726"/>
              <w:rPr>
                <w:sz w:val="19"/>
                <w:szCs w:val="19"/>
              </w:rPr>
            </w:pPr>
            <w:r>
              <w:rPr>
                <w:spacing w:val="12"/>
                <w:sz w:val="19"/>
                <w:szCs w:val="19"/>
              </w:rPr>
              <w:t>经济科目</w:t>
            </w:r>
          </w:p>
        </w:tc>
        <w:tc>
          <w:tcPr>
            <w:tcW w:w="2253" w:type="dxa"/>
            <w:vAlign w:val="top"/>
          </w:tcPr>
          <w:p w14:paraId="407D7365">
            <w:pPr>
              <w:pStyle w:val="6"/>
              <w:spacing w:before="75" w:line="229" w:lineRule="auto"/>
              <w:ind w:left="931"/>
              <w:rPr>
                <w:sz w:val="19"/>
                <w:szCs w:val="19"/>
              </w:rPr>
            </w:pPr>
            <w:r>
              <w:rPr>
                <w:spacing w:val="6"/>
                <w:sz w:val="19"/>
                <w:szCs w:val="19"/>
              </w:rPr>
              <w:t>金额</w:t>
            </w:r>
          </w:p>
        </w:tc>
        <w:tc>
          <w:tcPr>
            <w:tcW w:w="2254" w:type="dxa"/>
            <w:vAlign w:val="top"/>
          </w:tcPr>
          <w:p w14:paraId="2412BC4F">
            <w:pPr>
              <w:pStyle w:val="6"/>
              <w:spacing w:before="77" w:line="228" w:lineRule="auto"/>
              <w:ind w:left="408"/>
              <w:rPr>
                <w:sz w:val="19"/>
                <w:szCs w:val="19"/>
              </w:rPr>
            </w:pPr>
            <w:r>
              <w:rPr>
                <w:spacing w:val="15"/>
                <w:sz w:val="19"/>
                <w:szCs w:val="19"/>
              </w:rPr>
              <w:t>测算依据及说明</w:t>
            </w:r>
          </w:p>
        </w:tc>
        <w:tc>
          <w:tcPr>
            <w:tcW w:w="2260" w:type="dxa"/>
            <w:vAlign w:val="top"/>
          </w:tcPr>
          <w:p w14:paraId="745B4542">
            <w:pPr>
              <w:pStyle w:val="6"/>
              <w:spacing w:before="77" w:line="229" w:lineRule="auto"/>
              <w:ind w:left="939"/>
              <w:rPr>
                <w:sz w:val="19"/>
                <w:szCs w:val="19"/>
              </w:rPr>
            </w:pPr>
            <w:r>
              <w:rPr>
                <w:spacing w:val="6"/>
                <w:sz w:val="19"/>
                <w:szCs w:val="19"/>
              </w:rPr>
              <w:t>备注</w:t>
            </w:r>
          </w:p>
        </w:tc>
      </w:tr>
      <w:tr w14:paraId="0A95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3" w:hRule="atLeast"/>
        </w:trPr>
        <w:tc>
          <w:tcPr>
            <w:tcW w:w="2260" w:type="dxa"/>
            <w:vAlign w:val="top"/>
          </w:tcPr>
          <w:p w14:paraId="73B3AE1D">
            <w:pPr>
              <w:pStyle w:val="6"/>
              <w:spacing w:before="74" w:line="230" w:lineRule="auto"/>
              <w:ind w:left="69"/>
              <w:rPr>
                <w:sz w:val="18"/>
                <w:szCs w:val="18"/>
              </w:rPr>
            </w:pPr>
            <w:r>
              <w:rPr>
                <w:spacing w:val="9"/>
                <w:sz w:val="18"/>
                <w:szCs w:val="18"/>
              </w:rPr>
              <w:t>劳务费</w:t>
            </w:r>
          </w:p>
        </w:tc>
        <w:tc>
          <w:tcPr>
            <w:tcW w:w="2253" w:type="dxa"/>
            <w:vAlign w:val="top"/>
          </w:tcPr>
          <w:p w14:paraId="467D3754">
            <w:pPr>
              <w:spacing w:before="104" w:line="196" w:lineRule="auto"/>
              <w:ind w:left="14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120000.00</w:t>
            </w:r>
          </w:p>
        </w:tc>
        <w:tc>
          <w:tcPr>
            <w:tcW w:w="2254" w:type="dxa"/>
            <w:vAlign w:val="top"/>
          </w:tcPr>
          <w:p w14:paraId="435C021B">
            <w:pPr>
              <w:pStyle w:val="6"/>
              <w:spacing w:before="128" w:line="299" w:lineRule="auto"/>
              <w:ind w:left="50" w:right="51" w:firstLine="13"/>
              <w:rPr>
                <w:sz w:val="18"/>
                <w:szCs w:val="18"/>
              </w:rPr>
            </w:pPr>
            <w:r>
              <w:rPr>
                <w:spacing w:val="13"/>
                <w:sz w:val="18"/>
                <w:szCs w:val="18"/>
              </w:rPr>
              <w:t>一、购买社会服务项目：</w:t>
            </w:r>
            <w:r>
              <w:rPr>
                <w:spacing w:val="9"/>
                <w:sz w:val="18"/>
                <w:szCs w:val="18"/>
              </w:rPr>
              <w:t xml:space="preserve"> </w:t>
            </w:r>
            <w:r>
              <w:rPr>
                <w:rFonts w:ascii="Times New Roman" w:hAnsi="Times New Roman" w:eastAsia="Times New Roman" w:cs="Times New Roman"/>
                <w:spacing w:val="13"/>
                <w:sz w:val="18"/>
                <w:szCs w:val="18"/>
              </w:rPr>
              <w:t>2022</w:t>
            </w:r>
            <w:r>
              <w:rPr>
                <w:rFonts w:ascii="Times New Roman" w:hAnsi="Times New Roman" w:eastAsia="Times New Roman" w:cs="Times New Roman"/>
                <w:spacing w:val="40"/>
                <w:sz w:val="18"/>
                <w:szCs w:val="18"/>
              </w:rPr>
              <w:t xml:space="preserve"> </w:t>
            </w:r>
            <w:r>
              <w:rPr>
                <w:spacing w:val="13"/>
                <w:sz w:val="18"/>
                <w:szCs w:val="18"/>
              </w:rPr>
              <w:t>年仍扶持项目数为</w:t>
            </w:r>
            <w:r>
              <w:rPr>
                <w:rFonts w:ascii="Times New Roman" w:hAnsi="Times New Roman" w:eastAsia="Times New Roman" w:cs="Times New Roman"/>
                <w:spacing w:val="13"/>
                <w:sz w:val="18"/>
                <w:szCs w:val="18"/>
              </w:rPr>
              <w:t>4</w:t>
            </w:r>
            <w:r>
              <w:rPr>
                <w:rFonts w:ascii="Times New Roman" w:hAnsi="Times New Roman" w:eastAsia="Times New Roman" w:cs="Times New Roman"/>
                <w:sz w:val="18"/>
                <w:szCs w:val="18"/>
              </w:rPr>
              <w:t xml:space="preserve"> </w:t>
            </w:r>
            <w:r>
              <w:rPr>
                <w:spacing w:val="10"/>
                <w:sz w:val="18"/>
                <w:szCs w:val="18"/>
              </w:rPr>
              <w:t>个街道项目</w:t>
            </w:r>
            <w:r>
              <w:rPr>
                <w:spacing w:val="56"/>
                <w:sz w:val="18"/>
                <w:szCs w:val="18"/>
              </w:rPr>
              <w:t xml:space="preserve"> </w:t>
            </w:r>
            <w:r>
              <w:rPr>
                <w:spacing w:val="10"/>
                <w:sz w:val="18"/>
                <w:szCs w:val="18"/>
              </w:rPr>
              <w:t>(从近年情况</w:t>
            </w:r>
            <w:r>
              <w:rPr>
                <w:sz w:val="18"/>
                <w:szCs w:val="18"/>
              </w:rPr>
              <w:t xml:space="preserve"> </w:t>
            </w:r>
            <w:r>
              <w:rPr>
                <w:spacing w:val="11"/>
                <w:sz w:val="18"/>
                <w:szCs w:val="18"/>
              </w:rPr>
              <w:t>看，扶持数只会增加)</w:t>
            </w:r>
            <w:r>
              <w:rPr>
                <w:spacing w:val="44"/>
                <w:sz w:val="18"/>
                <w:szCs w:val="18"/>
              </w:rPr>
              <w:t xml:space="preserve"> </w:t>
            </w:r>
            <w:r>
              <w:rPr>
                <w:spacing w:val="11"/>
                <w:sz w:val="18"/>
                <w:szCs w:val="18"/>
              </w:rPr>
              <w:t>，</w:t>
            </w:r>
            <w:r>
              <w:rPr>
                <w:sz w:val="18"/>
                <w:szCs w:val="18"/>
              </w:rPr>
              <w:t xml:space="preserve"> </w:t>
            </w:r>
            <w:r>
              <w:rPr>
                <w:spacing w:val="29"/>
                <w:sz w:val="18"/>
                <w:szCs w:val="18"/>
              </w:rPr>
              <w:t>每个街道</w:t>
            </w:r>
            <w:r>
              <w:rPr>
                <w:spacing w:val="-54"/>
                <w:sz w:val="18"/>
                <w:szCs w:val="18"/>
              </w:rPr>
              <w:t xml:space="preserve"> </w:t>
            </w:r>
            <w:r>
              <w:rPr>
                <w:spacing w:val="29"/>
                <w:sz w:val="18"/>
                <w:szCs w:val="18"/>
              </w:rPr>
              <w:t>级社会工作服</w:t>
            </w:r>
            <w:r>
              <w:rPr>
                <w:sz w:val="18"/>
                <w:szCs w:val="18"/>
              </w:rPr>
              <w:t xml:space="preserve"> </w:t>
            </w:r>
            <w:r>
              <w:rPr>
                <w:spacing w:val="13"/>
                <w:sz w:val="18"/>
                <w:szCs w:val="18"/>
              </w:rPr>
              <w:t>务项目经费</w:t>
            </w:r>
            <w:r>
              <w:rPr>
                <w:spacing w:val="30"/>
                <w:sz w:val="18"/>
                <w:szCs w:val="18"/>
              </w:rPr>
              <w:t xml:space="preserve"> </w:t>
            </w:r>
            <w:r>
              <w:rPr>
                <w:rFonts w:ascii="Times New Roman" w:hAnsi="Times New Roman" w:eastAsia="Times New Roman" w:cs="Times New Roman"/>
                <w:spacing w:val="13"/>
                <w:sz w:val="18"/>
                <w:szCs w:val="18"/>
              </w:rPr>
              <w:t>20</w:t>
            </w:r>
            <w:r>
              <w:rPr>
                <w:rFonts w:ascii="Times New Roman" w:hAnsi="Times New Roman" w:eastAsia="Times New Roman" w:cs="Times New Roman"/>
                <w:spacing w:val="37"/>
                <w:w w:val="101"/>
                <w:sz w:val="18"/>
                <w:szCs w:val="18"/>
              </w:rPr>
              <w:t xml:space="preserve"> </w:t>
            </w:r>
            <w:r>
              <w:rPr>
                <w:spacing w:val="13"/>
                <w:sz w:val="18"/>
                <w:szCs w:val="18"/>
              </w:rPr>
              <w:t>万元，共</w:t>
            </w:r>
            <w:r>
              <w:rPr>
                <w:sz w:val="18"/>
                <w:szCs w:val="18"/>
              </w:rPr>
              <w:t xml:space="preserve"> </w:t>
            </w:r>
            <w:r>
              <w:rPr>
                <w:spacing w:val="12"/>
                <w:sz w:val="18"/>
                <w:szCs w:val="18"/>
              </w:rPr>
              <w:t>计</w:t>
            </w:r>
            <w:r>
              <w:rPr>
                <w:spacing w:val="43"/>
                <w:sz w:val="18"/>
                <w:szCs w:val="18"/>
              </w:rPr>
              <w:t xml:space="preserve"> </w:t>
            </w:r>
            <w:r>
              <w:rPr>
                <w:rFonts w:ascii="Times New Roman" w:hAnsi="Times New Roman" w:eastAsia="Times New Roman" w:cs="Times New Roman"/>
                <w:spacing w:val="12"/>
                <w:sz w:val="18"/>
                <w:szCs w:val="18"/>
              </w:rPr>
              <w:t>80</w:t>
            </w:r>
            <w:r>
              <w:rPr>
                <w:rFonts w:ascii="Times New Roman" w:hAnsi="Times New Roman" w:eastAsia="Times New Roman" w:cs="Times New Roman"/>
                <w:spacing w:val="35"/>
                <w:w w:val="101"/>
                <w:sz w:val="18"/>
                <w:szCs w:val="18"/>
              </w:rPr>
              <w:t xml:space="preserve"> </w:t>
            </w:r>
            <w:r>
              <w:rPr>
                <w:spacing w:val="12"/>
                <w:sz w:val="18"/>
                <w:szCs w:val="18"/>
              </w:rPr>
              <w:t>万元。根据《市民</w:t>
            </w:r>
            <w:r>
              <w:rPr>
                <w:sz w:val="18"/>
                <w:szCs w:val="18"/>
              </w:rPr>
              <w:t xml:space="preserve"> </w:t>
            </w:r>
            <w:r>
              <w:rPr>
                <w:spacing w:val="23"/>
                <w:sz w:val="18"/>
                <w:szCs w:val="18"/>
              </w:rPr>
              <w:t>政局办公室关于规范</w:t>
            </w:r>
            <w:r>
              <w:rPr>
                <w:rFonts w:ascii="Times New Roman" w:hAnsi="Times New Roman" w:eastAsia="Times New Roman" w:cs="Times New Roman"/>
                <w:spacing w:val="23"/>
                <w:sz w:val="18"/>
                <w:szCs w:val="18"/>
              </w:rPr>
              <w:t>“</w:t>
            </w:r>
            <w:r>
              <w:rPr>
                <w:spacing w:val="23"/>
                <w:sz w:val="18"/>
                <w:szCs w:val="18"/>
              </w:rPr>
              <w:t>社</w:t>
            </w:r>
          </w:p>
          <w:p w14:paraId="2A0F9696">
            <w:pPr>
              <w:pStyle w:val="6"/>
              <w:spacing w:before="115" w:line="314" w:lineRule="auto"/>
              <w:ind w:left="50" w:right="42" w:firstLine="34"/>
              <w:jc w:val="both"/>
              <w:rPr>
                <w:sz w:val="18"/>
                <w:szCs w:val="18"/>
              </w:rPr>
            </w:pPr>
            <w:r>
              <w:rPr>
                <w:spacing w:val="19"/>
                <w:sz w:val="18"/>
                <w:szCs w:val="18"/>
              </w:rPr>
              <w:t>区社会组织助力计划</w:t>
            </w:r>
            <w:r>
              <w:rPr>
                <w:rFonts w:ascii="Times New Roman" w:hAnsi="Times New Roman" w:eastAsia="Times New Roman" w:cs="Times New Roman"/>
                <w:spacing w:val="19"/>
                <w:sz w:val="18"/>
                <w:szCs w:val="18"/>
              </w:rPr>
              <w:t>”</w:t>
            </w:r>
            <w:r>
              <w:rPr>
                <w:spacing w:val="19"/>
                <w:sz w:val="18"/>
                <w:szCs w:val="18"/>
              </w:rPr>
              <w:t>项</w:t>
            </w:r>
            <w:r>
              <w:rPr>
                <w:spacing w:val="8"/>
                <w:sz w:val="18"/>
                <w:szCs w:val="18"/>
              </w:rPr>
              <w:t xml:space="preserve"> 目资金使用的通知》</w:t>
            </w:r>
            <w:r>
              <w:rPr>
                <w:spacing w:val="73"/>
                <w:sz w:val="18"/>
                <w:szCs w:val="18"/>
              </w:rPr>
              <w:t xml:space="preserve"> </w:t>
            </w:r>
            <w:r>
              <w:rPr>
                <w:spacing w:val="8"/>
                <w:sz w:val="18"/>
                <w:szCs w:val="18"/>
              </w:rPr>
              <w:t>(武</w:t>
            </w:r>
            <w:r>
              <w:rPr>
                <w:sz w:val="18"/>
                <w:szCs w:val="18"/>
              </w:rPr>
              <w:t xml:space="preserve"> </w:t>
            </w:r>
            <w:r>
              <w:rPr>
                <w:spacing w:val="7"/>
                <w:sz w:val="18"/>
                <w:szCs w:val="18"/>
              </w:rPr>
              <w:t>民办</w:t>
            </w:r>
            <w:r>
              <w:rPr>
                <w:rFonts w:ascii="Times New Roman" w:hAnsi="Times New Roman" w:eastAsia="Times New Roman" w:cs="Times New Roman"/>
                <w:spacing w:val="7"/>
                <w:sz w:val="18"/>
                <w:szCs w:val="18"/>
              </w:rPr>
              <w:t>[2017]33</w:t>
            </w:r>
            <w:r>
              <w:rPr>
                <w:rFonts w:ascii="Times New Roman" w:hAnsi="Times New Roman" w:eastAsia="Times New Roman" w:cs="Times New Roman"/>
                <w:spacing w:val="39"/>
                <w:sz w:val="18"/>
                <w:szCs w:val="18"/>
              </w:rPr>
              <w:t xml:space="preserve"> </w:t>
            </w:r>
            <w:r>
              <w:rPr>
                <w:spacing w:val="7"/>
                <w:sz w:val="18"/>
                <w:szCs w:val="18"/>
              </w:rPr>
              <w:t>号)</w:t>
            </w:r>
            <w:r>
              <w:rPr>
                <w:spacing w:val="35"/>
                <w:sz w:val="18"/>
                <w:szCs w:val="18"/>
              </w:rPr>
              <w:t xml:space="preserve"> </w:t>
            </w:r>
            <w:r>
              <w:rPr>
                <w:spacing w:val="7"/>
                <w:sz w:val="18"/>
                <w:szCs w:val="18"/>
              </w:rPr>
              <w:t>，拟资</w:t>
            </w:r>
            <w:r>
              <w:rPr>
                <w:sz w:val="18"/>
                <w:szCs w:val="18"/>
              </w:rPr>
              <w:t xml:space="preserve"> </w:t>
            </w:r>
            <w:r>
              <w:rPr>
                <w:spacing w:val="12"/>
                <w:sz w:val="18"/>
                <w:szCs w:val="18"/>
              </w:rPr>
              <w:t>助</w:t>
            </w:r>
            <w:r>
              <w:rPr>
                <w:spacing w:val="41"/>
                <w:sz w:val="18"/>
                <w:szCs w:val="18"/>
              </w:rPr>
              <w:t xml:space="preserve"> </w:t>
            </w:r>
            <w:r>
              <w:rPr>
                <w:rFonts w:ascii="Times New Roman" w:hAnsi="Times New Roman" w:eastAsia="Times New Roman" w:cs="Times New Roman"/>
                <w:spacing w:val="12"/>
                <w:sz w:val="18"/>
                <w:szCs w:val="18"/>
              </w:rPr>
              <w:t>32</w:t>
            </w:r>
            <w:r>
              <w:rPr>
                <w:rFonts w:ascii="Times New Roman" w:hAnsi="Times New Roman" w:eastAsia="Times New Roman" w:cs="Times New Roman"/>
                <w:spacing w:val="28"/>
                <w:w w:val="101"/>
                <w:sz w:val="18"/>
                <w:szCs w:val="18"/>
              </w:rPr>
              <w:t xml:space="preserve"> </w:t>
            </w:r>
            <w:r>
              <w:rPr>
                <w:spacing w:val="12"/>
                <w:sz w:val="18"/>
                <w:szCs w:val="18"/>
              </w:rPr>
              <w:t>个社区治理创新项</w:t>
            </w:r>
            <w:r>
              <w:rPr>
                <w:sz w:val="18"/>
                <w:szCs w:val="18"/>
              </w:rPr>
              <w:t xml:space="preserve"> </w:t>
            </w:r>
            <w:r>
              <w:rPr>
                <w:spacing w:val="3"/>
                <w:sz w:val="18"/>
                <w:szCs w:val="18"/>
              </w:rPr>
              <w:t>目，每个项目资助</w:t>
            </w:r>
            <w:r>
              <w:rPr>
                <w:rFonts w:ascii="Times New Roman" w:hAnsi="Times New Roman" w:eastAsia="Times New Roman" w:cs="Times New Roman"/>
                <w:spacing w:val="3"/>
                <w:sz w:val="18"/>
                <w:szCs w:val="18"/>
              </w:rPr>
              <w:t xml:space="preserve">2 </w:t>
            </w:r>
            <w:r>
              <w:rPr>
                <w:spacing w:val="3"/>
                <w:sz w:val="18"/>
                <w:szCs w:val="18"/>
              </w:rPr>
              <w:t>万元，</w:t>
            </w:r>
            <w:r>
              <w:rPr>
                <w:spacing w:val="1"/>
                <w:sz w:val="18"/>
                <w:szCs w:val="18"/>
              </w:rPr>
              <w:t xml:space="preserve"> </w:t>
            </w:r>
            <w:r>
              <w:rPr>
                <w:spacing w:val="12"/>
                <w:sz w:val="18"/>
                <w:szCs w:val="18"/>
              </w:rPr>
              <w:t>共计</w:t>
            </w:r>
            <w:r>
              <w:rPr>
                <w:spacing w:val="36"/>
                <w:w w:val="101"/>
                <w:sz w:val="18"/>
                <w:szCs w:val="18"/>
              </w:rPr>
              <w:t xml:space="preserve"> </w:t>
            </w:r>
            <w:r>
              <w:rPr>
                <w:rFonts w:ascii="Times New Roman" w:hAnsi="Times New Roman" w:eastAsia="Times New Roman" w:cs="Times New Roman"/>
                <w:spacing w:val="12"/>
                <w:sz w:val="18"/>
                <w:szCs w:val="18"/>
              </w:rPr>
              <w:t>64</w:t>
            </w:r>
            <w:r>
              <w:rPr>
                <w:rFonts w:ascii="Times New Roman" w:hAnsi="Times New Roman" w:eastAsia="Times New Roman" w:cs="Times New Roman"/>
                <w:spacing w:val="35"/>
                <w:sz w:val="18"/>
                <w:szCs w:val="18"/>
              </w:rPr>
              <w:t xml:space="preserve"> </w:t>
            </w:r>
            <w:r>
              <w:rPr>
                <w:spacing w:val="12"/>
                <w:sz w:val="18"/>
                <w:szCs w:val="18"/>
              </w:rPr>
              <w:t>万元。资助资金</w:t>
            </w:r>
            <w:r>
              <w:rPr>
                <w:sz w:val="18"/>
                <w:szCs w:val="18"/>
              </w:rPr>
              <w:t xml:space="preserve"> </w:t>
            </w:r>
            <w:r>
              <w:rPr>
                <w:spacing w:val="19"/>
                <w:sz w:val="18"/>
                <w:szCs w:val="18"/>
              </w:rPr>
              <w:t>主要用</w:t>
            </w:r>
            <w:r>
              <w:rPr>
                <w:spacing w:val="-46"/>
                <w:sz w:val="18"/>
                <w:szCs w:val="18"/>
              </w:rPr>
              <w:t xml:space="preserve"> </w:t>
            </w:r>
            <w:r>
              <w:rPr>
                <w:spacing w:val="19"/>
                <w:sz w:val="18"/>
                <w:szCs w:val="18"/>
              </w:rPr>
              <w:t>于开展社</w:t>
            </w:r>
            <w:r>
              <w:rPr>
                <w:spacing w:val="-43"/>
                <w:sz w:val="18"/>
                <w:szCs w:val="18"/>
              </w:rPr>
              <w:t xml:space="preserve"> </w:t>
            </w:r>
            <w:r>
              <w:rPr>
                <w:spacing w:val="19"/>
                <w:sz w:val="18"/>
                <w:szCs w:val="18"/>
              </w:rPr>
              <w:t>区</w:t>
            </w:r>
            <w:r>
              <w:rPr>
                <w:spacing w:val="-52"/>
                <w:sz w:val="18"/>
                <w:szCs w:val="18"/>
              </w:rPr>
              <w:t xml:space="preserve"> </w:t>
            </w:r>
            <w:r>
              <w:rPr>
                <w:spacing w:val="19"/>
                <w:sz w:val="18"/>
                <w:szCs w:val="18"/>
              </w:rPr>
              <w:t>治理</w:t>
            </w:r>
            <w:r>
              <w:rPr>
                <w:sz w:val="18"/>
                <w:szCs w:val="18"/>
              </w:rPr>
              <w:t xml:space="preserve"> </w:t>
            </w:r>
            <w:r>
              <w:rPr>
                <w:spacing w:val="11"/>
                <w:sz w:val="18"/>
                <w:szCs w:val="18"/>
              </w:rPr>
              <w:t>创新服务项目</w:t>
            </w:r>
            <w:r>
              <w:rPr>
                <w:rFonts w:ascii="Times New Roman" w:hAnsi="Times New Roman" w:eastAsia="Times New Roman" w:cs="Times New Roman"/>
                <w:spacing w:val="11"/>
                <w:sz w:val="18"/>
                <w:szCs w:val="18"/>
              </w:rPr>
              <w:t>.20</w:t>
            </w:r>
            <w:r>
              <w:rPr>
                <w:rFonts w:ascii="Times New Roman" w:hAnsi="Times New Roman" w:eastAsia="Times New Roman" w:cs="Times New Roman"/>
                <w:spacing w:val="35"/>
                <w:sz w:val="18"/>
                <w:szCs w:val="18"/>
              </w:rPr>
              <w:t xml:space="preserve"> </w:t>
            </w:r>
            <w:r>
              <w:rPr>
                <w:spacing w:val="11"/>
                <w:sz w:val="18"/>
                <w:szCs w:val="18"/>
              </w:rPr>
              <w:t>万</w:t>
            </w:r>
            <w:r>
              <w:rPr>
                <w:rFonts w:ascii="Times New Roman" w:hAnsi="Times New Roman" w:eastAsia="Times New Roman" w:cs="Times New Roman"/>
                <w:spacing w:val="11"/>
                <w:sz w:val="18"/>
                <w:szCs w:val="18"/>
              </w:rPr>
              <w:t>*4</w:t>
            </w:r>
            <w:r>
              <w:rPr>
                <w:rFonts w:ascii="Times New Roman" w:hAnsi="Times New Roman" w:eastAsia="Times New Roman" w:cs="Times New Roman"/>
                <w:spacing w:val="26"/>
                <w:sz w:val="18"/>
                <w:szCs w:val="18"/>
              </w:rPr>
              <w:t xml:space="preserve"> </w:t>
            </w:r>
            <w:r>
              <w:rPr>
                <w:spacing w:val="11"/>
                <w:sz w:val="18"/>
                <w:szCs w:val="18"/>
              </w:rPr>
              <w:t>个</w:t>
            </w:r>
            <w:r>
              <w:rPr>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     </w:t>
            </w:r>
            <w:r>
              <w:rPr>
                <w:spacing w:val="1"/>
                <w:sz w:val="18"/>
                <w:szCs w:val="18"/>
              </w:rPr>
              <w:t>万</w:t>
            </w:r>
            <w:r>
              <w:rPr>
                <w:spacing w:val="17"/>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11"/>
                <w:w w:val="102"/>
                <w:sz w:val="18"/>
                <w:szCs w:val="18"/>
              </w:rPr>
              <w:t xml:space="preserve">   </w:t>
            </w:r>
            <w:r>
              <w:rPr>
                <w:spacing w:val="1"/>
                <w:sz w:val="18"/>
                <w:szCs w:val="18"/>
              </w:rPr>
              <w:t>个</w:t>
            </w:r>
            <w:r>
              <w:rPr>
                <w:spacing w:val="28"/>
                <w:w w:val="101"/>
                <w:sz w:val="18"/>
                <w:szCs w:val="18"/>
              </w:rPr>
              <w:t xml:space="preserve"> </w:t>
            </w:r>
            <w:r>
              <w:rPr>
                <w:rFonts w:ascii="Times New Roman" w:hAnsi="Times New Roman" w:eastAsia="Times New Roman" w:cs="Times New Roman"/>
                <w:spacing w:val="1"/>
                <w:sz w:val="18"/>
                <w:szCs w:val="18"/>
              </w:rPr>
              <w:t>*32</w:t>
            </w:r>
            <w:r>
              <w:rPr>
                <w:rFonts w:ascii="Times New Roman" w:hAnsi="Times New Roman" w:eastAsia="Times New Roman" w:cs="Times New Roman"/>
                <w:spacing w:val="11"/>
                <w:sz w:val="18"/>
                <w:szCs w:val="18"/>
              </w:rPr>
              <w:t xml:space="preserve">    </w:t>
            </w:r>
            <w:r>
              <w:rPr>
                <w:spacing w:val="1"/>
                <w:sz w:val="18"/>
                <w:szCs w:val="18"/>
              </w:rPr>
              <w:t>个</w:t>
            </w:r>
            <w:r>
              <w:rPr>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pacing w:val="2"/>
                <w:sz w:val="18"/>
                <w:szCs w:val="18"/>
              </w:rPr>
              <w:t>14400000</w:t>
            </w:r>
            <w:r>
              <w:rPr>
                <w:rFonts w:ascii="Times New Roman" w:hAnsi="Times New Roman" w:eastAsia="Times New Roman" w:cs="Times New Roman"/>
                <w:sz w:val="18"/>
                <w:szCs w:val="18"/>
              </w:rPr>
              <w:t xml:space="preserve">                       </w:t>
            </w:r>
            <w:r>
              <w:rPr>
                <w:spacing w:val="2"/>
                <w:sz w:val="18"/>
                <w:szCs w:val="18"/>
              </w:rPr>
              <w:t>万</w:t>
            </w:r>
            <w:r>
              <w:rPr>
                <w:spacing w:val="18"/>
                <w:sz w:val="18"/>
                <w:szCs w:val="18"/>
              </w:rPr>
              <w:t xml:space="preserve"> </w:t>
            </w:r>
            <w:r>
              <w:rPr>
                <w:rFonts w:ascii="Times New Roman" w:hAnsi="Times New Roman" w:eastAsia="Times New Roman" w:cs="Times New Roman"/>
                <w:spacing w:val="7"/>
                <w:sz w:val="18"/>
                <w:szCs w:val="18"/>
              </w:rPr>
              <w:t>1240000</w:t>
            </w:r>
            <w:r>
              <w:rPr>
                <w:rFonts w:ascii="Times New Roman" w:hAnsi="Times New Roman" w:eastAsia="Times New Roman" w:cs="Times New Roman"/>
                <w:spacing w:val="23"/>
                <w:sz w:val="18"/>
                <w:szCs w:val="18"/>
              </w:rPr>
              <w:t xml:space="preserve"> </w:t>
            </w:r>
            <w:r>
              <w:rPr>
                <w:spacing w:val="7"/>
                <w:sz w:val="18"/>
                <w:szCs w:val="18"/>
              </w:rPr>
              <w:t>元</w:t>
            </w:r>
          </w:p>
          <w:p w14:paraId="3131F355">
            <w:pPr>
              <w:pStyle w:val="6"/>
              <w:spacing w:before="55" w:line="299" w:lineRule="auto"/>
              <w:ind w:left="42" w:right="49" w:firstLine="19"/>
              <w:jc w:val="both"/>
              <w:rPr>
                <w:sz w:val="18"/>
                <w:szCs w:val="18"/>
              </w:rPr>
            </w:pPr>
            <w:r>
              <w:rPr>
                <w:spacing w:val="18"/>
                <w:sz w:val="18"/>
                <w:szCs w:val="18"/>
              </w:rPr>
              <w:t>二</w:t>
            </w:r>
            <w:r>
              <w:rPr>
                <w:spacing w:val="57"/>
                <w:sz w:val="18"/>
                <w:szCs w:val="18"/>
              </w:rPr>
              <w:t xml:space="preserve"> </w:t>
            </w:r>
            <w:r>
              <w:rPr>
                <w:spacing w:val="18"/>
                <w:sz w:val="18"/>
                <w:szCs w:val="18"/>
              </w:rPr>
              <w:t>、社区工作者培训经</w:t>
            </w:r>
            <w:r>
              <w:rPr>
                <w:sz w:val="18"/>
                <w:szCs w:val="18"/>
              </w:rPr>
              <w:t xml:space="preserve"> </w:t>
            </w:r>
            <w:r>
              <w:rPr>
                <w:spacing w:val="9"/>
                <w:sz w:val="18"/>
                <w:szCs w:val="18"/>
              </w:rPr>
              <w:t>费：</w:t>
            </w:r>
            <w:r>
              <w:rPr>
                <w:spacing w:val="-47"/>
                <w:sz w:val="18"/>
                <w:szCs w:val="18"/>
              </w:rPr>
              <w:t xml:space="preserve"> </w:t>
            </w:r>
            <w:r>
              <w:rPr>
                <w:rFonts w:ascii="Times New Roman" w:hAnsi="Times New Roman" w:eastAsia="Times New Roman" w:cs="Times New Roman"/>
                <w:spacing w:val="9"/>
                <w:sz w:val="18"/>
                <w:szCs w:val="18"/>
              </w:rPr>
              <w:t>1.</w:t>
            </w:r>
            <w:r>
              <w:rPr>
                <w:spacing w:val="9"/>
                <w:sz w:val="18"/>
                <w:szCs w:val="18"/>
              </w:rPr>
              <w:t>社区</w:t>
            </w:r>
            <w:r>
              <w:rPr>
                <w:rFonts w:ascii="Times New Roman" w:hAnsi="Times New Roman" w:eastAsia="Times New Roman" w:cs="Times New Roman"/>
                <w:spacing w:val="9"/>
                <w:sz w:val="18"/>
                <w:szCs w:val="18"/>
              </w:rPr>
              <w:t>“</w:t>
            </w:r>
            <w:r>
              <w:rPr>
                <w:spacing w:val="9"/>
                <w:sz w:val="18"/>
                <w:szCs w:val="18"/>
              </w:rPr>
              <w:t>两委</w:t>
            </w:r>
            <w:r>
              <w:rPr>
                <w:rFonts w:ascii="Times New Roman" w:hAnsi="Times New Roman" w:eastAsia="Times New Roman" w:cs="Times New Roman"/>
                <w:spacing w:val="9"/>
                <w:sz w:val="18"/>
                <w:szCs w:val="18"/>
              </w:rPr>
              <w:t>”</w:t>
            </w:r>
            <w:r>
              <w:rPr>
                <w:spacing w:val="9"/>
                <w:sz w:val="18"/>
                <w:szCs w:val="18"/>
              </w:rPr>
              <w:t>：</w:t>
            </w:r>
            <w:r>
              <w:rPr>
                <w:rFonts w:ascii="Times New Roman" w:hAnsi="Times New Roman" w:eastAsia="Times New Roman" w:cs="Times New Roman"/>
                <w:spacing w:val="9"/>
                <w:sz w:val="18"/>
                <w:szCs w:val="18"/>
              </w:rPr>
              <w:t>40</w:t>
            </w:r>
            <w:r>
              <w:rPr>
                <w:rFonts w:ascii="Times New Roman" w:hAnsi="Times New Roman" w:eastAsia="Times New Roman" w:cs="Times New Roman"/>
                <w:spacing w:val="28"/>
                <w:sz w:val="18"/>
                <w:szCs w:val="18"/>
              </w:rPr>
              <w:t xml:space="preserve"> </w:t>
            </w:r>
            <w:r>
              <w:rPr>
                <w:spacing w:val="9"/>
                <w:sz w:val="18"/>
                <w:szCs w:val="18"/>
              </w:rPr>
              <w:t>元</w:t>
            </w:r>
            <w:r>
              <w:rPr>
                <w:sz w:val="18"/>
                <w:szCs w:val="18"/>
              </w:rPr>
              <w:t xml:space="preserve"> </w:t>
            </w:r>
            <w:r>
              <w:rPr>
                <w:rFonts w:ascii="Times New Roman" w:hAnsi="Times New Roman" w:eastAsia="Times New Roman" w:cs="Times New Roman"/>
                <w:sz w:val="18"/>
                <w:szCs w:val="18"/>
              </w:rPr>
              <w:t>/</w:t>
            </w:r>
            <w:r>
              <w:rPr>
                <w:rFonts w:ascii="Times New Roman" w:hAnsi="Times New Roman" w:eastAsia="Times New Roman" w:cs="Times New Roman"/>
                <w:spacing w:val="30"/>
                <w:w w:val="101"/>
                <w:sz w:val="18"/>
                <w:szCs w:val="18"/>
              </w:rPr>
              <w:t xml:space="preserve"> </w:t>
            </w:r>
            <w:r>
              <w:rPr>
                <w:sz w:val="18"/>
                <w:szCs w:val="18"/>
              </w:rPr>
              <w:t>人</w:t>
            </w:r>
            <w:r>
              <w:rPr>
                <w:spacing w:val="29"/>
                <w:sz w:val="18"/>
                <w:szCs w:val="18"/>
              </w:rPr>
              <w:t xml:space="preserve"> </w:t>
            </w:r>
            <w:r>
              <w:rPr>
                <w:rFonts w:ascii="Times New Roman" w:hAnsi="Times New Roman" w:eastAsia="Times New Roman" w:cs="Times New Roman"/>
                <w:sz w:val="18"/>
                <w:szCs w:val="18"/>
              </w:rPr>
              <w:t>.</w:t>
            </w:r>
            <w:r>
              <w:rPr>
                <w:rFonts w:ascii="Times New Roman" w:hAnsi="Times New Roman" w:eastAsia="Times New Roman" w:cs="Times New Roman"/>
                <w:spacing w:val="24"/>
                <w:sz w:val="18"/>
                <w:szCs w:val="18"/>
              </w:rPr>
              <w:t xml:space="preserve"> </w:t>
            </w:r>
            <w:r>
              <w:rPr>
                <w:sz w:val="18"/>
                <w:szCs w:val="18"/>
              </w:rPr>
              <w:t>天</w:t>
            </w:r>
            <w:r>
              <w:rPr>
                <w:spacing w:val="29"/>
                <w:sz w:val="18"/>
                <w:szCs w:val="18"/>
              </w:rPr>
              <w:t xml:space="preserve"> </w:t>
            </w:r>
            <w:r>
              <w:rPr>
                <w:rFonts w:ascii="Times New Roman" w:hAnsi="Times New Roman" w:eastAsia="Times New Roman" w:cs="Times New Roman"/>
                <w:sz w:val="18"/>
                <w:szCs w:val="18"/>
              </w:rPr>
              <w:t>*923</w:t>
            </w:r>
            <w:r>
              <w:rPr>
                <w:rFonts w:ascii="Times New Roman" w:hAnsi="Times New Roman" w:eastAsia="Times New Roman" w:cs="Times New Roman"/>
                <w:spacing w:val="16"/>
                <w:sz w:val="18"/>
                <w:szCs w:val="18"/>
              </w:rPr>
              <w:t xml:space="preserve">  </w:t>
            </w:r>
            <w:r>
              <w:rPr>
                <w:sz w:val="18"/>
                <w:szCs w:val="18"/>
              </w:rPr>
              <w:t>人</w:t>
            </w:r>
            <w:r>
              <w:rPr>
                <w:spacing w:val="29"/>
                <w:sz w:val="18"/>
                <w:szCs w:val="18"/>
              </w:rPr>
              <w:t xml:space="preserve"> </w:t>
            </w:r>
            <w:r>
              <w:rPr>
                <w:rFonts w:ascii="Times New Roman" w:hAnsi="Times New Roman" w:eastAsia="Times New Roman" w:cs="Times New Roman"/>
                <w:sz w:val="18"/>
                <w:szCs w:val="18"/>
              </w:rPr>
              <w:t>*2</w:t>
            </w:r>
            <w:r>
              <w:rPr>
                <w:rFonts w:ascii="Times New Roman" w:hAnsi="Times New Roman" w:eastAsia="Times New Roman" w:cs="Times New Roman"/>
                <w:spacing w:val="14"/>
                <w:w w:val="101"/>
                <w:sz w:val="18"/>
                <w:szCs w:val="18"/>
              </w:rPr>
              <w:t xml:space="preserve">   </w:t>
            </w:r>
            <w:r>
              <w:rPr>
                <w:sz w:val="18"/>
                <w:szCs w:val="18"/>
              </w:rPr>
              <w:t xml:space="preserve">天 </w:t>
            </w:r>
            <w:r>
              <w:rPr>
                <w:rFonts w:ascii="Times New Roman" w:hAnsi="Times New Roman" w:eastAsia="Times New Roman" w:cs="Times New Roman"/>
                <w:spacing w:val="7"/>
                <w:sz w:val="18"/>
                <w:szCs w:val="18"/>
              </w:rPr>
              <w:t>=73840</w:t>
            </w:r>
            <w:r>
              <w:rPr>
                <w:rFonts w:ascii="Times New Roman" w:hAnsi="Times New Roman" w:eastAsia="Times New Roman" w:cs="Times New Roman"/>
                <w:spacing w:val="28"/>
                <w:sz w:val="18"/>
                <w:szCs w:val="18"/>
              </w:rPr>
              <w:t xml:space="preserve"> </w:t>
            </w:r>
            <w:r>
              <w:rPr>
                <w:spacing w:val="7"/>
                <w:sz w:val="18"/>
                <w:szCs w:val="18"/>
              </w:rPr>
              <w:t>元</w:t>
            </w:r>
          </w:p>
          <w:p w14:paraId="2F16C806">
            <w:pPr>
              <w:pStyle w:val="6"/>
              <w:spacing w:before="17" w:line="318" w:lineRule="auto"/>
              <w:ind w:left="56" w:right="53" w:hanging="6"/>
              <w:rPr>
                <w:sz w:val="18"/>
                <w:szCs w:val="18"/>
              </w:rPr>
            </w:pPr>
            <w:r>
              <w:rPr>
                <w:rFonts w:ascii="Times New Roman" w:hAnsi="Times New Roman" w:eastAsia="Times New Roman" w:cs="Times New Roman"/>
                <w:spacing w:val="11"/>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11"/>
                <w:sz w:val="18"/>
                <w:szCs w:val="18"/>
              </w:rPr>
              <w:t>.</w:t>
            </w:r>
            <w:r>
              <w:rPr>
                <w:spacing w:val="11"/>
                <w:sz w:val="18"/>
                <w:szCs w:val="18"/>
              </w:rPr>
              <w:t>社区干事：</w:t>
            </w:r>
            <w:r>
              <w:rPr>
                <w:rFonts w:ascii="Times New Roman" w:hAnsi="Times New Roman" w:eastAsia="Times New Roman" w:cs="Times New Roman"/>
                <w:spacing w:val="11"/>
                <w:sz w:val="18"/>
                <w:szCs w:val="18"/>
              </w:rPr>
              <w:t>40</w:t>
            </w:r>
            <w:r>
              <w:rPr>
                <w:rFonts w:ascii="Times New Roman" w:hAnsi="Times New Roman" w:eastAsia="Times New Roman" w:cs="Times New Roman"/>
                <w:spacing w:val="37"/>
                <w:sz w:val="18"/>
                <w:szCs w:val="18"/>
              </w:rPr>
              <w:t xml:space="preserve"> </w:t>
            </w:r>
            <w:r>
              <w:rPr>
                <w:spacing w:val="11"/>
                <w:sz w:val="18"/>
                <w:szCs w:val="18"/>
              </w:rPr>
              <w:t>元</w:t>
            </w:r>
            <w:r>
              <w:rPr>
                <w:rFonts w:ascii="Times New Roman" w:hAnsi="Times New Roman" w:eastAsia="Times New Roman" w:cs="Times New Roman"/>
                <w:spacing w:val="11"/>
                <w:sz w:val="18"/>
                <w:szCs w:val="18"/>
              </w:rPr>
              <w:t>/</w:t>
            </w:r>
            <w:r>
              <w:rPr>
                <w:spacing w:val="11"/>
                <w:sz w:val="18"/>
                <w:szCs w:val="18"/>
              </w:rPr>
              <w:t>人</w:t>
            </w:r>
            <w:r>
              <w:rPr>
                <w:rFonts w:ascii="Times New Roman" w:hAnsi="Times New Roman" w:eastAsia="Times New Roman" w:cs="Times New Roman"/>
                <w:spacing w:val="11"/>
                <w:sz w:val="18"/>
                <w:szCs w:val="18"/>
              </w:rPr>
              <w:t>.</w:t>
            </w:r>
            <w:r>
              <w:rPr>
                <w:rFonts w:ascii="Times New Roman" w:hAnsi="Times New Roman" w:eastAsia="Times New Roman" w:cs="Times New Roman"/>
                <w:spacing w:val="-24"/>
                <w:sz w:val="18"/>
                <w:szCs w:val="18"/>
              </w:rPr>
              <w:t xml:space="preserve"> </w:t>
            </w:r>
            <w:r>
              <w:rPr>
                <w:spacing w:val="11"/>
                <w:sz w:val="18"/>
                <w:szCs w:val="18"/>
              </w:rPr>
              <w:t>天</w:t>
            </w:r>
            <w:r>
              <w:rPr>
                <w:sz w:val="18"/>
                <w:szCs w:val="18"/>
              </w:rPr>
              <w:t xml:space="preserve"> </w:t>
            </w:r>
            <w:r>
              <w:rPr>
                <w:rFonts w:ascii="Times New Roman" w:hAnsi="Times New Roman" w:eastAsia="Times New Roman" w:cs="Times New Roman"/>
                <w:spacing w:val="6"/>
                <w:sz w:val="18"/>
                <w:szCs w:val="18"/>
              </w:rPr>
              <w:t>*992</w:t>
            </w:r>
            <w:r>
              <w:rPr>
                <w:rFonts w:ascii="Times New Roman" w:hAnsi="Times New Roman" w:eastAsia="Times New Roman" w:cs="Times New Roman"/>
                <w:spacing w:val="31"/>
                <w:w w:val="101"/>
                <w:sz w:val="18"/>
                <w:szCs w:val="18"/>
              </w:rPr>
              <w:t xml:space="preserve"> </w:t>
            </w:r>
            <w:r>
              <w:rPr>
                <w:spacing w:val="6"/>
                <w:sz w:val="18"/>
                <w:szCs w:val="18"/>
              </w:rPr>
              <w:t>人</w:t>
            </w:r>
            <w:r>
              <w:rPr>
                <w:rFonts w:ascii="Times New Roman" w:hAnsi="Times New Roman" w:eastAsia="Times New Roman" w:cs="Times New Roman"/>
                <w:spacing w:val="6"/>
                <w:sz w:val="18"/>
                <w:szCs w:val="18"/>
              </w:rPr>
              <w:t>*2</w:t>
            </w:r>
            <w:r>
              <w:rPr>
                <w:rFonts w:ascii="Times New Roman" w:hAnsi="Times New Roman" w:eastAsia="Times New Roman" w:cs="Times New Roman"/>
                <w:spacing w:val="27"/>
                <w:w w:val="101"/>
                <w:sz w:val="18"/>
                <w:szCs w:val="18"/>
              </w:rPr>
              <w:t xml:space="preserve"> </w:t>
            </w:r>
            <w:r>
              <w:rPr>
                <w:spacing w:val="6"/>
                <w:sz w:val="18"/>
                <w:szCs w:val="18"/>
              </w:rPr>
              <w:t>天</w:t>
            </w:r>
            <w:r>
              <w:rPr>
                <w:rFonts w:ascii="Times New Roman" w:hAnsi="Times New Roman" w:eastAsia="Times New Roman" w:cs="Times New Roman"/>
                <w:spacing w:val="6"/>
                <w:sz w:val="18"/>
                <w:szCs w:val="18"/>
              </w:rPr>
              <w:t>=79360</w:t>
            </w:r>
            <w:r>
              <w:rPr>
                <w:rFonts w:ascii="Times New Roman" w:hAnsi="Times New Roman" w:eastAsia="Times New Roman" w:cs="Times New Roman"/>
                <w:spacing w:val="24"/>
                <w:w w:val="102"/>
                <w:sz w:val="18"/>
                <w:szCs w:val="18"/>
              </w:rPr>
              <w:t xml:space="preserve"> </w:t>
            </w:r>
            <w:r>
              <w:rPr>
                <w:spacing w:val="6"/>
                <w:sz w:val="18"/>
                <w:szCs w:val="18"/>
              </w:rPr>
              <w:t>元</w:t>
            </w:r>
            <w:r>
              <w:rPr>
                <w:sz w:val="18"/>
                <w:szCs w:val="18"/>
              </w:rPr>
              <w:t xml:space="preserve">   </w:t>
            </w:r>
            <w:r>
              <w:rPr>
                <w:rFonts w:ascii="Times New Roman" w:hAnsi="Times New Roman" w:eastAsia="Times New Roman" w:cs="Times New Roman"/>
                <w:spacing w:val="7"/>
                <w:sz w:val="18"/>
                <w:szCs w:val="18"/>
              </w:rPr>
              <w:t>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r>
              <w:rPr>
                <w:spacing w:val="7"/>
                <w:sz w:val="18"/>
                <w:szCs w:val="18"/>
              </w:rPr>
              <w:t>讲师费用</w:t>
            </w:r>
            <w:r>
              <w:rPr>
                <w:spacing w:val="25"/>
                <w:sz w:val="18"/>
                <w:szCs w:val="18"/>
              </w:rPr>
              <w:t xml:space="preserve"> </w:t>
            </w:r>
            <w:r>
              <w:rPr>
                <w:rFonts w:ascii="Times New Roman" w:hAnsi="Times New Roman" w:eastAsia="Times New Roman" w:cs="Times New Roman"/>
                <w:spacing w:val="7"/>
                <w:sz w:val="18"/>
                <w:szCs w:val="18"/>
              </w:rPr>
              <w:t>3000</w:t>
            </w:r>
            <w:r>
              <w:rPr>
                <w:rFonts w:ascii="Times New Roman" w:hAnsi="Times New Roman" w:eastAsia="Times New Roman" w:cs="Times New Roman"/>
                <w:spacing w:val="27"/>
                <w:w w:val="101"/>
                <w:sz w:val="18"/>
                <w:szCs w:val="18"/>
              </w:rPr>
              <w:t xml:space="preserve"> </w:t>
            </w:r>
            <w:r>
              <w:rPr>
                <w:spacing w:val="7"/>
                <w:sz w:val="18"/>
                <w:szCs w:val="18"/>
              </w:rPr>
              <w:t>元</w:t>
            </w:r>
            <w:r>
              <w:rPr>
                <w:rFonts w:ascii="Times New Roman" w:hAnsi="Times New Roman" w:eastAsia="Times New Roman" w:cs="Times New Roman"/>
                <w:spacing w:val="7"/>
                <w:sz w:val="18"/>
                <w:szCs w:val="18"/>
              </w:rPr>
              <w:t>/</w:t>
            </w:r>
            <w:r>
              <w:rPr>
                <w:spacing w:val="7"/>
                <w:sz w:val="18"/>
                <w:szCs w:val="18"/>
              </w:rPr>
              <w:t>天</w:t>
            </w:r>
            <w:r>
              <w:rPr>
                <w:rFonts w:ascii="Times New Roman" w:hAnsi="Times New Roman" w:eastAsia="Times New Roman" w:cs="Times New Roman"/>
                <w:spacing w:val="7"/>
                <w:sz w:val="18"/>
                <w:szCs w:val="18"/>
              </w:rPr>
              <w:t>*2</w:t>
            </w:r>
            <w:r>
              <w:rPr>
                <w:rFonts w:ascii="Times New Roman" w:hAnsi="Times New Roman" w:eastAsia="Times New Roman" w:cs="Times New Roman"/>
                <w:sz w:val="18"/>
                <w:szCs w:val="18"/>
              </w:rPr>
              <w:t xml:space="preserve"> </w:t>
            </w:r>
            <w:r>
              <w:rPr>
                <w:spacing w:val="7"/>
                <w:sz w:val="18"/>
                <w:szCs w:val="18"/>
              </w:rPr>
              <w:t>天</w:t>
            </w:r>
            <w:r>
              <w:rPr>
                <w:rFonts w:ascii="Times New Roman" w:hAnsi="Times New Roman" w:eastAsia="Times New Roman" w:cs="Times New Roman"/>
                <w:spacing w:val="7"/>
                <w:sz w:val="18"/>
                <w:szCs w:val="18"/>
              </w:rPr>
              <w:t>=6000</w:t>
            </w:r>
            <w:r>
              <w:rPr>
                <w:rFonts w:ascii="Times New Roman" w:hAnsi="Times New Roman" w:eastAsia="Times New Roman" w:cs="Times New Roman"/>
                <w:spacing w:val="24"/>
                <w:w w:val="102"/>
                <w:sz w:val="18"/>
                <w:szCs w:val="18"/>
              </w:rPr>
              <w:t xml:space="preserve"> </w:t>
            </w:r>
            <w:r>
              <w:rPr>
                <w:spacing w:val="7"/>
                <w:sz w:val="18"/>
                <w:szCs w:val="18"/>
              </w:rPr>
              <w:t>元</w:t>
            </w:r>
          </w:p>
          <w:p w14:paraId="4A25BEC0">
            <w:pPr>
              <w:pStyle w:val="6"/>
              <w:spacing w:before="64" w:line="303" w:lineRule="auto"/>
              <w:ind w:left="56" w:right="72" w:firstLine="3"/>
              <w:rPr>
                <w:sz w:val="18"/>
                <w:szCs w:val="18"/>
              </w:rPr>
            </w:pPr>
            <w:r>
              <w:rPr>
                <w:sz w:val="18"/>
                <w:szCs w:val="18"/>
              </w:rPr>
              <w:t>合</w:t>
            </w:r>
            <w:r>
              <w:rPr>
                <w:spacing w:val="16"/>
                <w:sz w:val="18"/>
                <w:szCs w:val="18"/>
              </w:rPr>
              <w:t xml:space="preserve">    </w:t>
            </w:r>
            <w:r>
              <w:rPr>
                <w:sz w:val="18"/>
                <w:szCs w:val="18"/>
              </w:rPr>
              <w:t>计</w:t>
            </w:r>
            <w:r>
              <w:rPr>
                <w:spacing w:val="18"/>
                <w:sz w:val="18"/>
                <w:szCs w:val="18"/>
              </w:rPr>
              <w:t xml:space="preserve">    </w:t>
            </w:r>
            <w:r>
              <w:rPr>
                <w:sz w:val="18"/>
                <w:szCs w:val="18"/>
              </w:rPr>
              <w:t xml:space="preserve">为      ： </w:t>
            </w:r>
            <w:r>
              <w:rPr>
                <w:rFonts w:ascii="Times New Roman" w:hAnsi="Times New Roman" w:eastAsia="Times New Roman" w:cs="Times New Roman"/>
                <w:spacing w:val="5"/>
                <w:sz w:val="18"/>
                <w:szCs w:val="18"/>
              </w:rPr>
              <w:t>73840+79360+6000=</w:t>
            </w:r>
            <w:r>
              <w:rPr>
                <w:rFonts w:ascii="Times New Roman" w:hAnsi="Times New Roman" w:eastAsia="Times New Roman" w:cs="Times New Roman"/>
                <w:spacing w:val="45"/>
                <w:sz w:val="18"/>
                <w:szCs w:val="18"/>
              </w:rPr>
              <w:t xml:space="preserve"> </w:t>
            </w:r>
            <w:r>
              <w:rPr>
                <w:rFonts w:ascii="Times New Roman" w:hAnsi="Times New Roman" w:eastAsia="Times New Roman" w:cs="Times New Roman"/>
                <w:spacing w:val="5"/>
                <w:sz w:val="18"/>
                <w:szCs w:val="18"/>
              </w:rPr>
              <w:t>1592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00</w:t>
            </w:r>
            <w:r>
              <w:rPr>
                <w:rFonts w:ascii="Times New Roman" w:hAnsi="Times New Roman" w:eastAsia="Times New Roman" w:cs="Times New Roman"/>
                <w:spacing w:val="27"/>
                <w:sz w:val="18"/>
                <w:szCs w:val="18"/>
              </w:rPr>
              <w:t xml:space="preserve"> </w:t>
            </w:r>
            <w:r>
              <w:rPr>
                <w:spacing w:val="3"/>
                <w:sz w:val="18"/>
                <w:szCs w:val="18"/>
              </w:rPr>
              <w:t>元</w:t>
            </w:r>
            <w:r>
              <w:rPr>
                <w:spacing w:val="15"/>
                <w:sz w:val="18"/>
                <w:szCs w:val="18"/>
              </w:rPr>
              <w:t xml:space="preserve">     </w:t>
            </w:r>
            <w:r>
              <w:rPr>
                <w:rFonts w:ascii="Times New Roman" w:hAnsi="Times New Roman" w:eastAsia="Times New Roman" w:cs="Times New Roman"/>
                <w:spacing w:val="3"/>
                <w:sz w:val="18"/>
                <w:szCs w:val="18"/>
              </w:rPr>
              <w:t>120000</w:t>
            </w:r>
            <w:r>
              <w:rPr>
                <w:rFonts w:ascii="Times New Roman" w:hAnsi="Times New Roman" w:eastAsia="Times New Roman" w:cs="Times New Roman"/>
                <w:spacing w:val="30"/>
                <w:w w:val="102"/>
                <w:sz w:val="18"/>
                <w:szCs w:val="18"/>
              </w:rPr>
              <w:t xml:space="preserve"> </w:t>
            </w:r>
            <w:r>
              <w:rPr>
                <w:spacing w:val="3"/>
                <w:sz w:val="18"/>
                <w:szCs w:val="18"/>
              </w:rPr>
              <w:t>元</w:t>
            </w:r>
          </w:p>
          <w:p w14:paraId="4DBBB54D">
            <w:pPr>
              <w:spacing w:line="317" w:lineRule="auto"/>
              <w:rPr>
                <w:rFonts w:ascii="Arial"/>
                <w:sz w:val="21"/>
              </w:rPr>
            </w:pPr>
          </w:p>
          <w:p w14:paraId="0692D093">
            <w:pPr>
              <w:spacing w:line="317" w:lineRule="auto"/>
              <w:rPr>
                <w:rFonts w:ascii="Arial"/>
                <w:sz w:val="21"/>
              </w:rPr>
            </w:pPr>
          </w:p>
          <w:p w14:paraId="2520A642">
            <w:pPr>
              <w:pStyle w:val="6"/>
              <w:spacing w:before="59" w:line="231" w:lineRule="auto"/>
              <w:ind w:left="61"/>
              <w:rPr>
                <w:sz w:val="18"/>
                <w:szCs w:val="18"/>
              </w:rPr>
            </w:pPr>
            <w:r>
              <w:rPr>
                <w:spacing w:val="5"/>
                <w:sz w:val="18"/>
                <w:szCs w:val="18"/>
              </w:rPr>
              <w:t>总计：</w:t>
            </w:r>
            <w:r>
              <w:rPr>
                <w:spacing w:val="-42"/>
                <w:sz w:val="18"/>
                <w:szCs w:val="18"/>
              </w:rPr>
              <w:t xml:space="preserve"> </w:t>
            </w:r>
            <w:r>
              <w:rPr>
                <w:rFonts w:ascii="Times New Roman" w:hAnsi="Times New Roman" w:eastAsia="Times New Roman" w:cs="Times New Roman"/>
                <w:spacing w:val="5"/>
                <w:sz w:val="18"/>
                <w:szCs w:val="18"/>
              </w:rPr>
              <w:t>1360000</w:t>
            </w:r>
            <w:r>
              <w:rPr>
                <w:rFonts w:ascii="Times New Roman" w:hAnsi="Times New Roman" w:eastAsia="Times New Roman" w:cs="Times New Roman"/>
                <w:spacing w:val="25"/>
                <w:sz w:val="18"/>
                <w:szCs w:val="18"/>
              </w:rPr>
              <w:t xml:space="preserve"> </w:t>
            </w:r>
            <w:r>
              <w:rPr>
                <w:spacing w:val="5"/>
                <w:sz w:val="18"/>
                <w:szCs w:val="18"/>
              </w:rPr>
              <w:t>元</w:t>
            </w:r>
          </w:p>
        </w:tc>
        <w:tc>
          <w:tcPr>
            <w:tcW w:w="2260" w:type="dxa"/>
            <w:vAlign w:val="top"/>
          </w:tcPr>
          <w:p w14:paraId="44276C55">
            <w:pPr>
              <w:rPr>
                <w:rFonts w:ascii="Arial"/>
                <w:sz w:val="21"/>
              </w:rPr>
            </w:pPr>
          </w:p>
        </w:tc>
      </w:tr>
      <w:tr w14:paraId="25E8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6" w:hRule="atLeast"/>
        </w:trPr>
        <w:tc>
          <w:tcPr>
            <w:tcW w:w="2260" w:type="dxa"/>
            <w:vAlign w:val="top"/>
          </w:tcPr>
          <w:p w14:paraId="70E1D4DB">
            <w:pPr>
              <w:pStyle w:val="6"/>
              <w:spacing w:before="79" w:line="230" w:lineRule="auto"/>
              <w:ind w:left="56"/>
              <w:rPr>
                <w:sz w:val="18"/>
                <w:szCs w:val="18"/>
              </w:rPr>
            </w:pPr>
            <w:r>
              <w:rPr>
                <w:spacing w:val="15"/>
                <w:sz w:val="18"/>
                <w:szCs w:val="18"/>
              </w:rPr>
              <w:t>委托业务费</w:t>
            </w:r>
          </w:p>
        </w:tc>
        <w:tc>
          <w:tcPr>
            <w:tcW w:w="2253" w:type="dxa"/>
            <w:vAlign w:val="top"/>
          </w:tcPr>
          <w:p w14:paraId="4A5BF3E0">
            <w:pPr>
              <w:spacing w:before="112" w:line="196" w:lineRule="auto"/>
              <w:ind w:left="13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1240000.00</w:t>
            </w:r>
          </w:p>
        </w:tc>
        <w:tc>
          <w:tcPr>
            <w:tcW w:w="2254" w:type="dxa"/>
            <w:vAlign w:val="top"/>
          </w:tcPr>
          <w:p w14:paraId="7F06FA97">
            <w:pPr>
              <w:pStyle w:val="6"/>
              <w:spacing w:before="135" w:line="301" w:lineRule="auto"/>
              <w:ind w:left="50" w:right="51" w:firstLine="13"/>
              <w:rPr>
                <w:sz w:val="18"/>
                <w:szCs w:val="18"/>
              </w:rPr>
            </w:pPr>
            <w:r>
              <w:rPr>
                <w:spacing w:val="13"/>
                <w:sz w:val="18"/>
                <w:szCs w:val="18"/>
              </w:rPr>
              <w:t>一、购买社会服务项目：</w:t>
            </w:r>
            <w:r>
              <w:rPr>
                <w:spacing w:val="9"/>
                <w:sz w:val="18"/>
                <w:szCs w:val="18"/>
              </w:rPr>
              <w:t xml:space="preserve"> </w:t>
            </w:r>
            <w:r>
              <w:rPr>
                <w:rFonts w:ascii="Times New Roman" w:hAnsi="Times New Roman" w:eastAsia="Times New Roman" w:cs="Times New Roman"/>
                <w:spacing w:val="13"/>
                <w:sz w:val="18"/>
                <w:szCs w:val="18"/>
              </w:rPr>
              <w:t>2022</w:t>
            </w:r>
            <w:r>
              <w:rPr>
                <w:rFonts w:ascii="Times New Roman" w:hAnsi="Times New Roman" w:eastAsia="Times New Roman" w:cs="Times New Roman"/>
                <w:spacing w:val="40"/>
                <w:sz w:val="18"/>
                <w:szCs w:val="18"/>
              </w:rPr>
              <w:t xml:space="preserve"> </w:t>
            </w:r>
            <w:r>
              <w:rPr>
                <w:spacing w:val="13"/>
                <w:sz w:val="18"/>
                <w:szCs w:val="18"/>
              </w:rPr>
              <w:t>年仍扶持项目数为</w:t>
            </w:r>
            <w:r>
              <w:rPr>
                <w:rFonts w:ascii="Times New Roman" w:hAnsi="Times New Roman" w:eastAsia="Times New Roman" w:cs="Times New Roman"/>
                <w:spacing w:val="13"/>
                <w:sz w:val="18"/>
                <w:szCs w:val="18"/>
              </w:rPr>
              <w:t>4</w:t>
            </w:r>
            <w:r>
              <w:rPr>
                <w:rFonts w:ascii="Times New Roman" w:hAnsi="Times New Roman" w:eastAsia="Times New Roman" w:cs="Times New Roman"/>
                <w:sz w:val="18"/>
                <w:szCs w:val="18"/>
              </w:rPr>
              <w:t xml:space="preserve"> </w:t>
            </w:r>
            <w:r>
              <w:rPr>
                <w:spacing w:val="10"/>
                <w:sz w:val="18"/>
                <w:szCs w:val="18"/>
              </w:rPr>
              <w:t>个街道项目</w:t>
            </w:r>
            <w:r>
              <w:rPr>
                <w:spacing w:val="56"/>
                <w:sz w:val="18"/>
                <w:szCs w:val="18"/>
              </w:rPr>
              <w:t xml:space="preserve"> </w:t>
            </w:r>
            <w:r>
              <w:rPr>
                <w:spacing w:val="10"/>
                <w:sz w:val="18"/>
                <w:szCs w:val="18"/>
              </w:rPr>
              <w:t>(从近年情况</w:t>
            </w:r>
            <w:r>
              <w:rPr>
                <w:sz w:val="18"/>
                <w:szCs w:val="18"/>
              </w:rPr>
              <w:t xml:space="preserve"> </w:t>
            </w:r>
            <w:r>
              <w:rPr>
                <w:spacing w:val="11"/>
                <w:sz w:val="18"/>
                <w:szCs w:val="18"/>
              </w:rPr>
              <w:t>看，扶持数只会增加)</w:t>
            </w:r>
            <w:r>
              <w:rPr>
                <w:spacing w:val="44"/>
                <w:sz w:val="18"/>
                <w:szCs w:val="18"/>
              </w:rPr>
              <w:t xml:space="preserve"> </w:t>
            </w:r>
            <w:r>
              <w:rPr>
                <w:spacing w:val="11"/>
                <w:sz w:val="18"/>
                <w:szCs w:val="18"/>
              </w:rPr>
              <w:t>，</w:t>
            </w:r>
            <w:r>
              <w:rPr>
                <w:sz w:val="18"/>
                <w:szCs w:val="18"/>
              </w:rPr>
              <w:t xml:space="preserve"> </w:t>
            </w:r>
            <w:r>
              <w:rPr>
                <w:spacing w:val="29"/>
                <w:sz w:val="18"/>
                <w:szCs w:val="18"/>
              </w:rPr>
              <w:t>每个街道</w:t>
            </w:r>
            <w:r>
              <w:rPr>
                <w:spacing w:val="-54"/>
                <w:sz w:val="18"/>
                <w:szCs w:val="18"/>
              </w:rPr>
              <w:t xml:space="preserve"> </w:t>
            </w:r>
            <w:r>
              <w:rPr>
                <w:spacing w:val="29"/>
                <w:sz w:val="18"/>
                <w:szCs w:val="18"/>
              </w:rPr>
              <w:t>级社会工作服</w:t>
            </w:r>
            <w:r>
              <w:rPr>
                <w:sz w:val="18"/>
                <w:szCs w:val="18"/>
              </w:rPr>
              <w:t xml:space="preserve"> </w:t>
            </w:r>
            <w:r>
              <w:rPr>
                <w:spacing w:val="13"/>
                <w:sz w:val="18"/>
                <w:szCs w:val="18"/>
              </w:rPr>
              <w:t>务项目经费</w:t>
            </w:r>
            <w:r>
              <w:rPr>
                <w:spacing w:val="30"/>
                <w:sz w:val="18"/>
                <w:szCs w:val="18"/>
              </w:rPr>
              <w:t xml:space="preserve"> </w:t>
            </w:r>
            <w:r>
              <w:rPr>
                <w:rFonts w:ascii="Times New Roman" w:hAnsi="Times New Roman" w:eastAsia="Times New Roman" w:cs="Times New Roman"/>
                <w:spacing w:val="13"/>
                <w:sz w:val="18"/>
                <w:szCs w:val="18"/>
              </w:rPr>
              <w:t>20</w:t>
            </w:r>
            <w:r>
              <w:rPr>
                <w:rFonts w:ascii="Times New Roman" w:hAnsi="Times New Roman" w:eastAsia="Times New Roman" w:cs="Times New Roman"/>
                <w:spacing w:val="37"/>
                <w:w w:val="101"/>
                <w:sz w:val="18"/>
                <w:szCs w:val="18"/>
              </w:rPr>
              <w:t xml:space="preserve"> </w:t>
            </w:r>
            <w:r>
              <w:rPr>
                <w:spacing w:val="13"/>
                <w:sz w:val="18"/>
                <w:szCs w:val="18"/>
              </w:rPr>
              <w:t>万元，共</w:t>
            </w:r>
            <w:r>
              <w:rPr>
                <w:sz w:val="18"/>
                <w:szCs w:val="18"/>
              </w:rPr>
              <w:t xml:space="preserve"> </w:t>
            </w:r>
            <w:r>
              <w:rPr>
                <w:spacing w:val="12"/>
                <w:sz w:val="18"/>
                <w:szCs w:val="18"/>
              </w:rPr>
              <w:t>计</w:t>
            </w:r>
            <w:r>
              <w:rPr>
                <w:spacing w:val="43"/>
                <w:sz w:val="18"/>
                <w:szCs w:val="18"/>
              </w:rPr>
              <w:t xml:space="preserve"> </w:t>
            </w:r>
            <w:r>
              <w:rPr>
                <w:rFonts w:ascii="Times New Roman" w:hAnsi="Times New Roman" w:eastAsia="Times New Roman" w:cs="Times New Roman"/>
                <w:spacing w:val="12"/>
                <w:sz w:val="18"/>
                <w:szCs w:val="18"/>
              </w:rPr>
              <w:t>80</w:t>
            </w:r>
            <w:r>
              <w:rPr>
                <w:rFonts w:ascii="Times New Roman" w:hAnsi="Times New Roman" w:eastAsia="Times New Roman" w:cs="Times New Roman"/>
                <w:spacing w:val="35"/>
                <w:w w:val="101"/>
                <w:sz w:val="18"/>
                <w:szCs w:val="18"/>
              </w:rPr>
              <w:t xml:space="preserve"> </w:t>
            </w:r>
            <w:r>
              <w:rPr>
                <w:spacing w:val="12"/>
                <w:sz w:val="18"/>
                <w:szCs w:val="18"/>
              </w:rPr>
              <w:t>万元。根据《市民</w:t>
            </w:r>
            <w:r>
              <w:rPr>
                <w:sz w:val="18"/>
                <w:szCs w:val="18"/>
              </w:rPr>
              <w:t xml:space="preserve"> </w:t>
            </w:r>
            <w:r>
              <w:rPr>
                <w:spacing w:val="23"/>
                <w:sz w:val="18"/>
                <w:szCs w:val="18"/>
              </w:rPr>
              <w:t>政局办公室关于规范</w:t>
            </w:r>
            <w:r>
              <w:rPr>
                <w:rFonts w:ascii="Times New Roman" w:hAnsi="Times New Roman" w:eastAsia="Times New Roman" w:cs="Times New Roman"/>
                <w:spacing w:val="23"/>
                <w:sz w:val="18"/>
                <w:szCs w:val="18"/>
              </w:rPr>
              <w:t>“</w:t>
            </w:r>
            <w:r>
              <w:rPr>
                <w:spacing w:val="23"/>
                <w:sz w:val="18"/>
                <w:szCs w:val="18"/>
              </w:rPr>
              <w:t>社</w:t>
            </w:r>
            <w:r>
              <w:rPr>
                <w:spacing w:val="5"/>
                <w:sz w:val="18"/>
                <w:szCs w:val="18"/>
              </w:rPr>
              <w:t xml:space="preserve"> </w:t>
            </w:r>
            <w:r>
              <w:rPr>
                <w:spacing w:val="23"/>
                <w:sz w:val="18"/>
                <w:szCs w:val="18"/>
              </w:rPr>
              <w:t>区社会组织助力计划</w:t>
            </w:r>
            <w:r>
              <w:rPr>
                <w:rFonts w:ascii="Times New Roman" w:hAnsi="Times New Roman" w:eastAsia="Times New Roman" w:cs="Times New Roman"/>
                <w:spacing w:val="23"/>
                <w:sz w:val="18"/>
                <w:szCs w:val="18"/>
              </w:rPr>
              <w:t>”</w:t>
            </w:r>
            <w:r>
              <w:rPr>
                <w:spacing w:val="23"/>
                <w:sz w:val="18"/>
                <w:szCs w:val="18"/>
              </w:rPr>
              <w:t>项</w:t>
            </w:r>
          </w:p>
        </w:tc>
        <w:tc>
          <w:tcPr>
            <w:tcW w:w="2260" w:type="dxa"/>
            <w:vAlign w:val="top"/>
          </w:tcPr>
          <w:p w14:paraId="5846FB2E">
            <w:pPr>
              <w:rPr>
                <w:rFonts w:ascii="Arial"/>
                <w:sz w:val="21"/>
              </w:rPr>
            </w:pPr>
          </w:p>
        </w:tc>
      </w:tr>
    </w:tbl>
    <w:p w14:paraId="47FCD630">
      <w:pPr>
        <w:rPr>
          <w:rFonts w:ascii="Arial"/>
          <w:sz w:val="21"/>
        </w:rPr>
      </w:pPr>
    </w:p>
    <w:p w14:paraId="5DDF5B05">
      <w:pPr>
        <w:rPr>
          <w:rFonts w:ascii="Arial" w:hAnsi="Arial" w:eastAsia="Arial" w:cs="Arial"/>
          <w:sz w:val="21"/>
          <w:szCs w:val="21"/>
        </w:rPr>
        <w:sectPr>
          <w:pgSz w:w="11906" w:h="16840"/>
          <w:pgMar w:top="1431" w:right="1699" w:bottom="0" w:left="1173" w:header="0" w:footer="0" w:gutter="0"/>
          <w:cols w:space="720" w:num="1"/>
        </w:sectPr>
      </w:pPr>
    </w:p>
    <w:p w14:paraId="5C153E6F">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78A4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6" w:hRule="atLeast"/>
        </w:trPr>
        <w:tc>
          <w:tcPr>
            <w:tcW w:w="2260" w:type="dxa"/>
            <w:vAlign w:val="top"/>
          </w:tcPr>
          <w:p w14:paraId="7DE666EA">
            <w:pPr>
              <w:rPr>
                <w:rFonts w:ascii="Arial"/>
                <w:sz w:val="21"/>
              </w:rPr>
            </w:pPr>
          </w:p>
        </w:tc>
        <w:tc>
          <w:tcPr>
            <w:tcW w:w="2253" w:type="dxa"/>
            <w:vAlign w:val="top"/>
          </w:tcPr>
          <w:p w14:paraId="4190373D">
            <w:pPr>
              <w:rPr>
                <w:rFonts w:ascii="Arial"/>
                <w:sz w:val="21"/>
              </w:rPr>
            </w:pPr>
          </w:p>
        </w:tc>
        <w:tc>
          <w:tcPr>
            <w:tcW w:w="2254" w:type="dxa"/>
            <w:vAlign w:val="top"/>
          </w:tcPr>
          <w:p w14:paraId="51E09395">
            <w:pPr>
              <w:pStyle w:val="6"/>
              <w:spacing w:before="84" w:line="314" w:lineRule="auto"/>
              <w:ind w:left="50" w:right="42" w:firstLine="81"/>
              <w:jc w:val="both"/>
              <w:rPr>
                <w:sz w:val="18"/>
                <w:szCs w:val="18"/>
              </w:rPr>
            </w:pPr>
            <w:r>
              <w:rPr>
                <w:spacing w:val="2"/>
                <w:sz w:val="18"/>
                <w:szCs w:val="18"/>
              </w:rPr>
              <w:t>目资金使用的通知》</w:t>
            </w:r>
            <w:r>
              <w:rPr>
                <w:spacing w:val="63"/>
                <w:sz w:val="18"/>
                <w:szCs w:val="18"/>
              </w:rPr>
              <w:t xml:space="preserve"> </w:t>
            </w:r>
            <w:r>
              <w:rPr>
                <w:spacing w:val="2"/>
                <w:sz w:val="18"/>
                <w:szCs w:val="18"/>
              </w:rPr>
              <w:t>(武</w:t>
            </w:r>
            <w:r>
              <w:rPr>
                <w:sz w:val="18"/>
                <w:szCs w:val="18"/>
              </w:rPr>
              <w:t xml:space="preserve"> </w:t>
            </w:r>
            <w:r>
              <w:rPr>
                <w:spacing w:val="7"/>
                <w:sz w:val="18"/>
                <w:szCs w:val="18"/>
              </w:rPr>
              <w:t>民办</w:t>
            </w:r>
            <w:r>
              <w:rPr>
                <w:rFonts w:ascii="Times New Roman" w:hAnsi="Times New Roman" w:eastAsia="Times New Roman" w:cs="Times New Roman"/>
                <w:spacing w:val="7"/>
                <w:sz w:val="18"/>
                <w:szCs w:val="18"/>
              </w:rPr>
              <w:t>[2017]33</w:t>
            </w:r>
            <w:r>
              <w:rPr>
                <w:rFonts w:ascii="Times New Roman" w:hAnsi="Times New Roman" w:eastAsia="Times New Roman" w:cs="Times New Roman"/>
                <w:spacing w:val="39"/>
                <w:sz w:val="18"/>
                <w:szCs w:val="18"/>
              </w:rPr>
              <w:t xml:space="preserve"> </w:t>
            </w:r>
            <w:r>
              <w:rPr>
                <w:spacing w:val="7"/>
                <w:sz w:val="18"/>
                <w:szCs w:val="18"/>
              </w:rPr>
              <w:t>号)</w:t>
            </w:r>
            <w:r>
              <w:rPr>
                <w:spacing w:val="35"/>
                <w:sz w:val="18"/>
                <w:szCs w:val="18"/>
              </w:rPr>
              <w:t xml:space="preserve"> </w:t>
            </w:r>
            <w:r>
              <w:rPr>
                <w:spacing w:val="7"/>
                <w:sz w:val="18"/>
                <w:szCs w:val="18"/>
              </w:rPr>
              <w:t>，拟资</w:t>
            </w:r>
            <w:r>
              <w:rPr>
                <w:sz w:val="18"/>
                <w:szCs w:val="18"/>
              </w:rPr>
              <w:t xml:space="preserve"> </w:t>
            </w:r>
            <w:r>
              <w:rPr>
                <w:spacing w:val="12"/>
                <w:sz w:val="18"/>
                <w:szCs w:val="18"/>
              </w:rPr>
              <w:t>助</w:t>
            </w:r>
            <w:r>
              <w:rPr>
                <w:spacing w:val="41"/>
                <w:sz w:val="18"/>
                <w:szCs w:val="18"/>
              </w:rPr>
              <w:t xml:space="preserve"> </w:t>
            </w:r>
            <w:r>
              <w:rPr>
                <w:rFonts w:ascii="Times New Roman" w:hAnsi="Times New Roman" w:eastAsia="Times New Roman" w:cs="Times New Roman"/>
                <w:spacing w:val="12"/>
                <w:sz w:val="18"/>
                <w:szCs w:val="18"/>
              </w:rPr>
              <w:t>32</w:t>
            </w:r>
            <w:r>
              <w:rPr>
                <w:rFonts w:ascii="Times New Roman" w:hAnsi="Times New Roman" w:eastAsia="Times New Roman" w:cs="Times New Roman"/>
                <w:spacing w:val="28"/>
                <w:w w:val="101"/>
                <w:sz w:val="18"/>
                <w:szCs w:val="18"/>
              </w:rPr>
              <w:t xml:space="preserve"> </w:t>
            </w:r>
            <w:r>
              <w:rPr>
                <w:spacing w:val="12"/>
                <w:sz w:val="18"/>
                <w:szCs w:val="18"/>
              </w:rPr>
              <w:t>个社区治理创新项</w:t>
            </w:r>
            <w:r>
              <w:rPr>
                <w:sz w:val="18"/>
                <w:szCs w:val="18"/>
              </w:rPr>
              <w:t xml:space="preserve"> </w:t>
            </w:r>
            <w:r>
              <w:rPr>
                <w:spacing w:val="3"/>
                <w:sz w:val="18"/>
                <w:szCs w:val="18"/>
              </w:rPr>
              <w:t>目，每个项目资助</w:t>
            </w:r>
            <w:r>
              <w:rPr>
                <w:rFonts w:ascii="Times New Roman" w:hAnsi="Times New Roman" w:eastAsia="Times New Roman" w:cs="Times New Roman"/>
                <w:spacing w:val="3"/>
                <w:sz w:val="18"/>
                <w:szCs w:val="18"/>
              </w:rPr>
              <w:t xml:space="preserve">2 </w:t>
            </w:r>
            <w:r>
              <w:rPr>
                <w:spacing w:val="3"/>
                <w:sz w:val="18"/>
                <w:szCs w:val="18"/>
              </w:rPr>
              <w:t>万元，</w:t>
            </w:r>
            <w:r>
              <w:rPr>
                <w:spacing w:val="1"/>
                <w:sz w:val="18"/>
                <w:szCs w:val="18"/>
              </w:rPr>
              <w:t xml:space="preserve"> </w:t>
            </w:r>
            <w:r>
              <w:rPr>
                <w:spacing w:val="12"/>
                <w:sz w:val="18"/>
                <w:szCs w:val="18"/>
              </w:rPr>
              <w:t>共计</w:t>
            </w:r>
            <w:r>
              <w:rPr>
                <w:spacing w:val="36"/>
                <w:w w:val="101"/>
                <w:sz w:val="18"/>
                <w:szCs w:val="18"/>
              </w:rPr>
              <w:t xml:space="preserve"> </w:t>
            </w:r>
            <w:r>
              <w:rPr>
                <w:rFonts w:ascii="Times New Roman" w:hAnsi="Times New Roman" w:eastAsia="Times New Roman" w:cs="Times New Roman"/>
                <w:spacing w:val="12"/>
                <w:sz w:val="18"/>
                <w:szCs w:val="18"/>
              </w:rPr>
              <w:t>64</w:t>
            </w:r>
            <w:r>
              <w:rPr>
                <w:rFonts w:ascii="Times New Roman" w:hAnsi="Times New Roman" w:eastAsia="Times New Roman" w:cs="Times New Roman"/>
                <w:spacing w:val="35"/>
                <w:sz w:val="18"/>
                <w:szCs w:val="18"/>
              </w:rPr>
              <w:t xml:space="preserve"> </w:t>
            </w:r>
            <w:r>
              <w:rPr>
                <w:spacing w:val="12"/>
                <w:sz w:val="18"/>
                <w:szCs w:val="18"/>
              </w:rPr>
              <w:t>万元。资助资金</w:t>
            </w:r>
            <w:r>
              <w:rPr>
                <w:sz w:val="18"/>
                <w:szCs w:val="18"/>
              </w:rPr>
              <w:t xml:space="preserve"> </w:t>
            </w:r>
            <w:r>
              <w:rPr>
                <w:spacing w:val="19"/>
                <w:sz w:val="18"/>
                <w:szCs w:val="18"/>
              </w:rPr>
              <w:t>主要用</w:t>
            </w:r>
            <w:r>
              <w:rPr>
                <w:spacing w:val="-46"/>
                <w:sz w:val="18"/>
                <w:szCs w:val="18"/>
              </w:rPr>
              <w:t xml:space="preserve"> </w:t>
            </w:r>
            <w:r>
              <w:rPr>
                <w:spacing w:val="19"/>
                <w:sz w:val="18"/>
                <w:szCs w:val="18"/>
              </w:rPr>
              <w:t>于开展社</w:t>
            </w:r>
            <w:r>
              <w:rPr>
                <w:spacing w:val="-43"/>
                <w:sz w:val="18"/>
                <w:szCs w:val="18"/>
              </w:rPr>
              <w:t xml:space="preserve"> </w:t>
            </w:r>
            <w:r>
              <w:rPr>
                <w:spacing w:val="19"/>
                <w:sz w:val="18"/>
                <w:szCs w:val="18"/>
              </w:rPr>
              <w:t>区</w:t>
            </w:r>
            <w:r>
              <w:rPr>
                <w:spacing w:val="-52"/>
                <w:sz w:val="18"/>
                <w:szCs w:val="18"/>
              </w:rPr>
              <w:t xml:space="preserve"> </w:t>
            </w:r>
            <w:r>
              <w:rPr>
                <w:spacing w:val="19"/>
                <w:sz w:val="18"/>
                <w:szCs w:val="18"/>
              </w:rPr>
              <w:t>治理</w:t>
            </w:r>
            <w:r>
              <w:rPr>
                <w:sz w:val="18"/>
                <w:szCs w:val="18"/>
              </w:rPr>
              <w:t xml:space="preserve"> </w:t>
            </w:r>
            <w:r>
              <w:rPr>
                <w:spacing w:val="11"/>
                <w:sz w:val="18"/>
                <w:szCs w:val="18"/>
              </w:rPr>
              <w:t>创新服务项目</w:t>
            </w:r>
            <w:r>
              <w:rPr>
                <w:rFonts w:ascii="Times New Roman" w:hAnsi="Times New Roman" w:eastAsia="Times New Roman" w:cs="Times New Roman"/>
                <w:spacing w:val="11"/>
                <w:sz w:val="18"/>
                <w:szCs w:val="18"/>
              </w:rPr>
              <w:t>.20</w:t>
            </w:r>
            <w:r>
              <w:rPr>
                <w:rFonts w:ascii="Times New Roman" w:hAnsi="Times New Roman" w:eastAsia="Times New Roman" w:cs="Times New Roman"/>
                <w:spacing w:val="35"/>
                <w:sz w:val="18"/>
                <w:szCs w:val="18"/>
              </w:rPr>
              <w:t xml:space="preserve"> </w:t>
            </w:r>
            <w:r>
              <w:rPr>
                <w:spacing w:val="11"/>
                <w:sz w:val="18"/>
                <w:szCs w:val="18"/>
              </w:rPr>
              <w:t>万</w:t>
            </w:r>
            <w:r>
              <w:rPr>
                <w:rFonts w:ascii="Times New Roman" w:hAnsi="Times New Roman" w:eastAsia="Times New Roman" w:cs="Times New Roman"/>
                <w:spacing w:val="11"/>
                <w:sz w:val="18"/>
                <w:szCs w:val="18"/>
              </w:rPr>
              <w:t>*4</w:t>
            </w:r>
            <w:r>
              <w:rPr>
                <w:rFonts w:ascii="Times New Roman" w:hAnsi="Times New Roman" w:eastAsia="Times New Roman" w:cs="Times New Roman"/>
                <w:spacing w:val="26"/>
                <w:sz w:val="18"/>
                <w:szCs w:val="18"/>
              </w:rPr>
              <w:t xml:space="preserve"> </w:t>
            </w:r>
            <w:r>
              <w:rPr>
                <w:spacing w:val="11"/>
                <w:sz w:val="18"/>
                <w:szCs w:val="18"/>
              </w:rPr>
              <w:t>个</w:t>
            </w:r>
            <w:r>
              <w:rPr>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     </w:t>
            </w:r>
            <w:r>
              <w:rPr>
                <w:spacing w:val="1"/>
                <w:sz w:val="18"/>
                <w:szCs w:val="18"/>
              </w:rPr>
              <w:t>万</w:t>
            </w:r>
            <w:r>
              <w:rPr>
                <w:spacing w:val="17"/>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11"/>
                <w:w w:val="102"/>
                <w:sz w:val="18"/>
                <w:szCs w:val="18"/>
              </w:rPr>
              <w:t xml:space="preserve">   </w:t>
            </w:r>
            <w:r>
              <w:rPr>
                <w:spacing w:val="1"/>
                <w:sz w:val="18"/>
                <w:szCs w:val="18"/>
              </w:rPr>
              <w:t>个</w:t>
            </w:r>
            <w:r>
              <w:rPr>
                <w:spacing w:val="28"/>
                <w:w w:val="101"/>
                <w:sz w:val="18"/>
                <w:szCs w:val="18"/>
              </w:rPr>
              <w:t xml:space="preserve"> </w:t>
            </w:r>
            <w:r>
              <w:rPr>
                <w:rFonts w:ascii="Times New Roman" w:hAnsi="Times New Roman" w:eastAsia="Times New Roman" w:cs="Times New Roman"/>
                <w:spacing w:val="1"/>
                <w:sz w:val="18"/>
                <w:szCs w:val="18"/>
              </w:rPr>
              <w:t>*32</w:t>
            </w:r>
            <w:r>
              <w:rPr>
                <w:rFonts w:ascii="Times New Roman" w:hAnsi="Times New Roman" w:eastAsia="Times New Roman" w:cs="Times New Roman"/>
                <w:spacing w:val="11"/>
                <w:sz w:val="18"/>
                <w:szCs w:val="18"/>
              </w:rPr>
              <w:t xml:space="preserve">    </w:t>
            </w:r>
            <w:r>
              <w:rPr>
                <w:spacing w:val="1"/>
                <w:sz w:val="18"/>
                <w:szCs w:val="18"/>
              </w:rPr>
              <w:t>个</w:t>
            </w:r>
            <w:r>
              <w:rPr>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pacing w:val="2"/>
                <w:sz w:val="18"/>
                <w:szCs w:val="18"/>
              </w:rPr>
              <w:t>14400000</w:t>
            </w:r>
            <w:r>
              <w:rPr>
                <w:rFonts w:ascii="Times New Roman" w:hAnsi="Times New Roman" w:eastAsia="Times New Roman" w:cs="Times New Roman"/>
                <w:sz w:val="18"/>
                <w:szCs w:val="18"/>
              </w:rPr>
              <w:t xml:space="preserve">                       </w:t>
            </w:r>
            <w:r>
              <w:rPr>
                <w:spacing w:val="2"/>
                <w:sz w:val="18"/>
                <w:szCs w:val="18"/>
              </w:rPr>
              <w:t>万</w:t>
            </w:r>
            <w:r>
              <w:rPr>
                <w:spacing w:val="18"/>
                <w:sz w:val="18"/>
                <w:szCs w:val="18"/>
              </w:rPr>
              <w:t xml:space="preserve"> </w:t>
            </w:r>
            <w:r>
              <w:rPr>
                <w:rFonts w:ascii="Times New Roman" w:hAnsi="Times New Roman" w:eastAsia="Times New Roman" w:cs="Times New Roman"/>
                <w:spacing w:val="7"/>
                <w:sz w:val="18"/>
                <w:szCs w:val="18"/>
              </w:rPr>
              <w:t>1240000</w:t>
            </w:r>
            <w:r>
              <w:rPr>
                <w:rFonts w:ascii="Times New Roman" w:hAnsi="Times New Roman" w:eastAsia="Times New Roman" w:cs="Times New Roman"/>
                <w:spacing w:val="23"/>
                <w:sz w:val="18"/>
                <w:szCs w:val="18"/>
              </w:rPr>
              <w:t xml:space="preserve"> </w:t>
            </w:r>
            <w:r>
              <w:rPr>
                <w:spacing w:val="7"/>
                <w:sz w:val="18"/>
                <w:szCs w:val="18"/>
              </w:rPr>
              <w:t>元</w:t>
            </w:r>
          </w:p>
          <w:p w14:paraId="54143AB1">
            <w:pPr>
              <w:pStyle w:val="6"/>
              <w:spacing w:before="54" w:line="300" w:lineRule="auto"/>
              <w:ind w:left="42" w:right="49" w:firstLine="19"/>
              <w:jc w:val="both"/>
              <w:rPr>
                <w:sz w:val="18"/>
                <w:szCs w:val="18"/>
              </w:rPr>
            </w:pPr>
            <w:r>
              <w:rPr>
                <w:spacing w:val="18"/>
                <w:sz w:val="18"/>
                <w:szCs w:val="18"/>
              </w:rPr>
              <w:t>二</w:t>
            </w:r>
            <w:r>
              <w:rPr>
                <w:spacing w:val="57"/>
                <w:sz w:val="18"/>
                <w:szCs w:val="18"/>
              </w:rPr>
              <w:t xml:space="preserve"> </w:t>
            </w:r>
            <w:r>
              <w:rPr>
                <w:spacing w:val="18"/>
                <w:sz w:val="18"/>
                <w:szCs w:val="18"/>
              </w:rPr>
              <w:t>、社区工作者培训经</w:t>
            </w:r>
            <w:r>
              <w:rPr>
                <w:sz w:val="18"/>
                <w:szCs w:val="18"/>
              </w:rPr>
              <w:t xml:space="preserve"> </w:t>
            </w:r>
            <w:r>
              <w:rPr>
                <w:spacing w:val="9"/>
                <w:sz w:val="18"/>
                <w:szCs w:val="18"/>
              </w:rPr>
              <w:t>费：</w:t>
            </w:r>
            <w:r>
              <w:rPr>
                <w:spacing w:val="-47"/>
                <w:sz w:val="18"/>
                <w:szCs w:val="18"/>
              </w:rPr>
              <w:t xml:space="preserve"> </w:t>
            </w:r>
            <w:r>
              <w:rPr>
                <w:rFonts w:ascii="Times New Roman" w:hAnsi="Times New Roman" w:eastAsia="Times New Roman" w:cs="Times New Roman"/>
                <w:spacing w:val="9"/>
                <w:sz w:val="18"/>
                <w:szCs w:val="18"/>
              </w:rPr>
              <w:t>1.</w:t>
            </w:r>
            <w:r>
              <w:rPr>
                <w:spacing w:val="9"/>
                <w:sz w:val="18"/>
                <w:szCs w:val="18"/>
              </w:rPr>
              <w:t>社区</w:t>
            </w:r>
            <w:r>
              <w:rPr>
                <w:rFonts w:ascii="Times New Roman" w:hAnsi="Times New Roman" w:eastAsia="Times New Roman" w:cs="Times New Roman"/>
                <w:spacing w:val="9"/>
                <w:sz w:val="18"/>
                <w:szCs w:val="18"/>
              </w:rPr>
              <w:t>“</w:t>
            </w:r>
            <w:r>
              <w:rPr>
                <w:spacing w:val="9"/>
                <w:sz w:val="18"/>
                <w:szCs w:val="18"/>
              </w:rPr>
              <w:t>两委</w:t>
            </w:r>
            <w:r>
              <w:rPr>
                <w:rFonts w:ascii="Times New Roman" w:hAnsi="Times New Roman" w:eastAsia="Times New Roman" w:cs="Times New Roman"/>
                <w:spacing w:val="9"/>
                <w:sz w:val="18"/>
                <w:szCs w:val="18"/>
              </w:rPr>
              <w:t>”</w:t>
            </w:r>
            <w:r>
              <w:rPr>
                <w:spacing w:val="9"/>
                <w:sz w:val="18"/>
                <w:szCs w:val="18"/>
              </w:rPr>
              <w:t>：</w:t>
            </w:r>
            <w:r>
              <w:rPr>
                <w:rFonts w:ascii="Times New Roman" w:hAnsi="Times New Roman" w:eastAsia="Times New Roman" w:cs="Times New Roman"/>
                <w:spacing w:val="9"/>
                <w:sz w:val="18"/>
                <w:szCs w:val="18"/>
              </w:rPr>
              <w:t>40</w:t>
            </w:r>
            <w:r>
              <w:rPr>
                <w:rFonts w:ascii="Times New Roman" w:hAnsi="Times New Roman" w:eastAsia="Times New Roman" w:cs="Times New Roman"/>
                <w:spacing w:val="28"/>
                <w:sz w:val="18"/>
                <w:szCs w:val="18"/>
              </w:rPr>
              <w:t xml:space="preserve"> </w:t>
            </w:r>
            <w:r>
              <w:rPr>
                <w:spacing w:val="9"/>
                <w:sz w:val="18"/>
                <w:szCs w:val="18"/>
              </w:rPr>
              <w:t>元</w:t>
            </w:r>
            <w:r>
              <w:rPr>
                <w:sz w:val="18"/>
                <w:szCs w:val="18"/>
              </w:rPr>
              <w:t xml:space="preserve"> </w:t>
            </w:r>
            <w:r>
              <w:rPr>
                <w:rFonts w:ascii="Times New Roman" w:hAnsi="Times New Roman" w:eastAsia="Times New Roman" w:cs="Times New Roman"/>
                <w:sz w:val="18"/>
                <w:szCs w:val="18"/>
              </w:rPr>
              <w:t>/</w:t>
            </w:r>
            <w:r>
              <w:rPr>
                <w:rFonts w:ascii="Times New Roman" w:hAnsi="Times New Roman" w:eastAsia="Times New Roman" w:cs="Times New Roman"/>
                <w:spacing w:val="30"/>
                <w:w w:val="101"/>
                <w:sz w:val="18"/>
                <w:szCs w:val="18"/>
              </w:rPr>
              <w:t xml:space="preserve"> </w:t>
            </w:r>
            <w:r>
              <w:rPr>
                <w:sz w:val="18"/>
                <w:szCs w:val="18"/>
              </w:rPr>
              <w:t>人</w:t>
            </w:r>
            <w:r>
              <w:rPr>
                <w:spacing w:val="29"/>
                <w:sz w:val="18"/>
                <w:szCs w:val="18"/>
              </w:rPr>
              <w:t xml:space="preserve"> </w:t>
            </w:r>
            <w:r>
              <w:rPr>
                <w:rFonts w:ascii="Times New Roman" w:hAnsi="Times New Roman" w:eastAsia="Times New Roman" w:cs="Times New Roman"/>
                <w:sz w:val="18"/>
                <w:szCs w:val="18"/>
              </w:rPr>
              <w:t>.</w:t>
            </w:r>
            <w:r>
              <w:rPr>
                <w:rFonts w:ascii="Times New Roman" w:hAnsi="Times New Roman" w:eastAsia="Times New Roman" w:cs="Times New Roman"/>
                <w:spacing w:val="24"/>
                <w:sz w:val="18"/>
                <w:szCs w:val="18"/>
              </w:rPr>
              <w:t xml:space="preserve"> </w:t>
            </w:r>
            <w:r>
              <w:rPr>
                <w:sz w:val="18"/>
                <w:szCs w:val="18"/>
              </w:rPr>
              <w:t>天</w:t>
            </w:r>
            <w:r>
              <w:rPr>
                <w:spacing w:val="29"/>
                <w:sz w:val="18"/>
                <w:szCs w:val="18"/>
              </w:rPr>
              <w:t xml:space="preserve"> </w:t>
            </w:r>
            <w:r>
              <w:rPr>
                <w:rFonts w:ascii="Times New Roman" w:hAnsi="Times New Roman" w:eastAsia="Times New Roman" w:cs="Times New Roman"/>
                <w:sz w:val="18"/>
                <w:szCs w:val="18"/>
              </w:rPr>
              <w:t>*923</w:t>
            </w:r>
            <w:r>
              <w:rPr>
                <w:rFonts w:ascii="Times New Roman" w:hAnsi="Times New Roman" w:eastAsia="Times New Roman" w:cs="Times New Roman"/>
                <w:spacing w:val="16"/>
                <w:sz w:val="18"/>
                <w:szCs w:val="18"/>
              </w:rPr>
              <w:t xml:space="preserve">  </w:t>
            </w:r>
            <w:r>
              <w:rPr>
                <w:sz w:val="18"/>
                <w:szCs w:val="18"/>
              </w:rPr>
              <w:t>人</w:t>
            </w:r>
            <w:r>
              <w:rPr>
                <w:spacing w:val="29"/>
                <w:sz w:val="18"/>
                <w:szCs w:val="18"/>
              </w:rPr>
              <w:t xml:space="preserve"> </w:t>
            </w:r>
            <w:r>
              <w:rPr>
                <w:rFonts w:ascii="Times New Roman" w:hAnsi="Times New Roman" w:eastAsia="Times New Roman" w:cs="Times New Roman"/>
                <w:sz w:val="18"/>
                <w:szCs w:val="18"/>
              </w:rPr>
              <w:t>*2</w:t>
            </w:r>
            <w:r>
              <w:rPr>
                <w:rFonts w:ascii="Times New Roman" w:hAnsi="Times New Roman" w:eastAsia="Times New Roman" w:cs="Times New Roman"/>
                <w:spacing w:val="14"/>
                <w:w w:val="101"/>
                <w:sz w:val="18"/>
                <w:szCs w:val="18"/>
              </w:rPr>
              <w:t xml:space="preserve">   </w:t>
            </w:r>
            <w:r>
              <w:rPr>
                <w:sz w:val="18"/>
                <w:szCs w:val="18"/>
              </w:rPr>
              <w:t xml:space="preserve">天 </w:t>
            </w:r>
            <w:r>
              <w:rPr>
                <w:rFonts w:ascii="Times New Roman" w:hAnsi="Times New Roman" w:eastAsia="Times New Roman" w:cs="Times New Roman"/>
                <w:spacing w:val="7"/>
                <w:sz w:val="18"/>
                <w:szCs w:val="18"/>
              </w:rPr>
              <w:t>=73840</w:t>
            </w:r>
            <w:r>
              <w:rPr>
                <w:rFonts w:ascii="Times New Roman" w:hAnsi="Times New Roman" w:eastAsia="Times New Roman" w:cs="Times New Roman"/>
                <w:spacing w:val="28"/>
                <w:sz w:val="18"/>
                <w:szCs w:val="18"/>
              </w:rPr>
              <w:t xml:space="preserve"> </w:t>
            </w:r>
            <w:r>
              <w:rPr>
                <w:spacing w:val="7"/>
                <w:sz w:val="18"/>
                <w:szCs w:val="18"/>
              </w:rPr>
              <w:t>元</w:t>
            </w:r>
          </w:p>
          <w:p w14:paraId="2E2C4404">
            <w:pPr>
              <w:pStyle w:val="6"/>
              <w:spacing w:before="16" w:line="318" w:lineRule="auto"/>
              <w:ind w:left="56" w:right="53" w:hanging="6"/>
              <w:rPr>
                <w:sz w:val="18"/>
                <w:szCs w:val="18"/>
              </w:rPr>
            </w:pPr>
            <w:r>
              <w:rPr>
                <w:rFonts w:ascii="Times New Roman" w:hAnsi="Times New Roman" w:eastAsia="Times New Roman" w:cs="Times New Roman"/>
                <w:spacing w:val="11"/>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11"/>
                <w:sz w:val="18"/>
                <w:szCs w:val="18"/>
              </w:rPr>
              <w:t>.</w:t>
            </w:r>
            <w:r>
              <w:rPr>
                <w:spacing w:val="11"/>
                <w:sz w:val="18"/>
                <w:szCs w:val="18"/>
              </w:rPr>
              <w:t>社区干事：</w:t>
            </w:r>
            <w:r>
              <w:rPr>
                <w:rFonts w:ascii="Times New Roman" w:hAnsi="Times New Roman" w:eastAsia="Times New Roman" w:cs="Times New Roman"/>
                <w:spacing w:val="11"/>
                <w:sz w:val="18"/>
                <w:szCs w:val="18"/>
              </w:rPr>
              <w:t>40</w:t>
            </w:r>
            <w:r>
              <w:rPr>
                <w:rFonts w:ascii="Times New Roman" w:hAnsi="Times New Roman" w:eastAsia="Times New Roman" w:cs="Times New Roman"/>
                <w:spacing w:val="37"/>
                <w:sz w:val="18"/>
                <w:szCs w:val="18"/>
              </w:rPr>
              <w:t xml:space="preserve"> </w:t>
            </w:r>
            <w:r>
              <w:rPr>
                <w:spacing w:val="11"/>
                <w:sz w:val="18"/>
                <w:szCs w:val="18"/>
              </w:rPr>
              <w:t>元</w:t>
            </w:r>
            <w:r>
              <w:rPr>
                <w:rFonts w:ascii="Times New Roman" w:hAnsi="Times New Roman" w:eastAsia="Times New Roman" w:cs="Times New Roman"/>
                <w:spacing w:val="11"/>
                <w:sz w:val="18"/>
                <w:szCs w:val="18"/>
              </w:rPr>
              <w:t>/</w:t>
            </w:r>
            <w:r>
              <w:rPr>
                <w:spacing w:val="11"/>
                <w:sz w:val="18"/>
                <w:szCs w:val="18"/>
              </w:rPr>
              <w:t>人</w:t>
            </w:r>
            <w:r>
              <w:rPr>
                <w:rFonts w:ascii="Times New Roman" w:hAnsi="Times New Roman" w:eastAsia="Times New Roman" w:cs="Times New Roman"/>
                <w:spacing w:val="11"/>
                <w:sz w:val="18"/>
                <w:szCs w:val="18"/>
              </w:rPr>
              <w:t>.</w:t>
            </w:r>
            <w:r>
              <w:rPr>
                <w:rFonts w:ascii="Times New Roman" w:hAnsi="Times New Roman" w:eastAsia="Times New Roman" w:cs="Times New Roman"/>
                <w:spacing w:val="-24"/>
                <w:sz w:val="18"/>
                <w:szCs w:val="18"/>
              </w:rPr>
              <w:t xml:space="preserve"> </w:t>
            </w:r>
            <w:r>
              <w:rPr>
                <w:spacing w:val="11"/>
                <w:sz w:val="18"/>
                <w:szCs w:val="18"/>
              </w:rPr>
              <w:t>天</w:t>
            </w:r>
            <w:r>
              <w:rPr>
                <w:sz w:val="18"/>
                <w:szCs w:val="18"/>
              </w:rPr>
              <w:t xml:space="preserve"> </w:t>
            </w:r>
            <w:r>
              <w:rPr>
                <w:rFonts w:ascii="Times New Roman" w:hAnsi="Times New Roman" w:eastAsia="Times New Roman" w:cs="Times New Roman"/>
                <w:spacing w:val="6"/>
                <w:sz w:val="18"/>
                <w:szCs w:val="18"/>
              </w:rPr>
              <w:t>*992</w:t>
            </w:r>
            <w:r>
              <w:rPr>
                <w:rFonts w:ascii="Times New Roman" w:hAnsi="Times New Roman" w:eastAsia="Times New Roman" w:cs="Times New Roman"/>
                <w:spacing w:val="31"/>
                <w:w w:val="101"/>
                <w:sz w:val="18"/>
                <w:szCs w:val="18"/>
              </w:rPr>
              <w:t xml:space="preserve"> </w:t>
            </w:r>
            <w:r>
              <w:rPr>
                <w:spacing w:val="6"/>
                <w:sz w:val="18"/>
                <w:szCs w:val="18"/>
              </w:rPr>
              <w:t>人</w:t>
            </w:r>
            <w:r>
              <w:rPr>
                <w:rFonts w:ascii="Times New Roman" w:hAnsi="Times New Roman" w:eastAsia="Times New Roman" w:cs="Times New Roman"/>
                <w:spacing w:val="6"/>
                <w:sz w:val="18"/>
                <w:szCs w:val="18"/>
              </w:rPr>
              <w:t>*2</w:t>
            </w:r>
            <w:r>
              <w:rPr>
                <w:rFonts w:ascii="Times New Roman" w:hAnsi="Times New Roman" w:eastAsia="Times New Roman" w:cs="Times New Roman"/>
                <w:spacing w:val="27"/>
                <w:w w:val="101"/>
                <w:sz w:val="18"/>
                <w:szCs w:val="18"/>
              </w:rPr>
              <w:t xml:space="preserve"> </w:t>
            </w:r>
            <w:r>
              <w:rPr>
                <w:spacing w:val="6"/>
                <w:sz w:val="18"/>
                <w:szCs w:val="18"/>
              </w:rPr>
              <w:t>天</w:t>
            </w:r>
            <w:r>
              <w:rPr>
                <w:rFonts w:ascii="Times New Roman" w:hAnsi="Times New Roman" w:eastAsia="Times New Roman" w:cs="Times New Roman"/>
                <w:spacing w:val="6"/>
                <w:sz w:val="18"/>
                <w:szCs w:val="18"/>
              </w:rPr>
              <w:t>=79360</w:t>
            </w:r>
            <w:r>
              <w:rPr>
                <w:rFonts w:ascii="Times New Roman" w:hAnsi="Times New Roman" w:eastAsia="Times New Roman" w:cs="Times New Roman"/>
                <w:spacing w:val="24"/>
                <w:w w:val="102"/>
                <w:sz w:val="18"/>
                <w:szCs w:val="18"/>
              </w:rPr>
              <w:t xml:space="preserve"> </w:t>
            </w:r>
            <w:r>
              <w:rPr>
                <w:spacing w:val="6"/>
                <w:sz w:val="18"/>
                <w:szCs w:val="18"/>
              </w:rPr>
              <w:t>元</w:t>
            </w:r>
            <w:r>
              <w:rPr>
                <w:sz w:val="18"/>
                <w:szCs w:val="18"/>
              </w:rPr>
              <w:t xml:space="preserve">   </w:t>
            </w:r>
            <w:r>
              <w:rPr>
                <w:rFonts w:ascii="Times New Roman" w:hAnsi="Times New Roman" w:eastAsia="Times New Roman" w:cs="Times New Roman"/>
                <w:spacing w:val="7"/>
                <w:sz w:val="18"/>
                <w:szCs w:val="18"/>
              </w:rPr>
              <w:t>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r>
              <w:rPr>
                <w:spacing w:val="7"/>
                <w:sz w:val="18"/>
                <w:szCs w:val="18"/>
              </w:rPr>
              <w:t>讲师费用</w:t>
            </w:r>
            <w:r>
              <w:rPr>
                <w:spacing w:val="25"/>
                <w:sz w:val="18"/>
                <w:szCs w:val="18"/>
              </w:rPr>
              <w:t xml:space="preserve"> </w:t>
            </w:r>
            <w:r>
              <w:rPr>
                <w:rFonts w:ascii="Times New Roman" w:hAnsi="Times New Roman" w:eastAsia="Times New Roman" w:cs="Times New Roman"/>
                <w:spacing w:val="7"/>
                <w:sz w:val="18"/>
                <w:szCs w:val="18"/>
              </w:rPr>
              <w:t>3000</w:t>
            </w:r>
            <w:r>
              <w:rPr>
                <w:rFonts w:ascii="Times New Roman" w:hAnsi="Times New Roman" w:eastAsia="Times New Roman" w:cs="Times New Roman"/>
                <w:spacing w:val="27"/>
                <w:w w:val="101"/>
                <w:sz w:val="18"/>
                <w:szCs w:val="18"/>
              </w:rPr>
              <w:t xml:space="preserve"> </w:t>
            </w:r>
            <w:r>
              <w:rPr>
                <w:spacing w:val="7"/>
                <w:sz w:val="18"/>
                <w:szCs w:val="18"/>
              </w:rPr>
              <w:t>元</w:t>
            </w:r>
            <w:r>
              <w:rPr>
                <w:rFonts w:ascii="Times New Roman" w:hAnsi="Times New Roman" w:eastAsia="Times New Roman" w:cs="Times New Roman"/>
                <w:spacing w:val="7"/>
                <w:sz w:val="18"/>
                <w:szCs w:val="18"/>
              </w:rPr>
              <w:t>/</w:t>
            </w:r>
            <w:r>
              <w:rPr>
                <w:spacing w:val="7"/>
                <w:sz w:val="18"/>
                <w:szCs w:val="18"/>
              </w:rPr>
              <w:t>天</w:t>
            </w:r>
            <w:r>
              <w:rPr>
                <w:rFonts w:ascii="Times New Roman" w:hAnsi="Times New Roman" w:eastAsia="Times New Roman" w:cs="Times New Roman"/>
                <w:spacing w:val="7"/>
                <w:sz w:val="18"/>
                <w:szCs w:val="18"/>
              </w:rPr>
              <w:t>*2</w:t>
            </w:r>
            <w:r>
              <w:rPr>
                <w:rFonts w:ascii="Times New Roman" w:hAnsi="Times New Roman" w:eastAsia="Times New Roman" w:cs="Times New Roman"/>
                <w:sz w:val="18"/>
                <w:szCs w:val="18"/>
              </w:rPr>
              <w:t xml:space="preserve"> </w:t>
            </w:r>
            <w:r>
              <w:rPr>
                <w:spacing w:val="7"/>
                <w:sz w:val="18"/>
                <w:szCs w:val="18"/>
              </w:rPr>
              <w:t>天</w:t>
            </w:r>
            <w:r>
              <w:rPr>
                <w:rFonts w:ascii="Times New Roman" w:hAnsi="Times New Roman" w:eastAsia="Times New Roman" w:cs="Times New Roman"/>
                <w:spacing w:val="7"/>
                <w:sz w:val="18"/>
                <w:szCs w:val="18"/>
              </w:rPr>
              <w:t>=6000</w:t>
            </w:r>
            <w:r>
              <w:rPr>
                <w:rFonts w:ascii="Times New Roman" w:hAnsi="Times New Roman" w:eastAsia="Times New Roman" w:cs="Times New Roman"/>
                <w:spacing w:val="24"/>
                <w:w w:val="102"/>
                <w:sz w:val="18"/>
                <w:szCs w:val="18"/>
              </w:rPr>
              <w:t xml:space="preserve"> </w:t>
            </w:r>
            <w:r>
              <w:rPr>
                <w:spacing w:val="7"/>
                <w:sz w:val="18"/>
                <w:szCs w:val="18"/>
              </w:rPr>
              <w:t>元</w:t>
            </w:r>
          </w:p>
          <w:p w14:paraId="4428DEF1">
            <w:pPr>
              <w:pStyle w:val="6"/>
              <w:spacing w:before="63" w:line="302" w:lineRule="auto"/>
              <w:ind w:left="56" w:right="72" w:firstLine="3"/>
              <w:rPr>
                <w:sz w:val="18"/>
                <w:szCs w:val="18"/>
              </w:rPr>
            </w:pPr>
            <w:r>
              <w:rPr>
                <w:sz w:val="18"/>
                <w:szCs w:val="18"/>
              </w:rPr>
              <w:t>合</w:t>
            </w:r>
            <w:r>
              <w:rPr>
                <w:spacing w:val="16"/>
                <w:sz w:val="18"/>
                <w:szCs w:val="18"/>
              </w:rPr>
              <w:t xml:space="preserve">    </w:t>
            </w:r>
            <w:r>
              <w:rPr>
                <w:sz w:val="18"/>
                <w:szCs w:val="18"/>
              </w:rPr>
              <w:t>计</w:t>
            </w:r>
            <w:r>
              <w:rPr>
                <w:spacing w:val="18"/>
                <w:sz w:val="18"/>
                <w:szCs w:val="18"/>
              </w:rPr>
              <w:t xml:space="preserve">    </w:t>
            </w:r>
            <w:r>
              <w:rPr>
                <w:sz w:val="18"/>
                <w:szCs w:val="18"/>
              </w:rPr>
              <w:t xml:space="preserve">为      ： </w:t>
            </w:r>
            <w:r>
              <w:rPr>
                <w:rFonts w:ascii="Times New Roman" w:hAnsi="Times New Roman" w:eastAsia="Times New Roman" w:cs="Times New Roman"/>
                <w:spacing w:val="5"/>
                <w:sz w:val="18"/>
                <w:szCs w:val="18"/>
              </w:rPr>
              <w:t>73840+79360+6000=</w:t>
            </w:r>
            <w:r>
              <w:rPr>
                <w:rFonts w:ascii="Times New Roman" w:hAnsi="Times New Roman" w:eastAsia="Times New Roman" w:cs="Times New Roman"/>
                <w:spacing w:val="45"/>
                <w:sz w:val="18"/>
                <w:szCs w:val="18"/>
              </w:rPr>
              <w:t xml:space="preserve"> </w:t>
            </w:r>
            <w:r>
              <w:rPr>
                <w:rFonts w:ascii="Times New Roman" w:hAnsi="Times New Roman" w:eastAsia="Times New Roman" w:cs="Times New Roman"/>
                <w:spacing w:val="5"/>
                <w:sz w:val="18"/>
                <w:szCs w:val="18"/>
              </w:rPr>
              <w:t>1592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00</w:t>
            </w:r>
            <w:r>
              <w:rPr>
                <w:rFonts w:ascii="Times New Roman" w:hAnsi="Times New Roman" w:eastAsia="Times New Roman" w:cs="Times New Roman"/>
                <w:spacing w:val="27"/>
                <w:sz w:val="18"/>
                <w:szCs w:val="18"/>
              </w:rPr>
              <w:t xml:space="preserve"> </w:t>
            </w:r>
            <w:r>
              <w:rPr>
                <w:spacing w:val="3"/>
                <w:sz w:val="18"/>
                <w:szCs w:val="18"/>
              </w:rPr>
              <w:t>元</w:t>
            </w:r>
            <w:r>
              <w:rPr>
                <w:spacing w:val="15"/>
                <w:sz w:val="18"/>
                <w:szCs w:val="18"/>
              </w:rPr>
              <w:t xml:space="preserve">     </w:t>
            </w:r>
            <w:r>
              <w:rPr>
                <w:rFonts w:ascii="Times New Roman" w:hAnsi="Times New Roman" w:eastAsia="Times New Roman" w:cs="Times New Roman"/>
                <w:spacing w:val="3"/>
                <w:sz w:val="18"/>
                <w:szCs w:val="18"/>
              </w:rPr>
              <w:t>120000</w:t>
            </w:r>
            <w:r>
              <w:rPr>
                <w:rFonts w:ascii="Times New Roman" w:hAnsi="Times New Roman" w:eastAsia="Times New Roman" w:cs="Times New Roman"/>
                <w:spacing w:val="30"/>
                <w:w w:val="102"/>
                <w:sz w:val="18"/>
                <w:szCs w:val="18"/>
              </w:rPr>
              <w:t xml:space="preserve"> </w:t>
            </w:r>
            <w:r>
              <w:rPr>
                <w:spacing w:val="3"/>
                <w:sz w:val="18"/>
                <w:szCs w:val="18"/>
              </w:rPr>
              <w:t>元</w:t>
            </w:r>
          </w:p>
          <w:p w14:paraId="58DF93AE">
            <w:pPr>
              <w:spacing w:line="317" w:lineRule="auto"/>
              <w:rPr>
                <w:rFonts w:ascii="Arial"/>
                <w:sz w:val="21"/>
              </w:rPr>
            </w:pPr>
          </w:p>
          <w:p w14:paraId="7EE13C07">
            <w:pPr>
              <w:spacing w:line="318" w:lineRule="auto"/>
              <w:rPr>
                <w:rFonts w:ascii="Arial"/>
                <w:sz w:val="21"/>
              </w:rPr>
            </w:pPr>
          </w:p>
          <w:p w14:paraId="0EBE09AB">
            <w:pPr>
              <w:pStyle w:val="6"/>
              <w:spacing w:before="60" w:line="231" w:lineRule="auto"/>
              <w:ind w:left="61"/>
              <w:rPr>
                <w:sz w:val="18"/>
                <w:szCs w:val="18"/>
              </w:rPr>
            </w:pPr>
            <w:r>
              <w:rPr>
                <w:spacing w:val="5"/>
                <w:sz w:val="18"/>
                <w:szCs w:val="18"/>
              </w:rPr>
              <w:t>总计：</w:t>
            </w:r>
            <w:r>
              <w:rPr>
                <w:spacing w:val="-42"/>
                <w:sz w:val="18"/>
                <w:szCs w:val="18"/>
              </w:rPr>
              <w:t xml:space="preserve"> </w:t>
            </w:r>
            <w:r>
              <w:rPr>
                <w:rFonts w:ascii="Times New Roman" w:hAnsi="Times New Roman" w:eastAsia="Times New Roman" w:cs="Times New Roman"/>
                <w:spacing w:val="5"/>
                <w:sz w:val="18"/>
                <w:szCs w:val="18"/>
              </w:rPr>
              <w:t>1360000</w:t>
            </w:r>
            <w:r>
              <w:rPr>
                <w:rFonts w:ascii="Times New Roman" w:hAnsi="Times New Roman" w:eastAsia="Times New Roman" w:cs="Times New Roman"/>
                <w:spacing w:val="25"/>
                <w:sz w:val="18"/>
                <w:szCs w:val="18"/>
              </w:rPr>
              <w:t xml:space="preserve"> </w:t>
            </w:r>
            <w:r>
              <w:rPr>
                <w:spacing w:val="5"/>
                <w:sz w:val="18"/>
                <w:szCs w:val="18"/>
              </w:rPr>
              <w:t>元</w:t>
            </w:r>
          </w:p>
        </w:tc>
        <w:tc>
          <w:tcPr>
            <w:tcW w:w="2260" w:type="dxa"/>
            <w:vAlign w:val="top"/>
          </w:tcPr>
          <w:p w14:paraId="5956CFE8">
            <w:pPr>
              <w:rPr>
                <w:rFonts w:ascii="Arial"/>
                <w:sz w:val="21"/>
              </w:rPr>
            </w:pPr>
          </w:p>
        </w:tc>
      </w:tr>
    </w:tbl>
    <w:p w14:paraId="30A53880">
      <w:pPr>
        <w:spacing w:before="409" w:line="499"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124520FF">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012B9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316C9818">
            <w:pPr>
              <w:pStyle w:val="6"/>
              <w:spacing w:before="74" w:line="228" w:lineRule="auto"/>
              <w:ind w:left="1096"/>
              <w:rPr>
                <w:sz w:val="19"/>
                <w:szCs w:val="19"/>
              </w:rPr>
            </w:pPr>
            <w:r>
              <w:rPr>
                <w:spacing w:val="13"/>
                <w:sz w:val="19"/>
                <w:szCs w:val="19"/>
              </w:rPr>
              <w:t>采购品名</w:t>
            </w:r>
          </w:p>
        </w:tc>
        <w:tc>
          <w:tcPr>
            <w:tcW w:w="3005" w:type="dxa"/>
            <w:vAlign w:val="top"/>
          </w:tcPr>
          <w:p w14:paraId="00433379">
            <w:pPr>
              <w:pStyle w:val="6"/>
              <w:spacing w:before="74" w:line="228" w:lineRule="auto"/>
              <w:ind w:left="1093"/>
              <w:rPr>
                <w:sz w:val="19"/>
                <w:szCs w:val="19"/>
              </w:rPr>
            </w:pPr>
            <w:r>
              <w:rPr>
                <w:spacing w:val="13"/>
                <w:sz w:val="19"/>
                <w:szCs w:val="19"/>
              </w:rPr>
              <w:t>采购数量</w:t>
            </w:r>
          </w:p>
        </w:tc>
        <w:tc>
          <w:tcPr>
            <w:tcW w:w="3013" w:type="dxa"/>
            <w:vAlign w:val="top"/>
          </w:tcPr>
          <w:p w14:paraId="479EB91D">
            <w:pPr>
              <w:pStyle w:val="6"/>
              <w:spacing w:before="74" w:line="228" w:lineRule="auto"/>
              <w:ind w:left="1312"/>
              <w:rPr>
                <w:sz w:val="19"/>
                <w:szCs w:val="19"/>
              </w:rPr>
            </w:pPr>
            <w:r>
              <w:rPr>
                <w:spacing w:val="6"/>
                <w:sz w:val="19"/>
                <w:szCs w:val="19"/>
              </w:rPr>
              <w:t>金额</w:t>
            </w:r>
          </w:p>
        </w:tc>
      </w:tr>
      <w:tr w14:paraId="44B2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41C1CFF0">
            <w:pPr>
              <w:rPr>
                <w:rFonts w:ascii="Arial"/>
                <w:sz w:val="21"/>
              </w:rPr>
            </w:pPr>
          </w:p>
        </w:tc>
        <w:tc>
          <w:tcPr>
            <w:tcW w:w="3005" w:type="dxa"/>
            <w:vAlign w:val="top"/>
          </w:tcPr>
          <w:p w14:paraId="1DDDF8F6">
            <w:pPr>
              <w:rPr>
                <w:rFonts w:ascii="Arial"/>
                <w:sz w:val="21"/>
              </w:rPr>
            </w:pPr>
          </w:p>
        </w:tc>
        <w:tc>
          <w:tcPr>
            <w:tcW w:w="3013" w:type="dxa"/>
            <w:vAlign w:val="top"/>
          </w:tcPr>
          <w:p w14:paraId="2A1CA609">
            <w:pPr>
              <w:rPr>
                <w:rFonts w:ascii="Arial"/>
                <w:sz w:val="21"/>
              </w:rPr>
            </w:pPr>
          </w:p>
        </w:tc>
      </w:tr>
    </w:tbl>
    <w:p w14:paraId="74A995E0">
      <w:pPr>
        <w:spacing w:line="250" w:lineRule="auto"/>
        <w:rPr>
          <w:rFonts w:ascii="Arial"/>
          <w:sz w:val="21"/>
        </w:rPr>
      </w:pPr>
    </w:p>
    <w:p w14:paraId="384CE39A">
      <w:pPr>
        <w:spacing w:line="250" w:lineRule="auto"/>
        <w:rPr>
          <w:rFonts w:ascii="Arial"/>
          <w:sz w:val="21"/>
        </w:rPr>
      </w:pPr>
    </w:p>
    <w:p w14:paraId="43650115">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48484"/>
          <w:spacing w:val="-9"/>
          <w:position w:val="-2"/>
          <w:sz w:val="49"/>
          <w:szCs w:val="49"/>
        </w:rPr>
        <w:t>项目绩效总目标</w:t>
      </w:r>
    </w:p>
    <w:p w14:paraId="6B2FAB24">
      <w:pPr>
        <w:spacing w:before="87"/>
      </w:pPr>
    </w:p>
    <w:p w14:paraId="73A7FAFC">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621447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24FDEF77">
            <w:pPr>
              <w:spacing w:line="315" w:lineRule="auto"/>
              <w:rPr>
                <w:rFonts w:ascii="Arial"/>
                <w:sz w:val="21"/>
              </w:rPr>
            </w:pPr>
          </w:p>
          <w:p w14:paraId="5F3D4A03">
            <w:pPr>
              <w:pStyle w:val="6"/>
              <w:spacing w:before="59" w:line="249" w:lineRule="exact"/>
              <w:ind w:left="123"/>
              <w:rPr>
                <w:rFonts w:ascii="Times New Roman" w:hAnsi="Times New Roman" w:eastAsia="Times New Roman" w:cs="Times New Roman"/>
                <w:sz w:val="18"/>
                <w:szCs w:val="18"/>
              </w:rPr>
            </w:pPr>
            <w:r>
              <w:rPr>
                <w:spacing w:val="5"/>
                <w:position w:val="1"/>
                <w:sz w:val="18"/>
                <w:szCs w:val="18"/>
              </w:rPr>
              <w:t>培训率</w:t>
            </w:r>
            <w:r>
              <w:rPr>
                <w:spacing w:val="40"/>
                <w:position w:val="1"/>
                <w:sz w:val="18"/>
                <w:szCs w:val="18"/>
              </w:rPr>
              <w:t xml:space="preserve"> </w:t>
            </w:r>
            <w:r>
              <w:rPr>
                <w:rFonts w:ascii="Times New Roman" w:hAnsi="Times New Roman" w:eastAsia="Times New Roman" w:cs="Times New Roman"/>
                <w:spacing w:val="5"/>
                <w:position w:val="1"/>
                <w:sz w:val="18"/>
                <w:szCs w:val="18"/>
              </w:rPr>
              <w:t xml:space="preserve">100%    </w:t>
            </w:r>
            <w:r>
              <w:rPr>
                <w:spacing w:val="5"/>
                <w:position w:val="1"/>
                <w:sz w:val="18"/>
                <w:szCs w:val="18"/>
              </w:rPr>
              <w:t>发放率</w:t>
            </w:r>
            <w:r>
              <w:rPr>
                <w:spacing w:val="30"/>
                <w:position w:val="1"/>
                <w:sz w:val="18"/>
                <w:szCs w:val="18"/>
              </w:rPr>
              <w:t xml:space="preserve"> </w:t>
            </w:r>
            <w:r>
              <w:rPr>
                <w:rFonts w:ascii="Times New Roman" w:hAnsi="Times New Roman" w:eastAsia="Times New Roman" w:cs="Times New Roman"/>
                <w:spacing w:val="5"/>
                <w:position w:val="1"/>
                <w:sz w:val="18"/>
                <w:szCs w:val="18"/>
              </w:rPr>
              <w:t>100%</w:t>
            </w:r>
            <w:r>
              <w:rPr>
                <w:rFonts w:ascii="Times New Roman" w:hAnsi="Times New Roman" w:eastAsia="Times New Roman" w:cs="Times New Roman"/>
                <w:spacing w:val="6"/>
                <w:position w:val="1"/>
                <w:sz w:val="18"/>
                <w:szCs w:val="18"/>
              </w:rPr>
              <w:t xml:space="preserve">    </w:t>
            </w:r>
            <w:r>
              <w:rPr>
                <w:spacing w:val="5"/>
                <w:position w:val="1"/>
                <w:sz w:val="18"/>
                <w:szCs w:val="18"/>
              </w:rPr>
              <w:t>购买服务率</w:t>
            </w:r>
            <w:r>
              <w:rPr>
                <w:spacing w:val="29"/>
                <w:position w:val="1"/>
                <w:sz w:val="18"/>
                <w:szCs w:val="18"/>
              </w:rPr>
              <w:t xml:space="preserve"> </w:t>
            </w:r>
            <w:r>
              <w:rPr>
                <w:rFonts w:ascii="Times New Roman" w:hAnsi="Times New Roman" w:eastAsia="Times New Roman" w:cs="Times New Roman"/>
                <w:spacing w:val="5"/>
                <w:position w:val="1"/>
                <w:sz w:val="18"/>
                <w:szCs w:val="18"/>
              </w:rPr>
              <w:t>100%</w:t>
            </w:r>
          </w:p>
        </w:tc>
      </w:tr>
    </w:tbl>
    <w:p w14:paraId="6E1F12C3">
      <w:pPr>
        <w:rPr>
          <w:rFonts w:ascii="Arial"/>
          <w:sz w:val="21"/>
        </w:rPr>
      </w:pPr>
    </w:p>
    <w:p w14:paraId="6B814AE5">
      <w:pPr>
        <w:rPr>
          <w:rFonts w:ascii="Arial" w:hAnsi="Arial" w:eastAsia="Arial" w:cs="Arial"/>
          <w:sz w:val="21"/>
          <w:szCs w:val="21"/>
        </w:rPr>
        <w:sectPr>
          <w:pgSz w:w="11906" w:h="16840"/>
          <w:pgMar w:top="1431" w:right="1480" w:bottom="0" w:left="1173" w:header="0" w:footer="0" w:gutter="0"/>
          <w:cols w:space="720" w:num="1"/>
        </w:sectPr>
      </w:pPr>
    </w:p>
    <w:p w14:paraId="76A77027">
      <w:pPr>
        <w:spacing w:before="99" w:line="500" w:lineRule="exact"/>
        <w:ind w:left="3100"/>
        <w:rPr>
          <w:rFonts w:ascii="微软雅黑" w:hAnsi="微软雅黑" w:eastAsia="微软雅黑" w:cs="微软雅黑"/>
          <w:sz w:val="49"/>
          <w:szCs w:val="49"/>
        </w:rPr>
      </w:pPr>
      <w:r>
        <w:rPr>
          <w:rFonts w:ascii="微软雅黑" w:hAnsi="微软雅黑" w:eastAsia="微软雅黑" w:cs="微软雅黑"/>
          <w:color w:val="909090"/>
          <w:spacing w:val="-9"/>
          <w:position w:val="-2"/>
          <w:sz w:val="49"/>
          <w:szCs w:val="49"/>
        </w:rPr>
        <w:t>年度绩效目标表</w:t>
      </w:r>
    </w:p>
    <w:p w14:paraId="01A0C4B4">
      <w:pPr>
        <w:spacing w:before="102"/>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44AC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4" w:type="dxa"/>
            <w:vAlign w:val="top"/>
          </w:tcPr>
          <w:p w14:paraId="30DE8748">
            <w:pPr>
              <w:pStyle w:val="6"/>
              <w:spacing w:before="77" w:line="230" w:lineRule="auto"/>
              <w:ind w:left="242"/>
              <w:rPr>
                <w:sz w:val="19"/>
                <w:szCs w:val="19"/>
              </w:rPr>
            </w:pPr>
            <w:r>
              <w:rPr>
                <w:spacing w:val="-5"/>
                <w:sz w:val="19"/>
                <w:szCs w:val="19"/>
              </w:rPr>
              <w:t>目标名称</w:t>
            </w:r>
          </w:p>
        </w:tc>
        <w:tc>
          <w:tcPr>
            <w:tcW w:w="1126" w:type="dxa"/>
            <w:vAlign w:val="top"/>
          </w:tcPr>
          <w:p w14:paraId="58AB3E0A">
            <w:pPr>
              <w:pStyle w:val="6"/>
              <w:spacing w:before="139" w:line="230" w:lineRule="auto"/>
              <w:ind w:left="158"/>
              <w:rPr>
                <w:sz w:val="19"/>
                <w:szCs w:val="19"/>
              </w:rPr>
            </w:pPr>
            <w:r>
              <w:rPr>
                <w:spacing w:val="12"/>
                <w:sz w:val="19"/>
                <w:szCs w:val="19"/>
              </w:rPr>
              <w:t>一级指标</w:t>
            </w:r>
          </w:p>
        </w:tc>
        <w:tc>
          <w:tcPr>
            <w:tcW w:w="1127" w:type="dxa"/>
            <w:vAlign w:val="top"/>
          </w:tcPr>
          <w:p w14:paraId="0221F760">
            <w:pPr>
              <w:pStyle w:val="6"/>
              <w:spacing w:before="77" w:line="230" w:lineRule="auto"/>
              <w:ind w:left="160"/>
              <w:rPr>
                <w:sz w:val="19"/>
                <w:szCs w:val="19"/>
              </w:rPr>
            </w:pPr>
            <w:r>
              <w:rPr>
                <w:spacing w:val="12"/>
                <w:sz w:val="19"/>
                <w:szCs w:val="19"/>
              </w:rPr>
              <w:t>二级指标</w:t>
            </w:r>
          </w:p>
        </w:tc>
        <w:tc>
          <w:tcPr>
            <w:tcW w:w="1126" w:type="dxa"/>
            <w:vAlign w:val="top"/>
          </w:tcPr>
          <w:p w14:paraId="05A1A28E">
            <w:pPr>
              <w:pStyle w:val="6"/>
              <w:spacing w:before="75" w:line="229" w:lineRule="auto"/>
              <w:ind w:left="160"/>
              <w:rPr>
                <w:sz w:val="19"/>
                <w:szCs w:val="19"/>
              </w:rPr>
            </w:pPr>
            <w:r>
              <w:rPr>
                <w:spacing w:val="12"/>
                <w:sz w:val="19"/>
                <w:szCs w:val="19"/>
              </w:rPr>
              <w:t>指标内容</w:t>
            </w:r>
          </w:p>
        </w:tc>
        <w:tc>
          <w:tcPr>
            <w:tcW w:w="1126" w:type="dxa"/>
            <w:vAlign w:val="top"/>
          </w:tcPr>
          <w:p w14:paraId="1D0748D8">
            <w:pPr>
              <w:pStyle w:val="6"/>
              <w:spacing w:before="84" w:line="300"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76ADC86A">
            <w:pPr>
              <w:pStyle w:val="6"/>
              <w:spacing w:before="84" w:line="300"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45BB3849">
            <w:pPr>
              <w:pStyle w:val="6"/>
              <w:spacing w:before="75" w:line="229" w:lineRule="auto"/>
              <w:ind w:left="67"/>
              <w:rPr>
                <w:sz w:val="19"/>
                <w:szCs w:val="19"/>
              </w:rPr>
            </w:pPr>
            <w:r>
              <w:rPr>
                <w:sz w:val="19"/>
                <w:szCs w:val="19"/>
              </w:rPr>
              <w:t>指标值</w:t>
            </w:r>
            <w:r>
              <w:rPr>
                <w:spacing w:val="58"/>
                <w:sz w:val="19"/>
                <w:szCs w:val="19"/>
              </w:rPr>
              <w:t xml:space="preserve"> </w:t>
            </w:r>
            <w:r>
              <w:rPr>
                <w:sz w:val="19"/>
                <w:szCs w:val="19"/>
              </w:rPr>
              <w:t>(预</w:t>
            </w:r>
          </w:p>
          <w:p w14:paraId="79B9EFF6">
            <w:pPr>
              <w:pStyle w:val="6"/>
              <w:spacing w:before="84"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2239BCBB">
            <w:pPr>
              <w:pStyle w:val="6"/>
              <w:spacing w:before="72" w:line="230" w:lineRule="auto"/>
              <w:ind w:left="167"/>
              <w:rPr>
                <w:sz w:val="19"/>
                <w:szCs w:val="19"/>
              </w:rPr>
            </w:pPr>
            <w:r>
              <w:rPr>
                <w:spacing w:val="12"/>
                <w:sz w:val="19"/>
                <w:szCs w:val="19"/>
              </w:rPr>
              <w:t>绩效标准</w:t>
            </w:r>
          </w:p>
        </w:tc>
      </w:tr>
      <w:tr w14:paraId="62EF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1134" w:type="dxa"/>
            <w:vAlign w:val="top"/>
          </w:tcPr>
          <w:p w14:paraId="757A1A38">
            <w:pPr>
              <w:pStyle w:val="6"/>
              <w:spacing w:before="90" w:line="303" w:lineRule="auto"/>
              <w:ind w:left="57" w:right="96"/>
              <w:rPr>
                <w:sz w:val="18"/>
                <w:szCs w:val="18"/>
              </w:rPr>
            </w:pPr>
            <w:r>
              <w:rPr>
                <w:spacing w:val="14"/>
                <w:sz w:val="18"/>
                <w:szCs w:val="18"/>
              </w:rPr>
              <w:t>基层政权建</w:t>
            </w:r>
            <w:r>
              <w:rPr>
                <w:spacing w:val="3"/>
                <w:sz w:val="18"/>
                <w:szCs w:val="18"/>
              </w:rPr>
              <w:t xml:space="preserve"> </w:t>
            </w:r>
            <w:r>
              <w:rPr>
                <w:spacing w:val="14"/>
                <w:sz w:val="18"/>
                <w:szCs w:val="18"/>
              </w:rPr>
              <w:t>设和社区治</w:t>
            </w:r>
            <w:r>
              <w:rPr>
                <w:spacing w:val="2"/>
                <w:sz w:val="18"/>
                <w:szCs w:val="18"/>
              </w:rPr>
              <w:t xml:space="preserve"> </w:t>
            </w:r>
            <w:r>
              <w:rPr>
                <w:spacing w:val="13"/>
                <w:sz w:val="18"/>
                <w:szCs w:val="18"/>
              </w:rPr>
              <w:t>理-购买服</w:t>
            </w:r>
            <w:r>
              <w:rPr>
                <w:sz w:val="18"/>
                <w:szCs w:val="18"/>
              </w:rPr>
              <w:t xml:space="preserve">  </w:t>
            </w:r>
            <w:r>
              <w:rPr>
                <w:spacing w:val="14"/>
                <w:sz w:val="18"/>
                <w:szCs w:val="18"/>
              </w:rPr>
              <w:t>务、社区工</w:t>
            </w:r>
            <w:r>
              <w:rPr>
                <w:spacing w:val="2"/>
                <w:sz w:val="18"/>
                <w:szCs w:val="18"/>
              </w:rPr>
              <w:t xml:space="preserve"> </w:t>
            </w:r>
            <w:r>
              <w:rPr>
                <w:spacing w:val="14"/>
                <w:sz w:val="18"/>
                <w:szCs w:val="18"/>
              </w:rPr>
              <w:t>作者培训、</w:t>
            </w:r>
            <w:r>
              <w:rPr>
                <w:spacing w:val="2"/>
                <w:sz w:val="18"/>
                <w:szCs w:val="18"/>
              </w:rPr>
              <w:t xml:space="preserve"> </w:t>
            </w:r>
            <w:r>
              <w:rPr>
                <w:spacing w:val="14"/>
                <w:sz w:val="18"/>
                <w:szCs w:val="18"/>
              </w:rPr>
              <w:t>协理员专干</w:t>
            </w:r>
            <w:r>
              <w:rPr>
                <w:spacing w:val="2"/>
                <w:sz w:val="18"/>
                <w:szCs w:val="18"/>
              </w:rPr>
              <w:t xml:space="preserve"> </w:t>
            </w:r>
            <w:r>
              <w:rPr>
                <w:spacing w:val="13"/>
                <w:sz w:val="18"/>
                <w:szCs w:val="18"/>
              </w:rPr>
              <w:t>工资保险</w:t>
            </w:r>
          </w:p>
        </w:tc>
        <w:tc>
          <w:tcPr>
            <w:tcW w:w="1126" w:type="dxa"/>
            <w:vAlign w:val="top"/>
          </w:tcPr>
          <w:p w14:paraId="754E5F6C">
            <w:pPr>
              <w:pStyle w:val="6"/>
              <w:spacing w:before="77" w:line="231" w:lineRule="auto"/>
              <w:ind w:left="63"/>
              <w:rPr>
                <w:sz w:val="18"/>
                <w:szCs w:val="18"/>
              </w:rPr>
            </w:pPr>
            <w:r>
              <w:rPr>
                <w:spacing w:val="11"/>
                <w:sz w:val="18"/>
                <w:szCs w:val="18"/>
              </w:rPr>
              <w:t>效益指标</w:t>
            </w:r>
          </w:p>
        </w:tc>
        <w:tc>
          <w:tcPr>
            <w:tcW w:w="1127" w:type="dxa"/>
            <w:vAlign w:val="top"/>
          </w:tcPr>
          <w:p w14:paraId="4E6D8A42">
            <w:pPr>
              <w:pStyle w:val="6"/>
              <w:spacing w:before="85"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682A4E14">
            <w:pPr>
              <w:pStyle w:val="6"/>
              <w:spacing w:before="87" w:line="328" w:lineRule="auto"/>
              <w:ind w:left="53" w:right="42" w:firstLine="2"/>
              <w:jc w:val="both"/>
              <w:rPr>
                <w:sz w:val="18"/>
                <w:szCs w:val="18"/>
              </w:rPr>
            </w:pPr>
            <w:r>
              <w:rPr>
                <w:spacing w:val="1"/>
                <w:sz w:val="18"/>
                <w:szCs w:val="18"/>
              </w:rPr>
              <w:t>培训率</w:t>
            </w:r>
            <w:r>
              <w:rPr>
                <w:spacing w:val="24"/>
                <w:sz w:val="18"/>
                <w:szCs w:val="18"/>
              </w:rPr>
              <w:t xml:space="preserve"> </w:t>
            </w:r>
            <w:r>
              <w:rPr>
                <w:spacing w:val="1"/>
                <w:sz w:val="18"/>
                <w:szCs w:val="18"/>
              </w:rPr>
              <w:t>100%</w:t>
            </w:r>
            <w:r>
              <w:rPr>
                <w:sz w:val="18"/>
                <w:szCs w:val="18"/>
              </w:rPr>
              <w:t xml:space="preserve"> </w:t>
            </w:r>
            <w:r>
              <w:rPr>
                <w:spacing w:val="2"/>
                <w:sz w:val="18"/>
                <w:szCs w:val="18"/>
              </w:rPr>
              <w:t>发放率</w:t>
            </w:r>
            <w:r>
              <w:rPr>
                <w:spacing w:val="20"/>
                <w:sz w:val="18"/>
                <w:szCs w:val="18"/>
              </w:rPr>
              <w:t xml:space="preserve"> </w:t>
            </w:r>
            <w:r>
              <w:rPr>
                <w:spacing w:val="2"/>
                <w:sz w:val="18"/>
                <w:szCs w:val="18"/>
              </w:rPr>
              <w:t>100%</w:t>
            </w:r>
            <w:r>
              <w:rPr>
                <w:sz w:val="18"/>
                <w:szCs w:val="18"/>
              </w:rPr>
              <w:t xml:space="preserve"> </w:t>
            </w:r>
            <w:r>
              <w:rPr>
                <w:spacing w:val="15"/>
                <w:sz w:val="18"/>
                <w:szCs w:val="18"/>
              </w:rPr>
              <w:t>购买服务率</w:t>
            </w:r>
            <w:r>
              <w:rPr>
                <w:spacing w:val="2"/>
                <w:sz w:val="18"/>
                <w:szCs w:val="18"/>
              </w:rPr>
              <w:t xml:space="preserve"> </w:t>
            </w:r>
            <w:r>
              <w:rPr>
                <w:spacing w:val="5"/>
                <w:sz w:val="18"/>
                <w:szCs w:val="18"/>
              </w:rPr>
              <w:t>100%</w:t>
            </w:r>
          </w:p>
        </w:tc>
        <w:tc>
          <w:tcPr>
            <w:tcW w:w="1126" w:type="dxa"/>
            <w:vAlign w:val="top"/>
          </w:tcPr>
          <w:p w14:paraId="58B85687">
            <w:pPr>
              <w:pStyle w:val="6"/>
              <w:spacing w:before="89" w:line="244" w:lineRule="exact"/>
              <w:ind w:left="87"/>
              <w:rPr>
                <w:sz w:val="18"/>
                <w:szCs w:val="18"/>
              </w:rPr>
            </w:pPr>
            <w:r>
              <w:rPr>
                <w:spacing w:val="-1"/>
                <w:position w:val="1"/>
                <w:sz w:val="18"/>
                <w:szCs w:val="18"/>
              </w:rPr>
              <w:t>100%</w:t>
            </w:r>
          </w:p>
        </w:tc>
        <w:tc>
          <w:tcPr>
            <w:tcW w:w="1127" w:type="dxa"/>
            <w:vAlign w:val="top"/>
          </w:tcPr>
          <w:p w14:paraId="7926D129">
            <w:pPr>
              <w:pStyle w:val="6"/>
              <w:spacing w:before="89" w:line="244" w:lineRule="exact"/>
              <w:ind w:left="89"/>
              <w:rPr>
                <w:sz w:val="18"/>
                <w:szCs w:val="18"/>
              </w:rPr>
            </w:pPr>
            <w:r>
              <w:rPr>
                <w:spacing w:val="-1"/>
                <w:position w:val="1"/>
                <w:sz w:val="18"/>
                <w:szCs w:val="18"/>
              </w:rPr>
              <w:t>100%</w:t>
            </w:r>
          </w:p>
        </w:tc>
        <w:tc>
          <w:tcPr>
            <w:tcW w:w="1127" w:type="dxa"/>
            <w:vAlign w:val="top"/>
          </w:tcPr>
          <w:p w14:paraId="4C3EB565">
            <w:pPr>
              <w:pStyle w:val="6"/>
              <w:spacing w:before="89" w:line="244" w:lineRule="exact"/>
              <w:ind w:left="90"/>
              <w:rPr>
                <w:sz w:val="18"/>
                <w:szCs w:val="18"/>
              </w:rPr>
            </w:pPr>
            <w:r>
              <w:rPr>
                <w:spacing w:val="-1"/>
                <w:position w:val="1"/>
                <w:sz w:val="18"/>
                <w:szCs w:val="18"/>
              </w:rPr>
              <w:t>100%</w:t>
            </w:r>
          </w:p>
        </w:tc>
        <w:tc>
          <w:tcPr>
            <w:tcW w:w="1134" w:type="dxa"/>
            <w:vAlign w:val="top"/>
          </w:tcPr>
          <w:p w14:paraId="3CA99114">
            <w:pPr>
              <w:pStyle w:val="6"/>
              <w:spacing w:before="77" w:line="231" w:lineRule="auto"/>
              <w:ind w:left="68"/>
              <w:rPr>
                <w:sz w:val="18"/>
                <w:szCs w:val="18"/>
              </w:rPr>
            </w:pPr>
            <w:r>
              <w:rPr>
                <w:spacing w:val="12"/>
                <w:sz w:val="18"/>
                <w:szCs w:val="18"/>
              </w:rPr>
              <w:t>行业标准</w:t>
            </w:r>
          </w:p>
        </w:tc>
      </w:tr>
    </w:tbl>
    <w:p w14:paraId="600B6F2B">
      <w:pPr>
        <w:rPr>
          <w:rFonts w:ascii="Arial"/>
          <w:sz w:val="21"/>
        </w:rPr>
      </w:pPr>
    </w:p>
    <w:p w14:paraId="22CB7500">
      <w:pPr>
        <w:rPr>
          <w:rFonts w:ascii="Arial" w:hAnsi="Arial" w:eastAsia="Arial" w:cs="Arial"/>
          <w:sz w:val="21"/>
          <w:szCs w:val="21"/>
        </w:rPr>
        <w:sectPr>
          <w:pgSz w:w="11906" w:h="16840"/>
          <w:pgMar w:top="1429" w:right="1699" w:bottom="0" w:left="1173" w:header="0" w:footer="0" w:gutter="0"/>
          <w:cols w:space="720" w:num="1"/>
        </w:sectPr>
      </w:pPr>
    </w:p>
    <w:p w14:paraId="69A93227">
      <w:pPr>
        <w:spacing w:line="241" w:lineRule="auto"/>
        <w:rPr>
          <w:rFonts w:ascii="Arial"/>
          <w:sz w:val="21"/>
        </w:rPr>
      </w:pPr>
    </w:p>
    <w:p w14:paraId="4022D5F2">
      <w:pPr>
        <w:spacing w:line="241" w:lineRule="auto"/>
        <w:rPr>
          <w:rFonts w:ascii="Arial"/>
          <w:sz w:val="21"/>
        </w:rPr>
      </w:pPr>
    </w:p>
    <w:p w14:paraId="0BC3980E">
      <w:pPr>
        <w:spacing w:line="241" w:lineRule="auto"/>
        <w:rPr>
          <w:rFonts w:ascii="Arial"/>
          <w:sz w:val="21"/>
        </w:rPr>
      </w:pPr>
    </w:p>
    <w:p w14:paraId="244D7406">
      <w:pPr>
        <w:spacing w:line="242" w:lineRule="auto"/>
        <w:rPr>
          <w:rFonts w:ascii="Arial"/>
          <w:sz w:val="21"/>
        </w:rPr>
      </w:pPr>
    </w:p>
    <w:p w14:paraId="16856140">
      <w:pPr>
        <w:spacing w:line="242" w:lineRule="auto"/>
        <w:rPr>
          <w:rFonts w:ascii="Arial"/>
          <w:sz w:val="21"/>
        </w:rPr>
      </w:pPr>
    </w:p>
    <w:p w14:paraId="074B6CD1">
      <w:pPr>
        <w:spacing w:line="242" w:lineRule="auto"/>
        <w:rPr>
          <w:rFonts w:ascii="Arial"/>
          <w:sz w:val="21"/>
        </w:rPr>
      </w:pPr>
    </w:p>
    <w:p w14:paraId="4B6AEBB0">
      <w:pPr>
        <w:spacing w:line="242" w:lineRule="auto"/>
        <w:rPr>
          <w:rFonts w:ascii="Arial"/>
          <w:sz w:val="21"/>
        </w:rPr>
      </w:pPr>
    </w:p>
    <w:p w14:paraId="3C3CFF34">
      <w:pPr>
        <w:spacing w:line="242" w:lineRule="auto"/>
        <w:rPr>
          <w:rFonts w:ascii="Arial"/>
          <w:sz w:val="21"/>
        </w:rPr>
      </w:pPr>
    </w:p>
    <w:p w14:paraId="5B486C52">
      <w:pPr>
        <w:spacing w:line="242" w:lineRule="auto"/>
        <w:rPr>
          <w:rFonts w:ascii="Arial"/>
          <w:sz w:val="21"/>
        </w:rPr>
      </w:pPr>
    </w:p>
    <w:p w14:paraId="02344237">
      <w:pPr>
        <w:spacing w:before="210" w:line="251" w:lineRule="auto"/>
        <w:ind w:left="2194" w:right="1878" w:hanging="996"/>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5C5C5"/>
          <w:spacing w:val="-6"/>
          <w:sz w:val="49"/>
          <w:szCs w:val="49"/>
        </w:rPr>
        <w:t>(绩效目标)申报表</w:t>
      </w:r>
    </w:p>
    <w:p w14:paraId="290D7DC6">
      <w:pPr>
        <w:spacing w:line="261" w:lineRule="auto"/>
        <w:rPr>
          <w:rFonts w:ascii="Arial"/>
          <w:sz w:val="21"/>
        </w:rPr>
      </w:pPr>
    </w:p>
    <w:p w14:paraId="1F278CEB">
      <w:pPr>
        <w:spacing w:before="193" w:line="499" w:lineRule="exact"/>
        <w:ind w:left="3000"/>
        <w:rPr>
          <w:rFonts w:ascii="微软雅黑" w:hAnsi="微软雅黑" w:eastAsia="微软雅黑" w:cs="微软雅黑"/>
          <w:sz w:val="45"/>
          <w:szCs w:val="45"/>
        </w:rPr>
      </w:pPr>
      <w:r>
        <w:drawing>
          <wp:anchor distT="0" distB="0" distL="0" distR="0" simplePos="0" relativeHeight="251673600" behindDoc="0" locked="0" layoutInCell="1" allowOverlap="1">
            <wp:simplePos x="0" y="0"/>
            <wp:positionH relativeFrom="column">
              <wp:posOffset>1890395</wp:posOffset>
            </wp:positionH>
            <wp:positionV relativeFrom="paragraph">
              <wp:posOffset>389890</wp:posOffset>
            </wp:positionV>
            <wp:extent cx="1333500" cy="6159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1333500" cy="61594"/>
                    </a:xfrm>
                    <a:prstGeom prst="rect">
                      <a:avLst/>
                    </a:prstGeom>
                  </pic:spPr>
                </pic:pic>
              </a:graphicData>
            </a:graphic>
          </wp:anchor>
        </w:drawing>
      </w:r>
      <w:r>
        <w:rPr>
          <w:rFonts w:ascii="Arial" w:hAnsi="Arial" w:eastAsia="Arial" w:cs="Arial"/>
          <w:color w:val="8F8F8F"/>
          <w:spacing w:val="-6"/>
          <w:position w:val="-1"/>
          <w:sz w:val="45"/>
          <w:szCs w:val="45"/>
        </w:rPr>
        <w:t>2022</w:t>
      </w:r>
      <w:r>
        <w:rPr>
          <w:rFonts w:ascii="Arial" w:hAnsi="Arial" w:eastAsia="Arial" w:cs="Arial"/>
          <w:color w:val="8F8F8F"/>
          <w:spacing w:val="60"/>
          <w:position w:val="-1"/>
          <w:sz w:val="45"/>
          <w:szCs w:val="45"/>
        </w:rPr>
        <w:t xml:space="preserve"> </w:t>
      </w:r>
      <w:r>
        <w:rPr>
          <w:rFonts w:ascii="微软雅黑" w:hAnsi="微软雅黑" w:eastAsia="微软雅黑" w:cs="微软雅黑"/>
          <w:color w:val="898989"/>
          <w:spacing w:val="-6"/>
          <w:position w:val="-1"/>
          <w:sz w:val="45"/>
          <w:szCs w:val="45"/>
        </w:rPr>
        <w:t>年度</w:t>
      </w:r>
    </w:p>
    <w:p w14:paraId="3A1E4BFE">
      <w:pPr>
        <w:spacing w:line="241" w:lineRule="auto"/>
        <w:rPr>
          <w:rFonts w:ascii="Arial"/>
          <w:sz w:val="21"/>
        </w:rPr>
      </w:pPr>
    </w:p>
    <w:p w14:paraId="77E72479">
      <w:pPr>
        <w:spacing w:line="241" w:lineRule="auto"/>
        <w:rPr>
          <w:rFonts w:ascii="Arial"/>
          <w:sz w:val="21"/>
        </w:rPr>
      </w:pPr>
    </w:p>
    <w:p w14:paraId="21A8B543">
      <w:pPr>
        <w:spacing w:line="242" w:lineRule="auto"/>
        <w:rPr>
          <w:rFonts w:ascii="Arial"/>
          <w:sz w:val="21"/>
        </w:rPr>
      </w:pPr>
    </w:p>
    <w:p w14:paraId="1A092A9A">
      <w:pPr>
        <w:spacing w:line="242" w:lineRule="auto"/>
        <w:rPr>
          <w:rFonts w:ascii="Arial"/>
          <w:sz w:val="21"/>
        </w:rPr>
      </w:pPr>
    </w:p>
    <w:p w14:paraId="3E053D6A">
      <w:pPr>
        <w:spacing w:line="242" w:lineRule="auto"/>
        <w:rPr>
          <w:rFonts w:ascii="Arial"/>
          <w:sz w:val="21"/>
        </w:rPr>
      </w:pPr>
    </w:p>
    <w:p w14:paraId="3FD9E588">
      <w:pPr>
        <w:spacing w:line="242" w:lineRule="auto"/>
        <w:rPr>
          <w:rFonts w:ascii="Arial"/>
          <w:sz w:val="21"/>
        </w:rPr>
      </w:pPr>
    </w:p>
    <w:p w14:paraId="79FD738E">
      <w:pPr>
        <w:spacing w:line="242" w:lineRule="auto"/>
        <w:rPr>
          <w:rFonts w:ascii="Arial"/>
          <w:sz w:val="21"/>
        </w:rPr>
      </w:pPr>
    </w:p>
    <w:p w14:paraId="4C0DE2F1">
      <w:pPr>
        <w:spacing w:line="242" w:lineRule="auto"/>
        <w:rPr>
          <w:rFonts w:ascii="Arial"/>
          <w:sz w:val="21"/>
        </w:rPr>
      </w:pPr>
    </w:p>
    <w:p w14:paraId="691E1464">
      <w:pPr>
        <w:spacing w:line="242" w:lineRule="auto"/>
        <w:rPr>
          <w:rFonts w:ascii="Arial"/>
          <w:sz w:val="21"/>
        </w:rPr>
      </w:pPr>
    </w:p>
    <w:p w14:paraId="01BBCB0F">
      <w:pPr>
        <w:spacing w:line="242" w:lineRule="auto"/>
        <w:rPr>
          <w:rFonts w:ascii="Arial"/>
          <w:sz w:val="21"/>
        </w:rPr>
      </w:pPr>
    </w:p>
    <w:p w14:paraId="5D3FF17A">
      <w:pPr>
        <w:spacing w:line="242" w:lineRule="auto"/>
        <w:rPr>
          <w:rFonts w:ascii="Arial"/>
          <w:sz w:val="21"/>
        </w:rPr>
      </w:pPr>
    </w:p>
    <w:p w14:paraId="4AE59F6D">
      <w:pPr>
        <w:spacing w:line="242" w:lineRule="auto"/>
        <w:rPr>
          <w:rFonts w:ascii="Arial"/>
          <w:sz w:val="21"/>
        </w:rPr>
      </w:pPr>
    </w:p>
    <w:p w14:paraId="7EC3EFDF">
      <w:pPr>
        <w:spacing w:line="242" w:lineRule="auto"/>
        <w:rPr>
          <w:rFonts w:ascii="Arial"/>
          <w:sz w:val="21"/>
        </w:rPr>
      </w:pPr>
    </w:p>
    <w:p w14:paraId="1F7AA135">
      <w:pPr>
        <w:pStyle w:val="2"/>
        <w:spacing w:before="58" w:line="230" w:lineRule="auto"/>
        <w:ind w:left="113"/>
        <w:rPr>
          <w:sz w:val="18"/>
          <w:szCs w:val="18"/>
        </w:rPr>
      </w:pPr>
      <w:r>
        <w:rPr>
          <w:spacing w:val="9"/>
          <w:sz w:val="18"/>
          <w:szCs w:val="18"/>
        </w:rPr>
        <w:t>项</w:t>
      </w:r>
      <w:r>
        <w:rPr>
          <w:spacing w:val="75"/>
          <w:sz w:val="18"/>
          <w:szCs w:val="18"/>
        </w:rPr>
        <w:t xml:space="preserve"> </w:t>
      </w:r>
      <w:r>
        <w:rPr>
          <w:spacing w:val="9"/>
          <w:sz w:val="18"/>
          <w:szCs w:val="18"/>
        </w:rPr>
        <w:t>目</w:t>
      </w:r>
      <w:r>
        <w:rPr>
          <w:spacing w:val="32"/>
          <w:sz w:val="18"/>
          <w:szCs w:val="18"/>
        </w:rPr>
        <w:t xml:space="preserve"> </w:t>
      </w:r>
      <w:r>
        <w:rPr>
          <w:spacing w:val="9"/>
          <w:sz w:val="18"/>
          <w:szCs w:val="18"/>
        </w:rPr>
        <w:t>名 称</w:t>
      </w:r>
      <w:r>
        <w:rPr>
          <w:spacing w:val="46"/>
          <w:sz w:val="18"/>
          <w:szCs w:val="18"/>
        </w:rPr>
        <w:t xml:space="preserve"> </w:t>
      </w:r>
      <w:r>
        <w:rPr>
          <w:spacing w:val="9"/>
          <w:sz w:val="18"/>
          <w:szCs w:val="18"/>
        </w:rPr>
        <w:t>：老年福利-高龄津贴等</w:t>
      </w:r>
    </w:p>
    <w:p w14:paraId="2CAAC951">
      <w:pPr>
        <w:spacing w:line="253" w:lineRule="auto"/>
        <w:rPr>
          <w:rFonts w:ascii="Arial"/>
          <w:sz w:val="21"/>
        </w:rPr>
      </w:pPr>
    </w:p>
    <w:p w14:paraId="1F24A530">
      <w:pPr>
        <w:spacing w:line="254" w:lineRule="auto"/>
        <w:rPr>
          <w:rFonts w:ascii="Arial"/>
          <w:sz w:val="21"/>
        </w:rPr>
      </w:pPr>
    </w:p>
    <w:p w14:paraId="2246798C">
      <w:pPr>
        <w:spacing w:line="254" w:lineRule="auto"/>
        <w:rPr>
          <w:rFonts w:ascii="Arial"/>
          <w:sz w:val="21"/>
        </w:rPr>
      </w:pPr>
    </w:p>
    <w:p w14:paraId="4250176E">
      <w:pPr>
        <w:spacing w:line="254" w:lineRule="auto"/>
        <w:rPr>
          <w:rFonts w:ascii="Arial"/>
          <w:sz w:val="21"/>
        </w:rPr>
      </w:pPr>
    </w:p>
    <w:p w14:paraId="028F725A">
      <w:pPr>
        <w:spacing w:line="254" w:lineRule="auto"/>
        <w:rPr>
          <w:rFonts w:ascii="Arial"/>
          <w:sz w:val="21"/>
        </w:rPr>
      </w:pPr>
    </w:p>
    <w:p w14:paraId="68236231">
      <w:pPr>
        <w:pStyle w:val="2"/>
        <w:spacing w:before="60" w:line="1582"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4511804D">
      <w:pPr>
        <w:spacing w:line="1582" w:lineRule="auto"/>
        <w:rPr>
          <w:sz w:val="18"/>
          <w:szCs w:val="18"/>
        </w:rPr>
        <w:sectPr>
          <w:pgSz w:w="11906" w:h="16840"/>
          <w:pgMar w:top="1431" w:right="1785" w:bottom="0" w:left="1785" w:header="0" w:footer="0" w:gutter="0"/>
          <w:cols w:space="720" w:num="1"/>
        </w:sectPr>
      </w:pPr>
    </w:p>
    <w:p w14:paraId="428D4CF3">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56F4AE10">
      <w:pPr>
        <w:spacing w:before="84"/>
      </w:pPr>
    </w:p>
    <w:p w14:paraId="5703C4A0">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2310"/>
        <w:gridCol w:w="1992"/>
        <w:gridCol w:w="2980"/>
      </w:tblGrid>
      <w:tr w14:paraId="6E19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4" w:type="dxa"/>
            <w:vAlign w:val="top"/>
          </w:tcPr>
          <w:p w14:paraId="397C6465">
            <w:pPr>
              <w:pStyle w:val="6"/>
              <w:spacing w:before="147" w:line="231" w:lineRule="auto"/>
              <w:ind w:left="127"/>
              <w:rPr>
                <w:sz w:val="18"/>
                <w:szCs w:val="18"/>
              </w:rPr>
            </w:pPr>
            <w:r>
              <w:rPr>
                <w:spacing w:val="12"/>
                <w:sz w:val="18"/>
                <w:szCs w:val="18"/>
              </w:rPr>
              <w:t>项目名称</w:t>
            </w:r>
          </w:p>
        </w:tc>
        <w:tc>
          <w:tcPr>
            <w:tcW w:w="7282" w:type="dxa"/>
            <w:gridSpan w:val="3"/>
            <w:vAlign w:val="top"/>
          </w:tcPr>
          <w:p w14:paraId="3B61E621">
            <w:pPr>
              <w:pStyle w:val="6"/>
              <w:spacing w:before="148" w:line="230" w:lineRule="auto"/>
              <w:ind w:left="124"/>
              <w:rPr>
                <w:sz w:val="18"/>
                <w:szCs w:val="18"/>
              </w:rPr>
            </w:pPr>
            <w:r>
              <w:rPr>
                <w:spacing w:val="15"/>
                <w:sz w:val="18"/>
                <w:szCs w:val="18"/>
              </w:rPr>
              <w:t>老年福利-高龄津贴等</w:t>
            </w:r>
          </w:p>
        </w:tc>
      </w:tr>
      <w:tr w14:paraId="52B40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4" w:type="dxa"/>
            <w:vAlign w:val="top"/>
          </w:tcPr>
          <w:p w14:paraId="3F4E3745">
            <w:pPr>
              <w:pStyle w:val="6"/>
              <w:spacing w:before="228" w:line="230" w:lineRule="auto"/>
              <w:ind w:left="127"/>
              <w:rPr>
                <w:sz w:val="18"/>
                <w:szCs w:val="18"/>
              </w:rPr>
            </w:pPr>
            <w:r>
              <w:rPr>
                <w:spacing w:val="14"/>
                <w:sz w:val="18"/>
                <w:szCs w:val="18"/>
              </w:rPr>
              <w:t>项目主管部门</w:t>
            </w:r>
          </w:p>
        </w:tc>
        <w:tc>
          <w:tcPr>
            <w:tcW w:w="2310" w:type="dxa"/>
            <w:vAlign w:val="top"/>
          </w:tcPr>
          <w:p w14:paraId="19543D4D">
            <w:pPr>
              <w:pStyle w:val="6"/>
              <w:spacing w:before="82" w:line="265" w:lineRule="auto"/>
              <w:ind w:left="116" w:right="126"/>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2" w:type="dxa"/>
            <w:vAlign w:val="top"/>
          </w:tcPr>
          <w:p w14:paraId="0FBCB762">
            <w:pPr>
              <w:pStyle w:val="6"/>
              <w:spacing w:before="228" w:line="230" w:lineRule="auto"/>
              <w:ind w:left="128"/>
              <w:rPr>
                <w:sz w:val="18"/>
                <w:szCs w:val="18"/>
              </w:rPr>
            </w:pPr>
            <w:r>
              <w:rPr>
                <w:spacing w:val="14"/>
                <w:sz w:val="18"/>
                <w:szCs w:val="18"/>
              </w:rPr>
              <w:t>项目执行单位</w:t>
            </w:r>
          </w:p>
        </w:tc>
        <w:tc>
          <w:tcPr>
            <w:tcW w:w="2980" w:type="dxa"/>
            <w:vAlign w:val="top"/>
          </w:tcPr>
          <w:p w14:paraId="51EBECDC">
            <w:pPr>
              <w:pStyle w:val="6"/>
              <w:spacing w:before="230" w:line="232" w:lineRule="auto"/>
              <w:ind w:left="122"/>
              <w:rPr>
                <w:sz w:val="18"/>
                <w:szCs w:val="18"/>
              </w:rPr>
            </w:pPr>
            <w:r>
              <w:rPr>
                <w:spacing w:val="15"/>
                <w:sz w:val="18"/>
                <w:szCs w:val="18"/>
              </w:rPr>
              <w:t>硚口区民政局</w:t>
            </w:r>
          </w:p>
        </w:tc>
      </w:tr>
      <w:tr w14:paraId="0272D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4" w:type="dxa"/>
            <w:vAlign w:val="top"/>
          </w:tcPr>
          <w:p w14:paraId="7ECEEE53">
            <w:pPr>
              <w:pStyle w:val="6"/>
              <w:spacing w:before="123" w:line="230" w:lineRule="auto"/>
              <w:ind w:left="127"/>
              <w:rPr>
                <w:sz w:val="18"/>
                <w:szCs w:val="18"/>
              </w:rPr>
            </w:pPr>
            <w:r>
              <w:rPr>
                <w:spacing w:val="13"/>
                <w:sz w:val="18"/>
                <w:szCs w:val="18"/>
              </w:rPr>
              <w:t>项目负责人</w:t>
            </w:r>
          </w:p>
        </w:tc>
        <w:tc>
          <w:tcPr>
            <w:tcW w:w="2310" w:type="dxa"/>
            <w:vAlign w:val="top"/>
          </w:tcPr>
          <w:p w14:paraId="40813780">
            <w:pPr>
              <w:pStyle w:val="6"/>
              <w:spacing w:before="123" w:line="230" w:lineRule="auto"/>
              <w:ind w:left="163"/>
              <w:rPr>
                <w:sz w:val="18"/>
                <w:szCs w:val="18"/>
              </w:rPr>
            </w:pPr>
            <w:r>
              <w:rPr>
                <w:spacing w:val="-2"/>
                <w:sz w:val="18"/>
                <w:szCs w:val="18"/>
              </w:rPr>
              <w:t>田莉莉</w:t>
            </w:r>
          </w:p>
        </w:tc>
        <w:tc>
          <w:tcPr>
            <w:tcW w:w="1992" w:type="dxa"/>
            <w:vAlign w:val="top"/>
          </w:tcPr>
          <w:p w14:paraId="13F59B86">
            <w:pPr>
              <w:pStyle w:val="6"/>
              <w:spacing w:before="127" w:line="233" w:lineRule="auto"/>
              <w:ind w:left="123"/>
              <w:rPr>
                <w:sz w:val="18"/>
                <w:szCs w:val="18"/>
              </w:rPr>
            </w:pPr>
            <w:r>
              <w:rPr>
                <w:spacing w:val="13"/>
                <w:sz w:val="18"/>
                <w:szCs w:val="18"/>
              </w:rPr>
              <w:t>联系电话</w:t>
            </w:r>
          </w:p>
        </w:tc>
        <w:tc>
          <w:tcPr>
            <w:tcW w:w="2980" w:type="dxa"/>
            <w:vAlign w:val="top"/>
          </w:tcPr>
          <w:p w14:paraId="027FC5B3">
            <w:pPr>
              <w:pStyle w:val="6"/>
              <w:spacing w:before="156" w:line="190" w:lineRule="auto"/>
              <w:ind w:left="123"/>
              <w:rPr>
                <w:sz w:val="18"/>
                <w:szCs w:val="18"/>
              </w:rPr>
            </w:pPr>
            <w:r>
              <w:rPr>
                <w:spacing w:val="7"/>
                <w:sz w:val="18"/>
                <w:szCs w:val="18"/>
              </w:rPr>
              <w:t>83803946</w:t>
            </w:r>
          </w:p>
        </w:tc>
      </w:tr>
      <w:tr w14:paraId="7FC4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4" w:type="dxa"/>
            <w:vAlign w:val="top"/>
          </w:tcPr>
          <w:p w14:paraId="0C33DBA0">
            <w:pPr>
              <w:pStyle w:val="6"/>
              <w:spacing w:before="231" w:line="231" w:lineRule="auto"/>
              <w:ind w:left="123"/>
              <w:rPr>
                <w:sz w:val="18"/>
                <w:szCs w:val="18"/>
              </w:rPr>
            </w:pPr>
            <w:r>
              <w:rPr>
                <w:spacing w:val="13"/>
                <w:sz w:val="18"/>
                <w:szCs w:val="18"/>
              </w:rPr>
              <w:t>单位地址</w:t>
            </w:r>
          </w:p>
        </w:tc>
        <w:tc>
          <w:tcPr>
            <w:tcW w:w="2310" w:type="dxa"/>
            <w:vAlign w:val="top"/>
          </w:tcPr>
          <w:p w14:paraId="6E98B967">
            <w:pPr>
              <w:pStyle w:val="6"/>
              <w:spacing w:before="83" w:line="266" w:lineRule="auto"/>
              <w:ind w:left="125" w:right="126"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2" w:type="dxa"/>
            <w:vAlign w:val="top"/>
          </w:tcPr>
          <w:p w14:paraId="2A41C673">
            <w:pPr>
              <w:pStyle w:val="6"/>
              <w:spacing w:before="232" w:line="230" w:lineRule="auto"/>
              <w:ind w:left="151"/>
              <w:rPr>
                <w:sz w:val="18"/>
                <w:szCs w:val="18"/>
              </w:rPr>
            </w:pPr>
            <w:r>
              <w:rPr>
                <w:spacing w:val="7"/>
                <w:sz w:val="18"/>
                <w:szCs w:val="18"/>
              </w:rPr>
              <w:t>邮政编码</w:t>
            </w:r>
          </w:p>
        </w:tc>
        <w:tc>
          <w:tcPr>
            <w:tcW w:w="2980" w:type="dxa"/>
            <w:vAlign w:val="top"/>
          </w:tcPr>
          <w:p w14:paraId="010C6E57">
            <w:pPr>
              <w:pStyle w:val="6"/>
              <w:spacing w:before="261" w:line="190" w:lineRule="auto"/>
              <w:ind w:left="119"/>
              <w:rPr>
                <w:sz w:val="18"/>
                <w:szCs w:val="18"/>
              </w:rPr>
            </w:pPr>
            <w:r>
              <w:rPr>
                <w:spacing w:val="6"/>
                <w:sz w:val="18"/>
                <w:szCs w:val="18"/>
              </w:rPr>
              <w:t>430030</w:t>
            </w:r>
          </w:p>
        </w:tc>
      </w:tr>
      <w:tr w14:paraId="51AE0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4" w:type="dxa"/>
            <w:vAlign w:val="top"/>
          </w:tcPr>
          <w:p w14:paraId="17162FE3">
            <w:pPr>
              <w:pStyle w:val="6"/>
              <w:spacing w:before="124" w:line="230" w:lineRule="auto"/>
              <w:ind w:left="127"/>
              <w:rPr>
                <w:sz w:val="18"/>
                <w:szCs w:val="18"/>
              </w:rPr>
            </w:pPr>
            <w:r>
              <w:rPr>
                <w:spacing w:val="12"/>
                <w:sz w:val="18"/>
                <w:szCs w:val="18"/>
              </w:rPr>
              <w:t>项目类型</w:t>
            </w:r>
          </w:p>
        </w:tc>
        <w:tc>
          <w:tcPr>
            <w:tcW w:w="7282" w:type="dxa"/>
            <w:gridSpan w:val="3"/>
            <w:vAlign w:val="top"/>
          </w:tcPr>
          <w:p w14:paraId="77AEC94F">
            <w:pPr>
              <w:pStyle w:val="6"/>
              <w:spacing w:before="124" w:line="230" w:lineRule="auto"/>
              <w:ind w:left="157"/>
              <w:rPr>
                <w:sz w:val="18"/>
                <w:szCs w:val="18"/>
              </w:rPr>
            </w:pPr>
            <w:r>
              <w:rPr>
                <w:spacing w:val="11"/>
                <w:sz w:val="18"/>
                <w:szCs w:val="18"/>
              </w:rPr>
              <w:t>民生政策类项目</w:t>
            </w:r>
          </w:p>
        </w:tc>
      </w:tr>
      <w:tr w14:paraId="59B49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964" w:type="dxa"/>
            <w:vAlign w:val="top"/>
          </w:tcPr>
          <w:p w14:paraId="390499AA">
            <w:pPr>
              <w:spacing w:line="250" w:lineRule="auto"/>
              <w:rPr>
                <w:rFonts w:ascii="Arial"/>
                <w:sz w:val="21"/>
              </w:rPr>
            </w:pPr>
          </w:p>
          <w:p w14:paraId="1555BCFF">
            <w:pPr>
              <w:spacing w:line="251" w:lineRule="auto"/>
              <w:rPr>
                <w:rFonts w:ascii="Arial"/>
                <w:sz w:val="21"/>
              </w:rPr>
            </w:pPr>
          </w:p>
          <w:p w14:paraId="6F15CB91">
            <w:pPr>
              <w:spacing w:line="251" w:lineRule="auto"/>
              <w:rPr>
                <w:rFonts w:ascii="Arial"/>
                <w:sz w:val="21"/>
              </w:rPr>
            </w:pPr>
          </w:p>
          <w:p w14:paraId="664BC204">
            <w:pPr>
              <w:spacing w:line="251" w:lineRule="auto"/>
              <w:rPr>
                <w:rFonts w:ascii="Arial"/>
                <w:sz w:val="21"/>
              </w:rPr>
            </w:pPr>
          </w:p>
          <w:p w14:paraId="0FEB2038">
            <w:pPr>
              <w:spacing w:line="251" w:lineRule="auto"/>
              <w:rPr>
                <w:rFonts w:ascii="Arial"/>
                <w:sz w:val="21"/>
              </w:rPr>
            </w:pPr>
          </w:p>
          <w:p w14:paraId="4D101F4C">
            <w:pPr>
              <w:pStyle w:val="6"/>
              <w:spacing w:before="58" w:line="230" w:lineRule="auto"/>
              <w:ind w:left="401"/>
              <w:rPr>
                <w:sz w:val="18"/>
                <w:szCs w:val="18"/>
              </w:rPr>
            </w:pPr>
            <w:r>
              <w:rPr>
                <w:spacing w:val="14"/>
                <w:sz w:val="18"/>
                <w:szCs w:val="18"/>
              </w:rPr>
              <w:t>项目立项依据</w:t>
            </w:r>
          </w:p>
        </w:tc>
        <w:tc>
          <w:tcPr>
            <w:tcW w:w="7282" w:type="dxa"/>
            <w:gridSpan w:val="3"/>
            <w:vAlign w:val="top"/>
          </w:tcPr>
          <w:p w14:paraId="451E891C">
            <w:pPr>
              <w:pStyle w:val="6"/>
              <w:spacing w:before="82" w:line="295" w:lineRule="auto"/>
              <w:ind w:left="134" w:right="115" w:hanging="13"/>
              <w:rPr>
                <w:sz w:val="18"/>
                <w:szCs w:val="18"/>
              </w:rPr>
            </w:pPr>
            <w:r>
              <w:rPr>
                <w:spacing w:val="13"/>
                <w:sz w:val="18"/>
                <w:szCs w:val="18"/>
              </w:rPr>
              <w:t>2020 年：《市民政局、市财政局关于做好</w:t>
            </w:r>
            <w:r>
              <w:rPr>
                <w:spacing w:val="12"/>
                <w:sz w:val="18"/>
                <w:szCs w:val="18"/>
              </w:rPr>
              <w:t>养老护理员补贴发放工作的通知》</w:t>
            </w:r>
            <w:r>
              <w:rPr>
                <w:spacing w:val="40"/>
                <w:sz w:val="18"/>
                <w:szCs w:val="18"/>
              </w:rPr>
              <w:t xml:space="preserve">  </w:t>
            </w:r>
            <w:r>
              <w:rPr>
                <w:spacing w:val="12"/>
                <w:sz w:val="18"/>
                <w:szCs w:val="18"/>
              </w:rPr>
              <w:t>(武</w:t>
            </w:r>
            <w:r>
              <w:rPr>
                <w:spacing w:val="1"/>
                <w:sz w:val="18"/>
                <w:szCs w:val="18"/>
              </w:rPr>
              <w:t xml:space="preserve"> </w:t>
            </w:r>
            <w:r>
              <w:rPr>
                <w:spacing w:val="13"/>
                <w:sz w:val="18"/>
                <w:szCs w:val="18"/>
              </w:rPr>
              <w:t>民政 2018[16]号)  《关于进一</w:t>
            </w:r>
            <w:r>
              <w:rPr>
                <w:spacing w:val="12"/>
                <w:sz w:val="18"/>
                <w:szCs w:val="18"/>
              </w:rPr>
              <w:t>步做好特殊困难老年人养老服务补贴工作的通知》</w:t>
            </w:r>
          </w:p>
          <w:p w14:paraId="5E6E032B">
            <w:pPr>
              <w:pStyle w:val="6"/>
              <w:spacing w:before="32" w:line="230" w:lineRule="auto"/>
              <w:ind w:left="255"/>
              <w:rPr>
                <w:sz w:val="18"/>
                <w:szCs w:val="18"/>
              </w:rPr>
            </w:pPr>
            <w:r>
              <w:rPr>
                <w:spacing w:val="12"/>
                <w:sz w:val="18"/>
                <w:szCs w:val="18"/>
              </w:rPr>
              <w:t>(武民政【2021】9 号)     关于进一步做好全市为困难老人购买居家养老护理服</w:t>
            </w:r>
          </w:p>
          <w:p w14:paraId="24CEE775">
            <w:pPr>
              <w:pStyle w:val="6"/>
              <w:spacing w:before="76" w:line="306" w:lineRule="auto"/>
              <w:ind w:left="116" w:right="111" w:firstLine="2"/>
              <w:jc w:val="both"/>
              <w:rPr>
                <w:sz w:val="18"/>
                <w:szCs w:val="18"/>
              </w:rPr>
            </w:pPr>
            <w:r>
              <w:rPr>
                <w:spacing w:val="7"/>
                <w:sz w:val="18"/>
                <w:szCs w:val="18"/>
              </w:rPr>
              <w:t>务工作的通知</w:t>
            </w:r>
            <w:r>
              <w:rPr>
                <w:spacing w:val="52"/>
                <w:sz w:val="18"/>
                <w:szCs w:val="18"/>
              </w:rPr>
              <w:t xml:space="preserve"> </w:t>
            </w:r>
            <w:r>
              <w:rPr>
                <w:spacing w:val="7"/>
                <w:sz w:val="18"/>
                <w:szCs w:val="18"/>
              </w:rPr>
              <w:t>(武民政〔2016〕</w:t>
            </w:r>
            <w:r>
              <w:rPr>
                <w:spacing w:val="-51"/>
                <w:sz w:val="18"/>
                <w:szCs w:val="18"/>
              </w:rPr>
              <w:t xml:space="preserve"> </w:t>
            </w:r>
            <w:r>
              <w:rPr>
                <w:spacing w:val="7"/>
                <w:sz w:val="18"/>
                <w:szCs w:val="18"/>
              </w:rPr>
              <w:t>11 号)  《武汉市养老服务</w:t>
            </w:r>
            <w:r>
              <w:rPr>
                <w:spacing w:val="6"/>
                <w:sz w:val="18"/>
                <w:szCs w:val="18"/>
              </w:rPr>
              <w:t>对象评估办法》   (武民</w:t>
            </w:r>
            <w:r>
              <w:rPr>
                <w:sz w:val="18"/>
                <w:szCs w:val="18"/>
              </w:rPr>
              <w:t xml:space="preserve"> </w:t>
            </w:r>
            <w:r>
              <w:rPr>
                <w:spacing w:val="12"/>
                <w:sz w:val="18"/>
                <w:szCs w:val="18"/>
              </w:rPr>
              <w:t>政[2018]15</w:t>
            </w:r>
            <w:r>
              <w:rPr>
                <w:spacing w:val="49"/>
                <w:w w:val="101"/>
                <w:sz w:val="18"/>
                <w:szCs w:val="18"/>
              </w:rPr>
              <w:t xml:space="preserve"> </w:t>
            </w:r>
            <w:r>
              <w:rPr>
                <w:spacing w:val="12"/>
                <w:sz w:val="18"/>
                <w:szCs w:val="18"/>
              </w:rPr>
              <w:t>号)  《关于开展老年人意外伤害保险工作的指导意见》</w:t>
            </w:r>
            <w:r>
              <w:rPr>
                <w:spacing w:val="-66"/>
                <w:sz w:val="18"/>
                <w:szCs w:val="18"/>
              </w:rPr>
              <w:t xml:space="preserve"> </w:t>
            </w:r>
            <w:r>
              <w:rPr>
                <w:spacing w:val="12"/>
                <w:sz w:val="18"/>
                <w:szCs w:val="18"/>
              </w:rPr>
              <w:t>《关于在春节</w:t>
            </w:r>
            <w:r>
              <w:rPr>
                <w:sz w:val="18"/>
                <w:szCs w:val="18"/>
              </w:rPr>
              <w:t xml:space="preserve"> </w:t>
            </w:r>
            <w:r>
              <w:rPr>
                <w:spacing w:val="15"/>
                <w:sz w:val="18"/>
                <w:szCs w:val="18"/>
              </w:rPr>
              <w:t>期间开展敬老活动的通知》硚老委办【2015】</w:t>
            </w:r>
            <w:r>
              <w:rPr>
                <w:spacing w:val="-42"/>
                <w:sz w:val="18"/>
                <w:szCs w:val="18"/>
              </w:rPr>
              <w:t xml:space="preserve"> </w:t>
            </w:r>
            <w:r>
              <w:rPr>
                <w:spacing w:val="15"/>
                <w:sz w:val="18"/>
                <w:szCs w:val="18"/>
              </w:rPr>
              <w:t>3</w:t>
            </w:r>
            <w:r>
              <w:rPr>
                <w:spacing w:val="33"/>
                <w:sz w:val="18"/>
                <w:szCs w:val="18"/>
              </w:rPr>
              <w:t xml:space="preserve"> </w:t>
            </w:r>
            <w:r>
              <w:rPr>
                <w:spacing w:val="15"/>
                <w:sz w:val="18"/>
                <w:szCs w:val="18"/>
              </w:rPr>
              <w:t>号《关于印发&lt;武汉市高龄津贴发</w:t>
            </w:r>
            <w:r>
              <w:rPr>
                <w:sz w:val="18"/>
                <w:szCs w:val="18"/>
              </w:rPr>
              <w:t xml:space="preserve"> </w:t>
            </w:r>
            <w:r>
              <w:rPr>
                <w:spacing w:val="10"/>
                <w:sz w:val="18"/>
                <w:szCs w:val="18"/>
              </w:rPr>
              <w:t>放管理办法&gt;的通知》</w:t>
            </w:r>
            <w:r>
              <w:rPr>
                <w:spacing w:val="35"/>
                <w:sz w:val="18"/>
                <w:szCs w:val="18"/>
              </w:rPr>
              <w:t xml:space="preserve">  </w:t>
            </w:r>
            <w:r>
              <w:rPr>
                <w:spacing w:val="10"/>
                <w:sz w:val="18"/>
                <w:szCs w:val="18"/>
              </w:rPr>
              <w:t>(武民政规[2019]1 号)  《关</w:t>
            </w:r>
            <w:r>
              <w:rPr>
                <w:spacing w:val="9"/>
                <w:sz w:val="18"/>
                <w:szCs w:val="18"/>
              </w:rPr>
              <w:t>于深入推进社区居家养老信息</w:t>
            </w:r>
            <w:r>
              <w:rPr>
                <w:spacing w:val="1"/>
                <w:sz w:val="18"/>
                <w:szCs w:val="18"/>
              </w:rPr>
              <w:t xml:space="preserve"> </w:t>
            </w:r>
            <w:r>
              <w:rPr>
                <w:spacing w:val="11"/>
                <w:sz w:val="18"/>
                <w:szCs w:val="18"/>
              </w:rPr>
              <w:t>系统建设的通知》武民政【2014】</w:t>
            </w:r>
            <w:r>
              <w:rPr>
                <w:spacing w:val="-53"/>
                <w:sz w:val="18"/>
                <w:szCs w:val="18"/>
              </w:rPr>
              <w:t xml:space="preserve"> </w:t>
            </w:r>
            <w:r>
              <w:rPr>
                <w:spacing w:val="11"/>
                <w:sz w:val="18"/>
                <w:szCs w:val="18"/>
              </w:rPr>
              <w:t xml:space="preserve">36 号的要求  </w:t>
            </w:r>
            <w:r>
              <w:rPr>
                <w:spacing w:val="10"/>
                <w:sz w:val="18"/>
                <w:szCs w:val="18"/>
              </w:rPr>
              <w:t>2016</w:t>
            </w:r>
            <w:r>
              <w:rPr>
                <w:spacing w:val="29"/>
                <w:sz w:val="18"/>
                <w:szCs w:val="18"/>
              </w:rPr>
              <w:t xml:space="preserve"> </w:t>
            </w:r>
            <w:r>
              <w:rPr>
                <w:spacing w:val="10"/>
                <w:sz w:val="18"/>
                <w:szCs w:val="18"/>
              </w:rPr>
              <w:t>年区政府工作报告</w:t>
            </w:r>
            <w:r>
              <w:rPr>
                <w:spacing w:val="54"/>
                <w:sz w:val="18"/>
                <w:szCs w:val="18"/>
              </w:rPr>
              <w:t xml:space="preserve"> </w:t>
            </w:r>
            <w:r>
              <w:rPr>
                <w:spacing w:val="10"/>
                <w:sz w:val="18"/>
                <w:szCs w:val="18"/>
              </w:rPr>
              <w:t>(十件实</w:t>
            </w:r>
            <w:r>
              <w:rPr>
                <w:sz w:val="18"/>
                <w:szCs w:val="18"/>
              </w:rPr>
              <w:t xml:space="preserve"> </w:t>
            </w:r>
            <w:r>
              <w:rPr>
                <w:spacing w:val="5"/>
                <w:sz w:val="18"/>
                <w:szCs w:val="18"/>
              </w:rPr>
              <w:t>事)</w:t>
            </w:r>
          </w:p>
        </w:tc>
      </w:tr>
      <w:tr w14:paraId="7F81E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964" w:type="dxa"/>
            <w:vAlign w:val="top"/>
          </w:tcPr>
          <w:p w14:paraId="6859F2E0">
            <w:pPr>
              <w:spacing w:line="248" w:lineRule="auto"/>
              <w:rPr>
                <w:rFonts w:ascii="Arial"/>
                <w:sz w:val="21"/>
              </w:rPr>
            </w:pPr>
          </w:p>
          <w:p w14:paraId="14744562">
            <w:pPr>
              <w:spacing w:line="249" w:lineRule="auto"/>
              <w:rPr>
                <w:rFonts w:ascii="Arial"/>
                <w:sz w:val="21"/>
              </w:rPr>
            </w:pPr>
          </w:p>
          <w:p w14:paraId="5ADE137F">
            <w:pPr>
              <w:spacing w:line="249" w:lineRule="auto"/>
              <w:rPr>
                <w:rFonts w:ascii="Arial"/>
                <w:sz w:val="21"/>
              </w:rPr>
            </w:pPr>
          </w:p>
          <w:p w14:paraId="0E8FBF0A">
            <w:pPr>
              <w:spacing w:line="249" w:lineRule="auto"/>
              <w:rPr>
                <w:rFonts w:ascii="Arial"/>
                <w:sz w:val="21"/>
              </w:rPr>
            </w:pPr>
          </w:p>
          <w:p w14:paraId="3CEC6929">
            <w:pPr>
              <w:spacing w:line="249" w:lineRule="auto"/>
              <w:rPr>
                <w:rFonts w:ascii="Arial"/>
                <w:sz w:val="21"/>
              </w:rPr>
            </w:pPr>
          </w:p>
          <w:p w14:paraId="3806F014">
            <w:pPr>
              <w:spacing w:line="249" w:lineRule="auto"/>
              <w:rPr>
                <w:rFonts w:ascii="Arial"/>
                <w:sz w:val="21"/>
              </w:rPr>
            </w:pPr>
          </w:p>
          <w:p w14:paraId="65D80829">
            <w:pPr>
              <w:spacing w:line="249" w:lineRule="auto"/>
              <w:rPr>
                <w:rFonts w:ascii="Arial"/>
                <w:sz w:val="21"/>
              </w:rPr>
            </w:pPr>
          </w:p>
          <w:p w14:paraId="0C95FC8A">
            <w:pPr>
              <w:spacing w:line="249" w:lineRule="auto"/>
              <w:rPr>
                <w:rFonts w:ascii="Arial"/>
                <w:sz w:val="21"/>
              </w:rPr>
            </w:pPr>
          </w:p>
          <w:p w14:paraId="59A5B01B">
            <w:pPr>
              <w:spacing w:line="249" w:lineRule="auto"/>
              <w:rPr>
                <w:rFonts w:ascii="Arial"/>
                <w:sz w:val="21"/>
              </w:rPr>
            </w:pPr>
          </w:p>
          <w:p w14:paraId="377E1F2D">
            <w:pPr>
              <w:spacing w:line="249" w:lineRule="auto"/>
              <w:rPr>
                <w:rFonts w:ascii="Arial"/>
                <w:sz w:val="21"/>
              </w:rPr>
            </w:pPr>
          </w:p>
          <w:p w14:paraId="23E6D6E3">
            <w:pPr>
              <w:spacing w:line="249" w:lineRule="auto"/>
              <w:rPr>
                <w:rFonts w:ascii="Arial"/>
                <w:sz w:val="21"/>
              </w:rPr>
            </w:pPr>
          </w:p>
          <w:p w14:paraId="7525FB35">
            <w:pPr>
              <w:spacing w:line="249" w:lineRule="auto"/>
              <w:rPr>
                <w:rFonts w:ascii="Arial"/>
                <w:sz w:val="21"/>
              </w:rPr>
            </w:pPr>
          </w:p>
          <w:p w14:paraId="34F7D19B">
            <w:pPr>
              <w:spacing w:line="249" w:lineRule="auto"/>
              <w:rPr>
                <w:rFonts w:ascii="Arial"/>
                <w:sz w:val="21"/>
              </w:rPr>
            </w:pPr>
          </w:p>
          <w:p w14:paraId="2EED7A0A">
            <w:pPr>
              <w:spacing w:line="249" w:lineRule="auto"/>
              <w:rPr>
                <w:rFonts w:ascii="Arial"/>
                <w:sz w:val="21"/>
              </w:rPr>
            </w:pPr>
          </w:p>
          <w:p w14:paraId="0BEEB391">
            <w:pPr>
              <w:spacing w:line="249" w:lineRule="auto"/>
              <w:rPr>
                <w:rFonts w:ascii="Arial"/>
                <w:sz w:val="21"/>
              </w:rPr>
            </w:pPr>
          </w:p>
          <w:p w14:paraId="056DFBBA">
            <w:pPr>
              <w:pStyle w:val="6"/>
              <w:spacing w:before="59" w:line="231" w:lineRule="auto"/>
              <w:ind w:left="401"/>
              <w:rPr>
                <w:sz w:val="18"/>
                <w:szCs w:val="18"/>
              </w:rPr>
            </w:pPr>
            <w:r>
              <w:rPr>
                <w:spacing w:val="14"/>
                <w:sz w:val="18"/>
                <w:szCs w:val="18"/>
              </w:rPr>
              <w:t>项目实施方案</w:t>
            </w:r>
          </w:p>
        </w:tc>
        <w:tc>
          <w:tcPr>
            <w:tcW w:w="7282" w:type="dxa"/>
            <w:gridSpan w:val="3"/>
            <w:vAlign w:val="top"/>
          </w:tcPr>
          <w:p w14:paraId="4E125D91">
            <w:pPr>
              <w:pStyle w:val="6"/>
              <w:spacing w:before="86" w:line="313" w:lineRule="auto"/>
              <w:ind w:left="116" w:right="106" w:firstLine="28"/>
              <w:rPr>
                <w:sz w:val="18"/>
                <w:szCs w:val="18"/>
              </w:rPr>
            </w:pPr>
            <w:r>
              <w:rPr>
                <w:spacing w:val="13"/>
                <w:sz w:val="18"/>
                <w:szCs w:val="18"/>
              </w:rPr>
              <w:t>1</w:t>
            </w:r>
            <w:r>
              <w:rPr>
                <w:spacing w:val="35"/>
                <w:sz w:val="18"/>
                <w:szCs w:val="18"/>
              </w:rPr>
              <w:t xml:space="preserve"> </w:t>
            </w:r>
            <w:r>
              <w:rPr>
                <w:spacing w:val="13"/>
                <w:sz w:val="18"/>
                <w:szCs w:val="18"/>
              </w:rPr>
              <w:t>养老护理员补贴  为取得国家养老护理</w:t>
            </w:r>
            <w:r>
              <w:rPr>
                <w:spacing w:val="12"/>
                <w:sz w:val="18"/>
                <w:szCs w:val="18"/>
              </w:rPr>
              <w:t>员高级工、</w:t>
            </w:r>
            <w:r>
              <w:rPr>
                <w:spacing w:val="-54"/>
                <w:sz w:val="18"/>
                <w:szCs w:val="18"/>
              </w:rPr>
              <w:t xml:space="preserve"> </w:t>
            </w:r>
            <w:r>
              <w:rPr>
                <w:spacing w:val="12"/>
                <w:sz w:val="18"/>
                <w:szCs w:val="18"/>
              </w:rPr>
              <w:t>中级工、初级工证的护理员发</w:t>
            </w:r>
            <w:r>
              <w:rPr>
                <w:sz w:val="18"/>
                <w:szCs w:val="18"/>
              </w:rPr>
              <w:t xml:space="preserve"> </w:t>
            </w:r>
            <w:r>
              <w:rPr>
                <w:spacing w:val="15"/>
                <w:sz w:val="18"/>
                <w:szCs w:val="18"/>
              </w:rPr>
              <w:t>放一次性补贴和岗位补贴：参照 2020 年拨付标</w:t>
            </w:r>
            <w:r>
              <w:rPr>
                <w:spacing w:val="14"/>
                <w:sz w:val="18"/>
                <w:szCs w:val="18"/>
              </w:rPr>
              <w:t>准及人数，市级拨付一次性补贴：</w:t>
            </w:r>
            <w:r>
              <w:rPr>
                <w:sz w:val="18"/>
                <w:szCs w:val="18"/>
              </w:rPr>
              <w:t xml:space="preserve"> </w:t>
            </w:r>
            <w:r>
              <w:rPr>
                <w:spacing w:val="7"/>
                <w:sz w:val="18"/>
                <w:szCs w:val="18"/>
              </w:rPr>
              <w:t>2000 元/人(2*2000=4000)、1000 元/人(1000*40=40000)、500 元/人(500*5=2500)</w:t>
            </w:r>
            <w:r>
              <w:rPr>
                <w:spacing w:val="14"/>
                <w:sz w:val="18"/>
                <w:szCs w:val="18"/>
              </w:rPr>
              <w:t xml:space="preserve"> </w:t>
            </w:r>
            <w:r>
              <w:rPr>
                <w:spacing w:val="5"/>
                <w:sz w:val="18"/>
                <w:szCs w:val="18"/>
              </w:rPr>
              <w:t>合计：4.65 万，区级拨付：岗位补贴 100 元/(87*100*12=44400) 合计</w:t>
            </w:r>
            <w:r>
              <w:rPr>
                <w:spacing w:val="22"/>
                <w:sz w:val="18"/>
                <w:szCs w:val="18"/>
              </w:rPr>
              <w:t xml:space="preserve"> </w:t>
            </w:r>
            <w:r>
              <w:rPr>
                <w:spacing w:val="5"/>
                <w:sz w:val="18"/>
                <w:szCs w:val="18"/>
              </w:rPr>
              <w:t>10.44</w:t>
            </w:r>
            <w:r>
              <w:rPr>
                <w:spacing w:val="4"/>
                <w:sz w:val="18"/>
                <w:szCs w:val="18"/>
              </w:rPr>
              <w:t xml:space="preserve"> 万</w:t>
            </w:r>
            <w:r>
              <w:rPr>
                <w:spacing w:val="13"/>
                <w:sz w:val="18"/>
                <w:szCs w:val="18"/>
              </w:rPr>
              <w:t xml:space="preserve"> </w:t>
            </w:r>
            <w:r>
              <w:rPr>
                <w:spacing w:val="4"/>
                <w:sz w:val="18"/>
                <w:szCs w:val="18"/>
              </w:rPr>
              <w:t>总</w:t>
            </w:r>
            <w:r>
              <w:rPr>
                <w:sz w:val="18"/>
                <w:szCs w:val="18"/>
              </w:rPr>
              <w:t xml:space="preserve"> 计</w:t>
            </w:r>
            <w:r>
              <w:rPr>
                <w:spacing w:val="27"/>
                <w:sz w:val="18"/>
                <w:szCs w:val="18"/>
              </w:rPr>
              <w:t xml:space="preserve"> </w:t>
            </w:r>
            <w:r>
              <w:rPr>
                <w:sz w:val="18"/>
                <w:szCs w:val="18"/>
              </w:rPr>
              <w:t>150900</w:t>
            </w:r>
          </w:p>
          <w:p w14:paraId="7D81C2FA">
            <w:pPr>
              <w:pStyle w:val="6"/>
              <w:spacing w:before="28" w:line="311" w:lineRule="auto"/>
              <w:ind w:left="120" w:right="100"/>
              <w:jc w:val="both"/>
              <w:rPr>
                <w:sz w:val="18"/>
                <w:szCs w:val="18"/>
              </w:rPr>
            </w:pPr>
            <w:r>
              <w:rPr>
                <w:spacing w:val="12"/>
                <w:sz w:val="18"/>
                <w:szCs w:val="18"/>
              </w:rPr>
              <w:t>2.特殊困难老年人养老护理服务补贴</w:t>
            </w:r>
            <w:r>
              <w:rPr>
                <w:spacing w:val="56"/>
                <w:sz w:val="18"/>
                <w:szCs w:val="18"/>
              </w:rPr>
              <w:t xml:space="preserve"> </w:t>
            </w:r>
            <w:r>
              <w:rPr>
                <w:spacing w:val="12"/>
                <w:sz w:val="18"/>
                <w:szCs w:val="18"/>
              </w:rPr>
              <w:t>(含 365 小时居家护理服务)</w:t>
            </w:r>
            <w:r>
              <w:rPr>
                <w:spacing w:val="17"/>
                <w:sz w:val="18"/>
                <w:szCs w:val="18"/>
              </w:rPr>
              <w:t xml:space="preserve">  </w:t>
            </w:r>
            <w:r>
              <w:rPr>
                <w:spacing w:val="12"/>
                <w:sz w:val="18"/>
                <w:szCs w:val="18"/>
              </w:rPr>
              <w:t>为符合条件的</w:t>
            </w:r>
            <w:r>
              <w:rPr>
                <w:sz w:val="18"/>
                <w:szCs w:val="18"/>
              </w:rPr>
              <w:t xml:space="preserve"> </w:t>
            </w:r>
            <w:r>
              <w:rPr>
                <w:spacing w:val="7"/>
                <w:sz w:val="18"/>
                <w:szCs w:val="18"/>
              </w:rPr>
              <w:t>老人进行评估，按人均 500 元/人的标准，1500 人*500 元*12</w:t>
            </w:r>
            <w:r>
              <w:rPr>
                <w:spacing w:val="25"/>
                <w:sz w:val="18"/>
                <w:szCs w:val="18"/>
              </w:rPr>
              <w:t xml:space="preserve"> </w:t>
            </w:r>
            <w:r>
              <w:rPr>
                <w:spacing w:val="7"/>
                <w:sz w:val="18"/>
                <w:szCs w:val="18"/>
              </w:rPr>
              <w:t>月=9000000 元。365</w:t>
            </w:r>
            <w:r>
              <w:rPr>
                <w:sz w:val="18"/>
                <w:szCs w:val="18"/>
              </w:rPr>
              <w:t xml:space="preserve"> </w:t>
            </w:r>
            <w:r>
              <w:rPr>
                <w:spacing w:val="4"/>
                <w:sz w:val="18"/>
                <w:szCs w:val="18"/>
              </w:rPr>
              <w:t>小时护理服务：免费服务 141 人*775 元*12 月＝1311300 元，补偿服务 70 人*387</w:t>
            </w:r>
            <w:r>
              <w:rPr>
                <w:spacing w:val="3"/>
                <w:sz w:val="18"/>
                <w:szCs w:val="18"/>
              </w:rPr>
              <w:t>.5</w:t>
            </w:r>
            <w:r>
              <w:rPr>
                <w:sz w:val="18"/>
                <w:szCs w:val="18"/>
              </w:rPr>
              <w:t xml:space="preserve"> </w:t>
            </w:r>
            <w:r>
              <w:rPr>
                <w:spacing w:val="8"/>
                <w:sz w:val="18"/>
                <w:szCs w:val="18"/>
              </w:rPr>
              <w:t>元*12 月＝325500 元，共计：1636800</w:t>
            </w:r>
            <w:r>
              <w:rPr>
                <w:spacing w:val="21"/>
                <w:sz w:val="18"/>
                <w:szCs w:val="18"/>
              </w:rPr>
              <w:t xml:space="preserve"> </w:t>
            </w:r>
            <w:r>
              <w:rPr>
                <w:spacing w:val="8"/>
                <w:sz w:val="18"/>
                <w:szCs w:val="18"/>
              </w:rPr>
              <w:t>元。合计：10636</w:t>
            </w:r>
            <w:r>
              <w:rPr>
                <w:spacing w:val="7"/>
                <w:sz w:val="18"/>
                <w:szCs w:val="18"/>
              </w:rPr>
              <w:t>800</w:t>
            </w:r>
            <w:r>
              <w:rPr>
                <w:spacing w:val="18"/>
                <w:sz w:val="18"/>
                <w:szCs w:val="18"/>
              </w:rPr>
              <w:t xml:space="preserve"> </w:t>
            </w:r>
            <w:r>
              <w:rPr>
                <w:spacing w:val="7"/>
                <w:sz w:val="18"/>
                <w:szCs w:val="18"/>
              </w:rPr>
              <w:t>元。</w:t>
            </w:r>
          </w:p>
          <w:p w14:paraId="4FE904DD">
            <w:pPr>
              <w:pStyle w:val="6"/>
              <w:spacing w:before="30" w:line="303" w:lineRule="auto"/>
              <w:ind w:left="255" w:right="116" w:hanging="132"/>
              <w:rPr>
                <w:sz w:val="18"/>
                <w:szCs w:val="18"/>
              </w:rPr>
            </w:pPr>
            <w:r>
              <w:rPr>
                <w:spacing w:val="16"/>
                <w:sz w:val="18"/>
                <w:szCs w:val="18"/>
              </w:rPr>
              <w:t>3.养老服务对象评估 为符合条件的老人进</w:t>
            </w:r>
            <w:r>
              <w:rPr>
                <w:spacing w:val="15"/>
                <w:sz w:val="18"/>
                <w:szCs w:val="18"/>
              </w:rPr>
              <w:t>行评估，经比价，按</w:t>
            </w:r>
            <w:r>
              <w:rPr>
                <w:spacing w:val="41"/>
                <w:w w:val="101"/>
                <w:sz w:val="18"/>
                <w:szCs w:val="18"/>
              </w:rPr>
              <w:t xml:space="preserve"> </w:t>
            </w:r>
            <w:r>
              <w:rPr>
                <w:spacing w:val="15"/>
                <w:sz w:val="18"/>
                <w:szCs w:val="18"/>
              </w:rPr>
              <w:t>140 元/人的标准</w:t>
            </w:r>
            <w:r>
              <w:rPr>
                <w:sz w:val="18"/>
                <w:szCs w:val="18"/>
              </w:rPr>
              <w:t xml:space="preserve"> </w:t>
            </w:r>
            <w:r>
              <w:rPr>
                <w:spacing w:val="1"/>
                <w:sz w:val="18"/>
                <w:szCs w:val="18"/>
              </w:rPr>
              <w:t>(4000 人*140 元=560000</w:t>
            </w:r>
            <w:r>
              <w:rPr>
                <w:spacing w:val="26"/>
                <w:sz w:val="18"/>
                <w:szCs w:val="18"/>
              </w:rPr>
              <w:t xml:space="preserve"> </w:t>
            </w:r>
            <w:r>
              <w:rPr>
                <w:spacing w:val="1"/>
                <w:sz w:val="18"/>
                <w:szCs w:val="18"/>
              </w:rPr>
              <w:t>元)</w:t>
            </w:r>
          </w:p>
          <w:p w14:paraId="419CDE0A">
            <w:pPr>
              <w:pStyle w:val="6"/>
              <w:spacing w:before="31" w:line="306" w:lineRule="auto"/>
              <w:ind w:left="159" w:right="108" w:hanging="43"/>
              <w:rPr>
                <w:sz w:val="18"/>
                <w:szCs w:val="18"/>
              </w:rPr>
            </w:pPr>
            <w:r>
              <w:rPr>
                <w:spacing w:val="12"/>
                <w:sz w:val="18"/>
                <w:szCs w:val="18"/>
              </w:rPr>
              <w:t>4.老年人意外伤害保险 参照 2021</w:t>
            </w:r>
            <w:r>
              <w:rPr>
                <w:spacing w:val="30"/>
                <w:sz w:val="18"/>
                <w:szCs w:val="18"/>
              </w:rPr>
              <w:t xml:space="preserve"> </w:t>
            </w:r>
            <w:r>
              <w:rPr>
                <w:spacing w:val="12"/>
                <w:sz w:val="18"/>
                <w:szCs w:val="18"/>
              </w:rPr>
              <w:t>年</w:t>
            </w:r>
            <w:r>
              <w:rPr>
                <w:rFonts w:hint="eastAsia"/>
                <w:spacing w:val="12"/>
                <w:sz w:val="18"/>
                <w:szCs w:val="18"/>
                <w:lang w:eastAsia="zh-CN"/>
              </w:rPr>
              <w:t>硚</w:t>
            </w:r>
            <w:r>
              <w:rPr>
                <w:spacing w:val="12"/>
                <w:sz w:val="18"/>
                <w:szCs w:val="18"/>
              </w:rPr>
              <w:t>口区老年人口数</w:t>
            </w:r>
            <w:r>
              <w:rPr>
                <w:spacing w:val="41"/>
                <w:w w:val="101"/>
                <w:sz w:val="18"/>
                <w:szCs w:val="18"/>
              </w:rPr>
              <w:t xml:space="preserve"> </w:t>
            </w:r>
            <w:r>
              <w:rPr>
                <w:spacing w:val="12"/>
                <w:sz w:val="18"/>
                <w:szCs w:val="18"/>
              </w:rPr>
              <w:t>158919</w:t>
            </w:r>
            <w:r>
              <w:rPr>
                <w:spacing w:val="30"/>
                <w:sz w:val="18"/>
                <w:szCs w:val="18"/>
              </w:rPr>
              <w:t xml:space="preserve"> </w:t>
            </w:r>
            <w:r>
              <w:rPr>
                <w:spacing w:val="12"/>
                <w:sz w:val="18"/>
                <w:szCs w:val="18"/>
              </w:rPr>
              <w:t>人，</w:t>
            </w:r>
            <w:r>
              <w:rPr>
                <w:spacing w:val="11"/>
                <w:sz w:val="18"/>
                <w:szCs w:val="18"/>
              </w:rPr>
              <w:t>每人</w:t>
            </w:r>
            <w:r>
              <w:rPr>
                <w:spacing w:val="41"/>
                <w:w w:val="101"/>
                <w:sz w:val="18"/>
                <w:szCs w:val="18"/>
              </w:rPr>
              <w:t xml:space="preserve"> </w:t>
            </w:r>
            <w:r>
              <w:rPr>
                <w:spacing w:val="11"/>
                <w:sz w:val="18"/>
                <w:szCs w:val="18"/>
              </w:rPr>
              <w:t>16</w:t>
            </w:r>
            <w:r>
              <w:rPr>
                <w:spacing w:val="30"/>
                <w:sz w:val="18"/>
                <w:szCs w:val="18"/>
              </w:rPr>
              <w:t xml:space="preserve"> </w:t>
            </w:r>
            <w:r>
              <w:rPr>
                <w:spacing w:val="11"/>
                <w:sz w:val="18"/>
                <w:szCs w:val="18"/>
              </w:rPr>
              <w:t>元</w:t>
            </w:r>
            <w:r>
              <w:rPr>
                <w:sz w:val="18"/>
                <w:szCs w:val="18"/>
              </w:rPr>
              <w:t xml:space="preserve"> </w:t>
            </w:r>
            <w:r>
              <w:rPr>
                <w:spacing w:val="9"/>
                <w:sz w:val="18"/>
                <w:szCs w:val="18"/>
              </w:rPr>
              <w:t>(16*160000</w:t>
            </w:r>
            <w:r>
              <w:rPr>
                <w:spacing w:val="-38"/>
                <w:sz w:val="18"/>
                <w:szCs w:val="18"/>
              </w:rPr>
              <w:t xml:space="preserve"> </w:t>
            </w:r>
            <w:r>
              <w:rPr>
                <w:spacing w:val="9"/>
                <w:sz w:val="18"/>
                <w:szCs w:val="18"/>
              </w:rPr>
              <w:t>＝2560000)</w:t>
            </w:r>
          </w:p>
          <w:p w14:paraId="70696164">
            <w:pPr>
              <w:pStyle w:val="6"/>
              <w:spacing w:before="27" w:line="230" w:lineRule="auto"/>
              <w:ind w:left="125"/>
              <w:rPr>
                <w:sz w:val="18"/>
                <w:szCs w:val="18"/>
              </w:rPr>
            </w:pPr>
            <w:r>
              <w:rPr>
                <w:spacing w:val="12"/>
                <w:sz w:val="18"/>
                <w:szCs w:val="18"/>
              </w:rPr>
              <w:t>5.节日慰问高龄老人 95 岁以上高龄老人春节慰问：参照 202</w:t>
            </w:r>
            <w:r>
              <w:rPr>
                <w:spacing w:val="11"/>
                <w:sz w:val="18"/>
                <w:szCs w:val="18"/>
              </w:rPr>
              <w:t>1</w:t>
            </w:r>
            <w:r>
              <w:rPr>
                <w:spacing w:val="25"/>
                <w:sz w:val="18"/>
                <w:szCs w:val="18"/>
              </w:rPr>
              <w:t xml:space="preserve"> </w:t>
            </w:r>
            <w:r>
              <w:rPr>
                <w:spacing w:val="11"/>
                <w:sz w:val="18"/>
                <w:szCs w:val="18"/>
              </w:rPr>
              <w:t>年发放，95-99</w:t>
            </w:r>
            <w:r>
              <w:rPr>
                <w:spacing w:val="31"/>
                <w:sz w:val="18"/>
                <w:szCs w:val="18"/>
              </w:rPr>
              <w:t xml:space="preserve"> </w:t>
            </w:r>
            <w:r>
              <w:rPr>
                <w:spacing w:val="11"/>
                <w:sz w:val="18"/>
                <w:szCs w:val="18"/>
              </w:rPr>
              <w:t>岁</w:t>
            </w:r>
          </w:p>
          <w:p w14:paraId="376756C6">
            <w:pPr>
              <w:pStyle w:val="6"/>
              <w:spacing w:before="88" w:line="231" w:lineRule="auto"/>
              <w:ind w:left="116"/>
              <w:rPr>
                <w:sz w:val="18"/>
                <w:szCs w:val="18"/>
              </w:rPr>
            </w:pPr>
            <w:r>
              <w:rPr>
                <w:spacing w:val="5"/>
                <w:sz w:val="18"/>
                <w:szCs w:val="18"/>
              </w:rPr>
              <w:t xml:space="preserve">472 人*300 元=141600 元；100 </w:t>
            </w:r>
            <w:r>
              <w:rPr>
                <w:spacing w:val="4"/>
                <w:sz w:val="18"/>
                <w:szCs w:val="18"/>
              </w:rPr>
              <w:t>岁以上 45*500=22500 元。合计</w:t>
            </w:r>
            <w:r>
              <w:rPr>
                <w:spacing w:val="27"/>
                <w:sz w:val="18"/>
                <w:szCs w:val="18"/>
              </w:rPr>
              <w:t xml:space="preserve"> </w:t>
            </w:r>
            <w:r>
              <w:rPr>
                <w:spacing w:val="4"/>
                <w:sz w:val="18"/>
                <w:szCs w:val="18"/>
              </w:rPr>
              <w:t>164100</w:t>
            </w:r>
            <w:r>
              <w:rPr>
                <w:spacing w:val="13"/>
                <w:sz w:val="18"/>
                <w:szCs w:val="18"/>
              </w:rPr>
              <w:t xml:space="preserve"> </w:t>
            </w:r>
            <w:r>
              <w:rPr>
                <w:spacing w:val="4"/>
                <w:sz w:val="18"/>
                <w:szCs w:val="18"/>
              </w:rPr>
              <w:t>元。</w:t>
            </w:r>
          </w:p>
          <w:p w14:paraId="334F6BF5">
            <w:pPr>
              <w:pStyle w:val="6"/>
              <w:spacing w:before="84" w:line="314" w:lineRule="auto"/>
              <w:ind w:left="117" w:right="107"/>
              <w:rPr>
                <w:sz w:val="18"/>
                <w:szCs w:val="18"/>
              </w:rPr>
            </w:pPr>
            <w:r>
              <w:rPr>
                <w:spacing w:val="17"/>
                <w:sz w:val="18"/>
                <w:szCs w:val="18"/>
              </w:rPr>
              <w:t>6.高龄津贴  根据 2021</w:t>
            </w:r>
            <w:r>
              <w:rPr>
                <w:spacing w:val="38"/>
                <w:sz w:val="18"/>
                <w:szCs w:val="18"/>
              </w:rPr>
              <w:t xml:space="preserve"> </w:t>
            </w:r>
            <w:r>
              <w:rPr>
                <w:spacing w:val="17"/>
                <w:sz w:val="18"/>
                <w:szCs w:val="18"/>
              </w:rPr>
              <w:t>年发放人数参照，为符合条件的老人进行评估，80—89</w:t>
            </w:r>
            <w:r>
              <w:rPr>
                <w:sz w:val="18"/>
                <w:szCs w:val="18"/>
              </w:rPr>
              <w:t xml:space="preserve"> </w:t>
            </w:r>
            <w:r>
              <w:rPr>
                <w:spacing w:val="5"/>
                <w:sz w:val="18"/>
                <w:szCs w:val="18"/>
              </w:rPr>
              <w:t>周岁老人，每人每月 100 元，17774 人*100 元*12 月=21328800</w:t>
            </w:r>
            <w:r>
              <w:rPr>
                <w:spacing w:val="24"/>
                <w:sz w:val="18"/>
                <w:szCs w:val="18"/>
              </w:rPr>
              <w:t xml:space="preserve"> </w:t>
            </w:r>
            <w:r>
              <w:rPr>
                <w:spacing w:val="5"/>
                <w:sz w:val="18"/>
                <w:szCs w:val="18"/>
              </w:rPr>
              <w:t>元；90—99</w:t>
            </w:r>
            <w:r>
              <w:rPr>
                <w:spacing w:val="10"/>
                <w:sz w:val="18"/>
                <w:szCs w:val="18"/>
              </w:rPr>
              <w:t xml:space="preserve"> </w:t>
            </w:r>
            <w:r>
              <w:rPr>
                <w:spacing w:val="5"/>
                <w:sz w:val="18"/>
                <w:szCs w:val="18"/>
              </w:rPr>
              <w:t>周岁老</w:t>
            </w:r>
            <w:r>
              <w:rPr>
                <w:sz w:val="18"/>
                <w:szCs w:val="18"/>
              </w:rPr>
              <w:t xml:space="preserve"> </w:t>
            </w:r>
            <w:r>
              <w:rPr>
                <w:spacing w:val="9"/>
                <w:sz w:val="18"/>
                <w:szCs w:val="18"/>
              </w:rPr>
              <w:t>人，每人每月 200 元，2476 人*200</w:t>
            </w:r>
            <w:r>
              <w:rPr>
                <w:spacing w:val="8"/>
                <w:sz w:val="18"/>
                <w:szCs w:val="18"/>
              </w:rPr>
              <w:t>*12</w:t>
            </w:r>
            <w:r>
              <w:rPr>
                <w:spacing w:val="21"/>
                <w:sz w:val="18"/>
                <w:szCs w:val="18"/>
              </w:rPr>
              <w:t xml:space="preserve"> </w:t>
            </w:r>
            <w:r>
              <w:rPr>
                <w:spacing w:val="8"/>
                <w:sz w:val="18"/>
                <w:szCs w:val="18"/>
              </w:rPr>
              <w:t>月=5942400</w:t>
            </w:r>
            <w:r>
              <w:rPr>
                <w:spacing w:val="21"/>
                <w:sz w:val="18"/>
                <w:szCs w:val="18"/>
              </w:rPr>
              <w:t xml:space="preserve"> </w:t>
            </w:r>
            <w:r>
              <w:rPr>
                <w:spacing w:val="8"/>
                <w:sz w:val="18"/>
                <w:szCs w:val="18"/>
              </w:rPr>
              <w:t>元；100</w:t>
            </w:r>
            <w:r>
              <w:rPr>
                <w:spacing w:val="20"/>
                <w:sz w:val="18"/>
                <w:szCs w:val="18"/>
              </w:rPr>
              <w:t xml:space="preserve"> </w:t>
            </w:r>
            <w:r>
              <w:rPr>
                <w:spacing w:val="8"/>
                <w:sz w:val="18"/>
                <w:szCs w:val="18"/>
              </w:rPr>
              <w:t>周岁及以上老人，每</w:t>
            </w:r>
            <w:r>
              <w:rPr>
                <w:sz w:val="18"/>
                <w:szCs w:val="18"/>
              </w:rPr>
              <w:t xml:space="preserve"> </w:t>
            </w:r>
            <w:r>
              <w:rPr>
                <w:spacing w:val="5"/>
                <w:sz w:val="18"/>
                <w:szCs w:val="18"/>
              </w:rPr>
              <w:t>人每月 500 元，29 人*500 元*12 月=174000 元。合计 27445200</w:t>
            </w:r>
            <w:r>
              <w:rPr>
                <w:spacing w:val="29"/>
                <w:sz w:val="18"/>
                <w:szCs w:val="18"/>
              </w:rPr>
              <w:t xml:space="preserve"> </w:t>
            </w:r>
            <w:r>
              <w:rPr>
                <w:spacing w:val="5"/>
                <w:sz w:val="18"/>
                <w:szCs w:val="18"/>
              </w:rPr>
              <w:t>元。百岁老人还可</w:t>
            </w:r>
            <w:r>
              <w:rPr>
                <w:sz w:val="18"/>
                <w:szCs w:val="18"/>
              </w:rPr>
              <w:t xml:space="preserve"> </w:t>
            </w:r>
            <w:r>
              <w:rPr>
                <w:spacing w:val="6"/>
                <w:sz w:val="18"/>
                <w:szCs w:val="18"/>
              </w:rPr>
              <w:t>享受生日探望、年度体检关爱政策，各按 500 元/人标准安排，45 人*1000 元=45000</w:t>
            </w:r>
            <w:r>
              <w:rPr>
                <w:spacing w:val="12"/>
                <w:sz w:val="18"/>
                <w:szCs w:val="18"/>
              </w:rPr>
              <w:t xml:space="preserve"> </w:t>
            </w:r>
            <w:r>
              <w:rPr>
                <w:spacing w:val="4"/>
                <w:sz w:val="18"/>
                <w:szCs w:val="18"/>
              </w:rPr>
              <w:t>元。共计 27490200</w:t>
            </w:r>
            <w:r>
              <w:rPr>
                <w:spacing w:val="26"/>
                <w:sz w:val="18"/>
                <w:szCs w:val="18"/>
              </w:rPr>
              <w:t xml:space="preserve"> </w:t>
            </w:r>
            <w:r>
              <w:rPr>
                <w:spacing w:val="4"/>
                <w:sz w:val="18"/>
                <w:szCs w:val="18"/>
              </w:rPr>
              <w:t>元</w:t>
            </w:r>
          </w:p>
          <w:p w14:paraId="72B0A5C3">
            <w:pPr>
              <w:pStyle w:val="6"/>
              <w:spacing w:before="31" w:line="227" w:lineRule="auto"/>
              <w:ind w:left="126"/>
              <w:rPr>
                <w:sz w:val="18"/>
                <w:szCs w:val="18"/>
              </w:rPr>
            </w:pPr>
            <w:r>
              <w:rPr>
                <w:spacing w:val="10"/>
                <w:sz w:val="18"/>
                <w:szCs w:val="18"/>
              </w:rPr>
              <w:t>7.区级统分结合式平台建设  135 个社区</w:t>
            </w:r>
            <w:r>
              <w:rPr>
                <w:spacing w:val="40"/>
                <w:sz w:val="18"/>
                <w:szCs w:val="18"/>
              </w:rPr>
              <w:t xml:space="preserve"> </w:t>
            </w:r>
            <w:r>
              <w:rPr>
                <w:spacing w:val="10"/>
                <w:sz w:val="18"/>
                <w:szCs w:val="18"/>
              </w:rPr>
              <w:t>135*10,000=1350.000</w:t>
            </w:r>
            <w:r>
              <w:rPr>
                <w:spacing w:val="18"/>
                <w:sz w:val="18"/>
                <w:szCs w:val="18"/>
              </w:rPr>
              <w:t xml:space="preserve">  </w:t>
            </w:r>
            <w:r>
              <w:rPr>
                <w:spacing w:val="10"/>
                <w:sz w:val="18"/>
                <w:szCs w:val="18"/>
              </w:rPr>
              <w:t>互联网居家网络</w:t>
            </w:r>
          </w:p>
          <w:p w14:paraId="467ACD8A">
            <w:pPr>
              <w:pStyle w:val="6"/>
              <w:spacing w:before="88" w:line="230" w:lineRule="auto"/>
              <w:ind w:left="123"/>
              <w:rPr>
                <w:sz w:val="18"/>
                <w:szCs w:val="18"/>
              </w:rPr>
            </w:pPr>
            <w:r>
              <w:rPr>
                <w:spacing w:val="4"/>
                <w:sz w:val="18"/>
                <w:szCs w:val="18"/>
              </w:rPr>
              <w:t>建设 75 万</w:t>
            </w:r>
            <w:r>
              <w:rPr>
                <w:spacing w:val="13"/>
                <w:sz w:val="18"/>
                <w:szCs w:val="18"/>
              </w:rPr>
              <w:t xml:space="preserve"> </w:t>
            </w:r>
            <w:r>
              <w:rPr>
                <w:spacing w:val="4"/>
                <w:sz w:val="18"/>
                <w:szCs w:val="18"/>
              </w:rPr>
              <w:t>共计：2100000</w:t>
            </w:r>
            <w:r>
              <w:rPr>
                <w:spacing w:val="11"/>
                <w:sz w:val="18"/>
                <w:szCs w:val="18"/>
              </w:rPr>
              <w:t xml:space="preserve"> </w:t>
            </w:r>
            <w:r>
              <w:rPr>
                <w:spacing w:val="4"/>
                <w:sz w:val="18"/>
                <w:szCs w:val="18"/>
              </w:rPr>
              <w:t>元</w:t>
            </w:r>
          </w:p>
          <w:p w14:paraId="6B58D364">
            <w:pPr>
              <w:pStyle w:val="6"/>
              <w:spacing w:before="89" w:line="262" w:lineRule="auto"/>
              <w:ind w:left="119" w:right="132"/>
              <w:rPr>
                <w:sz w:val="18"/>
                <w:szCs w:val="18"/>
              </w:rPr>
            </w:pPr>
            <w:r>
              <w:rPr>
                <w:spacing w:val="14"/>
                <w:sz w:val="18"/>
                <w:szCs w:val="18"/>
              </w:rPr>
              <w:t>8.老年人配餐中心与配餐点补助  老年人幸福食堂</w:t>
            </w:r>
            <w:r>
              <w:rPr>
                <w:spacing w:val="61"/>
                <w:sz w:val="18"/>
                <w:szCs w:val="18"/>
              </w:rPr>
              <w:t xml:space="preserve"> </w:t>
            </w:r>
            <w:r>
              <w:rPr>
                <w:spacing w:val="14"/>
                <w:sz w:val="18"/>
                <w:szCs w:val="18"/>
              </w:rPr>
              <w:t>(配餐中心) 2</w:t>
            </w:r>
            <w:r>
              <w:rPr>
                <w:spacing w:val="13"/>
                <w:sz w:val="18"/>
                <w:szCs w:val="18"/>
              </w:rPr>
              <w:t>6</w:t>
            </w:r>
            <w:r>
              <w:rPr>
                <w:spacing w:val="33"/>
                <w:sz w:val="18"/>
                <w:szCs w:val="18"/>
              </w:rPr>
              <w:t xml:space="preserve"> </w:t>
            </w:r>
            <w:r>
              <w:rPr>
                <w:spacing w:val="13"/>
                <w:sz w:val="18"/>
                <w:szCs w:val="18"/>
              </w:rPr>
              <w:t>家，每家补贴</w:t>
            </w:r>
            <w:r>
              <w:rPr>
                <w:sz w:val="18"/>
                <w:szCs w:val="18"/>
              </w:rPr>
              <w:t xml:space="preserve"> </w:t>
            </w:r>
            <w:r>
              <w:rPr>
                <w:spacing w:val="4"/>
                <w:sz w:val="18"/>
                <w:szCs w:val="18"/>
              </w:rPr>
              <w:t>60,000 元，</w:t>
            </w:r>
            <w:r>
              <w:rPr>
                <w:spacing w:val="29"/>
                <w:sz w:val="18"/>
                <w:szCs w:val="18"/>
              </w:rPr>
              <w:t xml:space="preserve">  </w:t>
            </w:r>
            <w:r>
              <w:rPr>
                <w:spacing w:val="4"/>
                <w:sz w:val="18"/>
                <w:szCs w:val="18"/>
              </w:rPr>
              <w:t>(60,000*26=</w:t>
            </w:r>
            <w:r>
              <w:rPr>
                <w:spacing w:val="3"/>
                <w:sz w:val="18"/>
                <w:szCs w:val="18"/>
              </w:rPr>
              <w:t>1560,000) ；</w:t>
            </w:r>
          </w:p>
        </w:tc>
      </w:tr>
    </w:tbl>
    <w:p w14:paraId="26F99C70">
      <w:pPr>
        <w:rPr>
          <w:rFonts w:ascii="Arial"/>
          <w:sz w:val="21"/>
        </w:rPr>
      </w:pPr>
    </w:p>
    <w:p w14:paraId="6100A7BE">
      <w:pPr>
        <w:rPr>
          <w:rFonts w:ascii="Arial" w:hAnsi="Arial" w:eastAsia="Arial" w:cs="Arial"/>
          <w:sz w:val="21"/>
          <w:szCs w:val="21"/>
        </w:rPr>
        <w:sectPr>
          <w:pgSz w:w="11906" w:h="16840"/>
          <w:pgMar w:top="1431" w:right="1480" w:bottom="0" w:left="1173" w:header="0" w:footer="0" w:gutter="0"/>
          <w:cols w:space="720" w:num="1"/>
        </w:sectPr>
      </w:pPr>
    </w:p>
    <w:p w14:paraId="289D56C0">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819"/>
        <w:gridCol w:w="603"/>
        <w:gridCol w:w="1215"/>
        <w:gridCol w:w="1209"/>
        <w:gridCol w:w="611"/>
        <w:gridCol w:w="1821"/>
      </w:tblGrid>
      <w:tr w14:paraId="1075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968" w:type="dxa"/>
            <w:vAlign w:val="top"/>
          </w:tcPr>
          <w:p w14:paraId="2A961FEF">
            <w:pPr>
              <w:rPr>
                <w:rFonts w:ascii="Arial"/>
                <w:sz w:val="21"/>
              </w:rPr>
            </w:pPr>
          </w:p>
        </w:tc>
        <w:tc>
          <w:tcPr>
            <w:tcW w:w="7278" w:type="dxa"/>
            <w:gridSpan w:val="6"/>
            <w:vAlign w:val="top"/>
          </w:tcPr>
          <w:p w14:paraId="02181547">
            <w:pPr>
              <w:pStyle w:val="6"/>
              <w:spacing w:before="77" w:line="230" w:lineRule="auto"/>
              <w:ind w:left="115"/>
              <w:rPr>
                <w:sz w:val="18"/>
                <w:szCs w:val="18"/>
              </w:rPr>
            </w:pPr>
            <w:r>
              <w:rPr>
                <w:spacing w:val="6"/>
                <w:sz w:val="18"/>
                <w:szCs w:val="18"/>
              </w:rPr>
              <w:t>新建老年人幸福食堂</w:t>
            </w:r>
            <w:r>
              <w:rPr>
                <w:spacing w:val="49"/>
                <w:sz w:val="18"/>
                <w:szCs w:val="18"/>
              </w:rPr>
              <w:t xml:space="preserve"> </w:t>
            </w:r>
            <w:r>
              <w:rPr>
                <w:spacing w:val="6"/>
                <w:sz w:val="18"/>
                <w:szCs w:val="18"/>
              </w:rPr>
              <w:t>(配餐中心) 4 家，每家补贴 20000 元，   (20000*4=80000)</w:t>
            </w:r>
          </w:p>
          <w:p w14:paraId="51121F5A">
            <w:pPr>
              <w:pStyle w:val="6"/>
              <w:spacing w:before="87" w:line="230" w:lineRule="auto"/>
              <w:ind w:left="115"/>
              <w:rPr>
                <w:sz w:val="18"/>
                <w:szCs w:val="18"/>
              </w:rPr>
            </w:pPr>
            <w:r>
              <w:rPr>
                <w:spacing w:val="7"/>
                <w:sz w:val="18"/>
                <w:szCs w:val="18"/>
              </w:rPr>
              <w:t>合计：</w:t>
            </w:r>
            <w:r>
              <w:rPr>
                <w:spacing w:val="-52"/>
                <w:sz w:val="18"/>
                <w:szCs w:val="18"/>
              </w:rPr>
              <w:t xml:space="preserve"> </w:t>
            </w:r>
            <w:r>
              <w:rPr>
                <w:spacing w:val="7"/>
                <w:sz w:val="18"/>
                <w:szCs w:val="18"/>
              </w:rPr>
              <w:t>1640000 元</w:t>
            </w:r>
            <w:r>
              <w:rPr>
                <w:spacing w:val="9"/>
                <w:sz w:val="18"/>
                <w:szCs w:val="18"/>
              </w:rPr>
              <w:t xml:space="preserve">     </w:t>
            </w:r>
            <w:r>
              <w:rPr>
                <w:spacing w:val="7"/>
                <w:sz w:val="18"/>
                <w:szCs w:val="18"/>
              </w:rPr>
              <w:t>共合计：453020</w:t>
            </w:r>
            <w:r>
              <w:rPr>
                <w:spacing w:val="6"/>
                <w:sz w:val="18"/>
                <w:szCs w:val="18"/>
              </w:rPr>
              <w:t>00</w:t>
            </w:r>
            <w:r>
              <w:rPr>
                <w:spacing w:val="24"/>
                <w:sz w:val="18"/>
                <w:szCs w:val="18"/>
              </w:rPr>
              <w:t xml:space="preserve"> </w:t>
            </w:r>
            <w:r>
              <w:rPr>
                <w:spacing w:val="6"/>
                <w:sz w:val="18"/>
                <w:szCs w:val="18"/>
              </w:rPr>
              <w:t>元</w:t>
            </w:r>
          </w:p>
        </w:tc>
      </w:tr>
      <w:tr w14:paraId="593E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8" w:type="dxa"/>
            <w:vAlign w:val="top"/>
          </w:tcPr>
          <w:p w14:paraId="4080D2A9">
            <w:pPr>
              <w:pStyle w:val="6"/>
              <w:spacing w:before="130" w:line="230" w:lineRule="auto"/>
              <w:ind w:left="499"/>
              <w:rPr>
                <w:sz w:val="18"/>
                <w:szCs w:val="18"/>
              </w:rPr>
            </w:pPr>
            <w:r>
              <w:rPr>
                <w:spacing w:val="13"/>
                <w:sz w:val="18"/>
                <w:szCs w:val="18"/>
              </w:rPr>
              <w:t>项目总预算</w:t>
            </w:r>
          </w:p>
        </w:tc>
        <w:tc>
          <w:tcPr>
            <w:tcW w:w="2422" w:type="dxa"/>
            <w:gridSpan w:val="2"/>
            <w:vAlign w:val="top"/>
          </w:tcPr>
          <w:p w14:paraId="70E543E2">
            <w:pPr>
              <w:pStyle w:val="6"/>
              <w:spacing w:before="160" w:line="190" w:lineRule="auto"/>
              <w:ind w:left="1124"/>
              <w:rPr>
                <w:sz w:val="18"/>
                <w:szCs w:val="18"/>
              </w:rPr>
            </w:pPr>
            <w:r>
              <w:rPr>
                <w:spacing w:val="8"/>
                <w:sz w:val="18"/>
                <w:szCs w:val="18"/>
              </w:rPr>
              <w:t>44792000.00</w:t>
            </w:r>
          </w:p>
        </w:tc>
        <w:tc>
          <w:tcPr>
            <w:tcW w:w="2424" w:type="dxa"/>
            <w:gridSpan w:val="2"/>
            <w:vAlign w:val="top"/>
          </w:tcPr>
          <w:p w14:paraId="147A0F93">
            <w:pPr>
              <w:pStyle w:val="6"/>
              <w:spacing w:before="130" w:line="230" w:lineRule="auto"/>
              <w:ind w:left="127"/>
              <w:rPr>
                <w:sz w:val="18"/>
                <w:szCs w:val="18"/>
              </w:rPr>
            </w:pPr>
            <w:r>
              <w:rPr>
                <w:spacing w:val="14"/>
                <w:sz w:val="18"/>
                <w:szCs w:val="18"/>
              </w:rPr>
              <w:t>项目当年预算</w:t>
            </w:r>
          </w:p>
        </w:tc>
        <w:tc>
          <w:tcPr>
            <w:tcW w:w="2432" w:type="dxa"/>
            <w:gridSpan w:val="2"/>
            <w:vAlign w:val="top"/>
          </w:tcPr>
          <w:p w14:paraId="5928FF34">
            <w:pPr>
              <w:pStyle w:val="6"/>
              <w:spacing w:before="160" w:line="190" w:lineRule="auto"/>
              <w:ind w:left="1131"/>
              <w:rPr>
                <w:sz w:val="18"/>
                <w:szCs w:val="18"/>
              </w:rPr>
            </w:pPr>
            <w:r>
              <w:rPr>
                <w:spacing w:val="8"/>
                <w:sz w:val="18"/>
                <w:szCs w:val="18"/>
              </w:rPr>
              <w:t>44792000.00</w:t>
            </w:r>
          </w:p>
        </w:tc>
      </w:tr>
      <w:tr w14:paraId="7E9D9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968" w:type="dxa"/>
            <w:vMerge w:val="restart"/>
            <w:tcBorders>
              <w:bottom w:val="nil"/>
            </w:tcBorders>
            <w:vAlign w:val="top"/>
          </w:tcPr>
          <w:p w14:paraId="510491F8">
            <w:pPr>
              <w:spacing w:line="248" w:lineRule="auto"/>
              <w:rPr>
                <w:rFonts w:ascii="Arial"/>
                <w:sz w:val="21"/>
              </w:rPr>
            </w:pPr>
          </w:p>
          <w:p w14:paraId="21F3E6B8">
            <w:pPr>
              <w:spacing w:line="248" w:lineRule="auto"/>
              <w:rPr>
                <w:rFonts w:ascii="Arial"/>
                <w:sz w:val="21"/>
              </w:rPr>
            </w:pPr>
          </w:p>
          <w:p w14:paraId="2993D351">
            <w:pPr>
              <w:spacing w:line="248" w:lineRule="auto"/>
              <w:rPr>
                <w:rFonts w:ascii="Arial"/>
                <w:sz w:val="21"/>
              </w:rPr>
            </w:pPr>
          </w:p>
          <w:p w14:paraId="695BCBC1">
            <w:pPr>
              <w:spacing w:line="248" w:lineRule="auto"/>
              <w:rPr>
                <w:rFonts w:ascii="Arial"/>
                <w:sz w:val="21"/>
              </w:rPr>
            </w:pPr>
          </w:p>
          <w:p w14:paraId="437B4D27">
            <w:pPr>
              <w:spacing w:line="248" w:lineRule="auto"/>
              <w:rPr>
                <w:rFonts w:ascii="Arial"/>
                <w:sz w:val="21"/>
              </w:rPr>
            </w:pPr>
          </w:p>
          <w:p w14:paraId="5E82BF00">
            <w:pPr>
              <w:spacing w:line="248" w:lineRule="auto"/>
              <w:rPr>
                <w:rFonts w:ascii="Arial"/>
                <w:sz w:val="21"/>
              </w:rPr>
            </w:pPr>
          </w:p>
          <w:p w14:paraId="49F00D1C">
            <w:pPr>
              <w:spacing w:line="248" w:lineRule="auto"/>
              <w:rPr>
                <w:rFonts w:ascii="Arial"/>
                <w:sz w:val="21"/>
              </w:rPr>
            </w:pPr>
          </w:p>
          <w:p w14:paraId="4212BA4C">
            <w:pPr>
              <w:spacing w:line="248" w:lineRule="auto"/>
              <w:rPr>
                <w:rFonts w:ascii="Arial"/>
                <w:sz w:val="21"/>
              </w:rPr>
            </w:pPr>
          </w:p>
          <w:p w14:paraId="727B70D7">
            <w:pPr>
              <w:spacing w:line="249" w:lineRule="auto"/>
              <w:rPr>
                <w:rFonts w:ascii="Arial"/>
                <w:sz w:val="21"/>
              </w:rPr>
            </w:pPr>
          </w:p>
          <w:p w14:paraId="7CA57228">
            <w:pPr>
              <w:spacing w:line="249" w:lineRule="auto"/>
              <w:rPr>
                <w:rFonts w:ascii="Arial"/>
                <w:sz w:val="21"/>
              </w:rPr>
            </w:pPr>
          </w:p>
          <w:p w14:paraId="505571E2">
            <w:pPr>
              <w:spacing w:line="249" w:lineRule="auto"/>
              <w:rPr>
                <w:rFonts w:ascii="Arial"/>
                <w:sz w:val="21"/>
              </w:rPr>
            </w:pPr>
          </w:p>
          <w:p w14:paraId="677A9D6F">
            <w:pPr>
              <w:spacing w:line="249" w:lineRule="auto"/>
              <w:rPr>
                <w:rFonts w:ascii="Arial"/>
                <w:sz w:val="21"/>
              </w:rPr>
            </w:pPr>
          </w:p>
          <w:p w14:paraId="606D9AF3">
            <w:pPr>
              <w:spacing w:line="249" w:lineRule="auto"/>
              <w:rPr>
                <w:rFonts w:ascii="Arial"/>
                <w:sz w:val="21"/>
              </w:rPr>
            </w:pPr>
          </w:p>
          <w:p w14:paraId="0928FAD5">
            <w:pPr>
              <w:spacing w:line="249" w:lineRule="auto"/>
              <w:rPr>
                <w:rFonts w:ascii="Arial"/>
                <w:sz w:val="21"/>
              </w:rPr>
            </w:pPr>
          </w:p>
          <w:p w14:paraId="571357BE">
            <w:pPr>
              <w:spacing w:line="249" w:lineRule="auto"/>
              <w:rPr>
                <w:rFonts w:ascii="Arial"/>
                <w:sz w:val="21"/>
              </w:rPr>
            </w:pPr>
          </w:p>
          <w:p w14:paraId="5682384F">
            <w:pPr>
              <w:spacing w:line="249" w:lineRule="auto"/>
              <w:rPr>
                <w:rFonts w:ascii="Arial"/>
                <w:sz w:val="21"/>
              </w:rPr>
            </w:pPr>
          </w:p>
          <w:p w14:paraId="4CFFE418">
            <w:pPr>
              <w:spacing w:line="249" w:lineRule="auto"/>
              <w:rPr>
                <w:rFonts w:ascii="Arial"/>
                <w:sz w:val="21"/>
              </w:rPr>
            </w:pPr>
          </w:p>
          <w:p w14:paraId="0EB5271D">
            <w:pPr>
              <w:spacing w:line="249" w:lineRule="auto"/>
              <w:rPr>
                <w:rFonts w:ascii="Arial"/>
                <w:sz w:val="21"/>
              </w:rPr>
            </w:pPr>
          </w:p>
          <w:p w14:paraId="29166BF9">
            <w:pPr>
              <w:spacing w:line="249" w:lineRule="auto"/>
              <w:rPr>
                <w:rFonts w:ascii="Arial"/>
                <w:sz w:val="21"/>
              </w:rPr>
            </w:pPr>
          </w:p>
          <w:p w14:paraId="7E38C286">
            <w:pPr>
              <w:spacing w:line="249" w:lineRule="auto"/>
              <w:rPr>
                <w:rFonts w:ascii="Arial"/>
                <w:sz w:val="21"/>
              </w:rPr>
            </w:pPr>
          </w:p>
          <w:p w14:paraId="34134CB0">
            <w:pPr>
              <w:spacing w:line="249" w:lineRule="auto"/>
              <w:rPr>
                <w:rFonts w:ascii="Arial"/>
                <w:sz w:val="21"/>
              </w:rPr>
            </w:pPr>
          </w:p>
          <w:p w14:paraId="144DCD31">
            <w:pPr>
              <w:spacing w:line="249" w:lineRule="auto"/>
              <w:rPr>
                <w:rFonts w:ascii="Arial"/>
                <w:sz w:val="21"/>
              </w:rPr>
            </w:pPr>
          </w:p>
          <w:p w14:paraId="11AE1A74">
            <w:pPr>
              <w:spacing w:line="249" w:lineRule="auto"/>
              <w:rPr>
                <w:rFonts w:ascii="Arial"/>
                <w:sz w:val="21"/>
              </w:rPr>
            </w:pPr>
          </w:p>
          <w:p w14:paraId="7DCE4E5B">
            <w:pPr>
              <w:pStyle w:val="6"/>
              <w:spacing w:before="59" w:line="230" w:lineRule="auto"/>
              <w:ind w:left="199"/>
              <w:rPr>
                <w:sz w:val="18"/>
                <w:szCs w:val="18"/>
              </w:rPr>
            </w:pPr>
            <w:r>
              <w:rPr>
                <w:spacing w:val="16"/>
                <w:sz w:val="18"/>
                <w:szCs w:val="18"/>
              </w:rPr>
              <w:t>项目前两年预算编</w:t>
            </w:r>
          </w:p>
          <w:p w14:paraId="6569EF77">
            <w:pPr>
              <w:pStyle w:val="6"/>
              <w:spacing w:before="87" w:line="230" w:lineRule="auto"/>
              <w:ind w:left="123"/>
              <w:rPr>
                <w:sz w:val="18"/>
                <w:szCs w:val="18"/>
              </w:rPr>
            </w:pPr>
            <w:r>
              <w:rPr>
                <w:spacing w:val="11"/>
                <w:sz w:val="18"/>
                <w:szCs w:val="18"/>
              </w:rPr>
              <w:t>制，执行及当年预算</w:t>
            </w:r>
          </w:p>
          <w:p w14:paraId="79A0E80F">
            <w:pPr>
              <w:pStyle w:val="6"/>
              <w:spacing w:before="85" w:line="231" w:lineRule="auto"/>
              <w:ind w:left="592"/>
              <w:rPr>
                <w:sz w:val="18"/>
                <w:szCs w:val="18"/>
              </w:rPr>
            </w:pPr>
            <w:r>
              <w:rPr>
                <w:spacing w:val="14"/>
                <w:sz w:val="18"/>
                <w:szCs w:val="18"/>
              </w:rPr>
              <w:t>变动情况</w:t>
            </w:r>
          </w:p>
        </w:tc>
        <w:tc>
          <w:tcPr>
            <w:tcW w:w="1819" w:type="dxa"/>
            <w:vAlign w:val="top"/>
          </w:tcPr>
          <w:p w14:paraId="2EE7B6A1">
            <w:pPr>
              <w:pStyle w:val="6"/>
              <w:spacing w:before="197" w:line="230" w:lineRule="auto"/>
              <w:ind w:left="723"/>
              <w:rPr>
                <w:sz w:val="18"/>
                <w:szCs w:val="18"/>
              </w:rPr>
            </w:pPr>
            <w:r>
              <w:rPr>
                <w:spacing w:val="8"/>
                <w:sz w:val="18"/>
                <w:szCs w:val="18"/>
              </w:rPr>
              <w:t>年度</w:t>
            </w:r>
          </w:p>
        </w:tc>
        <w:tc>
          <w:tcPr>
            <w:tcW w:w="1818" w:type="dxa"/>
            <w:gridSpan w:val="2"/>
            <w:vAlign w:val="top"/>
          </w:tcPr>
          <w:p w14:paraId="3905A896">
            <w:pPr>
              <w:pStyle w:val="6"/>
              <w:spacing w:before="197" w:line="230" w:lineRule="auto"/>
              <w:ind w:left="623"/>
              <w:rPr>
                <w:sz w:val="18"/>
                <w:szCs w:val="18"/>
              </w:rPr>
            </w:pPr>
            <w:r>
              <w:rPr>
                <w:spacing w:val="11"/>
                <w:sz w:val="18"/>
                <w:szCs w:val="18"/>
              </w:rPr>
              <w:t>预算数</w:t>
            </w:r>
          </w:p>
        </w:tc>
        <w:tc>
          <w:tcPr>
            <w:tcW w:w="1820" w:type="dxa"/>
            <w:gridSpan w:val="2"/>
            <w:vAlign w:val="top"/>
          </w:tcPr>
          <w:p w14:paraId="05FA4961">
            <w:pPr>
              <w:pStyle w:val="6"/>
              <w:spacing w:before="197" w:line="230" w:lineRule="auto"/>
              <w:ind w:left="622"/>
              <w:rPr>
                <w:sz w:val="18"/>
                <w:szCs w:val="18"/>
              </w:rPr>
            </w:pPr>
            <w:r>
              <w:rPr>
                <w:spacing w:val="12"/>
                <w:sz w:val="18"/>
                <w:szCs w:val="18"/>
              </w:rPr>
              <w:t>执行数</w:t>
            </w:r>
          </w:p>
        </w:tc>
        <w:tc>
          <w:tcPr>
            <w:tcW w:w="1821" w:type="dxa"/>
            <w:vAlign w:val="top"/>
          </w:tcPr>
          <w:p w14:paraId="19207E3F">
            <w:pPr>
              <w:pStyle w:val="6"/>
              <w:spacing w:before="197" w:line="230" w:lineRule="auto"/>
              <w:ind w:left="624"/>
              <w:rPr>
                <w:sz w:val="18"/>
                <w:szCs w:val="18"/>
              </w:rPr>
            </w:pPr>
            <w:r>
              <w:rPr>
                <w:spacing w:val="12"/>
                <w:sz w:val="18"/>
                <w:szCs w:val="18"/>
              </w:rPr>
              <w:t>执行率</w:t>
            </w:r>
          </w:p>
        </w:tc>
      </w:tr>
      <w:tr w14:paraId="37BD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8" w:type="dxa"/>
            <w:vMerge w:val="continue"/>
            <w:tcBorders>
              <w:top w:val="nil"/>
              <w:bottom w:val="nil"/>
            </w:tcBorders>
            <w:vAlign w:val="top"/>
          </w:tcPr>
          <w:p w14:paraId="6A367B34">
            <w:pPr>
              <w:rPr>
                <w:rFonts w:ascii="Arial"/>
                <w:sz w:val="21"/>
              </w:rPr>
            </w:pPr>
          </w:p>
        </w:tc>
        <w:tc>
          <w:tcPr>
            <w:tcW w:w="1819" w:type="dxa"/>
            <w:vAlign w:val="top"/>
          </w:tcPr>
          <w:p w14:paraId="5B987920">
            <w:pPr>
              <w:pStyle w:val="6"/>
              <w:spacing w:before="159" w:line="230" w:lineRule="auto"/>
              <w:ind w:left="122"/>
              <w:rPr>
                <w:sz w:val="18"/>
                <w:szCs w:val="18"/>
              </w:rPr>
            </w:pPr>
            <w:r>
              <w:rPr>
                <w:sz w:val="18"/>
                <w:szCs w:val="18"/>
              </w:rPr>
              <w:t>2020 年</w:t>
            </w:r>
          </w:p>
        </w:tc>
        <w:tc>
          <w:tcPr>
            <w:tcW w:w="1818" w:type="dxa"/>
            <w:gridSpan w:val="2"/>
            <w:vAlign w:val="top"/>
          </w:tcPr>
          <w:p w14:paraId="26CAE139">
            <w:pPr>
              <w:rPr>
                <w:rFonts w:ascii="Arial"/>
                <w:sz w:val="21"/>
              </w:rPr>
            </w:pPr>
          </w:p>
        </w:tc>
        <w:tc>
          <w:tcPr>
            <w:tcW w:w="1820" w:type="dxa"/>
            <w:gridSpan w:val="2"/>
            <w:vAlign w:val="top"/>
          </w:tcPr>
          <w:p w14:paraId="18E8D6C4">
            <w:pPr>
              <w:rPr>
                <w:rFonts w:ascii="Arial"/>
                <w:sz w:val="21"/>
              </w:rPr>
            </w:pPr>
          </w:p>
        </w:tc>
        <w:tc>
          <w:tcPr>
            <w:tcW w:w="1821" w:type="dxa"/>
            <w:vAlign w:val="top"/>
          </w:tcPr>
          <w:p w14:paraId="0F11758B">
            <w:pPr>
              <w:rPr>
                <w:rFonts w:ascii="Arial"/>
                <w:sz w:val="21"/>
              </w:rPr>
            </w:pPr>
          </w:p>
        </w:tc>
      </w:tr>
      <w:tr w14:paraId="3E9C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8" w:type="dxa"/>
            <w:vMerge w:val="continue"/>
            <w:tcBorders>
              <w:top w:val="nil"/>
              <w:bottom w:val="nil"/>
            </w:tcBorders>
            <w:vAlign w:val="top"/>
          </w:tcPr>
          <w:p w14:paraId="798A0DA8">
            <w:pPr>
              <w:rPr>
                <w:rFonts w:ascii="Arial"/>
                <w:sz w:val="21"/>
              </w:rPr>
            </w:pPr>
          </w:p>
        </w:tc>
        <w:tc>
          <w:tcPr>
            <w:tcW w:w="1819" w:type="dxa"/>
            <w:vAlign w:val="top"/>
          </w:tcPr>
          <w:p w14:paraId="46ADA9EE">
            <w:pPr>
              <w:pStyle w:val="6"/>
              <w:spacing w:before="134" w:line="230" w:lineRule="auto"/>
              <w:ind w:left="122"/>
              <w:rPr>
                <w:sz w:val="18"/>
                <w:szCs w:val="18"/>
              </w:rPr>
            </w:pPr>
            <w:r>
              <w:rPr>
                <w:sz w:val="18"/>
                <w:szCs w:val="18"/>
              </w:rPr>
              <w:t>2021 年</w:t>
            </w:r>
          </w:p>
        </w:tc>
        <w:tc>
          <w:tcPr>
            <w:tcW w:w="1818" w:type="dxa"/>
            <w:gridSpan w:val="2"/>
            <w:vAlign w:val="top"/>
          </w:tcPr>
          <w:p w14:paraId="30D936AC">
            <w:pPr>
              <w:rPr>
                <w:rFonts w:ascii="Arial"/>
                <w:sz w:val="21"/>
              </w:rPr>
            </w:pPr>
          </w:p>
        </w:tc>
        <w:tc>
          <w:tcPr>
            <w:tcW w:w="1820" w:type="dxa"/>
            <w:gridSpan w:val="2"/>
            <w:vAlign w:val="top"/>
          </w:tcPr>
          <w:p w14:paraId="6A9A80D3">
            <w:pPr>
              <w:rPr>
                <w:rFonts w:ascii="Arial"/>
                <w:sz w:val="21"/>
              </w:rPr>
            </w:pPr>
          </w:p>
        </w:tc>
        <w:tc>
          <w:tcPr>
            <w:tcW w:w="1821" w:type="dxa"/>
            <w:vAlign w:val="top"/>
          </w:tcPr>
          <w:p w14:paraId="43228A3A">
            <w:pPr>
              <w:rPr>
                <w:rFonts w:ascii="Arial"/>
                <w:sz w:val="21"/>
              </w:rPr>
            </w:pPr>
          </w:p>
        </w:tc>
      </w:tr>
      <w:tr w14:paraId="5CF4A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5" w:hRule="atLeast"/>
        </w:trPr>
        <w:tc>
          <w:tcPr>
            <w:tcW w:w="1968" w:type="dxa"/>
            <w:vMerge w:val="continue"/>
            <w:tcBorders>
              <w:top w:val="nil"/>
            </w:tcBorders>
            <w:vAlign w:val="top"/>
          </w:tcPr>
          <w:p w14:paraId="60FBD623">
            <w:pPr>
              <w:rPr>
                <w:rFonts w:ascii="Arial"/>
                <w:sz w:val="21"/>
              </w:rPr>
            </w:pPr>
          </w:p>
        </w:tc>
        <w:tc>
          <w:tcPr>
            <w:tcW w:w="1819" w:type="dxa"/>
            <w:vAlign w:val="top"/>
          </w:tcPr>
          <w:p w14:paraId="193E8E37">
            <w:pPr>
              <w:rPr>
                <w:rFonts w:ascii="Arial"/>
                <w:sz w:val="21"/>
              </w:rPr>
            </w:pPr>
          </w:p>
          <w:p w14:paraId="3ACFC9FA">
            <w:pPr>
              <w:rPr>
                <w:rFonts w:ascii="Arial"/>
                <w:sz w:val="21"/>
              </w:rPr>
            </w:pPr>
          </w:p>
          <w:p w14:paraId="09612FD2">
            <w:pPr>
              <w:rPr>
                <w:rFonts w:ascii="Arial"/>
                <w:sz w:val="21"/>
              </w:rPr>
            </w:pPr>
          </w:p>
          <w:p w14:paraId="70BFB2C3">
            <w:pPr>
              <w:rPr>
                <w:rFonts w:ascii="Arial"/>
                <w:sz w:val="21"/>
              </w:rPr>
            </w:pPr>
          </w:p>
          <w:p w14:paraId="36E1FBE2">
            <w:pPr>
              <w:rPr>
                <w:rFonts w:ascii="Arial"/>
                <w:sz w:val="21"/>
              </w:rPr>
            </w:pPr>
          </w:p>
          <w:p w14:paraId="330AD2D8">
            <w:pPr>
              <w:rPr>
                <w:rFonts w:ascii="Arial"/>
                <w:sz w:val="21"/>
              </w:rPr>
            </w:pPr>
          </w:p>
          <w:p w14:paraId="26BBF740">
            <w:pPr>
              <w:rPr>
                <w:rFonts w:ascii="Arial"/>
                <w:sz w:val="21"/>
              </w:rPr>
            </w:pPr>
          </w:p>
          <w:p w14:paraId="02EB41AF">
            <w:pPr>
              <w:rPr>
                <w:rFonts w:ascii="Arial"/>
                <w:sz w:val="21"/>
              </w:rPr>
            </w:pPr>
          </w:p>
          <w:p w14:paraId="414015BE">
            <w:pPr>
              <w:rPr>
                <w:rFonts w:ascii="Arial"/>
                <w:sz w:val="21"/>
              </w:rPr>
            </w:pPr>
          </w:p>
          <w:p w14:paraId="54677B46">
            <w:pPr>
              <w:rPr>
                <w:rFonts w:ascii="Arial"/>
                <w:sz w:val="21"/>
              </w:rPr>
            </w:pPr>
          </w:p>
          <w:p w14:paraId="764EDCF6">
            <w:pPr>
              <w:rPr>
                <w:rFonts w:ascii="Arial"/>
                <w:sz w:val="21"/>
              </w:rPr>
            </w:pPr>
          </w:p>
          <w:p w14:paraId="0A08DEEA">
            <w:pPr>
              <w:rPr>
                <w:rFonts w:ascii="Arial"/>
                <w:sz w:val="21"/>
              </w:rPr>
            </w:pPr>
          </w:p>
          <w:p w14:paraId="6EE15411">
            <w:pPr>
              <w:rPr>
                <w:rFonts w:ascii="Arial"/>
                <w:sz w:val="21"/>
              </w:rPr>
            </w:pPr>
          </w:p>
          <w:p w14:paraId="4B239DEC">
            <w:pPr>
              <w:rPr>
                <w:rFonts w:ascii="Arial"/>
                <w:sz w:val="21"/>
              </w:rPr>
            </w:pPr>
          </w:p>
          <w:p w14:paraId="3636AE4D">
            <w:pPr>
              <w:spacing w:line="241" w:lineRule="auto"/>
              <w:rPr>
                <w:rFonts w:ascii="Arial"/>
                <w:sz w:val="21"/>
              </w:rPr>
            </w:pPr>
          </w:p>
          <w:p w14:paraId="0B8A530B">
            <w:pPr>
              <w:spacing w:line="241" w:lineRule="auto"/>
              <w:rPr>
                <w:rFonts w:ascii="Arial"/>
                <w:sz w:val="21"/>
              </w:rPr>
            </w:pPr>
          </w:p>
          <w:p w14:paraId="3143E9A9">
            <w:pPr>
              <w:spacing w:line="241" w:lineRule="auto"/>
              <w:rPr>
                <w:rFonts w:ascii="Arial"/>
                <w:sz w:val="21"/>
              </w:rPr>
            </w:pPr>
          </w:p>
          <w:p w14:paraId="451A8CFF">
            <w:pPr>
              <w:spacing w:line="241" w:lineRule="auto"/>
              <w:rPr>
                <w:rFonts w:ascii="Arial"/>
                <w:sz w:val="21"/>
              </w:rPr>
            </w:pPr>
          </w:p>
          <w:p w14:paraId="22569B98">
            <w:pPr>
              <w:spacing w:line="241" w:lineRule="auto"/>
              <w:rPr>
                <w:rFonts w:ascii="Arial"/>
                <w:sz w:val="21"/>
              </w:rPr>
            </w:pPr>
          </w:p>
          <w:p w14:paraId="26CB63D1">
            <w:pPr>
              <w:spacing w:line="241" w:lineRule="auto"/>
              <w:rPr>
                <w:rFonts w:ascii="Arial"/>
                <w:sz w:val="21"/>
              </w:rPr>
            </w:pPr>
          </w:p>
          <w:p w14:paraId="141B7640">
            <w:pPr>
              <w:spacing w:line="241" w:lineRule="auto"/>
              <w:rPr>
                <w:rFonts w:ascii="Arial"/>
                <w:sz w:val="21"/>
              </w:rPr>
            </w:pPr>
          </w:p>
          <w:p w14:paraId="26DE5F6B">
            <w:pPr>
              <w:spacing w:line="241" w:lineRule="auto"/>
              <w:rPr>
                <w:rFonts w:ascii="Arial"/>
                <w:sz w:val="21"/>
              </w:rPr>
            </w:pPr>
          </w:p>
          <w:p w14:paraId="5304E0CC">
            <w:pPr>
              <w:pStyle w:val="6"/>
              <w:spacing w:before="59" w:line="230" w:lineRule="auto"/>
              <w:ind w:left="122"/>
              <w:rPr>
                <w:sz w:val="18"/>
                <w:szCs w:val="18"/>
              </w:rPr>
            </w:pPr>
            <w:r>
              <w:rPr>
                <w:spacing w:val="7"/>
                <w:sz w:val="18"/>
                <w:szCs w:val="18"/>
              </w:rPr>
              <w:t>2022 年变动说明</w:t>
            </w:r>
          </w:p>
        </w:tc>
        <w:tc>
          <w:tcPr>
            <w:tcW w:w="5459" w:type="dxa"/>
            <w:gridSpan w:val="5"/>
            <w:vAlign w:val="top"/>
          </w:tcPr>
          <w:p w14:paraId="5E37F8FC">
            <w:pPr>
              <w:pStyle w:val="6"/>
              <w:tabs>
                <w:tab w:val="left" w:pos="256"/>
              </w:tabs>
              <w:spacing w:before="86" w:line="313" w:lineRule="auto"/>
              <w:ind w:left="117" w:right="76" w:firstLine="29"/>
              <w:jc w:val="right"/>
              <w:rPr>
                <w:sz w:val="18"/>
                <w:szCs w:val="18"/>
              </w:rPr>
            </w:pPr>
            <w:r>
              <w:rPr>
                <w:spacing w:val="11"/>
                <w:sz w:val="18"/>
                <w:szCs w:val="18"/>
              </w:rPr>
              <w:t>1</w:t>
            </w:r>
            <w:r>
              <w:rPr>
                <w:spacing w:val="34"/>
                <w:sz w:val="18"/>
                <w:szCs w:val="18"/>
              </w:rPr>
              <w:t xml:space="preserve"> </w:t>
            </w:r>
            <w:r>
              <w:rPr>
                <w:spacing w:val="11"/>
                <w:sz w:val="18"/>
                <w:szCs w:val="18"/>
              </w:rPr>
              <w:t>养老护理员补贴  为取得国家养老护理</w:t>
            </w:r>
            <w:r>
              <w:rPr>
                <w:spacing w:val="10"/>
                <w:sz w:val="18"/>
                <w:szCs w:val="18"/>
              </w:rPr>
              <w:t>员高级工、</w:t>
            </w:r>
            <w:r>
              <w:rPr>
                <w:spacing w:val="-53"/>
                <w:sz w:val="18"/>
                <w:szCs w:val="18"/>
              </w:rPr>
              <w:t xml:space="preserve"> </w:t>
            </w:r>
            <w:r>
              <w:rPr>
                <w:spacing w:val="10"/>
                <w:sz w:val="18"/>
                <w:szCs w:val="18"/>
              </w:rPr>
              <w:t>中级工、</w:t>
            </w:r>
            <w:r>
              <w:rPr>
                <w:sz w:val="18"/>
                <w:szCs w:val="18"/>
              </w:rPr>
              <w:t xml:space="preserve"> </w:t>
            </w:r>
            <w:r>
              <w:rPr>
                <w:spacing w:val="12"/>
                <w:sz w:val="18"/>
                <w:szCs w:val="18"/>
              </w:rPr>
              <w:t>初级工证的护理员发放一次性补贴和岗位补贴：参照 2020 年</w:t>
            </w:r>
            <w:r>
              <w:rPr>
                <w:spacing w:val="7"/>
                <w:sz w:val="18"/>
                <w:szCs w:val="18"/>
              </w:rPr>
              <w:t xml:space="preserve"> </w:t>
            </w:r>
            <w:r>
              <w:rPr>
                <w:spacing w:val="-2"/>
                <w:sz w:val="18"/>
                <w:szCs w:val="18"/>
              </w:rPr>
              <w:t>拨付</w:t>
            </w:r>
            <w:r>
              <w:rPr>
                <w:spacing w:val="-25"/>
                <w:sz w:val="18"/>
                <w:szCs w:val="18"/>
              </w:rPr>
              <w:t xml:space="preserve"> </w:t>
            </w:r>
            <w:r>
              <w:rPr>
                <w:spacing w:val="-2"/>
                <w:sz w:val="18"/>
                <w:szCs w:val="18"/>
              </w:rPr>
              <w:t>标</w:t>
            </w:r>
            <w:r>
              <w:rPr>
                <w:spacing w:val="-26"/>
                <w:sz w:val="18"/>
                <w:szCs w:val="18"/>
              </w:rPr>
              <w:t xml:space="preserve"> </w:t>
            </w:r>
            <w:r>
              <w:rPr>
                <w:spacing w:val="-2"/>
                <w:sz w:val="18"/>
                <w:szCs w:val="18"/>
              </w:rPr>
              <w:t>准</w:t>
            </w:r>
            <w:r>
              <w:rPr>
                <w:spacing w:val="-29"/>
                <w:sz w:val="18"/>
                <w:szCs w:val="18"/>
              </w:rPr>
              <w:t xml:space="preserve"> </w:t>
            </w:r>
            <w:r>
              <w:rPr>
                <w:spacing w:val="-2"/>
                <w:sz w:val="18"/>
                <w:szCs w:val="18"/>
              </w:rPr>
              <w:t>及</w:t>
            </w:r>
            <w:r>
              <w:rPr>
                <w:spacing w:val="-26"/>
                <w:sz w:val="18"/>
                <w:szCs w:val="18"/>
              </w:rPr>
              <w:t xml:space="preserve"> </w:t>
            </w:r>
            <w:r>
              <w:rPr>
                <w:spacing w:val="-2"/>
                <w:sz w:val="18"/>
                <w:szCs w:val="18"/>
              </w:rPr>
              <w:t>人</w:t>
            </w:r>
            <w:r>
              <w:rPr>
                <w:spacing w:val="-27"/>
                <w:sz w:val="18"/>
                <w:szCs w:val="18"/>
              </w:rPr>
              <w:t xml:space="preserve"> </w:t>
            </w:r>
            <w:r>
              <w:rPr>
                <w:spacing w:val="-2"/>
                <w:sz w:val="18"/>
                <w:szCs w:val="18"/>
              </w:rPr>
              <w:t>数 ，</w:t>
            </w:r>
            <w:r>
              <w:rPr>
                <w:spacing w:val="-16"/>
                <w:sz w:val="18"/>
                <w:szCs w:val="18"/>
              </w:rPr>
              <w:t xml:space="preserve"> </w:t>
            </w:r>
            <w:r>
              <w:rPr>
                <w:spacing w:val="-2"/>
                <w:sz w:val="18"/>
                <w:szCs w:val="18"/>
              </w:rPr>
              <w:t>市</w:t>
            </w:r>
            <w:r>
              <w:rPr>
                <w:spacing w:val="-25"/>
                <w:sz w:val="18"/>
                <w:szCs w:val="18"/>
              </w:rPr>
              <w:t xml:space="preserve"> </w:t>
            </w:r>
            <w:r>
              <w:rPr>
                <w:spacing w:val="-2"/>
                <w:sz w:val="18"/>
                <w:szCs w:val="18"/>
              </w:rPr>
              <w:t>级</w:t>
            </w:r>
            <w:r>
              <w:rPr>
                <w:spacing w:val="-26"/>
                <w:sz w:val="18"/>
                <w:szCs w:val="18"/>
              </w:rPr>
              <w:t xml:space="preserve"> </w:t>
            </w:r>
            <w:r>
              <w:rPr>
                <w:spacing w:val="-2"/>
                <w:sz w:val="18"/>
                <w:szCs w:val="18"/>
              </w:rPr>
              <w:t>拨</w:t>
            </w:r>
            <w:r>
              <w:rPr>
                <w:spacing w:val="-28"/>
                <w:sz w:val="18"/>
                <w:szCs w:val="18"/>
              </w:rPr>
              <w:t xml:space="preserve"> </w:t>
            </w:r>
            <w:r>
              <w:rPr>
                <w:spacing w:val="-2"/>
                <w:sz w:val="18"/>
                <w:szCs w:val="18"/>
              </w:rPr>
              <w:t>付</w:t>
            </w:r>
            <w:r>
              <w:rPr>
                <w:spacing w:val="-25"/>
                <w:sz w:val="18"/>
                <w:szCs w:val="18"/>
              </w:rPr>
              <w:t xml:space="preserve"> </w:t>
            </w:r>
            <w:r>
              <w:rPr>
                <w:spacing w:val="-2"/>
                <w:sz w:val="18"/>
                <w:szCs w:val="18"/>
              </w:rPr>
              <w:t>一</w:t>
            </w:r>
            <w:r>
              <w:rPr>
                <w:spacing w:val="-23"/>
                <w:sz w:val="18"/>
                <w:szCs w:val="18"/>
              </w:rPr>
              <w:t xml:space="preserve"> </w:t>
            </w:r>
            <w:r>
              <w:rPr>
                <w:spacing w:val="-2"/>
                <w:sz w:val="18"/>
                <w:szCs w:val="18"/>
              </w:rPr>
              <w:t>次</w:t>
            </w:r>
            <w:r>
              <w:rPr>
                <w:spacing w:val="-27"/>
                <w:sz w:val="18"/>
                <w:szCs w:val="18"/>
              </w:rPr>
              <w:t xml:space="preserve"> </w:t>
            </w:r>
            <w:r>
              <w:rPr>
                <w:spacing w:val="-2"/>
                <w:sz w:val="18"/>
                <w:szCs w:val="18"/>
              </w:rPr>
              <w:t>性</w:t>
            </w:r>
            <w:r>
              <w:rPr>
                <w:spacing w:val="-28"/>
                <w:sz w:val="18"/>
                <w:szCs w:val="18"/>
              </w:rPr>
              <w:t xml:space="preserve"> </w:t>
            </w:r>
            <w:r>
              <w:rPr>
                <w:spacing w:val="-2"/>
                <w:sz w:val="18"/>
                <w:szCs w:val="18"/>
              </w:rPr>
              <w:t>补</w:t>
            </w:r>
            <w:r>
              <w:rPr>
                <w:spacing w:val="-25"/>
                <w:sz w:val="18"/>
                <w:szCs w:val="18"/>
              </w:rPr>
              <w:t xml:space="preserve"> </w:t>
            </w:r>
            <w:r>
              <w:rPr>
                <w:spacing w:val="-2"/>
                <w:sz w:val="18"/>
                <w:szCs w:val="18"/>
              </w:rPr>
              <w:t>贴：</w:t>
            </w:r>
            <w:r>
              <w:rPr>
                <w:spacing w:val="-18"/>
                <w:sz w:val="18"/>
                <w:szCs w:val="18"/>
              </w:rPr>
              <w:t xml:space="preserve"> </w:t>
            </w:r>
            <w:r>
              <w:rPr>
                <w:spacing w:val="-2"/>
                <w:sz w:val="18"/>
                <w:szCs w:val="18"/>
              </w:rPr>
              <w:t>2000</w:t>
            </w:r>
            <w:r>
              <w:rPr>
                <w:spacing w:val="-30"/>
                <w:sz w:val="18"/>
                <w:szCs w:val="18"/>
              </w:rPr>
              <w:t xml:space="preserve"> </w:t>
            </w:r>
            <w:r>
              <w:rPr>
                <w:spacing w:val="-2"/>
                <w:sz w:val="18"/>
                <w:szCs w:val="18"/>
              </w:rPr>
              <w:t>元</w:t>
            </w:r>
            <w:r>
              <w:rPr>
                <w:spacing w:val="-26"/>
                <w:sz w:val="18"/>
                <w:szCs w:val="18"/>
              </w:rPr>
              <w:t xml:space="preserve"> </w:t>
            </w:r>
            <w:r>
              <w:rPr>
                <w:spacing w:val="-2"/>
                <w:sz w:val="18"/>
                <w:szCs w:val="18"/>
              </w:rPr>
              <w:t>/</w:t>
            </w:r>
            <w:r>
              <w:rPr>
                <w:spacing w:val="-27"/>
                <w:sz w:val="18"/>
                <w:szCs w:val="18"/>
              </w:rPr>
              <w:t xml:space="preserve"> </w:t>
            </w:r>
            <w:r>
              <w:rPr>
                <w:spacing w:val="-2"/>
                <w:sz w:val="18"/>
                <w:szCs w:val="18"/>
              </w:rPr>
              <w:t>人</w:t>
            </w:r>
            <w:r>
              <w:rPr>
                <w:sz w:val="18"/>
                <w:szCs w:val="18"/>
              </w:rPr>
              <w:t xml:space="preserve"> </w:t>
            </w:r>
            <w:r>
              <w:rPr>
                <w:sz w:val="18"/>
                <w:szCs w:val="18"/>
              </w:rPr>
              <w:tab/>
            </w:r>
            <w:r>
              <w:rPr>
                <w:spacing w:val="6"/>
                <w:sz w:val="18"/>
                <w:szCs w:val="18"/>
              </w:rPr>
              <w:t>(2*2000=4000)</w:t>
            </w:r>
            <w:r>
              <w:rPr>
                <w:spacing w:val="37"/>
                <w:sz w:val="18"/>
                <w:szCs w:val="18"/>
              </w:rPr>
              <w:t xml:space="preserve"> </w:t>
            </w:r>
            <w:r>
              <w:rPr>
                <w:spacing w:val="6"/>
                <w:sz w:val="18"/>
                <w:szCs w:val="18"/>
              </w:rPr>
              <w:t>、1000 元/人</w:t>
            </w:r>
            <w:r>
              <w:rPr>
                <w:spacing w:val="54"/>
                <w:sz w:val="18"/>
                <w:szCs w:val="18"/>
              </w:rPr>
              <w:t xml:space="preserve"> </w:t>
            </w:r>
            <w:r>
              <w:rPr>
                <w:spacing w:val="6"/>
                <w:sz w:val="18"/>
                <w:szCs w:val="18"/>
              </w:rPr>
              <w:t>(1000*40=40000)</w:t>
            </w:r>
            <w:r>
              <w:rPr>
                <w:spacing w:val="37"/>
                <w:sz w:val="18"/>
                <w:szCs w:val="18"/>
              </w:rPr>
              <w:t xml:space="preserve"> </w:t>
            </w:r>
            <w:r>
              <w:rPr>
                <w:spacing w:val="6"/>
                <w:sz w:val="18"/>
                <w:szCs w:val="18"/>
              </w:rPr>
              <w:t>、50</w:t>
            </w:r>
            <w:r>
              <w:rPr>
                <w:spacing w:val="5"/>
                <w:sz w:val="18"/>
                <w:szCs w:val="18"/>
              </w:rPr>
              <w:t>0</w:t>
            </w:r>
            <w:r>
              <w:rPr>
                <w:spacing w:val="26"/>
                <w:sz w:val="18"/>
                <w:szCs w:val="18"/>
              </w:rPr>
              <w:t xml:space="preserve"> </w:t>
            </w:r>
            <w:r>
              <w:rPr>
                <w:spacing w:val="5"/>
                <w:sz w:val="18"/>
                <w:szCs w:val="18"/>
              </w:rPr>
              <w:t>元/</w:t>
            </w:r>
            <w:r>
              <w:rPr>
                <w:sz w:val="18"/>
                <w:szCs w:val="18"/>
              </w:rPr>
              <w:t xml:space="preserve"> </w:t>
            </w:r>
            <w:r>
              <w:rPr>
                <w:spacing w:val="5"/>
                <w:sz w:val="18"/>
                <w:szCs w:val="18"/>
              </w:rPr>
              <w:t>人</w:t>
            </w:r>
            <w:r>
              <w:rPr>
                <w:spacing w:val="67"/>
                <w:sz w:val="18"/>
                <w:szCs w:val="18"/>
              </w:rPr>
              <w:t xml:space="preserve"> </w:t>
            </w:r>
            <w:r>
              <w:rPr>
                <w:spacing w:val="5"/>
                <w:sz w:val="18"/>
                <w:szCs w:val="18"/>
              </w:rPr>
              <w:t>(500*5=2500) 合计：4.65 万，区级拨付：</w:t>
            </w:r>
            <w:r>
              <w:rPr>
                <w:spacing w:val="46"/>
                <w:sz w:val="18"/>
                <w:szCs w:val="18"/>
              </w:rPr>
              <w:t xml:space="preserve"> </w:t>
            </w:r>
            <w:r>
              <w:rPr>
                <w:spacing w:val="5"/>
                <w:sz w:val="18"/>
                <w:szCs w:val="18"/>
              </w:rPr>
              <w:t>岗位补贴</w:t>
            </w:r>
            <w:r>
              <w:rPr>
                <w:spacing w:val="27"/>
                <w:sz w:val="18"/>
                <w:szCs w:val="18"/>
              </w:rPr>
              <w:t xml:space="preserve"> </w:t>
            </w:r>
            <w:r>
              <w:rPr>
                <w:spacing w:val="5"/>
                <w:sz w:val="18"/>
                <w:szCs w:val="18"/>
              </w:rPr>
              <w:t>100</w:t>
            </w:r>
          </w:p>
          <w:p w14:paraId="6424CB00">
            <w:pPr>
              <w:pStyle w:val="6"/>
              <w:spacing w:before="30" w:line="231" w:lineRule="auto"/>
              <w:ind w:left="119"/>
              <w:rPr>
                <w:sz w:val="18"/>
                <w:szCs w:val="18"/>
              </w:rPr>
            </w:pPr>
            <w:r>
              <w:rPr>
                <w:spacing w:val="5"/>
                <w:sz w:val="18"/>
                <w:szCs w:val="18"/>
              </w:rPr>
              <w:t>元/</w:t>
            </w:r>
            <w:r>
              <w:rPr>
                <w:spacing w:val="51"/>
                <w:sz w:val="18"/>
                <w:szCs w:val="18"/>
              </w:rPr>
              <w:t xml:space="preserve"> </w:t>
            </w:r>
            <w:r>
              <w:rPr>
                <w:spacing w:val="5"/>
                <w:sz w:val="18"/>
                <w:szCs w:val="18"/>
              </w:rPr>
              <w:t>(87*100*12=44400) 合计</w:t>
            </w:r>
            <w:r>
              <w:rPr>
                <w:spacing w:val="32"/>
                <w:sz w:val="18"/>
                <w:szCs w:val="18"/>
              </w:rPr>
              <w:t xml:space="preserve"> </w:t>
            </w:r>
            <w:r>
              <w:rPr>
                <w:spacing w:val="5"/>
                <w:sz w:val="18"/>
                <w:szCs w:val="18"/>
              </w:rPr>
              <w:t>10</w:t>
            </w:r>
            <w:r>
              <w:rPr>
                <w:spacing w:val="4"/>
                <w:sz w:val="18"/>
                <w:szCs w:val="18"/>
              </w:rPr>
              <w:t>.44 万</w:t>
            </w:r>
            <w:r>
              <w:rPr>
                <w:spacing w:val="20"/>
                <w:sz w:val="18"/>
                <w:szCs w:val="18"/>
              </w:rPr>
              <w:t xml:space="preserve"> </w:t>
            </w:r>
            <w:r>
              <w:rPr>
                <w:spacing w:val="4"/>
                <w:sz w:val="18"/>
                <w:szCs w:val="18"/>
              </w:rPr>
              <w:t>总计</w:t>
            </w:r>
            <w:r>
              <w:rPr>
                <w:spacing w:val="29"/>
                <w:sz w:val="18"/>
                <w:szCs w:val="18"/>
              </w:rPr>
              <w:t xml:space="preserve"> </w:t>
            </w:r>
            <w:r>
              <w:rPr>
                <w:spacing w:val="4"/>
                <w:sz w:val="18"/>
                <w:szCs w:val="18"/>
              </w:rPr>
              <w:t>150900</w:t>
            </w:r>
          </w:p>
          <w:p w14:paraId="09D477A4">
            <w:pPr>
              <w:pStyle w:val="6"/>
              <w:spacing w:before="85" w:line="313" w:lineRule="auto"/>
              <w:ind w:left="117" w:right="104" w:firstLine="3"/>
              <w:rPr>
                <w:sz w:val="18"/>
                <w:szCs w:val="18"/>
              </w:rPr>
            </w:pPr>
            <w:r>
              <w:rPr>
                <w:spacing w:val="12"/>
                <w:sz w:val="18"/>
                <w:szCs w:val="18"/>
              </w:rPr>
              <w:t>2.特殊困难老年人养老护理服务补贴</w:t>
            </w:r>
            <w:r>
              <w:rPr>
                <w:spacing w:val="69"/>
                <w:sz w:val="18"/>
                <w:szCs w:val="18"/>
              </w:rPr>
              <w:t xml:space="preserve"> </w:t>
            </w:r>
            <w:r>
              <w:rPr>
                <w:spacing w:val="12"/>
                <w:sz w:val="18"/>
                <w:szCs w:val="18"/>
              </w:rPr>
              <w:t>(含 365</w:t>
            </w:r>
            <w:r>
              <w:rPr>
                <w:spacing w:val="34"/>
                <w:sz w:val="18"/>
                <w:szCs w:val="18"/>
              </w:rPr>
              <w:t xml:space="preserve"> </w:t>
            </w:r>
            <w:r>
              <w:rPr>
                <w:spacing w:val="12"/>
                <w:sz w:val="18"/>
                <w:szCs w:val="18"/>
              </w:rPr>
              <w:t>小时居家护理</w:t>
            </w:r>
            <w:r>
              <w:rPr>
                <w:sz w:val="18"/>
                <w:szCs w:val="18"/>
              </w:rPr>
              <w:t xml:space="preserve"> </w:t>
            </w:r>
            <w:r>
              <w:rPr>
                <w:spacing w:val="13"/>
                <w:sz w:val="18"/>
                <w:szCs w:val="18"/>
              </w:rPr>
              <w:t>服务)  为符合条件的老人进行评估，按人均</w:t>
            </w:r>
            <w:r>
              <w:rPr>
                <w:spacing w:val="47"/>
                <w:sz w:val="18"/>
                <w:szCs w:val="18"/>
              </w:rPr>
              <w:t xml:space="preserve"> </w:t>
            </w:r>
            <w:r>
              <w:rPr>
                <w:spacing w:val="13"/>
                <w:sz w:val="18"/>
                <w:szCs w:val="18"/>
              </w:rPr>
              <w:t>500</w:t>
            </w:r>
            <w:r>
              <w:rPr>
                <w:spacing w:val="30"/>
                <w:sz w:val="18"/>
                <w:szCs w:val="18"/>
              </w:rPr>
              <w:t xml:space="preserve"> </w:t>
            </w:r>
            <w:r>
              <w:rPr>
                <w:spacing w:val="13"/>
                <w:sz w:val="18"/>
                <w:szCs w:val="18"/>
              </w:rPr>
              <w:t>元/人的标</w:t>
            </w:r>
            <w:r>
              <w:rPr>
                <w:sz w:val="18"/>
                <w:szCs w:val="18"/>
              </w:rPr>
              <w:t xml:space="preserve"> </w:t>
            </w:r>
            <w:r>
              <w:rPr>
                <w:spacing w:val="6"/>
                <w:sz w:val="18"/>
                <w:szCs w:val="18"/>
              </w:rPr>
              <w:t>准，1500 人*500 元*12 月=9000000</w:t>
            </w:r>
            <w:r>
              <w:rPr>
                <w:spacing w:val="13"/>
                <w:sz w:val="18"/>
                <w:szCs w:val="18"/>
              </w:rPr>
              <w:t xml:space="preserve"> </w:t>
            </w:r>
            <w:r>
              <w:rPr>
                <w:spacing w:val="6"/>
                <w:sz w:val="18"/>
                <w:szCs w:val="18"/>
              </w:rPr>
              <w:t>元。365</w:t>
            </w:r>
            <w:r>
              <w:rPr>
                <w:spacing w:val="18"/>
                <w:sz w:val="18"/>
                <w:szCs w:val="18"/>
              </w:rPr>
              <w:t xml:space="preserve"> </w:t>
            </w:r>
            <w:r>
              <w:rPr>
                <w:spacing w:val="6"/>
                <w:sz w:val="18"/>
                <w:szCs w:val="18"/>
              </w:rPr>
              <w:t>小时护理服务：</w:t>
            </w:r>
            <w:r>
              <w:rPr>
                <w:sz w:val="18"/>
                <w:szCs w:val="18"/>
              </w:rPr>
              <w:t xml:space="preserve"> </w:t>
            </w:r>
            <w:r>
              <w:rPr>
                <w:spacing w:val="4"/>
                <w:sz w:val="18"/>
                <w:szCs w:val="18"/>
              </w:rPr>
              <w:t>免费服务 141 人*775 元*12 月＝1311300</w:t>
            </w:r>
            <w:r>
              <w:rPr>
                <w:spacing w:val="18"/>
                <w:sz w:val="18"/>
                <w:szCs w:val="18"/>
              </w:rPr>
              <w:t xml:space="preserve"> </w:t>
            </w:r>
            <w:r>
              <w:rPr>
                <w:spacing w:val="4"/>
                <w:sz w:val="18"/>
                <w:szCs w:val="18"/>
              </w:rPr>
              <w:t>元，补偿服务</w:t>
            </w:r>
            <w:r>
              <w:rPr>
                <w:spacing w:val="13"/>
                <w:sz w:val="18"/>
                <w:szCs w:val="18"/>
              </w:rPr>
              <w:t xml:space="preserve"> </w:t>
            </w:r>
            <w:r>
              <w:rPr>
                <w:spacing w:val="4"/>
                <w:sz w:val="18"/>
                <w:szCs w:val="18"/>
              </w:rPr>
              <w:t>70</w:t>
            </w:r>
            <w:r>
              <w:rPr>
                <w:spacing w:val="8"/>
                <w:sz w:val="18"/>
                <w:szCs w:val="18"/>
              </w:rPr>
              <w:t xml:space="preserve"> </w:t>
            </w:r>
            <w:r>
              <w:rPr>
                <w:spacing w:val="4"/>
                <w:sz w:val="18"/>
                <w:szCs w:val="18"/>
              </w:rPr>
              <w:t>人</w:t>
            </w:r>
            <w:r>
              <w:rPr>
                <w:sz w:val="18"/>
                <w:szCs w:val="18"/>
              </w:rPr>
              <w:t xml:space="preserve"> </w:t>
            </w:r>
            <w:r>
              <w:rPr>
                <w:spacing w:val="1"/>
                <w:sz w:val="18"/>
                <w:szCs w:val="18"/>
              </w:rPr>
              <w:t>*387.5 元*12 月</w:t>
            </w:r>
            <w:r>
              <w:rPr>
                <w:spacing w:val="45"/>
                <w:sz w:val="18"/>
                <w:szCs w:val="18"/>
              </w:rPr>
              <w:t xml:space="preserve"> </w:t>
            </w:r>
            <w:r>
              <w:rPr>
                <w:spacing w:val="1"/>
                <w:sz w:val="18"/>
                <w:szCs w:val="18"/>
              </w:rPr>
              <w:t>＝325500 元 ，共计：</w:t>
            </w:r>
            <w:r>
              <w:rPr>
                <w:spacing w:val="27"/>
                <w:sz w:val="18"/>
                <w:szCs w:val="18"/>
              </w:rPr>
              <w:t xml:space="preserve"> </w:t>
            </w:r>
            <w:r>
              <w:rPr>
                <w:spacing w:val="1"/>
                <w:sz w:val="18"/>
                <w:szCs w:val="18"/>
              </w:rPr>
              <w:t>1636800 元</w:t>
            </w:r>
            <w:r>
              <w:rPr>
                <w:spacing w:val="24"/>
                <w:sz w:val="18"/>
                <w:szCs w:val="18"/>
              </w:rPr>
              <w:t xml:space="preserve"> </w:t>
            </w:r>
            <w:r>
              <w:rPr>
                <w:spacing w:val="1"/>
                <w:sz w:val="18"/>
                <w:szCs w:val="18"/>
              </w:rPr>
              <w:t>。合计：</w:t>
            </w:r>
          </w:p>
          <w:p w14:paraId="401EEE5F">
            <w:pPr>
              <w:pStyle w:val="6"/>
              <w:spacing w:before="27" w:line="231" w:lineRule="auto"/>
              <w:ind w:left="131"/>
              <w:rPr>
                <w:sz w:val="18"/>
                <w:szCs w:val="18"/>
              </w:rPr>
            </w:pPr>
            <w:r>
              <w:rPr>
                <w:spacing w:val="1"/>
                <w:sz w:val="18"/>
                <w:szCs w:val="18"/>
              </w:rPr>
              <w:t>10636800</w:t>
            </w:r>
            <w:r>
              <w:rPr>
                <w:spacing w:val="19"/>
                <w:sz w:val="18"/>
                <w:szCs w:val="18"/>
              </w:rPr>
              <w:t xml:space="preserve"> </w:t>
            </w:r>
            <w:r>
              <w:rPr>
                <w:spacing w:val="1"/>
                <w:sz w:val="18"/>
                <w:szCs w:val="18"/>
              </w:rPr>
              <w:t>元。</w:t>
            </w:r>
          </w:p>
          <w:p w14:paraId="2C5CEDBF">
            <w:pPr>
              <w:pStyle w:val="6"/>
              <w:spacing w:before="90" w:line="302" w:lineRule="auto"/>
              <w:ind w:left="119" w:right="154" w:firstLine="7"/>
              <w:rPr>
                <w:sz w:val="18"/>
                <w:szCs w:val="18"/>
              </w:rPr>
            </w:pPr>
            <w:r>
              <w:rPr>
                <w:spacing w:val="14"/>
                <w:sz w:val="18"/>
                <w:szCs w:val="18"/>
              </w:rPr>
              <w:t>3.养老服务对象评估 为符合条件的老人进行评估，经比价，</w:t>
            </w:r>
            <w:r>
              <w:rPr>
                <w:spacing w:val="9"/>
                <w:sz w:val="18"/>
                <w:szCs w:val="18"/>
              </w:rPr>
              <w:t xml:space="preserve"> </w:t>
            </w:r>
            <w:r>
              <w:rPr>
                <w:spacing w:val="3"/>
                <w:sz w:val="18"/>
                <w:szCs w:val="18"/>
              </w:rPr>
              <w:t>按 140 元/人的标准</w:t>
            </w:r>
            <w:r>
              <w:rPr>
                <w:spacing w:val="41"/>
                <w:sz w:val="18"/>
                <w:szCs w:val="18"/>
              </w:rPr>
              <w:t xml:space="preserve"> </w:t>
            </w:r>
            <w:r>
              <w:rPr>
                <w:spacing w:val="3"/>
                <w:sz w:val="18"/>
                <w:szCs w:val="18"/>
              </w:rPr>
              <w:t>(4000</w:t>
            </w:r>
            <w:r>
              <w:rPr>
                <w:spacing w:val="11"/>
                <w:sz w:val="18"/>
                <w:szCs w:val="18"/>
              </w:rPr>
              <w:t xml:space="preserve"> </w:t>
            </w:r>
            <w:r>
              <w:rPr>
                <w:spacing w:val="3"/>
                <w:sz w:val="18"/>
                <w:szCs w:val="18"/>
              </w:rPr>
              <w:t>人*140</w:t>
            </w:r>
            <w:r>
              <w:rPr>
                <w:spacing w:val="11"/>
                <w:sz w:val="18"/>
                <w:szCs w:val="18"/>
              </w:rPr>
              <w:t xml:space="preserve"> </w:t>
            </w:r>
            <w:r>
              <w:rPr>
                <w:spacing w:val="3"/>
                <w:sz w:val="18"/>
                <w:szCs w:val="18"/>
              </w:rPr>
              <w:t>元=560000</w:t>
            </w:r>
            <w:r>
              <w:rPr>
                <w:spacing w:val="11"/>
                <w:sz w:val="18"/>
                <w:szCs w:val="18"/>
              </w:rPr>
              <w:t xml:space="preserve"> </w:t>
            </w:r>
            <w:r>
              <w:rPr>
                <w:spacing w:val="3"/>
                <w:sz w:val="18"/>
                <w:szCs w:val="18"/>
              </w:rPr>
              <w:t>元)</w:t>
            </w:r>
          </w:p>
          <w:p w14:paraId="3BA8DE8A">
            <w:pPr>
              <w:pStyle w:val="6"/>
              <w:spacing w:before="33" w:line="302" w:lineRule="auto"/>
              <w:ind w:left="131" w:right="125" w:hanging="14"/>
              <w:rPr>
                <w:sz w:val="18"/>
                <w:szCs w:val="18"/>
              </w:rPr>
            </w:pPr>
            <w:r>
              <w:rPr>
                <w:spacing w:val="21"/>
                <w:sz w:val="18"/>
                <w:szCs w:val="18"/>
              </w:rPr>
              <w:t>4</w:t>
            </w:r>
            <w:r>
              <w:rPr>
                <w:spacing w:val="-45"/>
                <w:sz w:val="18"/>
                <w:szCs w:val="18"/>
              </w:rPr>
              <w:t xml:space="preserve"> </w:t>
            </w:r>
            <w:r>
              <w:rPr>
                <w:spacing w:val="21"/>
                <w:sz w:val="18"/>
                <w:szCs w:val="18"/>
              </w:rPr>
              <w:t>.老年人意外伤害保险</w:t>
            </w:r>
            <w:r>
              <w:rPr>
                <w:spacing w:val="55"/>
                <w:sz w:val="18"/>
                <w:szCs w:val="18"/>
              </w:rPr>
              <w:t xml:space="preserve"> </w:t>
            </w:r>
            <w:r>
              <w:rPr>
                <w:spacing w:val="21"/>
                <w:sz w:val="18"/>
                <w:szCs w:val="18"/>
              </w:rPr>
              <w:t>参照</w:t>
            </w:r>
            <w:r>
              <w:rPr>
                <w:spacing w:val="56"/>
                <w:sz w:val="18"/>
                <w:szCs w:val="18"/>
              </w:rPr>
              <w:t xml:space="preserve"> </w:t>
            </w:r>
            <w:r>
              <w:rPr>
                <w:spacing w:val="21"/>
                <w:sz w:val="18"/>
                <w:szCs w:val="18"/>
              </w:rPr>
              <w:t>202</w:t>
            </w:r>
            <w:r>
              <w:rPr>
                <w:spacing w:val="-48"/>
                <w:sz w:val="18"/>
                <w:szCs w:val="18"/>
              </w:rPr>
              <w:t xml:space="preserve"> </w:t>
            </w:r>
            <w:r>
              <w:rPr>
                <w:spacing w:val="21"/>
                <w:sz w:val="18"/>
                <w:szCs w:val="18"/>
              </w:rPr>
              <w:t>1</w:t>
            </w:r>
            <w:r>
              <w:rPr>
                <w:spacing w:val="56"/>
                <w:sz w:val="18"/>
                <w:szCs w:val="18"/>
              </w:rPr>
              <w:t xml:space="preserve"> </w:t>
            </w:r>
            <w:r>
              <w:rPr>
                <w:spacing w:val="21"/>
                <w:sz w:val="18"/>
                <w:szCs w:val="18"/>
              </w:rPr>
              <w:t>年</w:t>
            </w:r>
            <w:r>
              <w:rPr>
                <w:rFonts w:hint="eastAsia"/>
                <w:spacing w:val="21"/>
                <w:sz w:val="18"/>
                <w:szCs w:val="18"/>
                <w:lang w:eastAsia="zh-CN"/>
              </w:rPr>
              <w:t>硚</w:t>
            </w:r>
            <w:r>
              <w:rPr>
                <w:spacing w:val="21"/>
                <w:sz w:val="18"/>
                <w:szCs w:val="18"/>
              </w:rPr>
              <w:t>口区老年人口数</w:t>
            </w:r>
            <w:r>
              <w:rPr>
                <w:sz w:val="18"/>
                <w:szCs w:val="18"/>
              </w:rPr>
              <w:t xml:space="preserve"> </w:t>
            </w:r>
            <w:r>
              <w:rPr>
                <w:spacing w:val="4"/>
                <w:sz w:val="18"/>
                <w:szCs w:val="18"/>
              </w:rPr>
              <w:t>158919 人，每人</w:t>
            </w:r>
            <w:r>
              <w:rPr>
                <w:spacing w:val="43"/>
                <w:sz w:val="18"/>
                <w:szCs w:val="18"/>
              </w:rPr>
              <w:t xml:space="preserve"> </w:t>
            </w:r>
            <w:r>
              <w:rPr>
                <w:spacing w:val="4"/>
                <w:sz w:val="18"/>
                <w:szCs w:val="18"/>
              </w:rPr>
              <w:t>16 元</w:t>
            </w:r>
            <w:r>
              <w:rPr>
                <w:spacing w:val="47"/>
                <w:sz w:val="18"/>
                <w:szCs w:val="18"/>
              </w:rPr>
              <w:t xml:space="preserve"> </w:t>
            </w:r>
            <w:r>
              <w:rPr>
                <w:spacing w:val="4"/>
                <w:sz w:val="18"/>
                <w:szCs w:val="18"/>
              </w:rPr>
              <w:t>(16*160000＝2560000)</w:t>
            </w:r>
          </w:p>
          <w:p w14:paraId="59FF78E1">
            <w:pPr>
              <w:pStyle w:val="6"/>
              <w:spacing w:before="31" w:line="309" w:lineRule="auto"/>
              <w:ind w:left="119" w:right="104" w:firstLine="2"/>
              <w:jc w:val="both"/>
              <w:rPr>
                <w:sz w:val="18"/>
                <w:szCs w:val="18"/>
              </w:rPr>
            </w:pPr>
            <w:r>
              <w:rPr>
                <w:spacing w:val="17"/>
                <w:sz w:val="18"/>
                <w:szCs w:val="18"/>
              </w:rPr>
              <w:t>5</w:t>
            </w:r>
            <w:r>
              <w:rPr>
                <w:spacing w:val="-53"/>
                <w:sz w:val="18"/>
                <w:szCs w:val="18"/>
              </w:rPr>
              <w:t xml:space="preserve"> </w:t>
            </w:r>
            <w:r>
              <w:rPr>
                <w:spacing w:val="17"/>
                <w:sz w:val="18"/>
                <w:szCs w:val="18"/>
              </w:rPr>
              <w:t>.节日慰问高龄老人</w:t>
            </w:r>
            <w:r>
              <w:rPr>
                <w:spacing w:val="40"/>
                <w:w w:val="101"/>
                <w:sz w:val="18"/>
                <w:szCs w:val="18"/>
              </w:rPr>
              <w:t xml:space="preserve"> </w:t>
            </w:r>
            <w:r>
              <w:rPr>
                <w:spacing w:val="17"/>
                <w:sz w:val="18"/>
                <w:szCs w:val="18"/>
              </w:rPr>
              <w:t>95</w:t>
            </w:r>
            <w:r>
              <w:rPr>
                <w:spacing w:val="49"/>
                <w:w w:val="101"/>
                <w:sz w:val="18"/>
                <w:szCs w:val="18"/>
              </w:rPr>
              <w:t xml:space="preserve"> </w:t>
            </w:r>
            <w:r>
              <w:rPr>
                <w:spacing w:val="17"/>
                <w:sz w:val="18"/>
                <w:szCs w:val="18"/>
              </w:rPr>
              <w:t>岁以上高龄老人</w:t>
            </w:r>
            <w:r>
              <w:rPr>
                <w:spacing w:val="16"/>
                <w:sz w:val="18"/>
                <w:szCs w:val="18"/>
              </w:rPr>
              <w:t>春节慰问：</w:t>
            </w:r>
            <w:r>
              <w:rPr>
                <w:spacing w:val="62"/>
                <w:sz w:val="18"/>
                <w:szCs w:val="18"/>
              </w:rPr>
              <w:t xml:space="preserve"> </w:t>
            </w:r>
            <w:r>
              <w:rPr>
                <w:spacing w:val="16"/>
                <w:sz w:val="18"/>
                <w:szCs w:val="18"/>
              </w:rPr>
              <w:t>参照</w:t>
            </w:r>
            <w:r>
              <w:rPr>
                <w:sz w:val="18"/>
                <w:szCs w:val="18"/>
              </w:rPr>
              <w:t xml:space="preserve"> </w:t>
            </w:r>
            <w:r>
              <w:rPr>
                <w:spacing w:val="6"/>
                <w:sz w:val="18"/>
                <w:szCs w:val="18"/>
              </w:rPr>
              <w:t>2021 年发放，95-99 岁 472</w:t>
            </w:r>
            <w:r>
              <w:rPr>
                <w:spacing w:val="13"/>
                <w:sz w:val="18"/>
                <w:szCs w:val="18"/>
              </w:rPr>
              <w:t xml:space="preserve"> </w:t>
            </w:r>
            <w:r>
              <w:rPr>
                <w:spacing w:val="5"/>
                <w:sz w:val="18"/>
                <w:szCs w:val="18"/>
              </w:rPr>
              <w:t>人*300</w:t>
            </w:r>
            <w:r>
              <w:rPr>
                <w:spacing w:val="14"/>
                <w:sz w:val="18"/>
                <w:szCs w:val="18"/>
              </w:rPr>
              <w:t xml:space="preserve"> </w:t>
            </w:r>
            <w:r>
              <w:rPr>
                <w:spacing w:val="5"/>
                <w:sz w:val="18"/>
                <w:szCs w:val="18"/>
              </w:rPr>
              <w:t>元=141600</w:t>
            </w:r>
            <w:r>
              <w:rPr>
                <w:spacing w:val="14"/>
                <w:sz w:val="18"/>
                <w:szCs w:val="18"/>
              </w:rPr>
              <w:t xml:space="preserve"> </w:t>
            </w:r>
            <w:r>
              <w:rPr>
                <w:spacing w:val="5"/>
                <w:sz w:val="18"/>
                <w:szCs w:val="18"/>
              </w:rPr>
              <w:t>元；100</w:t>
            </w:r>
            <w:r>
              <w:rPr>
                <w:spacing w:val="18"/>
                <w:sz w:val="18"/>
                <w:szCs w:val="18"/>
              </w:rPr>
              <w:t xml:space="preserve"> </w:t>
            </w:r>
            <w:r>
              <w:rPr>
                <w:spacing w:val="5"/>
                <w:sz w:val="18"/>
                <w:szCs w:val="18"/>
              </w:rPr>
              <w:t>岁以</w:t>
            </w:r>
            <w:r>
              <w:rPr>
                <w:sz w:val="18"/>
                <w:szCs w:val="18"/>
              </w:rPr>
              <w:t xml:space="preserve"> </w:t>
            </w:r>
            <w:r>
              <w:rPr>
                <w:spacing w:val="3"/>
                <w:sz w:val="18"/>
                <w:szCs w:val="18"/>
              </w:rPr>
              <w:t>上 45*500=22500 元。合计</w:t>
            </w:r>
            <w:r>
              <w:rPr>
                <w:spacing w:val="40"/>
                <w:sz w:val="18"/>
                <w:szCs w:val="18"/>
              </w:rPr>
              <w:t xml:space="preserve"> </w:t>
            </w:r>
            <w:r>
              <w:rPr>
                <w:spacing w:val="3"/>
                <w:sz w:val="18"/>
                <w:szCs w:val="18"/>
              </w:rPr>
              <w:t>164100 元。</w:t>
            </w:r>
          </w:p>
          <w:p w14:paraId="4DE98ECB">
            <w:pPr>
              <w:pStyle w:val="6"/>
              <w:spacing w:before="27" w:line="316" w:lineRule="auto"/>
              <w:ind w:left="116" w:right="97" w:firstLine="5"/>
              <w:jc w:val="both"/>
              <w:rPr>
                <w:sz w:val="18"/>
                <w:szCs w:val="18"/>
              </w:rPr>
            </w:pPr>
            <w:r>
              <w:rPr>
                <w:spacing w:val="11"/>
                <w:sz w:val="18"/>
                <w:szCs w:val="18"/>
              </w:rPr>
              <w:t>6.高龄津贴  根据 2021</w:t>
            </w:r>
            <w:r>
              <w:rPr>
                <w:spacing w:val="21"/>
                <w:sz w:val="18"/>
                <w:szCs w:val="18"/>
              </w:rPr>
              <w:t xml:space="preserve"> </w:t>
            </w:r>
            <w:r>
              <w:rPr>
                <w:spacing w:val="11"/>
                <w:sz w:val="18"/>
                <w:szCs w:val="18"/>
              </w:rPr>
              <w:t>年发放人数参照，为符合条件的老人</w:t>
            </w:r>
            <w:r>
              <w:rPr>
                <w:sz w:val="18"/>
                <w:szCs w:val="18"/>
              </w:rPr>
              <w:t xml:space="preserve"> </w:t>
            </w:r>
            <w:r>
              <w:rPr>
                <w:spacing w:val="5"/>
                <w:sz w:val="18"/>
                <w:szCs w:val="18"/>
              </w:rPr>
              <w:t>进行评估，80—89 周岁老人，每人每月 100 元，17774 人*100</w:t>
            </w:r>
            <w:r>
              <w:rPr>
                <w:spacing w:val="8"/>
                <w:sz w:val="18"/>
                <w:szCs w:val="18"/>
              </w:rPr>
              <w:t xml:space="preserve"> </w:t>
            </w:r>
            <w:r>
              <w:rPr>
                <w:spacing w:val="5"/>
                <w:sz w:val="18"/>
                <w:szCs w:val="18"/>
              </w:rPr>
              <w:t>元*12 月=21328800 元；90—99 周岁老人，每</w:t>
            </w:r>
            <w:r>
              <w:rPr>
                <w:spacing w:val="4"/>
                <w:sz w:val="18"/>
                <w:szCs w:val="18"/>
              </w:rPr>
              <w:t>人每月 200</w:t>
            </w:r>
            <w:r>
              <w:rPr>
                <w:spacing w:val="13"/>
                <w:sz w:val="18"/>
                <w:szCs w:val="18"/>
              </w:rPr>
              <w:t xml:space="preserve"> </w:t>
            </w:r>
            <w:r>
              <w:rPr>
                <w:spacing w:val="4"/>
                <w:sz w:val="18"/>
                <w:szCs w:val="18"/>
              </w:rPr>
              <w:t>元，</w:t>
            </w:r>
            <w:r>
              <w:rPr>
                <w:sz w:val="18"/>
                <w:szCs w:val="18"/>
              </w:rPr>
              <w:t xml:space="preserve"> </w:t>
            </w:r>
            <w:r>
              <w:rPr>
                <w:spacing w:val="9"/>
                <w:sz w:val="18"/>
                <w:szCs w:val="18"/>
              </w:rPr>
              <w:t>2476 人*200*12 月=5942400</w:t>
            </w:r>
            <w:r>
              <w:rPr>
                <w:spacing w:val="21"/>
                <w:sz w:val="18"/>
                <w:szCs w:val="18"/>
              </w:rPr>
              <w:t xml:space="preserve"> </w:t>
            </w:r>
            <w:r>
              <w:rPr>
                <w:spacing w:val="9"/>
                <w:sz w:val="18"/>
                <w:szCs w:val="18"/>
              </w:rPr>
              <w:t>元；10</w:t>
            </w:r>
            <w:r>
              <w:rPr>
                <w:spacing w:val="8"/>
                <w:sz w:val="18"/>
                <w:szCs w:val="18"/>
              </w:rPr>
              <w:t>0</w:t>
            </w:r>
            <w:r>
              <w:rPr>
                <w:spacing w:val="18"/>
                <w:sz w:val="18"/>
                <w:szCs w:val="18"/>
              </w:rPr>
              <w:t xml:space="preserve"> </w:t>
            </w:r>
            <w:r>
              <w:rPr>
                <w:spacing w:val="8"/>
                <w:sz w:val="18"/>
                <w:szCs w:val="18"/>
              </w:rPr>
              <w:t>周岁及以上老人，每人</w:t>
            </w:r>
            <w:r>
              <w:rPr>
                <w:sz w:val="18"/>
                <w:szCs w:val="18"/>
              </w:rPr>
              <w:t xml:space="preserve"> </w:t>
            </w:r>
            <w:r>
              <w:rPr>
                <w:spacing w:val="4"/>
                <w:sz w:val="18"/>
                <w:szCs w:val="18"/>
              </w:rPr>
              <w:t>每月 500 元，29 人*500 元*12 月=174000 元。合计</w:t>
            </w:r>
            <w:r>
              <w:rPr>
                <w:spacing w:val="20"/>
                <w:sz w:val="18"/>
                <w:szCs w:val="18"/>
              </w:rPr>
              <w:t xml:space="preserve"> </w:t>
            </w:r>
            <w:r>
              <w:rPr>
                <w:spacing w:val="4"/>
                <w:sz w:val="18"/>
                <w:szCs w:val="18"/>
              </w:rPr>
              <w:t>27445200</w:t>
            </w:r>
            <w:r>
              <w:rPr>
                <w:sz w:val="18"/>
                <w:szCs w:val="18"/>
              </w:rPr>
              <w:t xml:space="preserve"> </w:t>
            </w:r>
            <w:r>
              <w:rPr>
                <w:spacing w:val="16"/>
                <w:sz w:val="18"/>
                <w:szCs w:val="18"/>
              </w:rPr>
              <w:t>元</w:t>
            </w:r>
            <w:r>
              <w:rPr>
                <w:spacing w:val="-45"/>
                <w:sz w:val="18"/>
                <w:szCs w:val="18"/>
              </w:rPr>
              <w:t xml:space="preserve"> </w:t>
            </w:r>
            <w:r>
              <w:rPr>
                <w:spacing w:val="16"/>
                <w:sz w:val="18"/>
                <w:szCs w:val="18"/>
              </w:rPr>
              <w:t>。</w:t>
            </w:r>
            <w:r>
              <w:rPr>
                <w:spacing w:val="-54"/>
                <w:sz w:val="18"/>
                <w:szCs w:val="18"/>
              </w:rPr>
              <w:t xml:space="preserve"> </w:t>
            </w:r>
            <w:r>
              <w:rPr>
                <w:spacing w:val="16"/>
                <w:sz w:val="18"/>
                <w:szCs w:val="18"/>
              </w:rPr>
              <w:t>百岁老人还可享受生日探望、年度体检关爱政策，各按</w:t>
            </w:r>
            <w:r>
              <w:rPr>
                <w:sz w:val="18"/>
                <w:szCs w:val="18"/>
              </w:rPr>
              <w:t xml:space="preserve"> </w:t>
            </w:r>
            <w:r>
              <w:rPr>
                <w:spacing w:val="5"/>
                <w:sz w:val="18"/>
                <w:szCs w:val="18"/>
              </w:rPr>
              <w:t>500 元/人标准安排，45 人*1000 元=</w:t>
            </w:r>
            <w:r>
              <w:rPr>
                <w:spacing w:val="4"/>
                <w:sz w:val="18"/>
                <w:szCs w:val="18"/>
              </w:rPr>
              <w:t>45000 元。共计 27490200</w:t>
            </w:r>
            <w:r>
              <w:rPr>
                <w:sz w:val="18"/>
                <w:szCs w:val="18"/>
              </w:rPr>
              <w:t xml:space="preserve"> </w:t>
            </w:r>
            <w:r>
              <w:rPr>
                <w:spacing w:val="4"/>
                <w:sz w:val="18"/>
                <w:szCs w:val="18"/>
              </w:rPr>
              <w:t>元</w:t>
            </w:r>
          </w:p>
          <w:p w14:paraId="483E66F0">
            <w:pPr>
              <w:pStyle w:val="6"/>
              <w:spacing w:before="31" w:line="271" w:lineRule="auto"/>
              <w:ind w:left="124" w:right="111" w:firstLine="2"/>
              <w:rPr>
                <w:sz w:val="18"/>
                <w:szCs w:val="18"/>
              </w:rPr>
            </w:pPr>
            <w:r>
              <w:rPr>
                <w:spacing w:val="-1"/>
                <w:sz w:val="18"/>
                <w:szCs w:val="18"/>
              </w:rPr>
              <w:t>7.</w:t>
            </w:r>
            <w:r>
              <w:rPr>
                <w:spacing w:val="62"/>
                <w:sz w:val="18"/>
                <w:szCs w:val="18"/>
              </w:rPr>
              <w:t xml:space="preserve"> </w:t>
            </w:r>
            <w:r>
              <w:rPr>
                <w:spacing w:val="-1"/>
                <w:sz w:val="18"/>
                <w:szCs w:val="18"/>
              </w:rPr>
              <w:t>区</w:t>
            </w:r>
            <w:r>
              <w:rPr>
                <w:spacing w:val="35"/>
                <w:w w:val="101"/>
                <w:sz w:val="18"/>
                <w:szCs w:val="18"/>
              </w:rPr>
              <w:t xml:space="preserve"> </w:t>
            </w:r>
            <w:r>
              <w:rPr>
                <w:spacing w:val="-1"/>
                <w:sz w:val="18"/>
                <w:szCs w:val="18"/>
              </w:rPr>
              <w:t>级</w:t>
            </w:r>
            <w:r>
              <w:rPr>
                <w:spacing w:val="29"/>
                <w:sz w:val="18"/>
                <w:szCs w:val="18"/>
              </w:rPr>
              <w:t xml:space="preserve"> </w:t>
            </w:r>
            <w:r>
              <w:rPr>
                <w:spacing w:val="-1"/>
                <w:sz w:val="18"/>
                <w:szCs w:val="18"/>
              </w:rPr>
              <w:t>统</w:t>
            </w:r>
            <w:r>
              <w:rPr>
                <w:spacing w:val="30"/>
                <w:sz w:val="18"/>
                <w:szCs w:val="18"/>
              </w:rPr>
              <w:t xml:space="preserve"> </w:t>
            </w:r>
            <w:r>
              <w:rPr>
                <w:spacing w:val="-1"/>
                <w:sz w:val="18"/>
                <w:szCs w:val="18"/>
              </w:rPr>
              <w:t>分</w:t>
            </w:r>
            <w:r>
              <w:rPr>
                <w:spacing w:val="32"/>
                <w:sz w:val="18"/>
                <w:szCs w:val="18"/>
              </w:rPr>
              <w:t xml:space="preserve"> </w:t>
            </w:r>
            <w:r>
              <w:rPr>
                <w:spacing w:val="-1"/>
                <w:sz w:val="18"/>
                <w:szCs w:val="18"/>
              </w:rPr>
              <w:t>结</w:t>
            </w:r>
            <w:r>
              <w:rPr>
                <w:spacing w:val="26"/>
                <w:sz w:val="18"/>
                <w:szCs w:val="18"/>
              </w:rPr>
              <w:t xml:space="preserve"> </w:t>
            </w:r>
            <w:r>
              <w:rPr>
                <w:spacing w:val="-1"/>
                <w:sz w:val="18"/>
                <w:szCs w:val="18"/>
              </w:rPr>
              <w:t>合</w:t>
            </w:r>
            <w:r>
              <w:rPr>
                <w:spacing w:val="31"/>
                <w:sz w:val="18"/>
                <w:szCs w:val="18"/>
              </w:rPr>
              <w:t xml:space="preserve"> </w:t>
            </w:r>
            <w:r>
              <w:rPr>
                <w:spacing w:val="-1"/>
                <w:sz w:val="18"/>
                <w:szCs w:val="18"/>
              </w:rPr>
              <w:t>式</w:t>
            </w:r>
            <w:r>
              <w:rPr>
                <w:spacing w:val="24"/>
                <w:sz w:val="18"/>
                <w:szCs w:val="18"/>
              </w:rPr>
              <w:t xml:space="preserve"> </w:t>
            </w:r>
            <w:r>
              <w:rPr>
                <w:spacing w:val="-1"/>
                <w:sz w:val="18"/>
                <w:szCs w:val="18"/>
              </w:rPr>
              <w:t>平</w:t>
            </w:r>
            <w:r>
              <w:rPr>
                <w:spacing w:val="42"/>
                <w:sz w:val="18"/>
                <w:szCs w:val="18"/>
              </w:rPr>
              <w:t xml:space="preserve"> </w:t>
            </w:r>
            <w:r>
              <w:rPr>
                <w:spacing w:val="-1"/>
                <w:sz w:val="18"/>
                <w:szCs w:val="18"/>
              </w:rPr>
              <w:t>台</w:t>
            </w:r>
            <w:r>
              <w:rPr>
                <w:spacing w:val="28"/>
                <w:sz w:val="18"/>
                <w:szCs w:val="18"/>
              </w:rPr>
              <w:t xml:space="preserve"> </w:t>
            </w:r>
            <w:r>
              <w:rPr>
                <w:spacing w:val="-1"/>
                <w:sz w:val="18"/>
                <w:szCs w:val="18"/>
              </w:rPr>
              <w:t>建</w:t>
            </w:r>
            <w:r>
              <w:rPr>
                <w:spacing w:val="30"/>
                <w:sz w:val="18"/>
                <w:szCs w:val="18"/>
              </w:rPr>
              <w:t xml:space="preserve"> </w:t>
            </w:r>
            <w:r>
              <w:rPr>
                <w:spacing w:val="-1"/>
                <w:sz w:val="18"/>
                <w:szCs w:val="18"/>
              </w:rPr>
              <w:t>设      135</w:t>
            </w:r>
            <w:r>
              <w:rPr>
                <w:spacing w:val="31"/>
                <w:sz w:val="18"/>
                <w:szCs w:val="18"/>
              </w:rPr>
              <w:t xml:space="preserve"> </w:t>
            </w:r>
            <w:r>
              <w:rPr>
                <w:spacing w:val="-1"/>
                <w:sz w:val="18"/>
                <w:szCs w:val="18"/>
              </w:rPr>
              <w:t>个</w:t>
            </w:r>
            <w:r>
              <w:rPr>
                <w:spacing w:val="27"/>
                <w:sz w:val="18"/>
                <w:szCs w:val="18"/>
              </w:rPr>
              <w:t xml:space="preserve"> </w:t>
            </w:r>
            <w:r>
              <w:rPr>
                <w:spacing w:val="-1"/>
                <w:sz w:val="18"/>
                <w:szCs w:val="18"/>
              </w:rPr>
              <w:t>社</w:t>
            </w:r>
            <w:r>
              <w:rPr>
                <w:spacing w:val="41"/>
                <w:sz w:val="18"/>
                <w:szCs w:val="18"/>
              </w:rPr>
              <w:t xml:space="preserve"> </w:t>
            </w:r>
            <w:r>
              <w:rPr>
                <w:spacing w:val="-1"/>
                <w:sz w:val="18"/>
                <w:szCs w:val="18"/>
              </w:rPr>
              <w:t>区</w:t>
            </w:r>
            <w:r>
              <w:rPr>
                <w:sz w:val="18"/>
                <w:szCs w:val="18"/>
              </w:rPr>
              <w:t xml:space="preserve"> </w:t>
            </w:r>
            <w:r>
              <w:rPr>
                <w:spacing w:val="11"/>
                <w:sz w:val="18"/>
                <w:szCs w:val="18"/>
              </w:rPr>
              <w:t>135*10,000=1350.000  互联网居家网络建设</w:t>
            </w:r>
            <w:r>
              <w:rPr>
                <w:spacing w:val="44"/>
                <w:sz w:val="18"/>
                <w:szCs w:val="18"/>
              </w:rPr>
              <w:t xml:space="preserve"> </w:t>
            </w:r>
            <w:r>
              <w:rPr>
                <w:spacing w:val="11"/>
                <w:sz w:val="18"/>
                <w:szCs w:val="18"/>
              </w:rPr>
              <w:t>75</w:t>
            </w:r>
            <w:r>
              <w:rPr>
                <w:spacing w:val="36"/>
                <w:sz w:val="18"/>
                <w:szCs w:val="18"/>
              </w:rPr>
              <w:t xml:space="preserve"> </w:t>
            </w:r>
            <w:r>
              <w:rPr>
                <w:spacing w:val="11"/>
                <w:sz w:val="18"/>
                <w:szCs w:val="18"/>
              </w:rPr>
              <w:t>万</w:t>
            </w:r>
            <w:r>
              <w:rPr>
                <w:spacing w:val="24"/>
                <w:w w:val="101"/>
                <w:sz w:val="18"/>
                <w:szCs w:val="18"/>
              </w:rPr>
              <w:t xml:space="preserve"> </w:t>
            </w:r>
            <w:r>
              <w:rPr>
                <w:spacing w:val="11"/>
                <w:sz w:val="18"/>
                <w:szCs w:val="18"/>
              </w:rPr>
              <w:t>共计：</w:t>
            </w:r>
            <w:r>
              <w:rPr>
                <w:sz w:val="18"/>
                <w:szCs w:val="18"/>
              </w:rPr>
              <w:t xml:space="preserve"> </w:t>
            </w:r>
            <w:r>
              <w:rPr>
                <w:spacing w:val="2"/>
                <w:sz w:val="18"/>
                <w:szCs w:val="18"/>
              </w:rPr>
              <w:t>2100000</w:t>
            </w:r>
            <w:r>
              <w:rPr>
                <w:spacing w:val="14"/>
                <w:sz w:val="18"/>
                <w:szCs w:val="18"/>
              </w:rPr>
              <w:t xml:space="preserve"> </w:t>
            </w:r>
            <w:r>
              <w:rPr>
                <w:spacing w:val="2"/>
                <w:sz w:val="18"/>
                <w:szCs w:val="18"/>
              </w:rPr>
              <w:t>元</w:t>
            </w:r>
          </w:p>
          <w:p w14:paraId="310CFEC4">
            <w:pPr>
              <w:pStyle w:val="6"/>
              <w:spacing w:before="137" w:line="301" w:lineRule="auto"/>
              <w:ind w:left="122" w:right="2463" w:hanging="2"/>
              <w:rPr>
                <w:sz w:val="18"/>
                <w:szCs w:val="18"/>
              </w:rPr>
            </w:pPr>
            <w:r>
              <w:pict>
                <v:shape id="_x0000_s1035" o:spid="_x0000_s1035" o:spt="202" type="#_x0000_t202" style="position:absolute;left:0pt;margin-left:156.45pt;margin-top:5.85pt;height:28.6pt;width:112.25pt;z-index:251674624;mso-width-relative:page;mso-height-relative:page;" filled="f" stroked="f" coordsize="21600,21600">
                  <v:path/>
                  <v:fill on="f" focussize="0,0"/>
                  <v:stroke on="f"/>
                  <v:imagedata o:title=""/>
                  <o:lock v:ext="edit" aspectratio="f"/>
                  <v:textbox inset="0mm,0mm,0mm,0mm">
                    <w:txbxContent>
                      <w:p w14:paraId="21FB9407">
                        <w:pPr>
                          <w:pStyle w:val="6"/>
                          <w:spacing w:before="19" w:line="283" w:lineRule="auto"/>
                          <w:ind w:left="133" w:right="20" w:hanging="114"/>
                          <w:rPr>
                            <w:sz w:val="18"/>
                            <w:szCs w:val="18"/>
                          </w:rPr>
                        </w:pPr>
                        <w:r>
                          <w:rPr>
                            <w:spacing w:val="13"/>
                            <w:sz w:val="18"/>
                            <w:szCs w:val="18"/>
                          </w:rPr>
                          <w:t>老年人幸福食堂</w:t>
                        </w:r>
                        <w:r>
                          <w:rPr>
                            <w:spacing w:val="66"/>
                            <w:sz w:val="18"/>
                            <w:szCs w:val="18"/>
                          </w:rPr>
                          <w:t xml:space="preserve"> </w:t>
                        </w:r>
                        <w:r>
                          <w:rPr>
                            <w:spacing w:val="13"/>
                            <w:sz w:val="18"/>
                            <w:szCs w:val="18"/>
                          </w:rPr>
                          <w:t>(配餐中</w:t>
                        </w:r>
                        <w:r>
                          <w:rPr>
                            <w:sz w:val="18"/>
                            <w:szCs w:val="18"/>
                          </w:rPr>
                          <w:t xml:space="preserve"> </w:t>
                        </w:r>
                        <w:r>
                          <w:rPr>
                            <w:spacing w:val="1"/>
                            <w:sz w:val="18"/>
                            <w:szCs w:val="18"/>
                          </w:rPr>
                          <w:t>(60,000*26=1560,000</w:t>
                        </w:r>
                        <w:r>
                          <w:rPr>
                            <w:sz w:val="18"/>
                            <w:szCs w:val="18"/>
                          </w:rPr>
                          <w:t>) ；</w:t>
                        </w:r>
                      </w:p>
                    </w:txbxContent>
                  </v:textbox>
                </v:shape>
              </w:pict>
            </w:r>
            <w:r>
              <w:rPr>
                <w:spacing w:val="18"/>
                <w:sz w:val="18"/>
                <w:szCs w:val="18"/>
              </w:rPr>
              <w:t>8.老年人配餐中心与配餐点补助</w:t>
            </w:r>
            <w:r>
              <w:rPr>
                <w:spacing w:val="3"/>
                <w:sz w:val="18"/>
                <w:szCs w:val="18"/>
              </w:rPr>
              <w:t xml:space="preserve">  </w:t>
            </w:r>
            <w:r>
              <w:rPr>
                <w:spacing w:val="2"/>
                <w:sz w:val="18"/>
                <w:szCs w:val="18"/>
              </w:rPr>
              <w:t>心) 26 家，每家补贴</w:t>
            </w:r>
            <w:r>
              <w:rPr>
                <w:spacing w:val="25"/>
                <w:sz w:val="18"/>
                <w:szCs w:val="18"/>
              </w:rPr>
              <w:t xml:space="preserve"> </w:t>
            </w:r>
            <w:r>
              <w:rPr>
                <w:spacing w:val="2"/>
                <w:sz w:val="18"/>
                <w:szCs w:val="18"/>
              </w:rPr>
              <w:t>60,000</w:t>
            </w:r>
            <w:r>
              <w:rPr>
                <w:spacing w:val="11"/>
                <w:sz w:val="18"/>
                <w:szCs w:val="18"/>
              </w:rPr>
              <w:t xml:space="preserve"> </w:t>
            </w:r>
            <w:r>
              <w:rPr>
                <w:spacing w:val="2"/>
                <w:sz w:val="18"/>
                <w:szCs w:val="18"/>
              </w:rPr>
              <w:t>元，</w:t>
            </w:r>
          </w:p>
          <w:p w14:paraId="32A1908B">
            <w:pPr>
              <w:pStyle w:val="6"/>
              <w:spacing w:before="35" w:line="306" w:lineRule="auto"/>
              <w:ind w:left="255" w:right="97" w:hanging="135"/>
              <w:rPr>
                <w:sz w:val="18"/>
                <w:szCs w:val="18"/>
              </w:rPr>
            </w:pPr>
            <w:r>
              <w:rPr>
                <w:spacing w:val="7"/>
                <w:sz w:val="18"/>
                <w:szCs w:val="18"/>
              </w:rPr>
              <w:t>新建老年人幸福食堂</w:t>
            </w:r>
            <w:r>
              <w:rPr>
                <w:spacing w:val="49"/>
                <w:sz w:val="18"/>
                <w:szCs w:val="18"/>
              </w:rPr>
              <w:t xml:space="preserve"> </w:t>
            </w:r>
            <w:r>
              <w:rPr>
                <w:spacing w:val="7"/>
                <w:sz w:val="18"/>
                <w:szCs w:val="18"/>
              </w:rPr>
              <w:t xml:space="preserve">(配餐中心) 4 家，每家补贴 </w:t>
            </w:r>
            <w:r>
              <w:rPr>
                <w:spacing w:val="6"/>
                <w:sz w:val="18"/>
                <w:szCs w:val="18"/>
              </w:rPr>
              <w:t>20000</w:t>
            </w:r>
            <w:r>
              <w:rPr>
                <w:spacing w:val="18"/>
                <w:sz w:val="18"/>
                <w:szCs w:val="18"/>
              </w:rPr>
              <w:t xml:space="preserve"> </w:t>
            </w:r>
            <w:r>
              <w:rPr>
                <w:spacing w:val="6"/>
                <w:sz w:val="18"/>
                <w:szCs w:val="18"/>
              </w:rPr>
              <w:t>元，</w:t>
            </w:r>
            <w:r>
              <w:rPr>
                <w:sz w:val="18"/>
                <w:szCs w:val="18"/>
              </w:rPr>
              <w:t xml:space="preserve"> </w:t>
            </w:r>
            <w:r>
              <w:rPr>
                <w:spacing w:val="6"/>
                <w:sz w:val="18"/>
                <w:szCs w:val="18"/>
              </w:rPr>
              <w:t>(20000*4=80000)</w:t>
            </w:r>
          </w:p>
          <w:p w14:paraId="222B3FE2">
            <w:pPr>
              <w:pStyle w:val="6"/>
              <w:spacing w:before="15" w:line="230" w:lineRule="auto"/>
              <w:ind w:left="120"/>
              <w:rPr>
                <w:sz w:val="18"/>
                <w:szCs w:val="18"/>
              </w:rPr>
            </w:pPr>
            <w:r>
              <w:rPr>
                <w:spacing w:val="7"/>
                <w:sz w:val="18"/>
                <w:szCs w:val="18"/>
              </w:rPr>
              <w:t>合计：</w:t>
            </w:r>
            <w:r>
              <w:rPr>
                <w:spacing w:val="-52"/>
                <w:sz w:val="18"/>
                <w:szCs w:val="18"/>
              </w:rPr>
              <w:t xml:space="preserve"> </w:t>
            </w:r>
            <w:r>
              <w:rPr>
                <w:spacing w:val="7"/>
                <w:sz w:val="18"/>
                <w:szCs w:val="18"/>
              </w:rPr>
              <w:t>1640000 元</w:t>
            </w:r>
            <w:r>
              <w:rPr>
                <w:spacing w:val="9"/>
                <w:sz w:val="18"/>
                <w:szCs w:val="18"/>
              </w:rPr>
              <w:t xml:space="preserve">     </w:t>
            </w:r>
            <w:r>
              <w:rPr>
                <w:spacing w:val="7"/>
                <w:sz w:val="18"/>
                <w:szCs w:val="18"/>
              </w:rPr>
              <w:t>共合计：453020</w:t>
            </w:r>
            <w:r>
              <w:rPr>
                <w:spacing w:val="6"/>
                <w:sz w:val="18"/>
                <w:szCs w:val="18"/>
              </w:rPr>
              <w:t>00</w:t>
            </w:r>
            <w:r>
              <w:rPr>
                <w:spacing w:val="24"/>
                <w:sz w:val="18"/>
                <w:szCs w:val="18"/>
              </w:rPr>
              <w:t xml:space="preserve"> </w:t>
            </w:r>
            <w:r>
              <w:rPr>
                <w:spacing w:val="6"/>
                <w:sz w:val="18"/>
                <w:szCs w:val="18"/>
              </w:rPr>
              <w:t>元</w:t>
            </w:r>
          </w:p>
        </w:tc>
      </w:tr>
      <w:tr w14:paraId="2169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968" w:type="dxa"/>
            <w:vAlign w:val="top"/>
          </w:tcPr>
          <w:p w14:paraId="34060C6A">
            <w:pPr>
              <w:pStyle w:val="6"/>
              <w:spacing w:before="169" w:line="230" w:lineRule="auto"/>
              <w:ind w:left="401"/>
              <w:rPr>
                <w:sz w:val="18"/>
                <w:szCs w:val="18"/>
              </w:rPr>
            </w:pPr>
            <w:r>
              <w:rPr>
                <w:spacing w:val="14"/>
                <w:sz w:val="18"/>
                <w:szCs w:val="18"/>
              </w:rPr>
              <w:t>项目资金来源</w:t>
            </w:r>
          </w:p>
        </w:tc>
        <w:tc>
          <w:tcPr>
            <w:tcW w:w="3637" w:type="dxa"/>
            <w:gridSpan w:val="3"/>
            <w:vAlign w:val="top"/>
          </w:tcPr>
          <w:p w14:paraId="10E5A7B8">
            <w:pPr>
              <w:pStyle w:val="6"/>
              <w:spacing w:before="174" w:line="230" w:lineRule="auto"/>
              <w:ind w:left="1248"/>
              <w:rPr>
                <w:sz w:val="18"/>
                <w:szCs w:val="18"/>
              </w:rPr>
            </w:pPr>
            <w:r>
              <w:rPr>
                <w:spacing w:val="13"/>
                <w:sz w:val="18"/>
                <w:szCs w:val="18"/>
              </w:rPr>
              <w:t>资金来源项目</w:t>
            </w:r>
          </w:p>
        </w:tc>
        <w:tc>
          <w:tcPr>
            <w:tcW w:w="3641" w:type="dxa"/>
            <w:gridSpan w:val="3"/>
            <w:vAlign w:val="top"/>
          </w:tcPr>
          <w:p w14:paraId="7A142E7C">
            <w:pPr>
              <w:pStyle w:val="6"/>
              <w:spacing w:before="174" w:line="230" w:lineRule="auto"/>
              <w:ind w:left="1627"/>
              <w:rPr>
                <w:sz w:val="18"/>
                <w:szCs w:val="18"/>
              </w:rPr>
            </w:pPr>
            <w:r>
              <w:rPr>
                <w:spacing w:val="7"/>
                <w:sz w:val="18"/>
                <w:szCs w:val="18"/>
              </w:rPr>
              <w:t>金额</w:t>
            </w:r>
          </w:p>
        </w:tc>
      </w:tr>
    </w:tbl>
    <w:p w14:paraId="7D283671">
      <w:pPr>
        <w:rPr>
          <w:rFonts w:ascii="Arial"/>
          <w:sz w:val="21"/>
        </w:rPr>
      </w:pPr>
    </w:p>
    <w:p w14:paraId="650FE5F0">
      <w:pPr>
        <w:rPr>
          <w:rFonts w:ascii="Arial" w:hAnsi="Arial" w:eastAsia="Arial" w:cs="Arial"/>
          <w:sz w:val="21"/>
          <w:szCs w:val="21"/>
        </w:rPr>
        <w:sectPr>
          <w:pgSz w:w="11906" w:h="16840"/>
          <w:pgMar w:top="1431" w:right="1480" w:bottom="0" w:left="1173" w:header="0" w:footer="0" w:gutter="0"/>
          <w:cols w:space="720" w:num="1"/>
        </w:sectPr>
      </w:pPr>
    </w:p>
    <w:p w14:paraId="5DD0F16E">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3629"/>
        <w:gridCol w:w="3644"/>
      </w:tblGrid>
      <w:tr w14:paraId="6895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3" w:type="dxa"/>
            <w:vMerge w:val="restart"/>
            <w:tcBorders>
              <w:bottom w:val="nil"/>
            </w:tcBorders>
            <w:vAlign w:val="top"/>
          </w:tcPr>
          <w:p w14:paraId="28825D76">
            <w:pPr>
              <w:rPr>
                <w:rFonts w:ascii="Arial"/>
                <w:sz w:val="21"/>
              </w:rPr>
            </w:pPr>
          </w:p>
        </w:tc>
        <w:tc>
          <w:tcPr>
            <w:tcW w:w="3629" w:type="dxa"/>
            <w:vAlign w:val="top"/>
          </w:tcPr>
          <w:p w14:paraId="1FFD58E7">
            <w:pPr>
              <w:pStyle w:val="6"/>
              <w:spacing w:before="176" w:line="230" w:lineRule="auto"/>
              <w:ind w:left="49"/>
              <w:rPr>
                <w:sz w:val="18"/>
                <w:szCs w:val="18"/>
              </w:rPr>
            </w:pPr>
            <w:r>
              <w:rPr>
                <w:spacing w:val="11"/>
                <w:sz w:val="18"/>
                <w:szCs w:val="18"/>
              </w:rPr>
              <w:t>1.财政拨款收入</w:t>
            </w:r>
          </w:p>
        </w:tc>
        <w:tc>
          <w:tcPr>
            <w:tcW w:w="3644" w:type="dxa"/>
            <w:vAlign w:val="top"/>
          </w:tcPr>
          <w:p w14:paraId="25E937CE">
            <w:pPr>
              <w:pStyle w:val="6"/>
              <w:spacing w:before="191" w:line="190" w:lineRule="auto"/>
              <w:ind w:right="26"/>
              <w:jc w:val="right"/>
              <w:rPr>
                <w:sz w:val="18"/>
                <w:szCs w:val="18"/>
              </w:rPr>
            </w:pPr>
            <w:r>
              <w:rPr>
                <w:spacing w:val="8"/>
                <w:sz w:val="18"/>
                <w:szCs w:val="18"/>
              </w:rPr>
              <w:t>44792000.00</w:t>
            </w:r>
          </w:p>
        </w:tc>
      </w:tr>
      <w:tr w14:paraId="377DA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973" w:type="dxa"/>
            <w:vMerge w:val="continue"/>
            <w:tcBorders>
              <w:top w:val="nil"/>
              <w:bottom w:val="nil"/>
            </w:tcBorders>
            <w:vAlign w:val="top"/>
          </w:tcPr>
          <w:p w14:paraId="0AD4DC4C">
            <w:pPr>
              <w:rPr>
                <w:rFonts w:ascii="Arial"/>
                <w:sz w:val="21"/>
              </w:rPr>
            </w:pPr>
          </w:p>
        </w:tc>
        <w:tc>
          <w:tcPr>
            <w:tcW w:w="3629" w:type="dxa"/>
            <w:vAlign w:val="top"/>
          </w:tcPr>
          <w:p w14:paraId="7051661D">
            <w:pPr>
              <w:pStyle w:val="6"/>
              <w:spacing w:before="145" w:line="230" w:lineRule="auto"/>
              <w:ind w:left="223"/>
              <w:rPr>
                <w:sz w:val="18"/>
                <w:szCs w:val="18"/>
              </w:rPr>
            </w:pPr>
            <w:r>
              <w:rPr>
                <w:spacing w:val="17"/>
                <w:sz w:val="18"/>
                <w:szCs w:val="18"/>
              </w:rPr>
              <w:t>其中申请当年预算拨款</w:t>
            </w:r>
          </w:p>
        </w:tc>
        <w:tc>
          <w:tcPr>
            <w:tcW w:w="3644" w:type="dxa"/>
            <w:vAlign w:val="top"/>
          </w:tcPr>
          <w:p w14:paraId="20370985">
            <w:pPr>
              <w:pStyle w:val="6"/>
              <w:spacing w:before="177" w:line="190" w:lineRule="auto"/>
              <w:ind w:right="26"/>
              <w:jc w:val="right"/>
              <w:rPr>
                <w:sz w:val="18"/>
                <w:szCs w:val="18"/>
              </w:rPr>
            </w:pPr>
            <w:r>
              <w:rPr>
                <w:spacing w:val="8"/>
                <w:sz w:val="18"/>
                <w:szCs w:val="18"/>
              </w:rPr>
              <w:t>44792000.00</w:t>
            </w:r>
          </w:p>
        </w:tc>
      </w:tr>
      <w:tr w14:paraId="348BE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73" w:type="dxa"/>
            <w:vMerge w:val="continue"/>
            <w:tcBorders>
              <w:top w:val="nil"/>
              <w:bottom w:val="nil"/>
            </w:tcBorders>
            <w:vAlign w:val="top"/>
          </w:tcPr>
          <w:p w14:paraId="6A27D252">
            <w:pPr>
              <w:rPr>
                <w:rFonts w:ascii="Arial"/>
                <w:sz w:val="21"/>
              </w:rPr>
            </w:pPr>
          </w:p>
        </w:tc>
        <w:tc>
          <w:tcPr>
            <w:tcW w:w="3629" w:type="dxa"/>
            <w:vAlign w:val="top"/>
          </w:tcPr>
          <w:p w14:paraId="7D76EB35">
            <w:pPr>
              <w:pStyle w:val="6"/>
              <w:spacing w:before="168" w:line="230" w:lineRule="auto"/>
              <w:ind w:left="26"/>
              <w:rPr>
                <w:sz w:val="18"/>
                <w:szCs w:val="18"/>
              </w:rPr>
            </w:pPr>
            <w:r>
              <w:rPr>
                <w:spacing w:val="12"/>
                <w:sz w:val="18"/>
                <w:szCs w:val="18"/>
              </w:rPr>
              <w:t>2.事业收入</w:t>
            </w:r>
          </w:p>
        </w:tc>
        <w:tc>
          <w:tcPr>
            <w:tcW w:w="3644" w:type="dxa"/>
            <w:vAlign w:val="top"/>
          </w:tcPr>
          <w:p w14:paraId="35A91CEB">
            <w:pPr>
              <w:pStyle w:val="6"/>
              <w:spacing w:before="184" w:line="190" w:lineRule="auto"/>
              <w:ind w:right="10"/>
              <w:jc w:val="right"/>
              <w:rPr>
                <w:sz w:val="18"/>
                <w:szCs w:val="18"/>
              </w:rPr>
            </w:pPr>
            <w:r>
              <w:rPr>
                <w:sz w:val="18"/>
                <w:szCs w:val="18"/>
              </w:rPr>
              <w:t>0</w:t>
            </w:r>
          </w:p>
        </w:tc>
      </w:tr>
      <w:tr w14:paraId="6E21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5D3AC872">
            <w:pPr>
              <w:rPr>
                <w:rFonts w:ascii="Arial"/>
                <w:sz w:val="21"/>
              </w:rPr>
            </w:pPr>
          </w:p>
        </w:tc>
        <w:tc>
          <w:tcPr>
            <w:tcW w:w="3629" w:type="dxa"/>
            <w:vAlign w:val="top"/>
          </w:tcPr>
          <w:p w14:paraId="050900BE">
            <w:pPr>
              <w:pStyle w:val="6"/>
              <w:spacing w:before="164" w:line="230" w:lineRule="auto"/>
              <w:ind w:left="27"/>
              <w:rPr>
                <w:sz w:val="18"/>
                <w:szCs w:val="18"/>
              </w:rPr>
            </w:pPr>
            <w:r>
              <w:rPr>
                <w:spacing w:val="13"/>
                <w:sz w:val="18"/>
                <w:szCs w:val="18"/>
              </w:rPr>
              <w:t>3.上级补助收入</w:t>
            </w:r>
          </w:p>
        </w:tc>
        <w:tc>
          <w:tcPr>
            <w:tcW w:w="3644" w:type="dxa"/>
            <w:vAlign w:val="top"/>
          </w:tcPr>
          <w:p w14:paraId="50A71649">
            <w:pPr>
              <w:pStyle w:val="6"/>
              <w:spacing w:before="182" w:line="190" w:lineRule="auto"/>
              <w:ind w:right="10"/>
              <w:jc w:val="right"/>
              <w:rPr>
                <w:sz w:val="18"/>
                <w:szCs w:val="18"/>
              </w:rPr>
            </w:pPr>
            <w:r>
              <w:rPr>
                <w:sz w:val="18"/>
                <w:szCs w:val="18"/>
              </w:rPr>
              <w:t>0</w:t>
            </w:r>
          </w:p>
        </w:tc>
      </w:tr>
      <w:tr w14:paraId="2C022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73" w:type="dxa"/>
            <w:vMerge w:val="continue"/>
            <w:tcBorders>
              <w:top w:val="nil"/>
              <w:bottom w:val="nil"/>
            </w:tcBorders>
            <w:vAlign w:val="top"/>
          </w:tcPr>
          <w:p w14:paraId="2847A199">
            <w:pPr>
              <w:rPr>
                <w:rFonts w:ascii="Arial"/>
                <w:sz w:val="21"/>
              </w:rPr>
            </w:pPr>
          </w:p>
        </w:tc>
        <w:tc>
          <w:tcPr>
            <w:tcW w:w="3629" w:type="dxa"/>
            <w:vAlign w:val="top"/>
          </w:tcPr>
          <w:p w14:paraId="73B273BB">
            <w:pPr>
              <w:pStyle w:val="6"/>
              <w:spacing w:before="159" w:line="230" w:lineRule="auto"/>
              <w:ind w:left="18"/>
              <w:rPr>
                <w:sz w:val="18"/>
                <w:szCs w:val="18"/>
              </w:rPr>
            </w:pPr>
            <w:r>
              <w:rPr>
                <w:spacing w:val="15"/>
                <w:sz w:val="18"/>
                <w:szCs w:val="18"/>
              </w:rPr>
              <w:t>4.附属单位上缴收入</w:t>
            </w:r>
          </w:p>
        </w:tc>
        <w:tc>
          <w:tcPr>
            <w:tcW w:w="3644" w:type="dxa"/>
            <w:vAlign w:val="top"/>
          </w:tcPr>
          <w:p w14:paraId="60877F1D">
            <w:pPr>
              <w:pStyle w:val="6"/>
              <w:spacing w:before="175" w:line="190" w:lineRule="auto"/>
              <w:ind w:right="10"/>
              <w:jc w:val="right"/>
              <w:rPr>
                <w:sz w:val="18"/>
                <w:szCs w:val="18"/>
              </w:rPr>
            </w:pPr>
            <w:r>
              <w:rPr>
                <w:sz w:val="18"/>
                <w:szCs w:val="18"/>
              </w:rPr>
              <w:t>0</w:t>
            </w:r>
          </w:p>
        </w:tc>
      </w:tr>
      <w:tr w14:paraId="73290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4D09CF67">
            <w:pPr>
              <w:rPr>
                <w:rFonts w:ascii="Arial"/>
                <w:sz w:val="21"/>
              </w:rPr>
            </w:pPr>
          </w:p>
        </w:tc>
        <w:tc>
          <w:tcPr>
            <w:tcW w:w="3629" w:type="dxa"/>
            <w:vAlign w:val="top"/>
          </w:tcPr>
          <w:p w14:paraId="19A5DB5D">
            <w:pPr>
              <w:pStyle w:val="6"/>
              <w:spacing w:before="162" w:line="230" w:lineRule="auto"/>
              <w:ind w:left="27"/>
              <w:rPr>
                <w:sz w:val="18"/>
                <w:szCs w:val="18"/>
              </w:rPr>
            </w:pPr>
            <w:r>
              <w:rPr>
                <w:spacing w:val="14"/>
                <w:sz w:val="18"/>
                <w:szCs w:val="18"/>
              </w:rPr>
              <w:t>5.事业单位经营收入</w:t>
            </w:r>
          </w:p>
        </w:tc>
        <w:tc>
          <w:tcPr>
            <w:tcW w:w="3644" w:type="dxa"/>
            <w:vAlign w:val="top"/>
          </w:tcPr>
          <w:p w14:paraId="088E5CB0">
            <w:pPr>
              <w:pStyle w:val="6"/>
              <w:spacing w:before="180" w:line="190" w:lineRule="auto"/>
              <w:ind w:right="10"/>
              <w:jc w:val="right"/>
              <w:rPr>
                <w:sz w:val="18"/>
                <w:szCs w:val="18"/>
              </w:rPr>
            </w:pPr>
            <w:r>
              <w:rPr>
                <w:sz w:val="18"/>
                <w:szCs w:val="18"/>
              </w:rPr>
              <w:t>0</w:t>
            </w:r>
          </w:p>
        </w:tc>
      </w:tr>
      <w:tr w14:paraId="7EC2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73" w:type="dxa"/>
            <w:vMerge w:val="continue"/>
            <w:tcBorders>
              <w:top w:val="nil"/>
              <w:bottom w:val="nil"/>
            </w:tcBorders>
            <w:vAlign w:val="top"/>
          </w:tcPr>
          <w:p w14:paraId="32E5EE1E">
            <w:pPr>
              <w:rPr>
                <w:rFonts w:ascii="Arial"/>
                <w:sz w:val="21"/>
              </w:rPr>
            </w:pPr>
          </w:p>
        </w:tc>
        <w:tc>
          <w:tcPr>
            <w:tcW w:w="3629" w:type="dxa"/>
            <w:vAlign w:val="top"/>
          </w:tcPr>
          <w:p w14:paraId="2E716135">
            <w:pPr>
              <w:pStyle w:val="6"/>
              <w:spacing w:before="167" w:line="230" w:lineRule="auto"/>
              <w:ind w:left="22"/>
              <w:rPr>
                <w:sz w:val="18"/>
                <w:szCs w:val="18"/>
              </w:rPr>
            </w:pPr>
            <w:r>
              <w:rPr>
                <w:spacing w:val="12"/>
                <w:sz w:val="18"/>
                <w:szCs w:val="18"/>
              </w:rPr>
              <w:t>6.其他收入</w:t>
            </w:r>
          </w:p>
        </w:tc>
        <w:tc>
          <w:tcPr>
            <w:tcW w:w="3644" w:type="dxa"/>
            <w:vAlign w:val="top"/>
          </w:tcPr>
          <w:p w14:paraId="6B5F4688">
            <w:pPr>
              <w:pStyle w:val="6"/>
              <w:spacing w:before="185" w:line="190" w:lineRule="auto"/>
              <w:ind w:right="10"/>
              <w:jc w:val="right"/>
              <w:rPr>
                <w:sz w:val="18"/>
                <w:szCs w:val="18"/>
              </w:rPr>
            </w:pPr>
            <w:r>
              <w:rPr>
                <w:sz w:val="18"/>
                <w:szCs w:val="18"/>
              </w:rPr>
              <w:t>0</w:t>
            </w:r>
          </w:p>
        </w:tc>
      </w:tr>
      <w:tr w14:paraId="5E59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973" w:type="dxa"/>
            <w:vMerge w:val="continue"/>
            <w:tcBorders>
              <w:top w:val="nil"/>
              <w:bottom w:val="nil"/>
            </w:tcBorders>
            <w:vAlign w:val="top"/>
          </w:tcPr>
          <w:p w14:paraId="49644F69">
            <w:pPr>
              <w:rPr>
                <w:rFonts w:ascii="Arial"/>
                <w:sz w:val="21"/>
              </w:rPr>
            </w:pPr>
          </w:p>
        </w:tc>
        <w:tc>
          <w:tcPr>
            <w:tcW w:w="3629" w:type="dxa"/>
            <w:vAlign w:val="top"/>
          </w:tcPr>
          <w:p w14:paraId="0960BDE2">
            <w:pPr>
              <w:pStyle w:val="6"/>
              <w:spacing w:before="172" w:line="230" w:lineRule="auto"/>
              <w:ind w:left="28"/>
              <w:rPr>
                <w:sz w:val="18"/>
                <w:szCs w:val="18"/>
              </w:rPr>
            </w:pPr>
            <w:r>
              <w:rPr>
                <w:spacing w:val="15"/>
                <w:sz w:val="18"/>
                <w:szCs w:val="18"/>
              </w:rPr>
              <w:t>7.用事业基金弥补收支差额</w:t>
            </w:r>
          </w:p>
        </w:tc>
        <w:tc>
          <w:tcPr>
            <w:tcW w:w="3644" w:type="dxa"/>
            <w:vAlign w:val="top"/>
          </w:tcPr>
          <w:p w14:paraId="0643818B">
            <w:pPr>
              <w:pStyle w:val="6"/>
              <w:spacing w:before="190" w:line="190" w:lineRule="auto"/>
              <w:ind w:right="10"/>
              <w:jc w:val="right"/>
              <w:rPr>
                <w:sz w:val="18"/>
                <w:szCs w:val="18"/>
              </w:rPr>
            </w:pPr>
            <w:r>
              <w:rPr>
                <w:sz w:val="18"/>
                <w:szCs w:val="18"/>
              </w:rPr>
              <w:t>0</w:t>
            </w:r>
          </w:p>
        </w:tc>
      </w:tr>
      <w:tr w14:paraId="130E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973" w:type="dxa"/>
            <w:vMerge w:val="continue"/>
            <w:tcBorders>
              <w:top w:val="nil"/>
              <w:bottom w:val="nil"/>
            </w:tcBorders>
            <w:vAlign w:val="top"/>
          </w:tcPr>
          <w:p w14:paraId="36F065A0">
            <w:pPr>
              <w:rPr>
                <w:rFonts w:ascii="Arial"/>
                <w:sz w:val="21"/>
              </w:rPr>
            </w:pPr>
          </w:p>
        </w:tc>
        <w:tc>
          <w:tcPr>
            <w:tcW w:w="3629" w:type="dxa"/>
            <w:vAlign w:val="top"/>
          </w:tcPr>
          <w:p w14:paraId="088538B6">
            <w:pPr>
              <w:pStyle w:val="6"/>
              <w:spacing w:before="167" w:line="230" w:lineRule="auto"/>
              <w:ind w:left="22"/>
              <w:rPr>
                <w:sz w:val="18"/>
                <w:szCs w:val="18"/>
              </w:rPr>
            </w:pPr>
            <w:r>
              <w:rPr>
                <w:spacing w:val="12"/>
                <w:sz w:val="18"/>
                <w:szCs w:val="18"/>
              </w:rPr>
              <w:t>8.上年结转</w:t>
            </w:r>
          </w:p>
        </w:tc>
        <w:tc>
          <w:tcPr>
            <w:tcW w:w="3644" w:type="dxa"/>
            <w:vAlign w:val="top"/>
          </w:tcPr>
          <w:p w14:paraId="32ECD1B4">
            <w:pPr>
              <w:pStyle w:val="6"/>
              <w:spacing w:before="185" w:line="190" w:lineRule="auto"/>
              <w:ind w:right="10"/>
              <w:jc w:val="right"/>
              <w:rPr>
                <w:sz w:val="18"/>
                <w:szCs w:val="18"/>
              </w:rPr>
            </w:pPr>
            <w:r>
              <w:rPr>
                <w:sz w:val="18"/>
                <w:szCs w:val="18"/>
              </w:rPr>
              <w:t>0</w:t>
            </w:r>
          </w:p>
        </w:tc>
      </w:tr>
      <w:tr w14:paraId="03E5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73" w:type="dxa"/>
            <w:vMerge w:val="continue"/>
            <w:tcBorders>
              <w:top w:val="nil"/>
            </w:tcBorders>
            <w:vAlign w:val="top"/>
          </w:tcPr>
          <w:p w14:paraId="11659CCD">
            <w:pPr>
              <w:rPr>
                <w:rFonts w:ascii="Arial"/>
                <w:sz w:val="21"/>
              </w:rPr>
            </w:pPr>
          </w:p>
        </w:tc>
        <w:tc>
          <w:tcPr>
            <w:tcW w:w="3629" w:type="dxa"/>
            <w:vAlign w:val="top"/>
          </w:tcPr>
          <w:p w14:paraId="5BFB09E8">
            <w:pPr>
              <w:pStyle w:val="6"/>
              <w:spacing w:before="214" w:line="230" w:lineRule="auto"/>
              <w:ind w:left="223"/>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4B5717F6">
            <w:pPr>
              <w:pStyle w:val="6"/>
              <w:spacing w:before="246" w:line="190" w:lineRule="auto"/>
              <w:ind w:right="10"/>
              <w:jc w:val="right"/>
              <w:rPr>
                <w:sz w:val="18"/>
                <w:szCs w:val="18"/>
              </w:rPr>
            </w:pPr>
            <w:r>
              <w:rPr>
                <w:sz w:val="18"/>
                <w:szCs w:val="18"/>
              </w:rPr>
              <w:t>0</w:t>
            </w:r>
          </w:p>
        </w:tc>
      </w:tr>
    </w:tbl>
    <w:p w14:paraId="66751087">
      <w:pPr>
        <w:spacing w:line="281" w:lineRule="auto"/>
        <w:rPr>
          <w:rFonts w:ascii="Arial"/>
          <w:sz w:val="21"/>
        </w:rPr>
      </w:pPr>
    </w:p>
    <w:p w14:paraId="2FEBCA61">
      <w:pPr>
        <w:spacing w:line="282" w:lineRule="auto"/>
        <w:rPr>
          <w:rFonts w:ascii="Arial"/>
          <w:sz w:val="21"/>
        </w:rPr>
      </w:pPr>
    </w:p>
    <w:p w14:paraId="08B1D168">
      <w:pPr>
        <w:spacing w:line="282" w:lineRule="auto"/>
        <w:rPr>
          <w:rFonts w:ascii="Arial"/>
          <w:sz w:val="21"/>
        </w:rPr>
      </w:pPr>
    </w:p>
    <w:p w14:paraId="70813215">
      <w:pPr>
        <w:spacing w:line="282" w:lineRule="auto"/>
        <w:rPr>
          <w:rFonts w:ascii="Arial"/>
          <w:sz w:val="21"/>
        </w:rPr>
      </w:pPr>
    </w:p>
    <w:p w14:paraId="5BFF4ED9">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CACAC"/>
          <w:spacing w:val="-10"/>
          <w:position w:val="-2"/>
          <w:sz w:val="49"/>
          <w:szCs w:val="49"/>
        </w:rPr>
        <w:t>项目支出明细测算</w:t>
      </w:r>
    </w:p>
    <w:p w14:paraId="1A0C1C53">
      <w:pPr>
        <w:spacing w:before="79"/>
      </w:pPr>
    </w:p>
    <w:p w14:paraId="6052AF49">
      <w:pPr>
        <w:spacing w:before="79"/>
      </w:pPr>
    </w:p>
    <w:p w14:paraId="648CDE58">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6AB5D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6439A503">
            <w:pPr>
              <w:pStyle w:val="6"/>
              <w:spacing w:before="78" w:line="228" w:lineRule="auto"/>
              <w:ind w:left="726"/>
              <w:rPr>
                <w:sz w:val="19"/>
                <w:szCs w:val="19"/>
              </w:rPr>
            </w:pPr>
            <w:r>
              <w:rPr>
                <w:spacing w:val="12"/>
                <w:sz w:val="19"/>
                <w:szCs w:val="19"/>
              </w:rPr>
              <w:t>经济科目</w:t>
            </w:r>
          </w:p>
        </w:tc>
        <w:tc>
          <w:tcPr>
            <w:tcW w:w="2253" w:type="dxa"/>
            <w:vAlign w:val="top"/>
          </w:tcPr>
          <w:p w14:paraId="25F8C107">
            <w:pPr>
              <w:pStyle w:val="6"/>
              <w:spacing w:before="76" w:line="229" w:lineRule="auto"/>
              <w:ind w:left="931"/>
              <w:rPr>
                <w:sz w:val="19"/>
                <w:szCs w:val="19"/>
              </w:rPr>
            </w:pPr>
            <w:r>
              <w:rPr>
                <w:spacing w:val="6"/>
                <w:sz w:val="19"/>
                <w:szCs w:val="19"/>
              </w:rPr>
              <w:t>金额</w:t>
            </w:r>
          </w:p>
        </w:tc>
        <w:tc>
          <w:tcPr>
            <w:tcW w:w="2254" w:type="dxa"/>
            <w:vAlign w:val="top"/>
          </w:tcPr>
          <w:p w14:paraId="495A18AC">
            <w:pPr>
              <w:pStyle w:val="6"/>
              <w:spacing w:before="78" w:line="228" w:lineRule="auto"/>
              <w:ind w:left="408"/>
              <w:rPr>
                <w:sz w:val="19"/>
                <w:szCs w:val="19"/>
              </w:rPr>
            </w:pPr>
            <w:r>
              <w:rPr>
                <w:spacing w:val="15"/>
                <w:sz w:val="19"/>
                <w:szCs w:val="19"/>
              </w:rPr>
              <w:t>测算依据及说明</w:t>
            </w:r>
          </w:p>
        </w:tc>
        <w:tc>
          <w:tcPr>
            <w:tcW w:w="2260" w:type="dxa"/>
            <w:vAlign w:val="top"/>
          </w:tcPr>
          <w:p w14:paraId="0D18B2A1">
            <w:pPr>
              <w:pStyle w:val="6"/>
              <w:spacing w:before="78" w:line="228" w:lineRule="auto"/>
              <w:ind w:left="939"/>
              <w:rPr>
                <w:sz w:val="19"/>
                <w:szCs w:val="19"/>
              </w:rPr>
            </w:pPr>
            <w:r>
              <w:rPr>
                <w:spacing w:val="6"/>
                <w:sz w:val="19"/>
                <w:szCs w:val="19"/>
              </w:rPr>
              <w:t>备注</w:t>
            </w:r>
          </w:p>
        </w:tc>
      </w:tr>
      <w:tr w14:paraId="009A8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7" w:hRule="atLeast"/>
        </w:trPr>
        <w:tc>
          <w:tcPr>
            <w:tcW w:w="2260" w:type="dxa"/>
            <w:vAlign w:val="top"/>
          </w:tcPr>
          <w:p w14:paraId="31C05BB0">
            <w:pPr>
              <w:pStyle w:val="6"/>
              <w:spacing w:before="70" w:line="230" w:lineRule="auto"/>
              <w:ind w:left="56"/>
              <w:rPr>
                <w:sz w:val="18"/>
                <w:szCs w:val="18"/>
              </w:rPr>
            </w:pPr>
            <w:r>
              <w:rPr>
                <w:spacing w:val="15"/>
                <w:sz w:val="18"/>
                <w:szCs w:val="18"/>
              </w:rPr>
              <w:t>委托业务费</w:t>
            </w:r>
          </w:p>
        </w:tc>
        <w:tc>
          <w:tcPr>
            <w:tcW w:w="2253" w:type="dxa"/>
            <w:vAlign w:val="top"/>
          </w:tcPr>
          <w:p w14:paraId="782B04DF">
            <w:pPr>
              <w:spacing w:before="103" w:line="196" w:lineRule="auto"/>
              <w:ind w:left="120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16986800.00</w:t>
            </w:r>
          </w:p>
        </w:tc>
        <w:tc>
          <w:tcPr>
            <w:tcW w:w="2254" w:type="dxa"/>
            <w:vAlign w:val="top"/>
          </w:tcPr>
          <w:p w14:paraId="0A6850EE">
            <w:pPr>
              <w:pStyle w:val="6"/>
              <w:spacing w:before="82" w:line="256" w:lineRule="auto"/>
              <w:ind w:left="88" w:right="32"/>
              <w:rPr>
                <w:sz w:val="18"/>
                <w:szCs w:val="18"/>
              </w:rPr>
            </w:pPr>
            <w:r>
              <w:rPr>
                <w:rFonts w:ascii="Times New Roman" w:hAnsi="Times New Roman" w:eastAsia="Times New Roman" w:cs="Times New Roman"/>
                <w:spacing w:val="-3"/>
                <w:sz w:val="18"/>
                <w:szCs w:val="18"/>
              </w:rPr>
              <w:t>1.</w:t>
            </w:r>
            <w:r>
              <w:rPr>
                <w:rFonts w:ascii="Times New Roman" w:hAnsi="Times New Roman" w:eastAsia="Times New Roman" w:cs="Times New Roman"/>
                <w:spacing w:val="-14"/>
                <w:sz w:val="18"/>
                <w:szCs w:val="18"/>
              </w:rPr>
              <w:t xml:space="preserve"> </w:t>
            </w:r>
            <w:r>
              <w:rPr>
                <w:spacing w:val="-3"/>
                <w:sz w:val="18"/>
                <w:szCs w:val="18"/>
              </w:rPr>
              <w:t>养 老</w:t>
            </w:r>
            <w:r>
              <w:rPr>
                <w:spacing w:val="-13"/>
                <w:sz w:val="18"/>
                <w:szCs w:val="18"/>
              </w:rPr>
              <w:t xml:space="preserve"> </w:t>
            </w:r>
            <w:r>
              <w:rPr>
                <w:spacing w:val="-3"/>
                <w:sz w:val="18"/>
                <w:szCs w:val="18"/>
              </w:rPr>
              <w:t>服</w:t>
            </w:r>
            <w:r>
              <w:rPr>
                <w:spacing w:val="-12"/>
                <w:sz w:val="18"/>
                <w:szCs w:val="18"/>
              </w:rPr>
              <w:t xml:space="preserve"> </w:t>
            </w:r>
            <w:r>
              <w:rPr>
                <w:spacing w:val="-3"/>
                <w:sz w:val="18"/>
                <w:szCs w:val="18"/>
              </w:rPr>
              <w:t>务</w:t>
            </w:r>
            <w:r>
              <w:rPr>
                <w:spacing w:val="-17"/>
                <w:sz w:val="18"/>
                <w:szCs w:val="18"/>
              </w:rPr>
              <w:t xml:space="preserve"> </w:t>
            </w:r>
            <w:r>
              <w:rPr>
                <w:spacing w:val="-3"/>
                <w:sz w:val="18"/>
                <w:szCs w:val="18"/>
              </w:rPr>
              <w:t>对</w:t>
            </w:r>
            <w:r>
              <w:rPr>
                <w:spacing w:val="-6"/>
                <w:sz w:val="18"/>
                <w:szCs w:val="18"/>
              </w:rPr>
              <w:t xml:space="preserve"> </w:t>
            </w:r>
            <w:r>
              <w:rPr>
                <w:spacing w:val="-3"/>
                <w:sz w:val="18"/>
                <w:szCs w:val="18"/>
              </w:rPr>
              <w:t>象</w:t>
            </w:r>
            <w:r>
              <w:rPr>
                <w:spacing w:val="-15"/>
                <w:sz w:val="18"/>
                <w:szCs w:val="18"/>
              </w:rPr>
              <w:t xml:space="preserve"> </w:t>
            </w:r>
            <w:r>
              <w:rPr>
                <w:spacing w:val="-3"/>
                <w:sz w:val="18"/>
                <w:szCs w:val="18"/>
              </w:rPr>
              <w:t>评</w:t>
            </w:r>
            <w:r>
              <w:rPr>
                <w:spacing w:val="-13"/>
                <w:sz w:val="18"/>
                <w:szCs w:val="18"/>
              </w:rPr>
              <w:t xml:space="preserve"> </w:t>
            </w:r>
            <w:r>
              <w:rPr>
                <w:spacing w:val="-3"/>
                <w:sz w:val="18"/>
                <w:szCs w:val="18"/>
              </w:rPr>
              <w:t>估</w:t>
            </w:r>
            <w:r>
              <w:rPr>
                <w:sz w:val="18"/>
                <w:szCs w:val="18"/>
              </w:rPr>
              <w:t xml:space="preserve"> </w:t>
            </w:r>
            <w:r>
              <w:rPr>
                <w:rFonts w:ascii="Times New Roman" w:hAnsi="Times New Roman" w:eastAsia="Times New Roman" w:cs="Times New Roman"/>
                <w:spacing w:val="2"/>
                <w:sz w:val="18"/>
                <w:szCs w:val="18"/>
              </w:rPr>
              <w:t>180000</w:t>
            </w:r>
            <w:r>
              <w:rPr>
                <w:rFonts w:ascii="Times New Roman" w:hAnsi="Times New Roman" w:eastAsia="Times New Roman" w:cs="Times New Roman"/>
                <w:spacing w:val="21"/>
                <w:sz w:val="18"/>
                <w:szCs w:val="18"/>
              </w:rPr>
              <w:t xml:space="preserve"> </w:t>
            </w:r>
            <w:r>
              <w:rPr>
                <w:spacing w:val="2"/>
                <w:sz w:val="18"/>
                <w:szCs w:val="18"/>
              </w:rPr>
              <w:t>元</w:t>
            </w:r>
          </w:p>
          <w:p w14:paraId="1A55AE4E">
            <w:pPr>
              <w:pStyle w:val="6"/>
              <w:spacing w:before="120" w:line="272" w:lineRule="auto"/>
              <w:ind w:left="48" w:right="49"/>
              <w:rPr>
                <w:sz w:val="18"/>
                <w:szCs w:val="18"/>
              </w:rPr>
            </w:pPr>
            <w:r>
              <w:rPr>
                <w:rFonts w:ascii="Times New Roman" w:hAnsi="Times New Roman" w:eastAsia="Times New Roman" w:cs="Times New Roman"/>
                <w:spacing w:val="7"/>
                <w:sz w:val="18"/>
                <w:szCs w:val="18"/>
              </w:rPr>
              <w:t>2.</w:t>
            </w:r>
            <w:r>
              <w:rPr>
                <w:rFonts w:ascii="Times New Roman" w:hAnsi="Times New Roman" w:eastAsia="Times New Roman" w:cs="Times New Roman"/>
                <w:spacing w:val="32"/>
                <w:w w:val="101"/>
                <w:sz w:val="18"/>
                <w:szCs w:val="18"/>
              </w:rPr>
              <w:t xml:space="preserve"> </w:t>
            </w:r>
            <w:r>
              <w:rPr>
                <w:spacing w:val="7"/>
                <w:sz w:val="18"/>
                <w:szCs w:val="18"/>
              </w:rPr>
              <w:t>老年人</w:t>
            </w:r>
            <w:r>
              <w:rPr>
                <w:spacing w:val="28"/>
                <w:sz w:val="18"/>
                <w:szCs w:val="18"/>
              </w:rPr>
              <w:t xml:space="preserve"> </w:t>
            </w:r>
            <w:r>
              <w:rPr>
                <w:spacing w:val="7"/>
                <w:sz w:val="18"/>
                <w:szCs w:val="18"/>
              </w:rPr>
              <w:t>意外伤害保</w:t>
            </w:r>
            <w:r>
              <w:rPr>
                <w:spacing w:val="33"/>
                <w:sz w:val="18"/>
                <w:szCs w:val="18"/>
              </w:rPr>
              <w:t xml:space="preserve"> </w:t>
            </w:r>
            <w:r>
              <w:rPr>
                <w:spacing w:val="7"/>
                <w:sz w:val="18"/>
                <w:szCs w:val="18"/>
              </w:rPr>
              <w:t>险</w:t>
            </w:r>
            <w:r>
              <w:rPr>
                <w:sz w:val="18"/>
                <w:szCs w:val="18"/>
              </w:rPr>
              <w:t xml:space="preserve"> </w:t>
            </w:r>
            <w:r>
              <w:rPr>
                <w:rFonts w:ascii="Times New Roman" w:hAnsi="Times New Roman" w:eastAsia="Times New Roman" w:cs="Times New Roman"/>
                <w:spacing w:val="7"/>
                <w:sz w:val="18"/>
                <w:szCs w:val="18"/>
              </w:rPr>
              <w:t>2560000</w:t>
            </w:r>
            <w:r>
              <w:rPr>
                <w:rFonts w:ascii="Times New Roman" w:hAnsi="Times New Roman" w:eastAsia="Times New Roman" w:cs="Times New Roman"/>
                <w:spacing w:val="27"/>
                <w:w w:val="101"/>
                <w:sz w:val="18"/>
                <w:szCs w:val="18"/>
              </w:rPr>
              <w:t xml:space="preserve"> </w:t>
            </w:r>
            <w:r>
              <w:rPr>
                <w:spacing w:val="7"/>
                <w:sz w:val="18"/>
                <w:szCs w:val="18"/>
              </w:rPr>
              <w:t>元</w:t>
            </w:r>
          </w:p>
          <w:p w14:paraId="4CB14629">
            <w:pPr>
              <w:pStyle w:val="6"/>
              <w:spacing w:before="76" w:line="272" w:lineRule="auto"/>
              <w:ind w:left="54" w:right="51" w:hanging="2"/>
              <w:rPr>
                <w:sz w:val="18"/>
                <w:szCs w:val="18"/>
              </w:rPr>
            </w:pPr>
            <w:r>
              <w:rPr>
                <w:rFonts w:ascii="Times New Roman" w:hAnsi="Times New Roman" w:eastAsia="Times New Roman" w:cs="Times New Roman"/>
                <w:spacing w:val="10"/>
                <w:sz w:val="18"/>
                <w:szCs w:val="18"/>
              </w:rPr>
              <w:t>3.</w:t>
            </w:r>
            <w:r>
              <w:rPr>
                <w:rFonts w:ascii="Times New Roman" w:hAnsi="Times New Roman" w:eastAsia="Times New Roman" w:cs="Times New Roman"/>
                <w:spacing w:val="44"/>
                <w:sz w:val="18"/>
                <w:szCs w:val="18"/>
              </w:rPr>
              <w:t xml:space="preserve"> </w:t>
            </w:r>
            <w:r>
              <w:rPr>
                <w:spacing w:val="10"/>
                <w:sz w:val="18"/>
                <w:szCs w:val="18"/>
              </w:rPr>
              <w:t>区级统分结合式平台建</w:t>
            </w:r>
            <w:r>
              <w:rPr>
                <w:sz w:val="18"/>
                <w:szCs w:val="18"/>
              </w:rPr>
              <w:t xml:space="preserve"> </w:t>
            </w:r>
            <w:r>
              <w:rPr>
                <w:spacing w:val="4"/>
                <w:sz w:val="18"/>
                <w:szCs w:val="18"/>
              </w:rPr>
              <w:t>设</w:t>
            </w:r>
            <w:r>
              <w:rPr>
                <w:spacing w:val="27"/>
                <w:sz w:val="18"/>
                <w:szCs w:val="18"/>
              </w:rPr>
              <w:t xml:space="preserve">  </w:t>
            </w:r>
            <w:r>
              <w:rPr>
                <w:rFonts w:ascii="Times New Roman" w:hAnsi="Times New Roman" w:eastAsia="Times New Roman" w:cs="Times New Roman"/>
                <w:spacing w:val="4"/>
                <w:sz w:val="18"/>
                <w:szCs w:val="18"/>
              </w:rPr>
              <w:t>1970000</w:t>
            </w:r>
            <w:r>
              <w:rPr>
                <w:rFonts w:ascii="Times New Roman" w:hAnsi="Times New Roman" w:eastAsia="Times New Roman" w:cs="Times New Roman"/>
                <w:spacing w:val="25"/>
                <w:w w:val="101"/>
                <w:sz w:val="18"/>
                <w:szCs w:val="18"/>
              </w:rPr>
              <w:t xml:space="preserve"> </w:t>
            </w:r>
            <w:r>
              <w:rPr>
                <w:spacing w:val="4"/>
                <w:sz w:val="18"/>
                <w:szCs w:val="18"/>
              </w:rPr>
              <w:t>元</w:t>
            </w:r>
          </w:p>
          <w:p w14:paraId="20298ED7">
            <w:pPr>
              <w:pStyle w:val="6"/>
              <w:spacing w:before="76" w:line="298" w:lineRule="auto"/>
              <w:ind w:left="58" w:right="56" w:hanging="11"/>
              <w:rPr>
                <w:sz w:val="18"/>
                <w:szCs w:val="18"/>
              </w:rPr>
            </w:pPr>
            <w:r>
              <w:rPr>
                <w:rFonts w:ascii="Times New Roman" w:hAnsi="Times New Roman" w:eastAsia="Times New Roman" w:cs="Times New Roman"/>
                <w:spacing w:val="13"/>
                <w:sz w:val="18"/>
                <w:szCs w:val="18"/>
              </w:rPr>
              <w:t>4</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3"/>
                <w:sz w:val="18"/>
                <w:szCs w:val="18"/>
              </w:rPr>
              <w:t>.</w:t>
            </w:r>
            <w:r>
              <w:rPr>
                <w:rFonts w:ascii="Times New Roman" w:hAnsi="Times New Roman" w:eastAsia="Times New Roman" w:cs="Times New Roman"/>
                <w:spacing w:val="-27"/>
                <w:sz w:val="18"/>
                <w:szCs w:val="18"/>
              </w:rPr>
              <w:t xml:space="preserve"> </w:t>
            </w:r>
            <w:r>
              <w:rPr>
                <w:spacing w:val="13"/>
                <w:sz w:val="18"/>
                <w:szCs w:val="18"/>
              </w:rPr>
              <w:t>老年人配餐中心与配餐</w:t>
            </w:r>
            <w:r>
              <w:rPr>
                <w:sz w:val="18"/>
                <w:szCs w:val="18"/>
              </w:rPr>
              <w:t xml:space="preserve"> </w:t>
            </w:r>
            <w:r>
              <w:rPr>
                <w:spacing w:val="6"/>
                <w:sz w:val="18"/>
                <w:szCs w:val="18"/>
              </w:rPr>
              <w:t>点补助</w:t>
            </w:r>
            <w:r>
              <w:rPr>
                <w:spacing w:val="29"/>
                <w:sz w:val="18"/>
                <w:szCs w:val="18"/>
              </w:rPr>
              <w:t xml:space="preserve">  </w:t>
            </w:r>
            <w:r>
              <w:rPr>
                <w:rFonts w:ascii="Times New Roman" w:hAnsi="Times New Roman" w:eastAsia="Times New Roman" w:cs="Times New Roman"/>
                <w:spacing w:val="6"/>
                <w:sz w:val="18"/>
                <w:szCs w:val="18"/>
              </w:rPr>
              <w:t>1640000</w:t>
            </w:r>
            <w:r>
              <w:rPr>
                <w:rFonts w:ascii="Times New Roman" w:hAnsi="Times New Roman" w:eastAsia="Times New Roman" w:cs="Times New Roman"/>
                <w:spacing w:val="26"/>
                <w:sz w:val="18"/>
                <w:szCs w:val="18"/>
              </w:rPr>
              <w:t xml:space="preserve"> </w:t>
            </w:r>
            <w:r>
              <w:rPr>
                <w:spacing w:val="6"/>
                <w:sz w:val="18"/>
                <w:szCs w:val="18"/>
              </w:rPr>
              <w:t>元</w:t>
            </w:r>
          </w:p>
          <w:p w14:paraId="1DFDA98B">
            <w:pPr>
              <w:pStyle w:val="6"/>
              <w:spacing w:before="30" w:line="304" w:lineRule="auto"/>
              <w:ind w:left="53" w:right="46"/>
              <w:rPr>
                <w:sz w:val="18"/>
                <w:szCs w:val="18"/>
              </w:rPr>
            </w:pPr>
            <w:r>
              <w:rPr>
                <w:rFonts w:ascii="Times New Roman" w:hAnsi="Times New Roman" w:eastAsia="Times New Roman" w:cs="Times New Roman"/>
                <w:spacing w:val="14"/>
                <w:sz w:val="18"/>
                <w:szCs w:val="18"/>
              </w:rPr>
              <w:t>5</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4"/>
                <w:sz w:val="18"/>
                <w:szCs w:val="18"/>
              </w:rPr>
              <w:t>.</w:t>
            </w:r>
            <w:r>
              <w:rPr>
                <w:spacing w:val="14"/>
                <w:sz w:val="18"/>
                <w:szCs w:val="18"/>
              </w:rPr>
              <w:t>特殊困难老年人养老护</w:t>
            </w:r>
            <w:r>
              <w:rPr>
                <w:sz w:val="18"/>
                <w:szCs w:val="18"/>
              </w:rPr>
              <w:t xml:space="preserve"> </w:t>
            </w:r>
            <w:r>
              <w:rPr>
                <w:spacing w:val="4"/>
                <w:sz w:val="18"/>
                <w:szCs w:val="18"/>
              </w:rPr>
              <w:t>理服务补贴</w:t>
            </w:r>
            <w:r>
              <w:rPr>
                <w:spacing w:val="54"/>
                <w:sz w:val="18"/>
                <w:szCs w:val="18"/>
              </w:rPr>
              <w:t xml:space="preserve"> </w:t>
            </w:r>
            <w:r>
              <w:rPr>
                <w:spacing w:val="4"/>
                <w:sz w:val="18"/>
                <w:szCs w:val="18"/>
              </w:rPr>
              <w:t xml:space="preserve">(含 </w:t>
            </w:r>
            <w:r>
              <w:rPr>
                <w:rFonts w:ascii="Times New Roman" w:hAnsi="Times New Roman" w:eastAsia="Times New Roman" w:cs="Times New Roman"/>
                <w:spacing w:val="4"/>
                <w:sz w:val="18"/>
                <w:szCs w:val="18"/>
              </w:rPr>
              <w:t>365</w:t>
            </w:r>
            <w:r>
              <w:rPr>
                <w:rFonts w:ascii="Times New Roman" w:hAnsi="Times New Roman" w:eastAsia="Times New Roman" w:cs="Times New Roman"/>
                <w:spacing w:val="17"/>
                <w:sz w:val="18"/>
                <w:szCs w:val="18"/>
              </w:rPr>
              <w:t xml:space="preserve"> </w:t>
            </w:r>
            <w:r>
              <w:rPr>
                <w:spacing w:val="4"/>
                <w:sz w:val="18"/>
                <w:szCs w:val="18"/>
              </w:rPr>
              <w:t>小时</w:t>
            </w:r>
            <w:r>
              <w:rPr>
                <w:sz w:val="18"/>
                <w:szCs w:val="18"/>
              </w:rPr>
              <w:t xml:space="preserve"> 居</w:t>
            </w:r>
            <w:r>
              <w:rPr>
                <w:spacing w:val="61"/>
                <w:sz w:val="18"/>
                <w:szCs w:val="18"/>
              </w:rPr>
              <w:t xml:space="preserve"> </w:t>
            </w:r>
            <w:r>
              <w:rPr>
                <w:sz w:val="18"/>
                <w:szCs w:val="18"/>
              </w:rPr>
              <w:t>家</w:t>
            </w:r>
            <w:r>
              <w:rPr>
                <w:spacing w:val="50"/>
                <w:sz w:val="18"/>
                <w:szCs w:val="18"/>
              </w:rPr>
              <w:t xml:space="preserve"> </w:t>
            </w:r>
            <w:r>
              <w:rPr>
                <w:sz w:val="18"/>
                <w:szCs w:val="18"/>
              </w:rPr>
              <w:t>护</w:t>
            </w:r>
            <w:r>
              <w:rPr>
                <w:spacing w:val="51"/>
                <w:sz w:val="18"/>
                <w:szCs w:val="18"/>
              </w:rPr>
              <w:t xml:space="preserve"> </w:t>
            </w:r>
            <w:r>
              <w:rPr>
                <w:sz w:val="18"/>
                <w:szCs w:val="18"/>
              </w:rPr>
              <w:t>理</w:t>
            </w:r>
            <w:r>
              <w:rPr>
                <w:spacing w:val="47"/>
                <w:sz w:val="18"/>
                <w:szCs w:val="18"/>
              </w:rPr>
              <w:t xml:space="preserve"> </w:t>
            </w:r>
            <w:r>
              <w:rPr>
                <w:sz w:val="18"/>
                <w:szCs w:val="18"/>
              </w:rPr>
              <w:t>服</w:t>
            </w:r>
            <w:r>
              <w:rPr>
                <w:spacing w:val="50"/>
                <w:sz w:val="18"/>
                <w:szCs w:val="18"/>
              </w:rPr>
              <w:t xml:space="preserve"> </w:t>
            </w:r>
            <w:r>
              <w:rPr>
                <w:sz w:val="18"/>
                <w:szCs w:val="18"/>
              </w:rPr>
              <w:t>务</w:t>
            </w:r>
            <w:r>
              <w:rPr>
                <w:spacing w:val="50"/>
                <w:sz w:val="18"/>
                <w:szCs w:val="18"/>
              </w:rPr>
              <w:t xml:space="preserve"> </w:t>
            </w:r>
            <w:r>
              <w:rPr>
                <w:sz w:val="18"/>
                <w:szCs w:val="18"/>
              </w:rPr>
              <w:t xml:space="preserve">)  </w:t>
            </w:r>
            <w:r>
              <w:rPr>
                <w:rFonts w:ascii="Times New Roman" w:hAnsi="Times New Roman" w:eastAsia="Times New Roman" w:cs="Times New Roman"/>
                <w:spacing w:val="7"/>
                <w:sz w:val="18"/>
                <w:szCs w:val="18"/>
              </w:rPr>
              <w:t>10636800</w:t>
            </w:r>
            <w:r>
              <w:rPr>
                <w:rFonts w:ascii="Times New Roman" w:hAnsi="Times New Roman" w:eastAsia="Times New Roman" w:cs="Times New Roman"/>
                <w:spacing w:val="24"/>
                <w:w w:val="102"/>
                <w:sz w:val="18"/>
                <w:szCs w:val="18"/>
              </w:rPr>
              <w:t xml:space="preserve"> </w:t>
            </w:r>
            <w:r>
              <w:rPr>
                <w:spacing w:val="7"/>
                <w:sz w:val="18"/>
                <w:szCs w:val="18"/>
              </w:rPr>
              <w:t>元</w:t>
            </w:r>
          </w:p>
          <w:p w14:paraId="6F84AF75">
            <w:pPr>
              <w:spacing w:line="328" w:lineRule="auto"/>
              <w:rPr>
                <w:rFonts w:ascii="Arial"/>
                <w:sz w:val="21"/>
              </w:rPr>
            </w:pPr>
          </w:p>
          <w:p w14:paraId="71E1B632">
            <w:pPr>
              <w:spacing w:line="328" w:lineRule="auto"/>
              <w:rPr>
                <w:rFonts w:ascii="Arial"/>
                <w:sz w:val="21"/>
              </w:rPr>
            </w:pPr>
          </w:p>
          <w:p w14:paraId="65442254">
            <w:pPr>
              <w:pStyle w:val="6"/>
              <w:spacing w:before="58" w:line="230" w:lineRule="auto"/>
              <w:ind w:left="55"/>
              <w:rPr>
                <w:sz w:val="18"/>
                <w:szCs w:val="18"/>
              </w:rPr>
            </w:pPr>
            <w:r>
              <w:rPr>
                <w:spacing w:val="6"/>
                <w:sz w:val="18"/>
                <w:szCs w:val="18"/>
              </w:rPr>
              <w:t>共计：</w:t>
            </w:r>
            <w:r>
              <w:rPr>
                <w:spacing w:val="-43"/>
                <w:sz w:val="18"/>
                <w:szCs w:val="18"/>
              </w:rPr>
              <w:t xml:space="preserve"> </w:t>
            </w:r>
            <w:r>
              <w:rPr>
                <w:rFonts w:ascii="Times New Roman" w:hAnsi="Times New Roman" w:eastAsia="Times New Roman" w:cs="Times New Roman"/>
                <w:spacing w:val="6"/>
                <w:sz w:val="18"/>
                <w:szCs w:val="18"/>
              </w:rPr>
              <w:t>16986800</w:t>
            </w:r>
            <w:r>
              <w:rPr>
                <w:rFonts w:ascii="Times New Roman" w:hAnsi="Times New Roman" w:eastAsia="Times New Roman" w:cs="Times New Roman"/>
                <w:spacing w:val="27"/>
                <w:w w:val="102"/>
                <w:sz w:val="18"/>
                <w:szCs w:val="18"/>
              </w:rPr>
              <w:t xml:space="preserve"> </w:t>
            </w:r>
            <w:r>
              <w:rPr>
                <w:spacing w:val="6"/>
                <w:sz w:val="18"/>
                <w:szCs w:val="18"/>
              </w:rPr>
              <w:t>元</w:t>
            </w:r>
          </w:p>
        </w:tc>
        <w:tc>
          <w:tcPr>
            <w:tcW w:w="2260" w:type="dxa"/>
            <w:vAlign w:val="top"/>
          </w:tcPr>
          <w:p w14:paraId="209F8634">
            <w:pPr>
              <w:rPr>
                <w:rFonts w:ascii="Arial"/>
                <w:sz w:val="21"/>
              </w:rPr>
            </w:pPr>
          </w:p>
        </w:tc>
      </w:tr>
      <w:tr w14:paraId="71FAC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260" w:type="dxa"/>
            <w:vAlign w:val="top"/>
          </w:tcPr>
          <w:p w14:paraId="321874D1">
            <w:pPr>
              <w:pStyle w:val="6"/>
              <w:spacing w:before="82" w:line="231" w:lineRule="auto"/>
              <w:ind w:left="61"/>
              <w:rPr>
                <w:sz w:val="18"/>
                <w:szCs w:val="18"/>
              </w:rPr>
            </w:pPr>
            <w:r>
              <w:rPr>
                <w:spacing w:val="13"/>
                <w:sz w:val="18"/>
                <w:szCs w:val="18"/>
              </w:rPr>
              <w:t>生活补助</w:t>
            </w:r>
          </w:p>
        </w:tc>
        <w:tc>
          <w:tcPr>
            <w:tcW w:w="2253" w:type="dxa"/>
            <w:vAlign w:val="top"/>
          </w:tcPr>
          <w:p w14:paraId="10300422">
            <w:pPr>
              <w:spacing w:before="113" w:line="196" w:lineRule="auto"/>
              <w:ind w:left="1166"/>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27805200.00</w:t>
            </w:r>
          </w:p>
        </w:tc>
        <w:tc>
          <w:tcPr>
            <w:tcW w:w="2254" w:type="dxa"/>
            <w:vAlign w:val="top"/>
          </w:tcPr>
          <w:p w14:paraId="71B159E2">
            <w:pPr>
              <w:pStyle w:val="6"/>
              <w:spacing w:before="92" w:line="256" w:lineRule="auto"/>
              <w:ind w:left="88" w:right="44"/>
              <w:rPr>
                <w:sz w:val="18"/>
                <w:szCs w:val="18"/>
              </w:rPr>
            </w:pPr>
            <w:r>
              <w:rPr>
                <w:rFonts w:ascii="Times New Roman" w:hAnsi="Times New Roman" w:eastAsia="Times New Roman" w:cs="Times New Roman"/>
                <w:spacing w:val="-1"/>
                <w:sz w:val="18"/>
                <w:szCs w:val="18"/>
              </w:rPr>
              <w:t xml:space="preserve">1.  </w:t>
            </w:r>
            <w:r>
              <w:rPr>
                <w:spacing w:val="-1"/>
                <w:sz w:val="18"/>
                <w:szCs w:val="18"/>
              </w:rPr>
              <w:t>养</w:t>
            </w:r>
            <w:r>
              <w:rPr>
                <w:spacing w:val="25"/>
                <w:sz w:val="18"/>
                <w:szCs w:val="18"/>
              </w:rPr>
              <w:t xml:space="preserve"> </w:t>
            </w:r>
            <w:r>
              <w:rPr>
                <w:spacing w:val="-1"/>
                <w:sz w:val="18"/>
                <w:szCs w:val="18"/>
              </w:rPr>
              <w:t>老</w:t>
            </w:r>
            <w:r>
              <w:rPr>
                <w:spacing w:val="14"/>
                <w:sz w:val="18"/>
                <w:szCs w:val="18"/>
              </w:rPr>
              <w:t xml:space="preserve"> </w:t>
            </w:r>
            <w:r>
              <w:rPr>
                <w:spacing w:val="-1"/>
                <w:sz w:val="18"/>
                <w:szCs w:val="18"/>
              </w:rPr>
              <w:t>护</w:t>
            </w:r>
            <w:r>
              <w:rPr>
                <w:spacing w:val="15"/>
                <w:sz w:val="18"/>
                <w:szCs w:val="18"/>
              </w:rPr>
              <w:t xml:space="preserve"> </w:t>
            </w:r>
            <w:r>
              <w:rPr>
                <w:spacing w:val="-1"/>
                <w:sz w:val="18"/>
                <w:szCs w:val="18"/>
              </w:rPr>
              <w:t>理</w:t>
            </w:r>
            <w:r>
              <w:rPr>
                <w:spacing w:val="18"/>
                <w:sz w:val="18"/>
                <w:szCs w:val="18"/>
              </w:rPr>
              <w:t xml:space="preserve"> </w:t>
            </w:r>
            <w:r>
              <w:rPr>
                <w:spacing w:val="-1"/>
                <w:sz w:val="18"/>
                <w:szCs w:val="18"/>
              </w:rPr>
              <w:t>员</w:t>
            </w:r>
            <w:r>
              <w:rPr>
                <w:spacing w:val="13"/>
                <w:sz w:val="18"/>
                <w:szCs w:val="18"/>
              </w:rPr>
              <w:t xml:space="preserve"> </w:t>
            </w:r>
            <w:r>
              <w:rPr>
                <w:spacing w:val="-1"/>
                <w:sz w:val="18"/>
                <w:szCs w:val="18"/>
              </w:rPr>
              <w:t>补</w:t>
            </w:r>
            <w:r>
              <w:rPr>
                <w:spacing w:val="16"/>
                <w:sz w:val="18"/>
                <w:szCs w:val="18"/>
              </w:rPr>
              <w:t xml:space="preserve"> </w:t>
            </w:r>
            <w:r>
              <w:rPr>
                <w:spacing w:val="-1"/>
                <w:sz w:val="18"/>
                <w:szCs w:val="18"/>
              </w:rPr>
              <w:t>贴</w:t>
            </w:r>
            <w:r>
              <w:rPr>
                <w:sz w:val="18"/>
                <w:szCs w:val="18"/>
              </w:rPr>
              <w:t xml:space="preserve"> </w:t>
            </w:r>
            <w:r>
              <w:rPr>
                <w:rFonts w:ascii="Times New Roman" w:hAnsi="Times New Roman" w:eastAsia="Times New Roman" w:cs="Times New Roman"/>
                <w:spacing w:val="2"/>
                <w:sz w:val="18"/>
                <w:szCs w:val="18"/>
              </w:rPr>
              <w:t>150900</w:t>
            </w:r>
            <w:r>
              <w:rPr>
                <w:rFonts w:ascii="Times New Roman" w:hAnsi="Times New Roman" w:eastAsia="Times New Roman" w:cs="Times New Roman"/>
                <w:spacing w:val="21"/>
                <w:sz w:val="18"/>
                <w:szCs w:val="18"/>
              </w:rPr>
              <w:t xml:space="preserve"> </w:t>
            </w:r>
            <w:r>
              <w:rPr>
                <w:spacing w:val="2"/>
                <w:sz w:val="18"/>
                <w:szCs w:val="18"/>
              </w:rPr>
              <w:t>元</w:t>
            </w:r>
          </w:p>
          <w:p w14:paraId="141C5E52">
            <w:pPr>
              <w:pStyle w:val="6"/>
              <w:spacing w:before="122" w:line="256" w:lineRule="auto"/>
              <w:ind w:left="87" w:right="32" w:hanging="37"/>
              <w:rPr>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 xml:space="preserve"> </w:t>
            </w:r>
            <w:r>
              <w:rPr>
                <w:spacing w:val="-6"/>
                <w:sz w:val="18"/>
                <w:szCs w:val="18"/>
              </w:rPr>
              <w:t>节</w:t>
            </w:r>
            <w:r>
              <w:rPr>
                <w:spacing w:val="19"/>
                <w:sz w:val="18"/>
                <w:szCs w:val="18"/>
              </w:rPr>
              <w:t xml:space="preserve"> </w:t>
            </w:r>
            <w:r>
              <w:rPr>
                <w:spacing w:val="-6"/>
                <w:sz w:val="18"/>
                <w:szCs w:val="18"/>
              </w:rPr>
              <w:t>日 慰 问 高 龄 老</w:t>
            </w:r>
            <w:r>
              <w:rPr>
                <w:spacing w:val="-10"/>
                <w:sz w:val="18"/>
                <w:szCs w:val="18"/>
              </w:rPr>
              <w:t xml:space="preserve"> </w:t>
            </w:r>
            <w:r>
              <w:rPr>
                <w:spacing w:val="-6"/>
                <w:sz w:val="18"/>
                <w:szCs w:val="18"/>
              </w:rPr>
              <w:t>人</w:t>
            </w:r>
            <w:r>
              <w:rPr>
                <w:sz w:val="18"/>
                <w:szCs w:val="18"/>
              </w:rPr>
              <w:t xml:space="preserve"> </w:t>
            </w:r>
            <w:r>
              <w:rPr>
                <w:rFonts w:ascii="Times New Roman" w:hAnsi="Times New Roman" w:eastAsia="Times New Roman" w:cs="Times New Roman"/>
                <w:spacing w:val="2"/>
                <w:sz w:val="18"/>
                <w:szCs w:val="18"/>
              </w:rPr>
              <w:t>164100</w:t>
            </w:r>
            <w:r>
              <w:rPr>
                <w:rFonts w:ascii="Times New Roman" w:hAnsi="Times New Roman" w:eastAsia="Times New Roman" w:cs="Times New Roman"/>
                <w:spacing w:val="18"/>
                <w:w w:val="102"/>
                <w:sz w:val="18"/>
                <w:szCs w:val="18"/>
              </w:rPr>
              <w:t xml:space="preserve"> </w:t>
            </w:r>
            <w:r>
              <w:rPr>
                <w:spacing w:val="2"/>
                <w:sz w:val="18"/>
                <w:szCs w:val="18"/>
              </w:rPr>
              <w:t>元</w:t>
            </w:r>
          </w:p>
          <w:p w14:paraId="25E4C960">
            <w:pPr>
              <w:pStyle w:val="6"/>
              <w:spacing w:before="113" w:line="230" w:lineRule="auto"/>
              <w:ind w:left="56"/>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3. </w:t>
            </w:r>
            <w:r>
              <w:rPr>
                <w:sz w:val="18"/>
                <w:szCs w:val="18"/>
              </w:rPr>
              <w:t>高 龄 津 贴</w:t>
            </w:r>
            <w:r>
              <w:rPr>
                <w:spacing w:val="43"/>
                <w:sz w:val="18"/>
                <w:szCs w:val="18"/>
              </w:rPr>
              <w:t xml:space="preserve">  </w:t>
            </w:r>
            <w:r>
              <w:rPr>
                <w:rFonts w:ascii="Times New Roman" w:hAnsi="Times New Roman" w:eastAsia="Times New Roman" w:cs="Times New Roman"/>
                <w:sz w:val="18"/>
                <w:szCs w:val="18"/>
              </w:rPr>
              <w:t>27490200</w:t>
            </w:r>
          </w:p>
        </w:tc>
        <w:tc>
          <w:tcPr>
            <w:tcW w:w="2260" w:type="dxa"/>
            <w:vAlign w:val="top"/>
          </w:tcPr>
          <w:p w14:paraId="370481E6">
            <w:pPr>
              <w:rPr>
                <w:rFonts w:ascii="Arial"/>
                <w:sz w:val="21"/>
              </w:rPr>
            </w:pPr>
          </w:p>
        </w:tc>
      </w:tr>
    </w:tbl>
    <w:p w14:paraId="1C2ADFC8">
      <w:pPr>
        <w:rPr>
          <w:rFonts w:ascii="Arial"/>
          <w:sz w:val="21"/>
        </w:rPr>
      </w:pPr>
    </w:p>
    <w:p w14:paraId="5D773426">
      <w:pPr>
        <w:rPr>
          <w:rFonts w:ascii="Arial" w:hAnsi="Arial" w:eastAsia="Arial" w:cs="Arial"/>
          <w:sz w:val="21"/>
          <w:szCs w:val="21"/>
        </w:rPr>
        <w:sectPr>
          <w:pgSz w:w="11906" w:h="16840"/>
          <w:pgMar w:top="1431" w:right="1480" w:bottom="0" w:left="1173" w:header="0" w:footer="0" w:gutter="0"/>
          <w:cols w:space="720" w:num="1"/>
        </w:sectPr>
      </w:pPr>
    </w:p>
    <w:p w14:paraId="15CB67CE">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1BCF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2260" w:type="dxa"/>
            <w:vAlign w:val="top"/>
          </w:tcPr>
          <w:p w14:paraId="4FB0ECB7">
            <w:pPr>
              <w:rPr>
                <w:rFonts w:ascii="Arial"/>
                <w:sz w:val="21"/>
              </w:rPr>
            </w:pPr>
          </w:p>
        </w:tc>
        <w:tc>
          <w:tcPr>
            <w:tcW w:w="2253" w:type="dxa"/>
            <w:vAlign w:val="top"/>
          </w:tcPr>
          <w:p w14:paraId="0294EEA2">
            <w:pPr>
              <w:rPr>
                <w:rFonts w:ascii="Arial"/>
                <w:sz w:val="21"/>
              </w:rPr>
            </w:pPr>
          </w:p>
        </w:tc>
        <w:tc>
          <w:tcPr>
            <w:tcW w:w="2254" w:type="dxa"/>
            <w:vAlign w:val="top"/>
          </w:tcPr>
          <w:p w14:paraId="1E15F472">
            <w:pPr>
              <w:pStyle w:val="6"/>
              <w:spacing w:before="80" w:line="231" w:lineRule="auto"/>
              <w:ind w:left="60"/>
              <w:rPr>
                <w:sz w:val="18"/>
                <w:szCs w:val="18"/>
              </w:rPr>
            </w:pPr>
            <w:r>
              <w:rPr>
                <w:spacing w:val="1"/>
                <w:sz w:val="18"/>
                <w:szCs w:val="18"/>
              </w:rPr>
              <w:t>元</w:t>
            </w:r>
          </w:p>
          <w:p w14:paraId="6B9D58FE">
            <w:pPr>
              <w:spacing w:line="323" w:lineRule="auto"/>
              <w:rPr>
                <w:rFonts w:ascii="Arial"/>
                <w:sz w:val="21"/>
              </w:rPr>
            </w:pPr>
          </w:p>
          <w:p w14:paraId="619BF738">
            <w:pPr>
              <w:spacing w:line="323" w:lineRule="auto"/>
              <w:rPr>
                <w:rFonts w:ascii="Arial"/>
                <w:sz w:val="21"/>
              </w:rPr>
            </w:pPr>
          </w:p>
          <w:p w14:paraId="049C1A3C">
            <w:pPr>
              <w:pStyle w:val="6"/>
              <w:spacing w:before="58" w:line="230" w:lineRule="auto"/>
              <w:ind w:left="55"/>
              <w:rPr>
                <w:sz w:val="18"/>
                <w:szCs w:val="18"/>
              </w:rPr>
            </w:pPr>
            <w:r>
              <w:rPr>
                <w:spacing w:val="10"/>
                <w:sz w:val="18"/>
                <w:szCs w:val="18"/>
              </w:rPr>
              <w:t>共计：</w:t>
            </w:r>
            <w:r>
              <w:rPr>
                <w:rFonts w:ascii="Times New Roman" w:hAnsi="Times New Roman" w:eastAsia="Times New Roman" w:cs="Times New Roman"/>
                <w:spacing w:val="10"/>
                <w:sz w:val="18"/>
                <w:szCs w:val="18"/>
              </w:rPr>
              <w:t>27805200</w:t>
            </w:r>
            <w:r>
              <w:rPr>
                <w:rFonts w:ascii="Times New Roman" w:hAnsi="Times New Roman" w:eastAsia="Times New Roman" w:cs="Times New Roman"/>
                <w:spacing w:val="27"/>
                <w:sz w:val="18"/>
                <w:szCs w:val="18"/>
              </w:rPr>
              <w:t xml:space="preserve"> </w:t>
            </w:r>
            <w:r>
              <w:rPr>
                <w:spacing w:val="10"/>
                <w:sz w:val="18"/>
                <w:szCs w:val="18"/>
              </w:rPr>
              <w:t>元</w:t>
            </w:r>
          </w:p>
        </w:tc>
        <w:tc>
          <w:tcPr>
            <w:tcW w:w="2260" w:type="dxa"/>
            <w:vAlign w:val="top"/>
          </w:tcPr>
          <w:p w14:paraId="2821FCA0">
            <w:pPr>
              <w:rPr>
                <w:rFonts w:ascii="Arial"/>
                <w:sz w:val="21"/>
              </w:rPr>
            </w:pPr>
          </w:p>
        </w:tc>
      </w:tr>
    </w:tbl>
    <w:p w14:paraId="159B102D">
      <w:pPr>
        <w:spacing w:before="409" w:line="499"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414C2E34">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17AF3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34A2C6DA">
            <w:pPr>
              <w:pStyle w:val="6"/>
              <w:spacing w:before="74" w:line="228" w:lineRule="auto"/>
              <w:ind w:left="1096"/>
              <w:rPr>
                <w:sz w:val="19"/>
                <w:szCs w:val="19"/>
              </w:rPr>
            </w:pPr>
            <w:r>
              <w:rPr>
                <w:spacing w:val="13"/>
                <w:sz w:val="19"/>
                <w:szCs w:val="19"/>
              </w:rPr>
              <w:t>采购品名</w:t>
            </w:r>
          </w:p>
        </w:tc>
        <w:tc>
          <w:tcPr>
            <w:tcW w:w="3005" w:type="dxa"/>
            <w:vAlign w:val="top"/>
          </w:tcPr>
          <w:p w14:paraId="53BEB960">
            <w:pPr>
              <w:pStyle w:val="6"/>
              <w:spacing w:before="74" w:line="228" w:lineRule="auto"/>
              <w:ind w:left="1093"/>
              <w:rPr>
                <w:sz w:val="19"/>
                <w:szCs w:val="19"/>
              </w:rPr>
            </w:pPr>
            <w:r>
              <w:rPr>
                <w:spacing w:val="13"/>
                <w:sz w:val="19"/>
                <w:szCs w:val="19"/>
              </w:rPr>
              <w:t>采购数量</w:t>
            </w:r>
          </w:p>
        </w:tc>
        <w:tc>
          <w:tcPr>
            <w:tcW w:w="3013" w:type="dxa"/>
            <w:vAlign w:val="top"/>
          </w:tcPr>
          <w:p w14:paraId="162DF6B6">
            <w:pPr>
              <w:pStyle w:val="6"/>
              <w:spacing w:before="74" w:line="228" w:lineRule="auto"/>
              <w:ind w:left="1312"/>
              <w:rPr>
                <w:sz w:val="19"/>
                <w:szCs w:val="19"/>
              </w:rPr>
            </w:pPr>
            <w:r>
              <w:rPr>
                <w:spacing w:val="6"/>
                <w:sz w:val="19"/>
                <w:szCs w:val="19"/>
              </w:rPr>
              <w:t>金额</w:t>
            </w:r>
          </w:p>
        </w:tc>
      </w:tr>
      <w:tr w14:paraId="1DD9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2B4493D4">
            <w:pPr>
              <w:rPr>
                <w:rFonts w:ascii="Arial"/>
                <w:sz w:val="21"/>
              </w:rPr>
            </w:pPr>
          </w:p>
        </w:tc>
        <w:tc>
          <w:tcPr>
            <w:tcW w:w="3005" w:type="dxa"/>
            <w:vAlign w:val="top"/>
          </w:tcPr>
          <w:p w14:paraId="3979A8C0">
            <w:pPr>
              <w:rPr>
                <w:rFonts w:ascii="Arial"/>
                <w:sz w:val="21"/>
              </w:rPr>
            </w:pPr>
          </w:p>
        </w:tc>
        <w:tc>
          <w:tcPr>
            <w:tcW w:w="3013" w:type="dxa"/>
            <w:vAlign w:val="top"/>
          </w:tcPr>
          <w:p w14:paraId="4D105088">
            <w:pPr>
              <w:rPr>
                <w:rFonts w:ascii="Arial"/>
                <w:sz w:val="21"/>
              </w:rPr>
            </w:pPr>
          </w:p>
        </w:tc>
      </w:tr>
    </w:tbl>
    <w:p w14:paraId="7B3BAB26">
      <w:pPr>
        <w:spacing w:line="250" w:lineRule="auto"/>
        <w:rPr>
          <w:rFonts w:ascii="Arial"/>
          <w:sz w:val="21"/>
        </w:rPr>
      </w:pPr>
    </w:p>
    <w:p w14:paraId="6A8B64A2">
      <w:pPr>
        <w:spacing w:line="250" w:lineRule="auto"/>
        <w:rPr>
          <w:rFonts w:ascii="Arial"/>
          <w:sz w:val="21"/>
        </w:rPr>
      </w:pPr>
    </w:p>
    <w:p w14:paraId="3F1648AA">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48484"/>
          <w:spacing w:val="-9"/>
          <w:position w:val="-2"/>
          <w:sz w:val="49"/>
          <w:szCs w:val="49"/>
        </w:rPr>
        <w:t>项目绩效总目标</w:t>
      </w:r>
    </w:p>
    <w:p w14:paraId="76FE8316">
      <w:pPr>
        <w:spacing w:before="87"/>
      </w:pPr>
    </w:p>
    <w:p w14:paraId="1448D38A">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78D60FA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5C2CC8C7">
            <w:pPr>
              <w:spacing w:line="315" w:lineRule="auto"/>
              <w:rPr>
                <w:rFonts w:ascii="Arial"/>
                <w:sz w:val="21"/>
              </w:rPr>
            </w:pPr>
          </w:p>
          <w:p w14:paraId="01682C7E">
            <w:pPr>
              <w:pStyle w:val="6"/>
              <w:spacing w:before="59" w:line="249" w:lineRule="exact"/>
              <w:ind w:left="127"/>
              <w:rPr>
                <w:rFonts w:ascii="Times New Roman" w:hAnsi="Times New Roman" w:eastAsia="Times New Roman" w:cs="Times New Roman"/>
                <w:sz w:val="18"/>
                <w:szCs w:val="18"/>
              </w:rPr>
            </w:pPr>
            <w:r>
              <w:rPr>
                <w:spacing w:val="5"/>
                <w:position w:val="1"/>
                <w:sz w:val="18"/>
                <w:szCs w:val="18"/>
              </w:rPr>
              <w:t>发放率</w:t>
            </w:r>
            <w:r>
              <w:rPr>
                <w:spacing w:val="38"/>
                <w:position w:val="1"/>
                <w:sz w:val="18"/>
                <w:szCs w:val="18"/>
              </w:rPr>
              <w:t xml:space="preserve"> </w:t>
            </w:r>
            <w:r>
              <w:rPr>
                <w:rFonts w:ascii="Times New Roman" w:hAnsi="Times New Roman" w:eastAsia="Times New Roman" w:cs="Times New Roman"/>
                <w:spacing w:val="5"/>
                <w:position w:val="1"/>
                <w:sz w:val="18"/>
                <w:szCs w:val="18"/>
              </w:rPr>
              <w:t xml:space="preserve">100%    </w:t>
            </w:r>
            <w:r>
              <w:rPr>
                <w:spacing w:val="5"/>
                <w:position w:val="1"/>
                <w:sz w:val="18"/>
                <w:szCs w:val="18"/>
              </w:rPr>
              <w:t>服务满意率</w:t>
            </w:r>
            <w:r>
              <w:rPr>
                <w:spacing w:val="31"/>
                <w:position w:val="1"/>
                <w:sz w:val="18"/>
                <w:szCs w:val="18"/>
              </w:rPr>
              <w:t xml:space="preserve"> </w:t>
            </w:r>
            <w:r>
              <w:rPr>
                <w:rFonts w:ascii="Times New Roman" w:hAnsi="Times New Roman" w:eastAsia="Times New Roman" w:cs="Times New Roman"/>
                <w:spacing w:val="5"/>
                <w:position w:val="1"/>
                <w:sz w:val="18"/>
                <w:szCs w:val="18"/>
              </w:rPr>
              <w:t xml:space="preserve">100%    </w:t>
            </w:r>
            <w:r>
              <w:rPr>
                <w:spacing w:val="5"/>
                <w:position w:val="1"/>
                <w:sz w:val="18"/>
                <w:szCs w:val="18"/>
              </w:rPr>
              <w:t>赔理率</w:t>
            </w:r>
            <w:r>
              <w:rPr>
                <w:spacing w:val="29"/>
                <w:position w:val="1"/>
                <w:sz w:val="18"/>
                <w:szCs w:val="18"/>
              </w:rPr>
              <w:t xml:space="preserve"> </w:t>
            </w:r>
            <w:r>
              <w:rPr>
                <w:rFonts w:ascii="Times New Roman" w:hAnsi="Times New Roman" w:eastAsia="Times New Roman" w:cs="Times New Roman"/>
                <w:spacing w:val="5"/>
                <w:position w:val="1"/>
                <w:sz w:val="18"/>
                <w:szCs w:val="18"/>
              </w:rPr>
              <w:t>100%</w:t>
            </w:r>
          </w:p>
        </w:tc>
      </w:tr>
    </w:tbl>
    <w:p w14:paraId="0AC05EAF">
      <w:pPr>
        <w:spacing w:before="404" w:line="499" w:lineRule="exact"/>
        <w:ind w:left="3100"/>
        <w:rPr>
          <w:rFonts w:ascii="微软雅黑" w:hAnsi="微软雅黑" w:eastAsia="微软雅黑" w:cs="微软雅黑"/>
          <w:sz w:val="49"/>
          <w:szCs w:val="49"/>
        </w:rPr>
      </w:pPr>
      <w:r>
        <w:rPr>
          <w:rFonts w:ascii="微软雅黑" w:hAnsi="微软雅黑" w:eastAsia="微软雅黑" w:cs="微软雅黑"/>
          <w:color w:val="8C8C8C"/>
          <w:spacing w:val="-9"/>
          <w:position w:val="-2"/>
          <w:sz w:val="49"/>
          <w:szCs w:val="49"/>
        </w:rPr>
        <w:t>年度绩效目标表</w:t>
      </w:r>
    </w:p>
    <w:p w14:paraId="49B341D4">
      <w:pPr>
        <w:spacing w:before="87"/>
      </w:pPr>
    </w:p>
    <w:p w14:paraId="1BC5E066">
      <w:pPr>
        <w:spacing w:before="8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67295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34" w:type="dxa"/>
            <w:vAlign w:val="top"/>
          </w:tcPr>
          <w:p w14:paraId="08E0AFEA">
            <w:pPr>
              <w:pStyle w:val="6"/>
              <w:spacing w:before="79" w:line="230" w:lineRule="auto"/>
              <w:ind w:left="235"/>
              <w:rPr>
                <w:sz w:val="19"/>
                <w:szCs w:val="19"/>
              </w:rPr>
            </w:pPr>
            <w:r>
              <w:rPr>
                <w:spacing w:val="-5"/>
                <w:sz w:val="19"/>
                <w:szCs w:val="19"/>
              </w:rPr>
              <w:t>目标名称</w:t>
            </w:r>
          </w:p>
        </w:tc>
        <w:tc>
          <w:tcPr>
            <w:tcW w:w="1126" w:type="dxa"/>
            <w:vAlign w:val="top"/>
          </w:tcPr>
          <w:p w14:paraId="077353BB">
            <w:pPr>
              <w:pStyle w:val="6"/>
              <w:spacing w:before="141" w:line="230" w:lineRule="auto"/>
              <w:ind w:left="158"/>
              <w:rPr>
                <w:sz w:val="19"/>
                <w:szCs w:val="19"/>
              </w:rPr>
            </w:pPr>
            <w:r>
              <w:rPr>
                <w:spacing w:val="12"/>
                <w:sz w:val="19"/>
                <w:szCs w:val="19"/>
              </w:rPr>
              <w:t>一级指标</w:t>
            </w:r>
          </w:p>
        </w:tc>
        <w:tc>
          <w:tcPr>
            <w:tcW w:w="1127" w:type="dxa"/>
            <w:vAlign w:val="top"/>
          </w:tcPr>
          <w:p w14:paraId="11998DD9">
            <w:pPr>
              <w:pStyle w:val="6"/>
              <w:spacing w:before="79" w:line="230" w:lineRule="auto"/>
              <w:ind w:left="160"/>
              <w:rPr>
                <w:sz w:val="19"/>
                <w:szCs w:val="19"/>
              </w:rPr>
            </w:pPr>
            <w:r>
              <w:rPr>
                <w:spacing w:val="12"/>
                <w:sz w:val="19"/>
                <w:szCs w:val="19"/>
              </w:rPr>
              <w:t>二级指标</w:t>
            </w:r>
          </w:p>
        </w:tc>
        <w:tc>
          <w:tcPr>
            <w:tcW w:w="1126" w:type="dxa"/>
            <w:vAlign w:val="top"/>
          </w:tcPr>
          <w:p w14:paraId="45A80003">
            <w:pPr>
              <w:pStyle w:val="6"/>
              <w:spacing w:before="77" w:line="229" w:lineRule="auto"/>
              <w:ind w:left="160"/>
              <w:rPr>
                <w:sz w:val="19"/>
                <w:szCs w:val="19"/>
              </w:rPr>
            </w:pPr>
            <w:r>
              <w:rPr>
                <w:spacing w:val="12"/>
                <w:sz w:val="19"/>
                <w:szCs w:val="19"/>
              </w:rPr>
              <w:t>指标内容</w:t>
            </w:r>
          </w:p>
        </w:tc>
        <w:tc>
          <w:tcPr>
            <w:tcW w:w="1126" w:type="dxa"/>
            <w:vAlign w:val="top"/>
          </w:tcPr>
          <w:p w14:paraId="77E1EF22">
            <w:pPr>
              <w:pStyle w:val="6"/>
              <w:spacing w:before="86" w:line="300"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46340422">
            <w:pPr>
              <w:pStyle w:val="6"/>
              <w:spacing w:before="86" w:line="300"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52AB6C12">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33D6962E">
            <w:pPr>
              <w:pStyle w:val="6"/>
              <w:spacing w:before="84"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3323C560">
            <w:pPr>
              <w:pStyle w:val="6"/>
              <w:spacing w:before="74" w:line="230" w:lineRule="auto"/>
              <w:ind w:left="167"/>
              <w:rPr>
                <w:sz w:val="19"/>
                <w:szCs w:val="19"/>
              </w:rPr>
            </w:pPr>
            <w:r>
              <w:rPr>
                <w:spacing w:val="12"/>
                <w:sz w:val="19"/>
                <w:szCs w:val="19"/>
              </w:rPr>
              <w:t>绩效标准</w:t>
            </w:r>
          </w:p>
        </w:tc>
      </w:tr>
      <w:tr w14:paraId="766DD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134" w:type="dxa"/>
            <w:vAlign w:val="top"/>
          </w:tcPr>
          <w:p w14:paraId="7DFF3D57">
            <w:pPr>
              <w:pStyle w:val="6"/>
              <w:spacing w:before="85" w:line="317" w:lineRule="auto"/>
              <w:ind w:left="69" w:right="94" w:hanging="4"/>
              <w:rPr>
                <w:sz w:val="18"/>
                <w:szCs w:val="18"/>
              </w:rPr>
            </w:pPr>
            <w:r>
              <w:rPr>
                <w:spacing w:val="12"/>
                <w:sz w:val="18"/>
                <w:szCs w:val="18"/>
              </w:rPr>
              <w:t>老年福利-</w:t>
            </w:r>
            <w:r>
              <w:rPr>
                <w:sz w:val="18"/>
                <w:szCs w:val="18"/>
              </w:rPr>
              <w:t xml:space="preserve">  </w:t>
            </w:r>
            <w:r>
              <w:rPr>
                <w:spacing w:val="12"/>
                <w:sz w:val="18"/>
                <w:szCs w:val="18"/>
              </w:rPr>
              <w:t>高龄津贴等</w:t>
            </w:r>
          </w:p>
        </w:tc>
        <w:tc>
          <w:tcPr>
            <w:tcW w:w="1126" w:type="dxa"/>
            <w:vAlign w:val="top"/>
          </w:tcPr>
          <w:p w14:paraId="488AAF11">
            <w:pPr>
              <w:pStyle w:val="6"/>
              <w:spacing w:before="78" w:line="231" w:lineRule="auto"/>
              <w:ind w:left="63"/>
              <w:rPr>
                <w:sz w:val="18"/>
                <w:szCs w:val="18"/>
              </w:rPr>
            </w:pPr>
            <w:r>
              <w:rPr>
                <w:spacing w:val="11"/>
                <w:sz w:val="18"/>
                <w:szCs w:val="18"/>
              </w:rPr>
              <w:t>效益指标</w:t>
            </w:r>
          </w:p>
        </w:tc>
        <w:tc>
          <w:tcPr>
            <w:tcW w:w="1127" w:type="dxa"/>
            <w:vAlign w:val="top"/>
          </w:tcPr>
          <w:p w14:paraId="75BAEB03">
            <w:pPr>
              <w:pStyle w:val="6"/>
              <w:spacing w:before="86"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0A6FC14D">
            <w:pPr>
              <w:pStyle w:val="6"/>
              <w:spacing w:before="84" w:line="292" w:lineRule="auto"/>
              <w:ind w:left="54" w:right="42" w:firstLine="7"/>
              <w:jc w:val="both"/>
              <w:rPr>
                <w:sz w:val="18"/>
                <w:szCs w:val="18"/>
              </w:rPr>
            </w:pPr>
            <w:r>
              <w:rPr>
                <w:sz w:val="18"/>
                <w:szCs w:val="18"/>
              </w:rPr>
              <w:t>发放率</w:t>
            </w:r>
            <w:r>
              <w:rPr>
                <w:spacing w:val="24"/>
                <w:sz w:val="18"/>
                <w:szCs w:val="18"/>
              </w:rPr>
              <w:t xml:space="preserve"> </w:t>
            </w:r>
            <w:r>
              <w:rPr>
                <w:sz w:val="18"/>
                <w:szCs w:val="18"/>
              </w:rPr>
              <w:t xml:space="preserve">100% </w:t>
            </w:r>
            <w:r>
              <w:rPr>
                <w:spacing w:val="15"/>
                <w:sz w:val="18"/>
                <w:szCs w:val="18"/>
              </w:rPr>
              <w:t>服务满意率</w:t>
            </w:r>
            <w:r>
              <w:rPr>
                <w:sz w:val="18"/>
                <w:szCs w:val="18"/>
              </w:rPr>
              <w:t xml:space="preserve"> </w:t>
            </w:r>
            <w:r>
              <w:rPr>
                <w:spacing w:val="6"/>
                <w:sz w:val="18"/>
                <w:szCs w:val="18"/>
              </w:rPr>
              <w:t>100%</w:t>
            </w:r>
            <w:r>
              <w:rPr>
                <w:spacing w:val="19"/>
                <w:sz w:val="18"/>
                <w:szCs w:val="18"/>
              </w:rPr>
              <w:t xml:space="preserve">  </w:t>
            </w:r>
            <w:r>
              <w:rPr>
                <w:spacing w:val="6"/>
                <w:sz w:val="18"/>
                <w:szCs w:val="18"/>
              </w:rPr>
              <w:t>赔理</w:t>
            </w:r>
            <w:r>
              <w:rPr>
                <w:spacing w:val="1"/>
                <w:sz w:val="18"/>
                <w:szCs w:val="18"/>
              </w:rPr>
              <w:t xml:space="preserve"> </w:t>
            </w:r>
            <w:r>
              <w:rPr>
                <w:spacing w:val="-2"/>
                <w:sz w:val="18"/>
                <w:szCs w:val="18"/>
              </w:rPr>
              <w:t>率</w:t>
            </w:r>
            <w:r>
              <w:rPr>
                <w:spacing w:val="20"/>
                <w:sz w:val="18"/>
                <w:szCs w:val="18"/>
              </w:rPr>
              <w:t xml:space="preserve"> </w:t>
            </w:r>
            <w:r>
              <w:rPr>
                <w:spacing w:val="-2"/>
                <w:sz w:val="18"/>
                <w:szCs w:val="18"/>
              </w:rPr>
              <w:t>100%</w:t>
            </w:r>
          </w:p>
        </w:tc>
        <w:tc>
          <w:tcPr>
            <w:tcW w:w="1126" w:type="dxa"/>
            <w:vAlign w:val="top"/>
          </w:tcPr>
          <w:p w14:paraId="462C42E4">
            <w:pPr>
              <w:pStyle w:val="6"/>
              <w:spacing w:before="89" w:line="245" w:lineRule="exact"/>
              <w:ind w:left="87"/>
              <w:rPr>
                <w:sz w:val="18"/>
                <w:szCs w:val="18"/>
              </w:rPr>
            </w:pPr>
            <w:r>
              <w:rPr>
                <w:spacing w:val="-1"/>
                <w:position w:val="1"/>
                <w:sz w:val="18"/>
                <w:szCs w:val="18"/>
              </w:rPr>
              <w:t>100%</w:t>
            </w:r>
          </w:p>
        </w:tc>
        <w:tc>
          <w:tcPr>
            <w:tcW w:w="1127" w:type="dxa"/>
            <w:vAlign w:val="top"/>
          </w:tcPr>
          <w:p w14:paraId="6731F652">
            <w:pPr>
              <w:pStyle w:val="6"/>
              <w:spacing w:before="89" w:line="245" w:lineRule="exact"/>
              <w:ind w:left="89"/>
              <w:rPr>
                <w:sz w:val="18"/>
                <w:szCs w:val="18"/>
              </w:rPr>
            </w:pPr>
            <w:r>
              <w:rPr>
                <w:spacing w:val="-1"/>
                <w:position w:val="1"/>
                <w:sz w:val="18"/>
                <w:szCs w:val="18"/>
              </w:rPr>
              <w:t>100%</w:t>
            </w:r>
          </w:p>
        </w:tc>
        <w:tc>
          <w:tcPr>
            <w:tcW w:w="1127" w:type="dxa"/>
            <w:vAlign w:val="top"/>
          </w:tcPr>
          <w:p w14:paraId="4CB186E5">
            <w:pPr>
              <w:pStyle w:val="6"/>
              <w:spacing w:before="89" w:line="245" w:lineRule="exact"/>
              <w:ind w:left="90"/>
              <w:rPr>
                <w:sz w:val="18"/>
                <w:szCs w:val="18"/>
              </w:rPr>
            </w:pPr>
            <w:r>
              <w:rPr>
                <w:spacing w:val="-1"/>
                <w:position w:val="1"/>
                <w:sz w:val="18"/>
                <w:szCs w:val="18"/>
              </w:rPr>
              <w:t>100%</w:t>
            </w:r>
          </w:p>
        </w:tc>
        <w:tc>
          <w:tcPr>
            <w:tcW w:w="1134" w:type="dxa"/>
            <w:vAlign w:val="top"/>
          </w:tcPr>
          <w:p w14:paraId="5BA8636D">
            <w:pPr>
              <w:pStyle w:val="6"/>
              <w:spacing w:before="78" w:line="231" w:lineRule="auto"/>
              <w:ind w:left="68"/>
              <w:rPr>
                <w:sz w:val="18"/>
                <w:szCs w:val="18"/>
              </w:rPr>
            </w:pPr>
            <w:r>
              <w:rPr>
                <w:spacing w:val="12"/>
                <w:sz w:val="18"/>
                <w:szCs w:val="18"/>
              </w:rPr>
              <w:t>行业标准</w:t>
            </w:r>
          </w:p>
        </w:tc>
      </w:tr>
    </w:tbl>
    <w:p w14:paraId="647F68DE">
      <w:pPr>
        <w:rPr>
          <w:rFonts w:ascii="Arial"/>
          <w:sz w:val="21"/>
        </w:rPr>
      </w:pPr>
    </w:p>
    <w:p w14:paraId="3AFE0EFD">
      <w:pPr>
        <w:rPr>
          <w:rFonts w:ascii="Arial" w:hAnsi="Arial" w:eastAsia="Arial" w:cs="Arial"/>
          <w:sz w:val="21"/>
          <w:szCs w:val="21"/>
        </w:rPr>
        <w:sectPr>
          <w:pgSz w:w="11906" w:h="16840"/>
          <w:pgMar w:top="1431" w:right="1480" w:bottom="0" w:left="1173" w:header="0" w:footer="0" w:gutter="0"/>
          <w:cols w:space="720" w:num="1"/>
        </w:sectPr>
      </w:pPr>
    </w:p>
    <w:p w14:paraId="5B163494">
      <w:pPr>
        <w:spacing w:line="248" w:lineRule="auto"/>
        <w:rPr>
          <w:rFonts w:ascii="Arial"/>
          <w:sz w:val="21"/>
        </w:rPr>
      </w:pPr>
    </w:p>
    <w:p w14:paraId="0C51440A">
      <w:pPr>
        <w:spacing w:line="248" w:lineRule="auto"/>
        <w:rPr>
          <w:rFonts w:ascii="Arial"/>
          <w:sz w:val="21"/>
        </w:rPr>
      </w:pPr>
    </w:p>
    <w:p w14:paraId="72A1A636">
      <w:pPr>
        <w:spacing w:line="249" w:lineRule="auto"/>
        <w:rPr>
          <w:rFonts w:ascii="Arial"/>
          <w:sz w:val="21"/>
        </w:rPr>
      </w:pPr>
    </w:p>
    <w:p w14:paraId="544D2D9D">
      <w:pPr>
        <w:spacing w:line="249" w:lineRule="auto"/>
        <w:rPr>
          <w:rFonts w:ascii="Arial"/>
          <w:sz w:val="21"/>
        </w:rPr>
      </w:pPr>
    </w:p>
    <w:p w14:paraId="30EFAC31">
      <w:pPr>
        <w:spacing w:line="249" w:lineRule="auto"/>
        <w:rPr>
          <w:rFonts w:ascii="Arial"/>
          <w:sz w:val="21"/>
        </w:rPr>
      </w:pPr>
    </w:p>
    <w:p w14:paraId="02A3CD90">
      <w:pPr>
        <w:spacing w:line="249" w:lineRule="auto"/>
        <w:rPr>
          <w:rFonts w:ascii="Arial"/>
          <w:sz w:val="21"/>
        </w:rPr>
      </w:pPr>
    </w:p>
    <w:p w14:paraId="2F7AD827">
      <w:pPr>
        <w:spacing w:line="249" w:lineRule="auto"/>
        <w:rPr>
          <w:rFonts w:ascii="Arial"/>
          <w:sz w:val="21"/>
        </w:rPr>
      </w:pPr>
    </w:p>
    <w:p w14:paraId="7E939AA4">
      <w:pPr>
        <w:spacing w:line="249" w:lineRule="auto"/>
        <w:rPr>
          <w:rFonts w:ascii="Arial"/>
          <w:sz w:val="21"/>
        </w:rPr>
      </w:pPr>
    </w:p>
    <w:p w14:paraId="6D5465C9">
      <w:pPr>
        <w:spacing w:line="249" w:lineRule="auto"/>
        <w:rPr>
          <w:rFonts w:ascii="Arial"/>
          <w:sz w:val="21"/>
        </w:rPr>
      </w:pPr>
    </w:p>
    <w:p w14:paraId="1B663836">
      <w:pPr>
        <w:spacing w:before="210"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5C5C5"/>
          <w:spacing w:val="-6"/>
          <w:sz w:val="49"/>
          <w:szCs w:val="49"/>
        </w:rPr>
        <w:t>(绩效目标)申报表</w:t>
      </w:r>
    </w:p>
    <w:p w14:paraId="55A72C63">
      <w:pPr>
        <w:spacing w:before="408" w:line="500" w:lineRule="exact"/>
        <w:ind w:left="3000"/>
        <w:rPr>
          <w:rFonts w:ascii="微软雅黑" w:hAnsi="微软雅黑" w:eastAsia="微软雅黑" w:cs="微软雅黑"/>
          <w:sz w:val="45"/>
          <w:szCs w:val="45"/>
        </w:rPr>
      </w:pPr>
      <w:r>
        <w:drawing>
          <wp:anchor distT="0" distB="0" distL="0" distR="0" simplePos="0" relativeHeight="251675648" behindDoc="0" locked="0" layoutInCell="1" allowOverlap="1">
            <wp:simplePos x="0" y="0"/>
            <wp:positionH relativeFrom="column">
              <wp:posOffset>1890395</wp:posOffset>
            </wp:positionH>
            <wp:positionV relativeFrom="paragraph">
              <wp:posOffset>526415</wp:posOffset>
            </wp:positionV>
            <wp:extent cx="1333500" cy="6159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stretch>
                      <a:fillRect/>
                    </a:stretch>
                  </pic:blipFill>
                  <pic:spPr>
                    <a:xfrm>
                      <a:off x="0" y="0"/>
                      <a:ext cx="1333500" cy="61594"/>
                    </a:xfrm>
                    <a:prstGeom prst="rect">
                      <a:avLst/>
                    </a:prstGeom>
                  </pic:spPr>
                </pic:pic>
              </a:graphicData>
            </a:graphic>
          </wp:anchor>
        </w:drawing>
      </w:r>
      <w:r>
        <w:rPr>
          <w:rFonts w:ascii="Arial" w:hAnsi="Arial" w:eastAsia="Arial" w:cs="Arial"/>
          <w:color w:val="939393"/>
          <w:spacing w:val="-6"/>
          <w:position w:val="-1"/>
          <w:sz w:val="45"/>
          <w:szCs w:val="45"/>
        </w:rPr>
        <w:t>2022</w:t>
      </w:r>
      <w:r>
        <w:rPr>
          <w:rFonts w:ascii="Arial" w:hAnsi="Arial" w:eastAsia="Arial" w:cs="Arial"/>
          <w:color w:val="939393"/>
          <w:spacing w:val="60"/>
          <w:position w:val="-1"/>
          <w:sz w:val="45"/>
          <w:szCs w:val="45"/>
        </w:rPr>
        <w:t xml:space="preserve"> </w:t>
      </w:r>
      <w:r>
        <w:rPr>
          <w:rFonts w:ascii="微软雅黑" w:hAnsi="微软雅黑" w:eastAsia="微软雅黑" w:cs="微软雅黑"/>
          <w:color w:val="8D8D8D"/>
          <w:spacing w:val="-6"/>
          <w:position w:val="-1"/>
          <w:sz w:val="45"/>
          <w:szCs w:val="45"/>
        </w:rPr>
        <w:t>年度</w:t>
      </w:r>
    </w:p>
    <w:p w14:paraId="359A88D3">
      <w:pPr>
        <w:spacing w:line="241" w:lineRule="auto"/>
        <w:rPr>
          <w:rFonts w:ascii="Arial"/>
          <w:sz w:val="21"/>
        </w:rPr>
      </w:pPr>
    </w:p>
    <w:p w14:paraId="38F8451F">
      <w:pPr>
        <w:spacing w:line="242" w:lineRule="auto"/>
        <w:rPr>
          <w:rFonts w:ascii="Arial"/>
          <w:sz w:val="21"/>
        </w:rPr>
      </w:pPr>
    </w:p>
    <w:p w14:paraId="158F0793">
      <w:pPr>
        <w:spacing w:line="242" w:lineRule="auto"/>
        <w:rPr>
          <w:rFonts w:ascii="Arial"/>
          <w:sz w:val="21"/>
        </w:rPr>
      </w:pPr>
    </w:p>
    <w:p w14:paraId="483A5E37">
      <w:pPr>
        <w:spacing w:line="242" w:lineRule="auto"/>
        <w:rPr>
          <w:rFonts w:ascii="Arial"/>
          <w:sz w:val="21"/>
        </w:rPr>
      </w:pPr>
    </w:p>
    <w:p w14:paraId="02529FAA">
      <w:pPr>
        <w:spacing w:line="242" w:lineRule="auto"/>
        <w:rPr>
          <w:rFonts w:ascii="Arial"/>
          <w:sz w:val="21"/>
        </w:rPr>
      </w:pPr>
    </w:p>
    <w:p w14:paraId="51E33589">
      <w:pPr>
        <w:spacing w:line="242" w:lineRule="auto"/>
        <w:rPr>
          <w:rFonts w:ascii="Arial"/>
          <w:sz w:val="21"/>
        </w:rPr>
      </w:pPr>
    </w:p>
    <w:p w14:paraId="7653AC92">
      <w:pPr>
        <w:spacing w:line="242" w:lineRule="auto"/>
        <w:rPr>
          <w:rFonts w:ascii="Arial"/>
          <w:sz w:val="21"/>
        </w:rPr>
      </w:pPr>
    </w:p>
    <w:p w14:paraId="5ABA18F4">
      <w:pPr>
        <w:spacing w:line="242" w:lineRule="auto"/>
        <w:rPr>
          <w:rFonts w:ascii="Arial"/>
          <w:sz w:val="21"/>
        </w:rPr>
      </w:pPr>
    </w:p>
    <w:p w14:paraId="6B9CF63D">
      <w:pPr>
        <w:spacing w:line="242" w:lineRule="auto"/>
        <w:rPr>
          <w:rFonts w:ascii="Arial"/>
          <w:sz w:val="21"/>
        </w:rPr>
      </w:pPr>
    </w:p>
    <w:p w14:paraId="0E105719">
      <w:pPr>
        <w:spacing w:line="242" w:lineRule="auto"/>
        <w:rPr>
          <w:rFonts w:ascii="Arial"/>
          <w:sz w:val="21"/>
        </w:rPr>
      </w:pPr>
    </w:p>
    <w:p w14:paraId="3C498D44">
      <w:pPr>
        <w:spacing w:line="242" w:lineRule="auto"/>
        <w:rPr>
          <w:rFonts w:ascii="Arial"/>
          <w:sz w:val="21"/>
        </w:rPr>
      </w:pPr>
    </w:p>
    <w:p w14:paraId="14129B29">
      <w:pPr>
        <w:spacing w:line="242" w:lineRule="auto"/>
        <w:rPr>
          <w:rFonts w:ascii="Arial"/>
          <w:sz w:val="21"/>
        </w:rPr>
      </w:pPr>
    </w:p>
    <w:p w14:paraId="07849697">
      <w:pPr>
        <w:spacing w:line="242" w:lineRule="auto"/>
        <w:rPr>
          <w:rFonts w:ascii="Arial"/>
          <w:sz w:val="21"/>
        </w:rPr>
      </w:pPr>
    </w:p>
    <w:p w14:paraId="3682221F">
      <w:pPr>
        <w:pStyle w:val="2"/>
        <w:spacing w:before="59" w:line="230" w:lineRule="auto"/>
        <w:ind w:left="113"/>
        <w:rPr>
          <w:sz w:val="18"/>
          <w:szCs w:val="18"/>
        </w:rPr>
      </w:pPr>
      <w:r>
        <w:rPr>
          <w:spacing w:val="12"/>
          <w:sz w:val="18"/>
          <w:szCs w:val="18"/>
        </w:rPr>
        <w:t>项</w:t>
      </w:r>
      <w:r>
        <w:rPr>
          <w:spacing w:val="80"/>
          <w:sz w:val="18"/>
          <w:szCs w:val="18"/>
        </w:rPr>
        <w:t xml:space="preserve"> </w:t>
      </w:r>
      <w:r>
        <w:rPr>
          <w:spacing w:val="12"/>
          <w:sz w:val="18"/>
          <w:szCs w:val="18"/>
        </w:rPr>
        <w:t>目</w:t>
      </w:r>
      <w:r>
        <w:rPr>
          <w:spacing w:val="32"/>
          <w:sz w:val="18"/>
          <w:szCs w:val="18"/>
        </w:rPr>
        <w:t xml:space="preserve"> </w:t>
      </w:r>
      <w:r>
        <w:rPr>
          <w:spacing w:val="12"/>
          <w:sz w:val="18"/>
          <w:szCs w:val="18"/>
        </w:rPr>
        <w:t>名 称</w:t>
      </w:r>
      <w:r>
        <w:rPr>
          <w:spacing w:val="44"/>
          <w:sz w:val="18"/>
          <w:szCs w:val="18"/>
        </w:rPr>
        <w:t xml:space="preserve"> </w:t>
      </w:r>
      <w:r>
        <w:rPr>
          <w:spacing w:val="12"/>
          <w:sz w:val="18"/>
          <w:szCs w:val="18"/>
        </w:rPr>
        <w:t>：临时救助城-孤老残幼临补特困人员补助</w:t>
      </w:r>
      <w:r>
        <w:rPr>
          <w:spacing w:val="63"/>
          <w:sz w:val="18"/>
          <w:szCs w:val="18"/>
        </w:rPr>
        <w:t xml:space="preserve"> </w:t>
      </w:r>
      <w:r>
        <w:rPr>
          <w:spacing w:val="12"/>
          <w:sz w:val="18"/>
          <w:szCs w:val="18"/>
        </w:rPr>
        <w:t>(未成年</w:t>
      </w:r>
      <w:r>
        <w:rPr>
          <w:spacing w:val="11"/>
          <w:sz w:val="18"/>
          <w:szCs w:val="18"/>
        </w:rPr>
        <w:t>人) 等</w:t>
      </w:r>
    </w:p>
    <w:p w14:paraId="4CD021C4">
      <w:pPr>
        <w:spacing w:line="253" w:lineRule="auto"/>
        <w:rPr>
          <w:rFonts w:ascii="Arial"/>
          <w:sz w:val="21"/>
        </w:rPr>
      </w:pPr>
    </w:p>
    <w:p w14:paraId="6C398CFD">
      <w:pPr>
        <w:spacing w:line="253" w:lineRule="auto"/>
        <w:rPr>
          <w:rFonts w:ascii="Arial"/>
          <w:sz w:val="21"/>
        </w:rPr>
      </w:pPr>
    </w:p>
    <w:p w14:paraId="7FC306E9">
      <w:pPr>
        <w:spacing w:line="253" w:lineRule="auto"/>
        <w:rPr>
          <w:rFonts w:ascii="Arial"/>
          <w:sz w:val="21"/>
        </w:rPr>
      </w:pPr>
    </w:p>
    <w:p w14:paraId="5E018AA1">
      <w:pPr>
        <w:spacing w:line="253" w:lineRule="auto"/>
        <w:rPr>
          <w:rFonts w:ascii="Arial"/>
          <w:sz w:val="21"/>
        </w:rPr>
      </w:pPr>
    </w:p>
    <w:p w14:paraId="2484C23E">
      <w:pPr>
        <w:spacing w:line="254" w:lineRule="auto"/>
        <w:rPr>
          <w:rFonts w:ascii="Arial"/>
          <w:sz w:val="21"/>
        </w:rPr>
      </w:pPr>
    </w:p>
    <w:p w14:paraId="626C5D90">
      <w:pPr>
        <w:pStyle w:val="2"/>
        <w:spacing w:before="58" w:line="1585"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606A3B60">
      <w:pPr>
        <w:spacing w:line="1585" w:lineRule="auto"/>
        <w:rPr>
          <w:sz w:val="18"/>
          <w:szCs w:val="18"/>
        </w:rPr>
        <w:sectPr>
          <w:pgSz w:w="11906" w:h="16840"/>
          <w:pgMar w:top="1431" w:right="1785" w:bottom="0" w:left="1785" w:header="0" w:footer="0" w:gutter="0"/>
          <w:cols w:space="720" w:num="1"/>
        </w:sectPr>
      </w:pPr>
    </w:p>
    <w:p w14:paraId="66155BCD">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2459C2B3">
      <w:pPr>
        <w:spacing w:before="84"/>
      </w:pPr>
    </w:p>
    <w:p w14:paraId="5BA423F8">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5"/>
        <w:gridCol w:w="1822"/>
        <w:gridCol w:w="488"/>
        <w:gridCol w:w="115"/>
        <w:gridCol w:w="1216"/>
        <w:gridCol w:w="659"/>
        <w:gridCol w:w="549"/>
        <w:gridCol w:w="611"/>
        <w:gridCol w:w="1821"/>
      </w:tblGrid>
      <w:tr w14:paraId="292E1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5" w:type="dxa"/>
            <w:vAlign w:val="top"/>
          </w:tcPr>
          <w:p w14:paraId="6612E1B9">
            <w:pPr>
              <w:pStyle w:val="6"/>
              <w:spacing w:before="147" w:line="231" w:lineRule="auto"/>
              <w:ind w:left="127"/>
              <w:rPr>
                <w:sz w:val="18"/>
                <w:szCs w:val="18"/>
              </w:rPr>
            </w:pPr>
            <w:r>
              <w:rPr>
                <w:spacing w:val="12"/>
                <w:sz w:val="18"/>
                <w:szCs w:val="18"/>
              </w:rPr>
              <w:t>项目名称</w:t>
            </w:r>
          </w:p>
        </w:tc>
        <w:tc>
          <w:tcPr>
            <w:tcW w:w="7281" w:type="dxa"/>
            <w:gridSpan w:val="8"/>
            <w:vAlign w:val="top"/>
          </w:tcPr>
          <w:p w14:paraId="430B17D4">
            <w:pPr>
              <w:pStyle w:val="6"/>
              <w:spacing w:before="145" w:line="230" w:lineRule="auto"/>
              <w:ind w:left="138"/>
              <w:rPr>
                <w:sz w:val="18"/>
                <w:szCs w:val="18"/>
              </w:rPr>
            </w:pPr>
            <w:r>
              <w:rPr>
                <w:spacing w:val="14"/>
                <w:sz w:val="18"/>
                <w:szCs w:val="18"/>
              </w:rPr>
              <w:t>临时救助城-孤老残幼临补特困人员补助</w:t>
            </w:r>
            <w:r>
              <w:rPr>
                <w:spacing w:val="77"/>
                <w:sz w:val="18"/>
                <w:szCs w:val="18"/>
              </w:rPr>
              <w:t xml:space="preserve"> </w:t>
            </w:r>
            <w:r>
              <w:rPr>
                <w:spacing w:val="14"/>
                <w:sz w:val="18"/>
                <w:szCs w:val="18"/>
              </w:rPr>
              <w:t>(未成年人) 等</w:t>
            </w:r>
          </w:p>
        </w:tc>
      </w:tr>
      <w:tr w14:paraId="493E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5" w:type="dxa"/>
            <w:vAlign w:val="top"/>
          </w:tcPr>
          <w:p w14:paraId="56A9CD43">
            <w:pPr>
              <w:pStyle w:val="6"/>
              <w:spacing w:before="228" w:line="230" w:lineRule="auto"/>
              <w:ind w:left="127"/>
              <w:rPr>
                <w:sz w:val="18"/>
                <w:szCs w:val="18"/>
              </w:rPr>
            </w:pPr>
            <w:r>
              <w:rPr>
                <w:spacing w:val="14"/>
                <w:sz w:val="18"/>
                <w:szCs w:val="18"/>
              </w:rPr>
              <w:t>项目主管部门</w:t>
            </w:r>
          </w:p>
        </w:tc>
        <w:tc>
          <w:tcPr>
            <w:tcW w:w="2310" w:type="dxa"/>
            <w:gridSpan w:val="2"/>
            <w:vAlign w:val="top"/>
          </w:tcPr>
          <w:p w14:paraId="7E905CE5">
            <w:pPr>
              <w:pStyle w:val="6"/>
              <w:spacing w:before="82" w:line="265" w:lineRule="auto"/>
              <w:ind w:left="115" w:right="127"/>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0" w:type="dxa"/>
            <w:gridSpan w:val="3"/>
            <w:vAlign w:val="top"/>
          </w:tcPr>
          <w:p w14:paraId="12DEBB12">
            <w:pPr>
              <w:pStyle w:val="6"/>
              <w:spacing w:before="228" w:line="230" w:lineRule="auto"/>
              <w:ind w:left="127"/>
              <w:rPr>
                <w:sz w:val="18"/>
                <w:szCs w:val="18"/>
              </w:rPr>
            </w:pPr>
            <w:r>
              <w:rPr>
                <w:spacing w:val="14"/>
                <w:sz w:val="18"/>
                <w:szCs w:val="18"/>
              </w:rPr>
              <w:t>项目执行单位</w:t>
            </w:r>
          </w:p>
        </w:tc>
        <w:tc>
          <w:tcPr>
            <w:tcW w:w="2981" w:type="dxa"/>
            <w:gridSpan w:val="3"/>
            <w:vAlign w:val="top"/>
          </w:tcPr>
          <w:p w14:paraId="74E4DA9B">
            <w:pPr>
              <w:pStyle w:val="6"/>
              <w:spacing w:before="230" w:line="232" w:lineRule="auto"/>
              <w:ind w:left="123"/>
              <w:rPr>
                <w:sz w:val="18"/>
                <w:szCs w:val="18"/>
              </w:rPr>
            </w:pPr>
            <w:r>
              <w:rPr>
                <w:spacing w:val="15"/>
                <w:sz w:val="18"/>
                <w:szCs w:val="18"/>
              </w:rPr>
              <w:t>硚口区民政局</w:t>
            </w:r>
          </w:p>
        </w:tc>
      </w:tr>
      <w:tr w14:paraId="46B8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5" w:type="dxa"/>
            <w:vAlign w:val="top"/>
          </w:tcPr>
          <w:p w14:paraId="26BE65CC">
            <w:pPr>
              <w:pStyle w:val="6"/>
              <w:spacing w:before="123" w:line="230" w:lineRule="auto"/>
              <w:ind w:left="127"/>
              <w:rPr>
                <w:sz w:val="18"/>
                <w:szCs w:val="18"/>
              </w:rPr>
            </w:pPr>
            <w:r>
              <w:rPr>
                <w:spacing w:val="13"/>
                <w:sz w:val="18"/>
                <w:szCs w:val="18"/>
              </w:rPr>
              <w:t>项目负责人</w:t>
            </w:r>
          </w:p>
        </w:tc>
        <w:tc>
          <w:tcPr>
            <w:tcW w:w="2310" w:type="dxa"/>
            <w:gridSpan w:val="2"/>
            <w:vAlign w:val="top"/>
          </w:tcPr>
          <w:p w14:paraId="616C60EA">
            <w:pPr>
              <w:pStyle w:val="6"/>
              <w:spacing w:before="123" w:line="230" w:lineRule="auto"/>
              <w:ind w:left="162"/>
              <w:rPr>
                <w:sz w:val="18"/>
                <w:szCs w:val="18"/>
              </w:rPr>
            </w:pPr>
            <w:r>
              <w:rPr>
                <w:spacing w:val="-2"/>
                <w:sz w:val="18"/>
                <w:szCs w:val="18"/>
              </w:rPr>
              <w:t>田莉莉</w:t>
            </w:r>
          </w:p>
        </w:tc>
        <w:tc>
          <w:tcPr>
            <w:tcW w:w="1990" w:type="dxa"/>
            <w:gridSpan w:val="3"/>
            <w:vAlign w:val="top"/>
          </w:tcPr>
          <w:p w14:paraId="05D6F794">
            <w:pPr>
              <w:pStyle w:val="6"/>
              <w:spacing w:before="127" w:line="233" w:lineRule="auto"/>
              <w:ind w:left="122"/>
              <w:rPr>
                <w:sz w:val="18"/>
                <w:szCs w:val="18"/>
              </w:rPr>
            </w:pPr>
            <w:r>
              <w:rPr>
                <w:spacing w:val="13"/>
                <w:sz w:val="18"/>
                <w:szCs w:val="18"/>
              </w:rPr>
              <w:t>联系电话</w:t>
            </w:r>
          </w:p>
        </w:tc>
        <w:tc>
          <w:tcPr>
            <w:tcW w:w="2981" w:type="dxa"/>
            <w:gridSpan w:val="3"/>
            <w:vAlign w:val="top"/>
          </w:tcPr>
          <w:p w14:paraId="6B4502B9">
            <w:pPr>
              <w:pStyle w:val="6"/>
              <w:spacing w:before="156" w:line="190" w:lineRule="auto"/>
              <w:ind w:left="124"/>
              <w:rPr>
                <w:sz w:val="18"/>
                <w:szCs w:val="18"/>
              </w:rPr>
            </w:pPr>
            <w:r>
              <w:rPr>
                <w:spacing w:val="7"/>
                <w:sz w:val="18"/>
                <w:szCs w:val="18"/>
              </w:rPr>
              <w:t>83803946</w:t>
            </w:r>
          </w:p>
        </w:tc>
      </w:tr>
      <w:tr w14:paraId="5FBF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65" w:type="dxa"/>
            <w:vAlign w:val="top"/>
          </w:tcPr>
          <w:p w14:paraId="6765E6FA">
            <w:pPr>
              <w:pStyle w:val="6"/>
              <w:spacing w:before="231" w:line="231" w:lineRule="auto"/>
              <w:ind w:left="123"/>
              <w:rPr>
                <w:sz w:val="18"/>
                <w:szCs w:val="18"/>
              </w:rPr>
            </w:pPr>
            <w:r>
              <w:rPr>
                <w:spacing w:val="13"/>
                <w:sz w:val="18"/>
                <w:szCs w:val="18"/>
              </w:rPr>
              <w:t>单位地址</w:t>
            </w:r>
          </w:p>
        </w:tc>
        <w:tc>
          <w:tcPr>
            <w:tcW w:w="2310" w:type="dxa"/>
            <w:gridSpan w:val="2"/>
            <w:vAlign w:val="top"/>
          </w:tcPr>
          <w:p w14:paraId="4D4EADF7">
            <w:pPr>
              <w:pStyle w:val="6"/>
              <w:spacing w:before="83" w:line="266" w:lineRule="auto"/>
              <w:ind w:left="124" w:right="127"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0" w:type="dxa"/>
            <w:gridSpan w:val="3"/>
            <w:vAlign w:val="top"/>
          </w:tcPr>
          <w:p w14:paraId="2D3387B0">
            <w:pPr>
              <w:pStyle w:val="6"/>
              <w:spacing w:before="232" w:line="230" w:lineRule="auto"/>
              <w:ind w:left="150"/>
              <w:rPr>
                <w:sz w:val="18"/>
                <w:szCs w:val="18"/>
              </w:rPr>
            </w:pPr>
            <w:r>
              <w:rPr>
                <w:spacing w:val="7"/>
                <w:sz w:val="18"/>
                <w:szCs w:val="18"/>
              </w:rPr>
              <w:t>邮政编码</w:t>
            </w:r>
          </w:p>
        </w:tc>
        <w:tc>
          <w:tcPr>
            <w:tcW w:w="2981" w:type="dxa"/>
            <w:gridSpan w:val="3"/>
            <w:vAlign w:val="top"/>
          </w:tcPr>
          <w:p w14:paraId="193FFE3C">
            <w:pPr>
              <w:pStyle w:val="6"/>
              <w:spacing w:before="261" w:line="190" w:lineRule="auto"/>
              <w:ind w:left="120"/>
              <w:rPr>
                <w:sz w:val="18"/>
                <w:szCs w:val="18"/>
              </w:rPr>
            </w:pPr>
            <w:r>
              <w:rPr>
                <w:spacing w:val="6"/>
                <w:sz w:val="18"/>
                <w:szCs w:val="18"/>
              </w:rPr>
              <w:t>430030</w:t>
            </w:r>
          </w:p>
        </w:tc>
      </w:tr>
      <w:tr w14:paraId="17BE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5" w:type="dxa"/>
            <w:vAlign w:val="top"/>
          </w:tcPr>
          <w:p w14:paraId="4C71D8C3">
            <w:pPr>
              <w:pStyle w:val="6"/>
              <w:spacing w:before="123" w:line="230" w:lineRule="auto"/>
              <w:ind w:left="127"/>
              <w:rPr>
                <w:sz w:val="18"/>
                <w:szCs w:val="18"/>
              </w:rPr>
            </w:pPr>
            <w:r>
              <w:rPr>
                <w:spacing w:val="12"/>
                <w:sz w:val="18"/>
                <w:szCs w:val="18"/>
              </w:rPr>
              <w:t>项目类型</w:t>
            </w:r>
          </w:p>
        </w:tc>
        <w:tc>
          <w:tcPr>
            <w:tcW w:w="7281" w:type="dxa"/>
            <w:gridSpan w:val="8"/>
            <w:vAlign w:val="top"/>
          </w:tcPr>
          <w:p w14:paraId="24A4B9C1">
            <w:pPr>
              <w:pStyle w:val="6"/>
              <w:spacing w:before="123" w:line="230" w:lineRule="auto"/>
              <w:ind w:left="156"/>
              <w:rPr>
                <w:sz w:val="18"/>
                <w:szCs w:val="18"/>
              </w:rPr>
            </w:pPr>
            <w:r>
              <w:rPr>
                <w:spacing w:val="11"/>
                <w:sz w:val="18"/>
                <w:szCs w:val="18"/>
              </w:rPr>
              <w:t>民生政策类项目</w:t>
            </w:r>
          </w:p>
        </w:tc>
      </w:tr>
      <w:tr w14:paraId="3557E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965" w:type="dxa"/>
            <w:vAlign w:val="top"/>
          </w:tcPr>
          <w:p w14:paraId="2AF3696C">
            <w:pPr>
              <w:spacing w:line="314" w:lineRule="auto"/>
              <w:rPr>
                <w:rFonts w:ascii="Arial"/>
                <w:sz w:val="21"/>
              </w:rPr>
            </w:pPr>
          </w:p>
          <w:p w14:paraId="2E93CC39">
            <w:pPr>
              <w:spacing w:line="314" w:lineRule="auto"/>
              <w:rPr>
                <w:rFonts w:ascii="Arial"/>
                <w:sz w:val="21"/>
              </w:rPr>
            </w:pPr>
          </w:p>
          <w:p w14:paraId="7788F636">
            <w:pPr>
              <w:spacing w:line="315" w:lineRule="auto"/>
              <w:rPr>
                <w:rFonts w:ascii="Arial"/>
                <w:sz w:val="21"/>
              </w:rPr>
            </w:pPr>
          </w:p>
          <w:p w14:paraId="45EAFDC1">
            <w:pPr>
              <w:pStyle w:val="6"/>
              <w:spacing w:before="58" w:line="230" w:lineRule="auto"/>
              <w:ind w:left="401"/>
              <w:rPr>
                <w:sz w:val="18"/>
                <w:szCs w:val="18"/>
              </w:rPr>
            </w:pPr>
            <w:r>
              <w:rPr>
                <w:spacing w:val="14"/>
                <w:sz w:val="18"/>
                <w:szCs w:val="18"/>
              </w:rPr>
              <w:t>项目立项依据</w:t>
            </w:r>
          </w:p>
        </w:tc>
        <w:tc>
          <w:tcPr>
            <w:tcW w:w="7281" w:type="dxa"/>
            <w:gridSpan w:val="8"/>
            <w:vAlign w:val="top"/>
          </w:tcPr>
          <w:p w14:paraId="7FF16864">
            <w:pPr>
              <w:pStyle w:val="6"/>
              <w:spacing w:before="82" w:line="312" w:lineRule="auto"/>
              <w:ind w:left="115" w:right="111" w:firstLine="11"/>
              <w:jc w:val="both"/>
              <w:rPr>
                <w:sz w:val="18"/>
                <w:szCs w:val="18"/>
              </w:rPr>
            </w:pPr>
            <w:r>
              <w:rPr>
                <w:spacing w:val="9"/>
                <w:sz w:val="18"/>
                <w:szCs w:val="18"/>
              </w:rPr>
              <w:t>《市民政局关于切实加强临时救助工作的通</w:t>
            </w:r>
            <w:r>
              <w:rPr>
                <w:spacing w:val="8"/>
                <w:sz w:val="18"/>
                <w:szCs w:val="18"/>
              </w:rPr>
              <w:t>知》</w:t>
            </w:r>
            <w:r>
              <w:rPr>
                <w:spacing w:val="34"/>
                <w:sz w:val="18"/>
                <w:szCs w:val="18"/>
              </w:rPr>
              <w:t xml:space="preserve">  </w:t>
            </w:r>
            <w:r>
              <w:rPr>
                <w:spacing w:val="8"/>
                <w:sz w:val="18"/>
                <w:szCs w:val="18"/>
              </w:rPr>
              <w:t>(武民政规【2017】</w:t>
            </w:r>
            <w:r>
              <w:rPr>
                <w:spacing w:val="-52"/>
                <w:sz w:val="18"/>
                <w:szCs w:val="18"/>
              </w:rPr>
              <w:t xml:space="preserve"> </w:t>
            </w:r>
            <w:r>
              <w:rPr>
                <w:spacing w:val="8"/>
                <w:sz w:val="18"/>
                <w:szCs w:val="18"/>
              </w:rPr>
              <w:t>1 号)</w:t>
            </w:r>
            <w:r>
              <w:rPr>
                <w:spacing w:val="30"/>
                <w:sz w:val="18"/>
                <w:szCs w:val="18"/>
              </w:rPr>
              <w:t xml:space="preserve"> </w:t>
            </w:r>
            <w:r>
              <w:rPr>
                <w:spacing w:val="8"/>
                <w:sz w:val="18"/>
                <w:szCs w:val="18"/>
              </w:rPr>
              <w:t>、鄂民</w:t>
            </w:r>
            <w:r>
              <w:rPr>
                <w:sz w:val="18"/>
                <w:szCs w:val="18"/>
              </w:rPr>
              <w:t xml:space="preserve"> </w:t>
            </w:r>
            <w:r>
              <w:rPr>
                <w:spacing w:val="7"/>
                <w:sz w:val="18"/>
                <w:szCs w:val="18"/>
              </w:rPr>
              <w:t>政发【2019】13 号、《武汉市实施临时救助暂行办法》</w:t>
            </w:r>
            <w:r>
              <w:rPr>
                <w:spacing w:val="38"/>
                <w:sz w:val="18"/>
                <w:szCs w:val="18"/>
              </w:rPr>
              <w:t xml:space="preserve">  </w:t>
            </w:r>
            <w:r>
              <w:rPr>
                <w:spacing w:val="7"/>
                <w:sz w:val="18"/>
                <w:szCs w:val="18"/>
              </w:rPr>
              <w:t>(市人民政府令第 271 号)</w:t>
            </w:r>
            <w:r>
              <w:rPr>
                <w:sz w:val="18"/>
                <w:szCs w:val="18"/>
              </w:rPr>
              <w:t xml:space="preserve"> </w:t>
            </w:r>
            <w:r>
              <w:rPr>
                <w:spacing w:val="20"/>
                <w:sz w:val="18"/>
                <w:szCs w:val="18"/>
              </w:rPr>
              <w:t>的有关精神、</w:t>
            </w:r>
            <w:r>
              <w:rPr>
                <w:spacing w:val="-52"/>
                <w:sz w:val="18"/>
                <w:szCs w:val="18"/>
              </w:rPr>
              <w:t xml:space="preserve"> </w:t>
            </w:r>
            <w:r>
              <w:rPr>
                <w:spacing w:val="20"/>
                <w:sz w:val="18"/>
                <w:szCs w:val="18"/>
              </w:rPr>
              <w:t>《市民政局市财政局关于调整城乡低保和特困人员等社会救助对象</w:t>
            </w:r>
            <w:r>
              <w:rPr>
                <w:sz w:val="18"/>
                <w:szCs w:val="18"/>
              </w:rPr>
              <w:t xml:space="preserve"> </w:t>
            </w:r>
            <w:r>
              <w:rPr>
                <w:spacing w:val="13"/>
                <w:sz w:val="18"/>
                <w:szCs w:val="18"/>
              </w:rPr>
              <w:t>保障标准的通知》武民政【2021】</w:t>
            </w:r>
            <w:r>
              <w:rPr>
                <w:spacing w:val="-30"/>
                <w:sz w:val="18"/>
                <w:szCs w:val="18"/>
              </w:rPr>
              <w:t xml:space="preserve"> </w:t>
            </w:r>
            <w:r>
              <w:rPr>
                <w:spacing w:val="13"/>
                <w:sz w:val="18"/>
                <w:szCs w:val="18"/>
              </w:rPr>
              <w:t>17</w:t>
            </w:r>
            <w:r>
              <w:rPr>
                <w:spacing w:val="33"/>
                <w:sz w:val="18"/>
                <w:szCs w:val="18"/>
              </w:rPr>
              <w:t xml:space="preserve"> </w:t>
            </w:r>
            <w:r>
              <w:rPr>
                <w:spacing w:val="13"/>
                <w:sz w:val="18"/>
                <w:szCs w:val="18"/>
              </w:rPr>
              <w:t>号、</w:t>
            </w:r>
            <w:r>
              <w:rPr>
                <w:spacing w:val="-50"/>
                <w:sz w:val="18"/>
                <w:szCs w:val="18"/>
              </w:rPr>
              <w:t xml:space="preserve"> </w:t>
            </w:r>
            <w:r>
              <w:rPr>
                <w:spacing w:val="13"/>
                <w:sz w:val="18"/>
                <w:szCs w:val="18"/>
              </w:rPr>
              <w:t>民政部关于印发《特困人员认定办法》</w:t>
            </w:r>
          </w:p>
          <w:p w14:paraId="7ABD02B6">
            <w:pPr>
              <w:pStyle w:val="6"/>
              <w:spacing w:before="28" w:line="230" w:lineRule="auto"/>
              <w:ind w:left="131"/>
              <w:rPr>
                <w:sz w:val="18"/>
                <w:szCs w:val="18"/>
              </w:rPr>
            </w:pPr>
            <w:r>
              <w:rPr>
                <w:spacing w:val="9"/>
                <w:sz w:val="18"/>
                <w:szCs w:val="18"/>
              </w:rPr>
              <w:t>的通知</w:t>
            </w:r>
            <w:r>
              <w:rPr>
                <w:spacing w:val="39"/>
                <w:sz w:val="18"/>
                <w:szCs w:val="18"/>
              </w:rPr>
              <w:t xml:space="preserve"> </w:t>
            </w:r>
            <w:r>
              <w:rPr>
                <w:spacing w:val="9"/>
                <w:sz w:val="18"/>
                <w:szCs w:val="18"/>
              </w:rPr>
              <w:t>民发【2021】43 号   《关于调整文革“两案</w:t>
            </w:r>
            <w:r>
              <w:rPr>
                <w:spacing w:val="-63"/>
                <w:sz w:val="18"/>
                <w:szCs w:val="18"/>
              </w:rPr>
              <w:t xml:space="preserve"> </w:t>
            </w:r>
            <w:r>
              <w:rPr>
                <w:spacing w:val="9"/>
                <w:sz w:val="18"/>
                <w:szCs w:val="18"/>
              </w:rPr>
              <w:t>”受审查</w:t>
            </w:r>
            <w:r>
              <w:rPr>
                <w:spacing w:val="8"/>
                <w:sz w:val="18"/>
                <w:szCs w:val="18"/>
              </w:rPr>
              <w:t>人员 2020</w:t>
            </w:r>
            <w:r>
              <w:rPr>
                <w:spacing w:val="20"/>
                <w:sz w:val="18"/>
                <w:szCs w:val="18"/>
              </w:rPr>
              <w:t xml:space="preserve"> </w:t>
            </w:r>
            <w:r>
              <w:rPr>
                <w:spacing w:val="8"/>
                <w:sz w:val="18"/>
                <w:szCs w:val="18"/>
              </w:rPr>
              <w:t>年度生活</w:t>
            </w:r>
          </w:p>
          <w:p w14:paraId="42530D64">
            <w:pPr>
              <w:pStyle w:val="6"/>
              <w:spacing w:before="78" w:line="230" w:lineRule="auto"/>
              <w:ind w:left="138"/>
              <w:rPr>
                <w:sz w:val="18"/>
                <w:szCs w:val="18"/>
              </w:rPr>
            </w:pPr>
            <w:r>
              <w:rPr>
                <w:spacing w:val="7"/>
                <w:sz w:val="18"/>
                <w:szCs w:val="18"/>
              </w:rPr>
              <w:t>费及医疗补助标准的通知》</w:t>
            </w:r>
            <w:r>
              <w:rPr>
                <w:spacing w:val="36"/>
                <w:w w:val="101"/>
                <w:sz w:val="18"/>
                <w:szCs w:val="18"/>
              </w:rPr>
              <w:t xml:space="preserve">  </w:t>
            </w:r>
            <w:r>
              <w:rPr>
                <w:spacing w:val="7"/>
                <w:sz w:val="18"/>
                <w:szCs w:val="18"/>
              </w:rPr>
              <w:t>(硚政法办【2020】6 号)    《市民政局市财政局关于</w:t>
            </w:r>
          </w:p>
          <w:p w14:paraId="1C8C4D63">
            <w:pPr>
              <w:pStyle w:val="6"/>
              <w:spacing w:before="82" w:line="230" w:lineRule="auto"/>
              <w:ind w:left="119"/>
              <w:rPr>
                <w:sz w:val="18"/>
                <w:szCs w:val="18"/>
              </w:rPr>
            </w:pPr>
            <w:r>
              <w:rPr>
                <w:spacing w:val="15"/>
                <w:sz w:val="18"/>
                <w:szCs w:val="18"/>
              </w:rPr>
              <w:t>调整城乡低保和特困人员等社会救助对象保障标准</w:t>
            </w:r>
            <w:r>
              <w:rPr>
                <w:spacing w:val="14"/>
                <w:sz w:val="18"/>
                <w:szCs w:val="18"/>
              </w:rPr>
              <w:t>的通知》武民政【2021】</w:t>
            </w:r>
            <w:r>
              <w:rPr>
                <w:spacing w:val="-41"/>
                <w:sz w:val="18"/>
                <w:szCs w:val="18"/>
              </w:rPr>
              <w:t xml:space="preserve"> </w:t>
            </w:r>
            <w:r>
              <w:rPr>
                <w:spacing w:val="14"/>
                <w:sz w:val="18"/>
                <w:szCs w:val="18"/>
              </w:rPr>
              <w:t>17</w:t>
            </w:r>
            <w:r>
              <w:rPr>
                <w:spacing w:val="33"/>
                <w:sz w:val="18"/>
                <w:szCs w:val="18"/>
              </w:rPr>
              <w:t xml:space="preserve"> </w:t>
            </w:r>
            <w:r>
              <w:rPr>
                <w:spacing w:val="14"/>
                <w:sz w:val="18"/>
                <w:szCs w:val="18"/>
              </w:rPr>
              <w:t>号</w:t>
            </w:r>
          </w:p>
        </w:tc>
      </w:tr>
      <w:tr w14:paraId="645A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5" w:hRule="atLeast"/>
        </w:trPr>
        <w:tc>
          <w:tcPr>
            <w:tcW w:w="1965" w:type="dxa"/>
            <w:vAlign w:val="top"/>
          </w:tcPr>
          <w:p w14:paraId="1E53CCC7">
            <w:pPr>
              <w:spacing w:line="244" w:lineRule="auto"/>
              <w:rPr>
                <w:rFonts w:ascii="Arial"/>
                <w:sz w:val="21"/>
              </w:rPr>
            </w:pPr>
          </w:p>
          <w:p w14:paraId="1993DF8D">
            <w:pPr>
              <w:spacing w:line="244" w:lineRule="auto"/>
              <w:rPr>
                <w:rFonts w:ascii="Arial"/>
                <w:sz w:val="21"/>
              </w:rPr>
            </w:pPr>
          </w:p>
          <w:p w14:paraId="37B5EDD0">
            <w:pPr>
              <w:spacing w:line="244" w:lineRule="auto"/>
              <w:rPr>
                <w:rFonts w:ascii="Arial"/>
                <w:sz w:val="21"/>
              </w:rPr>
            </w:pPr>
          </w:p>
          <w:p w14:paraId="55BD5239">
            <w:pPr>
              <w:spacing w:line="244" w:lineRule="auto"/>
              <w:rPr>
                <w:rFonts w:ascii="Arial"/>
                <w:sz w:val="21"/>
              </w:rPr>
            </w:pPr>
          </w:p>
          <w:p w14:paraId="73B446FD">
            <w:pPr>
              <w:spacing w:line="245" w:lineRule="auto"/>
              <w:rPr>
                <w:rFonts w:ascii="Arial"/>
                <w:sz w:val="21"/>
              </w:rPr>
            </w:pPr>
          </w:p>
          <w:p w14:paraId="5280A4EE">
            <w:pPr>
              <w:spacing w:line="245" w:lineRule="auto"/>
              <w:rPr>
                <w:rFonts w:ascii="Arial"/>
                <w:sz w:val="21"/>
              </w:rPr>
            </w:pPr>
          </w:p>
          <w:p w14:paraId="047963AD">
            <w:pPr>
              <w:spacing w:line="245" w:lineRule="auto"/>
              <w:rPr>
                <w:rFonts w:ascii="Arial"/>
                <w:sz w:val="21"/>
              </w:rPr>
            </w:pPr>
          </w:p>
          <w:p w14:paraId="397FED47">
            <w:pPr>
              <w:spacing w:line="245" w:lineRule="auto"/>
              <w:rPr>
                <w:rFonts w:ascii="Arial"/>
                <w:sz w:val="21"/>
              </w:rPr>
            </w:pPr>
          </w:p>
          <w:p w14:paraId="77B16EC7">
            <w:pPr>
              <w:spacing w:line="245" w:lineRule="auto"/>
              <w:rPr>
                <w:rFonts w:ascii="Arial"/>
                <w:sz w:val="21"/>
              </w:rPr>
            </w:pPr>
          </w:p>
          <w:p w14:paraId="36B9EEE3">
            <w:pPr>
              <w:spacing w:line="245" w:lineRule="auto"/>
              <w:rPr>
                <w:rFonts w:ascii="Arial"/>
                <w:sz w:val="21"/>
              </w:rPr>
            </w:pPr>
          </w:p>
          <w:p w14:paraId="7E6A906F">
            <w:pPr>
              <w:spacing w:line="245" w:lineRule="auto"/>
              <w:rPr>
                <w:rFonts w:ascii="Arial"/>
                <w:sz w:val="21"/>
              </w:rPr>
            </w:pPr>
          </w:p>
          <w:p w14:paraId="66D8F081">
            <w:pPr>
              <w:spacing w:line="245" w:lineRule="auto"/>
              <w:rPr>
                <w:rFonts w:ascii="Arial"/>
                <w:sz w:val="21"/>
              </w:rPr>
            </w:pPr>
          </w:p>
          <w:p w14:paraId="2E69C77E">
            <w:pPr>
              <w:spacing w:line="245" w:lineRule="auto"/>
              <w:rPr>
                <w:rFonts w:ascii="Arial"/>
                <w:sz w:val="21"/>
              </w:rPr>
            </w:pPr>
          </w:p>
          <w:p w14:paraId="56F196B2">
            <w:pPr>
              <w:spacing w:line="245" w:lineRule="auto"/>
              <w:rPr>
                <w:rFonts w:ascii="Arial"/>
                <w:sz w:val="21"/>
              </w:rPr>
            </w:pPr>
          </w:p>
          <w:p w14:paraId="61F800B3">
            <w:pPr>
              <w:pStyle w:val="6"/>
              <w:spacing w:before="58" w:line="231" w:lineRule="auto"/>
              <w:ind w:left="401"/>
              <w:rPr>
                <w:sz w:val="18"/>
                <w:szCs w:val="18"/>
              </w:rPr>
            </w:pPr>
            <w:r>
              <w:rPr>
                <w:spacing w:val="14"/>
                <w:sz w:val="18"/>
                <w:szCs w:val="18"/>
              </w:rPr>
              <w:t>项目实施方案</w:t>
            </w:r>
          </w:p>
        </w:tc>
        <w:tc>
          <w:tcPr>
            <w:tcW w:w="7281" w:type="dxa"/>
            <w:gridSpan w:val="8"/>
            <w:vAlign w:val="top"/>
          </w:tcPr>
          <w:p w14:paraId="053DD54A">
            <w:pPr>
              <w:pStyle w:val="6"/>
              <w:spacing w:before="82" w:line="306" w:lineRule="auto"/>
              <w:ind w:left="115" w:right="95" w:firstLine="7"/>
              <w:rPr>
                <w:sz w:val="18"/>
                <w:szCs w:val="18"/>
              </w:rPr>
            </w:pPr>
            <w:r>
              <w:rPr>
                <w:spacing w:val="10"/>
                <w:sz w:val="18"/>
                <w:szCs w:val="18"/>
              </w:rPr>
              <w:t>一、城孤老残幼临补特困人员补助</w:t>
            </w:r>
            <w:r>
              <w:rPr>
                <w:spacing w:val="56"/>
                <w:sz w:val="18"/>
                <w:szCs w:val="18"/>
              </w:rPr>
              <w:t xml:space="preserve"> </w:t>
            </w:r>
            <w:r>
              <w:rPr>
                <w:spacing w:val="10"/>
                <w:sz w:val="18"/>
                <w:szCs w:val="18"/>
              </w:rPr>
              <w:t>(未成年人)</w:t>
            </w:r>
            <w:r>
              <w:rPr>
                <w:spacing w:val="40"/>
                <w:sz w:val="18"/>
                <w:szCs w:val="18"/>
              </w:rPr>
              <w:t xml:space="preserve"> </w:t>
            </w:r>
            <w:r>
              <w:rPr>
                <w:spacing w:val="10"/>
                <w:sz w:val="18"/>
                <w:szCs w:val="18"/>
              </w:rPr>
              <w:t>：</w:t>
            </w:r>
            <w:r>
              <w:rPr>
                <w:spacing w:val="36"/>
                <w:sz w:val="18"/>
                <w:szCs w:val="18"/>
              </w:rPr>
              <w:t xml:space="preserve">  </w:t>
            </w:r>
            <w:r>
              <w:rPr>
                <w:spacing w:val="10"/>
                <w:sz w:val="18"/>
                <w:szCs w:val="18"/>
              </w:rPr>
              <w:t>( 一)</w:t>
            </w:r>
            <w:r>
              <w:rPr>
                <w:spacing w:val="35"/>
                <w:sz w:val="18"/>
                <w:szCs w:val="18"/>
              </w:rPr>
              <w:t xml:space="preserve"> </w:t>
            </w:r>
            <w:r>
              <w:rPr>
                <w:spacing w:val="10"/>
                <w:sz w:val="18"/>
                <w:szCs w:val="18"/>
              </w:rPr>
              <w:t>、特</w:t>
            </w:r>
            <w:r>
              <w:rPr>
                <w:spacing w:val="9"/>
                <w:sz w:val="18"/>
                <w:szCs w:val="18"/>
              </w:rPr>
              <w:t>困人员生活救助标</w:t>
            </w:r>
            <w:r>
              <w:rPr>
                <w:sz w:val="18"/>
                <w:szCs w:val="18"/>
              </w:rPr>
              <w:t xml:space="preserve"> </w:t>
            </w:r>
            <w:r>
              <w:rPr>
                <w:spacing w:val="3"/>
                <w:sz w:val="18"/>
                <w:szCs w:val="18"/>
              </w:rPr>
              <w:t>准为 1740 元/月，按 300 人核算，其中：全自理</w:t>
            </w:r>
            <w:r>
              <w:rPr>
                <w:spacing w:val="45"/>
                <w:w w:val="101"/>
                <w:sz w:val="18"/>
                <w:szCs w:val="18"/>
              </w:rPr>
              <w:t xml:space="preserve"> </w:t>
            </w:r>
            <w:r>
              <w:rPr>
                <w:spacing w:val="3"/>
                <w:sz w:val="18"/>
                <w:szCs w:val="18"/>
              </w:rPr>
              <w:t>(三档) 按</w:t>
            </w:r>
            <w:r>
              <w:rPr>
                <w:spacing w:val="24"/>
                <w:sz w:val="18"/>
                <w:szCs w:val="18"/>
              </w:rPr>
              <w:t xml:space="preserve"> </w:t>
            </w:r>
            <w:r>
              <w:rPr>
                <w:spacing w:val="3"/>
                <w:sz w:val="18"/>
                <w:szCs w:val="18"/>
              </w:rPr>
              <w:t>1740 元核算，160</w:t>
            </w:r>
            <w:r>
              <w:rPr>
                <w:spacing w:val="9"/>
                <w:sz w:val="18"/>
                <w:szCs w:val="18"/>
              </w:rPr>
              <w:t xml:space="preserve"> </w:t>
            </w:r>
            <w:r>
              <w:rPr>
                <w:spacing w:val="3"/>
                <w:sz w:val="18"/>
                <w:szCs w:val="18"/>
              </w:rPr>
              <w:t>人，</w:t>
            </w:r>
            <w:r>
              <w:rPr>
                <w:sz w:val="18"/>
                <w:szCs w:val="18"/>
              </w:rPr>
              <w:t xml:space="preserve"> </w:t>
            </w:r>
            <w:r>
              <w:rPr>
                <w:spacing w:val="9"/>
                <w:sz w:val="18"/>
                <w:szCs w:val="18"/>
              </w:rPr>
              <w:t>1740*160*12=3340800 元；半自理</w:t>
            </w:r>
            <w:r>
              <w:rPr>
                <w:spacing w:val="51"/>
                <w:sz w:val="18"/>
                <w:szCs w:val="18"/>
              </w:rPr>
              <w:t xml:space="preserve"> </w:t>
            </w:r>
            <w:r>
              <w:rPr>
                <w:spacing w:val="9"/>
                <w:sz w:val="18"/>
                <w:szCs w:val="18"/>
              </w:rPr>
              <w:t>(二档) 80 人，1840*80*12=1766</w:t>
            </w:r>
            <w:r>
              <w:rPr>
                <w:spacing w:val="8"/>
                <w:sz w:val="18"/>
                <w:szCs w:val="18"/>
              </w:rPr>
              <w:t>400 元；全护</w:t>
            </w:r>
            <w:r>
              <w:rPr>
                <w:sz w:val="18"/>
                <w:szCs w:val="18"/>
              </w:rPr>
              <w:t xml:space="preserve"> </w:t>
            </w:r>
            <w:r>
              <w:rPr>
                <w:spacing w:val="7"/>
                <w:sz w:val="18"/>
                <w:szCs w:val="18"/>
              </w:rPr>
              <w:t>理</w:t>
            </w:r>
            <w:r>
              <w:rPr>
                <w:spacing w:val="54"/>
                <w:sz w:val="18"/>
                <w:szCs w:val="18"/>
              </w:rPr>
              <w:t xml:space="preserve"> </w:t>
            </w:r>
            <w:r>
              <w:rPr>
                <w:spacing w:val="7"/>
                <w:sz w:val="18"/>
                <w:szCs w:val="18"/>
              </w:rPr>
              <w:t>( 一档) 60 人，3300*60</w:t>
            </w:r>
            <w:r>
              <w:rPr>
                <w:spacing w:val="6"/>
                <w:sz w:val="18"/>
                <w:szCs w:val="18"/>
              </w:rPr>
              <w:t>*12=2376000</w:t>
            </w:r>
            <w:r>
              <w:rPr>
                <w:spacing w:val="20"/>
                <w:sz w:val="18"/>
                <w:szCs w:val="18"/>
              </w:rPr>
              <w:t xml:space="preserve"> </w:t>
            </w:r>
            <w:r>
              <w:rPr>
                <w:spacing w:val="6"/>
                <w:sz w:val="18"/>
                <w:szCs w:val="18"/>
              </w:rPr>
              <w:t>元。合计为</w:t>
            </w:r>
            <w:r>
              <w:rPr>
                <w:spacing w:val="20"/>
                <w:sz w:val="18"/>
                <w:szCs w:val="18"/>
              </w:rPr>
              <w:t xml:space="preserve"> </w:t>
            </w:r>
            <w:r>
              <w:rPr>
                <w:spacing w:val="6"/>
                <w:sz w:val="18"/>
                <w:szCs w:val="18"/>
              </w:rPr>
              <w:t>7483200</w:t>
            </w:r>
            <w:r>
              <w:rPr>
                <w:spacing w:val="19"/>
                <w:sz w:val="18"/>
                <w:szCs w:val="18"/>
              </w:rPr>
              <w:t xml:space="preserve"> </w:t>
            </w:r>
            <w:r>
              <w:rPr>
                <w:spacing w:val="6"/>
                <w:sz w:val="18"/>
                <w:szCs w:val="18"/>
              </w:rPr>
              <w:t>元</w:t>
            </w:r>
            <w:r>
              <w:rPr>
                <w:spacing w:val="-51"/>
                <w:sz w:val="18"/>
                <w:szCs w:val="18"/>
              </w:rPr>
              <w:t xml:space="preserve"> </w:t>
            </w:r>
            <w:r>
              <w:rPr>
                <w:spacing w:val="6"/>
                <w:sz w:val="18"/>
                <w:szCs w:val="18"/>
              </w:rPr>
              <w:t>;特困人员体检和</w:t>
            </w:r>
            <w:r>
              <w:rPr>
                <w:sz w:val="18"/>
                <w:szCs w:val="18"/>
              </w:rPr>
              <w:t xml:space="preserve"> </w:t>
            </w:r>
            <w:r>
              <w:rPr>
                <w:spacing w:val="7"/>
                <w:sz w:val="18"/>
                <w:szCs w:val="18"/>
              </w:rPr>
              <w:t>生活自理能力评估费：300 人*300 元/人=90000 元，丧葬费 30 人*1740*12=626400</w:t>
            </w:r>
            <w:r>
              <w:rPr>
                <w:spacing w:val="6"/>
                <w:sz w:val="18"/>
                <w:szCs w:val="18"/>
              </w:rPr>
              <w:t xml:space="preserve"> 元。</w:t>
            </w:r>
            <w:r>
              <w:rPr>
                <w:spacing w:val="30"/>
                <w:sz w:val="18"/>
                <w:szCs w:val="18"/>
              </w:rPr>
              <w:t xml:space="preserve">  </w:t>
            </w:r>
            <w:r>
              <w:rPr>
                <w:spacing w:val="6"/>
                <w:sz w:val="18"/>
                <w:szCs w:val="18"/>
              </w:rPr>
              <w:t>(二)</w:t>
            </w:r>
            <w:r>
              <w:rPr>
                <w:spacing w:val="29"/>
                <w:sz w:val="18"/>
                <w:szCs w:val="18"/>
              </w:rPr>
              <w:t xml:space="preserve"> </w:t>
            </w:r>
            <w:r>
              <w:rPr>
                <w:spacing w:val="6"/>
                <w:sz w:val="18"/>
                <w:szCs w:val="18"/>
              </w:rPr>
              <w:t>、临时救助标准低保 870*12 倍=10440 元／500 人，计 5</w:t>
            </w:r>
            <w:r>
              <w:rPr>
                <w:spacing w:val="5"/>
                <w:sz w:val="18"/>
                <w:szCs w:val="18"/>
              </w:rPr>
              <w:t>220000</w:t>
            </w:r>
            <w:r>
              <w:rPr>
                <w:spacing w:val="11"/>
                <w:sz w:val="18"/>
                <w:szCs w:val="18"/>
              </w:rPr>
              <w:t xml:space="preserve"> </w:t>
            </w:r>
            <w:r>
              <w:rPr>
                <w:spacing w:val="5"/>
                <w:sz w:val="18"/>
                <w:szCs w:val="18"/>
              </w:rPr>
              <w:t>元、6</w:t>
            </w:r>
            <w:r>
              <w:rPr>
                <w:sz w:val="18"/>
                <w:szCs w:val="18"/>
              </w:rPr>
              <w:t xml:space="preserve"> </w:t>
            </w:r>
            <w:r>
              <w:rPr>
                <w:spacing w:val="-2"/>
                <w:sz w:val="18"/>
                <w:szCs w:val="18"/>
              </w:rPr>
              <w:t>倍 870*6=52200 元／500 人，计 2610000 元，3 倍 870*3=2610 元/3000 人，计 7830</w:t>
            </w:r>
            <w:r>
              <w:rPr>
                <w:spacing w:val="-3"/>
                <w:sz w:val="18"/>
                <w:szCs w:val="18"/>
              </w:rPr>
              <w:t>000</w:t>
            </w:r>
            <w:r>
              <w:rPr>
                <w:sz w:val="18"/>
                <w:szCs w:val="18"/>
              </w:rPr>
              <w:t xml:space="preserve"> </w:t>
            </w:r>
            <w:r>
              <w:rPr>
                <w:spacing w:val="8"/>
                <w:sz w:val="18"/>
                <w:szCs w:val="18"/>
              </w:rPr>
              <w:t>元,共 4000 人/年，合计</w:t>
            </w:r>
            <w:r>
              <w:rPr>
                <w:spacing w:val="43"/>
                <w:sz w:val="18"/>
                <w:szCs w:val="18"/>
              </w:rPr>
              <w:t xml:space="preserve"> </w:t>
            </w:r>
            <w:r>
              <w:rPr>
                <w:spacing w:val="8"/>
                <w:sz w:val="18"/>
                <w:szCs w:val="18"/>
              </w:rPr>
              <w:t>1566</w:t>
            </w:r>
            <w:r>
              <w:rPr>
                <w:spacing w:val="24"/>
                <w:sz w:val="18"/>
                <w:szCs w:val="18"/>
              </w:rPr>
              <w:t xml:space="preserve"> </w:t>
            </w:r>
            <w:r>
              <w:rPr>
                <w:spacing w:val="8"/>
                <w:sz w:val="18"/>
                <w:szCs w:val="18"/>
              </w:rPr>
              <w:t>万</w:t>
            </w:r>
            <w:r>
              <w:rPr>
                <w:spacing w:val="27"/>
                <w:sz w:val="18"/>
                <w:szCs w:val="18"/>
              </w:rPr>
              <w:t xml:space="preserve">  </w:t>
            </w:r>
            <w:r>
              <w:rPr>
                <w:spacing w:val="8"/>
                <w:sz w:val="18"/>
                <w:szCs w:val="18"/>
              </w:rPr>
              <w:t>(三)</w:t>
            </w:r>
            <w:r>
              <w:rPr>
                <w:spacing w:val="31"/>
                <w:sz w:val="18"/>
                <w:szCs w:val="18"/>
              </w:rPr>
              <w:t xml:space="preserve"> </w:t>
            </w:r>
            <w:r>
              <w:rPr>
                <w:spacing w:val="8"/>
                <w:sz w:val="18"/>
                <w:szCs w:val="18"/>
              </w:rPr>
              <w:t>、对低保对象入户调查。特困供养对象入</w:t>
            </w:r>
            <w:r>
              <w:rPr>
                <w:sz w:val="18"/>
                <w:szCs w:val="18"/>
              </w:rPr>
              <w:t xml:space="preserve"> </w:t>
            </w:r>
            <w:r>
              <w:rPr>
                <w:spacing w:val="19"/>
                <w:sz w:val="18"/>
                <w:szCs w:val="18"/>
              </w:rPr>
              <w:t>户调查，散居孤儿服务项目，购买服务委托第三方开展低收入人员入户核查</w:t>
            </w:r>
            <w:r>
              <w:rPr>
                <w:spacing w:val="52"/>
                <w:w w:val="101"/>
                <w:sz w:val="18"/>
                <w:szCs w:val="18"/>
              </w:rPr>
              <w:t xml:space="preserve"> </w:t>
            </w:r>
            <w:r>
              <w:rPr>
                <w:spacing w:val="19"/>
                <w:sz w:val="18"/>
                <w:szCs w:val="18"/>
              </w:rPr>
              <w:t>150</w:t>
            </w:r>
            <w:r>
              <w:rPr>
                <w:sz w:val="18"/>
                <w:szCs w:val="18"/>
              </w:rPr>
              <w:t xml:space="preserve"> </w:t>
            </w:r>
            <w:r>
              <w:rPr>
                <w:spacing w:val="3"/>
                <w:sz w:val="18"/>
                <w:szCs w:val="18"/>
              </w:rPr>
              <w:t>万元</w:t>
            </w:r>
            <w:r>
              <w:rPr>
                <w:spacing w:val="49"/>
                <w:sz w:val="18"/>
                <w:szCs w:val="18"/>
              </w:rPr>
              <w:t xml:space="preserve"> </w:t>
            </w:r>
            <w:r>
              <w:rPr>
                <w:spacing w:val="3"/>
                <w:sz w:val="18"/>
                <w:szCs w:val="18"/>
              </w:rPr>
              <w:t>(150 元/户*10000=1500000 元)</w:t>
            </w:r>
            <w:r>
              <w:rPr>
                <w:spacing w:val="28"/>
                <w:sz w:val="18"/>
                <w:szCs w:val="18"/>
              </w:rPr>
              <w:t xml:space="preserve"> </w:t>
            </w:r>
            <w:r>
              <w:rPr>
                <w:spacing w:val="3"/>
                <w:sz w:val="18"/>
                <w:szCs w:val="18"/>
              </w:rPr>
              <w:t>。</w:t>
            </w:r>
            <w:r>
              <w:rPr>
                <w:spacing w:val="15"/>
                <w:sz w:val="18"/>
                <w:szCs w:val="18"/>
              </w:rPr>
              <w:t xml:space="preserve">    </w:t>
            </w:r>
            <w:r>
              <w:rPr>
                <w:spacing w:val="3"/>
                <w:sz w:val="18"/>
                <w:szCs w:val="18"/>
              </w:rPr>
              <w:t>(四) 、困难群众春节慰问 6000</w:t>
            </w:r>
            <w:r>
              <w:rPr>
                <w:spacing w:val="13"/>
                <w:sz w:val="18"/>
                <w:szCs w:val="18"/>
              </w:rPr>
              <w:t xml:space="preserve"> </w:t>
            </w:r>
            <w:r>
              <w:rPr>
                <w:spacing w:val="3"/>
                <w:sz w:val="18"/>
                <w:szCs w:val="18"/>
              </w:rPr>
              <w:t>户*300</w:t>
            </w:r>
            <w:r>
              <w:rPr>
                <w:sz w:val="18"/>
                <w:szCs w:val="18"/>
              </w:rPr>
              <w:t xml:space="preserve"> </w:t>
            </w:r>
            <w:r>
              <w:rPr>
                <w:spacing w:val="8"/>
                <w:sz w:val="18"/>
                <w:szCs w:val="18"/>
              </w:rPr>
              <w:t>元/户=1800000 元</w:t>
            </w:r>
            <w:r>
              <w:rPr>
                <w:spacing w:val="45"/>
                <w:sz w:val="18"/>
                <w:szCs w:val="18"/>
              </w:rPr>
              <w:t xml:space="preserve"> </w:t>
            </w:r>
            <w:r>
              <w:rPr>
                <w:spacing w:val="8"/>
                <w:sz w:val="18"/>
                <w:szCs w:val="18"/>
              </w:rPr>
              <w:t>。</w:t>
            </w:r>
            <w:r>
              <w:rPr>
                <w:spacing w:val="59"/>
                <w:sz w:val="18"/>
                <w:szCs w:val="18"/>
              </w:rPr>
              <w:t xml:space="preserve"> </w:t>
            </w:r>
            <w:r>
              <w:rPr>
                <w:spacing w:val="8"/>
                <w:sz w:val="18"/>
                <w:szCs w:val="18"/>
              </w:rPr>
              <w:t>(五)</w:t>
            </w:r>
            <w:r>
              <w:rPr>
                <w:spacing w:val="30"/>
                <w:w w:val="101"/>
                <w:sz w:val="18"/>
                <w:szCs w:val="18"/>
              </w:rPr>
              <w:t xml:space="preserve"> </w:t>
            </w:r>
            <w:r>
              <w:rPr>
                <w:spacing w:val="8"/>
                <w:sz w:val="18"/>
                <w:szCs w:val="18"/>
              </w:rPr>
              <w:t>、武汉市支出型贫困家庭救助实施办法，预算支出 500</w:t>
            </w:r>
            <w:r>
              <w:rPr>
                <w:sz w:val="18"/>
                <w:szCs w:val="18"/>
              </w:rPr>
              <w:t xml:space="preserve"> </w:t>
            </w:r>
            <w:r>
              <w:rPr>
                <w:spacing w:val="5"/>
                <w:sz w:val="18"/>
                <w:szCs w:val="18"/>
              </w:rPr>
              <w:t>万元。    共计：10000000 元</w:t>
            </w:r>
          </w:p>
          <w:p w14:paraId="3F1A6551">
            <w:pPr>
              <w:pStyle w:val="6"/>
              <w:spacing w:before="154" w:line="254" w:lineRule="auto"/>
              <w:ind w:left="119" w:right="100" w:firstLine="3"/>
              <w:rPr>
                <w:sz w:val="18"/>
                <w:szCs w:val="18"/>
              </w:rPr>
            </w:pPr>
            <w:r>
              <w:rPr>
                <w:spacing w:val="3"/>
                <w:sz w:val="18"/>
                <w:szCs w:val="18"/>
              </w:rPr>
              <w:t>二、两案人员生活补助</w:t>
            </w:r>
            <w:r>
              <w:rPr>
                <w:spacing w:val="89"/>
                <w:sz w:val="18"/>
                <w:szCs w:val="18"/>
              </w:rPr>
              <w:t xml:space="preserve"> </w:t>
            </w:r>
            <w:r>
              <w:rPr>
                <w:spacing w:val="3"/>
                <w:sz w:val="18"/>
                <w:szCs w:val="18"/>
              </w:rPr>
              <w:t>4 人，2022 年生活费</w:t>
            </w:r>
            <w:r>
              <w:rPr>
                <w:spacing w:val="2"/>
                <w:sz w:val="18"/>
                <w:szCs w:val="18"/>
              </w:rPr>
              <w:t xml:space="preserve"> 2970 元/人/月，医疗费每月/人 373.98</w:t>
            </w:r>
            <w:r>
              <w:rPr>
                <w:sz w:val="18"/>
                <w:szCs w:val="18"/>
              </w:rPr>
              <w:t xml:space="preserve"> </w:t>
            </w:r>
            <w:r>
              <w:rPr>
                <w:spacing w:val="6"/>
                <w:sz w:val="18"/>
                <w:szCs w:val="18"/>
              </w:rPr>
              <w:t>元,4 人*</w:t>
            </w:r>
            <w:r>
              <w:rPr>
                <w:spacing w:val="58"/>
                <w:sz w:val="18"/>
                <w:szCs w:val="18"/>
              </w:rPr>
              <w:t xml:space="preserve"> </w:t>
            </w:r>
            <w:r>
              <w:rPr>
                <w:spacing w:val="6"/>
                <w:sz w:val="18"/>
                <w:szCs w:val="18"/>
              </w:rPr>
              <w:t>(2970+373.98) *12=160511.04</w:t>
            </w:r>
            <w:r>
              <w:rPr>
                <w:spacing w:val="23"/>
                <w:sz w:val="18"/>
                <w:szCs w:val="18"/>
              </w:rPr>
              <w:t xml:space="preserve"> </w:t>
            </w:r>
            <w:r>
              <w:rPr>
                <w:spacing w:val="6"/>
                <w:sz w:val="18"/>
                <w:szCs w:val="18"/>
              </w:rPr>
              <w:t>元</w:t>
            </w:r>
            <w:r>
              <w:rPr>
                <w:spacing w:val="52"/>
                <w:sz w:val="18"/>
                <w:szCs w:val="18"/>
              </w:rPr>
              <w:t xml:space="preserve"> </w:t>
            </w:r>
            <w:r>
              <w:rPr>
                <w:spacing w:val="6"/>
                <w:sz w:val="18"/>
                <w:szCs w:val="18"/>
              </w:rPr>
              <w:t>(不含提标)</w:t>
            </w:r>
          </w:p>
          <w:p w14:paraId="70954DDE">
            <w:pPr>
              <w:pStyle w:val="6"/>
              <w:spacing w:before="116" w:line="230" w:lineRule="auto"/>
              <w:ind w:left="115"/>
              <w:rPr>
                <w:sz w:val="18"/>
                <w:szCs w:val="18"/>
              </w:rPr>
            </w:pPr>
            <w:r>
              <w:rPr>
                <w:spacing w:val="3"/>
                <w:sz w:val="18"/>
                <w:szCs w:val="18"/>
              </w:rPr>
              <w:t>三、40%退职费</w:t>
            </w:r>
            <w:r>
              <w:rPr>
                <w:spacing w:val="47"/>
                <w:sz w:val="18"/>
                <w:szCs w:val="18"/>
              </w:rPr>
              <w:t xml:space="preserve"> </w:t>
            </w:r>
            <w:r>
              <w:rPr>
                <w:spacing w:val="3"/>
                <w:sz w:val="18"/>
                <w:szCs w:val="18"/>
              </w:rPr>
              <w:t>(精减) 人员   1) 2</w:t>
            </w:r>
            <w:r>
              <w:rPr>
                <w:spacing w:val="13"/>
                <w:sz w:val="18"/>
                <w:szCs w:val="18"/>
              </w:rPr>
              <w:t xml:space="preserve"> </w:t>
            </w:r>
            <w:r>
              <w:rPr>
                <w:spacing w:val="3"/>
                <w:sz w:val="18"/>
                <w:szCs w:val="18"/>
              </w:rPr>
              <w:t>人，730</w:t>
            </w:r>
            <w:r>
              <w:rPr>
                <w:spacing w:val="11"/>
                <w:sz w:val="18"/>
                <w:szCs w:val="18"/>
              </w:rPr>
              <w:t xml:space="preserve"> </w:t>
            </w:r>
            <w:r>
              <w:rPr>
                <w:spacing w:val="3"/>
                <w:sz w:val="18"/>
                <w:szCs w:val="18"/>
              </w:rPr>
              <w:t>元/人月，</w:t>
            </w:r>
            <w:r>
              <w:rPr>
                <w:spacing w:val="53"/>
                <w:sz w:val="18"/>
                <w:szCs w:val="18"/>
              </w:rPr>
              <w:t xml:space="preserve"> </w:t>
            </w:r>
            <w:r>
              <w:rPr>
                <w:spacing w:val="2"/>
                <w:sz w:val="18"/>
                <w:szCs w:val="18"/>
              </w:rPr>
              <w:t>(城市</w:t>
            </w:r>
            <w:r>
              <w:rPr>
                <w:spacing w:val="27"/>
                <w:sz w:val="18"/>
                <w:szCs w:val="18"/>
              </w:rPr>
              <w:t xml:space="preserve"> </w:t>
            </w:r>
            <w:r>
              <w:rPr>
                <w:spacing w:val="2"/>
                <w:sz w:val="18"/>
                <w:szCs w:val="18"/>
              </w:rPr>
              <w:t>1</w:t>
            </w:r>
            <w:r>
              <w:rPr>
                <w:spacing w:val="13"/>
                <w:sz w:val="18"/>
                <w:szCs w:val="18"/>
              </w:rPr>
              <w:t xml:space="preserve"> </w:t>
            </w:r>
            <w:r>
              <w:rPr>
                <w:spacing w:val="2"/>
                <w:sz w:val="18"/>
                <w:szCs w:val="18"/>
              </w:rPr>
              <w:t>人，农村</w:t>
            </w:r>
            <w:r>
              <w:rPr>
                <w:spacing w:val="27"/>
                <w:sz w:val="18"/>
                <w:szCs w:val="18"/>
              </w:rPr>
              <w:t xml:space="preserve"> </w:t>
            </w:r>
            <w:r>
              <w:rPr>
                <w:spacing w:val="2"/>
                <w:sz w:val="18"/>
                <w:szCs w:val="18"/>
              </w:rPr>
              <w:t>1</w:t>
            </w:r>
            <w:r>
              <w:rPr>
                <w:spacing w:val="14"/>
                <w:sz w:val="18"/>
                <w:szCs w:val="18"/>
              </w:rPr>
              <w:t xml:space="preserve"> </w:t>
            </w:r>
            <w:r>
              <w:rPr>
                <w:spacing w:val="2"/>
                <w:sz w:val="18"/>
                <w:szCs w:val="18"/>
              </w:rPr>
              <w:t>人)</w:t>
            </w:r>
            <w:r>
              <w:rPr>
                <w:spacing w:val="45"/>
                <w:sz w:val="18"/>
                <w:szCs w:val="18"/>
              </w:rPr>
              <w:t xml:space="preserve"> </w:t>
            </w:r>
            <w:r>
              <w:rPr>
                <w:spacing w:val="2"/>
                <w:sz w:val="18"/>
                <w:szCs w:val="18"/>
              </w:rPr>
              <w:t>;</w:t>
            </w:r>
          </w:p>
          <w:p w14:paraId="25E73E13">
            <w:pPr>
              <w:pStyle w:val="6"/>
              <w:spacing w:before="88" w:line="230" w:lineRule="auto"/>
              <w:ind w:left="122"/>
              <w:rPr>
                <w:sz w:val="18"/>
                <w:szCs w:val="18"/>
              </w:rPr>
            </w:pPr>
            <w:r>
              <w:rPr>
                <w:spacing w:val="6"/>
                <w:sz w:val="18"/>
                <w:szCs w:val="18"/>
              </w:rPr>
              <w:t>2)</w:t>
            </w:r>
            <w:r>
              <w:rPr>
                <w:spacing w:val="34"/>
                <w:sz w:val="18"/>
                <w:szCs w:val="18"/>
              </w:rPr>
              <w:t xml:space="preserve"> </w:t>
            </w:r>
            <w:r>
              <w:rPr>
                <w:spacing w:val="6"/>
                <w:sz w:val="18"/>
                <w:szCs w:val="18"/>
              </w:rPr>
              <w:t>2*730*12=17520 元</w:t>
            </w:r>
            <w:r>
              <w:rPr>
                <w:spacing w:val="51"/>
                <w:sz w:val="18"/>
                <w:szCs w:val="18"/>
              </w:rPr>
              <w:t xml:space="preserve"> </w:t>
            </w:r>
            <w:r>
              <w:rPr>
                <w:spacing w:val="6"/>
                <w:sz w:val="18"/>
                <w:szCs w:val="18"/>
              </w:rPr>
              <w:t>(不含提标)</w:t>
            </w:r>
          </w:p>
          <w:p w14:paraId="65276172">
            <w:pPr>
              <w:pStyle w:val="6"/>
              <w:spacing w:before="87" w:line="231" w:lineRule="auto"/>
              <w:ind w:left="124"/>
              <w:rPr>
                <w:sz w:val="18"/>
                <w:szCs w:val="18"/>
              </w:rPr>
            </w:pPr>
            <w:r>
              <w:rPr>
                <w:spacing w:val="4"/>
                <w:sz w:val="18"/>
                <w:szCs w:val="18"/>
              </w:rPr>
              <w:t>3) 2 人医疗费</w:t>
            </w:r>
            <w:r>
              <w:rPr>
                <w:spacing w:val="25"/>
                <w:sz w:val="18"/>
                <w:szCs w:val="18"/>
              </w:rPr>
              <w:t xml:space="preserve"> </w:t>
            </w:r>
            <w:r>
              <w:rPr>
                <w:spacing w:val="4"/>
                <w:sz w:val="18"/>
                <w:szCs w:val="18"/>
              </w:rPr>
              <w:t>50000 元</w:t>
            </w:r>
            <w:r>
              <w:rPr>
                <w:spacing w:val="16"/>
                <w:sz w:val="18"/>
                <w:szCs w:val="18"/>
              </w:rPr>
              <w:t xml:space="preserve">  </w:t>
            </w:r>
            <w:r>
              <w:rPr>
                <w:spacing w:val="4"/>
                <w:sz w:val="18"/>
                <w:szCs w:val="18"/>
              </w:rPr>
              <w:t>，合计：67520</w:t>
            </w:r>
            <w:r>
              <w:rPr>
                <w:spacing w:val="14"/>
                <w:sz w:val="18"/>
                <w:szCs w:val="18"/>
              </w:rPr>
              <w:t xml:space="preserve"> </w:t>
            </w:r>
            <w:r>
              <w:rPr>
                <w:spacing w:val="4"/>
                <w:sz w:val="18"/>
                <w:szCs w:val="18"/>
              </w:rPr>
              <w:t>元</w:t>
            </w:r>
          </w:p>
          <w:p w14:paraId="2D701AF4">
            <w:pPr>
              <w:pStyle w:val="6"/>
              <w:spacing w:before="94" w:line="283" w:lineRule="auto"/>
              <w:ind w:left="115" w:right="108" w:firstLine="37"/>
              <w:rPr>
                <w:sz w:val="18"/>
                <w:szCs w:val="18"/>
              </w:rPr>
            </w:pPr>
            <w:r>
              <w:rPr>
                <w:spacing w:val="14"/>
                <w:sz w:val="18"/>
                <w:szCs w:val="18"/>
              </w:rPr>
              <w:t>四、未成年人和流浪乞讨人员救助  东方博憄医院 3</w:t>
            </w:r>
            <w:r>
              <w:rPr>
                <w:spacing w:val="33"/>
                <w:w w:val="101"/>
                <w:sz w:val="18"/>
                <w:szCs w:val="18"/>
              </w:rPr>
              <w:t xml:space="preserve"> </w:t>
            </w:r>
            <w:r>
              <w:rPr>
                <w:spacing w:val="14"/>
                <w:sz w:val="18"/>
                <w:szCs w:val="18"/>
              </w:rPr>
              <w:t>人(无参保患者)*3600元*12</w:t>
            </w:r>
            <w:r>
              <w:rPr>
                <w:sz w:val="18"/>
                <w:szCs w:val="18"/>
              </w:rPr>
              <w:t xml:space="preserve"> </w:t>
            </w:r>
            <w:r>
              <w:rPr>
                <w:spacing w:val="7"/>
                <w:sz w:val="18"/>
                <w:szCs w:val="18"/>
              </w:rPr>
              <w:t>月=129600 元  夏日防暑物资救助预估月救助</w:t>
            </w:r>
            <w:r>
              <w:rPr>
                <w:spacing w:val="30"/>
                <w:sz w:val="18"/>
                <w:szCs w:val="18"/>
              </w:rPr>
              <w:t xml:space="preserve"> </w:t>
            </w:r>
            <w:r>
              <w:rPr>
                <w:spacing w:val="7"/>
                <w:sz w:val="18"/>
                <w:szCs w:val="18"/>
              </w:rPr>
              <w:t>10 人*200 元</w:t>
            </w:r>
            <w:r>
              <w:rPr>
                <w:spacing w:val="6"/>
                <w:sz w:val="18"/>
                <w:szCs w:val="18"/>
              </w:rPr>
              <w:t>*3</w:t>
            </w:r>
            <w:r>
              <w:rPr>
                <w:spacing w:val="16"/>
                <w:sz w:val="18"/>
                <w:szCs w:val="18"/>
              </w:rPr>
              <w:t xml:space="preserve"> </w:t>
            </w:r>
            <w:r>
              <w:rPr>
                <w:spacing w:val="6"/>
                <w:sz w:val="18"/>
                <w:szCs w:val="18"/>
              </w:rPr>
              <w:t>月=6000 元</w:t>
            </w:r>
            <w:r>
              <w:rPr>
                <w:spacing w:val="11"/>
                <w:sz w:val="18"/>
                <w:szCs w:val="18"/>
              </w:rPr>
              <w:t xml:space="preserve">  </w:t>
            </w:r>
            <w:r>
              <w:rPr>
                <w:spacing w:val="6"/>
                <w:sz w:val="18"/>
                <w:szCs w:val="18"/>
              </w:rPr>
              <w:t>冬日防</w:t>
            </w:r>
            <w:r>
              <w:rPr>
                <w:sz w:val="18"/>
                <w:szCs w:val="18"/>
              </w:rPr>
              <w:t xml:space="preserve"> </w:t>
            </w:r>
            <w:r>
              <w:rPr>
                <w:spacing w:val="11"/>
                <w:sz w:val="18"/>
                <w:szCs w:val="18"/>
              </w:rPr>
              <w:t>寒物资救助预估月救助</w:t>
            </w:r>
            <w:r>
              <w:rPr>
                <w:spacing w:val="40"/>
                <w:sz w:val="18"/>
                <w:szCs w:val="18"/>
              </w:rPr>
              <w:t xml:space="preserve"> </w:t>
            </w:r>
            <w:r>
              <w:rPr>
                <w:spacing w:val="11"/>
                <w:sz w:val="18"/>
                <w:szCs w:val="18"/>
              </w:rPr>
              <w:t>10 人*500 元*3</w:t>
            </w:r>
            <w:r>
              <w:rPr>
                <w:spacing w:val="31"/>
                <w:sz w:val="18"/>
                <w:szCs w:val="18"/>
              </w:rPr>
              <w:t xml:space="preserve"> </w:t>
            </w:r>
            <w:r>
              <w:rPr>
                <w:spacing w:val="11"/>
                <w:sz w:val="18"/>
                <w:szCs w:val="18"/>
              </w:rPr>
              <w:t>月=15000</w:t>
            </w:r>
            <w:r>
              <w:rPr>
                <w:spacing w:val="30"/>
                <w:sz w:val="18"/>
                <w:szCs w:val="18"/>
              </w:rPr>
              <w:t xml:space="preserve"> </w:t>
            </w:r>
            <w:r>
              <w:rPr>
                <w:spacing w:val="11"/>
                <w:sz w:val="18"/>
                <w:szCs w:val="18"/>
              </w:rPr>
              <w:t>元</w:t>
            </w:r>
            <w:r>
              <w:rPr>
                <w:spacing w:val="17"/>
                <w:sz w:val="18"/>
                <w:szCs w:val="18"/>
              </w:rPr>
              <w:t xml:space="preserve">  </w:t>
            </w:r>
            <w:r>
              <w:rPr>
                <w:spacing w:val="11"/>
                <w:sz w:val="18"/>
                <w:szCs w:val="18"/>
              </w:rPr>
              <w:t>过年期间集中安置</w:t>
            </w:r>
            <w:r>
              <w:rPr>
                <w:spacing w:val="39"/>
                <w:w w:val="101"/>
                <w:sz w:val="18"/>
                <w:szCs w:val="18"/>
              </w:rPr>
              <w:t xml:space="preserve"> </w:t>
            </w:r>
            <w:r>
              <w:rPr>
                <w:spacing w:val="11"/>
                <w:sz w:val="18"/>
                <w:szCs w:val="18"/>
              </w:rPr>
              <w:t>10</w:t>
            </w:r>
            <w:r>
              <w:rPr>
                <w:spacing w:val="28"/>
                <w:sz w:val="18"/>
                <w:szCs w:val="18"/>
              </w:rPr>
              <w:t xml:space="preserve"> </w:t>
            </w:r>
            <w:r>
              <w:rPr>
                <w:spacing w:val="11"/>
                <w:sz w:val="18"/>
                <w:szCs w:val="18"/>
              </w:rPr>
              <w:t>人</w:t>
            </w:r>
            <w:r>
              <w:rPr>
                <w:sz w:val="18"/>
                <w:szCs w:val="18"/>
              </w:rPr>
              <w:t xml:space="preserve"> </w:t>
            </w:r>
            <w:r>
              <w:rPr>
                <w:spacing w:val="5"/>
                <w:sz w:val="18"/>
                <w:szCs w:val="18"/>
              </w:rPr>
              <w:t>*1500 元*10 天=150000</w:t>
            </w:r>
            <w:r>
              <w:rPr>
                <w:spacing w:val="24"/>
                <w:sz w:val="18"/>
                <w:szCs w:val="18"/>
              </w:rPr>
              <w:t xml:space="preserve"> </w:t>
            </w:r>
            <w:r>
              <w:rPr>
                <w:spacing w:val="5"/>
                <w:sz w:val="18"/>
                <w:szCs w:val="18"/>
              </w:rPr>
              <w:t>元</w:t>
            </w:r>
            <w:r>
              <w:rPr>
                <w:spacing w:val="6"/>
                <w:sz w:val="18"/>
                <w:szCs w:val="18"/>
              </w:rPr>
              <w:t xml:space="preserve">    </w:t>
            </w:r>
            <w:r>
              <w:rPr>
                <w:spacing w:val="5"/>
                <w:sz w:val="18"/>
                <w:szCs w:val="18"/>
              </w:rPr>
              <w:t>合计：300600</w:t>
            </w:r>
            <w:r>
              <w:rPr>
                <w:spacing w:val="16"/>
                <w:sz w:val="18"/>
                <w:szCs w:val="18"/>
              </w:rPr>
              <w:t xml:space="preserve"> </w:t>
            </w:r>
            <w:r>
              <w:rPr>
                <w:spacing w:val="5"/>
                <w:sz w:val="18"/>
                <w:szCs w:val="18"/>
              </w:rPr>
              <w:t>元</w:t>
            </w:r>
          </w:p>
          <w:p w14:paraId="0D54E60F">
            <w:pPr>
              <w:spacing w:line="385" w:lineRule="auto"/>
              <w:rPr>
                <w:rFonts w:ascii="Arial"/>
                <w:sz w:val="21"/>
              </w:rPr>
            </w:pPr>
          </w:p>
          <w:p w14:paraId="38641B16">
            <w:pPr>
              <w:pStyle w:val="6"/>
              <w:spacing w:before="59" w:line="231" w:lineRule="auto"/>
              <w:ind w:left="118"/>
              <w:rPr>
                <w:sz w:val="18"/>
                <w:szCs w:val="18"/>
              </w:rPr>
            </w:pPr>
            <w:r>
              <w:rPr>
                <w:spacing w:val="6"/>
                <w:sz w:val="18"/>
                <w:szCs w:val="18"/>
              </w:rPr>
              <w:t>合计：10528631</w:t>
            </w:r>
            <w:r>
              <w:rPr>
                <w:spacing w:val="28"/>
                <w:sz w:val="18"/>
                <w:szCs w:val="18"/>
              </w:rPr>
              <w:t xml:space="preserve"> </w:t>
            </w:r>
            <w:r>
              <w:rPr>
                <w:spacing w:val="6"/>
                <w:sz w:val="18"/>
                <w:szCs w:val="18"/>
              </w:rPr>
              <w:t>元</w:t>
            </w:r>
          </w:p>
        </w:tc>
      </w:tr>
      <w:tr w14:paraId="510E5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5" w:type="dxa"/>
            <w:vAlign w:val="top"/>
          </w:tcPr>
          <w:p w14:paraId="003D005A">
            <w:pPr>
              <w:pStyle w:val="6"/>
              <w:spacing w:before="141" w:line="230" w:lineRule="auto"/>
              <w:ind w:left="499"/>
              <w:rPr>
                <w:sz w:val="18"/>
                <w:szCs w:val="18"/>
              </w:rPr>
            </w:pPr>
            <w:r>
              <w:rPr>
                <w:spacing w:val="13"/>
                <w:sz w:val="18"/>
                <w:szCs w:val="18"/>
              </w:rPr>
              <w:t>项目总预算</w:t>
            </w:r>
          </w:p>
        </w:tc>
        <w:tc>
          <w:tcPr>
            <w:tcW w:w="2425" w:type="dxa"/>
            <w:gridSpan w:val="3"/>
            <w:vAlign w:val="top"/>
          </w:tcPr>
          <w:p w14:paraId="298DF56E">
            <w:pPr>
              <w:pStyle w:val="6"/>
              <w:spacing w:before="170" w:line="191" w:lineRule="auto"/>
              <w:ind w:left="1159"/>
              <w:rPr>
                <w:sz w:val="18"/>
                <w:szCs w:val="18"/>
              </w:rPr>
            </w:pPr>
            <w:r>
              <w:rPr>
                <w:spacing w:val="5"/>
                <w:sz w:val="18"/>
                <w:szCs w:val="18"/>
              </w:rPr>
              <w:t>10528631.00</w:t>
            </w:r>
          </w:p>
        </w:tc>
        <w:tc>
          <w:tcPr>
            <w:tcW w:w="2424" w:type="dxa"/>
            <w:gridSpan w:val="3"/>
            <w:vAlign w:val="top"/>
          </w:tcPr>
          <w:p w14:paraId="458CA45D">
            <w:pPr>
              <w:pStyle w:val="6"/>
              <w:spacing w:before="141" w:line="230" w:lineRule="auto"/>
              <w:ind w:left="127"/>
              <w:rPr>
                <w:sz w:val="18"/>
                <w:szCs w:val="18"/>
              </w:rPr>
            </w:pPr>
            <w:r>
              <w:rPr>
                <w:spacing w:val="14"/>
                <w:sz w:val="18"/>
                <w:szCs w:val="18"/>
              </w:rPr>
              <w:t>项目当年预算</w:t>
            </w:r>
          </w:p>
        </w:tc>
        <w:tc>
          <w:tcPr>
            <w:tcW w:w="2432" w:type="dxa"/>
            <w:gridSpan w:val="2"/>
            <w:vAlign w:val="top"/>
          </w:tcPr>
          <w:p w14:paraId="18FD10EC">
            <w:pPr>
              <w:pStyle w:val="6"/>
              <w:spacing w:before="170" w:line="191" w:lineRule="auto"/>
              <w:ind w:left="1163"/>
              <w:rPr>
                <w:sz w:val="18"/>
                <w:szCs w:val="18"/>
              </w:rPr>
            </w:pPr>
            <w:r>
              <w:rPr>
                <w:spacing w:val="5"/>
                <w:sz w:val="18"/>
                <w:szCs w:val="18"/>
              </w:rPr>
              <w:t>10528631.00</w:t>
            </w:r>
          </w:p>
        </w:tc>
      </w:tr>
      <w:tr w14:paraId="627C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5" w:type="dxa"/>
            <w:vAlign w:val="top"/>
          </w:tcPr>
          <w:p w14:paraId="61047E22">
            <w:pPr>
              <w:pStyle w:val="6"/>
              <w:spacing w:before="86" w:line="263" w:lineRule="auto"/>
              <w:ind w:left="123" w:right="111" w:firstLine="76"/>
              <w:rPr>
                <w:sz w:val="18"/>
                <w:szCs w:val="18"/>
              </w:rPr>
            </w:pPr>
            <w:r>
              <w:rPr>
                <w:spacing w:val="15"/>
                <w:sz w:val="18"/>
                <w:szCs w:val="18"/>
              </w:rPr>
              <w:t>项目前两年预算编</w:t>
            </w:r>
            <w:r>
              <w:rPr>
                <w:spacing w:val="2"/>
                <w:sz w:val="18"/>
                <w:szCs w:val="18"/>
              </w:rPr>
              <w:t xml:space="preserve">  </w:t>
            </w:r>
            <w:r>
              <w:rPr>
                <w:spacing w:val="11"/>
                <w:sz w:val="18"/>
                <w:szCs w:val="18"/>
              </w:rPr>
              <w:t>制，执行及当年预算</w:t>
            </w:r>
          </w:p>
        </w:tc>
        <w:tc>
          <w:tcPr>
            <w:tcW w:w="1822" w:type="dxa"/>
            <w:vAlign w:val="top"/>
          </w:tcPr>
          <w:p w14:paraId="3DE55886">
            <w:pPr>
              <w:pStyle w:val="6"/>
              <w:spacing w:before="206" w:line="230" w:lineRule="auto"/>
              <w:ind w:left="726"/>
              <w:rPr>
                <w:sz w:val="18"/>
                <w:szCs w:val="18"/>
              </w:rPr>
            </w:pPr>
            <w:r>
              <w:rPr>
                <w:spacing w:val="8"/>
                <w:sz w:val="18"/>
                <w:szCs w:val="18"/>
              </w:rPr>
              <w:t>年度</w:t>
            </w:r>
          </w:p>
        </w:tc>
        <w:tc>
          <w:tcPr>
            <w:tcW w:w="1819" w:type="dxa"/>
            <w:gridSpan w:val="3"/>
            <w:vAlign w:val="top"/>
          </w:tcPr>
          <w:p w14:paraId="52CA3239">
            <w:pPr>
              <w:pStyle w:val="6"/>
              <w:spacing w:before="206" w:line="230" w:lineRule="auto"/>
              <w:ind w:left="623"/>
              <w:rPr>
                <w:sz w:val="18"/>
                <w:szCs w:val="18"/>
              </w:rPr>
            </w:pPr>
            <w:r>
              <w:rPr>
                <w:spacing w:val="11"/>
                <w:sz w:val="18"/>
                <w:szCs w:val="18"/>
              </w:rPr>
              <w:t>预算数</w:t>
            </w:r>
          </w:p>
        </w:tc>
        <w:tc>
          <w:tcPr>
            <w:tcW w:w="1819" w:type="dxa"/>
            <w:gridSpan w:val="3"/>
            <w:vAlign w:val="top"/>
          </w:tcPr>
          <w:p w14:paraId="44D9F47A">
            <w:pPr>
              <w:pStyle w:val="6"/>
              <w:spacing w:before="206" w:line="230" w:lineRule="auto"/>
              <w:ind w:left="621"/>
              <w:rPr>
                <w:sz w:val="18"/>
                <w:szCs w:val="18"/>
              </w:rPr>
            </w:pPr>
            <w:r>
              <w:rPr>
                <w:spacing w:val="12"/>
                <w:sz w:val="18"/>
                <w:szCs w:val="18"/>
              </w:rPr>
              <w:t>执行数</w:t>
            </w:r>
          </w:p>
        </w:tc>
        <w:tc>
          <w:tcPr>
            <w:tcW w:w="1821" w:type="dxa"/>
            <w:vAlign w:val="top"/>
          </w:tcPr>
          <w:p w14:paraId="2248CABA">
            <w:pPr>
              <w:pStyle w:val="6"/>
              <w:spacing w:before="206" w:line="230" w:lineRule="auto"/>
              <w:ind w:left="624"/>
              <w:rPr>
                <w:sz w:val="18"/>
                <w:szCs w:val="18"/>
              </w:rPr>
            </w:pPr>
            <w:r>
              <w:rPr>
                <w:spacing w:val="12"/>
                <w:sz w:val="18"/>
                <w:szCs w:val="18"/>
              </w:rPr>
              <w:t>执行率</w:t>
            </w:r>
          </w:p>
        </w:tc>
      </w:tr>
    </w:tbl>
    <w:p w14:paraId="6559D9D8">
      <w:pPr>
        <w:rPr>
          <w:rFonts w:ascii="Arial"/>
          <w:sz w:val="21"/>
        </w:rPr>
      </w:pPr>
    </w:p>
    <w:p w14:paraId="2460FC99">
      <w:pPr>
        <w:rPr>
          <w:rFonts w:ascii="Arial" w:hAnsi="Arial" w:eastAsia="Arial" w:cs="Arial"/>
          <w:sz w:val="21"/>
          <w:szCs w:val="21"/>
        </w:rPr>
        <w:sectPr>
          <w:pgSz w:w="11906" w:h="16840"/>
          <w:pgMar w:top="1431" w:right="1480" w:bottom="0" w:left="1173" w:header="0" w:footer="0" w:gutter="0"/>
          <w:cols w:space="720" w:num="1"/>
        </w:sectPr>
      </w:pPr>
    </w:p>
    <w:p w14:paraId="07E2529F">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1815"/>
        <w:gridCol w:w="1816"/>
        <w:gridCol w:w="1822"/>
        <w:gridCol w:w="1821"/>
      </w:tblGrid>
      <w:tr w14:paraId="0C03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972" w:type="dxa"/>
            <w:vMerge w:val="restart"/>
            <w:tcBorders>
              <w:bottom w:val="nil"/>
            </w:tcBorders>
            <w:vAlign w:val="top"/>
          </w:tcPr>
          <w:p w14:paraId="5E8E35D2">
            <w:pPr>
              <w:pStyle w:val="6"/>
              <w:spacing w:before="80" w:line="231" w:lineRule="auto"/>
              <w:ind w:left="592"/>
              <w:rPr>
                <w:sz w:val="18"/>
                <w:szCs w:val="18"/>
              </w:rPr>
            </w:pPr>
            <w:r>
              <w:rPr>
                <w:spacing w:val="14"/>
                <w:sz w:val="18"/>
                <w:szCs w:val="18"/>
              </w:rPr>
              <w:t>变动情况</w:t>
            </w:r>
          </w:p>
        </w:tc>
        <w:tc>
          <w:tcPr>
            <w:tcW w:w="1815" w:type="dxa"/>
            <w:vAlign w:val="top"/>
          </w:tcPr>
          <w:p w14:paraId="070E78CB">
            <w:pPr>
              <w:pStyle w:val="6"/>
              <w:spacing w:before="173" w:line="230" w:lineRule="auto"/>
              <w:ind w:left="118"/>
              <w:rPr>
                <w:sz w:val="18"/>
                <w:szCs w:val="18"/>
              </w:rPr>
            </w:pPr>
            <w:r>
              <w:rPr>
                <w:sz w:val="18"/>
                <w:szCs w:val="18"/>
              </w:rPr>
              <w:t>2020 年</w:t>
            </w:r>
          </w:p>
        </w:tc>
        <w:tc>
          <w:tcPr>
            <w:tcW w:w="1816" w:type="dxa"/>
            <w:vAlign w:val="top"/>
          </w:tcPr>
          <w:p w14:paraId="59D39053">
            <w:pPr>
              <w:rPr>
                <w:rFonts w:ascii="Arial"/>
                <w:sz w:val="21"/>
              </w:rPr>
            </w:pPr>
          </w:p>
        </w:tc>
        <w:tc>
          <w:tcPr>
            <w:tcW w:w="1822" w:type="dxa"/>
            <w:vAlign w:val="top"/>
          </w:tcPr>
          <w:p w14:paraId="54E77701">
            <w:pPr>
              <w:rPr>
                <w:rFonts w:ascii="Arial"/>
                <w:sz w:val="21"/>
              </w:rPr>
            </w:pPr>
          </w:p>
        </w:tc>
        <w:tc>
          <w:tcPr>
            <w:tcW w:w="1821" w:type="dxa"/>
            <w:vAlign w:val="top"/>
          </w:tcPr>
          <w:p w14:paraId="414D7CA4">
            <w:pPr>
              <w:rPr>
                <w:rFonts w:ascii="Arial"/>
                <w:sz w:val="21"/>
              </w:rPr>
            </w:pPr>
          </w:p>
        </w:tc>
      </w:tr>
      <w:tr w14:paraId="51A37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72" w:type="dxa"/>
            <w:vMerge w:val="continue"/>
            <w:tcBorders>
              <w:top w:val="nil"/>
              <w:bottom w:val="nil"/>
            </w:tcBorders>
            <w:vAlign w:val="top"/>
          </w:tcPr>
          <w:p w14:paraId="2664F0AA">
            <w:pPr>
              <w:rPr>
                <w:rFonts w:ascii="Arial"/>
                <w:sz w:val="21"/>
              </w:rPr>
            </w:pPr>
          </w:p>
        </w:tc>
        <w:tc>
          <w:tcPr>
            <w:tcW w:w="1815" w:type="dxa"/>
            <w:vAlign w:val="top"/>
          </w:tcPr>
          <w:p w14:paraId="0D81419E">
            <w:pPr>
              <w:pStyle w:val="6"/>
              <w:spacing w:before="132" w:line="230" w:lineRule="auto"/>
              <w:ind w:left="118"/>
              <w:rPr>
                <w:sz w:val="18"/>
                <w:szCs w:val="18"/>
              </w:rPr>
            </w:pPr>
            <w:r>
              <w:rPr>
                <w:sz w:val="18"/>
                <w:szCs w:val="18"/>
              </w:rPr>
              <w:t>2021 年</w:t>
            </w:r>
          </w:p>
        </w:tc>
        <w:tc>
          <w:tcPr>
            <w:tcW w:w="1816" w:type="dxa"/>
            <w:vAlign w:val="top"/>
          </w:tcPr>
          <w:p w14:paraId="0691F44A">
            <w:pPr>
              <w:rPr>
                <w:rFonts w:ascii="Arial"/>
                <w:sz w:val="21"/>
              </w:rPr>
            </w:pPr>
          </w:p>
        </w:tc>
        <w:tc>
          <w:tcPr>
            <w:tcW w:w="1822" w:type="dxa"/>
            <w:vAlign w:val="top"/>
          </w:tcPr>
          <w:p w14:paraId="09AAF87C">
            <w:pPr>
              <w:rPr>
                <w:rFonts w:ascii="Arial"/>
                <w:sz w:val="21"/>
              </w:rPr>
            </w:pPr>
          </w:p>
        </w:tc>
        <w:tc>
          <w:tcPr>
            <w:tcW w:w="1821" w:type="dxa"/>
            <w:vAlign w:val="top"/>
          </w:tcPr>
          <w:p w14:paraId="24960D28">
            <w:pPr>
              <w:rPr>
                <w:rFonts w:ascii="Arial"/>
                <w:sz w:val="21"/>
              </w:rPr>
            </w:pPr>
          </w:p>
        </w:tc>
      </w:tr>
      <w:tr w14:paraId="769A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55" w:hRule="atLeast"/>
        </w:trPr>
        <w:tc>
          <w:tcPr>
            <w:tcW w:w="1972" w:type="dxa"/>
            <w:vMerge w:val="continue"/>
            <w:tcBorders>
              <w:top w:val="nil"/>
            </w:tcBorders>
            <w:vAlign w:val="top"/>
          </w:tcPr>
          <w:p w14:paraId="404EF554">
            <w:pPr>
              <w:rPr>
                <w:rFonts w:ascii="Arial"/>
                <w:sz w:val="21"/>
              </w:rPr>
            </w:pPr>
          </w:p>
        </w:tc>
        <w:tc>
          <w:tcPr>
            <w:tcW w:w="1815" w:type="dxa"/>
            <w:vAlign w:val="top"/>
          </w:tcPr>
          <w:p w14:paraId="586EC1AF">
            <w:pPr>
              <w:spacing w:line="250" w:lineRule="auto"/>
              <w:rPr>
                <w:rFonts w:ascii="Arial"/>
                <w:sz w:val="21"/>
              </w:rPr>
            </w:pPr>
          </w:p>
          <w:p w14:paraId="794F7AC5">
            <w:pPr>
              <w:spacing w:line="250" w:lineRule="auto"/>
              <w:rPr>
                <w:rFonts w:ascii="Arial"/>
                <w:sz w:val="21"/>
              </w:rPr>
            </w:pPr>
          </w:p>
          <w:p w14:paraId="78A69461">
            <w:pPr>
              <w:spacing w:line="250" w:lineRule="auto"/>
              <w:rPr>
                <w:rFonts w:ascii="Arial"/>
                <w:sz w:val="21"/>
              </w:rPr>
            </w:pPr>
          </w:p>
          <w:p w14:paraId="5EA78F1B">
            <w:pPr>
              <w:spacing w:line="250" w:lineRule="auto"/>
              <w:rPr>
                <w:rFonts w:ascii="Arial"/>
                <w:sz w:val="21"/>
              </w:rPr>
            </w:pPr>
          </w:p>
          <w:p w14:paraId="01E3A583">
            <w:pPr>
              <w:spacing w:line="250" w:lineRule="auto"/>
              <w:rPr>
                <w:rFonts w:ascii="Arial"/>
                <w:sz w:val="21"/>
              </w:rPr>
            </w:pPr>
          </w:p>
          <w:p w14:paraId="09752C00">
            <w:pPr>
              <w:spacing w:line="250" w:lineRule="auto"/>
              <w:rPr>
                <w:rFonts w:ascii="Arial"/>
                <w:sz w:val="21"/>
              </w:rPr>
            </w:pPr>
          </w:p>
          <w:p w14:paraId="2A3F90F1">
            <w:pPr>
              <w:spacing w:line="250" w:lineRule="auto"/>
              <w:rPr>
                <w:rFonts w:ascii="Arial"/>
                <w:sz w:val="21"/>
              </w:rPr>
            </w:pPr>
          </w:p>
          <w:p w14:paraId="6ABB1311">
            <w:pPr>
              <w:spacing w:line="251" w:lineRule="auto"/>
              <w:rPr>
                <w:rFonts w:ascii="Arial"/>
                <w:sz w:val="21"/>
              </w:rPr>
            </w:pPr>
          </w:p>
          <w:p w14:paraId="6F08E12E">
            <w:pPr>
              <w:spacing w:line="251" w:lineRule="auto"/>
              <w:rPr>
                <w:rFonts w:ascii="Arial"/>
                <w:sz w:val="21"/>
              </w:rPr>
            </w:pPr>
          </w:p>
          <w:p w14:paraId="172D960D">
            <w:pPr>
              <w:spacing w:line="251" w:lineRule="auto"/>
              <w:rPr>
                <w:rFonts w:ascii="Arial"/>
                <w:sz w:val="21"/>
              </w:rPr>
            </w:pPr>
          </w:p>
          <w:p w14:paraId="5C6EC3AB">
            <w:pPr>
              <w:spacing w:line="251" w:lineRule="auto"/>
              <w:rPr>
                <w:rFonts w:ascii="Arial"/>
                <w:sz w:val="21"/>
              </w:rPr>
            </w:pPr>
          </w:p>
          <w:p w14:paraId="70982811">
            <w:pPr>
              <w:spacing w:line="251" w:lineRule="auto"/>
              <w:rPr>
                <w:rFonts w:ascii="Arial"/>
                <w:sz w:val="21"/>
              </w:rPr>
            </w:pPr>
          </w:p>
          <w:p w14:paraId="40A94F6D">
            <w:pPr>
              <w:spacing w:line="251" w:lineRule="auto"/>
              <w:rPr>
                <w:rFonts w:ascii="Arial"/>
                <w:sz w:val="21"/>
              </w:rPr>
            </w:pPr>
          </w:p>
          <w:p w14:paraId="503ACE16">
            <w:pPr>
              <w:spacing w:line="251" w:lineRule="auto"/>
              <w:rPr>
                <w:rFonts w:ascii="Arial"/>
                <w:sz w:val="21"/>
              </w:rPr>
            </w:pPr>
          </w:p>
          <w:p w14:paraId="704F219E">
            <w:pPr>
              <w:spacing w:line="251" w:lineRule="auto"/>
              <w:rPr>
                <w:rFonts w:ascii="Arial"/>
                <w:sz w:val="21"/>
              </w:rPr>
            </w:pPr>
          </w:p>
          <w:p w14:paraId="0FFF08C4">
            <w:pPr>
              <w:spacing w:line="251" w:lineRule="auto"/>
              <w:rPr>
                <w:rFonts w:ascii="Arial"/>
                <w:sz w:val="21"/>
              </w:rPr>
            </w:pPr>
          </w:p>
          <w:p w14:paraId="367EF760">
            <w:pPr>
              <w:spacing w:line="251" w:lineRule="auto"/>
              <w:rPr>
                <w:rFonts w:ascii="Arial"/>
                <w:sz w:val="21"/>
              </w:rPr>
            </w:pPr>
          </w:p>
          <w:p w14:paraId="17B86E6E">
            <w:pPr>
              <w:spacing w:line="251" w:lineRule="auto"/>
              <w:rPr>
                <w:rFonts w:ascii="Arial"/>
                <w:sz w:val="21"/>
              </w:rPr>
            </w:pPr>
          </w:p>
          <w:p w14:paraId="61A4652B">
            <w:pPr>
              <w:pStyle w:val="6"/>
              <w:spacing w:before="58" w:line="230" w:lineRule="auto"/>
              <w:ind w:left="118"/>
              <w:rPr>
                <w:sz w:val="18"/>
                <w:szCs w:val="18"/>
              </w:rPr>
            </w:pPr>
            <w:r>
              <w:rPr>
                <w:spacing w:val="7"/>
                <w:sz w:val="18"/>
                <w:szCs w:val="18"/>
              </w:rPr>
              <w:t>2022 年变动说明</w:t>
            </w:r>
          </w:p>
        </w:tc>
        <w:tc>
          <w:tcPr>
            <w:tcW w:w="5459" w:type="dxa"/>
            <w:gridSpan w:val="3"/>
            <w:vAlign w:val="top"/>
          </w:tcPr>
          <w:p w14:paraId="270DEECC">
            <w:pPr>
              <w:pStyle w:val="6"/>
              <w:spacing w:before="80" w:line="230" w:lineRule="auto"/>
              <w:ind w:left="125"/>
              <w:rPr>
                <w:sz w:val="18"/>
                <w:szCs w:val="18"/>
              </w:rPr>
            </w:pPr>
            <w:r>
              <w:rPr>
                <w:spacing w:val="7"/>
                <w:sz w:val="18"/>
                <w:szCs w:val="18"/>
              </w:rPr>
              <w:t>一、城孤老残幼临补特困人员补助</w:t>
            </w:r>
            <w:r>
              <w:rPr>
                <w:spacing w:val="63"/>
                <w:sz w:val="18"/>
                <w:szCs w:val="18"/>
              </w:rPr>
              <w:t xml:space="preserve"> </w:t>
            </w:r>
            <w:r>
              <w:rPr>
                <w:spacing w:val="7"/>
                <w:sz w:val="18"/>
                <w:szCs w:val="18"/>
              </w:rPr>
              <w:t>(未成年人)</w:t>
            </w:r>
            <w:r>
              <w:rPr>
                <w:spacing w:val="35"/>
                <w:sz w:val="18"/>
                <w:szCs w:val="18"/>
              </w:rPr>
              <w:t xml:space="preserve"> </w:t>
            </w:r>
            <w:r>
              <w:rPr>
                <w:spacing w:val="7"/>
                <w:sz w:val="18"/>
                <w:szCs w:val="18"/>
              </w:rPr>
              <w:t>：</w:t>
            </w:r>
            <w:r>
              <w:rPr>
                <w:spacing w:val="33"/>
                <w:sz w:val="18"/>
                <w:szCs w:val="18"/>
              </w:rPr>
              <w:t xml:space="preserve">  </w:t>
            </w:r>
            <w:r>
              <w:rPr>
                <w:spacing w:val="7"/>
                <w:sz w:val="18"/>
                <w:szCs w:val="18"/>
              </w:rPr>
              <w:t>( 一) 、</w:t>
            </w:r>
          </w:p>
          <w:p w14:paraId="79EBF352">
            <w:pPr>
              <w:pStyle w:val="6"/>
              <w:spacing w:before="75" w:line="230" w:lineRule="auto"/>
              <w:ind w:left="117"/>
              <w:rPr>
                <w:sz w:val="18"/>
                <w:szCs w:val="18"/>
              </w:rPr>
            </w:pPr>
            <w:r>
              <w:rPr>
                <w:spacing w:val="7"/>
                <w:sz w:val="18"/>
                <w:szCs w:val="18"/>
              </w:rPr>
              <w:t>特困人员生活救助标准为 1740 元/月</w:t>
            </w:r>
            <w:r>
              <w:rPr>
                <w:spacing w:val="6"/>
                <w:sz w:val="18"/>
                <w:szCs w:val="18"/>
              </w:rPr>
              <w:t>，按 300</w:t>
            </w:r>
            <w:r>
              <w:rPr>
                <w:spacing w:val="11"/>
                <w:sz w:val="18"/>
                <w:szCs w:val="18"/>
              </w:rPr>
              <w:t xml:space="preserve"> </w:t>
            </w:r>
            <w:r>
              <w:rPr>
                <w:spacing w:val="6"/>
                <w:sz w:val="18"/>
                <w:szCs w:val="18"/>
              </w:rPr>
              <w:t>人核算，其中：</w:t>
            </w:r>
          </w:p>
          <w:p w14:paraId="446DCC1D">
            <w:pPr>
              <w:pStyle w:val="6"/>
              <w:tabs>
                <w:tab w:val="left" w:pos="256"/>
              </w:tabs>
              <w:spacing w:before="75" w:line="305" w:lineRule="auto"/>
              <w:ind w:left="116" w:right="93" w:firstLine="1"/>
              <w:jc w:val="right"/>
              <w:rPr>
                <w:sz w:val="18"/>
                <w:szCs w:val="18"/>
              </w:rPr>
            </w:pPr>
            <w:r>
              <w:rPr>
                <w:spacing w:val="7"/>
                <w:sz w:val="18"/>
                <w:szCs w:val="18"/>
              </w:rPr>
              <w:t>全自理(三档)按 1740 元核算，160 人，17</w:t>
            </w:r>
            <w:r>
              <w:rPr>
                <w:spacing w:val="6"/>
                <w:sz w:val="18"/>
                <w:szCs w:val="18"/>
              </w:rPr>
              <w:t>40*160*12=3340800</w:t>
            </w:r>
            <w:r>
              <w:rPr>
                <w:sz w:val="18"/>
                <w:szCs w:val="18"/>
              </w:rPr>
              <w:t xml:space="preserve"> </w:t>
            </w:r>
            <w:r>
              <w:rPr>
                <w:spacing w:val="8"/>
                <w:sz w:val="18"/>
                <w:szCs w:val="18"/>
              </w:rPr>
              <w:t>元；半自理</w:t>
            </w:r>
            <w:r>
              <w:rPr>
                <w:spacing w:val="52"/>
                <w:sz w:val="18"/>
                <w:szCs w:val="18"/>
              </w:rPr>
              <w:t xml:space="preserve"> </w:t>
            </w:r>
            <w:r>
              <w:rPr>
                <w:spacing w:val="8"/>
                <w:sz w:val="18"/>
                <w:szCs w:val="18"/>
              </w:rPr>
              <w:t>(二档) 80 人，1840*80*12=1766400</w:t>
            </w:r>
            <w:r>
              <w:rPr>
                <w:spacing w:val="21"/>
                <w:sz w:val="18"/>
                <w:szCs w:val="18"/>
              </w:rPr>
              <w:t xml:space="preserve"> </w:t>
            </w:r>
            <w:r>
              <w:rPr>
                <w:spacing w:val="8"/>
                <w:sz w:val="18"/>
                <w:szCs w:val="18"/>
              </w:rPr>
              <w:t>元；全</w:t>
            </w:r>
            <w:r>
              <w:rPr>
                <w:spacing w:val="7"/>
                <w:sz w:val="18"/>
                <w:szCs w:val="18"/>
              </w:rPr>
              <w:t>护理</w:t>
            </w:r>
            <w:r>
              <w:rPr>
                <w:sz w:val="18"/>
                <w:szCs w:val="18"/>
              </w:rPr>
              <w:t xml:space="preserve"> </w:t>
            </w:r>
            <w:r>
              <w:rPr>
                <w:sz w:val="18"/>
                <w:szCs w:val="18"/>
              </w:rPr>
              <w:tab/>
            </w:r>
            <w:r>
              <w:rPr>
                <w:spacing w:val="-1"/>
                <w:sz w:val="18"/>
                <w:szCs w:val="18"/>
              </w:rPr>
              <w:t>( 一档) 60 人，3300*60*12=2376000</w:t>
            </w:r>
            <w:r>
              <w:rPr>
                <w:spacing w:val="-2"/>
                <w:sz w:val="18"/>
                <w:szCs w:val="18"/>
              </w:rPr>
              <w:t xml:space="preserve"> 元。合计为 7483200 元</w:t>
            </w:r>
            <w:r>
              <w:rPr>
                <w:spacing w:val="31"/>
                <w:sz w:val="18"/>
                <w:szCs w:val="18"/>
              </w:rPr>
              <w:t xml:space="preserve"> </w:t>
            </w:r>
            <w:r>
              <w:rPr>
                <w:spacing w:val="-2"/>
                <w:sz w:val="18"/>
                <w:szCs w:val="18"/>
              </w:rPr>
              <w:t>;</w:t>
            </w:r>
            <w:r>
              <w:rPr>
                <w:sz w:val="18"/>
                <w:szCs w:val="18"/>
              </w:rPr>
              <w:t xml:space="preserve"> </w:t>
            </w:r>
            <w:r>
              <w:rPr>
                <w:spacing w:val="17"/>
                <w:sz w:val="18"/>
                <w:szCs w:val="18"/>
              </w:rPr>
              <w:t>特困人员体检和生活自理能力评估费：</w:t>
            </w:r>
            <w:r>
              <w:rPr>
                <w:spacing w:val="72"/>
                <w:sz w:val="18"/>
                <w:szCs w:val="18"/>
              </w:rPr>
              <w:t xml:space="preserve"> </w:t>
            </w:r>
            <w:r>
              <w:rPr>
                <w:spacing w:val="17"/>
                <w:sz w:val="18"/>
                <w:szCs w:val="18"/>
              </w:rPr>
              <w:t>300</w:t>
            </w:r>
            <w:r>
              <w:rPr>
                <w:spacing w:val="40"/>
                <w:sz w:val="18"/>
                <w:szCs w:val="18"/>
              </w:rPr>
              <w:t xml:space="preserve"> </w:t>
            </w:r>
            <w:r>
              <w:rPr>
                <w:spacing w:val="17"/>
                <w:sz w:val="18"/>
                <w:szCs w:val="18"/>
              </w:rPr>
              <w:t>人*300</w:t>
            </w:r>
            <w:r>
              <w:rPr>
                <w:spacing w:val="42"/>
                <w:sz w:val="18"/>
                <w:szCs w:val="18"/>
              </w:rPr>
              <w:t xml:space="preserve"> </w:t>
            </w:r>
            <w:r>
              <w:rPr>
                <w:spacing w:val="17"/>
                <w:sz w:val="18"/>
                <w:szCs w:val="18"/>
              </w:rPr>
              <w:t>元/人</w:t>
            </w:r>
            <w:r>
              <w:rPr>
                <w:sz w:val="18"/>
                <w:szCs w:val="18"/>
              </w:rPr>
              <w:t xml:space="preserve"> </w:t>
            </w:r>
            <w:r>
              <w:rPr>
                <w:spacing w:val="3"/>
                <w:sz w:val="18"/>
                <w:szCs w:val="18"/>
              </w:rPr>
              <w:t>=90000 元，丧葬费 30 人*1740*12=626400 元</w:t>
            </w:r>
            <w:r>
              <w:rPr>
                <w:spacing w:val="2"/>
                <w:sz w:val="18"/>
                <w:szCs w:val="18"/>
              </w:rPr>
              <w:t>。</w:t>
            </w:r>
            <w:r>
              <w:rPr>
                <w:spacing w:val="25"/>
                <w:sz w:val="18"/>
                <w:szCs w:val="18"/>
              </w:rPr>
              <w:t xml:space="preserve">  </w:t>
            </w:r>
            <w:r>
              <w:rPr>
                <w:spacing w:val="2"/>
                <w:sz w:val="18"/>
                <w:szCs w:val="18"/>
              </w:rPr>
              <w:t>(二)</w:t>
            </w:r>
            <w:r>
              <w:rPr>
                <w:spacing w:val="26"/>
                <w:sz w:val="18"/>
                <w:szCs w:val="18"/>
              </w:rPr>
              <w:t xml:space="preserve"> </w:t>
            </w:r>
            <w:r>
              <w:rPr>
                <w:spacing w:val="2"/>
                <w:sz w:val="18"/>
                <w:szCs w:val="18"/>
              </w:rPr>
              <w:t>、临时</w:t>
            </w:r>
            <w:r>
              <w:rPr>
                <w:sz w:val="18"/>
                <w:szCs w:val="18"/>
              </w:rPr>
              <w:t xml:space="preserve"> </w:t>
            </w:r>
            <w:r>
              <w:rPr>
                <w:spacing w:val="5"/>
                <w:sz w:val="18"/>
                <w:szCs w:val="18"/>
              </w:rPr>
              <w:t>救助标准低保 870*12 倍=10440</w:t>
            </w:r>
            <w:r>
              <w:rPr>
                <w:spacing w:val="4"/>
                <w:sz w:val="18"/>
                <w:szCs w:val="18"/>
              </w:rPr>
              <w:t xml:space="preserve"> 元／500 人，计</w:t>
            </w:r>
            <w:r>
              <w:rPr>
                <w:spacing w:val="15"/>
                <w:sz w:val="18"/>
                <w:szCs w:val="18"/>
              </w:rPr>
              <w:t xml:space="preserve"> </w:t>
            </w:r>
            <w:r>
              <w:rPr>
                <w:spacing w:val="4"/>
                <w:sz w:val="18"/>
                <w:szCs w:val="18"/>
              </w:rPr>
              <w:t>5220000 元、</w:t>
            </w:r>
          </w:p>
          <w:p w14:paraId="1E7F15B0">
            <w:pPr>
              <w:pStyle w:val="6"/>
              <w:spacing w:before="104" w:line="300" w:lineRule="auto"/>
              <w:ind w:left="117" w:right="62" w:firstLine="4"/>
              <w:rPr>
                <w:sz w:val="18"/>
                <w:szCs w:val="18"/>
              </w:rPr>
            </w:pPr>
            <w:r>
              <w:rPr>
                <w:spacing w:val="-1"/>
                <w:sz w:val="18"/>
                <w:szCs w:val="18"/>
              </w:rPr>
              <w:t>6</w:t>
            </w:r>
            <w:r>
              <w:rPr>
                <w:spacing w:val="-17"/>
                <w:sz w:val="18"/>
                <w:szCs w:val="18"/>
              </w:rPr>
              <w:t xml:space="preserve"> </w:t>
            </w:r>
            <w:r>
              <w:rPr>
                <w:spacing w:val="-1"/>
                <w:sz w:val="18"/>
                <w:szCs w:val="18"/>
              </w:rPr>
              <w:t>倍 870*6=52200 元／500 人，计 2610000 元，3 倍 870</w:t>
            </w:r>
            <w:r>
              <w:rPr>
                <w:spacing w:val="-2"/>
                <w:sz w:val="18"/>
                <w:szCs w:val="18"/>
              </w:rPr>
              <w:t>*3=2610</w:t>
            </w:r>
            <w:r>
              <w:rPr>
                <w:sz w:val="18"/>
                <w:szCs w:val="18"/>
              </w:rPr>
              <w:t xml:space="preserve"> </w:t>
            </w:r>
            <w:r>
              <w:rPr>
                <w:spacing w:val="-3"/>
                <w:sz w:val="18"/>
                <w:szCs w:val="18"/>
              </w:rPr>
              <w:t>元/3000 人，计 7830000 元,共 4</w:t>
            </w:r>
            <w:r>
              <w:rPr>
                <w:spacing w:val="-4"/>
                <w:sz w:val="18"/>
                <w:szCs w:val="18"/>
              </w:rPr>
              <w:t>000 人/年，合计 1566 万</w:t>
            </w:r>
            <w:r>
              <w:rPr>
                <w:spacing w:val="29"/>
                <w:sz w:val="18"/>
                <w:szCs w:val="18"/>
              </w:rPr>
              <w:t xml:space="preserve"> </w:t>
            </w:r>
            <w:r>
              <w:rPr>
                <w:spacing w:val="-4"/>
                <w:sz w:val="18"/>
                <w:szCs w:val="18"/>
              </w:rPr>
              <w:t>(三)、</w:t>
            </w:r>
            <w:r>
              <w:rPr>
                <w:sz w:val="18"/>
                <w:szCs w:val="18"/>
              </w:rPr>
              <w:t xml:space="preserve"> </w:t>
            </w:r>
            <w:r>
              <w:rPr>
                <w:spacing w:val="19"/>
                <w:sz w:val="18"/>
                <w:szCs w:val="18"/>
              </w:rPr>
              <w:t>对低保对象入户调查</w:t>
            </w:r>
            <w:r>
              <w:rPr>
                <w:spacing w:val="-45"/>
                <w:sz w:val="18"/>
                <w:szCs w:val="18"/>
              </w:rPr>
              <w:t xml:space="preserve"> </w:t>
            </w:r>
            <w:r>
              <w:rPr>
                <w:spacing w:val="19"/>
                <w:sz w:val="18"/>
                <w:szCs w:val="18"/>
              </w:rPr>
              <w:t>。特困供养对象入户调查，散居孤儿服</w:t>
            </w:r>
            <w:r>
              <w:rPr>
                <w:sz w:val="18"/>
                <w:szCs w:val="18"/>
              </w:rPr>
              <w:t xml:space="preserve"> </w:t>
            </w:r>
            <w:r>
              <w:rPr>
                <w:spacing w:val="16"/>
                <w:sz w:val="18"/>
                <w:szCs w:val="18"/>
              </w:rPr>
              <w:t>务项</w:t>
            </w:r>
            <w:r>
              <w:rPr>
                <w:spacing w:val="-25"/>
                <w:sz w:val="18"/>
                <w:szCs w:val="18"/>
              </w:rPr>
              <w:t xml:space="preserve"> </w:t>
            </w:r>
            <w:r>
              <w:rPr>
                <w:spacing w:val="16"/>
                <w:sz w:val="18"/>
                <w:szCs w:val="18"/>
              </w:rPr>
              <w:t>目，购买服务委托第三方开展低收入人员入户</w:t>
            </w:r>
            <w:r>
              <w:rPr>
                <w:spacing w:val="15"/>
                <w:sz w:val="18"/>
                <w:szCs w:val="18"/>
              </w:rPr>
              <w:t>核查</w:t>
            </w:r>
            <w:r>
              <w:rPr>
                <w:spacing w:val="46"/>
                <w:sz w:val="18"/>
                <w:szCs w:val="18"/>
              </w:rPr>
              <w:t xml:space="preserve"> </w:t>
            </w:r>
            <w:r>
              <w:rPr>
                <w:spacing w:val="15"/>
                <w:sz w:val="18"/>
                <w:szCs w:val="18"/>
              </w:rPr>
              <w:t>150</w:t>
            </w:r>
            <w:r>
              <w:rPr>
                <w:sz w:val="18"/>
                <w:szCs w:val="18"/>
              </w:rPr>
              <w:t xml:space="preserve"> </w:t>
            </w:r>
            <w:r>
              <w:rPr>
                <w:spacing w:val="4"/>
                <w:sz w:val="18"/>
                <w:szCs w:val="18"/>
              </w:rPr>
              <w:t>万元</w:t>
            </w:r>
            <w:r>
              <w:rPr>
                <w:spacing w:val="63"/>
                <w:sz w:val="18"/>
                <w:szCs w:val="18"/>
              </w:rPr>
              <w:t xml:space="preserve"> </w:t>
            </w:r>
            <w:r>
              <w:rPr>
                <w:spacing w:val="4"/>
                <w:sz w:val="18"/>
                <w:szCs w:val="18"/>
              </w:rPr>
              <w:t>(150 元/户*10000=1500000</w:t>
            </w:r>
            <w:r>
              <w:rPr>
                <w:spacing w:val="21"/>
                <w:sz w:val="18"/>
                <w:szCs w:val="18"/>
              </w:rPr>
              <w:t xml:space="preserve"> </w:t>
            </w:r>
            <w:r>
              <w:rPr>
                <w:spacing w:val="4"/>
                <w:sz w:val="18"/>
                <w:szCs w:val="18"/>
              </w:rPr>
              <w:t>元)</w:t>
            </w:r>
            <w:r>
              <w:rPr>
                <w:spacing w:val="36"/>
                <w:sz w:val="18"/>
                <w:szCs w:val="18"/>
              </w:rPr>
              <w:t xml:space="preserve"> </w:t>
            </w:r>
            <w:r>
              <w:rPr>
                <w:spacing w:val="4"/>
                <w:sz w:val="18"/>
                <w:szCs w:val="18"/>
              </w:rPr>
              <w:t>。</w:t>
            </w:r>
            <w:r>
              <w:rPr>
                <w:spacing w:val="16"/>
                <w:sz w:val="18"/>
                <w:szCs w:val="18"/>
              </w:rPr>
              <w:t xml:space="preserve">     </w:t>
            </w:r>
            <w:r>
              <w:rPr>
                <w:spacing w:val="4"/>
                <w:sz w:val="18"/>
                <w:szCs w:val="18"/>
              </w:rPr>
              <w:t>(四)</w:t>
            </w:r>
            <w:r>
              <w:rPr>
                <w:spacing w:val="33"/>
                <w:sz w:val="18"/>
                <w:szCs w:val="18"/>
              </w:rPr>
              <w:t xml:space="preserve"> </w:t>
            </w:r>
            <w:r>
              <w:rPr>
                <w:spacing w:val="4"/>
                <w:sz w:val="18"/>
                <w:szCs w:val="18"/>
              </w:rPr>
              <w:t>、困难群</w:t>
            </w:r>
            <w:r>
              <w:rPr>
                <w:sz w:val="18"/>
                <w:szCs w:val="18"/>
              </w:rPr>
              <w:t xml:space="preserve"> </w:t>
            </w:r>
            <w:r>
              <w:rPr>
                <w:spacing w:val="4"/>
                <w:sz w:val="18"/>
                <w:szCs w:val="18"/>
              </w:rPr>
              <w:t>众春节慰问 6000 户*300 元/户=1800000</w:t>
            </w:r>
            <w:r>
              <w:rPr>
                <w:spacing w:val="22"/>
                <w:sz w:val="18"/>
                <w:szCs w:val="18"/>
              </w:rPr>
              <w:t xml:space="preserve"> </w:t>
            </w:r>
            <w:r>
              <w:rPr>
                <w:spacing w:val="4"/>
                <w:sz w:val="18"/>
                <w:szCs w:val="18"/>
              </w:rPr>
              <w:t>元</w:t>
            </w:r>
            <w:r>
              <w:rPr>
                <w:spacing w:val="32"/>
                <w:sz w:val="18"/>
                <w:szCs w:val="18"/>
              </w:rPr>
              <w:t xml:space="preserve"> </w:t>
            </w:r>
            <w:r>
              <w:rPr>
                <w:spacing w:val="4"/>
                <w:sz w:val="18"/>
                <w:szCs w:val="18"/>
              </w:rPr>
              <w:t>。</w:t>
            </w:r>
            <w:r>
              <w:rPr>
                <w:spacing w:val="28"/>
                <w:sz w:val="18"/>
                <w:szCs w:val="18"/>
              </w:rPr>
              <w:t xml:space="preserve">  </w:t>
            </w:r>
            <w:r>
              <w:rPr>
                <w:spacing w:val="4"/>
                <w:sz w:val="18"/>
                <w:szCs w:val="18"/>
              </w:rPr>
              <w:t>(五)</w:t>
            </w:r>
            <w:r>
              <w:rPr>
                <w:spacing w:val="25"/>
                <w:sz w:val="18"/>
                <w:szCs w:val="18"/>
              </w:rPr>
              <w:t xml:space="preserve"> </w:t>
            </w:r>
            <w:r>
              <w:rPr>
                <w:spacing w:val="4"/>
                <w:sz w:val="18"/>
                <w:szCs w:val="18"/>
              </w:rPr>
              <w:t>、武汉</w:t>
            </w:r>
            <w:r>
              <w:rPr>
                <w:sz w:val="18"/>
                <w:szCs w:val="18"/>
              </w:rPr>
              <w:t xml:space="preserve"> </w:t>
            </w:r>
            <w:r>
              <w:rPr>
                <w:spacing w:val="9"/>
                <w:sz w:val="18"/>
                <w:szCs w:val="18"/>
              </w:rPr>
              <w:t>市支出型贫困家庭救助实施办法，预算支出 500 万</w:t>
            </w:r>
            <w:r>
              <w:rPr>
                <w:spacing w:val="8"/>
                <w:sz w:val="18"/>
                <w:szCs w:val="18"/>
              </w:rPr>
              <w:t>元。    共</w:t>
            </w:r>
            <w:r>
              <w:rPr>
                <w:sz w:val="18"/>
                <w:szCs w:val="18"/>
              </w:rPr>
              <w:t xml:space="preserve"> </w:t>
            </w:r>
            <w:r>
              <w:rPr>
                <w:spacing w:val="6"/>
                <w:sz w:val="18"/>
                <w:szCs w:val="18"/>
              </w:rPr>
              <w:t>计：10000000 元</w:t>
            </w:r>
          </w:p>
          <w:p w14:paraId="0C01C38B">
            <w:pPr>
              <w:pStyle w:val="6"/>
              <w:spacing w:before="152" w:line="272" w:lineRule="auto"/>
              <w:ind w:left="117" w:right="110" w:firstLine="6"/>
              <w:rPr>
                <w:sz w:val="18"/>
                <w:szCs w:val="18"/>
              </w:rPr>
            </w:pPr>
            <w:r>
              <w:rPr>
                <w:spacing w:val="11"/>
                <w:sz w:val="18"/>
                <w:szCs w:val="18"/>
              </w:rPr>
              <w:t>二、两案人员生活补助  4 人，2022</w:t>
            </w:r>
            <w:r>
              <w:rPr>
                <w:spacing w:val="44"/>
                <w:sz w:val="18"/>
                <w:szCs w:val="18"/>
              </w:rPr>
              <w:t xml:space="preserve"> </w:t>
            </w:r>
            <w:r>
              <w:rPr>
                <w:spacing w:val="11"/>
                <w:sz w:val="18"/>
                <w:szCs w:val="18"/>
              </w:rPr>
              <w:t>年生活费</w:t>
            </w:r>
            <w:r>
              <w:rPr>
                <w:spacing w:val="25"/>
                <w:sz w:val="18"/>
                <w:szCs w:val="18"/>
              </w:rPr>
              <w:t xml:space="preserve"> </w:t>
            </w:r>
            <w:r>
              <w:rPr>
                <w:spacing w:val="11"/>
                <w:sz w:val="18"/>
                <w:szCs w:val="18"/>
              </w:rPr>
              <w:t>2970</w:t>
            </w:r>
            <w:r>
              <w:rPr>
                <w:spacing w:val="28"/>
                <w:sz w:val="18"/>
                <w:szCs w:val="18"/>
              </w:rPr>
              <w:t xml:space="preserve"> </w:t>
            </w:r>
            <w:r>
              <w:rPr>
                <w:spacing w:val="11"/>
                <w:sz w:val="18"/>
                <w:szCs w:val="18"/>
              </w:rPr>
              <w:t>元/人/</w:t>
            </w:r>
            <w:r>
              <w:rPr>
                <w:sz w:val="18"/>
                <w:szCs w:val="18"/>
              </w:rPr>
              <w:t xml:space="preserve"> </w:t>
            </w:r>
            <w:r>
              <w:rPr>
                <w:spacing w:val="-5"/>
                <w:sz w:val="18"/>
                <w:szCs w:val="18"/>
              </w:rPr>
              <w:t>月</w:t>
            </w:r>
            <w:r>
              <w:rPr>
                <w:spacing w:val="-20"/>
                <w:sz w:val="18"/>
                <w:szCs w:val="18"/>
              </w:rPr>
              <w:t xml:space="preserve"> </w:t>
            </w:r>
            <w:r>
              <w:rPr>
                <w:spacing w:val="-5"/>
                <w:sz w:val="18"/>
                <w:szCs w:val="18"/>
              </w:rPr>
              <w:t>，  医 疗 费 每 月 / 人 373.9</w:t>
            </w:r>
            <w:r>
              <w:rPr>
                <w:spacing w:val="-6"/>
                <w:sz w:val="18"/>
                <w:szCs w:val="18"/>
              </w:rPr>
              <w:t>8 元 ,4 人</w:t>
            </w:r>
            <w:r>
              <w:rPr>
                <w:spacing w:val="-9"/>
                <w:sz w:val="18"/>
                <w:szCs w:val="18"/>
              </w:rPr>
              <w:t xml:space="preserve"> </w:t>
            </w:r>
            <w:r>
              <w:rPr>
                <w:spacing w:val="-6"/>
                <w:sz w:val="18"/>
                <w:szCs w:val="18"/>
              </w:rPr>
              <w:t>*</w:t>
            </w:r>
            <w:r>
              <w:rPr>
                <w:spacing w:val="24"/>
                <w:sz w:val="18"/>
                <w:szCs w:val="18"/>
              </w:rPr>
              <w:t xml:space="preserve"> </w:t>
            </w:r>
            <w:r>
              <w:rPr>
                <w:spacing w:val="-6"/>
                <w:sz w:val="18"/>
                <w:szCs w:val="18"/>
              </w:rPr>
              <w:t>(</w:t>
            </w:r>
            <w:r>
              <w:rPr>
                <w:spacing w:val="-8"/>
                <w:sz w:val="18"/>
                <w:szCs w:val="18"/>
              </w:rPr>
              <w:t xml:space="preserve"> </w:t>
            </w:r>
            <w:r>
              <w:rPr>
                <w:spacing w:val="-6"/>
                <w:sz w:val="18"/>
                <w:szCs w:val="18"/>
              </w:rPr>
              <w:t>2970+373.98</w:t>
            </w:r>
            <w:r>
              <w:rPr>
                <w:spacing w:val="-11"/>
                <w:sz w:val="18"/>
                <w:szCs w:val="18"/>
              </w:rPr>
              <w:t xml:space="preserve"> </w:t>
            </w:r>
            <w:r>
              <w:rPr>
                <w:spacing w:val="-6"/>
                <w:sz w:val="18"/>
                <w:szCs w:val="18"/>
              </w:rPr>
              <w:t>)</w:t>
            </w:r>
            <w:r>
              <w:rPr>
                <w:sz w:val="18"/>
                <w:szCs w:val="18"/>
              </w:rPr>
              <w:t xml:space="preserve">  </w:t>
            </w:r>
            <w:r>
              <w:rPr>
                <w:spacing w:val="7"/>
                <w:sz w:val="18"/>
                <w:szCs w:val="18"/>
              </w:rPr>
              <w:t>*12=160511.04 元</w:t>
            </w:r>
            <w:r>
              <w:rPr>
                <w:spacing w:val="51"/>
                <w:w w:val="101"/>
                <w:sz w:val="18"/>
                <w:szCs w:val="18"/>
              </w:rPr>
              <w:t xml:space="preserve"> </w:t>
            </w:r>
            <w:r>
              <w:rPr>
                <w:spacing w:val="7"/>
                <w:sz w:val="18"/>
                <w:szCs w:val="18"/>
              </w:rPr>
              <w:t>(不含提标)</w:t>
            </w:r>
          </w:p>
          <w:p w14:paraId="2635D5A1">
            <w:pPr>
              <w:pStyle w:val="6"/>
              <w:spacing w:before="138" w:line="255" w:lineRule="auto"/>
              <w:ind w:left="126" w:right="104" w:hanging="9"/>
              <w:rPr>
                <w:sz w:val="18"/>
                <w:szCs w:val="18"/>
              </w:rPr>
            </w:pPr>
            <w:r>
              <w:rPr>
                <w:spacing w:val="5"/>
                <w:sz w:val="18"/>
                <w:szCs w:val="18"/>
              </w:rPr>
              <w:t>三、40%退职费</w:t>
            </w:r>
            <w:r>
              <w:rPr>
                <w:spacing w:val="63"/>
                <w:sz w:val="18"/>
                <w:szCs w:val="18"/>
              </w:rPr>
              <w:t xml:space="preserve"> </w:t>
            </w:r>
            <w:r>
              <w:rPr>
                <w:spacing w:val="5"/>
                <w:sz w:val="18"/>
                <w:szCs w:val="18"/>
              </w:rPr>
              <w:t>(精减) 人员</w:t>
            </w:r>
            <w:r>
              <w:rPr>
                <w:spacing w:val="16"/>
                <w:sz w:val="18"/>
                <w:szCs w:val="18"/>
              </w:rPr>
              <w:t xml:space="preserve">   </w:t>
            </w:r>
            <w:r>
              <w:rPr>
                <w:spacing w:val="5"/>
                <w:sz w:val="18"/>
                <w:szCs w:val="18"/>
              </w:rPr>
              <w:t>1)</w:t>
            </w:r>
            <w:r>
              <w:rPr>
                <w:spacing w:val="25"/>
                <w:sz w:val="18"/>
                <w:szCs w:val="18"/>
              </w:rPr>
              <w:t xml:space="preserve"> </w:t>
            </w:r>
            <w:r>
              <w:rPr>
                <w:spacing w:val="5"/>
                <w:sz w:val="18"/>
                <w:szCs w:val="18"/>
              </w:rPr>
              <w:t>2 人，730</w:t>
            </w:r>
            <w:r>
              <w:rPr>
                <w:spacing w:val="23"/>
                <w:sz w:val="18"/>
                <w:szCs w:val="18"/>
              </w:rPr>
              <w:t xml:space="preserve"> </w:t>
            </w:r>
            <w:r>
              <w:rPr>
                <w:spacing w:val="5"/>
                <w:sz w:val="18"/>
                <w:szCs w:val="18"/>
              </w:rPr>
              <w:t>元/人月，</w:t>
            </w:r>
            <w:r>
              <w:rPr>
                <w:spacing w:val="57"/>
                <w:sz w:val="18"/>
                <w:szCs w:val="18"/>
              </w:rPr>
              <w:t xml:space="preserve"> </w:t>
            </w:r>
            <w:r>
              <w:rPr>
                <w:spacing w:val="5"/>
                <w:sz w:val="18"/>
                <w:szCs w:val="18"/>
              </w:rPr>
              <w:t>(城</w:t>
            </w:r>
            <w:r>
              <w:rPr>
                <w:sz w:val="18"/>
                <w:szCs w:val="18"/>
              </w:rPr>
              <w:t xml:space="preserve"> </w:t>
            </w:r>
            <w:r>
              <w:rPr>
                <w:spacing w:val="-1"/>
                <w:sz w:val="18"/>
                <w:szCs w:val="18"/>
              </w:rPr>
              <w:t>市</w:t>
            </w:r>
            <w:r>
              <w:rPr>
                <w:spacing w:val="17"/>
                <w:sz w:val="18"/>
                <w:szCs w:val="18"/>
              </w:rPr>
              <w:t xml:space="preserve"> </w:t>
            </w:r>
            <w:r>
              <w:rPr>
                <w:spacing w:val="-1"/>
                <w:sz w:val="18"/>
                <w:szCs w:val="18"/>
              </w:rPr>
              <w:t>1 人，农村</w:t>
            </w:r>
            <w:r>
              <w:rPr>
                <w:spacing w:val="17"/>
                <w:sz w:val="18"/>
                <w:szCs w:val="18"/>
              </w:rPr>
              <w:t xml:space="preserve"> </w:t>
            </w:r>
            <w:r>
              <w:rPr>
                <w:spacing w:val="-1"/>
                <w:sz w:val="18"/>
                <w:szCs w:val="18"/>
              </w:rPr>
              <w:t>1 人)</w:t>
            </w:r>
            <w:r>
              <w:rPr>
                <w:spacing w:val="33"/>
                <w:sz w:val="18"/>
                <w:szCs w:val="18"/>
              </w:rPr>
              <w:t xml:space="preserve"> </w:t>
            </w:r>
            <w:r>
              <w:rPr>
                <w:spacing w:val="-1"/>
                <w:sz w:val="18"/>
                <w:szCs w:val="18"/>
              </w:rPr>
              <w:t>;</w:t>
            </w:r>
          </w:p>
          <w:p w14:paraId="6BD2852F">
            <w:pPr>
              <w:pStyle w:val="6"/>
              <w:spacing w:before="117" w:line="230" w:lineRule="auto"/>
              <w:ind w:left="124"/>
              <w:rPr>
                <w:sz w:val="18"/>
                <w:szCs w:val="18"/>
              </w:rPr>
            </w:pPr>
            <w:r>
              <w:rPr>
                <w:spacing w:val="6"/>
                <w:sz w:val="18"/>
                <w:szCs w:val="18"/>
              </w:rPr>
              <w:t>2)</w:t>
            </w:r>
            <w:r>
              <w:rPr>
                <w:spacing w:val="34"/>
                <w:sz w:val="18"/>
                <w:szCs w:val="18"/>
              </w:rPr>
              <w:t xml:space="preserve"> </w:t>
            </w:r>
            <w:r>
              <w:rPr>
                <w:spacing w:val="6"/>
                <w:sz w:val="18"/>
                <w:szCs w:val="18"/>
              </w:rPr>
              <w:t>2*730*12=17520 元</w:t>
            </w:r>
            <w:r>
              <w:rPr>
                <w:spacing w:val="51"/>
                <w:sz w:val="18"/>
                <w:szCs w:val="18"/>
              </w:rPr>
              <w:t xml:space="preserve"> </w:t>
            </w:r>
            <w:r>
              <w:rPr>
                <w:spacing w:val="6"/>
                <w:sz w:val="18"/>
                <w:szCs w:val="18"/>
              </w:rPr>
              <w:t>(不含提标)</w:t>
            </w:r>
          </w:p>
          <w:p w14:paraId="06CA7DAC">
            <w:pPr>
              <w:pStyle w:val="6"/>
              <w:spacing w:before="85" w:line="231" w:lineRule="auto"/>
              <w:ind w:left="126"/>
              <w:rPr>
                <w:sz w:val="18"/>
                <w:szCs w:val="18"/>
              </w:rPr>
            </w:pPr>
            <w:r>
              <w:rPr>
                <w:spacing w:val="4"/>
                <w:sz w:val="18"/>
                <w:szCs w:val="18"/>
              </w:rPr>
              <w:t>3) 2 人医疗费</w:t>
            </w:r>
            <w:r>
              <w:rPr>
                <w:spacing w:val="25"/>
                <w:sz w:val="18"/>
                <w:szCs w:val="18"/>
              </w:rPr>
              <w:t xml:space="preserve"> </w:t>
            </w:r>
            <w:r>
              <w:rPr>
                <w:spacing w:val="4"/>
                <w:sz w:val="18"/>
                <w:szCs w:val="18"/>
              </w:rPr>
              <w:t>50000 元</w:t>
            </w:r>
            <w:r>
              <w:rPr>
                <w:spacing w:val="16"/>
                <w:sz w:val="18"/>
                <w:szCs w:val="18"/>
              </w:rPr>
              <w:t xml:space="preserve">  </w:t>
            </w:r>
            <w:r>
              <w:rPr>
                <w:spacing w:val="4"/>
                <w:sz w:val="18"/>
                <w:szCs w:val="18"/>
              </w:rPr>
              <w:t>，合计：67520</w:t>
            </w:r>
            <w:r>
              <w:rPr>
                <w:spacing w:val="14"/>
                <w:sz w:val="18"/>
                <w:szCs w:val="18"/>
              </w:rPr>
              <w:t xml:space="preserve"> </w:t>
            </w:r>
            <w:r>
              <w:rPr>
                <w:spacing w:val="4"/>
                <w:sz w:val="18"/>
                <w:szCs w:val="18"/>
              </w:rPr>
              <w:t>元</w:t>
            </w:r>
          </w:p>
          <w:p w14:paraId="126BA0A5">
            <w:pPr>
              <w:pStyle w:val="6"/>
              <w:spacing w:before="99" w:line="230" w:lineRule="auto"/>
              <w:ind w:left="154"/>
              <w:rPr>
                <w:sz w:val="18"/>
                <w:szCs w:val="18"/>
              </w:rPr>
            </w:pPr>
            <w:r>
              <w:rPr>
                <w:spacing w:val="11"/>
                <w:sz w:val="18"/>
                <w:szCs w:val="18"/>
              </w:rPr>
              <w:t>四、未成年人和流浪乞讨人员救助  东方博憄医院</w:t>
            </w:r>
            <w:r>
              <w:rPr>
                <w:spacing w:val="35"/>
                <w:w w:val="101"/>
                <w:sz w:val="18"/>
                <w:szCs w:val="18"/>
              </w:rPr>
              <w:t xml:space="preserve"> </w:t>
            </w:r>
            <w:r>
              <w:rPr>
                <w:spacing w:val="11"/>
                <w:sz w:val="18"/>
                <w:szCs w:val="18"/>
              </w:rPr>
              <w:t>3</w:t>
            </w:r>
            <w:r>
              <w:rPr>
                <w:spacing w:val="25"/>
                <w:sz w:val="18"/>
                <w:szCs w:val="18"/>
              </w:rPr>
              <w:t xml:space="preserve"> </w:t>
            </w:r>
            <w:r>
              <w:rPr>
                <w:spacing w:val="11"/>
                <w:sz w:val="18"/>
                <w:szCs w:val="18"/>
              </w:rPr>
              <w:t>人</w:t>
            </w:r>
            <w:r>
              <w:rPr>
                <w:spacing w:val="59"/>
                <w:sz w:val="18"/>
                <w:szCs w:val="18"/>
              </w:rPr>
              <w:t xml:space="preserve"> </w:t>
            </w:r>
            <w:r>
              <w:rPr>
                <w:spacing w:val="11"/>
                <w:sz w:val="18"/>
                <w:szCs w:val="18"/>
              </w:rPr>
              <w:t>(无</w:t>
            </w:r>
          </w:p>
          <w:p w14:paraId="720707AB">
            <w:pPr>
              <w:pStyle w:val="6"/>
              <w:spacing w:before="71" w:line="292" w:lineRule="auto"/>
              <w:ind w:left="117" w:right="2033" w:firstLine="1"/>
              <w:jc w:val="both"/>
              <w:rPr>
                <w:sz w:val="18"/>
                <w:szCs w:val="18"/>
              </w:rPr>
            </w:pPr>
            <w:r>
              <w:pict>
                <v:shape id="_x0000_s1036" o:spid="_x0000_s1036" o:spt="202" type="#_x0000_t202" style="position:absolute;left:0pt;margin-left:177pt;margin-top:2.55pt;height:57.55pt;width:91.65pt;z-index:251676672;mso-width-relative:page;mso-height-relative:page;" filled="f" stroked="f" coordsize="21600,21600">
                  <v:path/>
                  <v:fill on="f" focussize="0,0"/>
                  <v:stroke on="f"/>
                  <v:imagedata o:title=""/>
                  <o:lock v:ext="edit" aspectratio="f"/>
                  <v:textbox inset="0mm,0mm,0mm,0mm">
                    <w:txbxContent>
                      <w:p w14:paraId="7214DD2D">
                        <w:pPr>
                          <w:pStyle w:val="6"/>
                          <w:spacing w:before="19" w:line="290" w:lineRule="auto"/>
                          <w:ind w:left="20" w:right="20" w:firstLine="65"/>
                          <w:jc w:val="both"/>
                          <w:rPr>
                            <w:sz w:val="18"/>
                            <w:szCs w:val="18"/>
                          </w:rPr>
                        </w:pPr>
                        <w:r>
                          <w:rPr>
                            <w:spacing w:val="11"/>
                            <w:sz w:val="18"/>
                            <w:szCs w:val="18"/>
                          </w:rPr>
                          <w:t>夏日防暑物资救助预</w:t>
                        </w:r>
                        <w:r>
                          <w:rPr>
                            <w:spacing w:val="5"/>
                            <w:sz w:val="18"/>
                            <w:szCs w:val="18"/>
                          </w:rPr>
                          <w:t xml:space="preserve"> </w:t>
                        </w:r>
                        <w:r>
                          <w:rPr>
                            <w:spacing w:val="18"/>
                            <w:sz w:val="18"/>
                            <w:szCs w:val="18"/>
                          </w:rPr>
                          <w:t>冬日防寒物资救助预</w:t>
                        </w:r>
                        <w:r>
                          <w:rPr>
                            <w:spacing w:val="6"/>
                            <w:sz w:val="18"/>
                            <w:szCs w:val="18"/>
                          </w:rPr>
                          <w:t xml:space="preserve"> </w:t>
                        </w:r>
                        <w:r>
                          <w:rPr>
                            <w:spacing w:val="5"/>
                            <w:sz w:val="18"/>
                            <w:szCs w:val="18"/>
                          </w:rPr>
                          <w:t>过年期间集中安置</w:t>
                        </w:r>
                        <w:r>
                          <w:rPr>
                            <w:spacing w:val="31"/>
                            <w:sz w:val="18"/>
                            <w:szCs w:val="18"/>
                          </w:rPr>
                          <w:t xml:space="preserve"> </w:t>
                        </w:r>
                        <w:r>
                          <w:rPr>
                            <w:spacing w:val="5"/>
                            <w:sz w:val="18"/>
                            <w:szCs w:val="18"/>
                          </w:rPr>
                          <w:t>10</w:t>
                        </w:r>
                        <w:r>
                          <w:rPr>
                            <w:sz w:val="18"/>
                            <w:szCs w:val="18"/>
                          </w:rPr>
                          <w:t xml:space="preserve"> </w:t>
                        </w:r>
                        <w:r>
                          <w:rPr>
                            <w:spacing w:val="2"/>
                            <w:sz w:val="18"/>
                            <w:szCs w:val="18"/>
                          </w:rPr>
                          <w:t>300600</w:t>
                        </w:r>
                        <w:r>
                          <w:rPr>
                            <w:spacing w:val="18"/>
                            <w:sz w:val="18"/>
                            <w:szCs w:val="18"/>
                          </w:rPr>
                          <w:t xml:space="preserve"> </w:t>
                        </w:r>
                        <w:r>
                          <w:rPr>
                            <w:spacing w:val="2"/>
                            <w:sz w:val="18"/>
                            <w:szCs w:val="18"/>
                          </w:rPr>
                          <w:t>元</w:t>
                        </w:r>
                      </w:p>
                    </w:txbxContent>
                  </v:textbox>
                </v:shape>
              </w:pict>
            </w:r>
            <w:r>
              <w:rPr>
                <w:spacing w:val="7"/>
                <w:sz w:val="18"/>
                <w:szCs w:val="18"/>
              </w:rPr>
              <w:t>参保患者) *3600</w:t>
            </w:r>
            <w:r>
              <w:rPr>
                <w:spacing w:val="25"/>
                <w:sz w:val="18"/>
                <w:szCs w:val="18"/>
              </w:rPr>
              <w:t xml:space="preserve"> </w:t>
            </w:r>
            <w:r>
              <w:rPr>
                <w:spacing w:val="7"/>
                <w:sz w:val="18"/>
                <w:szCs w:val="18"/>
              </w:rPr>
              <w:t>元*12</w:t>
            </w:r>
            <w:r>
              <w:rPr>
                <w:spacing w:val="23"/>
                <w:sz w:val="18"/>
                <w:szCs w:val="18"/>
              </w:rPr>
              <w:t xml:space="preserve"> </w:t>
            </w:r>
            <w:r>
              <w:rPr>
                <w:spacing w:val="7"/>
                <w:sz w:val="18"/>
                <w:szCs w:val="18"/>
              </w:rPr>
              <w:t>月=129600</w:t>
            </w:r>
            <w:r>
              <w:rPr>
                <w:spacing w:val="24"/>
                <w:sz w:val="18"/>
                <w:szCs w:val="18"/>
              </w:rPr>
              <w:t xml:space="preserve"> </w:t>
            </w:r>
            <w:r>
              <w:rPr>
                <w:spacing w:val="7"/>
                <w:sz w:val="18"/>
                <w:szCs w:val="18"/>
              </w:rPr>
              <w:t>元</w:t>
            </w:r>
            <w:r>
              <w:rPr>
                <w:sz w:val="18"/>
                <w:szCs w:val="18"/>
              </w:rPr>
              <w:t xml:space="preserve"> </w:t>
            </w:r>
            <w:r>
              <w:rPr>
                <w:spacing w:val="6"/>
                <w:sz w:val="18"/>
                <w:szCs w:val="18"/>
              </w:rPr>
              <w:t>估月救助</w:t>
            </w:r>
            <w:r>
              <w:rPr>
                <w:spacing w:val="37"/>
                <w:sz w:val="18"/>
                <w:szCs w:val="18"/>
              </w:rPr>
              <w:t xml:space="preserve"> </w:t>
            </w:r>
            <w:r>
              <w:rPr>
                <w:spacing w:val="6"/>
                <w:sz w:val="18"/>
                <w:szCs w:val="18"/>
              </w:rPr>
              <w:t>10 人*200</w:t>
            </w:r>
            <w:r>
              <w:rPr>
                <w:spacing w:val="20"/>
                <w:sz w:val="18"/>
                <w:szCs w:val="18"/>
              </w:rPr>
              <w:t xml:space="preserve"> </w:t>
            </w:r>
            <w:r>
              <w:rPr>
                <w:spacing w:val="6"/>
                <w:sz w:val="18"/>
                <w:szCs w:val="18"/>
              </w:rPr>
              <w:t>元*3</w:t>
            </w:r>
            <w:r>
              <w:rPr>
                <w:spacing w:val="27"/>
                <w:sz w:val="18"/>
                <w:szCs w:val="18"/>
              </w:rPr>
              <w:t xml:space="preserve"> </w:t>
            </w:r>
            <w:r>
              <w:rPr>
                <w:spacing w:val="6"/>
                <w:sz w:val="18"/>
                <w:szCs w:val="18"/>
              </w:rPr>
              <w:t>月=6000</w:t>
            </w:r>
            <w:r>
              <w:rPr>
                <w:spacing w:val="20"/>
                <w:sz w:val="18"/>
                <w:szCs w:val="18"/>
              </w:rPr>
              <w:t xml:space="preserve"> </w:t>
            </w:r>
            <w:r>
              <w:rPr>
                <w:spacing w:val="6"/>
                <w:sz w:val="18"/>
                <w:szCs w:val="18"/>
              </w:rPr>
              <w:t>元</w:t>
            </w:r>
            <w:r>
              <w:rPr>
                <w:sz w:val="18"/>
                <w:szCs w:val="18"/>
              </w:rPr>
              <w:t xml:space="preserve"> </w:t>
            </w:r>
            <w:r>
              <w:rPr>
                <w:spacing w:val="3"/>
                <w:sz w:val="18"/>
                <w:szCs w:val="18"/>
              </w:rPr>
              <w:t>估月救助 10</w:t>
            </w:r>
            <w:r>
              <w:rPr>
                <w:spacing w:val="23"/>
                <w:sz w:val="18"/>
                <w:szCs w:val="18"/>
              </w:rPr>
              <w:t xml:space="preserve"> </w:t>
            </w:r>
            <w:r>
              <w:rPr>
                <w:spacing w:val="3"/>
                <w:sz w:val="18"/>
                <w:szCs w:val="18"/>
              </w:rPr>
              <w:t>人*500 元*3</w:t>
            </w:r>
            <w:r>
              <w:rPr>
                <w:spacing w:val="11"/>
                <w:sz w:val="18"/>
                <w:szCs w:val="18"/>
              </w:rPr>
              <w:t xml:space="preserve"> </w:t>
            </w:r>
            <w:r>
              <w:rPr>
                <w:spacing w:val="3"/>
                <w:sz w:val="18"/>
                <w:szCs w:val="18"/>
              </w:rPr>
              <w:t>月=15000</w:t>
            </w:r>
            <w:r>
              <w:rPr>
                <w:spacing w:val="9"/>
                <w:sz w:val="18"/>
                <w:szCs w:val="18"/>
              </w:rPr>
              <w:t xml:space="preserve"> </w:t>
            </w:r>
            <w:r>
              <w:rPr>
                <w:spacing w:val="3"/>
                <w:sz w:val="18"/>
                <w:szCs w:val="18"/>
              </w:rPr>
              <w:t>元</w:t>
            </w:r>
          </w:p>
          <w:p w14:paraId="3D609311">
            <w:pPr>
              <w:pStyle w:val="6"/>
              <w:spacing w:before="31" w:line="231" w:lineRule="auto"/>
              <w:ind w:left="119"/>
              <w:rPr>
                <w:sz w:val="18"/>
                <w:szCs w:val="18"/>
              </w:rPr>
            </w:pPr>
            <w:r>
              <w:rPr>
                <w:spacing w:val="5"/>
                <w:sz w:val="18"/>
                <w:szCs w:val="18"/>
              </w:rPr>
              <w:t>人*1500 元*10</w:t>
            </w:r>
            <w:r>
              <w:rPr>
                <w:spacing w:val="30"/>
                <w:sz w:val="18"/>
                <w:szCs w:val="18"/>
              </w:rPr>
              <w:t xml:space="preserve"> </w:t>
            </w:r>
            <w:r>
              <w:rPr>
                <w:spacing w:val="5"/>
                <w:sz w:val="18"/>
                <w:szCs w:val="18"/>
              </w:rPr>
              <w:t>天=150000 元</w:t>
            </w:r>
            <w:r>
              <w:rPr>
                <w:spacing w:val="6"/>
                <w:sz w:val="18"/>
                <w:szCs w:val="18"/>
              </w:rPr>
              <w:t xml:space="preserve">    </w:t>
            </w:r>
            <w:r>
              <w:rPr>
                <w:spacing w:val="5"/>
                <w:sz w:val="18"/>
                <w:szCs w:val="18"/>
              </w:rPr>
              <w:t>合计：</w:t>
            </w:r>
          </w:p>
          <w:p w14:paraId="32A3C0A2">
            <w:pPr>
              <w:spacing w:line="390" w:lineRule="auto"/>
              <w:rPr>
                <w:rFonts w:ascii="Arial"/>
                <w:sz w:val="21"/>
              </w:rPr>
            </w:pPr>
          </w:p>
          <w:p w14:paraId="702F86F8">
            <w:pPr>
              <w:pStyle w:val="6"/>
              <w:spacing w:before="59" w:line="231" w:lineRule="auto"/>
              <w:ind w:left="120"/>
              <w:rPr>
                <w:sz w:val="18"/>
                <w:szCs w:val="18"/>
              </w:rPr>
            </w:pPr>
            <w:r>
              <w:rPr>
                <w:spacing w:val="6"/>
                <w:sz w:val="18"/>
                <w:szCs w:val="18"/>
              </w:rPr>
              <w:t>合计：10528631</w:t>
            </w:r>
            <w:r>
              <w:rPr>
                <w:spacing w:val="28"/>
                <w:sz w:val="18"/>
                <w:szCs w:val="18"/>
              </w:rPr>
              <w:t xml:space="preserve"> </w:t>
            </w:r>
            <w:r>
              <w:rPr>
                <w:spacing w:val="6"/>
                <w:sz w:val="18"/>
                <w:szCs w:val="18"/>
              </w:rPr>
              <w:t>元</w:t>
            </w:r>
          </w:p>
        </w:tc>
      </w:tr>
      <w:tr w14:paraId="3210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972" w:type="dxa"/>
            <w:vMerge w:val="restart"/>
            <w:tcBorders>
              <w:bottom w:val="nil"/>
            </w:tcBorders>
            <w:vAlign w:val="top"/>
          </w:tcPr>
          <w:p w14:paraId="23878ECC">
            <w:pPr>
              <w:spacing w:line="249" w:lineRule="auto"/>
              <w:rPr>
                <w:rFonts w:ascii="Arial"/>
                <w:sz w:val="21"/>
              </w:rPr>
            </w:pPr>
          </w:p>
          <w:p w14:paraId="513E104D">
            <w:pPr>
              <w:spacing w:line="249" w:lineRule="auto"/>
              <w:rPr>
                <w:rFonts w:ascii="Arial"/>
                <w:sz w:val="21"/>
              </w:rPr>
            </w:pPr>
          </w:p>
          <w:p w14:paraId="03E395C8">
            <w:pPr>
              <w:spacing w:line="249" w:lineRule="auto"/>
              <w:rPr>
                <w:rFonts w:ascii="Arial"/>
                <w:sz w:val="21"/>
              </w:rPr>
            </w:pPr>
          </w:p>
          <w:p w14:paraId="6E3CEE93">
            <w:pPr>
              <w:spacing w:line="249" w:lineRule="auto"/>
              <w:rPr>
                <w:rFonts w:ascii="Arial"/>
                <w:sz w:val="21"/>
              </w:rPr>
            </w:pPr>
          </w:p>
          <w:p w14:paraId="6318F296">
            <w:pPr>
              <w:spacing w:line="249" w:lineRule="auto"/>
              <w:rPr>
                <w:rFonts w:ascii="Arial"/>
                <w:sz w:val="21"/>
              </w:rPr>
            </w:pPr>
          </w:p>
          <w:p w14:paraId="0B61D72B">
            <w:pPr>
              <w:spacing w:line="249" w:lineRule="auto"/>
              <w:rPr>
                <w:rFonts w:ascii="Arial"/>
                <w:sz w:val="21"/>
              </w:rPr>
            </w:pPr>
          </w:p>
          <w:p w14:paraId="6D08AF6C">
            <w:pPr>
              <w:spacing w:line="250" w:lineRule="auto"/>
              <w:rPr>
                <w:rFonts w:ascii="Arial"/>
                <w:sz w:val="21"/>
              </w:rPr>
            </w:pPr>
          </w:p>
          <w:p w14:paraId="1B12BFFC">
            <w:pPr>
              <w:pStyle w:val="6"/>
              <w:spacing w:before="58" w:line="230" w:lineRule="auto"/>
              <w:ind w:left="401"/>
              <w:rPr>
                <w:sz w:val="18"/>
                <w:szCs w:val="18"/>
              </w:rPr>
            </w:pPr>
            <w:r>
              <w:rPr>
                <w:spacing w:val="14"/>
                <w:sz w:val="18"/>
                <w:szCs w:val="18"/>
              </w:rPr>
              <w:t>项目资金来源</w:t>
            </w:r>
          </w:p>
        </w:tc>
        <w:tc>
          <w:tcPr>
            <w:tcW w:w="3631" w:type="dxa"/>
            <w:gridSpan w:val="2"/>
            <w:vAlign w:val="top"/>
          </w:tcPr>
          <w:p w14:paraId="36B501EA">
            <w:pPr>
              <w:pStyle w:val="6"/>
              <w:spacing w:before="172" w:line="230" w:lineRule="auto"/>
              <w:ind w:left="1244"/>
              <w:rPr>
                <w:sz w:val="18"/>
                <w:szCs w:val="18"/>
              </w:rPr>
            </w:pPr>
            <w:r>
              <w:rPr>
                <w:spacing w:val="13"/>
                <w:sz w:val="18"/>
                <w:szCs w:val="18"/>
              </w:rPr>
              <w:t>资金来源项目</w:t>
            </w:r>
          </w:p>
        </w:tc>
        <w:tc>
          <w:tcPr>
            <w:tcW w:w="3643" w:type="dxa"/>
            <w:gridSpan w:val="2"/>
            <w:vAlign w:val="top"/>
          </w:tcPr>
          <w:p w14:paraId="37A1BE6A">
            <w:pPr>
              <w:pStyle w:val="6"/>
              <w:spacing w:before="172" w:line="230" w:lineRule="auto"/>
              <w:ind w:left="1629"/>
              <w:rPr>
                <w:sz w:val="18"/>
                <w:szCs w:val="18"/>
              </w:rPr>
            </w:pPr>
            <w:r>
              <w:rPr>
                <w:spacing w:val="7"/>
                <w:sz w:val="18"/>
                <w:szCs w:val="18"/>
              </w:rPr>
              <w:t>金额</w:t>
            </w:r>
          </w:p>
        </w:tc>
      </w:tr>
      <w:tr w14:paraId="05B7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72" w:type="dxa"/>
            <w:vMerge w:val="continue"/>
            <w:tcBorders>
              <w:top w:val="nil"/>
              <w:bottom w:val="nil"/>
            </w:tcBorders>
            <w:vAlign w:val="top"/>
          </w:tcPr>
          <w:p w14:paraId="593A3B7E">
            <w:pPr>
              <w:rPr>
                <w:rFonts w:ascii="Arial"/>
                <w:sz w:val="21"/>
              </w:rPr>
            </w:pPr>
          </w:p>
        </w:tc>
        <w:tc>
          <w:tcPr>
            <w:tcW w:w="3631" w:type="dxa"/>
            <w:gridSpan w:val="2"/>
            <w:vAlign w:val="top"/>
          </w:tcPr>
          <w:p w14:paraId="54460BB7">
            <w:pPr>
              <w:pStyle w:val="6"/>
              <w:spacing w:before="169" w:line="230" w:lineRule="auto"/>
              <w:ind w:left="50"/>
              <w:rPr>
                <w:sz w:val="18"/>
                <w:szCs w:val="18"/>
              </w:rPr>
            </w:pPr>
            <w:r>
              <w:rPr>
                <w:spacing w:val="11"/>
                <w:sz w:val="18"/>
                <w:szCs w:val="18"/>
              </w:rPr>
              <w:t>1.财政拨款收入</w:t>
            </w:r>
          </w:p>
        </w:tc>
        <w:tc>
          <w:tcPr>
            <w:tcW w:w="3643" w:type="dxa"/>
            <w:gridSpan w:val="2"/>
            <w:vAlign w:val="top"/>
          </w:tcPr>
          <w:p w14:paraId="05636A6A">
            <w:pPr>
              <w:pStyle w:val="6"/>
              <w:spacing w:before="183" w:line="191" w:lineRule="auto"/>
              <w:ind w:right="21"/>
              <w:jc w:val="right"/>
              <w:rPr>
                <w:sz w:val="18"/>
                <w:szCs w:val="18"/>
              </w:rPr>
            </w:pPr>
            <w:r>
              <w:rPr>
                <w:spacing w:val="5"/>
                <w:sz w:val="18"/>
                <w:szCs w:val="18"/>
              </w:rPr>
              <w:t>10528631.00</w:t>
            </w:r>
          </w:p>
        </w:tc>
      </w:tr>
      <w:tr w14:paraId="6374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2" w:type="dxa"/>
            <w:vMerge w:val="continue"/>
            <w:tcBorders>
              <w:top w:val="nil"/>
              <w:bottom w:val="nil"/>
            </w:tcBorders>
            <w:vAlign w:val="top"/>
          </w:tcPr>
          <w:p w14:paraId="7EF0F488">
            <w:pPr>
              <w:rPr>
                <w:rFonts w:ascii="Arial"/>
                <w:sz w:val="21"/>
              </w:rPr>
            </w:pPr>
          </w:p>
        </w:tc>
        <w:tc>
          <w:tcPr>
            <w:tcW w:w="3631" w:type="dxa"/>
            <w:gridSpan w:val="2"/>
            <w:vAlign w:val="top"/>
          </w:tcPr>
          <w:p w14:paraId="68A1F752">
            <w:pPr>
              <w:pStyle w:val="6"/>
              <w:spacing w:before="154" w:line="230" w:lineRule="auto"/>
              <w:ind w:left="224"/>
              <w:rPr>
                <w:sz w:val="18"/>
                <w:szCs w:val="18"/>
              </w:rPr>
            </w:pPr>
            <w:r>
              <w:rPr>
                <w:spacing w:val="17"/>
                <w:sz w:val="18"/>
                <w:szCs w:val="18"/>
              </w:rPr>
              <w:t>其中申请当年预算拨款</w:t>
            </w:r>
          </w:p>
        </w:tc>
        <w:tc>
          <w:tcPr>
            <w:tcW w:w="3643" w:type="dxa"/>
            <w:gridSpan w:val="2"/>
            <w:vAlign w:val="top"/>
          </w:tcPr>
          <w:p w14:paraId="00D197C8">
            <w:pPr>
              <w:pStyle w:val="6"/>
              <w:spacing w:before="185" w:line="191" w:lineRule="auto"/>
              <w:ind w:right="21"/>
              <w:jc w:val="right"/>
              <w:rPr>
                <w:sz w:val="18"/>
                <w:szCs w:val="18"/>
              </w:rPr>
            </w:pPr>
            <w:r>
              <w:rPr>
                <w:spacing w:val="5"/>
                <w:sz w:val="18"/>
                <w:szCs w:val="18"/>
              </w:rPr>
              <w:t>10528631.00</w:t>
            </w:r>
          </w:p>
        </w:tc>
      </w:tr>
      <w:tr w14:paraId="077C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72" w:type="dxa"/>
            <w:vMerge w:val="continue"/>
            <w:tcBorders>
              <w:top w:val="nil"/>
              <w:bottom w:val="nil"/>
            </w:tcBorders>
            <w:vAlign w:val="top"/>
          </w:tcPr>
          <w:p w14:paraId="1A4D5158">
            <w:pPr>
              <w:rPr>
                <w:rFonts w:ascii="Arial"/>
                <w:sz w:val="21"/>
              </w:rPr>
            </w:pPr>
          </w:p>
        </w:tc>
        <w:tc>
          <w:tcPr>
            <w:tcW w:w="3631" w:type="dxa"/>
            <w:gridSpan w:val="2"/>
            <w:vAlign w:val="top"/>
          </w:tcPr>
          <w:p w14:paraId="62F48B26">
            <w:pPr>
              <w:pStyle w:val="6"/>
              <w:spacing w:before="175" w:line="230" w:lineRule="auto"/>
              <w:ind w:left="27"/>
              <w:rPr>
                <w:sz w:val="18"/>
                <w:szCs w:val="18"/>
              </w:rPr>
            </w:pPr>
            <w:r>
              <w:rPr>
                <w:spacing w:val="12"/>
                <w:sz w:val="18"/>
                <w:szCs w:val="18"/>
              </w:rPr>
              <w:t>2.事业收入</w:t>
            </w:r>
          </w:p>
        </w:tc>
        <w:tc>
          <w:tcPr>
            <w:tcW w:w="3643" w:type="dxa"/>
            <w:gridSpan w:val="2"/>
            <w:vAlign w:val="top"/>
          </w:tcPr>
          <w:p w14:paraId="2C4E1E5D">
            <w:pPr>
              <w:pStyle w:val="6"/>
              <w:spacing w:before="191" w:line="190" w:lineRule="auto"/>
              <w:ind w:right="10"/>
              <w:jc w:val="right"/>
              <w:rPr>
                <w:sz w:val="18"/>
                <w:szCs w:val="18"/>
              </w:rPr>
            </w:pPr>
            <w:r>
              <w:rPr>
                <w:sz w:val="18"/>
                <w:szCs w:val="18"/>
              </w:rPr>
              <w:t>0</w:t>
            </w:r>
          </w:p>
        </w:tc>
      </w:tr>
      <w:tr w14:paraId="0EA3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2" w:type="dxa"/>
            <w:vMerge w:val="continue"/>
            <w:tcBorders>
              <w:top w:val="nil"/>
              <w:bottom w:val="nil"/>
            </w:tcBorders>
            <w:vAlign w:val="top"/>
          </w:tcPr>
          <w:p w14:paraId="3583E034">
            <w:pPr>
              <w:rPr>
                <w:rFonts w:ascii="Arial"/>
                <w:sz w:val="21"/>
              </w:rPr>
            </w:pPr>
          </w:p>
        </w:tc>
        <w:tc>
          <w:tcPr>
            <w:tcW w:w="3631" w:type="dxa"/>
            <w:gridSpan w:val="2"/>
            <w:vAlign w:val="top"/>
          </w:tcPr>
          <w:p w14:paraId="48C3C911">
            <w:pPr>
              <w:pStyle w:val="6"/>
              <w:spacing w:before="169" w:line="230" w:lineRule="auto"/>
              <w:ind w:left="28"/>
              <w:rPr>
                <w:sz w:val="18"/>
                <w:szCs w:val="18"/>
              </w:rPr>
            </w:pPr>
            <w:r>
              <w:rPr>
                <w:spacing w:val="13"/>
                <w:sz w:val="18"/>
                <w:szCs w:val="18"/>
              </w:rPr>
              <w:t>3.上级补助收入</w:t>
            </w:r>
          </w:p>
        </w:tc>
        <w:tc>
          <w:tcPr>
            <w:tcW w:w="3643" w:type="dxa"/>
            <w:gridSpan w:val="2"/>
            <w:vAlign w:val="top"/>
          </w:tcPr>
          <w:p w14:paraId="441CF230">
            <w:pPr>
              <w:pStyle w:val="6"/>
              <w:spacing w:before="187" w:line="190" w:lineRule="auto"/>
              <w:ind w:right="10"/>
              <w:jc w:val="right"/>
              <w:rPr>
                <w:sz w:val="18"/>
                <w:szCs w:val="18"/>
              </w:rPr>
            </w:pPr>
            <w:r>
              <w:rPr>
                <w:sz w:val="18"/>
                <w:szCs w:val="18"/>
              </w:rPr>
              <w:t>0</w:t>
            </w:r>
          </w:p>
        </w:tc>
      </w:tr>
      <w:tr w14:paraId="2C4B1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72" w:type="dxa"/>
            <w:vMerge w:val="continue"/>
            <w:tcBorders>
              <w:top w:val="nil"/>
              <w:bottom w:val="nil"/>
            </w:tcBorders>
            <w:vAlign w:val="top"/>
          </w:tcPr>
          <w:p w14:paraId="7FBC77D4">
            <w:pPr>
              <w:rPr>
                <w:rFonts w:ascii="Arial"/>
                <w:sz w:val="21"/>
              </w:rPr>
            </w:pPr>
          </w:p>
        </w:tc>
        <w:tc>
          <w:tcPr>
            <w:tcW w:w="3631" w:type="dxa"/>
            <w:gridSpan w:val="2"/>
            <w:vAlign w:val="top"/>
          </w:tcPr>
          <w:p w14:paraId="641CB973">
            <w:pPr>
              <w:pStyle w:val="6"/>
              <w:spacing w:before="164" w:line="230" w:lineRule="auto"/>
              <w:ind w:left="19"/>
              <w:rPr>
                <w:sz w:val="18"/>
                <w:szCs w:val="18"/>
              </w:rPr>
            </w:pPr>
            <w:r>
              <w:rPr>
                <w:spacing w:val="15"/>
                <w:sz w:val="18"/>
                <w:szCs w:val="18"/>
              </w:rPr>
              <w:t>4.附属单位上缴收入</w:t>
            </w:r>
          </w:p>
        </w:tc>
        <w:tc>
          <w:tcPr>
            <w:tcW w:w="3643" w:type="dxa"/>
            <w:gridSpan w:val="2"/>
            <w:vAlign w:val="top"/>
          </w:tcPr>
          <w:p w14:paraId="157AC351">
            <w:pPr>
              <w:pStyle w:val="6"/>
              <w:spacing w:before="180" w:line="190" w:lineRule="auto"/>
              <w:ind w:right="10"/>
              <w:jc w:val="right"/>
              <w:rPr>
                <w:sz w:val="18"/>
                <w:szCs w:val="18"/>
              </w:rPr>
            </w:pPr>
            <w:r>
              <w:rPr>
                <w:sz w:val="18"/>
                <w:szCs w:val="18"/>
              </w:rPr>
              <w:t>0</w:t>
            </w:r>
          </w:p>
        </w:tc>
      </w:tr>
      <w:tr w14:paraId="177C4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2" w:type="dxa"/>
            <w:vMerge w:val="continue"/>
            <w:tcBorders>
              <w:top w:val="nil"/>
              <w:bottom w:val="nil"/>
            </w:tcBorders>
            <w:vAlign w:val="top"/>
          </w:tcPr>
          <w:p w14:paraId="630A0176">
            <w:pPr>
              <w:rPr>
                <w:rFonts w:ascii="Arial"/>
                <w:sz w:val="21"/>
              </w:rPr>
            </w:pPr>
          </w:p>
        </w:tc>
        <w:tc>
          <w:tcPr>
            <w:tcW w:w="3631" w:type="dxa"/>
            <w:gridSpan w:val="2"/>
            <w:vAlign w:val="top"/>
          </w:tcPr>
          <w:p w14:paraId="09E1453B">
            <w:pPr>
              <w:pStyle w:val="6"/>
              <w:spacing w:before="169" w:line="230" w:lineRule="auto"/>
              <w:ind w:left="28"/>
              <w:rPr>
                <w:sz w:val="18"/>
                <w:szCs w:val="18"/>
              </w:rPr>
            </w:pPr>
            <w:r>
              <w:rPr>
                <w:spacing w:val="14"/>
                <w:sz w:val="18"/>
                <w:szCs w:val="18"/>
              </w:rPr>
              <w:t>5.事业单位经营收入</w:t>
            </w:r>
          </w:p>
        </w:tc>
        <w:tc>
          <w:tcPr>
            <w:tcW w:w="3643" w:type="dxa"/>
            <w:gridSpan w:val="2"/>
            <w:vAlign w:val="top"/>
          </w:tcPr>
          <w:p w14:paraId="23C01CE6">
            <w:pPr>
              <w:pStyle w:val="6"/>
              <w:spacing w:before="187" w:line="190" w:lineRule="auto"/>
              <w:ind w:right="10"/>
              <w:jc w:val="right"/>
              <w:rPr>
                <w:sz w:val="18"/>
                <w:szCs w:val="18"/>
              </w:rPr>
            </w:pPr>
            <w:r>
              <w:rPr>
                <w:sz w:val="18"/>
                <w:szCs w:val="18"/>
              </w:rPr>
              <w:t>0</w:t>
            </w:r>
          </w:p>
        </w:tc>
      </w:tr>
      <w:tr w14:paraId="20ECA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72" w:type="dxa"/>
            <w:vMerge w:val="continue"/>
            <w:tcBorders>
              <w:top w:val="nil"/>
            </w:tcBorders>
            <w:vAlign w:val="top"/>
          </w:tcPr>
          <w:p w14:paraId="70DA9692">
            <w:pPr>
              <w:rPr>
                <w:rFonts w:ascii="Arial"/>
                <w:sz w:val="21"/>
              </w:rPr>
            </w:pPr>
          </w:p>
        </w:tc>
        <w:tc>
          <w:tcPr>
            <w:tcW w:w="3631" w:type="dxa"/>
            <w:gridSpan w:val="2"/>
            <w:vAlign w:val="top"/>
          </w:tcPr>
          <w:p w14:paraId="2ED22796">
            <w:pPr>
              <w:pStyle w:val="6"/>
              <w:spacing w:before="172" w:line="230" w:lineRule="auto"/>
              <w:ind w:left="23"/>
              <w:rPr>
                <w:sz w:val="18"/>
                <w:szCs w:val="18"/>
              </w:rPr>
            </w:pPr>
            <w:r>
              <w:rPr>
                <w:spacing w:val="12"/>
                <w:sz w:val="18"/>
                <w:szCs w:val="18"/>
              </w:rPr>
              <w:t>6.其他收入</w:t>
            </w:r>
          </w:p>
        </w:tc>
        <w:tc>
          <w:tcPr>
            <w:tcW w:w="3643" w:type="dxa"/>
            <w:gridSpan w:val="2"/>
            <w:vAlign w:val="top"/>
          </w:tcPr>
          <w:p w14:paraId="0C3567A5">
            <w:pPr>
              <w:pStyle w:val="6"/>
              <w:spacing w:before="190" w:line="190" w:lineRule="auto"/>
              <w:ind w:right="10"/>
              <w:jc w:val="right"/>
              <w:rPr>
                <w:sz w:val="18"/>
                <w:szCs w:val="18"/>
              </w:rPr>
            </w:pPr>
            <w:r>
              <w:rPr>
                <w:sz w:val="18"/>
                <w:szCs w:val="18"/>
              </w:rPr>
              <w:t>0</w:t>
            </w:r>
          </w:p>
        </w:tc>
      </w:tr>
    </w:tbl>
    <w:p w14:paraId="09520203">
      <w:pPr>
        <w:rPr>
          <w:rFonts w:ascii="Arial"/>
          <w:sz w:val="21"/>
        </w:rPr>
      </w:pPr>
    </w:p>
    <w:p w14:paraId="5EAF8C1C">
      <w:pPr>
        <w:rPr>
          <w:rFonts w:ascii="Arial" w:hAnsi="Arial" w:eastAsia="Arial" w:cs="Arial"/>
          <w:sz w:val="21"/>
          <w:szCs w:val="21"/>
        </w:rPr>
        <w:sectPr>
          <w:pgSz w:w="11906" w:h="16840"/>
          <w:pgMar w:top="1431" w:right="1480" w:bottom="0" w:left="1173" w:header="0" w:footer="0" w:gutter="0"/>
          <w:cols w:space="720" w:num="1"/>
        </w:sectPr>
      </w:pPr>
    </w:p>
    <w:p w14:paraId="6BC80C64">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3630"/>
        <w:gridCol w:w="3644"/>
      </w:tblGrid>
      <w:tr w14:paraId="08A6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1" w:hRule="atLeast"/>
        </w:trPr>
        <w:tc>
          <w:tcPr>
            <w:tcW w:w="1972" w:type="dxa"/>
            <w:vMerge w:val="restart"/>
            <w:tcBorders>
              <w:bottom w:val="nil"/>
            </w:tcBorders>
            <w:vAlign w:val="top"/>
          </w:tcPr>
          <w:p w14:paraId="62A12067">
            <w:pPr>
              <w:rPr>
                <w:rFonts w:ascii="Arial"/>
                <w:sz w:val="21"/>
              </w:rPr>
            </w:pPr>
          </w:p>
        </w:tc>
        <w:tc>
          <w:tcPr>
            <w:tcW w:w="3630" w:type="dxa"/>
            <w:vAlign w:val="top"/>
          </w:tcPr>
          <w:p w14:paraId="69660E16">
            <w:pPr>
              <w:pStyle w:val="6"/>
              <w:spacing w:before="181" w:line="230" w:lineRule="auto"/>
              <w:ind w:left="29"/>
              <w:rPr>
                <w:sz w:val="18"/>
                <w:szCs w:val="18"/>
              </w:rPr>
            </w:pPr>
            <w:r>
              <w:rPr>
                <w:spacing w:val="15"/>
                <w:sz w:val="18"/>
                <w:szCs w:val="18"/>
              </w:rPr>
              <w:t>7.用事业基金弥补收支差额</w:t>
            </w:r>
          </w:p>
        </w:tc>
        <w:tc>
          <w:tcPr>
            <w:tcW w:w="3644" w:type="dxa"/>
            <w:vAlign w:val="top"/>
          </w:tcPr>
          <w:p w14:paraId="74F32F28">
            <w:pPr>
              <w:pStyle w:val="6"/>
              <w:spacing w:before="198" w:line="190" w:lineRule="auto"/>
              <w:ind w:right="10"/>
              <w:jc w:val="right"/>
              <w:rPr>
                <w:sz w:val="18"/>
                <w:szCs w:val="18"/>
              </w:rPr>
            </w:pPr>
            <w:r>
              <w:rPr>
                <w:sz w:val="18"/>
                <w:szCs w:val="18"/>
              </w:rPr>
              <w:t>0</w:t>
            </w:r>
          </w:p>
        </w:tc>
      </w:tr>
      <w:tr w14:paraId="725EC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2" w:type="dxa"/>
            <w:vMerge w:val="continue"/>
            <w:tcBorders>
              <w:top w:val="nil"/>
              <w:bottom w:val="nil"/>
            </w:tcBorders>
            <w:vAlign w:val="top"/>
          </w:tcPr>
          <w:p w14:paraId="402362DC">
            <w:pPr>
              <w:rPr>
                <w:rFonts w:ascii="Arial"/>
                <w:sz w:val="21"/>
              </w:rPr>
            </w:pPr>
          </w:p>
        </w:tc>
        <w:tc>
          <w:tcPr>
            <w:tcW w:w="3630" w:type="dxa"/>
            <w:vAlign w:val="top"/>
          </w:tcPr>
          <w:p w14:paraId="0C0371B0">
            <w:pPr>
              <w:pStyle w:val="6"/>
              <w:spacing w:before="162" w:line="230" w:lineRule="auto"/>
              <w:ind w:left="23"/>
              <w:rPr>
                <w:sz w:val="18"/>
                <w:szCs w:val="18"/>
              </w:rPr>
            </w:pPr>
            <w:r>
              <w:rPr>
                <w:spacing w:val="12"/>
                <w:sz w:val="18"/>
                <w:szCs w:val="18"/>
              </w:rPr>
              <w:t>8.上年结转</w:t>
            </w:r>
          </w:p>
        </w:tc>
        <w:tc>
          <w:tcPr>
            <w:tcW w:w="3644" w:type="dxa"/>
            <w:vAlign w:val="top"/>
          </w:tcPr>
          <w:p w14:paraId="2CD5E5E3">
            <w:pPr>
              <w:pStyle w:val="6"/>
              <w:spacing w:before="180" w:line="190" w:lineRule="auto"/>
              <w:ind w:right="10"/>
              <w:jc w:val="right"/>
              <w:rPr>
                <w:sz w:val="18"/>
                <w:szCs w:val="18"/>
              </w:rPr>
            </w:pPr>
            <w:r>
              <w:rPr>
                <w:sz w:val="18"/>
                <w:szCs w:val="18"/>
              </w:rPr>
              <w:t>0</w:t>
            </w:r>
          </w:p>
        </w:tc>
      </w:tr>
      <w:tr w14:paraId="0B85E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72" w:type="dxa"/>
            <w:vMerge w:val="continue"/>
            <w:tcBorders>
              <w:top w:val="nil"/>
            </w:tcBorders>
            <w:vAlign w:val="top"/>
          </w:tcPr>
          <w:p w14:paraId="79BB1C31">
            <w:pPr>
              <w:rPr>
                <w:rFonts w:ascii="Arial"/>
                <w:sz w:val="21"/>
              </w:rPr>
            </w:pPr>
          </w:p>
        </w:tc>
        <w:tc>
          <w:tcPr>
            <w:tcW w:w="3630" w:type="dxa"/>
            <w:vAlign w:val="top"/>
          </w:tcPr>
          <w:p w14:paraId="515F7D78">
            <w:pPr>
              <w:pStyle w:val="6"/>
              <w:spacing w:before="209" w:line="230" w:lineRule="auto"/>
              <w:ind w:left="224"/>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64B54224">
            <w:pPr>
              <w:pStyle w:val="6"/>
              <w:spacing w:before="241" w:line="190" w:lineRule="auto"/>
              <w:ind w:right="10"/>
              <w:jc w:val="right"/>
              <w:rPr>
                <w:sz w:val="18"/>
                <w:szCs w:val="18"/>
              </w:rPr>
            </w:pPr>
            <w:r>
              <w:rPr>
                <w:sz w:val="18"/>
                <w:szCs w:val="18"/>
              </w:rPr>
              <w:t>0</w:t>
            </w:r>
          </w:p>
        </w:tc>
      </w:tr>
    </w:tbl>
    <w:p w14:paraId="566ECBB0">
      <w:pPr>
        <w:spacing w:line="281" w:lineRule="auto"/>
        <w:rPr>
          <w:rFonts w:ascii="Arial"/>
          <w:sz w:val="21"/>
        </w:rPr>
      </w:pPr>
    </w:p>
    <w:p w14:paraId="188BC360">
      <w:pPr>
        <w:spacing w:line="281" w:lineRule="auto"/>
        <w:rPr>
          <w:rFonts w:ascii="Arial"/>
          <w:sz w:val="21"/>
        </w:rPr>
      </w:pPr>
    </w:p>
    <w:p w14:paraId="13F3F995">
      <w:pPr>
        <w:spacing w:line="281" w:lineRule="auto"/>
        <w:rPr>
          <w:rFonts w:ascii="Arial"/>
          <w:sz w:val="21"/>
        </w:rPr>
      </w:pPr>
    </w:p>
    <w:p w14:paraId="4F0F9866">
      <w:pPr>
        <w:spacing w:line="282" w:lineRule="auto"/>
        <w:rPr>
          <w:rFonts w:ascii="Arial"/>
          <w:sz w:val="21"/>
        </w:rPr>
      </w:pPr>
    </w:p>
    <w:p w14:paraId="51BC23C7">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BABAB"/>
          <w:spacing w:val="-10"/>
          <w:position w:val="-2"/>
          <w:sz w:val="49"/>
          <w:szCs w:val="49"/>
        </w:rPr>
        <w:t>项目支出明细测算</w:t>
      </w:r>
    </w:p>
    <w:p w14:paraId="528DF7E4">
      <w:pPr>
        <w:spacing w:before="80"/>
      </w:pPr>
    </w:p>
    <w:p w14:paraId="350CCD65">
      <w:pPr>
        <w:spacing w:before="79"/>
      </w:pPr>
    </w:p>
    <w:p w14:paraId="62D5973C">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3232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245F5F90">
            <w:pPr>
              <w:pStyle w:val="6"/>
              <w:spacing w:before="75" w:line="228" w:lineRule="auto"/>
              <w:ind w:left="726"/>
              <w:rPr>
                <w:sz w:val="19"/>
                <w:szCs w:val="19"/>
              </w:rPr>
            </w:pPr>
            <w:r>
              <w:rPr>
                <w:spacing w:val="12"/>
                <w:sz w:val="19"/>
                <w:szCs w:val="19"/>
              </w:rPr>
              <w:t>经济科目</w:t>
            </w:r>
          </w:p>
        </w:tc>
        <w:tc>
          <w:tcPr>
            <w:tcW w:w="2253" w:type="dxa"/>
            <w:vAlign w:val="top"/>
          </w:tcPr>
          <w:p w14:paraId="12896664">
            <w:pPr>
              <w:pStyle w:val="6"/>
              <w:spacing w:before="75" w:line="229" w:lineRule="auto"/>
              <w:ind w:left="931"/>
              <w:rPr>
                <w:sz w:val="19"/>
                <w:szCs w:val="19"/>
              </w:rPr>
            </w:pPr>
            <w:r>
              <w:rPr>
                <w:spacing w:val="6"/>
                <w:sz w:val="19"/>
                <w:szCs w:val="19"/>
              </w:rPr>
              <w:t>金额</w:t>
            </w:r>
          </w:p>
        </w:tc>
        <w:tc>
          <w:tcPr>
            <w:tcW w:w="2254" w:type="dxa"/>
            <w:vAlign w:val="top"/>
          </w:tcPr>
          <w:p w14:paraId="7F363798">
            <w:pPr>
              <w:pStyle w:val="6"/>
              <w:spacing w:before="75" w:line="228" w:lineRule="auto"/>
              <w:ind w:left="408"/>
              <w:rPr>
                <w:sz w:val="19"/>
                <w:szCs w:val="19"/>
              </w:rPr>
            </w:pPr>
            <w:r>
              <w:rPr>
                <w:spacing w:val="15"/>
                <w:sz w:val="19"/>
                <w:szCs w:val="19"/>
              </w:rPr>
              <w:t>测算依据及说明</w:t>
            </w:r>
          </w:p>
        </w:tc>
        <w:tc>
          <w:tcPr>
            <w:tcW w:w="2260" w:type="dxa"/>
            <w:vAlign w:val="top"/>
          </w:tcPr>
          <w:p w14:paraId="63310A85">
            <w:pPr>
              <w:pStyle w:val="6"/>
              <w:spacing w:before="78" w:line="228" w:lineRule="auto"/>
              <w:ind w:left="939"/>
              <w:rPr>
                <w:sz w:val="19"/>
                <w:szCs w:val="19"/>
              </w:rPr>
            </w:pPr>
            <w:r>
              <w:rPr>
                <w:spacing w:val="6"/>
                <w:sz w:val="19"/>
                <w:szCs w:val="19"/>
              </w:rPr>
              <w:t>备注</w:t>
            </w:r>
          </w:p>
        </w:tc>
      </w:tr>
      <w:tr w14:paraId="5B5F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2" w:hRule="atLeast"/>
        </w:trPr>
        <w:tc>
          <w:tcPr>
            <w:tcW w:w="2260" w:type="dxa"/>
            <w:vAlign w:val="top"/>
          </w:tcPr>
          <w:p w14:paraId="0F1FDBA3">
            <w:pPr>
              <w:pStyle w:val="6"/>
              <w:spacing w:before="70" w:line="230" w:lineRule="auto"/>
              <w:ind w:left="56"/>
              <w:rPr>
                <w:sz w:val="18"/>
                <w:szCs w:val="18"/>
              </w:rPr>
            </w:pPr>
            <w:r>
              <w:rPr>
                <w:spacing w:val="15"/>
                <w:sz w:val="18"/>
                <w:szCs w:val="18"/>
              </w:rPr>
              <w:t>委托业务费</w:t>
            </w:r>
          </w:p>
        </w:tc>
        <w:tc>
          <w:tcPr>
            <w:tcW w:w="2253" w:type="dxa"/>
            <w:vAlign w:val="top"/>
          </w:tcPr>
          <w:p w14:paraId="1E5F3A29">
            <w:pPr>
              <w:spacing w:before="102" w:line="196" w:lineRule="auto"/>
              <w:ind w:left="127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5000000.00</w:t>
            </w:r>
          </w:p>
        </w:tc>
        <w:tc>
          <w:tcPr>
            <w:tcW w:w="2254" w:type="dxa"/>
            <w:vAlign w:val="top"/>
          </w:tcPr>
          <w:p w14:paraId="6F108BEC">
            <w:pPr>
              <w:pStyle w:val="6"/>
              <w:tabs>
                <w:tab w:val="left" w:pos="192"/>
              </w:tabs>
              <w:spacing w:before="80" w:line="310" w:lineRule="auto"/>
              <w:ind w:left="56" w:right="92" w:firstLine="5"/>
              <w:jc w:val="right"/>
              <w:rPr>
                <w:sz w:val="18"/>
                <w:szCs w:val="18"/>
              </w:rPr>
            </w:pPr>
            <w:r>
              <w:rPr>
                <w:spacing w:val="9"/>
                <w:sz w:val="18"/>
                <w:szCs w:val="18"/>
              </w:rPr>
              <w:t>一、城孤老残幼临补特困</w:t>
            </w:r>
            <w:r>
              <w:rPr>
                <w:spacing w:val="5"/>
                <w:sz w:val="18"/>
                <w:szCs w:val="18"/>
              </w:rPr>
              <w:t xml:space="preserve"> 人员补助</w:t>
            </w:r>
            <w:r>
              <w:rPr>
                <w:spacing w:val="59"/>
                <w:sz w:val="18"/>
                <w:szCs w:val="18"/>
              </w:rPr>
              <w:t xml:space="preserve"> </w:t>
            </w:r>
            <w:r>
              <w:rPr>
                <w:spacing w:val="5"/>
                <w:sz w:val="18"/>
                <w:szCs w:val="18"/>
              </w:rPr>
              <w:t>(未成年人) ：</w:t>
            </w:r>
            <w:r>
              <w:rPr>
                <w:sz w:val="18"/>
                <w:szCs w:val="18"/>
              </w:rPr>
              <w:t xml:space="preserve"> </w:t>
            </w:r>
            <w:r>
              <w:rPr>
                <w:sz w:val="18"/>
                <w:szCs w:val="18"/>
              </w:rPr>
              <w:tab/>
            </w:r>
            <w:r>
              <w:rPr>
                <w:spacing w:val="-2"/>
                <w:sz w:val="18"/>
                <w:szCs w:val="18"/>
              </w:rPr>
              <w:t>( 一) 、特困人员生活救</w:t>
            </w:r>
            <w:r>
              <w:rPr>
                <w:spacing w:val="8"/>
                <w:sz w:val="18"/>
                <w:szCs w:val="18"/>
              </w:rPr>
              <w:t xml:space="preserve"> </w:t>
            </w:r>
            <w:r>
              <w:rPr>
                <w:spacing w:val="5"/>
                <w:sz w:val="18"/>
                <w:szCs w:val="18"/>
              </w:rPr>
              <w:t>助标准为</w:t>
            </w:r>
            <w:r>
              <w:rPr>
                <w:spacing w:val="27"/>
                <w:sz w:val="18"/>
                <w:szCs w:val="18"/>
              </w:rPr>
              <w:t xml:space="preserve"> </w:t>
            </w:r>
            <w:r>
              <w:rPr>
                <w:rFonts w:ascii="Times New Roman" w:hAnsi="Times New Roman" w:eastAsia="Times New Roman" w:cs="Times New Roman"/>
                <w:spacing w:val="5"/>
                <w:sz w:val="18"/>
                <w:szCs w:val="18"/>
              </w:rPr>
              <w:t xml:space="preserve">1740 </w:t>
            </w:r>
            <w:r>
              <w:rPr>
                <w:spacing w:val="5"/>
                <w:sz w:val="18"/>
                <w:szCs w:val="18"/>
              </w:rPr>
              <w:t>元</w:t>
            </w:r>
            <w:r>
              <w:rPr>
                <w:rFonts w:ascii="Times New Roman" w:hAnsi="Times New Roman" w:eastAsia="Times New Roman" w:cs="Times New Roman"/>
                <w:spacing w:val="5"/>
                <w:sz w:val="18"/>
                <w:szCs w:val="18"/>
              </w:rPr>
              <w:t>/</w:t>
            </w:r>
            <w:r>
              <w:rPr>
                <w:spacing w:val="5"/>
                <w:sz w:val="18"/>
                <w:szCs w:val="18"/>
              </w:rPr>
              <w:t>月，按</w:t>
            </w:r>
            <w:r>
              <w:rPr>
                <w:sz w:val="18"/>
                <w:szCs w:val="18"/>
              </w:rPr>
              <w:t xml:space="preserve"> </w:t>
            </w:r>
            <w:r>
              <w:rPr>
                <w:rFonts w:ascii="Times New Roman" w:hAnsi="Times New Roman" w:eastAsia="Times New Roman" w:cs="Times New Roman"/>
                <w:spacing w:val="11"/>
                <w:sz w:val="18"/>
                <w:szCs w:val="18"/>
              </w:rPr>
              <w:t>300</w:t>
            </w:r>
            <w:r>
              <w:rPr>
                <w:rFonts w:ascii="Times New Roman" w:hAnsi="Times New Roman" w:eastAsia="Times New Roman" w:cs="Times New Roman"/>
                <w:spacing w:val="22"/>
                <w:w w:val="101"/>
                <w:sz w:val="18"/>
                <w:szCs w:val="18"/>
              </w:rPr>
              <w:t xml:space="preserve"> </w:t>
            </w:r>
            <w:r>
              <w:rPr>
                <w:spacing w:val="11"/>
                <w:sz w:val="18"/>
                <w:szCs w:val="18"/>
              </w:rPr>
              <w:t>人核算，其中：全自</w:t>
            </w:r>
            <w:r>
              <w:rPr>
                <w:sz w:val="18"/>
                <w:szCs w:val="18"/>
              </w:rPr>
              <w:t xml:space="preserve"> </w:t>
            </w:r>
            <w:r>
              <w:rPr>
                <w:spacing w:val="1"/>
                <w:sz w:val="18"/>
                <w:szCs w:val="18"/>
              </w:rPr>
              <w:t>理</w:t>
            </w:r>
            <w:r>
              <w:rPr>
                <w:spacing w:val="69"/>
                <w:sz w:val="18"/>
                <w:szCs w:val="18"/>
              </w:rPr>
              <w:t xml:space="preserve"> </w:t>
            </w:r>
            <w:r>
              <w:rPr>
                <w:spacing w:val="1"/>
                <w:sz w:val="18"/>
                <w:szCs w:val="18"/>
              </w:rPr>
              <w:t>(三档)</w:t>
            </w:r>
            <w:r>
              <w:rPr>
                <w:spacing w:val="18"/>
                <w:sz w:val="18"/>
                <w:szCs w:val="18"/>
              </w:rPr>
              <w:t xml:space="preserve"> </w:t>
            </w:r>
            <w:r>
              <w:rPr>
                <w:spacing w:val="1"/>
                <w:sz w:val="18"/>
                <w:szCs w:val="18"/>
              </w:rPr>
              <w:t>按</w:t>
            </w:r>
            <w:r>
              <w:rPr>
                <w:spacing w:val="33"/>
                <w:sz w:val="18"/>
                <w:szCs w:val="18"/>
              </w:rPr>
              <w:t xml:space="preserve"> </w:t>
            </w:r>
            <w:r>
              <w:rPr>
                <w:rFonts w:ascii="Times New Roman" w:hAnsi="Times New Roman" w:eastAsia="Times New Roman" w:cs="Times New Roman"/>
                <w:spacing w:val="1"/>
                <w:sz w:val="18"/>
                <w:szCs w:val="18"/>
              </w:rPr>
              <w:t>1740</w:t>
            </w:r>
            <w:r>
              <w:rPr>
                <w:rFonts w:ascii="Times New Roman" w:hAnsi="Times New Roman" w:eastAsia="Times New Roman" w:cs="Times New Roman"/>
                <w:spacing w:val="20"/>
                <w:sz w:val="18"/>
                <w:szCs w:val="18"/>
              </w:rPr>
              <w:t xml:space="preserve"> </w:t>
            </w:r>
            <w:r>
              <w:rPr>
                <w:spacing w:val="1"/>
                <w:sz w:val="18"/>
                <w:szCs w:val="18"/>
              </w:rPr>
              <w:t>元核</w:t>
            </w:r>
          </w:p>
          <w:p w14:paraId="505808E8">
            <w:pPr>
              <w:pStyle w:val="6"/>
              <w:spacing w:before="45" w:line="230" w:lineRule="auto"/>
              <w:ind w:left="58"/>
              <w:rPr>
                <w:sz w:val="18"/>
                <w:szCs w:val="18"/>
              </w:rPr>
            </w:pPr>
            <w:r>
              <w:rPr>
                <w:spacing w:val="-3"/>
                <w:sz w:val="18"/>
                <w:szCs w:val="18"/>
              </w:rPr>
              <w:t>算</w:t>
            </w:r>
            <w:r>
              <w:rPr>
                <w:spacing w:val="18"/>
                <w:sz w:val="18"/>
                <w:szCs w:val="18"/>
              </w:rPr>
              <w:t xml:space="preserve">  </w:t>
            </w:r>
            <w:r>
              <w:rPr>
                <w:spacing w:val="-3"/>
                <w:sz w:val="18"/>
                <w:szCs w:val="18"/>
              </w:rPr>
              <w:t>，</w:t>
            </w:r>
            <w:r>
              <w:rPr>
                <w:spacing w:val="15"/>
                <w:sz w:val="18"/>
                <w:szCs w:val="18"/>
              </w:rPr>
              <w:t xml:space="preserve">    </w:t>
            </w:r>
            <w:r>
              <w:rPr>
                <w:rFonts w:ascii="Times New Roman" w:hAnsi="Times New Roman" w:eastAsia="Times New Roman" w:cs="Times New Roman"/>
                <w:spacing w:val="-3"/>
                <w:sz w:val="18"/>
                <w:szCs w:val="18"/>
              </w:rPr>
              <w:t>160</w:t>
            </w:r>
            <w:r>
              <w:rPr>
                <w:rFonts w:ascii="Times New Roman" w:hAnsi="Times New Roman" w:eastAsia="Times New Roman" w:cs="Times New Roman"/>
                <w:spacing w:val="5"/>
                <w:sz w:val="18"/>
                <w:szCs w:val="18"/>
              </w:rPr>
              <w:t xml:space="preserve">      </w:t>
            </w:r>
            <w:r>
              <w:rPr>
                <w:spacing w:val="-3"/>
                <w:sz w:val="18"/>
                <w:szCs w:val="18"/>
              </w:rPr>
              <w:t>人</w:t>
            </w:r>
            <w:r>
              <w:rPr>
                <w:spacing w:val="5"/>
                <w:sz w:val="18"/>
                <w:szCs w:val="18"/>
              </w:rPr>
              <w:t xml:space="preserve">  </w:t>
            </w:r>
            <w:r>
              <w:rPr>
                <w:spacing w:val="-3"/>
                <w:sz w:val="18"/>
                <w:szCs w:val="18"/>
              </w:rPr>
              <w:t>，</w:t>
            </w:r>
          </w:p>
          <w:p w14:paraId="727B5CE1">
            <w:pPr>
              <w:spacing w:before="42" w:line="249" w:lineRule="exact"/>
              <w:ind w:left="7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1740*160*12=3340800</w:t>
            </w:r>
          </w:p>
          <w:p w14:paraId="739600A3">
            <w:pPr>
              <w:pStyle w:val="6"/>
              <w:spacing w:before="64" w:line="316" w:lineRule="auto"/>
              <w:ind w:left="56" w:right="89" w:firstLine="1"/>
              <w:rPr>
                <w:sz w:val="18"/>
                <w:szCs w:val="18"/>
              </w:rPr>
            </w:pPr>
            <w:r>
              <w:rPr>
                <w:spacing w:val="-3"/>
                <w:sz w:val="18"/>
                <w:szCs w:val="18"/>
              </w:rPr>
              <w:t>元</w:t>
            </w:r>
            <w:r>
              <w:rPr>
                <w:spacing w:val="37"/>
                <w:sz w:val="18"/>
                <w:szCs w:val="18"/>
              </w:rPr>
              <w:t xml:space="preserve"> </w:t>
            </w:r>
            <w:r>
              <w:rPr>
                <w:spacing w:val="-3"/>
                <w:sz w:val="18"/>
                <w:szCs w:val="18"/>
              </w:rPr>
              <w:t>；半</w:t>
            </w:r>
            <w:r>
              <w:rPr>
                <w:spacing w:val="44"/>
                <w:sz w:val="18"/>
                <w:szCs w:val="18"/>
              </w:rPr>
              <w:t xml:space="preserve"> </w:t>
            </w:r>
            <w:r>
              <w:rPr>
                <w:spacing w:val="-3"/>
                <w:sz w:val="18"/>
                <w:szCs w:val="18"/>
              </w:rPr>
              <w:t>自理</w:t>
            </w:r>
            <w:r>
              <w:rPr>
                <w:spacing w:val="47"/>
                <w:sz w:val="18"/>
                <w:szCs w:val="18"/>
              </w:rPr>
              <w:t xml:space="preserve"> </w:t>
            </w:r>
            <w:r>
              <w:rPr>
                <w:spacing w:val="-3"/>
                <w:sz w:val="18"/>
                <w:szCs w:val="18"/>
              </w:rPr>
              <w:t>(二档)</w:t>
            </w:r>
            <w:r>
              <w:rPr>
                <w:spacing w:val="16"/>
                <w:sz w:val="18"/>
                <w:szCs w:val="18"/>
              </w:rPr>
              <w:t xml:space="preserve"> </w:t>
            </w:r>
            <w:r>
              <w:rPr>
                <w:rFonts w:ascii="Times New Roman" w:hAnsi="Times New Roman" w:eastAsia="Times New Roman" w:cs="Times New Roman"/>
                <w:spacing w:val="-3"/>
                <w:sz w:val="18"/>
                <w:szCs w:val="18"/>
              </w:rPr>
              <w:t>80</w:t>
            </w:r>
            <w:r>
              <w:rPr>
                <w:rFonts w:ascii="Times New Roman" w:hAnsi="Times New Roman" w:eastAsia="Times New Roman" w:cs="Times New Roman"/>
                <w:sz w:val="18"/>
                <w:szCs w:val="18"/>
              </w:rPr>
              <w:t xml:space="preserve"> </w:t>
            </w:r>
            <w:r>
              <w:rPr>
                <w:spacing w:val="2"/>
                <w:sz w:val="18"/>
                <w:szCs w:val="18"/>
              </w:rPr>
              <w:t>人，</w:t>
            </w:r>
            <w:r>
              <w:rPr>
                <w:rFonts w:ascii="Times New Roman" w:hAnsi="Times New Roman" w:eastAsia="Times New Roman" w:cs="Times New Roman"/>
                <w:spacing w:val="2"/>
                <w:sz w:val="18"/>
                <w:szCs w:val="18"/>
              </w:rPr>
              <w:t>1840*80*12=</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2"/>
                <w:sz w:val="18"/>
                <w:szCs w:val="18"/>
              </w:rPr>
              <w:t>1766400</w:t>
            </w:r>
            <w:r>
              <w:rPr>
                <w:rFonts w:ascii="Times New Roman" w:hAnsi="Times New Roman" w:eastAsia="Times New Roman" w:cs="Times New Roman"/>
                <w:sz w:val="18"/>
                <w:szCs w:val="18"/>
              </w:rPr>
              <w:t xml:space="preserve"> </w:t>
            </w:r>
            <w:r>
              <w:rPr>
                <w:spacing w:val="-2"/>
                <w:sz w:val="18"/>
                <w:szCs w:val="18"/>
              </w:rPr>
              <w:t>元</w:t>
            </w:r>
            <w:r>
              <w:rPr>
                <w:spacing w:val="18"/>
                <w:sz w:val="18"/>
                <w:szCs w:val="18"/>
              </w:rPr>
              <w:t xml:space="preserve"> </w:t>
            </w:r>
            <w:r>
              <w:rPr>
                <w:spacing w:val="-2"/>
                <w:sz w:val="18"/>
                <w:szCs w:val="18"/>
              </w:rPr>
              <w:t>；全护理</w:t>
            </w:r>
            <w:r>
              <w:rPr>
                <w:spacing w:val="35"/>
                <w:sz w:val="18"/>
                <w:szCs w:val="18"/>
              </w:rPr>
              <w:t xml:space="preserve"> </w:t>
            </w:r>
            <w:r>
              <w:rPr>
                <w:spacing w:val="-2"/>
                <w:sz w:val="18"/>
                <w:szCs w:val="18"/>
              </w:rPr>
              <w:t>( 一档 )</w:t>
            </w:r>
            <w:r>
              <w:rPr>
                <w:spacing w:val="3"/>
                <w:sz w:val="18"/>
                <w:szCs w:val="18"/>
              </w:rPr>
              <w:t xml:space="preserve"> </w:t>
            </w:r>
            <w:r>
              <w:rPr>
                <w:rFonts w:ascii="Times New Roman" w:hAnsi="Times New Roman" w:eastAsia="Times New Roman" w:cs="Times New Roman"/>
                <w:spacing w:val="-2"/>
                <w:sz w:val="18"/>
                <w:szCs w:val="18"/>
              </w:rPr>
              <w:t>60</w:t>
            </w:r>
            <w:r>
              <w:rPr>
                <w:rFonts w:ascii="Times New Roman" w:hAnsi="Times New Roman" w:eastAsia="Times New Roman" w:cs="Times New Roman"/>
                <w:sz w:val="18"/>
                <w:szCs w:val="18"/>
              </w:rPr>
              <w:t xml:space="preserve"> </w:t>
            </w:r>
            <w:r>
              <w:rPr>
                <w:spacing w:val="5"/>
                <w:sz w:val="18"/>
                <w:szCs w:val="18"/>
              </w:rPr>
              <w:t>人，</w:t>
            </w:r>
            <w:r>
              <w:rPr>
                <w:rFonts w:ascii="Times New Roman" w:hAnsi="Times New Roman" w:eastAsia="Times New Roman" w:cs="Times New Roman"/>
                <w:spacing w:val="5"/>
                <w:sz w:val="18"/>
                <w:szCs w:val="18"/>
              </w:rPr>
              <w:t>3300*60*12=2376000</w:t>
            </w:r>
            <w:r>
              <w:rPr>
                <w:rFonts w:ascii="Times New Roman" w:hAnsi="Times New Roman" w:eastAsia="Times New Roman" w:cs="Times New Roman"/>
                <w:spacing w:val="1"/>
                <w:sz w:val="18"/>
                <w:szCs w:val="18"/>
              </w:rPr>
              <w:t xml:space="preserve"> </w:t>
            </w:r>
            <w:r>
              <w:rPr>
                <w:spacing w:val="4"/>
                <w:sz w:val="18"/>
                <w:szCs w:val="18"/>
              </w:rPr>
              <w:t>元</w:t>
            </w:r>
            <w:r>
              <w:rPr>
                <w:spacing w:val="42"/>
                <w:sz w:val="18"/>
                <w:szCs w:val="18"/>
              </w:rPr>
              <w:t xml:space="preserve"> </w:t>
            </w:r>
            <w:r>
              <w:rPr>
                <w:spacing w:val="4"/>
                <w:sz w:val="18"/>
                <w:szCs w:val="18"/>
              </w:rPr>
              <w:t xml:space="preserve">。合计为 </w:t>
            </w:r>
            <w:r>
              <w:rPr>
                <w:rFonts w:ascii="Times New Roman" w:hAnsi="Times New Roman" w:eastAsia="Times New Roman" w:cs="Times New Roman"/>
                <w:spacing w:val="4"/>
                <w:sz w:val="18"/>
                <w:szCs w:val="18"/>
              </w:rPr>
              <w:t xml:space="preserve">7483200 </w:t>
            </w:r>
            <w:r>
              <w:rPr>
                <w:spacing w:val="4"/>
                <w:sz w:val="18"/>
                <w:szCs w:val="18"/>
              </w:rPr>
              <w:t>元</w:t>
            </w:r>
            <w:r>
              <w:rPr>
                <w:rFonts w:ascii="Times New Roman" w:hAnsi="Times New Roman" w:eastAsia="Times New Roman" w:cs="Times New Roman"/>
                <w:spacing w:val="4"/>
                <w:sz w:val="18"/>
                <w:szCs w:val="18"/>
              </w:rPr>
              <w:t>;</w:t>
            </w:r>
            <w:r>
              <w:rPr>
                <w:rFonts w:ascii="Times New Roman" w:hAnsi="Times New Roman" w:eastAsia="Times New Roman" w:cs="Times New Roman"/>
                <w:sz w:val="18"/>
                <w:szCs w:val="18"/>
              </w:rPr>
              <w:t xml:space="preserve"> </w:t>
            </w:r>
            <w:r>
              <w:rPr>
                <w:spacing w:val="3"/>
                <w:sz w:val="18"/>
                <w:szCs w:val="18"/>
              </w:rPr>
              <w:t>特</w:t>
            </w:r>
            <w:r>
              <w:rPr>
                <w:spacing w:val="37"/>
                <w:sz w:val="18"/>
                <w:szCs w:val="18"/>
              </w:rPr>
              <w:t xml:space="preserve"> </w:t>
            </w:r>
            <w:r>
              <w:rPr>
                <w:spacing w:val="3"/>
                <w:sz w:val="18"/>
                <w:szCs w:val="18"/>
              </w:rPr>
              <w:t>困人员体检和生活</w:t>
            </w:r>
            <w:r>
              <w:rPr>
                <w:spacing w:val="42"/>
                <w:sz w:val="18"/>
                <w:szCs w:val="18"/>
              </w:rPr>
              <w:t xml:space="preserve"> </w:t>
            </w:r>
            <w:r>
              <w:rPr>
                <w:spacing w:val="3"/>
                <w:sz w:val="18"/>
                <w:szCs w:val="18"/>
              </w:rPr>
              <w:t>自</w:t>
            </w:r>
            <w:r>
              <w:rPr>
                <w:sz w:val="18"/>
                <w:szCs w:val="18"/>
              </w:rPr>
              <w:t xml:space="preserve"> </w:t>
            </w:r>
            <w:r>
              <w:rPr>
                <w:spacing w:val="-1"/>
                <w:sz w:val="18"/>
                <w:szCs w:val="18"/>
              </w:rPr>
              <w:t xml:space="preserve">理 能 力评估 费： </w:t>
            </w:r>
            <w:r>
              <w:rPr>
                <w:rFonts w:ascii="Times New Roman" w:hAnsi="Times New Roman" w:eastAsia="Times New Roman" w:cs="Times New Roman"/>
                <w:spacing w:val="-1"/>
                <w:sz w:val="18"/>
                <w:szCs w:val="18"/>
              </w:rPr>
              <w:t>300</w:t>
            </w:r>
            <w:r>
              <w:rPr>
                <w:rFonts w:ascii="Times New Roman" w:hAnsi="Times New Roman" w:eastAsia="Times New Roman" w:cs="Times New Roman"/>
                <w:spacing w:val="1"/>
                <w:sz w:val="18"/>
                <w:szCs w:val="18"/>
              </w:rPr>
              <w:t xml:space="preserve"> </w:t>
            </w:r>
            <w:r>
              <w:rPr>
                <w:spacing w:val="-1"/>
                <w:sz w:val="18"/>
                <w:szCs w:val="18"/>
              </w:rPr>
              <w:t>人</w:t>
            </w:r>
            <w:r>
              <w:rPr>
                <w:sz w:val="18"/>
                <w:szCs w:val="18"/>
              </w:rPr>
              <w:t xml:space="preserve"> </w:t>
            </w:r>
            <w:r>
              <w:rPr>
                <w:rFonts w:ascii="Times New Roman" w:hAnsi="Times New Roman" w:eastAsia="Times New Roman" w:cs="Times New Roman"/>
                <w:spacing w:val="6"/>
                <w:sz w:val="18"/>
                <w:szCs w:val="18"/>
              </w:rPr>
              <w:t>*300</w:t>
            </w:r>
            <w:r>
              <w:rPr>
                <w:rFonts w:ascii="Times New Roman" w:hAnsi="Times New Roman" w:eastAsia="Times New Roman" w:cs="Times New Roman"/>
                <w:spacing w:val="26"/>
                <w:w w:val="101"/>
                <w:sz w:val="18"/>
                <w:szCs w:val="18"/>
              </w:rPr>
              <w:t xml:space="preserve"> </w:t>
            </w:r>
            <w:r>
              <w:rPr>
                <w:spacing w:val="6"/>
                <w:sz w:val="18"/>
                <w:szCs w:val="18"/>
              </w:rPr>
              <w:t>元</w:t>
            </w:r>
            <w:r>
              <w:rPr>
                <w:rFonts w:ascii="Times New Roman" w:hAnsi="Times New Roman" w:eastAsia="Times New Roman" w:cs="Times New Roman"/>
                <w:spacing w:val="6"/>
                <w:sz w:val="18"/>
                <w:szCs w:val="18"/>
              </w:rPr>
              <w:t>/</w:t>
            </w:r>
            <w:r>
              <w:rPr>
                <w:spacing w:val="6"/>
                <w:sz w:val="18"/>
                <w:szCs w:val="18"/>
              </w:rPr>
              <w:t>人</w:t>
            </w:r>
            <w:r>
              <w:rPr>
                <w:rFonts w:ascii="Times New Roman" w:hAnsi="Times New Roman" w:eastAsia="Times New Roman" w:cs="Times New Roman"/>
                <w:spacing w:val="6"/>
                <w:sz w:val="18"/>
                <w:szCs w:val="18"/>
              </w:rPr>
              <w:t>=90000</w:t>
            </w:r>
            <w:r>
              <w:rPr>
                <w:rFonts w:ascii="Times New Roman" w:hAnsi="Times New Roman" w:eastAsia="Times New Roman" w:cs="Times New Roman"/>
                <w:spacing w:val="15"/>
                <w:w w:val="101"/>
                <w:sz w:val="18"/>
                <w:szCs w:val="18"/>
              </w:rPr>
              <w:t xml:space="preserve"> </w:t>
            </w:r>
            <w:r>
              <w:rPr>
                <w:spacing w:val="6"/>
                <w:sz w:val="18"/>
                <w:szCs w:val="18"/>
              </w:rPr>
              <w:t>元，丧</w:t>
            </w:r>
            <w:r>
              <w:rPr>
                <w:sz w:val="18"/>
                <w:szCs w:val="18"/>
              </w:rPr>
              <w:t xml:space="preserve"> 葬</w:t>
            </w:r>
            <w:r>
              <w:rPr>
                <w:spacing w:val="18"/>
                <w:sz w:val="18"/>
                <w:szCs w:val="18"/>
              </w:rPr>
              <w:t xml:space="preserve">    </w:t>
            </w:r>
            <w:r>
              <w:rPr>
                <w:sz w:val="18"/>
                <w:szCs w:val="18"/>
              </w:rPr>
              <w:t>费</w:t>
            </w:r>
            <w:r>
              <w:rPr>
                <w:spacing w:val="15"/>
                <w:sz w:val="18"/>
                <w:szCs w:val="18"/>
              </w:rPr>
              <w:t xml:space="preserve">    </w:t>
            </w:r>
            <w:r>
              <w:rPr>
                <w:rFonts w:ascii="Times New Roman" w:hAnsi="Times New Roman" w:eastAsia="Times New Roman" w:cs="Times New Roman"/>
                <w:sz w:val="18"/>
                <w:szCs w:val="18"/>
              </w:rPr>
              <w:t>30</w:t>
            </w:r>
            <w:r>
              <w:rPr>
                <w:rFonts w:ascii="Times New Roman" w:hAnsi="Times New Roman" w:eastAsia="Times New Roman" w:cs="Times New Roman"/>
                <w:spacing w:val="1"/>
                <w:sz w:val="18"/>
                <w:szCs w:val="18"/>
              </w:rPr>
              <w:t xml:space="preserve">           </w:t>
            </w:r>
            <w:r>
              <w:rPr>
                <w:sz w:val="18"/>
                <w:szCs w:val="18"/>
              </w:rPr>
              <w:t>人</w:t>
            </w:r>
            <w:r>
              <w:rPr>
                <w:spacing w:val="6"/>
                <w:sz w:val="18"/>
                <w:szCs w:val="18"/>
              </w:rPr>
              <w:t xml:space="preserve"> </w:t>
            </w:r>
            <w:r>
              <w:rPr>
                <w:rFonts w:ascii="Times New Roman" w:hAnsi="Times New Roman" w:eastAsia="Times New Roman" w:cs="Times New Roman"/>
                <w:spacing w:val="7"/>
                <w:sz w:val="18"/>
                <w:szCs w:val="18"/>
              </w:rPr>
              <w:t>*1740*12=626400</w:t>
            </w:r>
            <w:r>
              <w:rPr>
                <w:rFonts w:ascii="Times New Roman" w:hAnsi="Times New Roman" w:eastAsia="Times New Roman" w:cs="Times New Roman"/>
                <w:spacing w:val="9"/>
                <w:sz w:val="18"/>
                <w:szCs w:val="18"/>
              </w:rPr>
              <w:t xml:space="preserve">   </w:t>
            </w:r>
            <w:r>
              <w:rPr>
                <w:spacing w:val="7"/>
                <w:sz w:val="18"/>
                <w:szCs w:val="18"/>
              </w:rPr>
              <w:t>元 。</w:t>
            </w:r>
          </w:p>
          <w:p w14:paraId="46DEDA23">
            <w:pPr>
              <w:pStyle w:val="6"/>
              <w:spacing w:before="23" w:line="291" w:lineRule="auto"/>
              <w:ind w:left="57" w:right="99" w:firstLine="135"/>
              <w:rPr>
                <w:sz w:val="18"/>
                <w:szCs w:val="18"/>
              </w:rPr>
            </w:pPr>
            <w:r>
              <w:rPr>
                <w:spacing w:val="3"/>
                <w:sz w:val="18"/>
                <w:szCs w:val="18"/>
              </w:rPr>
              <w:t>(二)</w:t>
            </w:r>
            <w:r>
              <w:rPr>
                <w:spacing w:val="32"/>
                <w:sz w:val="18"/>
                <w:szCs w:val="18"/>
              </w:rPr>
              <w:t xml:space="preserve"> </w:t>
            </w:r>
            <w:r>
              <w:rPr>
                <w:spacing w:val="3"/>
                <w:sz w:val="18"/>
                <w:szCs w:val="18"/>
              </w:rPr>
              <w:t>、临时救助标准低</w:t>
            </w:r>
            <w:r>
              <w:rPr>
                <w:sz w:val="18"/>
                <w:szCs w:val="18"/>
              </w:rPr>
              <w:t xml:space="preserve"> </w:t>
            </w:r>
            <w:r>
              <w:rPr>
                <w:spacing w:val="3"/>
                <w:sz w:val="18"/>
                <w:szCs w:val="18"/>
              </w:rPr>
              <w:t xml:space="preserve">保 </w:t>
            </w:r>
            <w:r>
              <w:rPr>
                <w:rFonts w:ascii="Times New Roman" w:hAnsi="Times New Roman" w:eastAsia="Times New Roman" w:cs="Times New Roman"/>
                <w:spacing w:val="3"/>
                <w:sz w:val="18"/>
                <w:szCs w:val="18"/>
              </w:rPr>
              <w:t>870*12</w:t>
            </w:r>
            <w:r>
              <w:rPr>
                <w:rFonts w:ascii="Times New Roman" w:hAnsi="Times New Roman" w:eastAsia="Times New Roman" w:cs="Times New Roman"/>
                <w:spacing w:val="23"/>
                <w:w w:val="101"/>
                <w:sz w:val="18"/>
                <w:szCs w:val="18"/>
              </w:rPr>
              <w:t xml:space="preserve"> </w:t>
            </w:r>
            <w:r>
              <w:rPr>
                <w:spacing w:val="3"/>
                <w:sz w:val="18"/>
                <w:szCs w:val="18"/>
              </w:rPr>
              <w:t>倍</w:t>
            </w:r>
            <w:r>
              <w:rPr>
                <w:rFonts w:ascii="Times New Roman" w:hAnsi="Times New Roman" w:eastAsia="Times New Roman" w:cs="Times New Roman"/>
                <w:spacing w:val="3"/>
                <w:sz w:val="18"/>
                <w:szCs w:val="18"/>
              </w:rPr>
              <w:t>=10440</w:t>
            </w:r>
            <w:r>
              <w:rPr>
                <w:rFonts w:ascii="Times New Roman" w:hAnsi="Times New Roman" w:eastAsia="Times New Roman" w:cs="Times New Roman"/>
                <w:spacing w:val="13"/>
                <w:sz w:val="18"/>
                <w:szCs w:val="18"/>
              </w:rPr>
              <w:t xml:space="preserve"> </w:t>
            </w:r>
            <w:r>
              <w:rPr>
                <w:spacing w:val="3"/>
                <w:sz w:val="18"/>
                <w:szCs w:val="18"/>
              </w:rPr>
              <w:t>元</w:t>
            </w:r>
            <w:r>
              <w:rPr>
                <w:spacing w:val="-33"/>
                <w:sz w:val="18"/>
                <w:szCs w:val="18"/>
              </w:rPr>
              <w:t xml:space="preserve"> </w:t>
            </w:r>
            <w:r>
              <w:rPr>
                <w:spacing w:val="3"/>
                <w:sz w:val="18"/>
                <w:szCs w:val="18"/>
              </w:rPr>
              <w:t>/</w:t>
            </w:r>
          </w:p>
          <w:p w14:paraId="43A9AFDE">
            <w:pPr>
              <w:pStyle w:val="6"/>
              <w:spacing w:before="55" w:line="310" w:lineRule="auto"/>
              <w:ind w:left="55" w:right="31" w:firstLine="2"/>
              <w:rPr>
                <w:sz w:val="18"/>
                <w:szCs w:val="18"/>
              </w:rPr>
            </w:pPr>
            <w:r>
              <w:rPr>
                <w:rFonts w:ascii="Times New Roman" w:hAnsi="Times New Roman" w:eastAsia="Times New Roman" w:cs="Times New Roman"/>
                <w:spacing w:val="1"/>
                <w:sz w:val="18"/>
                <w:szCs w:val="18"/>
              </w:rPr>
              <w:t xml:space="preserve">500 </w:t>
            </w:r>
            <w:r>
              <w:rPr>
                <w:spacing w:val="1"/>
                <w:sz w:val="18"/>
                <w:szCs w:val="18"/>
              </w:rPr>
              <w:t xml:space="preserve">人，计 </w:t>
            </w:r>
            <w:r>
              <w:rPr>
                <w:rFonts w:ascii="Times New Roman" w:hAnsi="Times New Roman" w:eastAsia="Times New Roman" w:cs="Times New Roman"/>
                <w:spacing w:val="1"/>
                <w:sz w:val="18"/>
                <w:szCs w:val="18"/>
              </w:rPr>
              <w:t xml:space="preserve">5220000 </w:t>
            </w:r>
            <w:r>
              <w:rPr>
                <w:spacing w:val="1"/>
                <w:sz w:val="18"/>
                <w:szCs w:val="18"/>
              </w:rPr>
              <w:t>元、</w:t>
            </w:r>
            <w:r>
              <w:rPr>
                <w:rFonts w:ascii="Times New Roman" w:hAnsi="Times New Roman" w:eastAsia="Times New Roman" w:cs="Times New Roman"/>
                <w:spacing w:val="1"/>
                <w:sz w:val="18"/>
                <w:szCs w:val="18"/>
              </w:rPr>
              <w:t>6</w:t>
            </w:r>
            <w:r>
              <w:rPr>
                <w:rFonts w:ascii="Times New Roman" w:hAnsi="Times New Roman" w:eastAsia="Times New Roman" w:cs="Times New Roman"/>
                <w:spacing w:val="2"/>
                <w:sz w:val="18"/>
                <w:szCs w:val="18"/>
              </w:rPr>
              <w:t xml:space="preserve">  </w:t>
            </w:r>
            <w:r>
              <w:rPr>
                <w:spacing w:val="6"/>
                <w:sz w:val="18"/>
                <w:szCs w:val="18"/>
              </w:rPr>
              <w:t>倍</w:t>
            </w:r>
            <w:r>
              <w:rPr>
                <w:spacing w:val="25"/>
                <w:sz w:val="18"/>
                <w:szCs w:val="18"/>
              </w:rPr>
              <w:t xml:space="preserve"> </w:t>
            </w:r>
            <w:r>
              <w:rPr>
                <w:rFonts w:ascii="Times New Roman" w:hAnsi="Times New Roman" w:eastAsia="Times New Roman" w:cs="Times New Roman"/>
                <w:spacing w:val="6"/>
                <w:sz w:val="18"/>
                <w:szCs w:val="18"/>
              </w:rPr>
              <w:t>870*6=52200</w:t>
            </w:r>
            <w:r>
              <w:rPr>
                <w:rFonts w:ascii="Times New Roman" w:hAnsi="Times New Roman" w:eastAsia="Times New Roman" w:cs="Times New Roman"/>
                <w:spacing w:val="15"/>
                <w:sz w:val="18"/>
                <w:szCs w:val="18"/>
              </w:rPr>
              <w:t xml:space="preserve"> </w:t>
            </w:r>
            <w:r>
              <w:rPr>
                <w:spacing w:val="6"/>
                <w:sz w:val="18"/>
                <w:szCs w:val="18"/>
              </w:rPr>
              <w:t>元／</w:t>
            </w:r>
            <w:r>
              <w:rPr>
                <w:rFonts w:ascii="Times New Roman" w:hAnsi="Times New Roman" w:eastAsia="Times New Roman" w:cs="Times New Roman"/>
                <w:spacing w:val="6"/>
                <w:sz w:val="18"/>
                <w:szCs w:val="18"/>
              </w:rPr>
              <w:t>500</w:t>
            </w:r>
            <w:r>
              <w:rPr>
                <w:rFonts w:ascii="Times New Roman" w:hAnsi="Times New Roman" w:eastAsia="Times New Roman" w:cs="Times New Roman"/>
                <w:sz w:val="18"/>
                <w:szCs w:val="18"/>
              </w:rPr>
              <w:t xml:space="preserve">   </w:t>
            </w:r>
            <w:r>
              <w:rPr>
                <w:spacing w:val="5"/>
                <w:sz w:val="18"/>
                <w:szCs w:val="18"/>
              </w:rPr>
              <w:t xml:space="preserve">人，计 </w:t>
            </w:r>
            <w:r>
              <w:rPr>
                <w:rFonts w:ascii="Times New Roman" w:hAnsi="Times New Roman" w:eastAsia="Times New Roman" w:cs="Times New Roman"/>
                <w:spacing w:val="5"/>
                <w:sz w:val="18"/>
                <w:szCs w:val="18"/>
              </w:rPr>
              <w:t xml:space="preserve">2610000 </w:t>
            </w:r>
            <w:r>
              <w:rPr>
                <w:spacing w:val="5"/>
                <w:sz w:val="18"/>
                <w:szCs w:val="18"/>
              </w:rPr>
              <w:t>元，</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18"/>
                <w:sz w:val="18"/>
                <w:szCs w:val="18"/>
              </w:rPr>
              <w:t xml:space="preserve"> </w:t>
            </w:r>
            <w:r>
              <w:rPr>
                <w:spacing w:val="5"/>
                <w:sz w:val="18"/>
                <w:szCs w:val="18"/>
              </w:rPr>
              <w:t>倍</w:t>
            </w:r>
            <w:r>
              <w:rPr>
                <w:sz w:val="18"/>
                <w:szCs w:val="18"/>
              </w:rPr>
              <w:t xml:space="preserve">  </w:t>
            </w:r>
            <w:r>
              <w:rPr>
                <w:rFonts w:ascii="Times New Roman" w:hAnsi="Times New Roman" w:eastAsia="Times New Roman" w:cs="Times New Roman"/>
                <w:spacing w:val="7"/>
                <w:sz w:val="18"/>
                <w:szCs w:val="18"/>
              </w:rPr>
              <w:t>870*3=2610</w:t>
            </w:r>
            <w:r>
              <w:rPr>
                <w:rFonts w:ascii="Times New Roman" w:hAnsi="Times New Roman" w:eastAsia="Times New Roman" w:cs="Times New Roman"/>
                <w:spacing w:val="24"/>
                <w:w w:val="102"/>
                <w:sz w:val="18"/>
                <w:szCs w:val="18"/>
              </w:rPr>
              <w:t xml:space="preserve"> </w:t>
            </w:r>
            <w:r>
              <w:rPr>
                <w:spacing w:val="7"/>
                <w:sz w:val="18"/>
                <w:szCs w:val="18"/>
              </w:rPr>
              <w:t>元</w:t>
            </w:r>
            <w:r>
              <w:rPr>
                <w:rFonts w:ascii="Times New Roman" w:hAnsi="Times New Roman" w:eastAsia="Times New Roman" w:cs="Times New Roman"/>
                <w:spacing w:val="7"/>
                <w:sz w:val="18"/>
                <w:szCs w:val="18"/>
              </w:rPr>
              <w:t>/3000</w:t>
            </w:r>
            <w:r>
              <w:rPr>
                <w:rFonts w:ascii="Times New Roman" w:hAnsi="Times New Roman" w:eastAsia="Times New Roman" w:cs="Times New Roman"/>
                <w:spacing w:val="17"/>
                <w:w w:val="101"/>
                <w:sz w:val="18"/>
                <w:szCs w:val="18"/>
              </w:rPr>
              <w:t xml:space="preserve"> </w:t>
            </w:r>
            <w:r>
              <w:rPr>
                <w:spacing w:val="7"/>
                <w:sz w:val="18"/>
                <w:szCs w:val="18"/>
              </w:rPr>
              <w:t>人，</w:t>
            </w:r>
            <w:r>
              <w:rPr>
                <w:sz w:val="18"/>
                <w:szCs w:val="18"/>
              </w:rPr>
              <w:t xml:space="preserve"> </w:t>
            </w:r>
            <w:r>
              <w:rPr>
                <w:spacing w:val="1"/>
                <w:sz w:val="18"/>
                <w:szCs w:val="18"/>
              </w:rPr>
              <w:t xml:space="preserve">计 </w:t>
            </w:r>
            <w:r>
              <w:rPr>
                <w:rFonts w:ascii="Times New Roman" w:hAnsi="Times New Roman" w:eastAsia="Times New Roman" w:cs="Times New Roman"/>
                <w:spacing w:val="1"/>
                <w:sz w:val="18"/>
                <w:szCs w:val="18"/>
              </w:rPr>
              <w:t xml:space="preserve">7830000 </w:t>
            </w:r>
            <w:r>
              <w:rPr>
                <w:spacing w:val="1"/>
                <w:sz w:val="18"/>
                <w:szCs w:val="18"/>
              </w:rPr>
              <w:t>元</w:t>
            </w:r>
            <w:r>
              <w:rPr>
                <w:rFonts w:ascii="Times New Roman" w:hAnsi="Times New Roman" w:eastAsia="Times New Roman" w:cs="Times New Roman"/>
                <w:spacing w:val="1"/>
                <w:sz w:val="18"/>
                <w:szCs w:val="18"/>
              </w:rPr>
              <w:t>,</w:t>
            </w:r>
            <w:r>
              <w:rPr>
                <w:spacing w:val="1"/>
                <w:sz w:val="18"/>
                <w:szCs w:val="18"/>
              </w:rPr>
              <w:t xml:space="preserve">共 </w:t>
            </w:r>
            <w:r>
              <w:rPr>
                <w:rFonts w:ascii="Times New Roman" w:hAnsi="Times New Roman" w:eastAsia="Times New Roman" w:cs="Times New Roman"/>
                <w:spacing w:val="1"/>
                <w:sz w:val="18"/>
                <w:szCs w:val="18"/>
              </w:rPr>
              <w:t xml:space="preserve">4000 </w:t>
            </w:r>
            <w:r>
              <w:rPr>
                <w:spacing w:val="1"/>
                <w:sz w:val="18"/>
                <w:szCs w:val="18"/>
              </w:rPr>
              <w:t>人</w:t>
            </w:r>
            <w:r>
              <w:rPr>
                <w:rFonts w:ascii="Times New Roman" w:hAnsi="Times New Roman" w:eastAsia="Times New Roman" w:cs="Times New Roman"/>
                <w:spacing w:val="1"/>
                <w:sz w:val="18"/>
                <w:szCs w:val="18"/>
              </w:rPr>
              <w:t xml:space="preserve">/  </w:t>
            </w:r>
            <w:r>
              <w:rPr>
                <w:spacing w:val="-2"/>
                <w:sz w:val="18"/>
                <w:szCs w:val="18"/>
              </w:rPr>
              <w:t>年，合计</w:t>
            </w:r>
            <w:r>
              <w:rPr>
                <w:spacing w:val="34"/>
                <w:sz w:val="18"/>
                <w:szCs w:val="18"/>
              </w:rPr>
              <w:t xml:space="preserve"> </w:t>
            </w:r>
            <w:r>
              <w:rPr>
                <w:rFonts w:ascii="Times New Roman" w:hAnsi="Times New Roman" w:eastAsia="Times New Roman" w:cs="Times New Roman"/>
                <w:spacing w:val="-2"/>
                <w:sz w:val="18"/>
                <w:szCs w:val="18"/>
              </w:rPr>
              <w:t xml:space="preserve">1566 </w:t>
            </w:r>
            <w:r>
              <w:rPr>
                <w:spacing w:val="-2"/>
                <w:sz w:val="18"/>
                <w:szCs w:val="18"/>
              </w:rPr>
              <w:t>万</w:t>
            </w:r>
            <w:r>
              <w:rPr>
                <w:spacing w:val="42"/>
                <w:sz w:val="18"/>
                <w:szCs w:val="18"/>
              </w:rPr>
              <w:t xml:space="preserve"> </w:t>
            </w:r>
            <w:r>
              <w:rPr>
                <w:spacing w:val="-2"/>
                <w:sz w:val="18"/>
                <w:szCs w:val="18"/>
              </w:rPr>
              <w:t>(三) 、</w:t>
            </w:r>
            <w:r>
              <w:rPr>
                <w:sz w:val="18"/>
                <w:szCs w:val="18"/>
              </w:rPr>
              <w:t xml:space="preserve"> </w:t>
            </w:r>
            <w:r>
              <w:rPr>
                <w:spacing w:val="10"/>
                <w:sz w:val="18"/>
                <w:szCs w:val="18"/>
              </w:rPr>
              <w:t>对低保对象入户调查。特</w:t>
            </w:r>
            <w:r>
              <w:rPr>
                <w:spacing w:val="2"/>
                <w:sz w:val="18"/>
                <w:szCs w:val="18"/>
              </w:rPr>
              <w:t xml:space="preserve"> </w:t>
            </w:r>
            <w:r>
              <w:rPr>
                <w:spacing w:val="10"/>
                <w:sz w:val="18"/>
                <w:szCs w:val="18"/>
              </w:rPr>
              <w:t>困供养对象入户调查，散</w:t>
            </w:r>
            <w:r>
              <w:rPr>
                <w:spacing w:val="2"/>
                <w:sz w:val="18"/>
                <w:szCs w:val="18"/>
              </w:rPr>
              <w:t xml:space="preserve"> </w:t>
            </w:r>
            <w:r>
              <w:rPr>
                <w:spacing w:val="10"/>
                <w:sz w:val="18"/>
                <w:szCs w:val="18"/>
              </w:rPr>
              <w:t>居孤儿服务项目，购买服</w:t>
            </w:r>
            <w:r>
              <w:rPr>
                <w:spacing w:val="2"/>
                <w:sz w:val="18"/>
                <w:szCs w:val="18"/>
              </w:rPr>
              <w:t xml:space="preserve"> </w:t>
            </w:r>
            <w:r>
              <w:rPr>
                <w:spacing w:val="27"/>
                <w:sz w:val="18"/>
                <w:szCs w:val="18"/>
              </w:rPr>
              <w:t>务委托第三方开展低收</w:t>
            </w:r>
            <w:r>
              <w:rPr>
                <w:spacing w:val="1"/>
                <w:sz w:val="18"/>
                <w:szCs w:val="18"/>
              </w:rPr>
              <w:t xml:space="preserve">  </w:t>
            </w:r>
            <w:r>
              <w:rPr>
                <w:spacing w:val="3"/>
                <w:sz w:val="18"/>
                <w:szCs w:val="18"/>
              </w:rPr>
              <w:t>入人员入户核查</w:t>
            </w:r>
            <w:r>
              <w:rPr>
                <w:spacing w:val="28"/>
                <w:sz w:val="18"/>
                <w:szCs w:val="18"/>
              </w:rPr>
              <w:t xml:space="preserve"> </w:t>
            </w:r>
            <w:r>
              <w:rPr>
                <w:rFonts w:ascii="Times New Roman" w:hAnsi="Times New Roman" w:eastAsia="Times New Roman" w:cs="Times New Roman"/>
                <w:spacing w:val="3"/>
                <w:sz w:val="18"/>
                <w:szCs w:val="18"/>
              </w:rPr>
              <w:t xml:space="preserve">150 </w:t>
            </w:r>
            <w:r>
              <w:rPr>
                <w:spacing w:val="3"/>
                <w:sz w:val="18"/>
                <w:szCs w:val="18"/>
              </w:rPr>
              <w:t>万元</w:t>
            </w:r>
          </w:p>
        </w:tc>
        <w:tc>
          <w:tcPr>
            <w:tcW w:w="2260" w:type="dxa"/>
            <w:vAlign w:val="top"/>
          </w:tcPr>
          <w:p w14:paraId="5346D417">
            <w:pPr>
              <w:rPr>
                <w:rFonts w:ascii="Arial"/>
                <w:sz w:val="21"/>
              </w:rPr>
            </w:pPr>
          </w:p>
        </w:tc>
      </w:tr>
    </w:tbl>
    <w:p w14:paraId="579A1480">
      <w:pPr>
        <w:rPr>
          <w:rFonts w:ascii="Arial"/>
          <w:sz w:val="21"/>
        </w:rPr>
      </w:pPr>
    </w:p>
    <w:p w14:paraId="79B56F8D">
      <w:pPr>
        <w:rPr>
          <w:rFonts w:ascii="Arial" w:hAnsi="Arial" w:eastAsia="Arial" w:cs="Arial"/>
          <w:sz w:val="21"/>
          <w:szCs w:val="21"/>
        </w:rPr>
        <w:sectPr>
          <w:pgSz w:w="11906" w:h="16840"/>
          <w:pgMar w:top="1431" w:right="1480" w:bottom="0" w:left="1173" w:header="0" w:footer="0" w:gutter="0"/>
          <w:cols w:space="720" w:num="1"/>
        </w:sectPr>
      </w:pPr>
    </w:p>
    <w:p w14:paraId="1A6AFB37">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36CBC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9" w:hRule="atLeast"/>
        </w:trPr>
        <w:tc>
          <w:tcPr>
            <w:tcW w:w="2260" w:type="dxa"/>
            <w:vAlign w:val="top"/>
          </w:tcPr>
          <w:p w14:paraId="3B403801">
            <w:pPr>
              <w:rPr>
                <w:rFonts w:ascii="Arial"/>
                <w:sz w:val="21"/>
              </w:rPr>
            </w:pPr>
          </w:p>
        </w:tc>
        <w:tc>
          <w:tcPr>
            <w:tcW w:w="2253" w:type="dxa"/>
            <w:vAlign w:val="top"/>
          </w:tcPr>
          <w:p w14:paraId="7684FC15">
            <w:pPr>
              <w:rPr>
                <w:rFonts w:ascii="Arial"/>
                <w:sz w:val="21"/>
              </w:rPr>
            </w:pPr>
          </w:p>
        </w:tc>
        <w:tc>
          <w:tcPr>
            <w:tcW w:w="2254" w:type="dxa"/>
            <w:vAlign w:val="top"/>
          </w:tcPr>
          <w:p w14:paraId="3FEDEFB9">
            <w:pPr>
              <w:pStyle w:val="6"/>
              <w:spacing w:before="32" w:line="312" w:lineRule="auto"/>
              <w:ind w:left="69" w:right="49" w:firstLine="29"/>
              <w:rPr>
                <w:sz w:val="18"/>
                <w:szCs w:val="18"/>
              </w:rPr>
            </w:pPr>
            <w:r>
              <w:rPr>
                <w:spacing w:val="-5"/>
                <w:sz w:val="18"/>
                <w:szCs w:val="18"/>
              </w:rPr>
              <w:t>(</w:t>
            </w:r>
            <w:r>
              <w:rPr>
                <w:spacing w:val="26"/>
                <w:sz w:val="18"/>
                <w:szCs w:val="18"/>
              </w:rPr>
              <w:t xml:space="preserve">   </w:t>
            </w:r>
            <w:r>
              <w:rPr>
                <w:rFonts w:ascii="Times New Roman" w:hAnsi="Times New Roman" w:eastAsia="Times New Roman" w:cs="Times New Roman"/>
                <w:spacing w:val="-5"/>
                <w:sz w:val="18"/>
                <w:szCs w:val="18"/>
              </w:rPr>
              <w:t>150</w:t>
            </w:r>
            <w:r>
              <w:rPr>
                <w:rFonts w:ascii="Times New Roman" w:hAnsi="Times New Roman" w:eastAsia="Times New Roman" w:cs="Times New Roman"/>
                <w:spacing w:val="2"/>
                <w:sz w:val="18"/>
                <w:szCs w:val="18"/>
              </w:rPr>
              <w:t xml:space="preserve">        </w:t>
            </w:r>
            <w:r>
              <w:rPr>
                <w:spacing w:val="-5"/>
                <w:sz w:val="18"/>
                <w:szCs w:val="18"/>
              </w:rPr>
              <w:t>元</w:t>
            </w:r>
            <w:r>
              <w:rPr>
                <w:spacing w:val="14"/>
                <w:sz w:val="18"/>
                <w:szCs w:val="18"/>
              </w:rPr>
              <w:t xml:space="preserve">   </w:t>
            </w:r>
            <w:r>
              <w:rPr>
                <w:rFonts w:ascii="Times New Roman" w:hAnsi="Times New Roman" w:eastAsia="Times New Roman" w:cs="Times New Roman"/>
                <w:spacing w:val="-5"/>
                <w:sz w:val="18"/>
                <w:szCs w:val="18"/>
              </w:rPr>
              <w:t>/</w:t>
            </w:r>
            <w:r>
              <w:rPr>
                <w:rFonts w:ascii="Times New Roman" w:hAnsi="Times New Roman" w:eastAsia="Times New Roman" w:cs="Times New Roman"/>
                <w:spacing w:val="1"/>
                <w:sz w:val="18"/>
                <w:szCs w:val="18"/>
              </w:rPr>
              <w:t xml:space="preserve">       </w:t>
            </w:r>
            <w:r>
              <w:rPr>
                <w:spacing w:val="-5"/>
                <w:sz w:val="18"/>
                <w:szCs w:val="18"/>
              </w:rPr>
              <w:t>户</w:t>
            </w:r>
            <w:r>
              <w:rPr>
                <w:spacing w:val="6"/>
                <w:sz w:val="18"/>
                <w:szCs w:val="18"/>
              </w:rPr>
              <w:t xml:space="preserve"> </w:t>
            </w:r>
            <w:r>
              <w:rPr>
                <w:rFonts w:ascii="Times New Roman" w:hAnsi="Times New Roman" w:eastAsia="Times New Roman" w:cs="Times New Roman"/>
                <w:spacing w:val="3"/>
                <w:sz w:val="18"/>
                <w:szCs w:val="18"/>
              </w:rPr>
              <w:t>*10000=</w:t>
            </w:r>
            <w:r>
              <w:rPr>
                <w:rFonts w:ascii="Times New Roman" w:hAnsi="Times New Roman" w:eastAsia="Times New Roman" w:cs="Times New Roman"/>
                <w:spacing w:val="44"/>
                <w:sz w:val="18"/>
                <w:szCs w:val="18"/>
              </w:rPr>
              <w:t xml:space="preserve"> </w:t>
            </w:r>
            <w:r>
              <w:rPr>
                <w:rFonts w:ascii="Times New Roman" w:hAnsi="Times New Roman" w:eastAsia="Times New Roman" w:cs="Times New Roman"/>
                <w:spacing w:val="3"/>
                <w:sz w:val="18"/>
                <w:szCs w:val="18"/>
              </w:rPr>
              <w:t>1500000</w:t>
            </w:r>
            <w:r>
              <w:rPr>
                <w:rFonts w:ascii="Times New Roman" w:hAnsi="Times New Roman" w:eastAsia="Times New Roman" w:cs="Times New Roman"/>
                <w:spacing w:val="17"/>
                <w:w w:val="101"/>
                <w:sz w:val="18"/>
                <w:szCs w:val="18"/>
              </w:rPr>
              <w:t xml:space="preserve"> </w:t>
            </w:r>
            <w:r>
              <w:rPr>
                <w:spacing w:val="3"/>
                <w:sz w:val="18"/>
                <w:szCs w:val="18"/>
              </w:rPr>
              <w:t>元 )</w:t>
            </w:r>
            <w:r>
              <w:rPr>
                <w:spacing w:val="11"/>
                <w:sz w:val="18"/>
                <w:szCs w:val="18"/>
              </w:rPr>
              <w:t xml:space="preserve"> </w:t>
            </w:r>
            <w:r>
              <w:rPr>
                <w:spacing w:val="3"/>
                <w:sz w:val="18"/>
                <w:szCs w:val="18"/>
              </w:rPr>
              <w:t>。</w:t>
            </w:r>
          </w:p>
          <w:p w14:paraId="119098FD">
            <w:pPr>
              <w:pStyle w:val="6"/>
              <w:spacing w:before="71" w:line="288" w:lineRule="auto"/>
              <w:ind w:left="50" w:right="46" w:firstLine="51"/>
              <w:rPr>
                <w:sz w:val="18"/>
                <w:szCs w:val="18"/>
              </w:rPr>
            </w:pPr>
            <w:r>
              <w:rPr>
                <w:spacing w:val="9"/>
                <w:sz w:val="18"/>
                <w:szCs w:val="18"/>
              </w:rPr>
              <w:t>(四)</w:t>
            </w:r>
            <w:r>
              <w:rPr>
                <w:spacing w:val="58"/>
                <w:sz w:val="18"/>
                <w:szCs w:val="18"/>
              </w:rPr>
              <w:t xml:space="preserve"> </w:t>
            </w:r>
            <w:r>
              <w:rPr>
                <w:spacing w:val="9"/>
                <w:sz w:val="18"/>
                <w:szCs w:val="18"/>
              </w:rPr>
              <w:t>、</w:t>
            </w:r>
            <w:r>
              <w:rPr>
                <w:spacing w:val="-48"/>
                <w:sz w:val="18"/>
                <w:szCs w:val="18"/>
              </w:rPr>
              <w:t xml:space="preserve"> </w:t>
            </w:r>
            <w:r>
              <w:rPr>
                <w:spacing w:val="9"/>
                <w:sz w:val="18"/>
                <w:szCs w:val="18"/>
              </w:rPr>
              <w:t>困难群众春节慰</w:t>
            </w:r>
            <w:r>
              <w:rPr>
                <w:sz w:val="18"/>
                <w:szCs w:val="18"/>
              </w:rPr>
              <w:t xml:space="preserve"> </w:t>
            </w:r>
            <w:r>
              <w:rPr>
                <w:spacing w:val="4"/>
                <w:sz w:val="18"/>
                <w:szCs w:val="18"/>
              </w:rPr>
              <w:t>问</w:t>
            </w:r>
            <w:r>
              <w:rPr>
                <w:spacing w:val="22"/>
                <w:sz w:val="18"/>
                <w:szCs w:val="18"/>
              </w:rPr>
              <w:t xml:space="preserve"> </w:t>
            </w:r>
            <w:r>
              <w:rPr>
                <w:rFonts w:ascii="Times New Roman" w:hAnsi="Times New Roman" w:eastAsia="Times New Roman" w:cs="Times New Roman"/>
                <w:spacing w:val="4"/>
                <w:sz w:val="18"/>
                <w:szCs w:val="18"/>
              </w:rPr>
              <w:t>6000</w:t>
            </w:r>
            <w:r>
              <w:rPr>
                <w:rFonts w:ascii="Times New Roman" w:hAnsi="Times New Roman" w:eastAsia="Times New Roman" w:cs="Times New Roman"/>
                <w:spacing w:val="11"/>
                <w:w w:val="101"/>
                <w:sz w:val="18"/>
                <w:szCs w:val="18"/>
              </w:rPr>
              <w:t xml:space="preserve">  </w:t>
            </w:r>
            <w:r>
              <w:rPr>
                <w:spacing w:val="4"/>
                <w:sz w:val="18"/>
                <w:szCs w:val="18"/>
              </w:rPr>
              <w:t>户</w:t>
            </w:r>
            <w:r>
              <w:rPr>
                <w:spacing w:val="26"/>
                <w:sz w:val="18"/>
                <w:szCs w:val="18"/>
              </w:rPr>
              <w:t xml:space="preserve"> </w:t>
            </w:r>
            <w:r>
              <w:rPr>
                <w:rFonts w:ascii="Times New Roman" w:hAnsi="Times New Roman" w:eastAsia="Times New Roman" w:cs="Times New Roman"/>
                <w:spacing w:val="4"/>
                <w:sz w:val="18"/>
                <w:szCs w:val="18"/>
              </w:rPr>
              <w:t>*300</w:t>
            </w:r>
            <w:r>
              <w:rPr>
                <w:rFonts w:ascii="Times New Roman" w:hAnsi="Times New Roman" w:eastAsia="Times New Roman" w:cs="Times New Roman"/>
                <w:spacing w:val="11"/>
                <w:w w:val="101"/>
                <w:sz w:val="18"/>
                <w:szCs w:val="18"/>
              </w:rPr>
              <w:t xml:space="preserve">  </w:t>
            </w:r>
            <w:r>
              <w:rPr>
                <w:spacing w:val="4"/>
                <w:sz w:val="18"/>
                <w:szCs w:val="18"/>
              </w:rPr>
              <w:t xml:space="preserve">元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16"/>
                <w:sz w:val="18"/>
                <w:szCs w:val="18"/>
              </w:rPr>
              <w:t xml:space="preserve"> </w:t>
            </w:r>
            <w:r>
              <w:rPr>
                <w:spacing w:val="4"/>
                <w:sz w:val="18"/>
                <w:szCs w:val="18"/>
              </w:rPr>
              <w:t>户</w:t>
            </w:r>
            <w:r>
              <w:rPr>
                <w:sz w:val="18"/>
                <w:szCs w:val="18"/>
              </w:rPr>
              <w:t xml:space="preserve">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28"/>
                <w:w w:val="102"/>
                <w:sz w:val="18"/>
                <w:szCs w:val="18"/>
              </w:rPr>
              <w:t xml:space="preserve"> </w:t>
            </w:r>
            <w:r>
              <w:rPr>
                <w:rFonts w:ascii="Times New Roman" w:hAnsi="Times New Roman" w:eastAsia="Times New Roman" w:cs="Times New Roman"/>
                <w:spacing w:val="-4"/>
                <w:sz w:val="18"/>
                <w:szCs w:val="18"/>
              </w:rPr>
              <w:t xml:space="preserve">1800000 </w:t>
            </w:r>
            <w:r>
              <w:rPr>
                <w:spacing w:val="-4"/>
                <w:sz w:val="18"/>
                <w:szCs w:val="18"/>
              </w:rPr>
              <w:t>元</w:t>
            </w:r>
            <w:r>
              <w:rPr>
                <w:spacing w:val="26"/>
                <w:sz w:val="18"/>
                <w:szCs w:val="18"/>
              </w:rPr>
              <w:t xml:space="preserve"> </w:t>
            </w:r>
            <w:r>
              <w:rPr>
                <w:spacing w:val="-4"/>
                <w:sz w:val="18"/>
                <w:szCs w:val="18"/>
              </w:rPr>
              <w:t>。</w:t>
            </w:r>
            <w:r>
              <w:rPr>
                <w:spacing w:val="25"/>
                <w:w w:val="101"/>
                <w:sz w:val="18"/>
                <w:szCs w:val="18"/>
              </w:rPr>
              <w:t xml:space="preserve">  </w:t>
            </w:r>
            <w:r>
              <w:rPr>
                <w:spacing w:val="-4"/>
                <w:sz w:val="18"/>
                <w:szCs w:val="18"/>
              </w:rPr>
              <w:t>(五)</w:t>
            </w:r>
            <w:r>
              <w:rPr>
                <w:spacing w:val="22"/>
                <w:w w:val="101"/>
                <w:sz w:val="18"/>
                <w:szCs w:val="18"/>
              </w:rPr>
              <w:t xml:space="preserve"> </w:t>
            </w:r>
            <w:r>
              <w:rPr>
                <w:spacing w:val="-4"/>
                <w:sz w:val="18"/>
                <w:szCs w:val="18"/>
              </w:rPr>
              <w:t>、</w:t>
            </w:r>
            <w:r>
              <w:rPr>
                <w:sz w:val="18"/>
                <w:szCs w:val="18"/>
              </w:rPr>
              <w:t xml:space="preserve"> </w:t>
            </w:r>
            <w:r>
              <w:rPr>
                <w:spacing w:val="33"/>
                <w:sz w:val="18"/>
                <w:szCs w:val="18"/>
              </w:rPr>
              <w:t>武汉市支出型贫困家庭</w:t>
            </w:r>
            <w:r>
              <w:rPr>
                <w:sz w:val="18"/>
                <w:szCs w:val="18"/>
              </w:rPr>
              <w:t xml:space="preserve"> </w:t>
            </w:r>
            <w:r>
              <w:rPr>
                <w:spacing w:val="15"/>
                <w:sz w:val="18"/>
                <w:szCs w:val="18"/>
              </w:rPr>
              <w:t>救助实施办法，预算支出</w:t>
            </w:r>
          </w:p>
          <w:p w14:paraId="1BC0A719">
            <w:pPr>
              <w:pStyle w:val="6"/>
              <w:spacing w:before="149" w:line="256" w:lineRule="auto"/>
              <w:ind w:left="87" w:right="128" w:hanging="27"/>
              <w:rPr>
                <w:sz w:val="18"/>
                <w:szCs w:val="18"/>
              </w:rPr>
            </w:pPr>
            <w:r>
              <w:rPr>
                <w:rFonts w:ascii="Times New Roman" w:hAnsi="Times New Roman" w:eastAsia="Times New Roman" w:cs="Times New Roman"/>
                <w:spacing w:val="-10"/>
                <w:sz w:val="18"/>
                <w:szCs w:val="18"/>
              </w:rPr>
              <w:t>500</w:t>
            </w:r>
            <w:r>
              <w:rPr>
                <w:rFonts w:ascii="Times New Roman" w:hAnsi="Times New Roman" w:eastAsia="Times New Roman" w:cs="Times New Roman"/>
                <w:spacing w:val="21"/>
                <w:sz w:val="18"/>
                <w:szCs w:val="18"/>
              </w:rPr>
              <w:t xml:space="preserve"> </w:t>
            </w:r>
            <w:r>
              <w:rPr>
                <w:spacing w:val="-10"/>
                <w:sz w:val="18"/>
                <w:szCs w:val="18"/>
              </w:rPr>
              <w:t>万 元 。</w:t>
            </w:r>
            <w:r>
              <w:rPr>
                <w:spacing w:val="8"/>
                <w:sz w:val="18"/>
                <w:szCs w:val="18"/>
              </w:rPr>
              <w:t xml:space="preserve">     </w:t>
            </w:r>
            <w:r>
              <w:rPr>
                <w:spacing w:val="-10"/>
                <w:sz w:val="18"/>
                <w:szCs w:val="18"/>
              </w:rPr>
              <w:t>共 计：</w:t>
            </w:r>
            <w:r>
              <w:rPr>
                <w:spacing w:val="2"/>
                <w:sz w:val="18"/>
                <w:szCs w:val="18"/>
              </w:rPr>
              <w:t xml:space="preserve"> </w:t>
            </w:r>
            <w:r>
              <w:rPr>
                <w:rFonts w:ascii="Times New Roman" w:hAnsi="Times New Roman" w:eastAsia="Times New Roman" w:cs="Times New Roman"/>
                <w:spacing w:val="4"/>
                <w:sz w:val="18"/>
                <w:szCs w:val="18"/>
              </w:rPr>
              <w:t>10000000</w:t>
            </w:r>
            <w:r>
              <w:rPr>
                <w:rFonts w:ascii="Times New Roman" w:hAnsi="Times New Roman" w:eastAsia="Times New Roman" w:cs="Times New Roman"/>
                <w:spacing w:val="18"/>
                <w:w w:val="101"/>
                <w:sz w:val="18"/>
                <w:szCs w:val="18"/>
              </w:rPr>
              <w:t xml:space="preserve"> </w:t>
            </w:r>
            <w:r>
              <w:rPr>
                <w:spacing w:val="4"/>
                <w:sz w:val="18"/>
                <w:szCs w:val="18"/>
              </w:rPr>
              <w:t>元</w:t>
            </w:r>
          </w:p>
          <w:p w14:paraId="1E7AA7E2">
            <w:pPr>
              <w:pStyle w:val="6"/>
              <w:spacing w:before="122" w:line="231" w:lineRule="auto"/>
              <w:ind w:left="64"/>
              <w:rPr>
                <w:sz w:val="18"/>
                <w:szCs w:val="18"/>
              </w:rPr>
            </w:pPr>
            <w:r>
              <w:rPr>
                <w:spacing w:val="18"/>
                <w:sz w:val="18"/>
                <w:szCs w:val="18"/>
              </w:rPr>
              <w:t>二</w:t>
            </w:r>
            <w:r>
              <w:rPr>
                <w:spacing w:val="55"/>
                <w:sz w:val="18"/>
                <w:szCs w:val="18"/>
              </w:rPr>
              <w:t xml:space="preserve"> </w:t>
            </w:r>
            <w:r>
              <w:rPr>
                <w:spacing w:val="18"/>
                <w:sz w:val="18"/>
                <w:szCs w:val="18"/>
              </w:rPr>
              <w:t>、两案人员生活补助</w:t>
            </w:r>
          </w:p>
          <w:p w14:paraId="290F805C">
            <w:pPr>
              <w:pStyle w:val="6"/>
              <w:spacing w:before="85" w:line="230" w:lineRule="auto"/>
              <w:ind w:left="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 xml:space="preserve">4 </w:t>
            </w:r>
            <w:r>
              <w:rPr>
                <w:spacing w:val="4"/>
                <w:sz w:val="18"/>
                <w:szCs w:val="18"/>
              </w:rPr>
              <w:t>人，</w:t>
            </w:r>
            <w:r>
              <w:rPr>
                <w:rFonts w:ascii="Times New Roman" w:hAnsi="Times New Roman" w:eastAsia="Times New Roman" w:cs="Times New Roman"/>
                <w:spacing w:val="4"/>
                <w:sz w:val="18"/>
                <w:szCs w:val="18"/>
              </w:rPr>
              <w:t xml:space="preserve">2022 </w:t>
            </w:r>
            <w:r>
              <w:rPr>
                <w:spacing w:val="4"/>
                <w:sz w:val="18"/>
                <w:szCs w:val="18"/>
              </w:rPr>
              <w:t>年生活费</w:t>
            </w:r>
            <w:r>
              <w:rPr>
                <w:spacing w:val="21"/>
                <w:sz w:val="18"/>
                <w:szCs w:val="18"/>
              </w:rPr>
              <w:t xml:space="preserve"> </w:t>
            </w:r>
            <w:r>
              <w:rPr>
                <w:rFonts w:ascii="Times New Roman" w:hAnsi="Times New Roman" w:eastAsia="Times New Roman" w:cs="Times New Roman"/>
                <w:spacing w:val="4"/>
                <w:sz w:val="18"/>
                <w:szCs w:val="18"/>
              </w:rPr>
              <w:t>2970</w:t>
            </w:r>
          </w:p>
          <w:p w14:paraId="26A70A93">
            <w:pPr>
              <w:pStyle w:val="6"/>
              <w:spacing w:before="37" w:line="250" w:lineRule="exact"/>
              <w:ind w:left="60"/>
              <w:rPr>
                <w:sz w:val="18"/>
                <w:szCs w:val="18"/>
              </w:rPr>
            </w:pPr>
            <w:r>
              <w:rPr>
                <w:spacing w:val="14"/>
                <w:position w:val="1"/>
                <w:sz w:val="18"/>
                <w:szCs w:val="18"/>
              </w:rPr>
              <w:t>元</w:t>
            </w:r>
            <w:r>
              <w:rPr>
                <w:rFonts w:ascii="Times New Roman" w:hAnsi="Times New Roman" w:eastAsia="Times New Roman" w:cs="Times New Roman"/>
                <w:spacing w:val="14"/>
                <w:position w:val="1"/>
                <w:sz w:val="18"/>
                <w:szCs w:val="18"/>
              </w:rPr>
              <w:t>/</w:t>
            </w:r>
            <w:r>
              <w:rPr>
                <w:spacing w:val="14"/>
                <w:position w:val="1"/>
                <w:sz w:val="18"/>
                <w:szCs w:val="18"/>
              </w:rPr>
              <w:t>人</w:t>
            </w:r>
            <w:r>
              <w:rPr>
                <w:rFonts w:ascii="Times New Roman" w:hAnsi="Times New Roman" w:eastAsia="Times New Roman" w:cs="Times New Roman"/>
                <w:spacing w:val="14"/>
                <w:position w:val="1"/>
                <w:sz w:val="18"/>
                <w:szCs w:val="18"/>
              </w:rPr>
              <w:t>/</w:t>
            </w:r>
            <w:r>
              <w:rPr>
                <w:spacing w:val="14"/>
                <w:position w:val="1"/>
                <w:sz w:val="18"/>
                <w:szCs w:val="18"/>
              </w:rPr>
              <w:t>月，医疗费每月</w:t>
            </w:r>
            <w:r>
              <w:rPr>
                <w:rFonts w:ascii="Times New Roman" w:hAnsi="Times New Roman" w:eastAsia="Times New Roman" w:cs="Times New Roman"/>
                <w:spacing w:val="14"/>
                <w:position w:val="1"/>
                <w:sz w:val="18"/>
                <w:szCs w:val="18"/>
              </w:rPr>
              <w:t>/</w:t>
            </w:r>
            <w:r>
              <w:rPr>
                <w:spacing w:val="14"/>
                <w:position w:val="1"/>
                <w:sz w:val="18"/>
                <w:szCs w:val="18"/>
              </w:rPr>
              <w:t>人</w:t>
            </w:r>
          </w:p>
          <w:p w14:paraId="09A6D4DB">
            <w:pPr>
              <w:pStyle w:val="6"/>
              <w:spacing w:before="112" w:line="223" w:lineRule="auto"/>
              <w:ind w:left="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 xml:space="preserve">373.98      </w:t>
            </w:r>
            <w:r>
              <w:rPr>
                <w:spacing w:val="4"/>
                <w:sz w:val="18"/>
                <w:szCs w:val="18"/>
              </w:rPr>
              <w:t>元</w:t>
            </w:r>
            <w:r>
              <w:rPr>
                <w:spacing w:val="22"/>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2"/>
                <w:sz w:val="18"/>
                <w:szCs w:val="18"/>
              </w:rPr>
              <w:t xml:space="preserve">      </w:t>
            </w:r>
            <w:r>
              <w:rPr>
                <w:spacing w:val="4"/>
                <w:sz w:val="18"/>
                <w:szCs w:val="18"/>
              </w:rPr>
              <w:t>人</w:t>
            </w:r>
            <w:r>
              <w:rPr>
                <w:spacing w:val="22"/>
                <w:sz w:val="18"/>
                <w:szCs w:val="18"/>
              </w:rPr>
              <w:t xml:space="preserve">  </w:t>
            </w:r>
            <w:r>
              <w:rPr>
                <w:rFonts w:ascii="Times New Roman" w:hAnsi="Times New Roman" w:eastAsia="Times New Roman" w:cs="Times New Roman"/>
                <w:spacing w:val="4"/>
                <w:sz w:val="18"/>
                <w:szCs w:val="18"/>
              </w:rPr>
              <w:t>*</w:t>
            </w:r>
          </w:p>
          <w:p w14:paraId="46A43ADA">
            <w:pPr>
              <w:pStyle w:val="6"/>
              <w:spacing w:before="76" w:line="233" w:lineRule="auto"/>
              <w:ind w:left="195"/>
              <w:rPr>
                <w:sz w:val="18"/>
                <w:szCs w:val="18"/>
              </w:rPr>
            </w:pPr>
            <w:r>
              <w:rPr>
                <w:spacing w:val="1"/>
                <w:sz w:val="18"/>
                <w:szCs w:val="18"/>
              </w:rPr>
              <w:t>(</w:t>
            </w:r>
            <w:r>
              <w:rPr>
                <w:spacing w:val="10"/>
                <w:sz w:val="18"/>
                <w:szCs w:val="18"/>
              </w:rPr>
              <w:t xml:space="preserve">    </w:t>
            </w:r>
            <w:r>
              <w:rPr>
                <w:rFonts w:ascii="Times New Roman" w:hAnsi="Times New Roman" w:eastAsia="Times New Roman" w:cs="Times New Roman"/>
                <w:spacing w:val="1"/>
                <w:sz w:val="18"/>
                <w:szCs w:val="18"/>
              </w:rPr>
              <w:t>2970+373.98</w:t>
            </w:r>
            <w:r>
              <w:rPr>
                <w:rFonts w:ascii="Times New Roman" w:hAnsi="Times New Roman" w:eastAsia="Times New Roman" w:cs="Times New Roman"/>
                <w:spacing w:val="5"/>
                <w:sz w:val="18"/>
                <w:szCs w:val="18"/>
              </w:rPr>
              <w:t xml:space="preserve">       </w:t>
            </w:r>
            <w:r>
              <w:rPr>
                <w:spacing w:val="1"/>
                <w:sz w:val="18"/>
                <w:szCs w:val="18"/>
              </w:rPr>
              <w:t>)</w:t>
            </w:r>
          </w:p>
          <w:p w14:paraId="07E27B87">
            <w:pPr>
              <w:pStyle w:val="6"/>
              <w:spacing w:before="37" w:line="279" w:lineRule="auto"/>
              <w:ind w:left="57" w:right="49" w:firstLine="5"/>
              <w:rPr>
                <w:sz w:val="18"/>
                <w:szCs w:val="18"/>
              </w:rPr>
            </w:pPr>
            <w:r>
              <w:rPr>
                <w:rFonts w:ascii="Times New Roman" w:hAnsi="Times New Roman" w:eastAsia="Times New Roman" w:cs="Times New Roman"/>
                <w:spacing w:val="4"/>
                <w:sz w:val="18"/>
                <w:szCs w:val="18"/>
              </w:rPr>
              <w:t>*12=</w:t>
            </w:r>
            <w:r>
              <w:rPr>
                <w:rFonts w:ascii="Times New Roman" w:hAnsi="Times New Roman" w:eastAsia="Times New Roman" w:cs="Times New Roman"/>
                <w:spacing w:val="40"/>
                <w:w w:val="101"/>
                <w:sz w:val="18"/>
                <w:szCs w:val="18"/>
              </w:rPr>
              <w:t xml:space="preserve"> </w:t>
            </w:r>
            <w:r>
              <w:rPr>
                <w:rFonts w:ascii="Times New Roman" w:hAnsi="Times New Roman" w:eastAsia="Times New Roman" w:cs="Times New Roman"/>
                <w:spacing w:val="4"/>
                <w:sz w:val="18"/>
                <w:szCs w:val="18"/>
              </w:rPr>
              <w:t>160511.04</w:t>
            </w:r>
            <w:r>
              <w:rPr>
                <w:rFonts w:ascii="Times New Roman" w:hAnsi="Times New Roman" w:eastAsia="Times New Roman" w:cs="Times New Roman"/>
                <w:spacing w:val="25"/>
                <w:sz w:val="18"/>
                <w:szCs w:val="18"/>
              </w:rPr>
              <w:t xml:space="preserve"> </w:t>
            </w:r>
            <w:r>
              <w:rPr>
                <w:spacing w:val="4"/>
                <w:sz w:val="18"/>
                <w:szCs w:val="18"/>
              </w:rPr>
              <w:t>元</w:t>
            </w:r>
            <w:r>
              <w:rPr>
                <w:spacing w:val="56"/>
                <w:sz w:val="18"/>
                <w:szCs w:val="18"/>
              </w:rPr>
              <w:t xml:space="preserve"> </w:t>
            </w:r>
            <w:r>
              <w:rPr>
                <w:spacing w:val="4"/>
                <w:sz w:val="18"/>
                <w:szCs w:val="18"/>
              </w:rPr>
              <w:t>(不含</w:t>
            </w:r>
            <w:r>
              <w:rPr>
                <w:sz w:val="18"/>
                <w:szCs w:val="18"/>
              </w:rPr>
              <w:t xml:space="preserve"> </w:t>
            </w:r>
            <w:r>
              <w:rPr>
                <w:spacing w:val="7"/>
                <w:sz w:val="18"/>
                <w:szCs w:val="18"/>
              </w:rPr>
              <w:t>提标)</w:t>
            </w:r>
          </w:p>
          <w:p w14:paraId="3F078D24">
            <w:pPr>
              <w:pStyle w:val="6"/>
              <w:spacing w:before="90" w:line="298" w:lineRule="auto"/>
              <w:ind w:left="59" w:right="46" w:hanging="3"/>
              <w:rPr>
                <w:rFonts w:ascii="Times New Roman" w:hAnsi="Times New Roman" w:eastAsia="Times New Roman" w:cs="Times New Roman"/>
                <w:sz w:val="18"/>
                <w:szCs w:val="18"/>
              </w:rPr>
            </w:pPr>
            <w:r>
              <w:rPr>
                <w:spacing w:val="9"/>
                <w:sz w:val="18"/>
                <w:szCs w:val="18"/>
              </w:rPr>
              <w:t>三、</w:t>
            </w:r>
            <w:r>
              <w:rPr>
                <w:rFonts w:ascii="Times New Roman" w:hAnsi="Times New Roman" w:eastAsia="Times New Roman" w:cs="Times New Roman"/>
                <w:spacing w:val="9"/>
                <w:sz w:val="18"/>
                <w:szCs w:val="18"/>
              </w:rPr>
              <w:t>40%</w:t>
            </w:r>
            <w:r>
              <w:rPr>
                <w:spacing w:val="9"/>
                <w:sz w:val="18"/>
                <w:szCs w:val="18"/>
              </w:rPr>
              <w:t>退职费</w:t>
            </w:r>
            <w:r>
              <w:rPr>
                <w:spacing w:val="65"/>
                <w:sz w:val="18"/>
                <w:szCs w:val="18"/>
              </w:rPr>
              <w:t xml:space="preserve"> </w:t>
            </w:r>
            <w:r>
              <w:rPr>
                <w:spacing w:val="9"/>
                <w:sz w:val="18"/>
                <w:szCs w:val="18"/>
              </w:rPr>
              <w:t>(精减)</w:t>
            </w:r>
            <w:r>
              <w:rPr>
                <w:sz w:val="18"/>
                <w:szCs w:val="18"/>
              </w:rPr>
              <w:t xml:space="preserve">  </w:t>
            </w:r>
            <w:r>
              <w:rPr>
                <w:spacing w:val="6"/>
                <w:sz w:val="18"/>
                <w:szCs w:val="18"/>
              </w:rPr>
              <w:t>人员</w:t>
            </w:r>
            <w:r>
              <w:rPr>
                <w:spacing w:val="19"/>
                <w:sz w:val="18"/>
                <w:szCs w:val="18"/>
              </w:rPr>
              <w:t xml:space="preserve">   </w:t>
            </w:r>
            <w:r>
              <w:rPr>
                <w:rFonts w:ascii="Times New Roman" w:hAnsi="Times New Roman" w:eastAsia="Times New Roman" w:cs="Times New Roman"/>
                <w:spacing w:val="6"/>
                <w:sz w:val="18"/>
                <w:szCs w:val="18"/>
              </w:rPr>
              <w:t>1</w:t>
            </w:r>
            <w:r>
              <w:rPr>
                <w:spacing w:val="6"/>
                <w:sz w:val="18"/>
                <w:szCs w:val="18"/>
              </w:rPr>
              <w:t>)</w:t>
            </w:r>
            <w:r>
              <w:rPr>
                <w:spacing w:val="22"/>
                <w:sz w:val="18"/>
                <w:szCs w:val="18"/>
              </w:rPr>
              <w:t xml:space="preserve"> </w:t>
            </w:r>
            <w:r>
              <w:rPr>
                <w:rFonts w:ascii="Times New Roman" w:hAnsi="Times New Roman" w:eastAsia="Times New Roman" w:cs="Times New Roman"/>
                <w:spacing w:val="6"/>
                <w:sz w:val="18"/>
                <w:szCs w:val="18"/>
              </w:rPr>
              <w:t>2</w:t>
            </w:r>
            <w:r>
              <w:rPr>
                <w:rFonts w:ascii="Times New Roman" w:hAnsi="Times New Roman" w:eastAsia="Times New Roman" w:cs="Times New Roman"/>
                <w:spacing w:val="22"/>
                <w:w w:val="101"/>
                <w:sz w:val="18"/>
                <w:szCs w:val="18"/>
              </w:rPr>
              <w:t xml:space="preserve"> </w:t>
            </w:r>
            <w:r>
              <w:rPr>
                <w:spacing w:val="6"/>
                <w:sz w:val="18"/>
                <w:szCs w:val="18"/>
              </w:rPr>
              <w:t>人，</w:t>
            </w:r>
            <w:r>
              <w:rPr>
                <w:rFonts w:ascii="Times New Roman" w:hAnsi="Times New Roman" w:eastAsia="Times New Roman" w:cs="Times New Roman"/>
                <w:spacing w:val="6"/>
                <w:sz w:val="18"/>
                <w:szCs w:val="18"/>
              </w:rPr>
              <w:t>730</w:t>
            </w:r>
            <w:r>
              <w:rPr>
                <w:rFonts w:ascii="Times New Roman" w:hAnsi="Times New Roman" w:eastAsia="Times New Roman" w:cs="Times New Roman"/>
                <w:spacing w:val="27"/>
                <w:sz w:val="18"/>
                <w:szCs w:val="18"/>
              </w:rPr>
              <w:t xml:space="preserve"> </w:t>
            </w:r>
            <w:r>
              <w:rPr>
                <w:spacing w:val="6"/>
                <w:sz w:val="18"/>
                <w:szCs w:val="18"/>
              </w:rPr>
              <w:t>元</w:t>
            </w:r>
            <w:r>
              <w:rPr>
                <w:rFonts w:ascii="Times New Roman" w:hAnsi="Times New Roman" w:eastAsia="Times New Roman" w:cs="Times New Roman"/>
                <w:spacing w:val="6"/>
                <w:sz w:val="18"/>
                <w:szCs w:val="18"/>
              </w:rPr>
              <w:t>/</w:t>
            </w:r>
          </w:p>
          <w:p w14:paraId="14934538">
            <w:pPr>
              <w:pStyle w:val="6"/>
              <w:spacing w:before="13" w:line="341" w:lineRule="auto"/>
              <w:ind w:left="60" w:right="40"/>
              <w:rPr>
                <w:rFonts w:ascii="Times New Roman" w:hAnsi="Times New Roman" w:eastAsia="Times New Roman" w:cs="Times New Roman"/>
                <w:sz w:val="18"/>
                <w:szCs w:val="18"/>
              </w:rPr>
            </w:pPr>
            <w:r>
              <w:rPr>
                <w:spacing w:val="1"/>
                <w:sz w:val="18"/>
                <w:szCs w:val="18"/>
              </w:rPr>
              <w:t>人月，</w:t>
            </w:r>
            <w:r>
              <w:rPr>
                <w:rFonts w:ascii="Times New Roman" w:hAnsi="Times New Roman" w:eastAsia="Times New Roman" w:cs="Times New Roman"/>
                <w:spacing w:val="1"/>
                <w:sz w:val="18"/>
                <w:szCs w:val="18"/>
              </w:rPr>
              <w:t>(</w:t>
            </w:r>
            <w:r>
              <w:rPr>
                <w:spacing w:val="1"/>
                <w:sz w:val="18"/>
                <w:szCs w:val="18"/>
              </w:rPr>
              <w:t>城市</w:t>
            </w:r>
            <w:r>
              <w:rPr>
                <w:spacing w:val="28"/>
                <w:sz w:val="18"/>
                <w:szCs w:val="18"/>
              </w:rPr>
              <w:t xml:space="preserve"> </w:t>
            </w:r>
            <w:r>
              <w:rPr>
                <w:rFonts w:ascii="Times New Roman" w:hAnsi="Times New Roman" w:eastAsia="Times New Roman" w:cs="Times New Roman"/>
                <w:spacing w:val="1"/>
                <w:sz w:val="18"/>
                <w:szCs w:val="18"/>
              </w:rPr>
              <w:t xml:space="preserve">1 </w:t>
            </w:r>
            <w:r>
              <w:rPr>
                <w:spacing w:val="1"/>
                <w:sz w:val="18"/>
                <w:szCs w:val="18"/>
              </w:rPr>
              <w:t>人，农村</w:t>
            </w:r>
            <w:r>
              <w:rPr>
                <w:spacing w:val="20"/>
                <w:sz w:val="18"/>
                <w:szCs w:val="18"/>
              </w:rPr>
              <w:t xml:space="preserve"> </w:t>
            </w:r>
            <w:r>
              <w:rPr>
                <w:rFonts w:ascii="Times New Roman" w:hAnsi="Times New Roman" w:eastAsia="Times New Roman" w:cs="Times New Roman"/>
                <w:spacing w:val="1"/>
                <w:sz w:val="18"/>
                <w:szCs w:val="18"/>
              </w:rPr>
              <w:t>1</w:t>
            </w:r>
            <w:r>
              <w:rPr>
                <w:rFonts w:ascii="Times New Roman" w:hAnsi="Times New Roman" w:eastAsia="Times New Roman" w:cs="Times New Roman"/>
                <w:sz w:val="18"/>
                <w:szCs w:val="18"/>
              </w:rPr>
              <w:t xml:space="preserve"> </w:t>
            </w:r>
            <w:r>
              <w:rPr>
                <w:spacing w:val="3"/>
                <w:sz w:val="18"/>
                <w:szCs w:val="18"/>
              </w:rPr>
              <w:t>人)</w:t>
            </w:r>
            <w:r>
              <w:rPr>
                <w:spacing w:val="22"/>
                <w:w w:val="101"/>
                <w:sz w:val="18"/>
                <w:szCs w:val="18"/>
              </w:rPr>
              <w:t xml:space="preserve"> </w:t>
            </w:r>
            <w:r>
              <w:rPr>
                <w:rFonts w:ascii="Times New Roman" w:hAnsi="Times New Roman" w:eastAsia="Times New Roman" w:cs="Times New Roman"/>
                <w:spacing w:val="3"/>
                <w:sz w:val="18"/>
                <w:szCs w:val="18"/>
              </w:rPr>
              <w:t>;</w:t>
            </w:r>
          </w:p>
          <w:p w14:paraId="676CCEC0">
            <w:pPr>
              <w:pStyle w:val="6"/>
              <w:spacing w:before="10" w:line="294" w:lineRule="auto"/>
              <w:ind w:left="53" w:right="44" w:hanging="3"/>
              <w:rPr>
                <w:sz w:val="18"/>
                <w:szCs w:val="18"/>
              </w:rPr>
            </w:pPr>
            <w:r>
              <w:rPr>
                <w:rFonts w:ascii="Times New Roman" w:hAnsi="Times New Roman" w:eastAsia="Times New Roman" w:cs="Times New Roman"/>
                <w:spacing w:val="6"/>
                <w:sz w:val="18"/>
                <w:szCs w:val="18"/>
              </w:rPr>
              <w:t>2</w:t>
            </w:r>
            <w:r>
              <w:rPr>
                <w:spacing w:val="6"/>
                <w:sz w:val="18"/>
                <w:szCs w:val="18"/>
              </w:rPr>
              <w:t>)</w:t>
            </w:r>
            <w:r>
              <w:rPr>
                <w:rFonts w:ascii="Times New Roman" w:hAnsi="Times New Roman" w:eastAsia="Times New Roman" w:cs="Times New Roman"/>
                <w:spacing w:val="6"/>
                <w:sz w:val="18"/>
                <w:szCs w:val="18"/>
              </w:rPr>
              <w:t>2*730*12=</w:t>
            </w:r>
            <w:r>
              <w:rPr>
                <w:rFonts w:ascii="Times New Roman" w:hAnsi="Times New Roman" w:eastAsia="Times New Roman" w:cs="Times New Roman"/>
                <w:spacing w:val="29"/>
                <w:w w:val="101"/>
                <w:sz w:val="18"/>
                <w:szCs w:val="18"/>
              </w:rPr>
              <w:t xml:space="preserve"> </w:t>
            </w:r>
            <w:r>
              <w:rPr>
                <w:rFonts w:ascii="Times New Roman" w:hAnsi="Times New Roman" w:eastAsia="Times New Roman" w:cs="Times New Roman"/>
                <w:spacing w:val="6"/>
                <w:sz w:val="18"/>
                <w:szCs w:val="18"/>
              </w:rPr>
              <w:t>17520</w:t>
            </w:r>
            <w:r>
              <w:rPr>
                <w:rFonts w:ascii="Times New Roman" w:hAnsi="Times New Roman" w:eastAsia="Times New Roman" w:cs="Times New Roman"/>
                <w:spacing w:val="18"/>
                <w:sz w:val="18"/>
                <w:szCs w:val="18"/>
              </w:rPr>
              <w:t xml:space="preserve"> </w:t>
            </w:r>
            <w:r>
              <w:rPr>
                <w:spacing w:val="6"/>
                <w:sz w:val="18"/>
                <w:szCs w:val="18"/>
              </w:rPr>
              <w:t>元(不</w:t>
            </w:r>
            <w:r>
              <w:rPr>
                <w:sz w:val="18"/>
                <w:szCs w:val="18"/>
              </w:rPr>
              <w:t xml:space="preserve"> </w:t>
            </w:r>
            <w:r>
              <w:rPr>
                <w:spacing w:val="11"/>
                <w:sz w:val="18"/>
                <w:szCs w:val="18"/>
              </w:rPr>
              <w:t>含提标)</w:t>
            </w:r>
          </w:p>
          <w:p w14:paraId="3626F60E">
            <w:pPr>
              <w:pStyle w:val="6"/>
              <w:spacing w:before="79" w:line="305" w:lineRule="auto"/>
              <w:ind w:left="59" w:right="43" w:hanging="3"/>
              <w:rPr>
                <w:sz w:val="18"/>
                <w:szCs w:val="18"/>
              </w:rPr>
            </w:pPr>
            <w:r>
              <w:rPr>
                <w:rFonts w:ascii="Times New Roman" w:hAnsi="Times New Roman" w:eastAsia="Times New Roman" w:cs="Times New Roman"/>
                <w:spacing w:val="1"/>
                <w:sz w:val="18"/>
                <w:szCs w:val="18"/>
              </w:rPr>
              <w:t>3</w:t>
            </w:r>
            <w:r>
              <w:rPr>
                <w:rFonts w:ascii="Times New Roman" w:hAnsi="Times New Roman" w:eastAsia="Times New Roman" w:cs="Times New Roman"/>
                <w:spacing w:val="14"/>
                <w:sz w:val="18"/>
                <w:szCs w:val="18"/>
              </w:rPr>
              <w:t xml:space="preserve"> </w:t>
            </w:r>
            <w:r>
              <w:rPr>
                <w:spacing w:val="1"/>
                <w:sz w:val="18"/>
                <w:szCs w:val="18"/>
              </w:rPr>
              <w:t xml:space="preserve">) </w:t>
            </w:r>
            <w:r>
              <w:rPr>
                <w:rFonts w:ascii="Times New Roman" w:hAnsi="Times New Roman" w:eastAsia="Times New Roman" w:cs="Times New Roman"/>
                <w:spacing w:val="1"/>
                <w:sz w:val="18"/>
                <w:szCs w:val="18"/>
              </w:rPr>
              <w:t>2</w:t>
            </w:r>
            <w:r>
              <w:rPr>
                <w:rFonts w:ascii="Times New Roman" w:hAnsi="Times New Roman" w:eastAsia="Times New Roman" w:cs="Times New Roman"/>
                <w:spacing w:val="9"/>
                <w:sz w:val="18"/>
                <w:szCs w:val="18"/>
              </w:rPr>
              <w:t xml:space="preserve">  </w:t>
            </w:r>
            <w:r>
              <w:rPr>
                <w:spacing w:val="1"/>
                <w:sz w:val="18"/>
                <w:szCs w:val="18"/>
              </w:rPr>
              <w:t>人</w:t>
            </w:r>
            <w:r>
              <w:rPr>
                <w:spacing w:val="22"/>
                <w:sz w:val="18"/>
                <w:szCs w:val="18"/>
              </w:rPr>
              <w:t xml:space="preserve"> </w:t>
            </w:r>
            <w:r>
              <w:rPr>
                <w:spacing w:val="1"/>
                <w:sz w:val="18"/>
                <w:szCs w:val="18"/>
              </w:rPr>
              <w:t>医</w:t>
            </w:r>
            <w:r>
              <w:rPr>
                <w:spacing w:val="15"/>
                <w:sz w:val="18"/>
                <w:szCs w:val="18"/>
              </w:rPr>
              <w:t xml:space="preserve"> </w:t>
            </w:r>
            <w:r>
              <w:rPr>
                <w:spacing w:val="1"/>
                <w:sz w:val="18"/>
                <w:szCs w:val="18"/>
              </w:rPr>
              <w:t>疗</w:t>
            </w:r>
            <w:r>
              <w:rPr>
                <w:spacing w:val="26"/>
                <w:sz w:val="18"/>
                <w:szCs w:val="18"/>
              </w:rPr>
              <w:t xml:space="preserve"> </w:t>
            </w:r>
            <w:r>
              <w:rPr>
                <w:spacing w:val="1"/>
                <w:sz w:val="18"/>
                <w:szCs w:val="18"/>
              </w:rPr>
              <w:t>费</w:t>
            </w:r>
            <w:r>
              <w:rPr>
                <w:spacing w:val="14"/>
                <w:sz w:val="18"/>
                <w:szCs w:val="18"/>
              </w:rPr>
              <w:t xml:space="preserve"> </w:t>
            </w:r>
            <w:r>
              <w:rPr>
                <w:rFonts w:ascii="Times New Roman" w:hAnsi="Times New Roman" w:eastAsia="Times New Roman" w:cs="Times New Roman"/>
                <w:spacing w:val="1"/>
                <w:sz w:val="18"/>
                <w:szCs w:val="18"/>
              </w:rPr>
              <w:t>50000</w:t>
            </w:r>
            <w:r>
              <w:rPr>
                <w:rFonts w:ascii="Times New Roman" w:hAnsi="Times New Roman" w:eastAsia="Times New Roman" w:cs="Times New Roman"/>
                <w:sz w:val="18"/>
                <w:szCs w:val="18"/>
              </w:rPr>
              <w:t xml:space="preserve"> </w:t>
            </w:r>
            <w:r>
              <w:rPr>
                <w:spacing w:val="8"/>
                <w:sz w:val="18"/>
                <w:szCs w:val="18"/>
              </w:rPr>
              <w:t>元</w:t>
            </w:r>
            <w:r>
              <w:rPr>
                <w:spacing w:val="27"/>
                <w:sz w:val="18"/>
                <w:szCs w:val="18"/>
              </w:rPr>
              <w:t xml:space="preserve">  </w:t>
            </w:r>
            <w:r>
              <w:rPr>
                <w:spacing w:val="8"/>
                <w:sz w:val="18"/>
                <w:szCs w:val="18"/>
              </w:rPr>
              <w:t>，合计：</w:t>
            </w:r>
            <w:r>
              <w:rPr>
                <w:rFonts w:ascii="Times New Roman" w:hAnsi="Times New Roman" w:eastAsia="Times New Roman" w:cs="Times New Roman"/>
                <w:spacing w:val="8"/>
                <w:sz w:val="18"/>
                <w:szCs w:val="18"/>
              </w:rPr>
              <w:t>67520</w:t>
            </w:r>
            <w:r>
              <w:rPr>
                <w:rFonts w:ascii="Times New Roman" w:hAnsi="Times New Roman" w:eastAsia="Times New Roman" w:cs="Times New Roman"/>
                <w:spacing w:val="27"/>
                <w:w w:val="101"/>
                <w:sz w:val="18"/>
                <w:szCs w:val="18"/>
              </w:rPr>
              <w:t xml:space="preserve"> </w:t>
            </w:r>
            <w:r>
              <w:rPr>
                <w:spacing w:val="8"/>
                <w:sz w:val="18"/>
                <w:szCs w:val="18"/>
              </w:rPr>
              <w:t>元</w:t>
            </w:r>
          </w:p>
          <w:p w14:paraId="28A33F9C">
            <w:pPr>
              <w:pStyle w:val="6"/>
              <w:spacing w:before="25" w:line="308" w:lineRule="auto"/>
              <w:ind w:left="56" w:right="38" w:firstLine="37"/>
              <w:rPr>
                <w:sz w:val="18"/>
                <w:szCs w:val="18"/>
              </w:rPr>
            </w:pPr>
            <w:r>
              <w:rPr>
                <w:spacing w:val="11"/>
                <w:sz w:val="18"/>
                <w:szCs w:val="18"/>
              </w:rPr>
              <w:t>四、未成年人和流浪乞讨</w:t>
            </w:r>
            <w:r>
              <w:rPr>
                <w:spacing w:val="4"/>
                <w:sz w:val="18"/>
                <w:szCs w:val="18"/>
              </w:rPr>
              <w:t xml:space="preserve"> </w:t>
            </w:r>
            <w:r>
              <w:rPr>
                <w:spacing w:val="12"/>
                <w:sz w:val="18"/>
                <w:szCs w:val="18"/>
              </w:rPr>
              <w:t>人</w:t>
            </w:r>
            <w:r>
              <w:rPr>
                <w:spacing w:val="-44"/>
                <w:sz w:val="18"/>
                <w:szCs w:val="18"/>
              </w:rPr>
              <w:t xml:space="preserve"> </w:t>
            </w:r>
            <w:r>
              <w:rPr>
                <w:spacing w:val="12"/>
                <w:sz w:val="18"/>
                <w:szCs w:val="18"/>
              </w:rPr>
              <w:t>员救助</w:t>
            </w:r>
            <w:r>
              <w:rPr>
                <w:spacing w:val="1"/>
                <w:sz w:val="18"/>
                <w:szCs w:val="18"/>
              </w:rPr>
              <w:t xml:space="preserve">   </w:t>
            </w:r>
            <w:r>
              <w:rPr>
                <w:spacing w:val="12"/>
                <w:sz w:val="18"/>
                <w:szCs w:val="18"/>
              </w:rPr>
              <w:t>东方博</w:t>
            </w:r>
            <w:r>
              <w:rPr>
                <w:spacing w:val="-52"/>
                <w:sz w:val="18"/>
                <w:szCs w:val="18"/>
              </w:rPr>
              <w:t xml:space="preserve"> </w:t>
            </w:r>
            <w:r>
              <w:rPr>
                <w:spacing w:val="12"/>
                <w:sz w:val="18"/>
                <w:szCs w:val="18"/>
              </w:rPr>
              <w:t>憄</w:t>
            </w:r>
            <w:r>
              <w:rPr>
                <w:spacing w:val="-50"/>
                <w:sz w:val="18"/>
                <w:szCs w:val="18"/>
              </w:rPr>
              <w:t xml:space="preserve"> </w:t>
            </w:r>
            <w:r>
              <w:rPr>
                <w:spacing w:val="12"/>
                <w:sz w:val="18"/>
                <w:szCs w:val="18"/>
              </w:rPr>
              <w:t>医</w:t>
            </w:r>
            <w:r>
              <w:rPr>
                <w:sz w:val="18"/>
                <w:szCs w:val="18"/>
              </w:rPr>
              <w:t xml:space="preserve"> </w:t>
            </w:r>
            <w:r>
              <w:rPr>
                <w:spacing w:val="10"/>
                <w:sz w:val="18"/>
                <w:szCs w:val="18"/>
              </w:rPr>
              <w:t>院</w:t>
            </w:r>
            <w:r>
              <w:rPr>
                <w:spacing w:val="51"/>
                <w:sz w:val="18"/>
                <w:szCs w:val="18"/>
              </w:rPr>
              <w:t xml:space="preserve"> </w:t>
            </w:r>
            <w:r>
              <w:rPr>
                <w:rFonts w:ascii="Times New Roman" w:hAnsi="Times New Roman" w:eastAsia="Times New Roman" w:cs="Times New Roman"/>
                <w:spacing w:val="10"/>
                <w:sz w:val="18"/>
                <w:szCs w:val="18"/>
              </w:rPr>
              <w:t>3</w:t>
            </w:r>
            <w:r>
              <w:rPr>
                <w:rFonts w:ascii="Times New Roman" w:hAnsi="Times New Roman" w:eastAsia="Times New Roman" w:cs="Times New Roman"/>
                <w:spacing w:val="39"/>
                <w:w w:val="101"/>
                <w:sz w:val="18"/>
                <w:szCs w:val="18"/>
              </w:rPr>
              <w:t xml:space="preserve"> </w:t>
            </w:r>
            <w:r>
              <w:rPr>
                <w:spacing w:val="10"/>
                <w:sz w:val="18"/>
                <w:szCs w:val="18"/>
              </w:rPr>
              <w:t>人</w:t>
            </w:r>
            <w:r>
              <w:rPr>
                <w:spacing w:val="73"/>
                <w:sz w:val="18"/>
                <w:szCs w:val="18"/>
              </w:rPr>
              <w:t xml:space="preserve"> </w:t>
            </w:r>
            <w:r>
              <w:rPr>
                <w:spacing w:val="10"/>
                <w:sz w:val="18"/>
                <w:szCs w:val="18"/>
              </w:rPr>
              <w:t>(无参保患者)</w:t>
            </w:r>
            <w:r>
              <w:rPr>
                <w:sz w:val="18"/>
                <w:szCs w:val="18"/>
              </w:rPr>
              <w:t xml:space="preserve">  </w:t>
            </w:r>
            <w:r>
              <w:rPr>
                <w:rFonts w:ascii="Times New Roman" w:hAnsi="Times New Roman" w:eastAsia="Times New Roman" w:cs="Times New Roman"/>
                <w:sz w:val="18"/>
                <w:szCs w:val="18"/>
              </w:rPr>
              <w:t>*3600</w:t>
            </w:r>
            <w:r>
              <w:rPr>
                <w:rFonts w:ascii="Times New Roman" w:hAnsi="Times New Roman" w:eastAsia="Times New Roman" w:cs="Times New Roman"/>
                <w:spacing w:val="50"/>
                <w:sz w:val="18"/>
                <w:szCs w:val="18"/>
              </w:rPr>
              <w:t xml:space="preserve"> </w:t>
            </w:r>
            <w:r>
              <w:rPr>
                <w:sz w:val="18"/>
                <w:szCs w:val="18"/>
              </w:rPr>
              <w:t xml:space="preserve">元 </w:t>
            </w:r>
            <w:r>
              <w:rPr>
                <w:rFonts w:ascii="Times New Roman" w:hAnsi="Times New Roman" w:eastAsia="Times New Roman" w:cs="Times New Roman"/>
                <w:sz w:val="18"/>
                <w:szCs w:val="18"/>
              </w:rPr>
              <w:t>*12</w:t>
            </w:r>
            <w:r>
              <w:rPr>
                <w:rFonts w:ascii="Times New Roman" w:hAnsi="Times New Roman" w:eastAsia="Times New Roman" w:cs="Times New Roman"/>
                <w:spacing w:val="2"/>
                <w:sz w:val="18"/>
                <w:szCs w:val="18"/>
              </w:rPr>
              <w:t xml:space="preserve">  </w:t>
            </w:r>
            <w:r>
              <w:rPr>
                <w:sz w:val="18"/>
                <w:szCs w:val="18"/>
              </w:rPr>
              <w:t xml:space="preserve">月 </w:t>
            </w:r>
            <w:r>
              <w:rPr>
                <w:rFonts w:ascii="Times New Roman" w:hAnsi="Times New Roman" w:eastAsia="Times New Roman" w:cs="Times New Roman"/>
                <w:sz w:val="18"/>
                <w:szCs w:val="18"/>
              </w:rPr>
              <w:t>=</w:t>
            </w:r>
            <w:r>
              <w:rPr>
                <w:rFonts w:ascii="Times New Roman" w:hAnsi="Times New Roman" w:eastAsia="Times New Roman" w:cs="Times New Roman"/>
                <w:spacing w:val="17"/>
                <w:sz w:val="18"/>
                <w:szCs w:val="18"/>
              </w:rPr>
              <w:t xml:space="preserve"> </w:t>
            </w:r>
            <w:r>
              <w:rPr>
                <w:rFonts w:ascii="Times New Roman" w:hAnsi="Times New Roman" w:eastAsia="Times New Roman" w:cs="Times New Roman"/>
                <w:sz w:val="18"/>
                <w:szCs w:val="18"/>
              </w:rPr>
              <w:t xml:space="preserve">129600 </w:t>
            </w:r>
            <w:r>
              <w:rPr>
                <w:spacing w:val="12"/>
                <w:sz w:val="18"/>
                <w:szCs w:val="18"/>
              </w:rPr>
              <w:t>元</w:t>
            </w:r>
            <w:r>
              <w:rPr>
                <w:spacing w:val="31"/>
                <w:sz w:val="18"/>
                <w:szCs w:val="18"/>
              </w:rPr>
              <w:t xml:space="preserve">  </w:t>
            </w:r>
            <w:r>
              <w:rPr>
                <w:spacing w:val="12"/>
                <w:sz w:val="18"/>
                <w:szCs w:val="18"/>
              </w:rPr>
              <w:t>夏</w:t>
            </w:r>
            <w:r>
              <w:rPr>
                <w:spacing w:val="72"/>
                <w:sz w:val="18"/>
                <w:szCs w:val="18"/>
              </w:rPr>
              <w:t xml:space="preserve"> </w:t>
            </w:r>
            <w:r>
              <w:rPr>
                <w:spacing w:val="12"/>
                <w:sz w:val="18"/>
                <w:szCs w:val="18"/>
              </w:rPr>
              <w:t>日防暑物资救助</w:t>
            </w:r>
            <w:r>
              <w:rPr>
                <w:sz w:val="18"/>
                <w:szCs w:val="18"/>
              </w:rPr>
              <w:t xml:space="preserve"> </w:t>
            </w:r>
            <w:r>
              <w:rPr>
                <w:spacing w:val="6"/>
                <w:sz w:val="18"/>
                <w:szCs w:val="18"/>
              </w:rPr>
              <w:t>预估月救助</w:t>
            </w:r>
            <w:r>
              <w:rPr>
                <w:spacing w:val="41"/>
                <w:sz w:val="18"/>
                <w:szCs w:val="18"/>
              </w:rPr>
              <w:t xml:space="preserve"> </w:t>
            </w:r>
            <w:r>
              <w:rPr>
                <w:rFonts w:ascii="Times New Roman" w:hAnsi="Times New Roman" w:eastAsia="Times New Roman" w:cs="Times New Roman"/>
                <w:spacing w:val="6"/>
                <w:sz w:val="18"/>
                <w:szCs w:val="18"/>
              </w:rPr>
              <w:t>10</w:t>
            </w:r>
            <w:r>
              <w:rPr>
                <w:rFonts w:ascii="Times New Roman" w:hAnsi="Times New Roman" w:eastAsia="Times New Roman" w:cs="Times New Roman"/>
                <w:spacing w:val="20"/>
                <w:w w:val="101"/>
                <w:sz w:val="18"/>
                <w:szCs w:val="18"/>
              </w:rPr>
              <w:t xml:space="preserve"> </w:t>
            </w:r>
            <w:r>
              <w:rPr>
                <w:spacing w:val="6"/>
                <w:sz w:val="18"/>
                <w:szCs w:val="18"/>
              </w:rPr>
              <w:t>人</w:t>
            </w:r>
            <w:r>
              <w:rPr>
                <w:rFonts w:ascii="Times New Roman" w:hAnsi="Times New Roman" w:eastAsia="Times New Roman" w:cs="Times New Roman"/>
                <w:spacing w:val="6"/>
                <w:sz w:val="18"/>
                <w:szCs w:val="18"/>
              </w:rPr>
              <w:t>*200</w:t>
            </w:r>
            <w:r>
              <w:rPr>
                <w:rFonts w:ascii="Times New Roman" w:hAnsi="Times New Roman" w:eastAsia="Times New Roman" w:cs="Times New Roman"/>
                <w:spacing w:val="25"/>
                <w:sz w:val="18"/>
                <w:szCs w:val="18"/>
              </w:rPr>
              <w:t xml:space="preserve"> </w:t>
            </w:r>
            <w:r>
              <w:rPr>
                <w:spacing w:val="6"/>
                <w:sz w:val="18"/>
                <w:szCs w:val="18"/>
              </w:rPr>
              <w:t>元</w:t>
            </w:r>
            <w:r>
              <w:rPr>
                <w:sz w:val="18"/>
                <w:szCs w:val="18"/>
              </w:rPr>
              <w:t xml:space="preserve"> </w:t>
            </w:r>
            <w:r>
              <w:rPr>
                <w:rFonts w:ascii="Times New Roman" w:hAnsi="Times New Roman" w:eastAsia="Times New Roman" w:cs="Times New Roman"/>
                <w:spacing w:val="6"/>
                <w:sz w:val="18"/>
                <w:szCs w:val="18"/>
              </w:rPr>
              <w:t>*3</w:t>
            </w:r>
            <w:r>
              <w:rPr>
                <w:rFonts w:ascii="Times New Roman" w:hAnsi="Times New Roman" w:eastAsia="Times New Roman" w:cs="Times New Roman"/>
                <w:spacing w:val="26"/>
                <w:w w:val="101"/>
                <w:sz w:val="18"/>
                <w:szCs w:val="18"/>
              </w:rPr>
              <w:t xml:space="preserve"> </w:t>
            </w:r>
            <w:r>
              <w:rPr>
                <w:spacing w:val="6"/>
                <w:sz w:val="18"/>
                <w:szCs w:val="18"/>
              </w:rPr>
              <w:t>月</w:t>
            </w:r>
            <w:r>
              <w:rPr>
                <w:rFonts w:ascii="Times New Roman" w:hAnsi="Times New Roman" w:eastAsia="Times New Roman" w:cs="Times New Roman"/>
                <w:spacing w:val="6"/>
                <w:sz w:val="18"/>
                <w:szCs w:val="18"/>
              </w:rPr>
              <w:t>=6000</w:t>
            </w:r>
            <w:r>
              <w:rPr>
                <w:rFonts w:ascii="Times New Roman" w:hAnsi="Times New Roman" w:eastAsia="Times New Roman" w:cs="Times New Roman"/>
                <w:spacing w:val="18"/>
                <w:sz w:val="18"/>
                <w:szCs w:val="18"/>
              </w:rPr>
              <w:t xml:space="preserve"> </w:t>
            </w:r>
            <w:r>
              <w:rPr>
                <w:spacing w:val="6"/>
                <w:sz w:val="18"/>
                <w:szCs w:val="18"/>
              </w:rPr>
              <w:t>元</w:t>
            </w:r>
            <w:r>
              <w:rPr>
                <w:spacing w:val="15"/>
                <w:sz w:val="18"/>
                <w:szCs w:val="18"/>
              </w:rPr>
              <w:t xml:space="preserve">  </w:t>
            </w:r>
            <w:r>
              <w:rPr>
                <w:spacing w:val="6"/>
                <w:sz w:val="18"/>
                <w:szCs w:val="18"/>
              </w:rPr>
              <w:t>冬日防寒</w:t>
            </w:r>
            <w:r>
              <w:rPr>
                <w:sz w:val="18"/>
                <w:szCs w:val="18"/>
              </w:rPr>
              <w:t xml:space="preserve"> </w:t>
            </w:r>
            <w:r>
              <w:rPr>
                <w:spacing w:val="17"/>
                <w:sz w:val="18"/>
                <w:szCs w:val="18"/>
              </w:rPr>
              <w:t>物资救助预估月救助</w:t>
            </w:r>
            <w:r>
              <w:rPr>
                <w:spacing w:val="54"/>
                <w:sz w:val="18"/>
                <w:szCs w:val="18"/>
              </w:rPr>
              <w:t xml:space="preserve"> </w:t>
            </w:r>
            <w:r>
              <w:rPr>
                <w:rFonts w:ascii="Times New Roman" w:hAnsi="Times New Roman" w:eastAsia="Times New Roman" w:cs="Times New Roman"/>
                <w:spacing w:val="17"/>
                <w:sz w:val="18"/>
                <w:szCs w:val="18"/>
              </w:rPr>
              <w:t>10</w:t>
            </w:r>
            <w:r>
              <w:rPr>
                <w:rFonts w:ascii="Times New Roman" w:hAnsi="Times New Roman" w:eastAsia="Times New Roman" w:cs="Times New Roman"/>
                <w:sz w:val="18"/>
                <w:szCs w:val="18"/>
              </w:rPr>
              <w:t xml:space="preserve"> </w:t>
            </w:r>
            <w:r>
              <w:rPr>
                <w:spacing w:val="7"/>
                <w:sz w:val="18"/>
                <w:szCs w:val="18"/>
              </w:rPr>
              <w:t>人</w:t>
            </w:r>
            <w:r>
              <w:rPr>
                <w:rFonts w:ascii="Times New Roman" w:hAnsi="Times New Roman" w:eastAsia="Times New Roman" w:cs="Times New Roman"/>
                <w:spacing w:val="7"/>
                <w:sz w:val="18"/>
                <w:szCs w:val="18"/>
              </w:rPr>
              <w:t>*500</w:t>
            </w:r>
            <w:r>
              <w:rPr>
                <w:rFonts w:ascii="Times New Roman" w:hAnsi="Times New Roman" w:eastAsia="Times New Roman" w:cs="Times New Roman"/>
                <w:spacing w:val="30"/>
                <w:w w:val="102"/>
                <w:sz w:val="18"/>
                <w:szCs w:val="18"/>
              </w:rPr>
              <w:t xml:space="preserve"> </w:t>
            </w:r>
            <w:r>
              <w:rPr>
                <w:spacing w:val="7"/>
                <w:sz w:val="18"/>
                <w:szCs w:val="18"/>
              </w:rPr>
              <w:t>元</w:t>
            </w:r>
            <w:r>
              <w:rPr>
                <w:rFonts w:ascii="Times New Roman" w:hAnsi="Times New Roman" w:eastAsia="Times New Roman" w:cs="Times New Roman"/>
                <w:spacing w:val="7"/>
                <w:sz w:val="18"/>
                <w:szCs w:val="18"/>
              </w:rPr>
              <w:t>*3</w:t>
            </w:r>
            <w:r>
              <w:rPr>
                <w:rFonts w:ascii="Times New Roman" w:hAnsi="Times New Roman" w:eastAsia="Times New Roman" w:cs="Times New Roman"/>
                <w:spacing w:val="30"/>
                <w:sz w:val="18"/>
                <w:szCs w:val="18"/>
              </w:rPr>
              <w:t xml:space="preserve"> </w:t>
            </w:r>
            <w:r>
              <w:rPr>
                <w:spacing w:val="7"/>
                <w:sz w:val="18"/>
                <w:szCs w:val="18"/>
              </w:rPr>
              <w:t>月</w:t>
            </w:r>
            <w:r>
              <w:rPr>
                <w:rFonts w:ascii="Times New Roman" w:hAnsi="Times New Roman" w:eastAsia="Times New Roman" w:cs="Times New Roman"/>
                <w:spacing w:val="7"/>
                <w:sz w:val="18"/>
                <w:szCs w:val="18"/>
              </w:rPr>
              <w:t>=15000</w:t>
            </w:r>
            <w:r>
              <w:rPr>
                <w:rFonts w:ascii="Times New Roman" w:hAnsi="Times New Roman" w:eastAsia="Times New Roman" w:cs="Times New Roman"/>
                <w:spacing w:val="25"/>
                <w:sz w:val="18"/>
                <w:szCs w:val="18"/>
              </w:rPr>
              <w:t xml:space="preserve"> </w:t>
            </w:r>
            <w:r>
              <w:rPr>
                <w:spacing w:val="7"/>
                <w:sz w:val="18"/>
                <w:szCs w:val="18"/>
              </w:rPr>
              <w:t>元</w:t>
            </w:r>
            <w:r>
              <w:rPr>
                <w:sz w:val="18"/>
                <w:szCs w:val="18"/>
              </w:rPr>
              <w:t xml:space="preserve"> </w:t>
            </w:r>
            <w:r>
              <w:rPr>
                <w:spacing w:val="11"/>
                <w:sz w:val="18"/>
                <w:szCs w:val="18"/>
              </w:rPr>
              <w:t>过年期间集中安置</w:t>
            </w:r>
            <w:r>
              <w:rPr>
                <w:spacing w:val="54"/>
                <w:sz w:val="18"/>
                <w:szCs w:val="18"/>
              </w:rPr>
              <w:t xml:space="preserve"> </w:t>
            </w:r>
            <w:r>
              <w:rPr>
                <w:rFonts w:ascii="Times New Roman" w:hAnsi="Times New Roman" w:eastAsia="Times New Roman" w:cs="Times New Roman"/>
                <w:spacing w:val="11"/>
                <w:sz w:val="18"/>
                <w:szCs w:val="18"/>
              </w:rPr>
              <w:t>10</w:t>
            </w:r>
            <w:r>
              <w:rPr>
                <w:rFonts w:ascii="Times New Roman" w:hAnsi="Times New Roman" w:eastAsia="Times New Roman" w:cs="Times New Roman"/>
                <w:spacing w:val="29"/>
                <w:w w:val="102"/>
                <w:sz w:val="18"/>
                <w:szCs w:val="18"/>
              </w:rPr>
              <w:t xml:space="preserve"> </w:t>
            </w:r>
            <w:r>
              <w:rPr>
                <w:spacing w:val="11"/>
                <w:sz w:val="18"/>
                <w:szCs w:val="18"/>
              </w:rPr>
              <w:t>人</w:t>
            </w:r>
            <w:r>
              <w:rPr>
                <w:sz w:val="18"/>
                <w:szCs w:val="18"/>
              </w:rPr>
              <w:t xml:space="preserve"> </w:t>
            </w:r>
            <w:r>
              <w:rPr>
                <w:rFonts w:ascii="Times New Roman" w:hAnsi="Times New Roman" w:eastAsia="Times New Roman" w:cs="Times New Roman"/>
                <w:spacing w:val="1"/>
                <w:sz w:val="18"/>
                <w:szCs w:val="18"/>
              </w:rPr>
              <w:t xml:space="preserve">*1500  </w:t>
            </w:r>
            <w:r>
              <w:rPr>
                <w:spacing w:val="1"/>
                <w:sz w:val="18"/>
                <w:szCs w:val="18"/>
              </w:rPr>
              <w:t>元</w:t>
            </w:r>
            <w:r>
              <w:rPr>
                <w:spacing w:val="23"/>
                <w:sz w:val="18"/>
                <w:szCs w:val="18"/>
              </w:rPr>
              <w:t xml:space="preserve"> </w:t>
            </w:r>
            <w:r>
              <w:rPr>
                <w:rFonts w:ascii="Times New Roman" w:hAnsi="Times New Roman" w:eastAsia="Times New Roman" w:cs="Times New Roman"/>
                <w:spacing w:val="1"/>
                <w:sz w:val="18"/>
                <w:szCs w:val="18"/>
              </w:rPr>
              <w:t xml:space="preserve">*10  </w:t>
            </w:r>
            <w:r>
              <w:rPr>
                <w:spacing w:val="1"/>
                <w:sz w:val="18"/>
                <w:szCs w:val="18"/>
              </w:rPr>
              <w:t xml:space="preserve">天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1"/>
                <w:sz w:val="18"/>
                <w:szCs w:val="18"/>
              </w:rPr>
              <w:t>150000</w:t>
            </w:r>
            <w:r>
              <w:rPr>
                <w:rFonts w:ascii="Times New Roman" w:hAnsi="Times New Roman" w:eastAsia="Times New Roman" w:cs="Times New Roman"/>
                <w:sz w:val="18"/>
                <w:szCs w:val="18"/>
              </w:rPr>
              <w:t xml:space="preserve"> </w:t>
            </w:r>
            <w:r>
              <w:rPr>
                <w:spacing w:val="9"/>
                <w:sz w:val="18"/>
                <w:szCs w:val="18"/>
              </w:rPr>
              <w:t>元</w:t>
            </w:r>
            <w:r>
              <w:rPr>
                <w:spacing w:val="14"/>
                <w:sz w:val="18"/>
                <w:szCs w:val="18"/>
              </w:rPr>
              <w:t xml:space="preserve">    </w:t>
            </w:r>
            <w:r>
              <w:rPr>
                <w:spacing w:val="9"/>
                <w:sz w:val="18"/>
                <w:szCs w:val="18"/>
              </w:rPr>
              <w:t>合计：</w:t>
            </w:r>
            <w:r>
              <w:rPr>
                <w:rFonts w:ascii="Times New Roman" w:hAnsi="Times New Roman" w:eastAsia="Times New Roman" w:cs="Times New Roman"/>
                <w:spacing w:val="9"/>
                <w:sz w:val="18"/>
                <w:szCs w:val="18"/>
              </w:rPr>
              <w:t>300600</w:t>
            </w:r>
            <w:r>
              <w:rPr>
                <w:rFonts w:ascii="Times New Roman" w:hAnsi="Times New Roman" w:eastAsia="Times New Roman" w:cs="Times New Roman"/>
                <w:spacing w:val="29"/>
                <w:w w:val="101"/>
                <w:sz w:val="18"/>
                <w:szCs w:val="18"/>
              </w:rPr>
              <w:t xml:space="preserve"> </w:t>
            </w:r>
            <w:r>
              <w:rPr>
                <w:spacing w:val="9"/>
                <w:sz w:val="18"/>
                <w:szCs w:val="18"/>
              </w:rPr>
              <w:t>元</w:t>
            </w:r>
          </w:p>
          <w:p w14:paraId="4E921283">
            <w:pPr>
              <w:spacing w:line="378" w:lineRule="auto"/>
              <w:rPr>
                <w:rFonts w:ascii="Arial"/>
                <w:sz w:val="21"/>
              </w:rPr>
            </w:pPr>
          </w:p>
          <w:p w14:paraId="4CC3A6CF">
            <w:pPr>
              <w:pStyle w:val="6"/>
              <w:spacing w:before="59" w:line="231" w:lineRule="auto"/>
              <w:ind w:left="59"/>
              <w:rPr>
                <w:sz w:val="18"/>
                <w:szCs w:val="18"/>
              </w:rPr>
            </w:pPr>
            <w:r>
              <w:rPr>
                <w:spacing w:val="5"/>
                <w:sz w:val="18"/>
                <w:szCs w:val="18"/>
              </w:rPr>
              <w:t>合计：</w:t>
            </w:r>
            <w:r>
              <w:rPr>
                <w:spacing w:val="-32"/>
                <w:sz w:val="18"/>
                <w:szCs w:val="18"/>
              </w:rPr>
              <w:t xml:space="preserve"> </w:t>
            </w:r>
            <w:r>
              <w:rPr>
                <w:rFonts w:ascii="Times New Roman" w:hAnsi="Times New Roman" w:eastAsia="Times New Roman" w:cs="Times New Roman"/>
                <w:spacing w:val="5"/>
                <w:sz w:val="18"/>
                <w:szCs w:val="18"/>
              </w:rPr>
              <w:t>10528631</w:t>
            </w:r>
            <w:r>
              <w:rPr>
                <w:rFonts w:ascii="Times New Roman" w:hAnsi="Times New Roman" w:eastAsia="Times New Roman" w:cs="Times New Roman"/>
                <w:spacing w:val="25"/>
                <w:sz w:val="18"/>
                <w:szCs w:val="18"/>
              </w:rPr>
              <w:t xml:space="preserve"> </w:t>
            </w:r>
            <w:r>
              <w:rPr>
                <w:spacing w:val="5"/>
                <w:sz w:val="18"/>
                <w:szCs w:val="18"/>
              </w:rPr>
              <w:t>元</w:t>
            </w:r>
          </w:p>
        </w:tc>
        <w:tc>
          <w:tcPr>
            <w:tcW w:w="2260" w:type="dxa"/>
            <w:vAlign w:val="top"/>
          </w:tcPr>
          <w:p w14:paraId="7D59F1B0">
            <w:pPr>
              <w:rPr>
                <w:rFonts w:ascii="Arial"/>
                <w:sz w:val="21"/>
              </w:rPr>
            </w:pPr>
          </w:p>
        </w:tc>
      </w:tr>
      <w:tr w14:paraId="4545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4" w:hRule="atLeast"/>
        </w:trPr>
        <w:tc>
          <w:tcPr>
            <w:tcW w:w="2260" w:type="dxa"/>
            <w:vAlign w:val="top"/>
          </w:tcPr>
          <w:p w14:paraId="1A5B02D3">
            <w:pPr>
              <w:pStyle w:val="6"/>
              <w:spacing w:before="81" w:line="231" w:lineRule="auto"/>
              <w:ind w:left="61"/>
              <w:rPr>
                <w:sz w:val="18"/>
                <w:szCs w:val="18"/>
              </w:rPr>
            </w:pPr>
            <w:r>
              <w:rPr>
                <w:spacing w:val="13"/>
                <w:sz w:val="18"/>
                <w:szCs w:val="18"/>
              </w:rPr>
              <w:t>生活补助</w:t>
            </w:r>
          </w:p>
        </w:tc>
        <w:tc>
          <w:tcPr>
            <w:tcW w:w="2253" w:type="dxa"/>
            <w:vAlign w:val="top"/>
          </w:tcPr>
          <w:p w14:paraId="327838F4">
            <w:pPr>
              <w:spacing w:before="112" w:line="196" w:lineRule="auto"/>
              <w:ind w:left="127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5528631.00</w:t>
            </w:r>
          </w:p>
        </w:tc>
        <w:tc>
          <w:tcPr>
            <w:tcW w:w="2254" w:type="dxa"/>
            <w:vAlign w:val="top"/>
          </w:tcPr>
          <w:p w14:paraId="5AFAE834">
            <w:pPr>
              <w:pStyle w:val="6"/>
              <w:spacing w:before="90" w:line="266" w:lineRule="auto"/>
              <w:ind w:left="60" w:right="46" w:firstLine="3"/>
              <w:rPr>
                <w:sz w:val="18"/>
                <w:szCs w:val="18"/>
              </w:rPr>
            </w:pPr>
            <w:r>
              <w:rPr>
                <w:spacing w:val="14"/>
                <w:sz w:val="18"/>
                <w:szCs w:val="18"/>
              </w:rPr>
              <w:t>一、城孤老残幼临补特困</w:t>
            </w:r>
            <w:r>
              <w:rPr>
                <w:spacing w:val="2"/>
                <w:sz w:val="18"/>
                <w:szCs w:val="18"/>
              </w:rPr>
              <w:t xml:space="preserve"> </w:t>
            </w:r>
            <w:r>
              <w:rPr>
                <w:spacing w:val="7"/>
                <w:sz w:val="18"/>
                <w:szCs w:val="18"/>
              </w:rPr>
              <w:t>人员补助</w:t>
            </w:r>
            <w:r>
              <w:rPr>
                <w:spacing w:val="56"/>
                <w:sz w:val="18"/>
                <w:szCs w:val="18"/>
              </w:rPr>
              <w:t xml:space="preserve"> </w:t>
            </w:r>
            <w:r>
              <w:rPr>
                <w:spacing w:val="7"/>
                <w:sz w:val="18"/>
                <w:szCs w:val="18"/>
              </w:rPr>
              <w:t>(未成年人) ：</w:t>
            </w:r>
          </w:p>
          <w:p w14:paraId="33AA8B82">
            <w:pPr>
              <w:pStyle w:val="6"/>
              <w:spacing w:before="101" w:line="303" w:lineRule="auto"/>
              <w:ind w:left="56" w:right="46" w:firstLine="43"/>
              <w:jc w:val="both"/>
              <w:rPr>
                <w:sz w:val="18"/>
                <w:szCs w:val="18"/>
              </w:rPr>
            </w:pPr>
            <w:r>
              <w:rPr>
                <w:spacing w:val="5"/>
                <w:sz w:val="18"/>
                <w:szCs w:val="18"/>
              </w:rPr>
              <w:t>(</w:t>
            </w:r>
            <w:r>
              <w:rPr>
                <w:spacing w:val="31"/>
                <w:sz w:val="18"/>
                <w:szCs w:val="18"/>
              </w:rPr>
              <w:t xml:space="preserve"> </w:t>
            </w:r>
            <w:r>
              <w:rPr>
                <w:spacing w:val="5"/>
                <w:sz w:val="18"/>
                <w:szCs w:val="18"/>
              </w:rPr>
              <w:t>一)</w:t>
            </w:r>
            <w:r>
              <w:rPr>
                <w:spacing w:val="35"/>
                <w:sz w:val="18"/>
                <w:szCs w:val="18"/>
              </w:rPr>
              <w:t xml:space="preserve"> </w:t>
            </w:r>
            <w:r>
              <w:rPr>
                <w:spacing w:val="5"/>
                <w:sz w:val="18"/>
                <w:szCs w:val="18"/>
              </w:rPr>
              <w:t>、特困人员生活救</w:t>
            </w:r>
            <w:r>
              <w:rPr>
                <w:sz w:val="18"/>
                <w:szCs w:val="18"/>
              </w:rPr>
              <w:t xml:space="preserve"> </w:t>
            </w:r>
            <w:r>
              <w:rPr>
                <w:spacing w:val="7"/>
                <w:sz w:val="18"/>
                <w:szCs w:val="18"/>
              </w:rPr>
              <w:t>助标准为</w:t>
            </w:r>
            <w:r>
              <w:rPr>
                <w:spacing w:val="43"/>
                <w:sz w:val="18"/>
                <w:szCs w:val="18"/>
              </w:rPr>
              <w:t xml:space="preserve"> </w:t>
            </w:r>
            <w:r>
              <w:rPr>
                <w:rFonts w:ascii="Times New Roman" w:hAnsi="Times New Roman" w:eastAsia="Times New Roman" w:cs="Times New Roman"/>
                <w:spacing w:val="7"/>
                <w:sz w:val="18"/>
                <w:szCs w:val="18"/>
              </w:rPr>
              <w:t>1740</w:t>
            </w:r>
            <w:r>
              <w:rPr>
                <w:rFonts w:ascii="Times New Roman" w:hAnsi="Times New Roman" w:eastAsia="Times New Roman" w:cs="Times New Roman"/>
                <w:spacing w:val="18"/>
                <w:w w:val="101"/>
                <w:sz w:val="18"/>
                <w:szCs w:val="18"/>
              </w:rPr>
              <w:t xml:space="preserve"> </w:t>
            </w:r>
            <w:r>
              <w:rPr>
                <w:spacing w:val="7"/>
                <w:sz w:val="18"/>
                <w:szCs w:val="18"/>
              </w:rPr>
              <w:t>元</w:t>
            </w:r>
            <w:r>
              <w:rPr>
                <w:rFonts w:ascii="Times New Roman" w:hAnsi="Times New Roman" w:eastAsia="Times New Roman" w:cs="Times New Roman"/>
                <w:spacing w:val="7"/>
                <w:sz w:val="18"/>
                <w:szCs w:val="18"/>
              </w:rPr>
              <w:t>/</w:t>
            </w:r>
            <w:r>
              <w:rPr>
                <w:spacing w:val="7"/>
                <w:sz w:val="18"/>
                <w:szCs w:val="18"/>
              </w:rPr>
              <w:t>月，按</w:t>
            </w:r>
            <w:r>
              <w:rPr>
                <w:sz w:val="18"/>
                <w:szCs w:val="18"/>
              </w:rPr>
              <w:t xml:space="preserve"> </w:t>
            </w:r>
            <w:r>
              <w:rPr>
                <w:rFonts w:ascii="Times New Roman" w:hAnsi="Times New Roman" w:eastAsia="Times New Roman" w:cs="Times New Roman"/>
                <w:spacing w:val="14"/>
                <w:sz w:val="18"/>
                <w:szCs w:val="18"/>
              </w:rPr>
              <w:t>300</w:t>
            </w:r>
            <w:r>
              <w:rPr>
                <w:rFonts w:ascii="Times New Roman" w:hAnsi="Times New Roman" w:eastAsia="Times New Roman" w:cs="Times New Roman"/>
                <w:spacing w:val="36"/>
                <w:w w:val="102"/>
                <w:sz w:val="18"/>
                <w:szCs w:val="18"/>
              </w:rPr>
              <w:t xml:space="preserve"> </w:t>
            </w:r>
            <w:r>
              <w:rPr>
                <w:spacing w:val="14"/>
                <w:sz w:val="18"/>
                <w:szCs w:val="18"/>
              </w:rPr>
              <w:t>人核算，其中：全自</w:t>
            </w:r>
            <w:r>
              <w:rPr>
                <w:sz w:val="18"/>
                <w:szCs w:val="18"/>
              </w:rPr>
              <w:t xml:space="preserve"> </w:t>
            </w:r>
            <w:r>
              <w:rPr>
                <w:spacing w:val="4"/>
                <w:sz w:val="18"/>
                <w:szCs w:val="18"/>
              </w:rPr>
              <w:t>理</w:t>
            </w:r>
            <w:r>
              <w:rPr>
                <w:spacing w:val="59"/>
                <w:sz w:val="18"/>
                <w:szCs w:val="18"/>
              </w:rPr>
              <w:t xml:space="preserve"> </w:t>
            </w:r>
            <w:r>
              <w:rPr>
                <w:spacing w:val="4"/>
                <w:sz w:val="18"/>
                <w:szCs w:val="18"/>
              </w:rPr>
              <w:t>(三档)</w:t>
            </w:r>
            <w:r>
              <w:rPr>
                <w:spacing w:val="28"/>
                <w:sz w:val="18"/>
                <w:szCs w:val="18"/>
              </w:rPr>
              <w:t xml:space="preserve"> </w:t>
            </w:r>
            <w:r>
              <w:rPr>
                <w:spacing w:val="4"/>
                <w:sz w:val="18"/>
                <w:szCs w:val="18"/>
              </w:rPr>
              <w:t>按</w:t>
            </w:r>
            <w:r>
              <w:rPr>
                <w:spacing w:val="42"/>
                <w:sz w:val="18"/>
                <w:szCs w:val="18"/>
              </w:rPr>
              <w:t xml:space="preserve"> </w:t>
            </w:r>
            <w:r>
              <w:rPr>
                <w:rFonts w:ascii="Times New Roman" w:hAnsi="Times New Roman" w:eastAsia="Times New Roman" w:cs="Times New Roman"/>
                <w:spacing w:val="4"/>
                <w:sz w:val="18"/>
                <w:szCs w:val="18"/>
              </w:rPr>
              <w:t>1740</w:t>
            </w:r>
            <w:r>
              <w:rPr>
                <w:rFonts w:ascii="Times New Roman" w:hAnsi="Times New Roman" w:eastAsia="Times New Roman" w:cs="Times New Roman"/>
                <w:spacing w:val="27"/>
                <w:w w:val="102"/>
                <w:sz w:val="18"/>
                <w:szCs w:val="18"/>
              </w:rPr>
              <w:t xml:space="preserve"> </w:t>
            </w:r>
            <w:r>
              <w:rPr>
                <w:spacing w:val="4"/>
                <w:sz w:val="18"/>
                <w:szCs w:val="18"/>
              </w:rPr>
              <w:t>元核</w:t>
            </w:r>
          </w:p>
          <w:p w14:paraId="3373B8D1">
            <w:pPr>
              <w:pStyle w:val="6"/>
              <w:spacing w:before="58" w:line="230" w:lineRule="auto"/>
              <w:ind w:left="60"/>
              <w:rPr>
                <w:sz w:val="18"/>
                <w:szCs w:val="18"/>
              </w:rPr>
            </w:pPr>
            <w:r>
              <w:rPr>
                <w:spacing w:val="-2"/>
                <w:sz w:val="18"/>
                <w:szCs w:val="18"/>
              </w:rPr>
              <w:t>算</w:t>
            </w:r>
            <w:r>
              <w:rPr>
                <w:spacing w:val="25"/>
                <w:sz w:val="18"/>
                <w:szCs w:val="18"/>
              </w:rPr>
              <w:t xml:space="preserve">  </w:t>
            </w:r>
            <w:r>
              <w:rPr>
                <w:spacing w:val="-2"/>
                <w:sz w:val="18"/>
                <w:szCs w:val="18"/>
              </w:rPr>
              <w:t>，</w:t>
            </w:r>
            <w:r>
              <w:rPr>
                <w:spacing w:val="16"/>
                <w:sz w:val="18"/>
                <w:szCs w:val="18"/>
              </w:rPr>
              <w:t xml:space="preserve">    </w:t>
            </w:r>
            <w:r>
              <w:rPr>
                <w:rFonts w:ascii="Times New Roman" w:hAnsi="Times New Roman" w:eastAsia="Times New Roman" w:cs="Times New Roman"/>
                <w:spacing w:val="-2"/>
                <w:sz w:val="18"/>
                <w:szCs w:val="18"/>
              </w:rPr>
              <w:t xml:space="preserve">160       </w:t>
            </w:r>
            <w:r>
              <w:rPr>
                <w:spacing w:val="-2"/>
                <w:sz w:val="18"/>
                <w:szCs w:val="18"/>
              </w:rPr>
              <w:t>人</w:t>
            </w:r>
            <w:r>
              <w:rPr>
                <w:spacing w:val="9"/>
                <w:sz w:val="18"/>
                <w:szCs w:val="18"/>
              </w:rPr>
              <w:t xml:space="preserve">  </w:t>
            </w:r>
            <w:r>
              <w:rPr>
                <w:spacing w:val="-2"/>
                <w:sz w:val="18"/>
                <w:szCs w:val="18"/>
              </w:rPr>
              <w:t>，</w:t>
            </w:r>
          </w:p>
          <w:p w14:paraId="24DB1BDA">
            <w:pPr>
              <w:spacing w:before="42" w:line="250" w:lineRule="exact"/>
              <w:ind w:left="7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1740*160*12=3340800</w:t>
            </w:r>
          </w:p>
        </w:tc>
        <w:tc>
          <w:tcPr>
            <w:tcW w:w="2260" w:type="dxa"/>
            <w:vAlign w:val="top"/>
          </w:tcPr>
          <w:p w14:paraId="75896AA7">
            <w:pPr>
              <w:rPr>
                <w:rFonts w:ascii="Arial"/>
                <w:sz w:val="21"/>
              </w:rPr>
            </w:pPr>
          </w:p>
        </w:tc>
      </w:tr>
    </w:tbl>
    <w:p w14:paraId="09CC3298">
      <w:pPr>
        <w:rPr>
          <w:rFonts w:ascii="Arial"/>
          <w:sz w:val="21"/>
        </w:rPr>
      </w:pPr>
    </w:p>
    <w:p w14:paraId="5704AE0F">
      <w:pPr>
        <w:rPr>
          <w:rFonts w:ascii="Arial" w:hAnsi="Arial" w:eastAsia="Arial" w:cs="Arial"/>
          <w:sz w:val="21"/>
          <w:szCs w:val="21"/>
        </w:rPr>
        <w:sectPr>
          <w:pgSz w:w="11906" w:h="16840"/>
          <w:pgMar w:top="1431" w:right="1699" w:bottom="0" w:left="1173" w:header="0" w:footer="0" w:gutter="0"/>
          <w:cols w:space="720" w:num="1"/>
        </w:sectPr>
      </w:pPr>
    </w:p>
    <w:p w14:paraId="5312C828">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1BE9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8" w:hRule="atLeast"/>
        </w:trPr>
        <w:tc>
          <w:tcPr>
            <w:tcW w:w="2260" w:type="dxa"/>
            <w:vAlign w:val="top"/>
          </w:tcPr>
          <w:p w14:paraId="72745658">
            <w:pPr>
              <w:rPr>
                <w:rFonts w:ascii="Arial"/>
                <w:sz w:val="21"/>
              </w:rPr>
            </w:pPr>
          </w:p>
        </w:tc>
        <w:tc>
          <w:tcPr>
            <w:tcW w:w="2253" w:type="dxa"/>
            <w:vAlign w:val="top"/>
          </w:tcPr>
          <w:p w14:paraId="3EB27DBE">
            <w:pPr>
              <w:rPr>
                <w:rFonts w:ascii="Arial"/>
                <w:sz w:val="21"/>
              </w:rPr>
            </w:pPr>
          </w:p>
        </w:tc>
        <w:tc>
          <w:tcPr>
            <w:tcW w:w="2254" w:type="dxa"/>
            <w:vAlign w:val="top"/>
          </w:tcPr>
          <w:p w14:paraId="36C211F7">
            <w:pPr>
              <w:pStyle w:val="6"/>
              <w:spacing w:before="90" w:line="317" w:lineRule="auto"/>
              <w:ind w:left="56" w:right="89" w:firstLine="3"/>
              <w:jc w:val="both"/>
              <w:rPr>
                <w:sz w:val="18"/>
                <w:szCs w:val="18"/>
              </w:rPr>
            </w:pPr>
            <w:r>
              <w:rPr>
                <w:spacing w:val="4"/>
                <w:sz w:val="18"/>
                <w:szCs w:val="18"/>
              </w:rPr>
              <w:t>元</w:t>
            </w:r>
            <w:r>
              <w:rPr>
                <w:spacing w:val="54"/>
                <w:sz w:val="18"/>
                <w:szCs w:val="18"/>
              </w:rPr>
              <w:t xml:space="preserve"> </w:t>
            </w:r>
            <w:r>
              <w:rPr>
                <w:spacing w:val="4"/>
                <w:sz w:val="18"/>
                <w:szCs w:val="18"/>
              </w:rPr>
              <w:t>；半自理</w:t>
            </w:r>
            <w:r>
              <w:rPr>
                <w:spacing w:val="58"/>
                <w:sz w:val="18"/>
                <w:szCs w:val="18"/>
              </w:rPr>
              <w:t xml:space="preserve"> </w:t>
            </w:r>
            <w:r>
              <w:rPr>
                <w:spacing w:val="4"/>
                <w:sz w:val="18"/>
                <w:szCs w:val="18"/>
              </w:rPr>
              <w:t>(二档)</w:t>
            </w:r>
            <w:r>
              <w:rPr>
                <w:spacing w:val="31"/>
                <w:sz w:val="18"/>
                <w:szCs w:val="18"/>
              </w:rPr>
              <w:t xml:space="preserve"> </w:t>
            </w:r>
            <w:r>
              <w:rPr>
                <w:rFonts w:ascii="Times New Roman" w:hAnsi="Times New Roman" w:eastAsia="Times New Roman" w:cs="Times New Roman"/>
                <w:spacing w:val="4"/>
                <w:sz w:val="18"/>
                <w:szCs w:val="18"/>
              </w:rPr>
              <w:t>80</w:t>
            </w:r>
            <w:r>
              <w:rPr>
                <w:rFonts w:ascii="Times New Roman" w:hAnsi="Times New Roman" w:eastAsia="Times New Roman" w:cs="Times New Roman"/>
                <w:sz w:val="18"/>
                <w:szCs w:val="18"/>
              </w:rPr>
              <w:t xml:space="preserve"> </w:t>
            </w:r>
            <w:r>
              <w:rPr>
                <w:spacing w:val="2"/>
                <w:sz w:val="18"/>
                <w:szCs w:val="18"/>
              </w:rPr>
              <w:t>人，</w:t>
            </w:r>
            <w:r>
              <w:rPr>
                <w:rFonts w:ascii="Times New Roman" w:hAnsi="Times New Roman" w:eastAsia="Times New Roman" w:cs="Times New Roman"/>
                <w:spacing w:val="2"/>
                <w:sz w:val="18"/>
                <w:szCs w:val="18"/>
              </w:rPr>
              <w:t>1840*80*12=</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2"/>
                <w:sz w:val="18"/>
                <w:szCs w:val="18"/>
              </w:rPr>
              <w:t>1766400</w:t>
            </w:r>
            <w:r>
              <w:rPr>
                <w:rFonts w:ascii="Times New Roman" w:hAnsi="Times New Roman" w:eastAsia="Times New Roman" w:cs="Times New Roman"/>
                <w:sz w:val="18"/>
                <w:szCs w:val="18"/>
              </w:rPr>
              <w:t xml:space="preserve"> </w:t>
            </w:r>
            <w:r>
              <w:rPr>
                <w:spacing w:val="-2"/>
                <w:sz w:val="18"/>
                <w:szCs w:val="18"/>
              </w:rPr>
              <w:t>元</w:t>
            </w:r>
            <w:r>
              <w:rPr>
                <w:spacing w:val="18"/>
                <w:sz w:val="18"/>
                <w:szCs w:val="18"/>
              </w:rPr>
              <w:t xml:space="preserve"> </w:t>
            </w:r>
            <w:r>
              <w:rPr>
                <w:spacing w:val="-2"/>
                <w:sz w:val="18"/>
                <w:szCs w:val="18"/>
              </w:rPr>
              <w:t>；全护理</w:t>
            </w:r>
            <w:r>
              <w:rPr>
                <w:spacing w:val="35"/>
                <w:sz w:val="18"/>
                <w:szCs w:val="18"/>
              </w:rPr>
              <w:t xml:space="preserve"> </w:t>
            </w:r>
            <w:r>
              <w:rPr>
                <w:spacing w:val="-2"/>
                <w:sz w:val="18"/>
                <w:szCs w:val="18"/>
              </w:rPr>
              <w:t>( 一档 )</w:t>
            </w:r>
            <w:r>
              <w:rPr>
                <w:spacing w:val="3"/>
                <w:sz w:val="18"/>
                <w:szCs w:val="18"/>
              </w:rPr>
              <w:t xml:space="preserve"> </w:t>
            </w:r>
            <w:r>
              <w:rPr>
                <w:rFonts w:ascii="Times New Roman" w:hAnsi="Times New Roman" w:eastAsia="Times New Roman" w:cs="Times New Roman"/>
                <w:spacing w:val="-2"/>
                <w:sz w:val="18"/>
                <w:szCs w:val="18"/>
              </w:rPr>
              <w:t>60</w:t>
            </w:r>
            <w:r>
              <w:rPr>
                <w:rFonts w:ascii="Times New Roman" w:hAnsi="Times New Roman" w:eastAsia="Times New Roman" w:cs="Times New Roman"/>
                <w:sz w:val="18"/>
                <w:szCs w:val="18"/>
              </w:rPr>
              <w:t xml:space="preserve"> </w:t>
            </w:r>
            <w:r>
              <w:rPr>
                <w:spacing w:val="5"/>
                <w:sz w:val="18"/>
                <w:szCs w:val="18"/>
              </w:rPr>
              <w:t>人，</w:t>
            </w:r>
            <w:r>
              <w:rPr>
                <w:rFonts w:ascii="Times New Roman" w:hAnsi="Times New Roman" w:eastAsia="Times New Roman" w:cs="Times New Roman"/>
                <w:spacing w:val="5"/>
                <w:sz w:val="18"/>
                <w:szCs w:val="18"/>
              </w:rPr>
              <w:t>3300*60*12=2376000</w:t>
            </w:r>
            <w:r>
              <w:rPr>
                <w:rFonts w:ascii="Times New Roman" w:hAnsi="Times New Roman" w:eastAsia="Times New Roman" w:cs="Times New Roman"/>
                <w:spacing w:val="1"/>
                <w:sz w:val="18"/>
                <w:szCs w:val="18"/>
              </w:rPr>
              <w:t xml:space="preserve"> </w:t>
            </w:r>
            <w:r>
              <w:rPr>
                <w:spacing w:val="4"/>
                <w:sz w:val="18"/>
                <w:szCs w:val="18"/>
              </w:rPr>
              <w:t>元</w:t>
            </w:r>
            <w:r>
              <w:rPr>
                <w:spacing w:val="42"/>
                <w:sz w:val="18"/>
                <w:szCs w:val="18"/>
              </w:rPr>
              <w:t xml:space="preserve"> </w:t>
            </w:r>
            <w:r>
              <w:rPr>
                <w:spacing w:val="4"/>
                <w:sz w:val="18"/>
                <w:szCs w:val="18"/>
              </w:rPr>
              <w:t xml:space="preserve">。合计为 </w:t>
            </w:r>
            <w:r>
              <w:rPr>
                <w:rFonts w:ascii="Times New Roman" w:hAnsi="Times New Roman" w:eastAsia="Times New Roman" w:cs="Times New Roman"/>
                <w:spacing w:val="4"/>
                <w:sz w:val="18"/>
                <w:szCs w:val="18"/>
              </w:rPr>
              <w:t xml:space="preserve">7483200 </w:t>
            </w:r>
            <w:r>
              <w:rPr>
                <w:spacing w:val="4"/>
                <w:sz w:val="18"/>
                <w:szCs w:val="18"/>
              </w:rPr>
              <w:t>元</w:t>
            </w:r>
            <w:r>
              <w:rPr>
                <w:rFonts w:ascii="Times New Roman" w:hAnsi="Times New Roman" w:eastAsia="Times New Roman" w:cs="Times New Roman"/>
                <w:spacing w:val="4"/>
                <w:sz w:val="18"/>
                <w:szCs w:val="18"/>
              </w:rPr>
              <w:t>;</w:t>
            </w:r>
            <w:r>
              <w:rPr>
                <w:rFonts w:ascii="Times New Roman" w:hAnsi="Times New Roman" w:eastAsia="Times New Roman" w:cs="Times New Roman"/>
                <w:sz w:val="18"/>
                <w:szCs w:val="18"/>
              </w:rPr>
              <w:t xml:space="preserve"> </w:t>
            </w:r>
            <w:r>
              <w:rPr>
                <w:spacing w:val="27"/>
                <w:sz w:val="18"/>
                <w:szCs w:val="18"/>
              </w:rPr>
              <w:t>特困人员体检和生活自</w:t>
            </w:r>
            <w:r>
              <w:rPr>
                <w:spacing w:val="2"/>
                <w:sz w:val="18"/>
                <w:szCs w:val="18"/>
              </w:rPr>
              <w:t xml:space="preserve"> </w:t>
            </w:r>
            <w:r>
              <w:rPr>
                <w:spacing w:val="-1"/>
                <w:sz w:val="18"/>
                <w:szCs w:val="18"/>
              </w:rPr>
              <w:t xml:space="preserve">理 能 力评估 费： </w:t>
            </w:r>
            <w:r>
              <w:rPr>
                <w:rFonts w:ascii="Times New Roman" w:hAnsi="Times New Roman" w:eastAsia="Times New Roman" w:cs="Times New Roman"/>
                <w:spacing w:val="-1"/>
                <w:sz w:val="18"/>
                <w:szCs w:val="18"/>
              </w:rPr>
              <w:t>300</w:t>
            </w:r>
            <w:r>
              <w:rPr>
                <w:rFonts w:ascii="Times New Roman" w:hAnsi="Times New Roman" w:eastAsia="Times New Roman" w:cs="Times New Roman"/>
                <w:spacing w:val="1"/>
                <w:sz w:val="18"/>
                <w:szCs w:val="18"/>
              </w:rPr>
              <w:t xml:space="preserve"> </w:t>
            </w:r>
            <w:r>
              <w:rPr>
                <w:spacing w:val="-1"/>
                <w:sz w:val="18"/>
                <w:szCs w:val="18"/>
              </w:rPr>
              <w:t>人</w:t>
            </w:r>
            <w:r>
              <w:rPr>
                <w:sz w:val="18"/>
                <w:szCs w:val="18"/>
              </w:rPr>
              <w:t xml:space="preserve"> </w:t>
            </w:r>
            <w:r>
              <w:rPr>
                <w:rFonts w:ascii="Times New Roman" w:hAnsi="Times New Roman" w:eastAsia="Times New Roman" w:cs="Times New Roman"/>
                <w:spacing w:val="6"/>
                <w:sz w:val="18"/>
                <w:szCs w:val="18"/>
              </w:rPr>
              <w:t>*300</w:t>
            </w:r>
            <w:r>
              <w:rPr>
                <w:rFonts w:ascii="Times New Roman" w:hAnsi="Times New Roman" w:eastAsia="Times New Roman" w:cs="Times New Roman"/>
                <w:spacing w:val="26"/>
                <w:w w:val="101"/>
                <w:sz w:val="18"/>
                <w:szCs w:val="18"/>
              </w:rPr>
              <w:t xml:space="preserve"> </w:t>
            </w:r>
            <w:r>
              <w:rPr>
                <w:spacing w:val="6"/>
                <w:sz w:val="18"/>
                <w:szCs w:val="18"/>
              </w:rPr>
              <w:t>元</w:t>
            </w:r>
            <w:r>
              <w:rPr>
                <w:rFonts w:ascii="Times New Roman" w:hAnsi="Times New Roman" w:eastAsia="Times New Roman" w:cs="Times New Roman"/>
                <w:spacing w:val="6"/>
                <w:sz w:val="18"/>
                <w:szCs w:val="18"/>
              </w:rPr>
              <w:t>/</w:t>
            </w:r>
            <w:r>
              <w:rPr>
                <w:spacing w:val="6"/>
                <w:sz w:val="18"/>
                <w:szCs w:val="18"/>
              </w:rPr>
              <w:t>人</w:t>
            </w:r>
            <w:r>
              <w:rPr>
                <w:rFonts w:ascii="Times New Roman" w:hAnsi="Times New Roman" w:eastAsia="Times New Roman" w:cs="Times New Roman"/>
                <w:spacing w:val="6"/>
                <w:sz w:val="18"/>
                <w:szCs w:val="18"/>
              </w:rPr>
              <w:t>=90000</w:t>
            </w:r>
            <w:r>
              <w:rPr>
                <w:rFonts w:ascii="Times New Roman" w:hAnsi="Times New Roman" w:eastAsia="Times New Roman" w:cs="Times New Roman"/>
                <w:spacing w:val="15"/>
                <w:w w:val="101"/>
                <w:sz w:val="18"/>
                <w:szCs w:val="18"/>
              </w:rPr>
              <w:t xml:space="preserve"> </w:t>
            </w:r>
            <w:r>
              <w:rPr>
                <w:spacing w:val="6"/>
                <w:sz w:val="18"/>
                <w:szCs w:val="18"/>
              </w:rPr>
              <w:t>元，丧</w:t>
            </w:r>
            <w:r>
              <w:rPr>
                <w:sz w:val="18"/>
                <w:szCs w:val="18"/>
              </w:rPr>
              <w:t xml:space="preserve"> 葬</w:t>
            </w:r>
            <w:r>
              <w:rPr>
                <w:spacing w:val="18"/>
                <w:sz w:val="18"/>
                <w:szCs w:val="18"/>
              </w:rPr>
              <w:t xml:space="preserve">    </w:t>
            </w:r>
            <w:r>
              <w:rPr>
                <w:sz w:val="18"/>
                <w:szCs w:val="18"/>
              </w:rPr>
              <w:t>费</w:t>
            </w:r>
            <w:r>
              <w:rPr>
                <w:spacing w:val="15"/>
                <w:sz w:val="18"/>
                <w:szCs w:val="18"/>
              </w:rPr>
              <w:t xml:space="preserve">    </w:t>
            </w:r>
            <w:r>
              <w:rPr>
                <w:rFonts w:ascii="Times New Roman" w:hAnsi="Times New Roman" w:eastAsia="Times New Roman" w:cs="Times New Roman"/>
                <w:sz w:val="18"/>
                <w:szCs w:val="18"/>
              </w:rPr>
              <w:t>30</w:t>
            </w:r>
            <w:r>
              <w:rPr>
                <w:rFonts w:ascii="Times New Roman" w:hAnsi="Times New Roman" w:eastAsia="Times New Roman" w:cs="Times New Roman"/>
                <w:spacing w:val="1"/>
                <w:sz w:val="18"/>
                <w:szCs w:val="18"/>
              </w:rPr>
              <w:t xml:space="preserve">           </w:t>
            </w:r>
            <w:r>
              <w:rPr>
                <w:sz w:val="18"/>
                <w:szCs w:val="18"/>
              </w:rPr>
              <w:t>人</w:t>
            </w:r>
            <w:r>
              <w:rPr>
                <w:spacing w:val="6"/>
                <w:sz w:val="18"/>
                <w:szCs w:val="18"/>
              </w:rPr>
              <w:t xml:space="preserve"> </w:t>
            </w:r>
            <w:r>
              <w:rPr>
                <w:rFonts w:ascii="Times New Roman" w:hAnsi="Times New Roman" w:eastAsia="Times New Roman" w:cs="Times New Roman"/>
                <w:spacing w:val="7"/>
                <w:sz w:val="18"/>
                <w:szCs w:val="18"/>
              </w:rPr>
              <w:t>*1740*12=626400</w:t>
            </w:r>
            <w:r>
              <w:rPr>
                <w:rFonts w:ascii="Times New Roman" w:hAnsi="Times New Roman" w:eastAsia="Times New Roman" w:cs="Times New Roman"/>
                <w:spacing w:val="9"/>
                <w:sz w:val="18"/>
                <w:szCs w:val="18"/>
              </w:rPr>
              <w:t xml:space="preserve">   </w:t>
            </w:r>
            <w:r>
              <w:rPr>
                <w:spacing w:val="7"/>
                <w:sz w:val="18"/>
                <w:szCs w:val="18"/>
              </w:rPr>
              <w:t>元 。</w:t>
            </w:r>
          </w:p>
          <w:p w14:paraId="536E1CC4">
            <w:pPr>
              <w:pStyle w:val="6"/>
              <w:spacing w:before="21" w:line="291" w:lineRule="auto"/>
              <w:ind w:left="57" w:right="99" w:firstLine="135"/>
              <w:rPr>
                <w:sz w:val="18"/>
                <w:szCs w:val="18"/>
              </w:rPr>
            </w:pPr>
            <w:r>
              <w:rPr>
                <w:spacing w:val="3"/>
                <w:sz w:val="18"/>
                <w:szCs w:val="18"/>
              </w:rPr>
              <w:t>(二)</w:t>
            </w:r>
            <w:r>
              <w:rPr>
                <w:spacing w:val="32"/>
                <w:sz w:val="18"/>
                <w:szCs w:val="18"/>
              </w:rPr>
              <w:t xml:space="preserve"> </w:t>
            </w:r>
            <w:r>
              <w:rPr>
                <w:spacing w:val="3"/>
                <w:sz w:val="18"/>
                <w:szCs w:val="18"/>
              </w:rPr>
              <w:t>、临时救助标准低</w:t>
            </w:r>
            <w:r>
              <w:rPr>
                <w:sz w:val="18"/>
                <w:szCs w:val="18"/>
              </w:rPr>
              <w:t xml:space="preserve"> </w:t>
            </w:r>
            <w:r>
              <w:rPr>
                <w:spacing w:val="3"/>
                <w:sz w:val="18"/>
                <w:szCs w:val="18"/>
              </w:rPr>
              <w:t xml:space="preserve">保 </w:t>
            </w:r>
            <w:r>
              <w:rPr>
                <w:rFonts w:ascii="Times New Roman" w:hAnsi="Times New Roman" w:eastAsia="Times New Roman" w:cs="Times New Roman"/>
                <w:spacing w:val="3"/>
                <w:sz w:val="18"/>
                <w:szCs w:val="18"/>
              </w:rPr>
              <w:t>870*12</w:t>
            </w:r>
            <w:r>
              <w:rPr>
                <w:rFonts w:ascii="Times New Roman" w:hAnsi="Times New Roman" w:eastAsia="Times New Roman" w:cs="Times New Roman"/>
                <w:spacing w:val="23"/>
                <w:w w:val="101"/>
                <w:sz w:val="18"/>
                <w:szCs w:val="18"/>
              </w:rPr>
              <w:t xml:space="preserve"> </w:t>
            </w:r>
            <w:r>
              <w:rPr>
                <w:spacing w:val="3"/>
                <w:sz w:val="18"/>
                <w:szCs w:val="18"/>
              </w:rPr>
              <w:t>倍</w:t>
            </w:r>
            <w:r>
              <w:rPr>
                <w:rFonts w:ascii="Times New Roman" w:hAnsi="Times New Roman" w:eastAsia="Times New Roman" w:cs="Times New Roman"/>
                <w:spacing w:val="3"/>
                <w:sz w:val="18"/>
                <w:szCs w:val="18"/>
              </w:rPr>
              <w:t>=10440</w:t>
            </w:r>
            <w:r>
              <w:rPr>
                <w:rFonts w:ascii="Times New Roman" w:hAnsi="Times New Roman" w:eastAsia="Times New Roman" w:cs="Times New Roman"/>
                <w:spacing w:val="13"/>
                <w:sz w:val="18"/>
                <w:szCs w:val="18"/>
              </w:rPr>
              <w:t xml:space="preserve"> </w:t>
            </w:r>
            <w:r>
              <w:rPr>
                <w:spacing w:val="3"/>
                <w:sz w:val="18"/>
                <w:szCs w:val="18"/>
              </w:rPr>
              <w:t>元</w:t>
            </w:r>
            <w:r>
              <w:rPr>
                <w:spacing w:val="-33"/>
                <w:sz w:val="18"/>
                <w:szCs w:val="18"/>
              </w:rPr>
              <w:t xml:space="preserve"> </w:t>
            </w:r>
            <w:r>
              <w:rPr>
                <w:spacing w:val="3"/>
                <w:sz w:val="18"/>
                <w:szCs w:val="18"/>
              </w:rPr>
              <w:t>/</w:t>
            </w:r>
          </w:p>
          <w:p w14:paraId="7FE70E34">
            <w:pPr>
              <w:pStyle w:val="6"/>
              <w:spacing w:before="56" w:line="311" w:lineRule="auto"/>
              <w:ind w:left="55" w:right="31" w:firstLine="2"/>
              <w:rPr>
                <w:sz w:val="18"/>
                <w:szCs w:val="18"/>
              </w:rPr>
            </w:pPr>
            <w:r>
              <w:rPr>
                <w:rFonts w:ascii="Times New Roman" w:hAnsi="Times New Roman" w:eastAsia="Times New Roman" w:cs="Times New Roman"/>
                <w:spacing w:val="1"/>
                <w:sz w:val="18"/>
                <w:szCs w:val="18"/>
              </w:rPr>
              <w:t xml:space="preserve">500 </w:t>
            </w:r>
            <w:r>
              <w:rPr>
                <w:spacing w:val="1"/>
                <w:sz w:val="18"/>
                <w:szCs w:val="18"/>
              </w:rPr>
              <w:t xml:space="preserve">人，计 </w:t>
            </w:r>
            <w:r>
              <w:rPr>
                <w:rFonts w:ascii="Times New Roman" w:hAnsi="Times New Roman" w:eastAsia="Times New Roman" w:cs="Times New Roman"/>
                <w:spacing w:val="1"/>
                <w:sz w:val="18"/>
                <w:szCs w:val="18"/>
              </w:rPr>
              <w:t xml:space="preserve">5220000 </w:t>
            </w:r>
            <w:r>
              <w:rPr>
                <w:spacing w:val="1"/>
                <w:sz w:val="18"/>
                <w:szCs w:val="18"/>
              </w:rPr>
              <w:t>元、</w:t>
            </w:r>
            <w:r>
              <w:rPr>
                <w:rFonts w:ascii="Times New Roman" w:hAnsi="Times New Roman" w:eastAsia="Times New Roman" w:cs="Times New Roman"/>
                <w:spacing w:val="1"/>
                <w:sz w:val="18"/>
                <w:szCs w:val="18"/>
              </w:rPr>
              <w:t>6</w:t>
            </w:r>
            <w:r>
              <w:rPr>
                <w:rFonts w:ascii="Times New Roman" w:hAnsi="Times New Roman" w:eastAsia="Times New Roman" w:cs="Times New Roman"/>
                <w:spacing w:val="2"/>
                <w:sz w:val="18"/>
                <w:szCs w:val="18"/>
              </w:rPr>
              <w:t xml:space="preserve">  </w:t>
            </w:r>
            <w:r>
              <w:rPr>
                <w:spacing w:val="6"/>
                <w:sz w:val="18"/>
                <w:szCs w:val="18"/>
              </w:rPr>
              <w:t>倍</w:t>
            </w:r>
            <w:r>
              <w:rPr>
                <w:spacing w:val="25"/>
                <w:sz w:val="18"/>
                <w:szCs w:val="18"/>
              </w:rPr>
              <w:t xml:space="preserve"> </w:t>
            </w:r>
            <w:r>
              <w:rPr>
                <w:rFonts w:ascii="Times New Roman" w:hAnsi="Times New Roman" w:eastAsia="Times New Roman" w:cs="Times New Roman"/>
                <w:spacing w:val="6"/>
                <w:sz w:val="18"/>
                <w:szCs w:val="18"/>
              </w:rPr>
              <w:t>870*6=52200</w:t>
            </w:r>
            <w:r>
              <w:rPr>
                <w:rFonts w:ascii="Times New Roman" w:hAnsi="Times New Roman" w:eastAsia="Times New Roman" w:cs="Times New Roman"/>
                <w:spacing w:val="15"/>
                <w:sz w:val="18"/>
                <w:szCs w:val="18"/>
              </w:rPr>
              <w:t xml:space="preserve"> </w:t>
            </w:r>
            <w:r>
              <w:rPr>
                <w:spacing w:val="6"/>
                <w:sz w:val="18"/>
                <w:szCs w:val="18"/>
              </w:rPr>
              <w:t>元／</w:t>
            </w:r>
            <w:r>
              <w:rPr>
                <w:rFonts w:ascii="Times New Roman" w:hAnsi="Times New Roman" w:eastAsia="Times New Roman" w:cs="Times New Roman"/>
                <w:spacing w:val="6"/>
                <w:sz w:val="18"/>
                <w:szCs w:val="18"/>
              </w:rPr>
              <w:t>500</w:t>
            </w:r>
            <w:r>
              <w:rPr>
                <w:rFonts w:ascii="Times New Roman" w:hAnsi="Times New Roman" w:eastAsia="Times New Roman" w:cs="Times New Roman"/>
                <w:sz w:val="18"/>
                <w:szCs w:val="18"/>
              </w:rPr>
              <w:t xml:space="preserve">   </w:t>
            </w:r>
            <w:r>
              <w:rPr>
                <w:spacing w:val="5"/>
                <w:sz w:val="18"/>
                <w:szCs w:val="18"/>
              </w:rPr>
              <w:t xml:space="preserve">人，计 </w:t>
            </w:r>
            <w:r>
              <w:rPr>
                <w:rFonts w:ascii="Times New Roman" w:hAnsi="Times New Roman" w:eastAsia="Times New Roman" w:cs="Times New Roman"/>
                <w:spacing w:val="5"/>
                <w:sz w:val="18"/>
                <w:szCs w:val="18"/>
              </w:rPr>
              <w:t xml:space="preserve">2610000 </w:t>
            </w:r>
            <w:r>
              <w:rPr>
                <w:spacing w:val="5"/>
                <w:sz w:val="18"/>
                <w:szCs w:val="18"/>
              </w:rPr>
              <w:t>元，</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18"/>
                <w:sz w:val="18"/>
                <w:szCs w:val="18"/>
              </w:rPr>
              <w:t xml:space="preserve"> </w:t>
            </w:r>
            <w:r>
              <w:rPr>
                <w:spacing w:val="5"/>
                <w:sz w:val="18"/>
                <w:szCs w:val="18"/>
              </w:rPr>
              <w:t>倍</w:t>
            </w:r>
            <w:r>
              <w:rPr>
                <w:sz w:val="18"/>
                <w:szCs w:val="18"/>
              </w:rPr>
              <w:t xml:space="preserve">  </w:t>
            </w:r>
            <w:r>
              <w:rPr>
                <w:rFonts w:ascii="Times New Roman" w:hAnsi="Times New Roman" w:eastAsia="Times New Roman" w:cs="Times New Roman"/>
                <w:spacing w:val="7"/>
                <w:sz w:val="18"/>
                <w:szCs w:val="18"/>
              </w:rPr>
              <w:t>870*3=2610</w:t>
            </w:r>
            <w:r>
              <w:rPr>
                <w:rFonts w:ascii="Times New Roman" w:hAnsi="Times New Roman" w:eastAsia="Times New Roman" w:cs="Times New Roman"/>
                <w:spacing w:val="24"/>
                <w:w w:val="102"/>
                <w:sz w:val="18"/>
                <w:szCs w:val="18"/>
              </w:rPr>
              <w:t xml:space="preserve"> </w:t>
            </w:r>
            <w:r>
              <w:rPr>
                <w:spacing w:val="7"/>
                <w:sz w:val="18"/>
                <w:szCs w:val="18"/>
              </w:rPr>
              <w:t>元</w:t>
            </w:r>
            <w:r>
              <w:rPr>
                <w:rFonts w:ascii="Times New Roman" w:hAnsi="Times New Roman" w:eastAsia="Times New Roman" w:cs="Times New Roman"/>
                <w:spacing w:val="7"/>
                <w:sz w:val="18"/>
                <w:szCs w:val="18"/>
              </w:rPr>
              <w:t>/3000</w:t>
            </w:r>
            <w:r>
              <w:rPr>
                <w:rFonts w:ascii="Times New Roman" w:hAnsi="Times New Roman" w:eastAsia="Times New Roman" w:cs="Times New Roman"/>
                <w:spacing w:val="17"/>
                <w:w w:val="101"/>
                <w:sz w:val="18"/>
                <w:szCs w:val="18"/>
              </w:rPr>
              <w:t xml:space="preserve"> </w:t>
            </w:r>
            <w:r>
              <w:rPr>
                <w:spacing w:val="7"/>
                <w:sz w:val="18"/>
                <w:szCs w:val="18"/>
              </w:rPr>
              <w:t>人，</w:t>
            </w:r>
            <w:r>
              <w:rPr>
                <w:sz w:val="18"/>
                <w:szCs w:val="18"/>
              </w:rPr>
              <w:t xml:space="preserve"> </w:t>
            </w:r>
            <w:r>
              <w:rPr>
                <w:spacing w:val="1"/>
                <w:sz w:val="18"/>
                <w:szCs w:val="18"/>
              </w:rPr>
              <w:t xml:space="preserve">计 </w:t>
            </w:r>
            <w:r>
              <w:rPr>
                <w:rFonts w:ascii="Times New Roman" w:hAnsi="Times New Roman" w:eastAsia="Times New Roman" w:cs="Times New Roman"/>
                <w:spacing w:val="1"/>
                <w:sz w:val="18"/>
                <w:szCs w:val="18"/>
              </w:rPr>
              <w:t xml:space="preserve">7830000 </w:t>
            </w:r>
            <w:r>
              <w:rPr>
                <w:spacing w:val="1"/>
                <w:sz w:val="18"/>
                <w:szCs w:val="18"/>
              </w:rPr>
              <w:t>元</w:t>
            </w:r>
            <w:r>
              <w:rPr>
                <w:rFonts w:ascii="Times New Roman" w:hAnsi="Times New Roman" w:eastAsia="Times New Roman" w:cs="Times New Roman"/>
                <w:spacing w:val="1"/>
                <w:sz w:val="18"/>
                <w:szCs w:val="18"/>
              </w:rPr>
              <w:t>,</w:t>
            </w:r>
            <w:r>
              <w:rPr>
                <w:spacing w:val="1"/>
                <w:sz w:val="18"/>
                <w:szCs w:val="18"/>
              </w:rPr>
              <w:t xml:space="preserve">共 </w:t>
            </w:r>
            <w:r>
              <w:rPr>
                <w:rFonts w:ascii="Times New Roman" w:hAnsi="Times New Roman" w:eastAsia="Times New Roman" w:cs="Times New Roman"/>
                <w:spacing w:val="1"/>
                <w:sz w:val="18"/>
                <w:szCs w:val="18"/>
              </w:rPr>
              <w:t xml:space="preserve">4000 </w:t>
            </w:r>
            <w:r>
              <w:rPr>
                <w:spacing w:val="1"/>
                <w:sz w:val="18"/>
                <w:szCs w:val="18"/>
              </w:rPr>
              <w:t>人</w:t>
            </w:r>
            <w:r>
              <w:rPr>
                <w:rFonts w:ascii="Times New Roman" w:hAnsi="Times New Roman" w:eastAsia="Times New Roman" w:cs="Times New Roman"/>
                <w:spacing w:val="1"/>
                <w:sz w:val="18"/>
                <w:szCs w:val="18"/>
              </w:rPr>
              <w:t xml:space="preserve">/  </w:t>
            </w:r>
            <w:r>
              <w:rPr>
                <w:spacing w:val="-2"/>
                <w:sz w:val="18"/>
                <w:szCs w:val="18"/>
              </w:rPr>
              <w:t>年，合计</w:t>
            </w:r>
            <w:r>
              <w:rPr>
                <w:spacing w:val="34"/>
                <w:sz w:val="18"/>
                <w:szCs w:val="18"/>
              </w:rPr>
              <w:t xml:space="preserve"> </w:t>
            </w:r>
            <w:r>
              <w:rPr>
                <w:rFonts w:ascii="Times New Roman" w:hAnsi="Times New Roman" w:eastAsia="Times New Roman" w:cs="Times New Roman"/>
                <w:spacing w:val="-2"/>
                <w:sz w:val="18"/>
                <w:szCs w:val="18"/>
              </w:rPr>
              <w:t xml:space="preserve">1566 </w:t>
            </w:r>
            <w:r>
              <w:rPr>
                <w:spacing w:val="-2"/>
                <w:sz w:val="18"/>
                <w:szCs w:val="18"/>
              </w:rPr>
              <w:t>万</w:t>
            </w:r>
            <w:r>
              <w:rPr>
                <w:spacing w:val="42"/>
                <w:sz w:val="18"/>
                <w:szCs w:val="18"/>
              </w:rPr>
              <w:t xml:space="preserve"> </w:t>
            </w:r>
            <w:r>
              <w:rPr>
                <w:spacing w:val="-2"/>
                <w:sz w:val="18"/>
                <w:szCs w:val="18"/>
              </w:rPr>
              <w:t>(三) 、</w:t>
            </w:r>
            <w:r>
              <w:rPr>
                <w:sz w:val="18"/>
                <w:szCs w:val="18"/>
              </w:rPr>
              <w:t xml:space="preserve"> </w:t>
            </w:r>
            <w:r>
              <w:rPr>
                <w:spacing w:val="10"/>
                <w:sz w:val="18"/>
                <w:szCs w:val="18"/>
              </w:rPr>
              <w:t>对低保对象入户调查。特</w:t>
            </w:r>
            <w:r>
              <w:rPr>
                <w:spacing w:val="2"/>
                <w:sz w:val="18"/>
                <w:szCs w:val="18"/>
              </w:rPr>
              <w:t xml:space="preserve"> </w:t>
            </w:r>
            <w:r>
              <w:rPr>
                <w:spacing w:val="10"/>
                <w:sz w:val="18"/>
                <w:szCs w:val="18"/>
              </w:rPr>
              <w:t>困供养对象入户调查，散</w:t>
            </w:r>
            <w:r>
              <w:rPr>
                <w:spacing w:val="2"/>
                <w:sz w:val="18"/>
                <w:szCs w:val="18"/>
              </w:rPr>
              <w:t xml:space="preserve"> </w:t>
            </w:r>
            <w:r>
              <w:rPr>
                <w:spacing w:val="10"/>
                <w:sz w:val="18"/>
                <w:szCs w:val="18"/>
              </w:rPr>
              <w:t>居孤儿服务项目，购买服</w:t>
            </w:r>
            <w:r>
              <w:rPr>
                <w:spacing w:val="2"/>
                <w:sz w:val="18"/>
                <w:szCs w:val="18"/>
              </w:rPr>
              <w:t xml:space="preserve"> </w:t>
            </w:r>
            <w:r>
              <w:rPr>
                <w:spacing w:val="27"/>
                <w:sz w:val="18"/>
                <w:szCs w:val="18"/>
              </w:rPr>
              <w:t>务委托第三方开展低收</w:t>
            </w:r>
            <w:r>
              <w:rPr>
                <w:spacing w:val="1"/>
                <w:sz w:val="18"/>
                <w:szCs w:val="18"/>
              </w:rPr>
              <w:t xml:space="preserve">  </w:t>
            </w:r>
            <w:r>
              <w:rPr>
                <w:spacing w:val="3"/>
                <w:sz w:val="18"/>
                <w:szCs w:val="18"/>
              </w:rPr>
              <w:t>入人员入户核查</w:t>
            </w:r>
            <w:r>
              <w:rPr>
                <w:spacing w:val="28"/>
                <w:sz w:val="18"/>
                <w:szCs w:val="18"/>
              </w:rPr>
              <w:t xml:space="preserve"> </w:t>
            </w:r>
            <w:r>
              <w:rPr>
                <w:rFonts w:ascii="Times New Roman" w:hAnsi="Times New Roman" w:eastAsia="Times New Roman" w:cs="Times New Roman"/>
                <w:spacing w:val="3"/>
                <w:sz w:val="18"/>
                <w:szCs w:val="18"/>
              </w:rPr>
              <w:t xml:space="preserve">150 </w:t>
            </w:r>
            <w:r>
              <w:rPr>
                <w:spacing w:val="3"/>
                <w:sz w:val="18"/>
                <w:szCs w:val="18"/>
              </w:rPr>
              <w:t>万元</w:t>
            </w:r>
          </w:p>
          <w:p w14:paraId="498D7FD9">
            <w:pPr>
              <w:pStyle w:val="6"/>
              <w:spacing w:before="59" w:line="304" w:lineRule="auto"/>
              <w:ind w:left="62" w:right="101" w:firstLine="130"/>
              <w:rPr>
                <w:sz w:val="18"/>
                <w:szCs w:val="18"/>
              </w:rPr>
            </w:pPr>
            <w:r>
              <w:rPr>
                <w:spacing w:val="-4"/>
                <w:sz w:val="18"/>
                <w:szCs w:val="18"/>
              </w:rPr>
              <w:t>(</w:t>
            </w:r>
            <w:r>
              <w:rPr>
                <w:spacing w:val="20"/>
                <w:sz w:val="18"/>
                <w:szCs w:val="18"/>
              </w:rPr>
              <w:t xml:space="preserve">   </w:t>
            </w:r>
            <w:r>
              <w:rPr>
                <w:rFonts w:ascii="Times New Roman" w:hAnsi="Times New Roman" w:eastAsia="Times New Roman" w:cs="Times New Roman"/>
                <w:spacing w:val="-4"/>
                <w:sz w:val="18"/>
                <w:szCs w:val="18"/>
              </w:rPr>
              <w:t>150</w:t>
            </w:r>
            <w:r>
              <w:rPr>
                <w:rFonts w:ascii="Times New Roman" w:hAnsi="Times New Roman" w:eastAsia="Times New Roman" w:cs="Times New Roman"/>
                <w:sz w:val="18"/>
                <w:szCs w:val="18"/>
              </w:rPr>
              <w:t xml:space="preserve">        </w:t>
            </w:r>
            <w:r>
              <w:rPr>
                <w:spacing w:val="-4"/>
                <w:sz w:val="18"/>
                <w:szCs w:val="18"/>
              </w:rPr>
              <w:t>元</w:t>
            </w:r>
            <w:r>
              <w:rPr>
                <w:spacing w:val="12"/>
                <w:sz w:val="18"/>
                <w:szCs w:val="18"/>
              </w:rPr>
              <w:t xml:space="preserve">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spacing w:val="-4"/>
                <w:sz w:val="18"/>
                <w:szCs w:val="18"/>
              </w:rPr>
              <w:t>户</w:t>
            </w:r>
            <w:r>
              <w:rPr>
                <w:spacing w:val="4"/>
                <w:sz w:val="18"/>
                <w:szCs w:val="18"/>
              </w:rPr>
              <w:t xml:space="preserve"> </w:t>
            </w:r>
            <w:r>
              <w:rPr>
                <w:rFonts w:ascii="Times New Roman" w:hAnsi="Times New Roman" w:eastAsia="Times New Roman" w:cs="Times New Roman"/>
                <w:spacing w:val="2"/>
                <w:sz w:val="18"/>
                <w:szCs w:val="18"/>
              </w:rPr>
              <w:t>*10000=</w:t>
            </w:r>
            <w:r>
              <w:rPr>
                <w:rFonts w:ascii="Times New Roman" w:hAnsi="Times New Roman" w:eastAsia="Times New Roman" w:cs="Times New Roman"/>
                <w:spacing w:val="31"/>
                <w:w w:val="101"/>
                <w:sz w:val="18"/>
                <w:szCs w:val="18"/>
              </w:rPr>
              <w:t xml:space="preserve"> </w:t>
            </w:r>
            <w:r>
              <w:rPr>
                <w:rFonts w:ascii="Times New Roman" w:hAnsi="Times New Roman" w:eastAsia="Times New Roman" w:cs="Times New Roman"/>
                <w:spacing w:val="2"/>
                <w:sz w:val="18"/>
                <w:szCs w:val="18"/>
              </w:rPr>
              <w:t xml:space="preserve">1500000 </w:t>
            </w:r>
            <w:r>
              <w:rPr>
                <w:spacing w:val="2"/>
                <w:sz w:val="18"/>
                <w:szCs w:val="18"/>
              </w:rPr>
              <w:t>元</w:t>
            </w:r>
            <w:r>
              <w:rPr>
                <w:spacing w:val="13"/>
                <w:sz w:val="18"/>
                <w:szCs w:val="18"/>
              </w:rPr>
              <w:t xml:space="preserve"> </w:t>
            </w:r>
            <w:r>
              <w:rPr>
                <w:spacing w:val="2"/>
                <w:sz w:val="18"/>
                <w:szCs w:val="18"/>
              </w:rPr>
              <w:t>) 。</w:t>
            </w:r>
          </w:p>
          <w:p w14:paraId="3F85BCEC">
            <w:pPr>
              <w:pStyle w:val="6"/>
              <w:spacing w:before="59" w:line="287" w:lineRule="auto"/>
              <w:ind w:left="50" w:right="46" w:firstLine="51"/>
              <w:rPr>
                <w:sz w:val="18"/>
                <w:szCs w:val="18"/>
              </w:rPr>
            </w:pPr>
            <w:r>
              <w:rPr>
                <w:spacing w:val="9"/>
                <w:sz w:val="18"/>
                <w:szCs w:val="18"/>
              </w:rPr>
              <w:t>(四)</w:t>
            </w:r>
            <w:r>
              <w:rPr>
                <w:spacing w:val="58"/>
                <w:sz w:val="18"/>
                <w:szCs w:val="18"/>
              </w:rPr>
              <w:t xml:space="preserve"> </w:t>
            </w:r>
            <w:r>
              <w:rPr>
                <w:spacing w:val="9"/>
                <w:sz w:val="18"/>
                <w:szCs w:val="18"/>
              </w:rPr>
              <w:t>、</w:t>
            </w:r>
            <w:r>
              <w:rPr>
                <w:spacing w:val="-48"/>
                <w:sz w:val="18"/>
                <w:szCs w:val="18"/>
              </w:rPr>
              <w:t xml:space="preserve"> </w:t>
            </w:r>
            <w:r>
              <w:rPr>
                <w:spacing w:val="9"/>
                <w:sz w:val="18"/>
                <w:szCs w:val="18"/>
              </w:rPr>
              <w:t>困难群众春节慰</w:t>
            </w:r>
            <w:r>
              <w:rPr>
                <w:sz w:val="18"/>
                <w:szCs w:val="18"/>
              </w:rPr>
              <w:t xml:space="preserve"> </w:t>
            </w:r>
            <w:r>
              <w:rPr>
                <w:spacing w:val="4"/>
                <w:sz w:val="18"/>
                <w:szCs w:val="18"/>
              </w:rPr>
              <w:t>问</w:t>
            </w:r>
            <w:r>
              <w:rPr>
                <w:spacing w:val="22"/>
                <w:sz w:val="18"/>
                <w:szCs w:val="18"/>
              </w:rPr>
              <w:t xml:space="preserve"> </w:t>
            </w:r>
            <w:r>
              <w:rPr>
                <w:rFonts w:ascii="Times New Roman" w:hAnsi="Times New Roman" w:eastAsia="Times New Roman" w:cs="Times New Roman"/>
                <w:spacing w:val="4"/>
                <w:sz w:val="18"/>
                <w:szCs w:val="18"/>
              </w:rPr>
              <w:t>6000</w:t>
            </w:r>
            <w:r>
              <w:rPr>
                <w:rFonts w:ascii="Times New Roman" w:hAnsi="Times New Roman" w:eastAsia="Times New Roman" w:cs="Times New Roman"/>
                <w:spacing w:val="11"/>
                <w:w w:val="101"/>
                <w:sz w:val="18"/>
                <w:szCs w:val="18"/>
              </w:rPr>
              <w:t xml:space="preserve">  </w:t>
            </w:r>
            <w:r>
              <w:rPr>
                <w:spacing w:val="4"/>
                <w:sz w:val="18"/>
                <w:szCs w:val="18"/>
              </w:rPr>
              <w:t>户</w:t>
            </w:r>
            <w:r>
              <w:rPr>
                <w:spacing w:val="26"/>
                <w:sz w:val="18"/>
                <w:szCs w:val="18"/>
              </w:rPr>
              <w:t xml:space="preserve"> </w:t>
            </w:r>
            <w:r>
              <w:rPr>
                <w:rFonts w:ascii="Times New Roman" w:hAnsi="Times New Roman" w:eastAsia="Times New Roman" w:cs="Times New Roman"/>
                <w:spacing w:val="4"/>
                <w:sz w:val="18"/>
                <w:szCs w:val="18"/>
              </w:rPr>
              <w:t>*300</w:t>
            </w:r>
            <w:r>
              <w:rPr>
                <w:rFonts w:ascii="Times New Roman" w:hAnsi="Times New Roman" w:eastAsia="Times New Roman" w:cs="Times New Roman"/>
                <w:spacing w:val="11"/>
                <w:w w:val="101"/>
                <w:sz w:val="18"/>
                <w:szCs w:val="18"/>
              </w:rPr>
              <w:t xml:space="preserve">  </w:t>
            </w:r>
            <w:r>
              <w:rPr>
                <w:spacing w:val="4"/>
                <w:sz w:val="18"/>
                <w:szCs w:val="18"/>
              </w:rPr>
              <w:t xml:space="preserve">元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16"/>
                <w:sz w:val="18"/>
                <w:szCs w:val="18"/>
              </w:rPr>
              <w:t xml:space="preserve"> </w:t>
            </w:r>
            <w:r>
              <w:rPr>
                <w:spacing w:val="4"/>
                <w:sz w:val="18"/>
                <w:szCs w:val="18"/>
              </w:rPr>
              <w:t>户</w:t>
            </w:r>
            <w:r>
              <w:rPr>
                <w:sz w:val="18"/>
                <w:szCs w:val="18"/>
              </w:rPr>
              <w:t xml:space="preserve">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28"/>
                <w:w w:val="102"/>
                <w:sz w:val="18"/>
                <w:szCs w:val="18"/>
              </w:rPr>
              <w:t xml:space="preserve"> </w:t>
            </w:r>
            <w:r>
              <w:rPr>
                <w:rFonts w:ascii="Times New Roman" w:hAnsi="Times New Roman" w:eastAsia="Times New Roman" w:cs="Times New Roman"/>
                <w:spacing w:val="-4"/>
                <w:sz w:val="18"/>
                <w:szCs w:val="18"/>
              </w:rPr>
              <w:t xml:space="preserve">1800000 </w:t>
            </w:r>
            <w:r>
              <w:rPr>
                <w:spacing w:val="-4"/>
                <w:sz w:val="18"/>
                <w:szCs w:val="18"/>
              </w:rPr>
              <w:t>元</w:t>
            </w:r>
            <w:r>
              <w:rPr>
                <w:spacing w:val="26"/>
                <w:sz w:val="18"/>
                <w:szCs w:val="18"/>
              </w:rPr>
              <w:t xml:space="preserve"> </w:t>
            </w:r>
            <w:r>
              <w:rPr>
                <w:spacing w:val="-4"/>
                <w:sz w:val="18"/>
                <w:szCs w:val="18"/>
              </w:rPr>
              <w:t>。</w:t>
            </w:r>
            <w:r>
              <w:rPr>
                <w:spacing w:val="25"/>
                <w:w w:val="101"/>
                <w:sz w:val="18"/>
                <w:szCs w:val="18"/>
              </w:rPr>
              <w:t xml:space="preserve">  </w:t>
            </w:r>
            <w:r>
              <w:rPr>
                <w:spacing w:val="-4"/>
                <w:sz w:val="18"/>
                <w:szCs w:val="18"/>
              </w:rPr>
              <w:t>(五)</w:t>
            </w:r>
            <w:r>
              <w:rPr>
                <w:spacing w:val="22"/>
                <w:w w:val="101"/>
                <w:sz w:val="18"/>
                <w:szCs w:val="18"/>
              </w:rPr>
              <w:t xml:space="preserve"> </w:t>
            </w:r>
            <w:r>
              <w:rPr>
                <w:spacing w:val="-4"/>
                <w:sz w:val="18"/>
                <w:szCs w:val="18"/>
              </w:rPr>
              <w:t>、</w:t>
            </w:r>
            <w:r>
              <w:rPr>
                <w:sz w:val="18"/>
                <w:szCs w:val="18"/>
              </w:rPr>
              <w:t xml:space="preserve"> </w:t>
            </w:r>
            <w:r>
              <w:rPr>
                <w:spacing w:val="33"/>
                <w:sz w:val="18"/>
                <w:szCs w:val="18"/>
              </w:rPr>
              <w:t>武汉市支出型贫困家庭</w:t>
            </w:r>
            <w:r>
              <w:rPr>
                <w:sz w:val="18"/>
                <w:szCs w:val="18"/>
              </w:rPr>
              <w:t xml:space="preserve"> </w:t>
            </w:r>
            <w:r>
              <w:rPr>
                <w:spacing w:val="15"/>
                <w:sz w:val="18"/>
                <w:szCs w:val="18"/>
              </w:rPr>
              <w:t>救助实施办法，预算支出</w:t>
            </w:r>
          </w:p>
          <w:p w14:paraId="14376FB9">
            <w:pPr>
              <w:pStyle w:val="6"/>
              <w:spacing w:before="152" w:line="255" w:lineRule="auto"/>
              <w:ind w:left="87" w:right="128" w:hanging="27"/>
              <w:rPr>
                <w:sz w:val="18"/>
                <w:szCs w:val="18"/>
              </w:rPr>
            </w:pPr>
            <w:r>
              <w:rPr>
                <w:rFonts w:ascii="Times New Roman" w:hAnsi="Times New Roman" w:eastAsia="Times New Roman" w:cs="Times New Roman"/>
                <w:spacing w:val="-10"/>
                <w:sz w:val="18"/>
                <w:szCs w:val="18"/>
              </w:rPr>
              <w:t>500</w:t>
            </w:r>
            <w:r>
              <w:rPr>
                <w:rFonts w:ascii="Times New Roman" w:hAnsi="Times New Roman" w:eastAsia="Times New Roman" w:cs="Times New Roman"/>
                <w:spacing w:val="21"/>
                <w:sz w:val="18"/>
                <w:szCs w:val="18"/>
              </w:rPr>
              <w:t xml:space="preserve"> </w:t>
            </w:r>
            <w:r>
              <w:rPr>
                <w:spacing w:val="-10"/>
                <w:sz w:val="18"/>
                <w:szCs w:val="18"/>
              </w:rPr>
              <w:t>万 元 。</w:t>
            </w:r>
            <w:r>
              <w:rPr>
                <w:spacing w:val="8"/>
                <w:sz w:val="18"/>
                <w:szCs w:val="18"/>
              </w:rPr>
              <w:t xml:space="preserve">     </w:t>
            </w:r>
            <w:r>
              <w:rPr>
                <w:spacing w:val="-10"/>
                <w:sz w:val="18"/>
                <w:szCs w:val="18"/>
              </w:rPr>
              <w:t>共 计：</w:t>
            </w:r>
            <w:r>
              <w:rPr>
                <w:spacing w:val="2"/>
                <w:sz w:val="18"/>
                <w:szCs w:val="18"/>
              </w:rPr>
              <w:t xml:space="preserve"> </w:t>
            </w:r>
            <w:r>
              <w:rPr>
                <w:rFonts w:ascii="Times New Roman" w:hAnsi="Times New Roman" w:eastAsia="Times New Roman" w:cs="Times New Roman"/>
                <w:spacing w:val="4"/>
                <w:sz w:val="18"/>
                <w:szCs w:val="18"/>
              </w:rPr>
              <w:t>10000000</w:t>
            </w:r>
            <w:r>
              <w:rPr>
                <w:rFonts w:ascii="Times New Roman" w:hAnsi="Times New Roman" w:eastAsia="Times New Roman" w:cs="Times New Roman"/>
                <w:spacing w:val="18"/>
                <w:w w:val="101"/>
                <w:sz w:val="18"/>
                <w:szCs w:val="18"/>
              </w:rPr>
              <w:t xml:space="preserve"> </w:t>
            </w:r>
            <w:r>
              <w:rPr>
                <w:spacing w:val="4"/>
                <w:sz w:val="18"/>
                <w:szCs w:val="18"/>
              </w:rPr>
              <w:t>元</w:t>
            </w:r>
          </w:p>
          <w:p w14:paraId="27940412">
            <w:pPr>
              <w:pStyle w:val="6"/>
              <w:spacing w:before="125" w:line="231" w:lineRule="auto"/>
              <w:ind w:left="64"/>
              <w:rPr>
                <w:sz w:val="18"/>
                <w:szCs w:val="18"/>
              </w:rPr>
            </w:pPr>
            <w:r>
              <w:rPr>
                <w:spacing w:val="18"/>
                <w:sz w:val="18"/>
                <w:szCs w:val="18"/>
              </w:rPr>
              <w:t>二</w:t>
            </w:r>
            <w:r>
              <w:rPr>
                <w:spacing w:val="55"/>
                <w:sz w:val="18"/>
                <w:szCs w:val="18"/>
              </w:rPr>
              <w:t xml:space="preserve"> </w:t>
            </w:r>
            <w:r>
              <w:rPr>
                <w:spacing w:val="18"/>
                <w:sz w:val="18"/>
                <w:szCs w:val="18"/>
              </w:rPr>
              <w:t>、两案人员生活补助</w:t>
            </w:r>
          </w:p>
          <w:p w14:paraId="584D451E">
            <w:pPr>
              <w:pStyle w:val="6"/>
              <w:spacing w:before="85" w:line="230" w:lineRule="auto"/>
              <w:ind w:left="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 xml:space="preserve">4 </w:t>
            </w:r>
            <w:r>
              <w:rPr>
                <w:spacing w:val="4"/>
                <w:sz w:val="18"/>
                <w:szCs w:val="18"/>
              </w:rPr>
              <w:t>人，</w:t>
            </w:r>
            <w:r>
              <w:rPr>
                <w:rFonts w:ascii="Times New Roman" w:hAnsi="Times New Roman" w:eastAsia="Times New Roman" w:cs="Times New Roman"/>
                <w:spacing w:val="4"/>
                <w:sz w:val="18"/>
                <w:szCs w:val="18"/>
              </w:rPr>
              <w:t xml:space="preserve">2022 </w:t>
            </w:r>
            <w:r>
              <w:rPr>
                <w:spacing w:val="4"/>
                <w:sz w:val="18"/>
                <w:szCs w:val="18"/>
              </w:rPr>
              <w:t>年生活费</w:t>
            </w:r>
            <w:r>
              <w:rPr>
                <w:spacing w:val="21"/>
                <w:sz w:val="18"/>
                <w:szCs w:val="18"/>
              </w:rPr>
              <w:t xml:space="preserve"> </w:t>
            </w:r>
            <w:r>
              <w:rPr>
                <w:rFonts w:ascii="Times New Roman" w:hAnsi="Times New Roman" w:eastAsia="Times New Roman" w:cs="Times New Roman"/>
                <w:spacing w:val="4"/>
                <w:sz w:val="18"/>
                <w:szCs w:val="18"/>
              </w:rPr>
              <w:t>2970</w:t>
            </w:r>
          </w:p>
          <w:p w14:paraId="2CE545C9">
            <w:pPr>
              <w:pStyle w:val="6"/>
              <w:spacing w:before="37" w:line="250" w:lineRule="exact"/>
              <w:ind w:left="60"/>
              <w:rPr>
                <w:sz w:val="18"/>
                <w:szCs w:val="18"/>
              </w:rPr>
            </w:pPr>
            <w:r>
              <w:rPr>
                <w:spacing w:val="14"/>
                <w:position w:val="1"/>
                <w:sz w:val="18"/>
                <w:szCs w:val="18"/>
              </w:rPr>
              <w:t>元</w:t>
            </w:r>
            <w:r>
              <w:rPr>
                <w:rFonts w:ascii="Times New Roman" w:hAnsi="Times New Roman" w:eastAsia="Times New Roman" w:cs="Times New Roman"/>
                <w:spacing w:val="14"/>
                <w:position w:val="1"/>
                <w:sz w:val="18"/>
                <w:szCs w:val="18"/>
              </w:rPr>
              <w:t>/</w:t>
            </w:r>
            <w:r>
              <w:rPr>
                <w:spacing w:val="14"/>
                <w:position w:val="1"/>
                <w:sz w:val="18"/>
                <w:szCs w:val="18"/>
              </w:rPr>
              <w:t>人</w:t>
            </w:r>
            <w:r>
              <w:rPr>
                <w:rFonts w:ascii="Times New Roman" w:hAnsi="Times New Roman" w:eastAsia="Times New Roman" w:cs="Times New Roman"/>
                <w:spacing w:val="14"/>
                <w:position w:val="1"/>
                <w:sz w:val="18"/>
                <w:szCs w:val="18"/>
              </w:rPr>
              <w:t>/</w:t>
            </w:r>
            <w:r>
              <w:rPr>
                <w:spacing w:val="14"/>
                <w:position w:val="1"/>
                <w:sz w:val="18"/>
                <w:szCs w:val="18"/>
              </w:rPr>
              <w:t>月，医疗费每月</w:t>
            </w:r>
            <w:r>
              <w:rPr>
                <w:rFonts w:ascii="Times New Roman" w:hAnsi="Times New Roman" w:eastAsia="Times New Roman" w:cs="Times New Roman"/>
                <w:spacing w:val="14"/>
                <w:position w:val="1"/>
                <w:sz w:val="18"/>
                <w:szCs w:val="18"/>
              </w:rPr>
              <w:t>/</w:t>
            </w:r>
            <w:r>
              <w:rPr>
                <w:spacing w:val="14"/>
                <w:position w:val="1"/>
                <w:sz w:val="18"/>
                <w:szCs w:val="18"/>
              </w:rPr>
              <w:t>人</w:t>
            </w:r>
          </w:p>
          <w:p w14:paraId="50DD5617">
            <w:pPr>
              <w:pStyle w:val="6"/>
              <w:spacing w:before="112" w:line="223" w:lineRule="auto"/>
              <w:ind w:left="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 xml:space="preserve">373.98      </w:t>
            </w:r>
            <w:r>
              <w:rPr>
                <w:spacing w:val="4"/>
                <w:sz w:val="18"/>
                <w:szCs w:val="18"/>
              </w:rPr>
              <w:t>元</w:t>
            </w:r>
            <w:r>
              <w:rPr>
                <w:spacing w:val="22"/>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2"/>
                <w:sz w:val="18"/>
                <w:szCs w:val="18"/>
              </w:rPr>
              <w:t xml:space="preserve">      </w:t>
            </w:r>
            <w:r>
              <w:rPr>
                <w:spacing w:val="4"/>
                <w:sz w:val="18"/>
                <w:szCs w:val="18"/>
              </w:rPr>
              <w:t>人</w:t>
            </w:r>
            <w:r>
              <w:rPr>
                <w:spacing w:val="22"/>
                <w:sz w:val="18"/>
                <w:szCs w:val="18"/>
              </w:rPr>
              <w:t xml:space="preserve">  </w:t>
            </w:r>
            <w:r>
              <w:rPr>
                <w:rFonts w:ascii="Times New Roman" w:hAnsi="Times New Roman" w:eastAsia="Times New Roman" w:cs="Times New Roman"/>
                <w:spacing w:val="4"/>
                <w:sz w:val="18"/>
                <w:szCs w:val="18"/>
              </w:rPr>
              <w:t>*</w:t>
            </w:r>
          </w:p>
          <w:p w14:paraId="1B4F90AA">
            <w:pPr>
              <w:pStyle w:val="6"/>
              <w:spacing w:before="73" w:line="233" w:lineRule="auto"/>
              <w:ind w:left="195"/>
              <w:rPr>
                <w:sz w:val="18"/>
                <w:szCs w:val="18"/>
              </w:rPr>
            </w:pPr>
            <w:r>
              <w:rPr>
                <w:spacing w:val="1"/>
                <w:sz w:val="18"/>
                <w:szCs w:val="18"/>
              </w:rPr>
              <w:t>(</w:t>
            </w:r>
            <w:r>
              <w:rPr>
                <w:spacing w:val="10"/>
                <w:sz w:val="18"/>
                <w:szCs w:val="18"/>
              </w:rPr>
              <w:t xml:space="preserve">    </w:t>
            </w:r>
            <w:r>
              <w:rPr>
                <w:rFonts w:ascii="Times New Roman" w:hAnsi="Times New Roman" w:eastAsia="Times New Roman" w:cs="Times New Roman"/>
                <w:spacing w:val="1"/>
                <w:sz w:val="18"/>
                <w:szCs w:val="18"/>
              </w:rPr>
              <w:t>2970+373.98</w:t>
            </w:r>
            <w:r>
              <w:rPr>
                <w:rFonts w:ascii="Times New Roman" w:hAnsi="Times New Roman" w:eastAsia="Times New Roman" w:cs="Times New Roman"/>
                <w:spacing w:val="5"/>
                <w:sz w:val="18"/>
                <w:szCs w:val="18"/>
              </w:rPr>
              <w:t xml:space="preserve">       </w:t>
            </w:r>
            <w:r>
              <w:rPr>
                <w:spacing w:val="1"/>
                <w:sz w:val="18"/>
                <w:szCs w:val="18"/>
              </w:rPr>
              <w:t>)</w:t>
            </w:r>
          </w:p>
          <w:p w14:paraId="281F61A4">
            <w:pPr>
              <w:pStyle w:val="6"/>
              <w:spacing w:before="38" w:line="280" w:lineRule="auto"/>
              <w:ind w:left="57" w:right="49" w:firstLine="5"/>
              <w:rPr>
                <w:sz w:val="18"/>
                <w:szCs w:val="18"/>
              </w:rPr>
            </w:pPr>
            <w:r>
              <w:rPr>
                <w:rFonts w:ascii="Times New Roman" w:hAnsi="Times New Roman" w:eastAsia="Times New Roman" w:cs="Times New Roman"/>
                <w:spacing w:val="4"/>
                <w:sz w:val="18"/>
                <w:szCs w:val="18"/>
              </w:rPr>
              <w:t>*12=</w:t>
            </w:r>
            <w:r>
              <w:rPr>
                <w:rFonts w:ascii="Times New Roman" w:hAnsi="Times New Roman" w:eastAsia="Times New Roman" w:cs="Times New Roman"/>
                <w:spacing w:val="40"/>
                <w:w w:val="101"/>
                <w:sz w:val="18"/>
                <w:szCs w:val="18"/>
              </w:rPr>
              <w:t xml:space="preserve"> </w:t>
            </w:r>
            <w:r>
              <w:rPr>
                <w:rFonts w:ascii="Times New Roman" w:hAnsi="Times New Roman" w:eastAsia="Times New Roman" w:cs="Times New Roman"/>
                <w:spacing w:val="4"/>
                <w:sz w:val="18"/>
                <w:szCs w:val="18"/>
              </w:rPr>
              <w:t>160511.04</w:t>
            </w:r>
            <w:r>
              <w:rPr>
                <w:rFonts w:ascii="Times New Roman" w:hAnsi="Times New Roman" w:eastAsia="Times New Roman" w:cs="Times New Roman"/>
                <w:spacing w:val="25"/>
                <w:sz w:val="18"/>
                <w:szCs w:val="18"/>
              </w:rPr>
              <w:t xml:space="preserve"> </w:t>
            </w:r>
            <w:r>
              <w:rPr>
                <w:spacing w:val="4"/>
                <w:sz w:val="18"/>
                <w:szCs w:val="18"/>
              </w:rPr>
              <w:t>元</w:t>
            </w:r>
            <w:r>
              <w:rPr>
                <w:spacing w:val="56"/>
                <w:sz w:val="18"/>
                <w:szCs w:val="18"/>
              </w:rPr>
              <w:t xml:space="preserve"> </w:t>
            </w:r>
            <w:r>
              <w:rPr>
                <w:spacing w:val="4"/>
                <w:sz w:val="18"/>
                <w:szCs w:val="18"/>
              </w:rPr>
              <w:t>(不含</w:t>
            </w:r>
            <w:r>
              <w:rPr>
                <w:sz w:val="18"/>
                <w:szCs w:val="18"/>
              </w:rPr>
              <w:t xml:space="preserve"> </w:t>
            </w:r>
            <w:r>
              <w:rPr>
                <w:spacing w:val="7"/>
                <w:sz w:val="18"/>
                <w:szCs w:val="18"/>
              </w:rPr>
              <w:t>提标)</w:t>
            </w:r>
          </w:p>
          <w:p w14:paraId="7585D5ED">
            <w:pPr>
              <w:pStyle w:val="6"/>
              <w:spacing w:before="88" w:line="299" w:lineRule="auto"/>
              <w:ind w:left="59" w:right="46" w:hanging="3"/>
              <w:rPr>
                <w:rFonts w:ascii="Times New Roman" w:hAnsi="Times New Roman" w:eastAsia="Times New Roman" w:cs="Times New Roman"/>
                <w:sz w:val="18"/>
                <w:szCs w:val="18"/>
              </w:rPr>
            </w:pPr>
            <w:r>
              <w:rPr>
                <w:spacing w:val="9"/>
                <w:sz w:val="18"/>
                <w:szCs w:val="18"/>
              </w:rPr>
              <w:t>三、</w:t>
            </w:r>
            <w:r>
              <w:rPr>
                <w:rFonts w:ascii="Times New Roman" w:hAnsi="Times New Roman" w:eastAsia="Times New Roman" w:cs="Times New Roman"/>
                <w:spacing w:val="9"/>
                <w:sz w:val="18"/>
                <w:szCs w:val="18"/>
              </w:rPr>
              <w:t>40%</w:t>
            </w:r>
            <w:r>
              <w:rPr>
                <w:spacing w:val="9"/>
                <w:sz w:val="18"/>
                <w:szCs w:val="18"/>
              </w:rPr>
              <w:t>退职费</w:t>
            </w:r>
            <w:r>
              <w:rPr>
                <w:spacing w:val="65"/>
                <w:sz w:val="18"/>
                <w:szCs w:val="18"/>
              </w:rPr>
              <w:t xml:space="preserve"> </w:t>
            </w:r>
            <w:r>
              <w:rPr>
                <w:spacing w:val="9"/>
                <w:sz w:val="18"/>
                <w:szCs w:val="18"/>
              </w:rPr>
              <w:t>(精减)</w:t>
            </w:r>
            <w:r>
              <w:rPr>
                <w:sz w:val="18"/>
                <w:szCs w:val="18"/>
              </w:rPr>
              <w:t xml:space="preserve">  </w:t>
            </w:r>
            <w:r>
              <w:rPr>
                <w:spacing w:val="6"/>
                <w:sz w:val="18"/>
                <w:szCs w:val="18"/>
              </w:rPr>
              <w:t>人员</w:t>
            </w:r>
            <w:r>
              <w:rPr>
                <w:spacing w:val="19"/>
                <w:sz w:val="18"/>
                <w:szCs w:val="18"/>
              </w:rPr>
              <w:t xml:space="preserve">   </w:t>
            </w:r>
            <w:r>
              <w:rPr>
                <w:rFonts w:ascii="Times New Roman" w:hAnsi="Times New Roman" w:eastAsia="Times New Roman" w:cs="Times New Roman"/>
                <w:spacing w:val="6"/>
                <w:sz w:val="18"/>
                <w:szCs w:val="18"/>
              </w:rPr>
              <w:t>1</w:t>
            </w:r>
            <w:r>
              <w:rPr>
                <w:spacing w:val="6"/>
                <w:sz w:val="18"/>
                <w:szCs w:val="18"/>
              </w:rPr>
              <w:t>)</w:t>
            </w:r>
            <w:r>
              <w:rPr>
                <w:spacing w:val="22"/>
                <w:sz w:val="18"/>
                <w:szCs w:val="18"/>
              </w:rPr>
              <w:t xml:space="preserve"> </w:t>
            </w:r>
            <w:r>
              <w:rPr>
                <w:rFonts w:ascii="Times New Roman" w:hAnsi="Times New Roman" w:eastAsia="Times New Roman" w:cs="Times New Roman"/>
                <w:spacing w:val="6"/>
                <w:sz w:val="18"/>
                <w:szCs w:val="18"/>
              </w:rPr>
              <w:t>2</w:t>
            </w:r>
            <w:r>
              <w:rPr>
                <w:rFonts w:ascii="Times New Roman" w:hAnsi="Times New Roman" w:eastAsia="Times New Roman" w:cs="Times New Roman"/>
                <w:spacing w:val="22"/>
                <w:w w:val="101"/>
                <w:sz w:val="18"/>
                <w:szCs w:val="18"/>
              </w:rPr>
              <w:t xml:space="preserve"> </w:t>
            </w:r>
            <w:r>
              <w:rPr>
                <w:spacing w:val="6"/>
                <w:sz w:val="18"/>
                <w:szCs w:val="18"/>
              </w:rPr>
              <w:t>人，</w:t>
            </w:r>
            <w:r>
              <w:rPr>
                <w:rFonts w:ascii="Times New Roman" w:hAnsi="Times New Roman" w:eastAsia="Times New Roman" w:cs="Times New Roman"/>
                <w:spacing w:val="6"/>
                <w:sz w:val="18"/>
                <w:szCs w:val="18"/>
              </w:rPr>
              <w:t>730</w:t>
            </w:r>
            <w:r>
              <w:rPr>
                <w:rFonts w:ascii="Times New Roman" w:hAnsi="Times New Roman" w:eastAsia="Times New Roman" w:cs="Times New Roman"/>
                <w:spacing w:val="27"/>
                <w:sz w:val="18"/>
                <w:szCs w:val="18"/>
              </w:rPr>
              <w:t xml:space="preserve"> </w:t>
            </w:r>
            <w:r>
              <w:rPr>
                <w:spacing w:val="6"/>
                <w:sz w:val="18"/>
                <w:szCs w:val="18"/>
              </w:rPr>
              <w:t>元</w:t>
            </w:r>
            <w:r>
              <w:rPr>
                <w:rFonts w:ascii="Times New Roman" w:hAnsi="Times New Roman" w:eastAsia="Times New Roman" w:cs="Times New Roman"/>
                <w:spacing w:val="6"/>
                <w:sz w:val="18"/>
                <w:szCs w:val="18"/>
              </w:rPr>
              <w:t>/</w:t>
            </w:r>
          </w:p>
          <w:p w14:paraId="21D0BF2F">
            <w:pPr>
              <w:pStyle w:val="6"/>
              <w:spacing w:before="15" w:line="338" w:lineRule="auto"/>
              <w:ind w:left="60" w:right="40"/>
              <w:rPr>
                <w:rFonts w:ascii="Times New Roman" w:hAnsi="Times New Roman" w:eastAsia="Times New Roman" w:cs="Times New Roman"/>
                <w:sz w:val="18"/>
                <w:szCs w:val="18"/>
              </w:rPr>
            </w:pPr>
            <w:r>
              <w:rPr>
                <w:spacing w:val="1"/>
                <w:sz w:val="18"/>
                <w:szCs w:val="18"/>
              </w:rPr>
              <w:t>人月，</w:t>
            </w:r>
            <w:r>
              <w:rPr>
                <w:rFonts w:ascii="Times New Roman" w:hAnsi="Times New Roman" w:eastAsia="Times New Roman" w:cs="Times New Roman"/>
                <w:spacing w:val="1"/>
                <w:sz w:val="18"/>
                <w:szCs w:val="18"/>
              </w:rPr>
              <w:t>(</w:t>
            </w:r>
            <w:r>
              <w:rPr>
                <w:spacing w:val="1"/>
                <w:sz w:val="18"/>
                <w:szCs w:val="18"/>
              </w:rPr>
              <w:t>城市</w:t>
            </w:r>
            <w:r>
              <w:rPr>
                <w:spacing w:val="28"/>
                <w:sz w:val="18"/>
                <w:szCs w:val="18"/>
              </w:rPr>
              <w:t xml:space="preserve"> </w:t>
            </w:r>
            <w:r>
              <w:rPr>
                <w:rFonts w:ascii="Times New Roman" w:hAnsi="Times New Roman" w:eastAsia="Times New Roman" w:cs="Times New Roman"/>
                <w:spacing w:val="1"/>
                <w:sz w:val="18"/>
                <w:szCs w:val="18"/>
              </w:rPr>
              <w:t xml:space="preserve">1 </w:t>
            </w:r>
            <w:r>
              <w:rPr>
                <w:spacing w:val="1"/>
                <w:sz w:val="18"/>
                <w:szCs w:val="18"/>
              </w:rPr>
              <w:t>人，农村</w:t>
            </w:r>
            <w:r>
              <w:rPr>
                <w:spacing w:val="20"/>
                <w:sz w:val="18"/>
                <w:szCs w:val="18"/>
              </w:rPr>
              <w:t xml:space="preserve"> </w:t>
            </w:r>
            <w:r>
              <w:rPr>
                <w:rFonts w:ascii="Times New Roman" w:hAnsi="Times New Roman" w:eastAsia="Times New Roman" w:cs="Times New Roman"/>
                <w:spacing w:val="1"/>
                <w:sz w:val="18"/>
                <w:szCs w:val="18"/>
              </w:rPr>
              <w:t>1</w:t>
            </w:r>
            <w:r>
              <w:rPr>
                <w:rFonts w:ascii="Times New Roman" w:hAnsi="Times New Roman" w:eastAsia="Times New Roman" w:cs="Times New Roman"/>
                <w:sz w:val="18"/>
                <w:szCs w:val="18"/>
              </w:rPr>
              <w:t xml:space="preserve"> </w:t>
            </w:r>
            <w:r>
              <w:rPr>
                <w:spacing w:val="3"/>
                <w:sz w:val="18"/>
                <w:szCs w:val="18"/>
              </w:rPr>
              <w:t>人)</w:t>
            </w:r>
            <w:r>
              <w:rPr>
                <w:spacing w:val="22"/>
                <w:w w:val="101"/>
                <w:sz w:val="18"/>
                <w:szCs w:val="18"/>
              </w:rPr>
              <w:t xml:space="preserve"> </w:t>
            </w:r>
            <w:r>
              <w:rPr>
                <w:rFonts w:ascii="Times New Roman" w:hAnsi="Times New Roman" w:eastAsia="Times New Roman" w:cs="Times New Roman"/>
                <w:spacing w:val="3"/>
                <w:sz w:val="18"/>
                <w:szCs w:val="18"/>
              </w:rPr>
              <w:t>;</w:t>
            </w:r>
          </w:p>
          <w:p w14:paraId="45462A89">
            <w:pPr>
              <w:pStyle w:val="6"/>
              <w:spacing w:before="12" w:line="296" w:lineRule="auto"/>
              <w:ind w:left="53" w:right="44" w:hanging="3"/>
              <w:rPr>
                <w:sz w:val="18"/>
                <w:szCs w:val="18"/>
              </w:rPr>
            </w:pPr>
            <w:r>
              <w:rPr>
                <w:rFonts w:ascii="Times New Roman" w:hAnsi="Times New Roman" w:eastAsia="Times New Roman" w:cs="Times New Roman"/>
                <w:spacing w:val="6"/>
                <w:sz w:val="18"/>
                <w:szCs w:val="18"/>
              </w:rPr>
              <w:t>2</w:t>
            </w:r>
            <w:r>
              <w:rPr>
                <w:spacing w:val="6"/>
                <w:sz w:val="18"/>
                <w:szCs w:val="18"/>
              </w:rPr>
              <w:t>)</w:t>
            </w:r>
            <w:r>
              <w:rPr>
                <w:rFonts w:ascii="Times New Roman" w:hAnsi="Times New Roman" w:eastAsia="Times New Roman" w:cs="Times New Roman"/>
                <w:spacing w:val="6"/>
                <w:sz w:val="18"/>
                <w:szCs w:val="18"/>
              </w:rPr>
              <w:t>2*730*12=</w:t>
            </w:r>
            <w:r>
              <w:rPr>
                <w:rFonts w:ascii="Times New Roman" w:hAnsi="Times New Roman" w:eastAsia="Times New Roman" w:cs="Times New Roman"/>
                <w:spacing w:val="29"/>
                <w:w w:val="101"/>
                <w:sz w:val="18"/>
                <w:szCs w:val="18"/>
              </w:rPr>
              <w:t xml:space="preserve"> </w:t>
            </w:r>
            <w:r>
              <w:rPr>
                <w:rFonts w:ascii="Times New Roman" w:hAnsi="Times New Roman" w:eastAsia="Times New Roman" w:cs="Times New Roman"/>
                <w:spacing w:val="6"/>
                <w:sz w:val="18"/>
                <w:szCs w:val="18"/>
              </w:rPr>
              <w:t>17520</w:t>
            </w:r>
            <w:r>
              <w:rPr>
                <w:rFonts w:ascii="Times New Roman" w:hAnsi="Times New Roman" w:eastAsia="Times New Roman" w:cs="Times New Roman"/>
                <w:spacing w:val="18"/>
                <w:sz w:val="18"/>
                <w:szCs w:val="18"/>
              </w:rPr>
              <w:t xml:space="preserve"> </w:t>
            </w:r>
            <w:r>
              <w:rPr>
                <w:spacing w:val="6"/>
                <w:sz w:val="18"/>
                <w:szCs w:val="18"/>
              </w:rPr>
              <w:t>元(不</w:t>
            </w:r>
            <w:r>
              <w:rPr>
                <w:sz w:val="18"/>
                <w:szCs w:val="18"/>
              </w:rPr>
              <w:t xml:space="preserve"> </w:t>
            </w:r>
            <w:r>
              <w:rPr>
                <w:spacing w:val="11"/>
                <w:sz w:val="18"/>
                <w:szCs w:val="18"/>
              </w:rPr>
              <w:t>含提标)</w:t>
            </w:r>
          </w:p>
          <w:p w14:paraId="260032C1">
            <w:pPr>
              <w:pStyle w:val="6"/>
              <w:spacing w:before="67" w:line="231" w:lineRule="auto"/>
              <w:ind w:left="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w:t>
            </w:r>
            <w:r>
              <w:rPr>
                <w:rFonts w:ascii="Times New Roman" w:hAnsi="Times New Roman" w:eastAsia="Times New Roman" w:cs="Times New Roman"/>
                <w:spacing w:val="14"/>
                <w:sz w:val="18"/>
                <w:szCs w:val="18"/>
              </w:rPr>
              <w:t xml:space="preserve"> </w:t>
            </w:r>
            <w:r>
              <w:rPr>
                <w:spacing w:val="1"/>
                <w:sz w:val="18"/>
                <w:szCs w:val="18"/>
              </w:rPr>
              <w:t xml:space="preserve">) </w:t>
            </w:r>
            <w:r>
              <w:rPr>
                <w:rFonts w:ascii="Times New Roman" w:hAnsi="Times New Roman" w:eastAsia="Times New Roman" w:cs="Times New Roman"/>
                <w:spacing w:val="1"/>
                <w:sz w:val="18"/>
                <w:szCs w:val="18"/>
              </w:rPr>
              <w:t>2</w:t>
            </w:r>
            <w:r>
              <w:rPr>
                <w:rFonts w:ascii="Times New Roman" w:hAnsi="Times New Roman" w:eastAsia="Times New Roman" w:cs="Times New Roman"/>
                <w:spacing w:val="9"/>
                <w:sz w:val="18"/>
                <w:szCs w:val="18"/>
              </w:rPr>
              <w:t xml:space="preserve">  </w:t>
            </w:r>
            <w:r>
              <w:rPr>
                <w:spacing w:val="1"/>
                <w:sz w:val="18"/>
                <w:szCs w:val="18"/>
              </w:rPr>
              <w:t>人</w:t>
            </w:r>
            <w:r>
              <w:rPr>
                <w:spacing w:val="22"/>
                <w:sz w:val="18"/>
                <w:szCs w:val="18"/>
              </w:rPr>
              <w:t xml:space="preserve"> </w:t>
            </w:r>
            <w:r>
              <w:rPr>
                <w:spacing w:val="1"/>
                <w:sz w:val="18"/>
                <w:szCs w:val="18"/>
              </w:rPr>
              <w:t>医</w:t>
            </w:r>
            <w:r>
              <w:rPr>
                <w:spacing w:val="15"/>
                <w:sz w:val="18"/>
                <w:szCs w:val="18"/>
              </w:rPr>
              <w:t xml:space="preserve"> </w:t>
            </w:r>
            <w:r>
              <w:rPr>
                <w:spacing w:val="1"/>
                <w:sz w:val="18"/>
                <w:szCs w:val="18"/>
              </w:rPr>
              <w:t>疗</w:t>
            </w:r>
            <w:r>
              <w:rPr>
                <w:spacing w:val="26"/>
                <w:sz w:val="18"/>
                <w:szCs w:val="18"/>
              </w:rPr>
              <w:t xml:space="preserve"> </w:t>
            </w:r>
            <w:r>
              <w:rPr>
                <w:spacing w:val="1"/>
                <w:sz w:val="18"/>
                <w:szCs w:val="18"/>
              </w:rPr>
              <w:t>费</w:t>
            </w:r>
            <w:r>
              <w:rPr>
                <w:spacing w:val="14"/>
                <w:sz w:val="18"/>
                <w:szCs w:val="18"/>
              </w:rPr>
              <w:t xml:space="preserve"> </w:t>
            </w:r>
            <w:r>
              <w:rPr>
                <w:rFonts w:ascii="Times New Roman" w:hAnsi="Times New Roman" w:eastAsia="Times New Roman" w:cs="Times New Roman"/>
                <w:spacing w:val="1"/>
                <w:sz w:val="18"/>
                <w:szCs w:val="18"/>
              </w:rPr>
              <w:t>50000</w:t>
            </w:r>
          </w:p>
        </w:tc>
        <w:tc>
          <w:tcPr>
            <w:tcW w:w="2260" w:type="dxa"/>
            <w:vAlign w:val="top"/>
          </w:tcPr>
          <w:p w14:paraId="1B23A2CA">
            <w:pPr>
              <w:rPr>
                <w:rFonts w:ascii="Arial"/>
                <w:sz w:val="21"/>
              </w:rPr>
            </w:pPr>
          </w:p>
        </w:tc>
      </w:tr>
    </w:tbl>
    <w:p w14:paraId="461C2572">
      <w:pPr>
        <w:rPr>
          <w:rFonts w:ascii="Arial"/>
          <w:sz w:val="21"/>
        </w:rPr>
      </w:pPr>
    </w:p>
    <w:p w14:paraId="09A46FBB">
      <w:pPr>
        <w:rPr>
          <w:rFonts w:ascii="Arial" w:hAnsi="Arial" w:eastAsia="Arial" w:cs="Arial"/>
          <w:sz w:val="21"/>
          <w:szCs w:val="21"/>
        </w:rPr>
        <w:sectPr>
          <w:pgSz w:w="11906" w:h="16840"/>
          <w:pgMar w:top="1431" w:right="1699" w:bottom="0" w:left="1173" w:header="0" w:footer="0" w:gutter="0"/>
          <w:cols w:space="720" w:num="1"/>
        </w:sectPr>
      </w:pPr>
    </w:p>
    <w:p w14:paraId="3820BD24">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76B9B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2260" w:type="dxa"/>
            <w:vAlign w:val="top"/>
          </w:tcPr>
          <w:p w14:paraId="2EFC7215">
            <w:pPr>
              <w:rPr>
                <w:rFonts w:ascii="Arial"/>
                <w:sz w:val="21"/>
              </w:rPr>
            </w:pPr>
          </w:p>
        </w:tc>
        <w:tc>
          <w:tcPr>
            <w:tcW w:w="2253" w:type="dxa"/>
            <w:vAlign w:val="top"/>
          </w:tcPr>
          <w:p w14:paraId="5B6FBE6B">
            <w:pPr>
              <w:rPr>
                <w:rFonts w:ascii="Arial"/>
                <w:sz w:val="21"/>
              </w:rPr>
            </w:pPr>
          </w:p>
        </w:tc>
        <w:tc>
          <w:tcPr>
            <w:tcW w:w="2254" w:type="dxa"/>
            <w:vAlign w:val="top"/>
          </w:tcPr>
          <w:p w14:paraId="66A702C6">
            <w:pPr>
              <w:pStyle w:val="6"/>
              <w:spacing w:before="80" w:line="231" w:lineRule="auto"/>
              <w:ind w:left="60"/>
              <w:rPr>
                <w:sz w:val="18"/>
                <w:szCs w:val="18"/>
              </w:rPr>
            </w:pPr>
            <w:r>
              <w:rPr>
                <w:spacing w:val="8"/>
                <w:sz w:val="18"/>
                <w:szCs w:val="18"/>
              </w:rPr>
              <w:t>元</w:t>
            </w:r>
            <w:r>
              <w:rPr>
                <w:spacing w:val="28"/>
                <w:sz w:val="18"/>
                <w:szCs w:val="18"/>
              </w:rPr>
              <w:t xml:space="preserve">  </w:t>
            </w:r>
            <w:r>
              <w:rPr>
                <w:spacing w:val="8"/>
                <w:sz w:val="18"/>
                <w:szCs w:val="18"/>
              </w:rPr>
              <w:t>，合计：</w:t>
            </w:r>
            <w:r>
              <w:rPr>
                <w:rFonts w:ascii="Times New Roman" w:hAnsi="Times New Roman" w:eastAsia="Times New Roman" w:cs="Times New Roman"/>
                <w:spacing w:val="8"/>
                <w:sz w:val="18"/>
                <w:szCs w:val="18"/>
              </w:rPr>
              <w:t>67520</w:t>
            </w:r>
            <w:r>
              <w:rPr>
                <w:rFonts w:ascii="Times New Roman" w:hAnsi="Times New Roman" w:eastAsia="Times New Roman" w:cs="Times New Roman"/>
                <w:spacing w:val="25"/>
                <w:w w:val="101"/>
                <w:sz w:val="18"/>
                <w:szCs w:val="18"/>
              </w:rPr>
              <w:t xml:space="preserve"> </w:t>
            </w:r>
            <w:r>
              <w:rPr>
                <w:spacing w:val="8"/>
                <w:sz w:val="18"/>
                <w:szCs w:val="18"/>
              </w:rPr>
              <w:t>元</w:t>
            </w:r>
          </w:p>
          <w:p w14:paraId="2848026A">
            <w:pPr>
              <w:pStyle w:val="6"/>
              <w:spacing w:before="92" w:line="308" w:lineRule="auto"/>
              <w:ind w:left="56" w:right="38" w:firstLine="37"/>
              <w:rPr>
                <w:sz w:val="18"/>
                <w:szCs w:val="18"/>
              </w:rPr>
            </w:pPr>
            <w:r>
              <w:rPr>
                <w:spacing w:val="11"/>
                <w:sz w:val="18"/>
                <w:szCs w:val="18"/>
              </w:rPr>
              <w:t>四、未成年人和流浪乞讨</w:t>
            </w:r>
            <w:r>
              <w:rPr>
                <w:spacing w:val="4"/>
                <w:sz w:val="18"/>
                <w:szCs w:val="18"/>
              </w:rPr>
              <w:t xml:space="preserve"> </w:t>
            </w:r>
            <w:r>
              <w:rPr>
                <w:spacing w:val="21"/>
                <w:sz w:val="18"/>
                <w:szCs w:val="18"/>
              </w:rPr>
              <w:t>人</w:t>
            </w:r>
            <w:r>
              <w:rPr>
                <w:spacing w:val="-49"/>
                <w:sz w:val="18"/>
                <w:szCs w:val="18"/>
              </w:rPr>
              <w:t xml:space="preserve"> </w:t>
            </w:r>
            <w:r>
              <w:rPr>
                <w:spacing w:val="21"/>
                <w:sz w:val="18"/>
                <w:szCs w:val="18"/>
              </w:rPr>
              <w:t>员救助</w:t>
            </w:r>
            <w:r>
              <w:rPr>
                <w:spacing w:val="1"/>
                <w:sz w:val="18"/>
                <w:szCs w:val="18"/>
              </w:rPr>
              <w:t xml:space="preserve">   </w:t>
            </w:r>
            <w:r>
              <w:rPr>
                <w:spacing w:val="21"/>
                <w:sz w:val="18"/>
                <w:szCs w:val="18"/>
              </w:rPr>
              <w:t>东方博憄医</w:t>
            </w:r>
            <w:r>
              <w:rPr>
                <w:spacing w:val="2"/>
                <w:sz w:val="18"/>
                <w:szCs w:val="18"/>
              </w:rPr>
              <w:t xml:space="preserve"> </w:t>
            </w:r>
            <w:r>
              <w:rPr>
                <w:spacing w:val="10"/>
                <w:sz w:val="18"/>
                <w:szCs w:val="18"/>
              </w:rPr>
              <w:t>院</w:t>
            </w:r>
            <w:r>
              <w:rPr>
                <w:spacing w:val="51"/>
                <w:sz w:val="18"/>
                <w:szCs w:val="18"/>
              </w:rPr>
              <w:t xml:space="preserve"> </w:t>
            </w:r>
            <w:r>
              <w:rPr>
                <w:rFonts w:ascii="Times New Roman" w:hAnsi="Times New Roman" w:eastAsia="Times New Roman" w:cs="Times New Roman"/>
                <w:spacing w:val="10"/>
                <w:sz w:val="18"/>
                <w:szCs w:val="18"/>
              </w:rPr>
              <w:t>3</w:t>
            </w:r>
            <w:r>
              <w:rPr>
                <w:rFonts w:ascii="Times New Roman" w:hAnsi="Times New Roman" w:eastAsia="Times New Roman" w:cs="Times New Roman"/>
                <w:spacing w:val="39"/>
                <w:w w:val="101"/>
                <w:sz w:val="18"/>
                <w:szCs w:val="18"/>
              </w:rPr>
              <w:t xml:space="preserve"> </w:t>
            </w:r>
            <w:r>
              <w:rPr>
                <w:spacing w:val="10"/>
                <w:sz w:val="18"/>
                <w:szCs w:val="18"/>
              </w:rPr>
              <w:t>人</w:t>
            </w:r>
            <w:r>
              <w:rPr>
                <w:spacing w:val="73"/>
                <w:sz w:val="18"/>
                <w:szCs w:val="18"/>
              </w:rPr>
              <w:t xml:space="preserve"> </w:t>
            </w:r>
            <w:r>
              <w:rPr>
                <w:spacing w:val="10"/>
                <w:sz w:val="18"/>
                <w:szCs w:val="18"/>
              </w:rPr>
              <w:t>(无参保患者)</w:t>
            </w:r>
            <w:r>
              <w:rPr>
                <w:sz w:val="18"/>
                <w:szCs w:val="18"/>
              </w:rPr>
              <w:t xml:space="preserve">  </w:t>
            </w:r>
            <w:r>
              <w:rPr>
                <w:rFonts w:ascii="Times New Roman" w:hAnsi="Times New Roman" w:eastAsia="Times New Roman" w:cs="Times New Roman"/>
                <w:sz w:val="18"/>
                <w:szCs w:val="18"/>
              </w:rPr>
              <w:t>*3600</w:t>
            </w:r>
            <w:r>
              <w:rPr>
                <w:rFonts w:ascii="Times New Roman" w:hAnsi="Times New Roman" w:eastAsia="Times New Roman" w:cs="Times New Roman"/>
                <w:spacing w:val="50"/>
                <w:sz w:val="18"/>
                <w:szCs w:val="18"/>
              </w:rPr>
              <w:t xml:space="preserve"> </w:t>
            </w:r>
            <w:r>
              <w:rPr>
                <w:sz w:val="18"/>
                <w:szCs w:val="18"/>
              </w:rPr>
              <w:t xml:space="preserve">元 </w:t>
            </w:r>
            <w:r>
              <w:rPr>
                <w:rFonts w:ascii="Times New Roman" w:hAnsi="Times New Roman" w:eastAsia="Times New Roman" w:cs="Times New Roman"/>
                <w:sz w:val="18"/>
                <w:szCs w:val="18"/>
              </w:rPr>
              <w:t>*12</w:t>
            </w:r>
            <w:r>
              <w:rPr>
                <w:rFonts w:ascii="Times New Roman" w:hAnsi="Times New Roman" w:eastAsia="Times New Roman" w:cs="Times New Roman"/>
                <w:spacing w:val="2"/>
                <w:sz w:val="18"/>
                <w:szCs w:val="18"/>
              </w:rPr>
              <w:t xml:space="preserve">  </w:t>
            </w:r>
            <w:r>
              <w:rPr>
                <w:sz w:val="18"/>
                <w:szCs w:val="18"/>
              </w:rPr>
              <w:t xml:space="preserve">月 </w:t>
            </w:r>
            <w:r>
              <w:rPr>
                <w:rFonts w:ascii="Times New Roman" w:hAnsi="Times New Roman" w:eastAsia="Times New Roman" w:cs="Times New Roman"/>
                <w:sz w:val="18"/>
                <w:szCs w:val="18"/>
              </w:rPr>
              <w:t>=</w:t>
            </w:r>
            <w:r>
              <w:rPr>
                <w:rFonts w:ascii="Times New Roman" w:hAnsi="Times New Roman" w:eastAsia="Times New Roman" w:cs="Times New Roman"/>
                <w:spacing w:val="17"/>
                <w:sz w:val="18"/>
                <w:szCs w:val="18"/>
              </w:rPr>
              <w:t xml:space="preserve"> </w:t>
            </w:r>
            <w:r>
              <w:rPr>
                <w:rFonts w:ascii="Times New Roman" w:hAnsi="Times New Roman" w:eastAsia="Times New Roman" w:cs="Times New Roman"/>
                <w:sz w:val="18"/>
                <w:szCs w:val="18"/>
              </w:rPr>
              <w:t xml:space="preserve">129600 </w:t>
            </w:r>
            <w:r>
              <w:rPr>
                <w:spacing w:val="12"/>
                <w:sz w:val="18"/>
                <w:szCs w:val="18"/>
              </w:rPr>
              <w:t>元</w:t>
            </w:r>
            <w:r>
              <w:rPr>
                <w:spacing w:val="31"/>
                <w:sz w:val="18"/>
                <w:szCs w:val="18"/>
              </w:rPr>
              <w:t xml:space="preserve">  </w:t>
            </w:r>
            <w:r>
              <w:rPr>
                <w:spacing w:val="12"/>
                <w:sz w:val="18"/>
                <w:szCs w:val="18"/>
              </w:rPr>
              <w:t>夏</w:t>
            </w:r>
            <w:r>
              <w:rPr>
                <w:spacing w:val="72"/>
                <w:sz w:val="18"/>
                <w:szCs w:val="18"/>
              </w:rPr>
              <w:t xml:space="preserve"> </w:t>
            </w:r>
            <w:r>
              <w:rPr>
                <w:spacing w:val="12"/>
                <w:sz w:val="18"/>
                <w:szCs w:val="18"/>
              </w:rPr>
              <w:t>日防暑物资救助</w:t>
            </w:r>
            <w:r>
              <w:rPr>
                <w:sz w:val="18"/>
                <w:szCs w:val="18"/>
              </w:rPr>
              <w:t xml:space="preserve"> </w:t>
            </w:r>
            <w:r>
              <w:rPr>
                <w:spacing w:val="6"/>
                <w:sz w:val="18"/>
                <w:szCs w:val="18"/>
              </w:rPr>
              <w:t>预估月救助</w:t>
            </w:r>
            <w:r>
              <w:rPr>
                <w:spacing w:val="41"/>
                <w:sz w:val="18"/>
                <w:szCs w:val="18"/>
              </w:rPr>
              <w:t xml:space="preserve"> </w:t>
            </w:r>
            <w:r>
              <w:rPr>
                <w:rFonts w:ascii="Times New Roman" w:hAnsi="Times New Roman" w:eastAsia="Times New Roman" w:cs="Times New Roman"/>
                <w:spacing w:val="6"/>
                <w:sz w:val="18"/>
                <w:szCs w:val="18"/>
              </w:rPr>
              <w:t>10</w:t>
            </w:r>
            <w:r>
              <w:rPr>
                <w:rFonts w:ascii="Times New Roman" w:hAnsi="Times New Roman" w:eastAsia="Times New Roman" w:cs="Times New Roman"/>
                <w:spacing w:val="20"/>
                <w:w w:val="101"/>
                <w:sz w:val="18"/>
                <w:szCs w:val="18"/>
              </w:rPr>
              <w:t xml:space="preserve"> </w:t>
            </w:r>
            <w:r>
              <w:rPr>
                <w:spacing w:val="6"/>
                <w:sz w:val="18"/>
                <w:szCs w:val="18"/>
              </w:rPr>
              <w:t>人</w:t>
            </w:r>
            <w:r>
              <w:rPr>
                <w:rFonts w:ascii="Times New Roman" w:hAnsi="Times New Roman" w:eastAsia="Times New Roman" w:cs="Times New Roman"/>
                <w:spacing w:val="6"/>
                <w:sz w:val="18"/>
                <w:szCs w:val="18"/>
              </w:rPr>
              <w:t>*200</w:t>
            </w:r>
            <w:r>
              <w:rPr>
                <w:rFonts w:ascii="Times New Roman" w:hAnsi="Times New Roman" w:eastAsia="Times New Roman" w:cs="Times New Roman"/>
                <w:spacing w:val="25"/>
                <w:sz w:val="18"/>
                <w:szCs w:val="18"/>
              </w:rPr>
              <w:t xml:space="preserve"> </w:t>
            </w:r>
            <w:r>
              <w:rPr>
                <w:spacing w:val="6"/>
                <w:sz w:val="18"/>
                <w:szCs w:val="18"/>
              </w:rPr>
              <w:t>元</w:t>
            </w:r>
            <w:r>
              <w:rPr>
                <w:sz w:val="18"/>
                <w:szCs w:val="18"/>
              </w:rPr>
              <w:t xml:space="preserve"> </w:t>
            </w:r>
            <w:r>
              <w:rPr>
                <w:rFonts w:ascii="Times New Roman" w:hAnsi="Times New Roman" w:eastAsia="Times New Roman" w:cs="Times New Roman"/>
                <w:spacing w:val="6"/>
                <w:sz w:val="18"/>
                <w:szCs w:val="18"/>
              </w:rPr>
              <w:t>*3</w:t>
            </w:r>
            <w:r>
              <w:rPr>
                <w:rFonts w:ascii="Times New Roman" w:hAnsi="Times New Roman" w:eastAsia="Times New Roman" w:cs="Times New Roman"/>
                <w:spacing w:val="26"/>
                <w:w w:val="101"/>
                <w:sz w:val="18"/>
                <w:szCs w:val="18"/>
              </w:rPr>
              <w:t xml:space="preserve"> </w:t>
            </w:r>
            <w:r>
              <w:rPr>
                <w:spacing w:val="6"/>
                <w:sz w:val="18"/>
                <w:szCs w:val="18"/>
              </w:rPr>
              <w:t>月</w:t>
            </w:r>
            <w:r>
              <w:rPr>
                <w:rFonts w:ascii="Times New Roman" w:hAnsi="Times New Roman" w:eastAsia="Times New Roman" w:cs="Times New Roman"/>
                <w:spacing w:val="6"/>
                <w:sz w:val="18"/>
                <w:szCs w:val="18"/>
              </w:rPr>
              <w:t>=6000</w:t>
            </w:r>
            <w:r>
              <w:rPr>
                <w:rFonts w:ascii="Times New Roman" w:hAnsi="Times New Roman" w:eastAsia="Times New Roman" w:cs="Times New Roman"/>
                <w:spacing w:val="18"/>
                <w:sz w:val="18"/>
                <w:szCs w:val="18"/>
              </w:rPr>
              <w:t xml:space="preserve"> </w:t>
            </w:r>
            <w:r>
              <w:rPr>
                <w:spacing w:val="6"/>
                <w:sz w:val="18"/>
                <w:szCs w:val="18"/>
              </w:rPr>
              <w:t>元</w:t>
            </w:r>
            <w:r>
              <w:rPr>
                <w:spacing w:val="15"/>
                <w:sz w:val="18"/>
                <w:szCs w:val="18"/>
              </w:rPr>
              <w:t xml:space="preserve">  </w:t>
            </w:r>
            <w:r>
              <w:rPr>
                <w:spacing w:val="6"/>
                <w:sz w:val="18"/>
                <w:szCs w:val="18"/>
              </w:rPr>
              <w:t>冬日防寒</w:t>
            </w:r>
            <w:r>
              <w:rPr>
                <w:sz w:val="18"/>
                <w:szCs w:val="18"/>
              </w:rPr>
              <w:t xml:space="preserve"> </w:t>
            </w:r>
            <w:r>
              <w:rPr>
                <w:spacing w:val="17"/>
                <w:sz w:val="18"/>
                <w:szCs w:val="18"/>
              </w:rPr>
              <w:t>物资救助预估月救助</w:t>
            </w:r>
            <w:r>
              <w:rPr>
                <w:spacing w:val="54"/>
                <w:sz w:val="18"/>
                <w:szCs w:val="18"/>
              </w:rPr>
              <w:t xml:space="preserve"> </w:t>
            </w:r>
            <w:r>
              <w:rPr>
                <w:rFonts w:ascii="Times New Roman" w:hAnsi="Times New Roman" w:eastAsia="Times New Roman" w:cs="Times New Roman"/>
                <w:spacing w:val="17"/>
                <w:sz w:val="18"/>
                <w:szCs w:val="18"/>
              </w:rPr>
              <w:t>10</w:t>
            </w:r>
            <w:r>
              <w:rPr>
                <w:rFonts w:ascii="Times New Roman" w:hAnsi="Times New Roman" w:eastAsia="Times New Roman" w:cs="Times New Roman"/>
                <w:sz w:val="18"/>
                <w:szCs w:val="18"/>
              </w:rPr>
              <w:t xml:space="preserve"> </w:t>
            </w:r>
            <w:r>
              <w:rPr>
                <w:spacing w:val="7"/>
                <w:sz w:val="18"/>
                <w:szCs w:val="18"/>
              </w:rPr>
              <w:t>人</w:t>
            </w:r>
            <w:r>
              <w:rPr>
                <w:rFonts w:ascii="Times New Roman" w:hAnsi="Times New Roman" w:eastAsia="Times New Roman" w:cs="Times New Roman"/>
                <w:spacing w:val="7"/>
                <w:sz w:val="18"/>
                <w:szCs w:val="18"/>
              </w:rPr>
              <w:t>*500</w:t>
            </w:r>
            <w:r>
              <w:rPr>
                <w:rFonts w:ascii="Times New Roman" w:hAnsi="Times New Roman" w:eastAsia="Times New Roman" w:cs="Times New Roman"/>
                <w:spacing w:val="30"/>
                <w:w w:val="102"/>
                <w:sz w:val="18"/>
                <w:szCs w:val="18"/>
              </w:rPr>
              <w:t xml:space="preserve"> </w:t>
            </w:r>
            <w:r>
              <w:rPr>
                <w:spacing w:val="7"/>
                <w:sz w:val="18"/>
                <w:szCs w:val="18"/>
              </w:rPr>
              <w:t>元</w:t>
            </w:r>
            <w:r>
              <w:rPr>
                <w:rFonts w:ascii="Times New Roman" w:hAnsi="Times New Roman" w:eastAsia="Times New Roman" w:cs="Times New Roman"/>
                <w:spacing w:val="7"/>
                <w:sz w:val="18"/>
                <w:szCs w:val="18"/>
              </w:rPr>
              <w:t>*3</w:t>
            </w:r>
            <w:r>
              <w:rPr>
                <w:rFonts w:ascii="Times New Roman" w:hAnsi="Times New Roman" w:eastAsia="Times New Roman" w:cs="Times New Roman"/>
                <w:spacing w:val="30"/>
                <w:sz w:val="18"/>
                <w:szCs w:val="18"/>
              </w:rPr>
              <w:t xml:space="preserve"> </w:t>
            </w:r>
            <w:r>
              <w:rPr>
                <w:spacing w:val="7"/>
                <w:sz w:val="18"/>
                <w:szCs w:val="18"/>
              </w:rPr>
              <w:t>月</w:t>
            </w:r>
            <w:r>
              <w:rPr>
                <w:rFonts w:ascii="Times New Roman" w:hAnsi="Times New Roman" w:eastAsia="Times New Roman" w:cs="Times New Roman"/>
                <w:spacing w:val="7"/>
                <w:sz w:val="18"/>
                <w:szCs w:val="18"/>
              </w:rPr>
              <w:t>=15000</w:t>
            </w:r>
            <w:r>
              <w:rPr>
                <w:rFonts w:ascii="Times New Roman" w:hAnsi="Times New Roman" w:eastAsia="Times New Roman" w:cs="Times New Roman"/>
                <w:spacing w:val="25"/>
                <w:sz w:val="18"/>
                <w:szCs w:val="18"/>
              </w:rPr>
              <w:t xml:space="preserve"> </w:t>
            </w:r>
            <w:r>
              <w:rPr>
                <w:spacing w:val="7"/>
                <w:sz w:val="18"/>
                <w:szCs w:val="18"/>
              </w:rPr>
              <w:t>元</w:t>
            </w:r>
            <w:r>
              <w:rPr>
                <w:sz w:val="18"/>
                <w:szCs w:val="18"/>
              </w:rPr>
              <w:t xml:space="preserve"> </w:t>
            </w:r>
            <w:r>
              <w:rPr>
                <w:spacing w:val="11"/>
                <w:sz w:val="18"/>
                <w:szCs w:val="18"/>
              </w:rPr>
              <w:t>过年期间集中安置</w:t>
            </w:r>
            <w:r>
              <w:rPr>
                <w:spacing w:val="54"/>
                <w:sz w:val="18"/>
                <w:szCs w:val="18"/>
              </w:rPr>
              <w:t xml:space="preserve"> </w:t>
            </w:r>
            <w:r>
              <w:rPr>
                <w:rFonts w:ascii="Times New Roman" w:hAnsi="Times New Roman" w:eastAsia="Times New Roman" w:cs="Times New Roman"/>
                <w:spacing w:val="11"/>
                <w:sz w:val="18"/>
                <w:szCs w:val="18"/>
              </w:rPr>
              <w:t>10</w:t>
            </w:r>
            <w:r>
              <w:rPr>
                <w:rFonts w:ascii="Times New Roman" w:hAnsi="Times New Roman" w:eastAsia="Times New Roman" w:cs="Times New Roman"/>
                <w:spacing w:val="29"/>
                <w:w w:val="102"/>
                <w:sz w:val="18"/>
                <w:szCs w:val="18"/>
              </w:rPr>
              <w:t xml:space="preserve"> </w:t>
            </w:r>
            <w:r>
              <w:rPr>
                <w:spacing w:val="11"/>
                <w:sz w:val="18"/>
                <w:szCs w:val="18"/>
              </w:rPr>
              <w:t>人</w:t>
            </w:r>
            <w:r>
              <w:rPr>
                <w:sz w:val="18"/>
                <w:szCs w:val="18"/>
              </w:rPr>
              <w:t xml:space="preserve"> </w:t>
            </w:r>
            <w:r>
              <w:rPr>
                <w:rFonts w:ascii="Times New Roman" w:hAnsi="Times New Roman" w:eastAsia="Times New Roman" w:cs="Times New Roman"/>
                <w:spacing w:val="1"/>
                <w:sz w:val="18"/>
                <w:szCs w:val="18"/>
              </w:rPr>
              <w:t xml:space="preserve">*1500  </w:t>
            </w:r>
            <w:r>
              <w:rPr>
                <w:spacing w:val="1"/>
                <w:sz w:val="18"/>
                <w:szCs w:val="18"/>
              </w:rPr>
              <w:t>元</w:t>
            </w:r>
            <w:r>
              <w:rPr>
                <w:spacing w:val="23"/>
                <w:sz w:val="18"/>
                <w:szCs w:val="18"/>
              </w:rPr>
              <w:t xml:space="preserve"> </w:t>
            </w:r>
            <w:r>
              <w:rPr>
                <w:rFonts w:ascii="Times New Roman" w:hAnsi="Times New Roman" w:eastAsia="Times New Roman" w:cs="Times New Roman"/>
                <w:spacing w:val="1"/>
                <w:sz w:val="18"/>
                <w:szCs w:val="18"/>
              </w:rPr>
              <w:t xml:space="preserve">*10  </w:t>
            </w:r>
            <w:r>
              <w:rPr>
                <w:spacing w:val="1"/>
                <w:sz w:val="18"/>
                <w:szCs w:val="18"/>
              </w:rPr>
              <w:t xml:space="preserve">天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1"/>
                <w:sz w:val="18"/>
                <w:szCs w:val="18"/>
              </w:rPr>
              <w:t>150000</w:t>
            </w:r>
            <w:r>
              <w:rPr>
                <w:rFonts w:ascii="Times New Roman" w:hAnsi="Times New Roman" w:eastAsia="Times New Roman" w:cs="Times New Roman"/>
                <w:sz w:val="18"/>
                <w:szCs w:val="18"/>
              </w:rPr>
              <w:t xml:space="preserve"> </w:t>
            </w:r>
            <w:r>
              <w:rPr>
                <w:spacing w:val="9"/>
                <w:sz w:val="18"/>
                <w:szCs w:val="18"/>
              </w:rPr>
              <w:t>元</w:t>
            </w:r>
            <w:r>
              <w:rPr>
                <w:spacing w:val="14"/>
                <w:sz w:val="18"/>
                <w:szCs w:val="18"/>
              </w:rPr>
              <w:t xml:space="preserve">    </w:t>
            </w:r>
            <w:r>
              <w:rPr>
                <w:spacing w:val="9"/>
                <w:sz w:val="18"/>
                <w:szCs w:val="18"/>
              </w:rPr>
              <w:t>合计：</w:t>
            </w:r>
            <w:r>
              <w:rPr>
                <w:rFonts w:ascii="Times New Roman" w:hAnsi="Times New Roman" w:eastAsia="Times New Roman" w:cs="Times New Roman"/>
                <w:spacing w:val="9"/>
                <w:sz w:val="18"/>
                <w:szCs w:val="18"/>
              </w:rPr>
              <w:t>300600</w:t>
            </w:r>
            <w:r>
              <w:rPr>
                <w:rFonts w:ascii="Times New Roman" w:hAnsi="Times New Roman" w:eastAsia="Times New Roman" w:cs="Times New Roman"/>
                <w:spacing w:val="29"/>
                <w:w w:val="101"/>
                <w:sz w:val="18"/>
                <w:szCs w:val="18"/>
              </w:rPr>
              <w:t xml:space="preserve"> </w:t>
            </w:r>
            <w:r>
              <w:rPr>
                <w:spacing w:val="9"/>
                <w:sz w:val="18"/>
                <w:szCs w:val="18"/>
              </w:rPr>
              <w:t>元</w:t>
            </w:r>
          </w:p>
          <w:p w14:paraId="365CFE01">
            <w:pPr>
              <w:spacing w:line="376" w:lineRule="auto"/>
              <w:rPr>
                <w:rFonts w:ascii="Arial"/>
                <w:sz w:val="21"/>
              </w:rPr>
            </w:pPr>
          </w:p>
          <w:p w14:paraId="4BF7481F">
            <w:pPr>
              <w:pStyle w:val="6"/>
              <w:spacing w:before="59" w:line="231" w:lineRule="auto"/>
              <w:ind w:left="59"/>
              <w:rPr>
                <w:sz w:val="18"/>
                <w:szCs w:val="18"/>
              </w:rPr>
            </w:pPr>
            <w:r>
              <w:rPr>
                <w:spacing w:val="5"/>
                <w:sz w:val="18"/>
                <w:szCs w:val="18"/>
              </w:rPr>
              <w:t>合计：</w:t>
            </w:r>
            <w:r>
              <w:rPr>
                <w:spacing w:val="-32"/>
                <w:sz w:val="18"/>
                <w:szCs w:val="18"/>
              </w:rPr>
              <w:t xml:space="preserve"> </w:t>
            </w:r>
            <w:r>
              <w:rPr>
                <w:rFonts w:ascii="Times New Roman" w:hAnsi="Times New Roman" w:eastAsia="Times New Roman" w:cs="Times New Roman"/>
                <w:spacing w:val="5"/>
                <w:sz w:val="18"/>
                <w:szCs w:val="18"/>
              </w:rPr>
              <w:t>10528631</w:t>
            </w:r>
            <w:r>
              <w:rPr>
                <w:rFonts w:ascii="Times New Roman" w:hAnsi="Times New Roman" w:eastAsia="Times New Roman" w:cs="Times New Roman"/>
                <w:spacing w:val="25"/>
                <w:sz w:val="18"/>
                <w:szCs w:val="18"/>
              </w:rPr>
              <w:t xml:space="preserve"> </w:t>
            </w:r>
            <w:r>
              <w:rPr>
                <w:spacing w:val="5"/>
                <w:sz w:val="18"/>
                <w:szCs w:val="18"/>
              </w:rPr>
              <w:t>元</w:t>
            </w:r>
          </w:p>
        </w:tc>
        <w:tc>
          <w:tcPr>
            <w:tcW w:w="2260" w:type="dxa"/>
            <w:vAlign w:val="top"/>
          </w:tcPr>
          <w:p w14:paraId="14E7B4A2">
            <w:pPr>
              <w:rPr>
                <w:rFonts w:ascii="Arial"/>
                <w:sz w:val="21"/>
              </w:rPr>
            </w:pPr>
          </w:p>
        </w:tc>
      </w:tr>
    </w:tbl>
    <w:p w14:paraId="0D72C9F8">
      <w:pPr>
        <w:spacing w:before="409" w:line="499"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274AA4BD">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5B32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5546086C">
            <w:pPr>
              <w:pStyle w:val="6"/>
              <w:spacing w:before="74" w:line="227" w:lineRule="auto"/>
              <w:ind w:left="1096"/>
              <w:rPr>
                <w:sz w:val="19"/>
                <w:szCs w:val="19"/>
              </w:rPr>
            </w:pPr>
            <w:r>
              <w:rPr>
                <w:spacing w:val="13"/>
                <w:sz w:val="19"/>
                <w:szCs w:val="19"/>
              </w:rPr>
              <w:t>采购品名</w:t>
            </w:r>
          </w:p>
        </w:tc>
        <w:tc>
          <w:tcPr>
            <w:tcW w:w="3005" w:type="dxa"/>
            <w:vAlign w:val="top"/>
          </w:tcPr>
          <w:p w14:paraId="7C04AC8F">
            <w:pPr>
              <w:pStyle w:val="6"/>
              <w:spacing w:before="74" w:line="227" w:lineRule="auto"/>
              <w:ind w:left="1093"/>
              <w:rPr>
                <w:sz w:val="19"/>
                <w:szCs w:val="19"/>
              </w:rPr>
            </w:pPr>
            <w:r>
              <w:rPr>
                <w:spacing w:val="13"/>
                <w:sz w:val="19"/>
                <w:szCs w:val="19"/>
              </w:rPr>
              <w:t>采购数量</w:t>
            </w:r>
          </w:p>
        </w:tc>
        <w:tc>
          <w:tcPr>
            <w:tcW w:w="3013" w:type="dxa"/>
            <w:vAlign w:val="top"/>
          </w:tcPr>
          <w:p w14:paraId="503E3A05">
            <w:pPr>
              <w:pStyle w:val="6"/>
              <w:spacing w:before="74" w:line="227" w:lineRule="auto"/>
              <w:ind w:left="1312"/>
              <w:rPr>
                <w:sz w:val="19"/>
                <w:szCs w:val="19"/>
              </w:rPr>
            </w:pPr>
            <w:r>
              <w:rPr>
                <w:spacing w:val="6"/>
                <w:sz w:val="19"/>
                <w:szCs w:val="19"/>
              </w:rPr>
              <w:t>金额</w:t>
            </w:r>
          </w:p>
        </w:tc>
      </w:tr>
      <w:tr w14:paraId="132A9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128EAE8E">
            <w:pPr>
              <w:rPr>
                <w:rFonts w:ascii="Arial"/>
                <w:sz w:val="21"/>
              </w:rPr>
            </w:pPr>
          </w:p>
        </w:tc>
        <w:tc>
          <w:tcPr>
            <w:tcW w:w="3005" w:type="dxa"/>
            <w:vAlign w:val="top"/>
          </w:tcPr>
          <w:p w14:paraId="6F52E36C">
            <w:pPr>
              <w:rPr>
                <w:rFonts w:ascii="Arial"/>
                <w:sz w:val="21"/>
              </w:rPr>
            </w:pPr>
          </w:p>
        </w:tc>
        <w:tc>
          <w:tcPr>
            <w:tcW w:w="3013" w:type="dxa"/>
            <w:vAlign w:val="top"/>
          </w:tcPr>
          <w:p w14:paraId="1AB62F74">
            <w:pPr>
              <w:rPr>
                <w:rFonts w:ascii="Arial"/>
                <w:sz w:val="21"/>
              </w:rPr>
            </w:pPr>
          </w:p>
        </w:tc>
      </w:tr>
    </w:tbl>
    <w:p w14:paraId="0629759F">
      <w:pPr>
        <w:spacing w:line="250" w:lineRule="auto"/>
        <w:rPr>
          <w:rFonts w:ascii="Arial"/>
          <w:sz w:val="21"/>
        </w:rPr>
      </w:pPr>
    </w:p>
    <w:p w14:paraId="619C2E16">
      <w:pPr>
        <w:spacing w:line="250" w:lineRule="auto"/>
        <w:rPr>
          <w:rFonts w:ascii="Arial"/>
          <w:sz w:val="21"/>
        </w:rPr>
      </w:pPr>
    </w:p>
    <w:p w14:paraId="597364A0">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48484"/>
          <w:spacing w:val="-9"/>
          <w:position w:val="-2"/>
          <w:sz w:val="49"/>
          <w:szCs w:val="49"/>
        </w:rPr>
        <w:t>项目绩效总目标</w:t>
      </w:r>
    </w:p>
    <w:p w14:paraId="6CF5AB70">
      <w:pPr>
        <w:spacing w:before="87"/>
      </w:pPr>
    </w:p>
    <w:p w14:paraId="31E717BC">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1F89338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38E7F7A4">
            <w:pPr>
              <w:spacing w:line="315" w:lineRule="auto"/>
              <w:rPr>
                <w:rFonts w:ascii="Arial"/>
                <w:sz w:val="21"/>
              </w:rPr>
            </w:pPr>
          </w:p>
          <w:p w14:paraId="00D9045C">
            <w:pPr>
              <w:pStyle w:val="6"/>
              <w:spacing w:before="59" w:line="249" w:lineRule="exact"/>
              <w:ind w:left="119"/>
              <w:rPr>
                <w:rFonts w:ascii="Times New Roman" w:hAnsi="Times New Roman" w:eastAsia="Times New Roman" w:cs="Times New Roman"/>
                <w:sz w:val="18"/>
                <w:szCs w:val="18"/>
              </w:rPr>
            </w:pPr>
            <w:r>
              <w:rPr>
                <w:spacing w:val="5"/>
                <w:position w:val="1"/>
                <w:sz w:val="18"/>
                <w:szCs w:val="18"/>
              </w:rPr>
              <w:t>及时审核、服务满意率</w:t>
            </w:r>
            <w:r>
              <w:rPr>
                <w:spacing w:val="30"/>
                <w:position w:val="1"/>
                <w:sz w:val="18"/>
                <w:szCs w:val="18"/>
              </w:rPr>
              <w:t xml:space="preserve"> </w:t>
            </w:r>
            <w:r>
              <w:rPr>
                <w:rFonts w:ascii="Times New Roman" w:hAnsi="Times New Roman" w:eastAsia="Times New Roman" w:cs="Times New Roman"/>
                <w:spacing w:val="5"/>
                <w:position w:val="1"/>
                <w:sz w:val="18"/>
                <w:szCs w:val="18"/>
              </w:rPr>
              <w:t>100%</w:t>
            </w:r>
            <w:r>
              <w:rPr>
                <w:rFonts w:ascii="Times New Roman" w:hAnsi="Times New Roman" w:eastAsia="Times New Roman" w:cs="Times New Roman"/>
                <w:spacing w:val="21"/>
                <w:w w:val="101"/>
                <w:position w:val="1"/>
                <w:sz w:val="18"/>
                <w:szCs w:val="18"/>
              </w:rPr>
              <w:t xml:space="preserve"> </w:t>
            </w:r>
            <w:r>
              <w:rPr>
                <w:spacing w:val="5"/>
                <w:position w:val="1"/>
                <w:sz w:val="18"/>
                <w:szCs w:val="18"/>
              </w:rPr>
              <w:t>、应救必救</w:t>
            </w:r>
            <w:r>
              <w:rPr>
                <w:spacing w:val="28"/>
                <w:position w:val="1"/>
                <w:sz w:val="18"/>
                <w:szCs w:val="18"/>
              </w:rPr>
              <w:t xml:space="preserve"> </w:t>
            </w:r>
            <w:r>
              <w:rPr>
                <w:rFonts w:ascii="Times New Roman" w:hAnsi="Times New Roman" w:eastAsia="Times New Roman" w:cs="Times New Roman"/>
                <w:spacing w:val="5"/>
                <w:position w:val="1"/>
                <w:sz w:val="18"/>
                <w:szCs w:val="18"/>
              </w:rPr>
              <w:t>100%</w:t>
            </w:r>
            <w:r>
              <w:rPr>
                <w:rFonts w:ascii="Times New Roman" w:hAnsi="Times New Roman" w:eastAsia="Times New Roman" w:cs="Times New Roman"/>
                <w:spacing w:val="21"/>
                <w:w w:val="101"/>
                <w:position w:val="1"/>
                <w:sz w:val="18"/>
                <w:szCs w:val="18"/>
              </w:rPr>
              <w:t xml:space="preserve"> </w:t>
            </w:r>
            <w:r>
              <w:rPr>
                <w:spacing w:val="5"/>
                <w:position w:val="1"/>
                <w:sz w:val="18"/>
                <w:szCs w:val="18"/>
              </w:rPr>
              <w:t>、应发必发</w:t>
            </w:r>
            <w:r>
              <w:rPr>
                <w:spacing w:val="28"/>
                <w:position w:val="1"/>
                <w:sz w:val="18"/>
                <w:szCs w:val="18"/>
              </w:rPr>
              <w:t xml:space="preserve"> </w:t>
            </w:r>
            <w:r>
              <w:rPr>
                <w:rFonts w:ascii="Times New Roman" w:hAnsi="Times New Roman" w:eastAsia="Times New Roman" w:cs="Times New Roman"/>
                <w:spacing w:val="5"/>
                <w:position w:val="1"/>
                <w:sz w:val="18"/>
                <w:szCs w:val="18"/>
              </w:rPr>
              <w:t>100%</w:t>
            </w:r>
            <w:r>
              <w:rPr>
                <w:rFonts w:ascii="Times New Roman" w:hAnsi="Times New Roman" w:eastAsia="Times New Roman" w:cs="Times New Roman"/>
                <w:spacing w:val="21"/>
                <w:w w:val="101"/>
                <w:position w:val="1"/>
                <w:sz w:val="18"/>
                <w:szCs w:val="18"/>
              </w:rPr>
              <w:t xml:space="preserve"> </w:t>
            </w:r>
            <w:r>
              <w:rPr>
                <w:spacing w:val="5"/>
                <w:position w:val="1"/>
                <w:sz w:val="18"/>
                <w:szCs w:val="18"/>
              </w:rPr>
              <w:t>、应补必</w:t>
            </w:r>
            <w:r>
              <w:rPr>
                <w:spacing w:val="4"/>
                <w:position w:val="1"/>
                <w:sz w:val="18"/>
                <w:szCs w:val="18"/>
              </w:rPr>
              <w:t>补</w:t>
            </w:r>
            <w:r>
              <w:rPr>
                <w:spacing w:val="27"/>
                <w:w w:val="101"/>
                <w:position w:val="1"/>
                <w:sz w:val="18"/>
                <w:szCs w:val="18"/>
              </w:rPr>
              <w:t xml:space="preserve"> </w:t>
            </w:r>
            <w:r>
              <w:rPr>
                <w:rFonts w:ascii="Times New Roman" w:hAnsi="Times New Roman" w:eastAsia="Times New Roman" w:cs="Times New Roman"/>
                <w:spacing w:val="4"/>
                <w:position w:val="1"/>
                <w:sz w:val="18"/>
                <w:szCs w:val="18"/>
              </w:rPr>
              <w:t>100%</w:t>
            </w:r>
          </w:p>
        </w:tc>
      </w:tr>
    </w:tbl>
    <w:p w14:paraId="2FC4E383">
      <w:pPr>
        <w:rPr>
          <w:rFonts w:ascii="Arial"/>
          <w:sz w:val="21"/>
        </w:rPr>
      </w:pPr>
    </w:p>
    <w:p w14:paraId="660228E2">
      <w:pPr>
        <w:rPr>
          <w:rFonts w:ascii="Arial" w:hAnsi="Arial" w:eastAsia="Arial" w:cs="Arial"/>
          <w:sz w:val="21"/>
          <w:szCs w:val="21"/>
        </w:rPr>
        <w:sectPr>
          <w:pgSz w:w="11906" w:h="16840"/>
          <w:pgMar w:top="1431" w:right="1480" w:bottom="0" w:left="1173" w:header="0" w:footer="0" w:gutter="0"/>
          <w:cols w:space="720" w:num="1"/>
        </w:sectPr>
      </w:pPr>
    </w:p>
    <w:p w14:paraId="6C97C9D5">
      <w:pPr>
        <w:spacing w:before="99" w:line="500" w:lineRule="exact"/>
        <w:ind w:left="3100"/>
        <w:rPr>
          <w:rFonts w:ascii="微软雅黑" w:hAnsi="微软雅黑" w:eastAsia="微软雅黑" w:cs="微软雅黑"/>
          <w:sz w:val="49"/>
          <w:szCs w:val="49"/>
        </w:rPr>
      </w:pPr>
      <w:r>
        <w:rPr>
          <w:rFonts w:ascii="微软雅黑" w:hAnsi="微软雅黑" w:eastAsia="微软雅黑" w:cs="微软雅黑"/>
          <w:color w:val="909090"/>
          <w:spacing w:val="-9"/>
          <w:position w:val="-2"/>
          <w:sz w:val="49"/>
          <w:szCs w:val="49"/>
        </w:rPr>
        <w:t>年度绩效目标表</w:t>
      </w:r>
    </w:p>
    <w:p w14:paraId="387E29E4">
      <w:pPr>
        <w:spacing w:before="87"/>
      </w:pPr>
    </w:p>
    <w:p w14:paraId="2717128A">
      <w:pPr>
        <w:spacing w:before="8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4EFA7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34" w:type="dxa"/>
            <w:vAlign w:val="top"/>
          </w:tcPr>
          <w:p w14:paraId="3A60DA27">
            <w:pPr>
              <w:pStyle w:val="6"/>
              <w:spacing w:before="77" w:line="230" w:lineRule="auto"/>
              <w:ind w:left="235"/>
              <w:rPr>
                <w:sz w:val="19"/>
                <w:szCs w:val="19"/>
              </w:rPr>
            </w:pPr>
            <w:r>
              <w:rPr>
                <w:spacing w:val="-5"/>
                <w:sz w:val="19"/>
                <w:szCs w:val="19"/>
              </w:rPr>
              <w:t>目标名称</w:t>
            </w:r>
          </w:p>
        </w:tc>
        <w:tc>
          <w:tcPr>
            <w:tcW w:w="1126" w:type="dxa"/>
            <w:vAlign w:val="top"/>
          </w:tcPr>
          <w:p w14:paraId="1B515BE8">
            <w:pPr>
              <w:pStyle w:val="6"/>
              <w:spacing w:before="139" w:line="230" w:lineRule="auto"/>
              <w:ind w:left="158"/>
              <w:rPr>
                <w:sz w:val="19"/>
                <w:szCs w:val="19"/>
              </w:rPr>
            </w:pPr>
            <w:r>
              <w:rPr>
                <w:spacing w:val="12"/>
                <w:sz w:val="19"/>
                <w:szCs w:val="19"/>
              </w:rPr>
              <w:t>一级指标</w:t>
            </w:r>
          </w:p>
        </w:tc>
        <w:tc>
          <w:tcPr>
            <w:tcW w:w="1127" w:type="dxa"/>
            <w:vAlign w:val="top"/>
          </w:tcPr>
          <w:p w14:paraId="25B9DE0A">
            <w:pPr>
              <w:pStyle w:val="6"/>
              <w:spacing w:before="77" w:line="230" w:lineRule="auto"/>
              <w:ind w:left="160"/>
              <w:rPr>
                <w:sz w:val="19"/>
                <w:szCs w:val="19"/>
              </w:rPr>
            </w:pPr>
            <w:r>
              <w:rPr>
                <w:spacing w:val="12"/>
                <w:sz w:val="19"/>
                <w:szCs w:val="19"/>
              </w:rPr>
              <w:t>二级指标</w:t>
            </w:r>
          </w:p>
        </w:tc>
        <w:tc>
          <w:tcPr>
            <w:tcW w:w="1126" w:type="dxa"/>
            <w:vAlign w:val="top"/>
          </w:tcPr>
          <w:p w14:paraId="28A421BC">
            <w:pPr>
              <w:pStyle w:val="6"/>
              <w:spacing w:before="77" w:line="229" w:lineRule="auto"/>
              <w:ind w:left="160"/>
              <w:rPr>
                <w:sz w:val="19"/>
                <w:szCs w:val="19"/>
              </w:rPr>
            </w:pPr>
            <w:r>
              <w:rPr>
                <w:spacing w:val="12"/>
                <w:sz w:val="19"/>
                <w:szCs w:val="19"/>
              </w:rPr>
              <w:t>指标内容</w:t>
            </w:r>
          </w:p>
        </w:tc>
        <w:tc>
          <w:tcPr>
            <w:tcW w:w="1126" w:type="dxa"/>
            <w:vAlign w:val="top"/>
          </w:tcPr>
          <w:p w14:paraId="2C302E41">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3D622E47">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684A0167">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2BF8BA9D">
            <w:pPr>
              <w:pStyle w:val="6"/>
              <w:spacing w:before="83" w:line="256"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5E331A8C">
            <w:pPr>
              <w:pStyle w:val="6"/>
              <w:spacing w:before="72" w:line="230" w:lineRule="auto"/>
              <w:ind w:left="167"/>
              <w:rPr>
                <w:sz w:val="19"/>
                <w:szCs w:val="19"/>
              </w:rPr>
            </w:pPr>
            <w:r>
              <w:rPr>
                <w:spacing w:val="12"/>
                <w:sz w:val="19"/>
                <w:szCs w:val="19"/>
              </w:rPr>
              <w:t>绩效标准</w:t>
            </w:r>
          </w:p>
        </w:tc>
      </w:tr>
      <w:tr w14:paraId="1FC92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1134" w:type="dxa"/>
            <w:vAlign w:val="top"/>
          </w:tcPr>
          <w:p w14:paraId="7BF41169">
            <w:pPr>
              <w:pStyle w:val="6"/>
              <w:spacing w:before="88" w:line="307" w:lineRule="auto"/>
              <w:ind w:left="57" w:right="45" w:firstLine="22"/>
              <w:rPr>
                <w:sz w:val="18"/>
                <w:szCs w:val="18"/>
              </w:rPr>
            </w:pPr>
            <w:r>
              <w:rPr>
                <w:spacing w:val="9"/>
                <w:sz w:val="18"/>
                <w:szCs w:val="18"/>
              </w:rPr>
              <w:t>临时救助-</w:t>
            </w:r>
            <w:r>
              <w:rPr>
                <w:sz w:val="18"/>
                <w:szCs w:val="18"/>
              </w:rPr>
              <w:t xml:space="preserve">  </w:t>
            </w:r>
            <w:r>
              <w:rPr>
                <w:spacing w:val="14"/>
                <w:sz w:val="18"/>
                <w:szCs w:val="18"/>
              </w:rPr>
              <w:t>城孤老残幼</w:t>
            </w:r>
            <w:r>
              <w:rPr>
                <w:spacing w:val="3"/>
                <w:sz w:val="18"/>
                <w:szCs w:val="18"/>
              </w:rPr>
              <w:t xml:space="preserve"> </w:t>
            </w:r>
            <w:r>
              <w:rPr>
                <w:spacing w:val="14"/>
                <w:sz w:val="18"/>
                <w:szCs w:val="18"/>
              </w:rPr>
              <w:t>临补特困人</w:t>
            </w:r>
            <w:r>
              <w:rPr>
                <w:spacing w:val="3"/>
                <w:sz w:val="18"/>
                <w:szCs w:val="18"/>
              </w:rPr>
              <w:t xml:space="preserve"> </w:t>
            </w:r>
            <w:r>
              <w:rPr>
                <w:spacing w:val="4"/>
                <w:sz w:val="18"/>
                <w:szCs w:val="18"/>
              </w:rPr>
              <w:t>员补助</w:t>
            </w:r>
            <w:r>
              <w:rPr>
                <w:spacing w:val="56"/>
                <w:sz w:val="18"/>
                <w:szCs w:val="18"/>
              </w:rPr>
              <w:t xml:space="preserve"> </w:t>
            </w:r>
            <w:r>
              <w:rPr>
                <w:spacing w:val="4"/>
                <w:sz w:val="18"/>
                <w:szCs w:val="18"/>
              </w:rPr>
              <w:t>(未</w:t>
            </w:r>
            <w:r>
              <w:rPr>
                <w:sz w:val="18"/>
                <w:szCs w:val="18"/>
              </w:rPr>
              <w:t xml:space="preserve"> </w:t>
            </w:r>
            <w:r>
              <w:rPr>
                <w:spacing w:val="11"/>
                <w:sz w:val="18"/>
                <w:szCs w:val="18"/>
              </w:rPr>
              <w:t>成年人)</w:t>
            </w:r>
            <w:r>
              <w:rPr>
                <w:spacing w:val="44"/>
                <w:sz w:val="18"/>
                <w:szCs w:val="18"/>
              </w:rPr>
              <w:t xml:space="preserve"> </w:t>
            </w:r>
            <w:r>
              <w:rPr>
                <w:spacing w:val="11"/>
                <w:sz w:val="18"/>
                <w:szCs w:val="18"/>
              </w:rPr>
              <w:t>、</w:t>
            </w:r>
            <w:r>
              <w:rPr>
                <w:sz w:val="18"/>
                <w:szCs w:val="18"/>
              </w:rPr>
              <w:t xml:space="preserve"> </w:t>
            </w:r>
            <w:r>
              <w:rPr>
                <w:spacing w:val="14"/>
                <w:sz w:val="18"/>
                <w:szCs w:val="18"/>
              </w:rPr>
              <w:t>两案人员生</w:t>
            </w:r>
            <w:r>
              <w:rPr>
                <w:spacing w:val="3"/>
                <w:sz w:val="18"/>
                <w:szCs w:val="18"/>
              </w:rPr>
              <w:t xml:space="preserve"> </w:t>
            </w:r>
            <w:r>
              <w:rPr>
                <w:spacing w:val="5"/>
                <w:sz w:val="18"/>
                <w:szCs w:val="18"/>
              </w:rPr>
              <w:t>活补助、40%</w:t>
            </w:r>
            <w:r>
              <w:rPr>
                <w:sz w:val="18"/>
                <w:szCs w:val="18"/>
              </w:rPr>
              <w:t xml:space="preserve"> </w:t>
            </w:r>
            <w:r>
              <w:rPr>
                <w:spacing w:val="4"/>
                <w:sz w:val="18"/>
                <w:szCs w:val="18"/>
              </w:rPr>
              <w:t>退职费</w:t>
            </w:r>
            <w:r>
              <w:rPr>
                <w:spacing w:val="56"/>
                <w:sz w:val="18"/>
                <w:szCs w:val="18"/>
              </w:rPr>
              <w:t xml:space="preserve"> </w:t>
            </w:r>
            <w:r>
              <w:rPr>
                <w:spacing w:val="4"/>
                <w:sz w:val="18"/>
                <w:szCs w:val="18"/>
              </w:rPr>
              <w:t>(精</w:t>
            </w:r>
            <w:r>
              <w:rPr>
                <w:sz w:val="18"/>
                <w:szCs w:val="18"/>
              </w:rPr>
              <w:t xml:space="preserve"> </w:t>
            </w:r>
            <w:r>
              <w:rPr>
                <w:spacing w:val="8"/>
                <w:sz w:val="18"/>
                <w:szCs w:val="18"/>
              </w:rPr>
              <w:t>减)</w:t>
            </w:r>
            <w:r>
              <w:rPr>
                <w:spacing w:val="27"/>
                <w:sz w:val="18"/>
                <w:szCs w:val="18"/>
              </w:rPr>
              <w:t xml:space="preserve"> </w:t>
            </w:r>
            <w:r>
              <w:rPr>
                <w:spacing w:val="8"/>
                <w:sz w:val="18"/>
                <w:szCs w:val="18"/>
              </w:rPr>
              <w:t>人员</w:t>
            </w:r>
          </w:p>
        </w:tc>
        <w:tc>
          <w:tcPr>
            <w:tcW w:w="1126" w:type="dxa"/>
            <w:vAlign w:val="top"/>
          </w:tcPr>
          <w:p w14:paraId="3CCEF434">
            <w:pPr>
              <w:pStyle w:val="6"/>
              <w:spacing w:before="76" w:line="231" w:lineRule="auto"/>
              <w:ind w:left="63"/>
              <w:rPr>
                <w:sz w:val="18"/>
                <w:szCs w:val="18"/>
              </w:rPr>
            </w:pPr>
            <w:r>
              <w:rPr>
                <w:spacing w:val="11"/>
                <w:sz w:val="18"/>
                <w:szCs w:val="18"/>
              </w:rPr>
              <w:t>效益指标</w:t>
            </w:r>
          </w:p>
        </w:tc>
        <w:tc>
          <w:tcPr>
            <w:tcW w:w="1127" w:type="dxa"/>
            <w:vAlign w:val="top"/>
          </w:tcPr>
          <w:p w14:paraId="1CC5138B">
            <w:pPr>
              <w:pStyle w:val="6"/>
              <w:spacing w:before="84"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62862DD2">
            <w:pPr>
              <w:pStyle w:val="6"/>
              <w:spacing w:before="84" w:line="317" w:lineRule="auto"/>
              <w:ind w:left="53" w:right="89"/>
              <w:rPr>
                <w:sz w:val="18"/>
                <w:szCs w:val="18"/>
              </w:rPr>
            </w:pPr>
            <w:r>
              <w:rPr>
                <w:spacing w:val="15"/>
                <w:sz w:val="18"/>
                <w:szCs w:val="18"/>
              </w:rPr>
              <w:t>及时审核、</w:t>
            </w:r>
            <w:r>
              <w:rPr>
                <w:spacing w:val="1"/>
                <w:sz w:val="18"/>
                <w:szCs w:val="18"/>
              </w:rPr>
              <w:t xml:space="preserve"> </w:t>
            </w:r>
            <w:r>
              <w:rPr>
                <w:spacing w:val="14"/>
                <w:sz w:val="18"/>
                <w:szCs w:val="18"/>
              </w:rPr>
              <w:t>服务满意率</w:t>
            </w:r>
            <w:r>
              <w:rPr>
                <w:spacing w:val="3"/>
                <w:sz w:val="18"/>
                <w:szCs w:val="18"/>
              </w:rPr>
              <w:t xml:space="preserve"> </w:t>
            </w:r>
            <w:r>
              <w:rPr>
                <w:spacing w:val="10"/>
                <w:sz w:val="18"/>
                <w:szCs w:val="18"/>
              </w:rPr>
              <w:t>100%、应救</w:t>
            </w:r>
            <w:r>
              <w:rPr>
                <w:spacing w:val="5"/>
                <w:sz w:val="18"/>
                <w:szCs w:val="18"/>
              </w:rPr>
              <w:t xml:space="preserve"> </w:t>
            </w:r>
            <w:r>
              <w:rPr>
                <w:spacing w:val="-5"/>
                <w:sz w:val="18"/>
                <w:szCs w:val="18"/>
              </w:rPr>
              <w:t>必救</w:t>
            </w:r>
            <w:r>
              <w:rPr>
                <w:spacing w:val="20"/>
                <w:sz w:val="18"/>
                <w:szCs w:val="18"/>
              </w:rPr>
              <w:t xml:space="preserve"> </w:t>
            </w:r>
            <w:r>
              <w:rPr>
                <w:spacing w:val="-5"/>
                <w:sz w:val="18"/>
                <w:szCs w:val="18"/>
              </w:rPr>
              <w:t>100%、</w:t>
            </w:r>
            <w:r>
              <w:rPr>
                <w:sz w:val="18"/>
                <w:szCs w:val="18"/>
              </w:rPr>
              <w:t xml:space="preserve"> </w:t>
            </w:r>
            <w:r>
              <w:rPr>
                <w:spacing w:val="14"/>
                <w:sz w:val="18"/>
                <w:szCs w:val="18"/>
              </w:rPr>
              <w:t>应发必发</w:t>
            </w:r>
          </w:p>
          <w:p w14:paraId="346657B0">
            <w:pPr>
              <w:pStyle w:val="6"/>
              <w:spacing w:before="28" w:line="310" w:lineRule="auto"/>
              <w:ind w:left="57" w:right="89" w:firstLine="11"/>
              <w:rPr>
                <w:sz w:val="18"/>
                <w:szCs w:val="18"/>
              </w:rPr>
            </w:pPr>
            <w:r>
              <w:rPr>
                <w:spacing w:val="8"/>
                <w:sz w:val="18"/>
                <w:szCs w:val="18"/>
              </w:rPr>
              <w:t>100%、应补</w:t>
            </w:r>
            <w:r>
              <w:rPr>
                <w:spacing w:val="5"/>
                <w:sz w:val="18"/>
                <w:szCs w:val="18"/>
              </w:rPr>
              <w:t xml:space="preserve"> </w:t>
            </w:r>
            <w:r>
              <w:rPr>
                <w:sz w:val="18"/>
                <w:szCs w:val="18"/>
              </w:rPr>
              <w:t>必补</w:t>
            </w:r>
            <w:r>
              <w:rPr>
                <w:spacing w:val="22"/>
                <w:sz w:val="18"/>
                <w:szCs w:val="18"/>
              </w:rPr>
              <w:t xml:space="preserve"> </w:t>
            </w:r>
            <w:r>
              <w:rPr>
                <w:sz w:val="18"/>
                <w:szCs w:val="18"/>
              </w:rPr>
              <w:t>100%</w:t>
            </w:r>
          </w:p>
        </w:tc>
        <w:tc>
          <w:tcPr>
            <w:tcW w:w="1126" w:type="dxa"/>
            <w:vAlign w:val="top"/>
          </w:tcPr>
          <w:p w14:paraId="15927C34">
            <w:pPr>
              <w:pStyle w:val="6"/>
              <w:spacing w:before="88" w:line="244" w:lineRule="exact"/>
              <w:ind w:left="87"/>
              <w:rPr>
                <w:sz w:val="18"/>
                <w:szCs w:val="18"/>
              </w:rPr>
            </w:pPr>
            <w:r>
              <w:rPr>
                <w:spacing w:val="-1"/>
                <w:position w:val="1"/>
                <w:sz w:val="18"/>
                <w:szCs w:val="18"/>
              </w:rPr>
              <w:t>100%</w:t>
            </w:r>
          </w:p>
        </w:tc>
        <w:tc>
          <w:tcPr>
            <w:tcW w:w="1127" w:type="dxa"/>
            <w:vAlign w:val="top"/>
          </w:tcPr>
          <w:p w14:paraId="20E5FD11">
            <w:pPr>
              <w:pStyle w:val="6"/>
              <w:spacing w:before="88" w:line="244" w:lineRule="exact"/>
              <w:ind w:left="89"/>
              <w:rPr>
                <w:sz w:val="18"/>
                <w:szCs w:val="18"/>
              </w:rPr>
            </w:pPr>
            <w:r>
              <w:rPr>
                <w:spacing w:val="-1"/>
                <w:position w:val="1"/>
                <w:sz w:val="18"/>
                <w:szCs w:val="18"/>
              </w:rPr>
              <w:t>100%</w:t>
            </w:r>
          </w:p>
        </w:tc>
        <w:tc>
          <w:tcPr>
            <w:tcW w:w="1127" w:type="dxa"/>
            <w:vAlign w:val="top"/>
          </w:tcPr>
          <w:p w14:paraId="2D8C7485">
            <w:pPr>
              <w:pStyle w:val="6"/>
              <w:spacing w:before="88" w:line="244" w:lineRule="exact"/>
              <w:ind w:left="90"/>
              <w:rPr>
                <w:sz w:val="18"/>
                <w:szCs w:val="18"/>
              </w:rPr>
            </w:pPr>
            <w:r>
              <w:rPr>
                <w:spacing w:val="-1"/>
                <w:position w:val="1"/>
                <w:sz w:val="18"/>
                <w:szCs w:val="18"/>
              </w:rPr>
              <w:t>100%</w:t>
            </w:r>
          </w:p>
        </w:tc>
        <w:tc>
          <w:tcPr>
            <w:tcW w:w="1134" w:type="dxa"/>
            <w:vAlign w:val="top"/>
          </w:tcPr>
          <w:p w14:paraId="7ACCE455">
            <w:pPr>
              <w:pStyle w:val="6"/>
              <w:spacing w:before="76" w:line="231" w:lineRule="auto"/>
              <w:ind w:left="68"/>
              <w:rPr>
                <w:sz w:val="18"/>
                <w:szCs w:val="18"/>
              </w:rPr>
            </w:pPr>
            <w:r>
              <w:rPr>
                <w:spacing w:val="12"/>
                <w:sz w:val="18"/>
                <w:szCs w:val="18"/>
              </w:rPr>
              <w:t>行业标准</w:t>
            </w:r>
          </w:p>
        </w:tc>
      </w:tr>
    </w:tbl>
    <w:p w14:paraId="673AC1B8">
      <w:pPr>
        <w:rPr>
          <w:rFonts w:ascii="Arial"/>
          <w:sz w:val="21"/>
        </w:rPr>
      </w:pPr>
    </w:p>
    <w:p w14:paraId="75A596D8">
      <w:pPr>
        <w:rPr>
          <w:rFonts w:ascii="Arial" w:hAnsi="Arial" w:eastAsia="Arial" w:cs="Arial"/>
          <w:sz w:val="21"/>
          <w:szCs w:val="21"/>
        </w:rPr>
        <w:sectPr>
          <w:pgSz w:w="11906" w:h="16840"/>
          <w:pgMar w:top="1429" w:right="1699" w:bottom="0" w:left="1173" w:header="0" w:footer="0" w:gutter="0"/>
          <w:cols w:space="720" w:num="1"/>
        </w:sectPr>
      </w:pPr>
    </w:p>
    <w:p w14:paraId="025962F6">
      <w:pPr>
        <w:spacing w:line="241" w:lineRule="auto"/>
        <w:rPr>
          <w:rFonts w:ascii="Arial"/>
          <w:sz w:val="21"/>
        </w:rPr>
      </w:pPr>
    </w:p>
    <w:p w14:paraId="2DE76D18">
      <w:pPr>
        <w:spacing w:line="241" w:lineRule="auto"/>
        <w:rPr>
          <w:rFonts w:ascii="Arial"/>
          <w:sz w:val="21"/>
        </w:rPr>
      </w:pPr>
    </w:p>
    <w:p w14:paraId="778DD6CC">
      <w:pPr>
        <w:spacing w:line="242" w:lineRule="auto"/>
        <w:rPr>
          <w:rFonts w:ascii="Arial"/>
          <w:sz w:val="21"/>
        </w:rPr>
      </w:pPr>
    </w:p>
    <w:p w14:paraId="6C2A2588">
      <w:pPr>
        <w:spacing w:line="242" w:lineRule="auto"/>
        <w:rPr>
          <w:rFonts w:ascii="Arial"/>
          <w:sz w:val="21"/>
        </w:rPr>
      </w:pPr>
    </w:p>
    <w:p w14:paraId="21808CE1">
      <w:pPr>
        <w:spacing w:line="242" w:lineRule="auto"/>
        <w:rPr>
          <w:rFonts w:ascii="Arial"/>
          <w:sz w:val="21"/>
        </w:rPr>
      </w:pPr>
    </w:p>
    <w:p w14:paraId="36080A2F">
      <w:pPr>
        <w:spacing w:line="242" w:lineRule="auto"/>
        <w:rPr>
          <w:rFonts w:ascii="Arial"/>
          <w:sz w:val="21"/>
        </w:rPr>
      </w:pPr>
    </w:p>
    <w:p w14:paraId="780F9F53">
      <w:pPr>
        <w:spacing w:line="242" w:lineRule="auto"/>
        <w:rPr>
          <w:rFonts w:ascii="Arial"/>
          <w:sz w:val="21"/>
        </w:rPr>
      </w:pPr>
    </w:p>
    <w:p w14:paraId="6685BA03">
      <w:pPr>
        <w:spacing w:line="242" w:lineRule="auto"/>
        <w:rPr>
          <w:rFonts w:ascii="Arial"/>
          <w:sz w:val="21"/>
        </w:rPr>
      </w:pPr>
    </w:p>
    <w:p w14:paraId="050887D3">
      <w:pPr>
        <w:spacing w:line="242" w:lineRule="auto"/>
        <w:rPr>
          <w:rFonts w:ascii="Arial"/>
          <w:sz w:val="21"/>
        </w:rPr>
      </w:pPr>
    </w:p>
    <w:p w14:paraId="36148832">
      <w:pPr>
        <w:spacing w:line="242" w:lineRule="auto"/>
        <w:rPr>
          <w:rFonts w:ascii="Arial"/>
          <w:sz w:val="21"/>
        </w:rPr>
      </w:pPr>
    </w:p>
    <w:p w14:paraId="5BC0104D">
      <w:pPr>
        <w:spacing w:line="242" w:lineRule="auto"/>
        <w:rPr>
          <w:rFonts w:ascii="Arial"/>
          <w:sz w:val="21"/>
        </w:rPr>
      </w:pPr>
    </w:p>
    <w:p w14:paraId="3E4E62CD">
      <w:pPr>
        <w:spacing w:line="242" w:lineRule="auto"/>
        <w:rPr>
          <w:rFonts w:ascii="Arial"/>
          <w:sz w:val="21"/>
        </w:rPr>
      </w:pPr>
    </w:p>
    <w:p w14:paraId="58B7FC19">
      <w:pPr>
        <w:spacing w:line="242" w:lineRule="auto"/>
        <w:rPr>
          <w:rFonts w:ascii="Arial"/>
          <w:sz w:val="21"/>
        </w:rPr>
      </w:pPr>
    </w:p>
    <w:p w14:paraId="60BBBBA5">
      <w:pPr>
        <w:spacing w:before="210"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88888"/>
          <w:spacing w:val="-13"/>
          <w:sz w:val="49"/>
          <w:szCs w:val="49"/>
        </w:rPr>
        <w:t>研口区部门预算项目支出</w:t>
      </w:r>
      <w:r>
        <w:rPr>
          <w:rFonts w:ascii="微软雅黑" w:hAnsi="微软雅黑" w:eastAsia="微软雅黑" w:cs="微软雅黑"/>
          <w:color w:val="888888"/>
          <w:spacing w:val="9"/>
          <w:sz w:val="49"/>
          <w:szCs w:val="49"/>
        </w:rPr>
        <w:t xml:space="preserve"> </w:t>
      </w:r>
      <w:r>
        <w:rPr>
          <w:rFonts w:ascii="微软雅黑" w:hAnsi="微软雅黑" w:eastAsia="微软雅黑" w:cs="微软雅黑"/>
          <w:color w:val="CACACA"/>
          <w:spacing w:val="-6"/>
          <w:sz w:val="49"/>
          <w:szCs w:val="49"/>
        </w:rPr>
        <w:t>(绩效目标)申报表</w:t>
      </w:r>
    </w:p>
    <w:p w14:paraId="26DD6A85">
      <w:pPr>
        <w:spacing w:before="410" w:line="500" w:lineRule="exact"/>
        <w:ind w:left="3000"/>
        <w:rPr>
          <w:rFonts w:ascii="微软雅黑" w:hAnsi="微软雅黑" w:eastAsia="微软雅黑" w:cs="微软雅黑"/>
          <w:sz w:val="45"/>
          <w:szCs w:val="45"/>
        </w:rPr>
      </w:pPr>
      <w:r>
        <w:drawing>
          <wp:anchor distT="0" distB="0" distL="0" distR="0" simplePos="0" relativeHeight="251677696" behindDoc="0" locked="0" layoutInCell="1" allowOverlap="1">
            <wp:simplePos x="0" y="0"/>
            <wp:positionH relativeFrom="column">
              <wp:posOffset>1890395</wp:posOffset>
            </wp:positionH>
            <wp:positionV relativeFrom="paragraph">
              <wp:posOffset>530225</wp:posOffset>
            </wp:positionV>
            <wp:extent cx="1333500" cy="6159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1333500" cy="61595"/>
                    </a:xfrm>
                    <a:prstGeom prst="rect">
                      <a:avLst/>
                    </a:prstGeom>
                  </pic:spPr>
                </pic:pic>
              </a:graphicData>
            </a:graphic>
          </wp:anchor>
        </w:drawing>
      </w:r>
      <w:r>
        <w:rPr>
          <w:rFonts w:ascii="Arial" w:hAnsi="Arial" w:eastAsia="Arial" w:cs="Arial"/>
          <w:color w:val="909090"/>
          <w:spacing w:val="-6"/>
          <w:position w:val="-1"/>
          <w:sz w:val="45"/>
          <w:szCs w:val="45"/>
        </w:rPr>
        <w:t>2022</w:t>
      </w:r>
      <w:r>
        <w:rPr>
          <w:rFonts w:ascii="Arial" w:hAnsi="Arial" w:eastAsia="Arial" w:cs="Arial"/>
          <w:color w:val="909090"/>
          <w:spacing w:val="60"/>
          <w:position w:val="-1"/>
          <w:sz w:val="45"/>
          <w:szCs w:val="45"/>
        </w:rPr>
        <w:t xml:space="preserve"> </w:t>
      </w:r>
      <w:r>
        <w:rPr>
          <w:rFonts w:ascii="微软雅黑" w:hAnsi="微软雅黑" w:eastAsia="微软雅黑" w:cs="微软雅黑"/>
          <w:color w:val="8C8C8C"/>
          <w:spacing w:val="-6"/>
          <w:position w:val="-1"/>
          <w:sz w:val="45"/>
          <w:szCs w:val="45"/>
        </w:rPr>
        <w:t>年度</w:t>
      </w:r>
    </w:p>
    <w:p w14:paraId="71A236BE">
      <w:pPr>
        <w:spacing w:line="241" w:lineRule="auto"/>
        <w:rPr>
          <w:rFonts w:ascii="Arial"/>
          <w:sz w:val="21"/>
        </w:rPr>
      </w:pPr>
    </w:p>
    <w:p w14:paraId="444735FA">
      <w:pPr>
        <w:spacing w:line="241" w:lineRule="auto"/>
        <w:rPr>
          <w:rFonts w:ascii="Arial"/>
          <w:sz w:val="21"/>
        </w:rPr>
      </w:pPr>
    </w:p>
    <w:p w14:paraId="688CFF9A">
      <w:pPr>
        <w:spacing w:line="242" w:lineRule="auto"/>
        <w:rPr>
          <w:rFonts w:ascii="Arial"/>
          <w:sz w:val="21"/>
        </w:rPr>
      </w:pPr>
    </w:p>
    <w:p w14:paraId="4E5C28B8">
      <w:pPr>
        <w:spacing w:line="242" w:lineRule="auto"/>
        <w:rPr>
          <w:rFonts w:ascii="Arial"/>
          <w:sz w:val="21"/>
        </w:rPr>
      </w:pPr>
    </w:p>
    <w:p w14:paraId="72CCF836">
      <w:pPr>
        <w:spacing w:line="242" w:lineRule="auto"/>
        <w:rPr>
          <w:rFonts w:ascii="Arial"/>
          <w:sz w:val="21"/>
        </w:rPr>
      </w:pPr>
    </w:p>
    <w:p w14:paraId="452ED098">
      <w:pPr>
        <w:spacing w:line="242" w:lineRule="auto"/>
        <w:rPr>
          <w:rFonts w:ascii="Arial"/>
          <w:sz w:val="21"/>
        </w:rPr>
      </w:pPr>
    </w:p>
    <w:p w14:paraId="5BCCCBAF">
      <w:pPr>
        <w:spacing w:line="242" w:lineRule="auto"/>
        <w:rPr>
          <w:rFonts w:ascii="Arial"/>
          <w:sz w:val="21"/>
        </w:rPr>
      </w:pPr>
    </w:p>
    <w:p w14:paraId="4E0A58AE">
      <w:pPr>
        <w:spacing w:line="242" w:lineRule="auto"/>
        <w:rPr>
          <w:rFonts w:ascii="Arial"/>
          <w:sz w:val="21"/>
        </w:rPr>
      </w:pPr>
    </w:p>
    <w:p w14:paraId="41FA77C6">
      <w:pPr>
        <w:spacing w:line="242" w:lineRule="auto"/>
        <w:rPr>
          <w:rFonts w:ascii="Arial"/>
          <w:sz w:val="21"/>
        </w:rPr>
      </w:pPr>
    </w:p>
    <w:p w14:paraId="4D96EA5C">
      <w:pPr>
        <w:spacing w:line="242" w:lineRule="auto"/>
        <w:rPr>
          <w:rFonts w:ascii="Arial"/>
          <w:sz w:val="21"/>
        </w:rPr>
      </w:pPr>
    </w:p>
    <w:p w14:paraId="75473B01">
      <w:pPr>
        <w:spacing w:line="242" w:lineRule="auto"/>
        <w:rPr>
          <w:rFonts w:ascii="Arial"/>
          <w:sz w:val="21"/>
        </w:rPr>
      </w:pPr>
    </w:p>
    <w:p w14:paraId="63C8B6C0">
      <w:pPr>
        <w:spacing w:line="242" w:lineRule="auto"/>
        <w:rPr>
          <w:rFonts w:ascii="Arial"/>
          <w:sz w:val="21"/>
        </w:rPr>
      </w:pPr>
    </w:p>
    <w:p w14:paraId="4A35ED1F">
      <w:pPr>
        <w:spacing w:line="242" w:lineRule="auto"/>
        <w:rPr>
          <w:rFonts w:ascii="Arial"/>
          <w:sz w:val="21"/>
        </w:rPr>
      </w:pPr>
    </w:p>
    <w:p w14:paraId="746F8358">
      <w:pPr>
        <w:pStyle w:val="2"/>
        <w:spacing w:before="59" w:line="230" w:lineRule="auto"/>
        <w:ind w:left="113"/>
        <w:rPr>
          <w:sz w:val="18"/>
          <w:szCs w:val="18"/>
        </w:rPr>
      </w:pPr>
      <w:r>
        <w:rPr>
          <w:spacing w:val="14"/>
          <w:sz w:val="18"/>
          <w:szCs w:val="18"/>
        </w:rPr>
        <w:t>项</w:t>
      </w:r>
      <w:r>
        <w:rPr>
          <w:spacing w:val="71"/>
          <w:sz w:val="18"/>
          <w:szCs w:val="18"/>
        </w:rPr>
        <w:t xml:space="preserve"> </w:t>
      </w:r>
      <w:r>
        <w:rPr>
          <w:spacing w:val="14"/>
          <w:sz w:val="18"/>
          <w:szCs w:val="18"/>
        </w:rPr>
        <w:t>目</w:t>
      </w:r>
      <w:r>
        <w:rPr>
          <w:spacing w:val="35"/>
          <w:sz w:val="18"/>
          <w:szCs w:val="18"/>
        </w:rPr>
        <w:t xml:space="preserve"> </w:t>
      </w:r>
      <w:r>
        <w:rPr>
          <w:spacing w:val="14"/>
          <w:sz w:val="18"/>
          <w:szCs w:val="18"/>
        </w:rPr>
        <w:t>名 称</w:t>
      </w:r>
      <w:r>
        <w:rPr>
          <w:spacing w:val="46"/>
          <w:sz w:val="18"/>
          <w:szCs w:val="18"/>
        </w:rPr>
        <w:t xml:space="preserve"> </w:t>
      </w:r>
      <w:r>
        <w:rPr>
          <w:spacing w:val="14"/>
          <w:sz w:val="18"/>
          <w:szCs w:val="18"/>
        </w:rPr>
        <w:t>：其他保障和福利支出-社区工作者意外伤害保险等</w:t>
      </w:r>
    </w:p>
    <w:p w14:paraId="1E2747BA">
      <w:pPr>
        <w:spacing w:line="253" w:lineRule="auto"/>
        <w:rPr>
          <w:rFonts w:ascii="Arial"/>
          <w:sz w:val="21"/>
        </w:rPr>
      </w:pPr>
    </w:p>
    <w:p w14:paraId="4D0278B8">
      <w:pPr>
        <w:spacing w:line="253" w:lineRule="auto"/>
        <w:rPr>
          <w:rFonts w:ascii="Arial"/>
          <w:sz w:val="21"/>
        </w:rPr>
      </w:pPr>
    </w:p>
    <w:p w14:paraId="5575A4F2">
      <w:pPr>
        <w:spacing w:line="253" w:lineRule="auto"/>
        <w:rPr>
          <w:rFonts w:ascii="Arial"/>
          <w:sz w:val="21"/>
        </w:rPr>
      </w:pPr>
    </w:p>
    <w:p w14:paraId="53A015A7">
      <w:pPr>
        <w:spacing w:line="253" w:lineRule="auto"/>
        <w:rPr>
          <w:rFonts w:ascii="Arial"/>
          <w:sz w:val="21"/>
        </w:rPr>
      </w:pPr>
    </w:p>
    <w:p w14:paraId="0312A1B7">
      <w:pPr>
        <w:spacing w:line="254" w:lineRule="auto"/>
        <w:rPr>
          <w:rFonts w:ascii="Arial"/>
          <w:sz w:val="21"/>
        </w:rPr>
      </w:pPr>
    </w:p>
    <w:p w14:paraId="4595DEA5">
      <w:pPr>
        <w:pStyle w:val="2"/>
        <w:spacing w:before="58" w:line="1585"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56BD22D7">
      <w:pPr>
        <w:spacing w:line="1585" w:lineRule="auto"/>
        <w:rPr>
          <w:sz w:val="18"/>
          <w:szCs w:val="18"/>
        </w:rPr>
        <w:sectPr>
          <w:pgSz w:w="11906" w:h="16840"/>
          <w:pgMar w:top="1431" w:right="1785" w:bottom="0" w:left="1785" w:header="0" w:footer="0" w:gutter="0"/>
          <w:cols w:space="720" w:num="1"/>
        </w:sectPr>
      </w:pPr>
    </w:p>
    <w:p w14:paraId="2F23AE7B">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0E08CB63">
      <w:pPr>
        <w:spacing w:before="84"/>
      </w:pPr>
    </w:p>
    <w:p w14:paraId="0BA42DB2">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7"/>
        <w:gridCol w:w="1820"/>
        <w:gridCol w:w="488"/>
        <w:gridCol w:w="115"/>
        <w:gridCol w:w="1214"/>
        <w:gridCol w:w="662"/>
        <w:gridCol w:w="549"/>
        <w:gridCol w:w="610"/>
        <w:gridCol w:w="1821"/>
      </w:tblGrid>
      <w:tr w14:paraId="29E5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967" w:type="dxa"/>
            <w:vAlign w:val="top"/>
          </w:tcPr>
          <w:p w14:paraId="3DF3A074">
            <w:pPr>
              <w:pStyle w:val="6"/>
              <w:spacing w:before="147" w:line="231" w:lineRule="auto"/>
              <w:ind w:left="127"/>
              <w:rPr>
                <w:sz w:val="18"/>
                <w:szCs w:val="18"/>
              </w:rPr>
            </w:pPr>
            <w:r>
              <w:rPr>
                <w:spacing w:val="12"/>
                <w:sz w:val="18"/>
                <w:szCs w:val="18"/>
              </w:rPr>
              <w:t>项目名称</w:t>
            </w:r>
          </w:p>
        </w:tc>
        <w:tc>
          <w:tcPr>
            <w:tcW w:w="7279" w:type="dxa"/>
            <w:gridSpan w:val="8"/>
            <w:vAlign w:val="top"/>
          </w:tcPr>
          <w:p w14:paraId="5032CC8F">
            <w:pPr>
              <w:pStyle w:val="6"/>
              <w:spacing w:before="145" w:line="230" w:lineRule="auto"/>
              <w:ind w:left="116"/>
              <w:rPr>
                <w:sz w:val="18"/>
                <w:szCs w:val="18"/>
              </w:rPr>
            </w:pPr>
            <w:r>
              <w:rPr>
                <w:spacing w:val="18"/>
                <w:sz w:val="18"/>
                <w:szCs w:val="18"/>
              </w:rPr>
              <w:t>其他保障和福利支出-社区工作者意外伤害保险等</w:t>
            </w:r>
          </w:p>
        </w:tc>
      </w:tr>
      <w:tr w14:paraId="6D52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67" w:type="dxa"/>
            <w:vAlign w:val="top"/>
          </w:tcPr>
          <w:p w14:paraId="01B95058">
            <w:pPr>
              <w:pStyle w:val="6"/>
              <w:spacing w:before="227" w:line="230" w:lineRule="auto"/>
              <w:ind w:left="127"/>
              <w:rPr>
                <w:sz w:val="18"/>
                <w:szCs w:val="18"/>
              </w:rPr>
            </w:pPr>
            <w:r>
              <w:rPr>
                <w:spacing w:val="14"/>
                <w:sz w:val="18"/>
                <w:szCs w:val="18"/>
              </w:rPr>
              <w:t>项目主管部门</w:t>
            </w:r>
          </w:p>
        </w:tc>
        <w:tc>
          <w:tcPr>
            <w:tcW w:w="2308" w:type="dxa"/>
            <w:gridSpan w:val="2"/>
            <w:vAlign w:val="top"/>
          </w:tcPr>
          <w:p w14:paraId="7EC1ABAC">
            <w:pPr>
              <w:pStyle w:val="6"/>
              <w:spacing w:before="81" w:line="265" w:lineRule="auto"/>
              <w:ind w:left="113" w:right="127"/>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1" w:type="dxa"/>
            <w:gridSpan w:val="3"/>
            <w:vAlign w:val="top"/>
          </w:tcPr>
          <w:p w14:paraId="702C3457">
            <w:pPr>
              <w:pStyle w:val="6"/>
              <w:spacing w:before="227" w:line="230" w:lineRule="auto"/>
              <w:ind w:left="127"/>
              <w:rPr>
                <w:sz w:val="18"/>
                <w:szCs w:val="18"/>
              </w:rPr>
            </w:pPr>
            <w:r>
              <w:rPr>
                <w:spacing w:val="14"/>
                <w:sz w:val="18"/>
                <w:szCs w:val="18"/>
              </w:rPr>
              <w:t>项目执行单位</w:t>
            </w:r>
          </w:p>
        </w:tc>
        <w:tc>
          <w:tcPr>
            <w:tcW w:w="2980" w:type="dxa"/>
            <w:gridSpan w:val="3"/>
            <w:vAlign w:val="top"/>
          </w:tcPr>
          <w:p w14:paraId="4154F2FE">
            <w:pPr>
              <w:pStyle w:val="6"/>
              <w:spacing w:before="229" w:line="232" w:lineRule="auto"/>
              <w:ind w:left="122"/>
              <w:rPr>
                <w:sz w:val="18"/>
                <w:szCs w:val="18"/>
              </w:rPr>
            </w:pPr>
            <w:r>
              <w:rPr>
                <w:spacing w:val="15"/>
                <w:sz w:val="18"/>
                <w:szCs w:val="18"/>
              </w:rPr>
              <w:t>硚口区民政局</w:t>
            </w:r>
          </w:p>
        </w:tc>
      </w:tr>
      <w:tr w14:paraId="275A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67" w:type="dxa"/>
            <w:vAlign w:val="top"/>
          </w:tcPr>
          <w:p w14:paraId="41232FBF">
            <w:pPr>
              <w:pStyle w:val="6"/>
              <w:spacing w:before="120" w:line="230" w:lineRule="auto"/>
              <w:ind w:left="127"/>
              <w:rPr>
                <w:sz w:val="18"/>
                <w:szCs w:val="18"/>
              </w:rPr>
            </w:pPr>
            <w:r>
              <w:rPr>
                <w:spacing w:val="13"/>
                <w:sz w:val="18"/>
                <w:szCs w:val="18"/>
              </w:rPr>
              <w:t>项目负责人</w:t>
            </w:r>
          </w:p>
        </w:tc>
        <w:tc>
          <w:tcPr>
            <w:tcW w:w="2308" w:type="dxa"/>
            <w:gridSpan w:val="2"/>
            <w:vAlign w:val="top"/>
          </w:tcPr>
          <w:p w14:paraId="6455D5DA">
            <w:pPr>
              <w:pStyle w:val="6"/>
              <w:spacing w:before="120" w:line="230" w:lineRule="auto"/>
              <w:ind w:left="160"/>
              <w:rPr>
                <w:sz w:val="18"/>
                <w:szCs w:val="18"/>
              </w:rPr>
            </w:pPr>
            <w:r>
              <w:rPr>
                <w:spacing w:val="-2"/>
                <w:sz w:val="18"/>
                <w:szCs w:val="18"/>
              </w:rPr>
              <w:t>田莉莉</w:t>
            </w:r>
          </w:p>
        </w:tc>
        <w:tc>
          <w:tcPr>
            <w:tcW w:w="1991" w:type="dxa"/>
            <w:gridSpan w:val="3"/>
            <w:vAlign w:val="top"/>
          </w:tcPr>
          <w:p w14:paraId="0F03EE2A">
            <w:pPr>
              <w:pStyle w:val="6"/>
              <w:spacing w:before="124" w:line="233" w:lineRule="auto"/>
              <w:ind w:left="122"/>
              <w:rPr>
                <w:sz w:val="18"/>
                <w:szCs w:val="18"/>
              </w:rPr>
            </w:pPr>
            <w:r>
              <w:rPr>
                <w:spacing w:val="13"/>
                <w:sz w:val="18"/>
                <w:szCs w:val="18"/>
              </w:rPr>
              <w:t>联系电话</w:t>
            </w:r>
          </w:p>
        </w:tc>
        <w:tc>
          <w:tcPr>
            <w:tcW w:w="2980" w:type="dxa"/>
            <w:gridSpan w:val="3"/>
            <w:vAlign w:val="top"/>
          </w:tcPr>
          <w:p w14:paraId="4496613C">
            <w:pPr>
              <w:pStyle w:val="6"/>
              <w:spacing w:before="153" w:line="190" w:lineRule="auto"/>
              <w:ind w:left="123"/>
              <w:rPr>
                <w:sz w:val="18"/>
                <w:szCs w:val="18"/>
              </w:rPr>
            </w:pPr>
            <w:r>
              <w:rPr>
                <w:spacing w:val="7"/>
                <w:sz w:val="18"/>
                <w:szCs w:val="18"/>
              </w:rPr>
              <w:t>83803946</w:t>
            </w:r>
          </w:p>
        </w:tc>
      </w:tr>
      <w:tr w14:paraId="0D47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67" w:type="dxa"/>
            <w:vAlign w:val="top"/>
          </w:tcPr>
          <w:p w14:paraId="705D612B">
            <w:pPr>
              <w:pStyle w:val="6"/>
              <w:spacing w:before="227" w:line="231" w:lineRule="auto"/>
              <w:ind w:left="123"/>
              <w:rPr>
                <w:sz w:val="18"/>
                <w:szCs w:val="18"/>
              </w:rPr>
            </w:pPr>
            <w:r>
              <w:rPr>
                <w:spacing w:val="13"/>
                <w:sz w:val="18"/>
                <w:szCs w:val="18"/>
              </w:rPr>
              <w:t>单位地址</w:t>
            </w:r>
          </w:p>
        </w:tc>
        <w:tc>
          <w:tcPr>
            <w:tcW w:w="2308" w:type="dxa"/>
            <w:gridSpan w:val="2"/>
            <w:vAlign w:val="top"/>
          </w:tcPr>
          <w:p w14:paraId="79705EBD">
            <w:pPr>
              <w:pStyle w:val="6"/>
              <w:spacing w:before="79" w:line="277" w:lineRule="auto"/>
              <w:ind w:left="120" w:right="127" w:hanging="7"/>
              <w:rPr>
                <w:sz w:val="18"/>
                <w:szCs w:val="18"/>
              </w:rPr>
            </w:pPr>
            <w:r>
              <w:rPr>
                <w:spacing w:val="19"/>
                <w:sz w:val="18"/>
                <w:szCs w:val="18"/>
              </w:rPr>
              <w:t>硚</w:t>
            </w:r>
            <w:r>
              <w:rPr>
                <w:spacing w:val="-20"/>
                <w:sz w:val="18"/>
                <w:szCs w:val="18"/>
              </w:rPr>
              <w:t xml:space="preserve"> </w:t>
            </w:r>
            <w:r>
              <w:rPr>
                <w:spacing w:val="19"/>
                <w:sz w:val="18"/>
                <w:szCs w:val="18"/>
              </w:rPr>
              <w:t>口区荣华街集贤路特</w:t>
            </w:r>
            <w:r>
              <w:rPr>
                <w:sz w:val="18"/>
                <w:szCs w:val="18"/>
              </w:rPr>
              <w:t xml:space="preserve"> </w:t>
            </w:r>
            <w:r>
              <w:rPr>
                <w:spacing w:val="14"/>
                <w:sz w:val="18"/>
                <w:szCs w:val="18"/>
              </w:rPr>
              <w:t>一号华通花园</w:t>
            </w:r>
          </w:p>
        </w:tc>
        <w:tc>
          <w:tcPr>
            <w:tcW w:w="1991" w:type="dxa"/>
            <w:gridSpan w:val="3"/>
            <w:vAlign w:val="top"/>
          </w:tcPr>
          <w:p w14:paraId="5B19B59A">
            <w:pPr>
              <w:pStyle w:val="6"/>
              <w:spacing w:before="228" w:line="230" w:lineRule="auto"/>
              <w:ind w:left="150"/>
              <w:rPr>
                <w:sz w:val="18"/>
                <w:szCs w:val="18"/>
              </w:rPr>
            </w:pPr>
            <w:r>
              <w:rPr>
                <w:spacing w:val="7"/>
                <w:sz w:val="18"/>
                <w:szCs w:val="18"/>
              </w:rPr>
              <w:t>邮政编码</w:t>
            </w:r>
          </w:p>
        </w:tc>
        <w:tc>
          <w:tcPr>
            <w:tcW w:w="2980" w:type="dxa"/>
            <w:gridSpan w:val="3"/>
            <w:vAlign w:val="top"/>
          </w:tcPr>
          <w:p w14:paraId="1AF3C6C5">
            <w:pPr>
              <w:pStyle w:val="6"/>
              <w:spacing w:before="257" w:line="190" w:lineRule="auto"/>
              <w:ind w:left="119"/>
              <w:rPr>
                <w:sz w:val="18"/>
                <w:szCs w:val="18"/>
              </w:rPr>
            </w:pPr>
            <w:r>
              <w:rPr>
                <w:spacing w:val="6"/>
                <w:sz w:val="18"/>
                <w:szCs w:val="18"/>
              </w:rPr>
              <w:t>430030</w:t>
            </w:r>
          </w:p>
        </w:tc>
      </w:tr>
      <w:tr w14:paraId="362B4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967" w:type="dxa"/>
            <w:vAlign w:val="top"/>
          </w:tcPr>
          <w:p w14:paraId="388FD4DF">
            <w:pPr>
              <w:pStyle w:val="6"/>
              <w:spacing w:before="118" w:line="230" w:lineRule="auto"/>
              <w:ind w:left="127"/>
              <w:rPr>
                <w:sz w:val="18"/>
                <w:szCs w:val="18"/>
              </w:rPr>
            </w:pPr>
            <w:r>
              <w:rPr>
                <w:spacing w:val="12"/>
                <w:sz w:val="18"/>
                <w:szCs w:val="18"/>
              </w:rPr>
              <w:t>项目类型</w:t>
            </w:r>
          </w:p>
        </w:tc>
        <w:tc>
          <w:tcPr>
            <w:tcW w:w="7279" w:type="dxa"/>
            <w:gridSpan w:val="8"/>
            <w:vAlign w:val="top"/>
          </w:tcPr>
          <w:p w14:paraId="362323EF">
            <w:pPr>
              <w:pStyle w:val="6"/>
              <w:spacing w:before="118" w:line="230" w:lineRule="auto"/>
              <w:ind w:left="154"/>
              <w:rPr>
                <w:sz w:val="18"/>
                <w:szCs w:val="18"/>
              </w:rPr>
            </w:pPr>
            <w:r>
              <w:rPr>
                <w:spacing w:val="11"/>
                <w:sz w:val="18"/>
                <w:szCs w:val="18"/>
              </w:rPr>
              <w:t>民生政策类项目</w:t>
            </w:r>
          </w:p>
        </w:tc>
      </w:tr>
      <w:tr w14:paraId="4DEC7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967" w:type="dxa"/>
            <w:vAlign w:val="top"/>
          </w:tcPr>
          <w:p w14:paraId="77874CAF">
            <w:pPr>
              <w:spacing w:line="336" w:lineRule="auto"/>
              <w:rPr>
                <w:rFonts w:ascii="Arial"/>
                <w:sz w:val="21"/>
              </w:rPr>
            </w:pPr>
          </w:p>
          <w:p w14:paraId="7BF3807E">
            <w:pPr>
              <w:pStyle w:val="6"/>
              <w:spacing w:before="58" w:line="230" w:lineRule="auto"/>
              <w:ind w:left="401"/>
              <w:rPr>
                <w:sz w:val="18"/>
                <w:szCs w:val="18"/>
              </w:rPr>
            </w:pPr>
            <w:r>
              <w:rPr>
                <w:spacing w:val="14"/>
                <w:sz w:val="18"/>
                <w:szCs w:val="18"/>
              </w:rPr>
              <w:t>项目立项依据</w:t>
            </w:r>
          </w:p>
        </w:tc>
        <w:tc>
          <w:tcPr>
            <w:tcW w:w="7279" w:type="dxa"/>
            <w:gridSpan w:val="8"/>
            <w:vAlign w:val="top"/>
          </w:tcPr>
          <w:p w14:paraId="6C3311B5">
            <w:pPr>
              <w:pStyle w:val="6"/>
              <w:spacing w:before="251" w:line="317" w:lineRule="auto"/>
              <w:ind w:left="120" w:right="108"/>
              <w:rPr>
                <w:sz w:val="18"/>
                <w:szCs w:val="18"/>
              </w:rPr>
            </w:pPr>
            <w:r>
              <w:rPr>
                <w:spacing w:val="11"/>
                <w:sz w:val="18"/>
                <w:szCs w:val="18"/>
              </w:rPr>
              <w:t>2012 年及 2014 年分别为区政府为民办</w:t>
            </w:r>
            <w:r>
              <w:rPr>
                <w:spacing w:val="10"/>
                <w:sz w:val="18"/>
                <w:szCs w:val="18"/>
              </w:rPr>
              <w:t>理的“十件实事</w:t>
            </w:r>
            <w:r>
              <w:rPr>
                <w:spacing w:val="-60"/>
                <w:sz w:val="18"/>
                <w:szCs w:val="18"/>
              </w:rPr>
              <w:t xml:space="preserve"> </w:t>
            </w:r>
            <w:r>
              <w:rPr>
                <w:spacing w:val="10"/>
                <w:sz w:val="18"/>
                <w:szCs w:val="18"/>
              </w:rPr>
              <w:t>”重要内容，并确定今后作</w:t>
            </w:r>
            <w:r>
              <w:rPr>
                <w:sz w:val="18"/>
                <w:szCs w:val="18"/>
              </w:rPr>
              <w:t xml:space="preserve"> </w:t>
            </w:r>
            <w:r>
              <w:rPr>
                <w:spacing w:val="14"/>
                <w:sz w:val="18"/>
                <w:szCs w:val="18"/>
              </w:rPr>
              <w:t>为长期项目延续下来。</w:t>
            </w:r>
          </w:p>
        </w:tc>
      </w:tr>
      <w:tr w14:paraId="4DAB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1967" w:type="dxa"/>
            <w:vAlign w:val="top"/>
          </w:tcPr>
          <w:p w14:paraId="0B1E813B">
            <w:pPr>
              <w:spacing w:line="272" w:lineRule="auto"/>
              <w:rPr>
                <w:rFonts w:ascii="Arial"/>
                <w:sz w:val="21"/>
              </w:rPr>
            </w:pPr>
          </w:p>
          <w:p w14:paraId="42731AEE">
            <w:pPr>
              <w:spacing w:line="272" w:lineRule="auto"/>
              <w:rPr>
                <w:rFonts w:ascii="Arial"/>
                <w:sz w:val="21"/>
              </w:rPr>
            </w:pPr>
          </w:p>
          <w:p w14:paraId="31672934">
            <w:pPr>
              <w:spacing w:line="273" w:lineRule="auto"/>
              <w:rPr>
                <w:rFonts w:ascii="Arial"/>
                <w:sz w:val="21"/>
              </w:rPr>
            </w:pPr>
          </w:p>
          <w:p w14:paraId="08990543">
            <w:pPr>
              <w:spacing w:line="273" w:lineRule="auto"/>
              <w:rPr>
                <w:rFonts w:ascii="Arial"/>
                <w:sz w:val="21"/>
              </w:rPr>
            </w:pPr>
          </w:p>
          <w:p w14:paraId="30D1FCDD">
            <w:pPr>
              <w:pStyle w:val="6"/>
              <w:spacing w:before="58" w:line="231" w:lineRule="auto"/>
              <w:ind w:left="401"/>
              <w:rPr>
                <w:sz w:val="18"/>
                <w:szCs w:val="18"/>
              </w:rPr>
            </w:pPr>
            <w:r>
              <w:rPr>
                <w:spacing w:val="14"/>
                <w:sz w:val="18"/>
                <w:szCs w:val="18"/>
              </w:rPr>
              <w:t>项目实施方案</w:t>
            </w:r>
          </w:p>
        </w:tc>
        <w:tc>
          <w:tcPr>
            <w:tcW w:w="7279" w:type="dxa"/>
            <w:gridSpan w:val="8"/>
            <w:vAlign w:val="top"/>
          </w:tcPr>
          <w:p w14:paraId="6590967B">
            <w:pPr>
              <w:pStyle w:val="6"/>
              <w:spacing w:before="73" w:line="305" w:lineRule="auto"/>
              <w:ind w:left="116" w:right="71" w:firstLine="25"/>
              <w:rPr>
                <w:sz w:val="18"/>
                <w:szCs w:val="18"/>
              </w:rPr>
            </w:pPr>
            <w:r>
              <w:rPr>
                <w:spacing w:val="17"/>
                <w:sz w:val="18"/>
                <w:szCs w:val="18"/>
              </w:rPr>
              <w:t>1.社区工作者意外伤害保险，按照全区在社区工作的人员</w:t>
            </w:r>
            <w:r>
              <w:rPr>
                <w:spacing w:val="64"/>
                <w:sz w:val="18"/>
                <w:szCs w:val="18"/>
              </w:rPr>
              <w:t xml:space="preserve"> </w:t>
            </w:r>
            <w:r>
              <w:rPr>
                <w:spacing w:val="17"/>
                <w:sz w:val="18"/>
                <w:szCs w:val="18"/>
              </w:rPr>
              <w:t>(2301人，社区</w:t>
            </w:r>
            <w:r>
              <w:rPr>
                <w:spacing w:val="16"/>
                <w:sz w:val="18"/>
                <w:szCs w:val="18"/>
              </w:rPr>
              <w:t>安保队</w:t>
            </w:r>
            <w:r>
              <w:rPr>
                <w:sz w:val="18"/>
                <w:szCs w:val="18"/>
              </w:rPr>
              <w:t xml:space="preserve"> </w:t>
            </w:r>
            <w:r>
              <w:rPr>
                <w:spacing w:val="11"/>
                <w:sz w:val="18"/>
                <w:szCs w:val="18"/>
              </w:rPr>
              <w:t>员除外)</w:t>
            </w:r>
            <w:r>
              <w:rPr>
                <w:spacing w:val="46"/>
                <w:sz w:val="18"/>
                <w:szCs w:val="18"/>
              </w:rPr>
              <w:t xml:space="preserve"> </w:t>
            </w:r>
            <w:r>
              <w:rPr>
                <w:spacing w:val="11"/>
                <w:sz w:val="18"/>
                <w:szCs w:val="18"/>
              </w:rPr>
              <w:t>，每人</w:t>
            </w:r>
            <w:r>
              <w:rPr>
                <w:spacing w:val="36"/>
                <w:sz w:val="18"/>
                <w:szCs w:val="18"/>
              </w:rPr>
              <w:t xml:space="preserve"> </w:t>
            </w:r>
            <w:r>
              <w:rPr>
                <w:spacing w:val="11"/>
                <w:sz w:val="18"/>
                <w:szCs w:val="18"/>
              </w:rPr>
              <w:t>100 元的标准，购买的意外伤害险，每年共计 23.01</w:t>
            </w:r>
            <w:r>
              <w:rPr>
                <w:spacing w:val="31"/>
                <w:sz w:val="18"/>
                <w:szCs w:val="18"/>
              </w:rPr>
              <w:t xml:space="preserve"> </w:t>
            </w:r>
            <w:r>
              <w:rPr>
                <w:spacing w:val="11"/>
                <w:sz w:val="18"/>
                <w:szCs w:val="18"/>
              </w:rPr>
              <w:t>万元。2.居</w:t>
            </w:r>
            <w:r>
              <w:rPr>
                <w:sz w:val="18"/>
                <w:szCs w:val="18"/>
              </w:rPr>
              <w:t xml:space="preserve"> </w:t>
            </w:r>
            <w:r>
              <w:rPr>
                <w:spacing w:val="9"/>
                <w:sz w:val="18"/>
                <w:szCs w:val="18"/>
              </w:rPr>
              <w:t>民家庭火灾</w:t>
            </w:r>
            <w:r>
              <w:rPr>
                <w:spacing w:val="53"/>
                <w:sz w:val="18"/>
                <w:szCs w:val="18"/>
              </w:rPr>
              <w:t xml:space="preserve"> </w:t>
            </w:r>
            <w:r>
              <w:rPr>
                <w:spacing w:val="9"/>
                <w:sz w:val="18"/>
                <w:szCs w:val="18"/>
              </w:rPr>
              <w:t>(爆炸) 保险，按照全区 25 万户、每户</w:t>
            </w:r>
            <w:r>
              <w:rPr>
                <w:spacing w:val="21"/>
                <w:sz w:val="18"/>
                <w:szCs w:val="18"/>
              </w:rPr>
              <w:t xml:space="preserve"> </w:t>
            </w:r>
            <w:r>
              <w:rPr>
                <w:spacing w:val="9"/>
                <w:sz w:val="18"/>
                <w:szCs w:val="18"/>
              </w:rPr>
              <w:t>3</w:t>
            </w:r>
            <w:r>
              <w:rPr>
                <w:spacing w:val="21"/>
                <w:sz w:val="18"/>
                <w:szCs w:val="18"/>
              </w:rPr>
              <w:t xml:space="preserve"> </w:t>
            </w:r>
            <w:r>
              <w:rPr>
                <w:spacing w:val="9"/>
                <w:sz w:val="18"/>
                <w:szCs w:val="18"/>
              </w:rPr>
              <w:t>元的标准，共计</w:t>
            </w:r>
            <w:r>
              <w:rPr>
                <w:spacing w:val="25"/>
                <w:sz w:val="18"/>
                <w:szCs w:val="18"/>
              </w:rPr>
              <w:t xml:space="preserve"> </w:t>
            </w:r>
            <w:r>
              <w:rPr>
                <w:spacing w:val="9"/>
                <w:sz w:val="18"/>
                <w:szCs w:val="18"/>
              </w:rPr>
              <w:t>75</w:t>
            </w:r>
            <w:r>
              <w:rPr>
                <w:spacing w:val="24"/>
                <w:sz w:val="18"/>
                <w:szCs w:val="18"/>
              </w:rPr>
              <w:t xml:space="preserve"> </w:t>
            </w:r>
            <w:r>
              <w:rPr>
                <w:spacing w:val="9"/>
                <w:sz w:val="18"/>
                <w:szCs w:val="18"/>
              </w:rPr>
              <w:t>万元，</w:t>
            </w:r>
            <w:r>
              <w:rPr>
                <w:sz w:val="18"/>
                <w:szCs w:val="18"/>
              </w:rPr>
              <w:t xml:space="preserve"> </w:t>
            </w:r>
            <w:r>
              <w:rPr>
                <w:spacing w:val="15"/>
                <w:sz w:val="18"/>
                <w:szCs w:val="18"/>
              </w:rPr>
              <w:t>为全区居民户</w:t>
            </w:r>
            <w:r>
              <w:rPr>
                <w:spacing w:val="67"/>
                <w:sz w:val="18"/>
                <w:szCs w:val="18"/>
              </w:rPr>
              <w:t xml:space="preserve"> </w:t>
            </w:r>
            <w:r>
              <w:rPr>
                <w:spacing w:val="15"/>
                <w:sz w:val="18"/>
                <w:szCs w:val="18"/>
              </w:rPr>
              <w:t>(住在本辖区、户籍为本市的居民)</w:t>
            </w:r>
            <w:r>
              <w:rPr>
                <w:spacing w:val="46"/>
                <w:sz w:val="18"/>
                <w:szCs w:val="18"/>
              </w:rPr>
              <w:t xml:space="preserve"> </w:t>
            </w:r>
            <w:r>
              <w:rPr>
                <w:spacing w:val="15"/>
                <w:sz w:val="18"/>
                <w:szCs w:val="18"/>
              </w:rPr>
              <w:t>因火灾</w:t>
            </w:r>
            <w:r>
              <w:rPr>
                <w:spacing w:val="65"/>
                <w:w w:val="101"/>
                <w:sz w:val="18"/>
                <w:szCs w:val="18"/>
              </w:rPr>
              <w:t xml:space="preserve"> </w:t>
            </w:r>
            <w:r>
              <w:rPr>
                <w:spacing w:val="15"/>
                <w:sz w:val="18"/>
                <w:szCs w:val="18"/>
              </w:rPr>
              <w:t>(爆炸)</w:t>
            </w:r>
            <w:r>
              <w:rPr>
                <w:spacing w:val="33"/>
                <w:sz w:val="18"/>
                <w:szCs w:val="18"/>
              </w:rPr>
              <w:t xml:space="preserve"> </w:t>
            </w:r>
            <w:r>
              <w:rPr>
                <w:spacing w:val="15"/>
                <w:sz w:val="18"/>
                <w:szCs w:val="18"/>
              </w:rPr>
              <w:t>事故导致房屋</w:t>
            </w:r>
            <w:r>
              <w:rPr>
                <w:sz w:val="18"/>
                <w:szCs w:val="18"/>
              </w:rPr>
              <w:t xml:space="preserve"> </w:t>
            </w:r>
            <w:r>
              <w:rPr>
                <w:spacing w:val="14"/>
                <w:sz w:val="18"/>
                <w:szCs w:val="18"/>
              </w:rPr>
              <w:t>受损、居民死亡、残疾的，进行购买。3.居民家庭财产盗抢保险，按照全区 25 万</w:t>
            </w:r>
            <w:r>
              <w:rPr>
                <w:spacing w:val="18"/>
                <w:sz w:val="18"/>
                <w:szCs w:val="18"/>
              </w:rPr>
              <w:t xml:space="preserve"> </w:t>
            </w:r>
            <w:r>
              <w:rPr>
                <w:spacing w:val="8"/>
                <w:sz w:val="18"/>
                <w:szCs w:val="18"/>
              </w:rPr>
              <w:t>户、每户 1 元的标准，共计 25 万元，为全区居民家庭中存放的电视、冰箱、电脑、</w:t>
            </w:r>
          </w:p>
          <w:p w14:paraId="08A0A289">
            <w:pPr>
              <w:pStyle w:val="6"/>
              <w:spacing w:before="29" w:line="293" w:lineRule="auto"/>
              <w:ind w:left="131" w:right="121" w:firstLine="121"/>
              <w:rPr>
                <w:sz w:val="18"/>
                <w:szCs w:val="18"/>
              </w:rPr>
            </w:pPr>
            <w:r>
              <w:rPr>
                <w:spacing w:val="18"/>
                <w:sz w:val="18"/>
                <w:szCs w:val="18"/>
              </w:rPr>
              <w:t>(含便携式)</w:t>
            </w:r>
            <w:r>
              <w:rPr>
                <w:spacing w:val="59"/>
                <w:sz w:val="18"/>
                <w:szCs w:val="18"/>
              </w:rPr>
              <w:t xml:space="preserve"> </w:t>
            </w:r>
            <w:r>
              <w:rPr>
                <w:spacing w:val="18"/>
                <w:sz w:val="18"/>
                <w:szCs w:val="18"/>
              </w:rPr>
              <w:t>、摄像机、照相机、手机、家具及其他生活用品以及公安机关认定</w:t>
            </w:r>
            <w:r>
              <w:rPr>
                <w:sz w:val="18"/>
                <w:szCs w:val="18"/>
              </w:rPr>
              <w:t xml:space="preserve"> </w:t>
            </w:r>
            <w:r>
              <w:rPr>
                <w:spacing w:val="15"/>
                <w:sz w:val="18"/>
                <w:szCs w:val="18"/>
              </w:rPr>
              <w:t>的被盗抢物品，进行的财产理赔。</w:t>
            </w:r>
          </w:p>
        </w:tc>
      </w:tr>
      <w:tr w14:paraId="7FA1F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967" w:type="dxa"/>
            <w:vAlign w:val="top"/>
          </w:tcPr>
          <w:p w14:paraId="3E0190E5">
            <w:pPr>
              <w:pStyle w:val="6"/>
              <w:spacing w:before="122" w:line="230" w:lineRule="auto"/>
              <w:ind w:left="499"/>
              <w:rPr>
                <w:sz w:val="18"/>
                <w:szCs w:val="18"/>
              </w:rPr>
            </w:pPr>
            <w:r>
              <w:rPr>
                <w:spacing w:val="13"/>
                <w:sz w:val="18"/>
                <w:szCs w:val="18"/>
              </w:rPr>
              <w:t>项目总预算</w:t>
            </w:r>
          </w:p>
        </w:tc>
        <w:tc>
          <w:tcPr>
            <w:tcW w:w="2423" w:type="dxa"/>
            <w:gridSpan w:val="3"/>
            <w:vAlign w:val="top"/>
          </w:tcPr>
          <w:p w14:paraId="304C2894">
            <w:pPr>
              <w:pStyle w:val="6"/>
              <w:spacing w:before="154" w:line="191" w:lineRule="auto"/>
              <w:ind w:left="1255"/>
              <w:rPr>
                <w:sz w:val="18"/>
                <w:szCs w:val="18"/>
              </w:rPr>
            </w:pPr>
            <w:r>
              <w:rPr>
                <w:spacing w:val="4"/>
                <w:sz w:val="18"/>
                <w:szCs w:val="18"/>
              </w:rPr>
              <w:t>1230100.00</w:t>
            </w:r>
          </w:p>
        </w:tc>
        <w:tc>
          <w:tcPr>
            <w:tcW w:w="2425" w:type="dxa"/>
            <w:gridSpan w:val="3"/>
            <w:vAlign w:val="top"/>
          </w:tcPr>
          <w:p w14:paraId="1FD0E2A6">
            <w:pPr>
              <w:pStyle w:val="6"/>
              <w:spacing w:before="122" w:line="230" w:lineRule="auto"/>
              <w:ind w:left="127"/>
              <w:rPr>
                <w:sz w:val="18"/>
                <w:szCs w:val="18"/>
              </w:rPr>
            </w:pPr>
            <w:r>
              <w:rPr>
                <w:spacing w:val="14"/>
                <w:sz w:val="18"/>
                <w:szCs w:val="18"/>
              </w:rPr>
              <w:t>项目当年预算</w:t>
            </w:r>
          </w:p>
        </w:tc>
        <w:tc>
          <w:tcPr>
            <w:tcW w:w="2431" w:type="dxa"/>
            <w:gridSpan w:val="2"/>
            <w:vAlign w:val="top"/>
          </w:tcPr>
          <w:p w14:paraId="0BB2F1E7">
            <w:pPr>
              <w:pStyle w:val="6"/>
              <w:spacing w:before="154" w:line="191" w:lineRule="auto"/>
              <w:ind w:left="1260"/>
              <w:rPr>
                <w:sz w:val="18"/>
                <w:szCs w:val="18"/>
              </w:rPr>
            </w:pPr>
            <w:r>
              <w:rPr>
                <w:spacing w:val="5"/>
                <w:sz w:val="18"/>
                <w:szCs w:val="18"/>
              </w:rPr>
              <w:t>1230100.00</w:t>
            </w:r>
          </w:p>
        </w:tc>
      </w:tr>
      <w:tr w14:paraId="3C1B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67" w:type="dxa"/>
            <w:vMerge w:val="restart"/>
            <w:tcBorders>
              <w:bottom w:val="nil"/>
            </w:tcBorders>
            <w:vAlign w:val="top"/>
          </w:tcPr>
          <w:p w14:paraId="28F2AABA">
            <w:pPr>
              <w:spacing w:line="262" w:lineRule="auto"/>
              <w:rPr>
                <w:rFonts w:ascii="Arial"/>
                <w:sz w:val="21"/>
              </w:rPr>
            </w:pPr>
          </w:p>
          <w:p w14:paraId="61ED7AC8">
            <w:pPr>
              <w:spacing w:line="262" w:lineRule="auto"/>
              <w:rPr>
                <w:rFonts w:ascii="Arial"/>
                <w:sz w:val="21"/>
              </w:rPr>
            </w:pPr>
          </w:p>
          <w:p w14:paraId="3B4D11DB">
            <w:pPr>
              <w:spacing w:line="262" w:lineRule="auto"/>
              <w:rPr>
                <w:rFonts w:ascii="Arial"/>
                <w:sz w:val="21"/>
              </w:rPr>
            </w:pPr>
          </w:p>
          <w:p w14:paraId="344F8D14">
            <w:pPr>
              <w:spacing w:line="262" w:lineRule="auto"/>
              <w:rPr>
                <w:rFonts w:ascii="Arial"/>
                <w:sz w:val="21"/>
              </w:rPr>
            </w:pPr>
          </w:p>
          <w:p w14:paraId="6AB49B3F">
            <w:pPr>
              <w:spacing w:line="262" w:lineRule="auto"/>
              <w:rPr>
                <w:rFonts w:ascii="Arial"/>
                <w:sz w:val="21"/>
              </w:rPr>
            </w:pPr>
          </w:p>
          <w:p w14:paraId="6D0B372F">
            <w:pPr>
              <w:spacing w:line="262" w:lineRule="auto"/>
              <w:rPr>
                <w:rFonts w:ascii="Arial"/>
                <w:sz w:val="21"/>
              </w:rPr>
            </w:pPr>
          </w:p>
          <w:p w14:paraId="5BE22DA5">
            <w:pPr>
              <w:spacing w:line="263" w:lineRule="auto"/>
              <w:rPr>
                <w:rFonts w:ascii="Arial"/>
                <w:sz w:val="21"/>
              </w:rPr>
            </w:pPr>
          </w:p>
          <w:p w14:paraId="5BF8F87B">
            <w:pPr>
              <w:pStyle w:val="6"/>
              <w:spacing w:before="58" w:line="230" w:lineRule="auto"/>
              <w:ind w:left="199"/>
              <w:rPr>
                <w:sz w:val="18"/>
                <w:szCs w:val="18"/>
              </w:rPr>
            </w:pPr>
            <w:r>
              <w:rPr>
                <w:spacing w:val="16"/>
                <w:sz w:val="18"/>
                <w:szCs w:val="18"/>
              </w:rPr>
              <w:t>项目前两年预算编</w:t>
            </w:r>
          </w:p>
          <w:p w14:paraId="1F6ED31E">
            <w:pPr>
              <w:pStyle w:val="6"/>
              <w:spacing w:before="87" w:line="230" w:lineRule="auto"/>
              <w:ind w:left="123"/>
              <w:rPr>
                <w:sz w:val="18"/>
                <w:szCs w:val="18"/>
              </w:rPr>
            </w:pPr>
            <w:r>
              <w:rPr>
                <w:spacing w:val="11"/>
                <w:sz w:val="18"/>
                <w:szCs w:val="18"/>
              </w:rPr>
              <w:t>制，执行及当年预算</w:t>
            </w:r>
          </w:p>
          <w:p w14:paraId="32D52938">
            <w:pPr>
              <w:pStyle w:val="6"/>
              <w:spacing w:before="85" w:line="231" w:lineRule="auto"/>
              <w:ind w:left="592"/>
              <w:rPr>
                <w:sz w:val="18"/>
                <w:szCs w:val="18"/>
              </w:rPr>
            </w:pPr>
            <w:r>
              <w:rPr>
                <w:spacing w:val="14"/>
                <w:sz w:val="18"/>
                <w:szCs w:val="18"/>
              </w:rPr>
              <w:t>变动情况</w:t>
            </w:r>
          </w:p>
        </w:tc>
        <w:tc>
          <w:tcPr>
            <w:tcW w:w="1820" w:type="dxa"/>
            <w:vAlign w:val="top"/>
          </w:tcPr>
          <w:p w14:paraId="61C13D03">
            <w:pPr>
              <w:pStyle w:val="6"/>
              <w:spacing w:before="189" w:line="230" w:lineRule="auto"/>
              <w:ind w:left="724"/>
              <w:rPr>
                <w:sz w:val="18"/>
                <w:szCs w:val="18"/>
              </w:rPr>
            </w:pPr>
            <w:r>
              <w:rPr>
                <w:spacing w:val="8"/>
                <w:sz w:val="18"/>
                <w:szCs w:val="18"/>
              </w:rPr>
              <w:t>年度</w:t>
            </w:r>
          </w:p>
        </w:tc>
        <w:tc>
          <w:tcPr>
            <w:tcW w:w="1817" w:type="dxa"/>
            <w:gridSpan w:val="3"/>
            <w:vAlign w:val="top"/>
          </w:tcPr>
          <w:p w14:paraId="6D988355">
            <w:pPr>
              <w:pStyle w:val="6"/>
              <w:spacing w:before="189" w:line="230" w:lineRule="auto"/>
              <w:ind w:left="623"/>
              <w:rPr>
                <w:sz w:val="18"/>
                <w:szCs w:val="18"/>
              </w:rPr>
            </w:pPr>
            <w:r>
              <w:rPr>
                <w:spacing w:val="11"/>
                <w:sz w:val="18"/>
                <w:szCs w:val="18"/>
              </w:rPr>
              <w:t>预算数</w:t>
            </w:r>
          </w:p>
        </w:tc>
        <w:tc>
          <w:tcPr>
            <w:tcW w:w="1821" w:type="dxa"/>
            <w:gridSpan w:val="3"/>
            <w:vAlign w:val="top"/>
          </w:tcPr>
          <w:p w14:paraId="0BCE7082">
            <w:pPr>
              <w:pStyle w:val="6"/>
              <w:spacing w:before="189" w:line="230" w:lineRule="auto"/>
              <w:ind w:left="623"/>
              <w:rPr>
                <w:sz w:val="18"/>
                <w:szCs w:val="18"/>
              </w:rPr>
            </w:pPr>
            <w:r>
              <w:rPr>
                <w:spacing w:val="12"/>
                <w:sz w:val="18"/>
                <w:szCs w:val="18"/>
              </w:rPr>
              <w:t>执行数</w:t>
            </w:r>
          </w:p>
        </w:tc>
        <w:tc>
          <w:tcPr>
            <w:tcW w:w="1821" w:type="dxa"/>
            <w:vAlign w:val="top"/>
          </w:tcPr>
          <w:p w14:paraId="6BF53876">
            <w:pPr>
              <w:pStyle w:val="6"/>
              <w:spacing w:before="189" w:line="230" w:lineRule="auto"/>
              <w:ind w:left="624"/>
              <w:rPr>
                <w:sz w:val="18"/>
                <w:szCs w:val="18"/>
              </w:rPr>
            </w:pPr>
            <w:r>
              <w:rPr>
                <w:spacing w:val="12"/>
                <w:sz w:val="18"/>
                <w:szCs w:val="18"/>
              </w:rPr>
              <w:t>执行率</w:t>
            </w:r>
          </w:p>
        </w:tc>
      </w:tr>
      <w:tr w14:paraId="44C2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67" w:type="dxa"/>
            <w:vMerge w:val="continue"/>
            <w:tcBorders>
              <w:top w:val="nil"/>
              <w:bottom w:val="nil"/>
            </w:tcBorders>
            <w:vAlign w:val="top"/>
          </w:tcPr>
          <w:p w14:paraId="3C63AC5D">
            <w:pPr>
              <w:rPr>
                <w:rFonts w:ascii="Arial"/>
                <w:sz w:val="21"/>
              </w:rPr>
            </w:pPr>
          </w:p>
        </w:tc>
        <w:tc>
          <w:tcPr>
            <w:tcW w:w="1820" w:type="dxa"/>
            <w:vAlign w:val="top"/>
          </w:tcPr>
          <w:p w14:paraId="654F045C">
            <w:pPr>
              <w:pStyle w:val="6"/>
              <w:spacing w:before="146" w:line="230" w:lineRule="auto"/>
              <w:ind w:left="123"/>
              <w:rPr>
                <w:sz w:val="18"/>
                <w:szCs w:val="18"/>
              </w:rPr>
            </w:pPr>
            <w:r>
              <w:rPr>
                <w:sz w:val="18"/>
                <w:szCs w:val="18"/>
              </w:rPr>
              <w:t>2020 年</w:t>
            </w:r>
          </w:p>
        </w:tc>
        <w:tc>
          <w:tcPr>
            <w:tcW w:w="1817" w:type="dxa"/>
            <w:gridSpan w:val="3"/>
            <w:vAlign w:val="top"/>
          </w:tcPr>
          <w:p w14:paraId="59504B87">
            <w:pPr>
              <w:rPr>
                <w:rFonts w:ascii="Arial"/>
                <w:sz w:val="21"/>
              </w:rPr>
            </w:pPr>
          </w:p>
        </w:tc>
        <w:tc>
          <w:tcPr>
            <w:tcW w:w="1821" w:type="dxa"/>
            <w:gridSpan w:val="3"/>
            <w:vAlign w:val="top"/>
          </w:tcPr>
          <w:p w14:paraId="6305858E">
            <w:pPr>
              <w:rPr>
                <w:rFonts w:ascii="Arial"/>
                <w:sz w:val="21"/>
              </w:rPr>
            </w:pPr>
          </w:p>
        </w:tc>
        <w:tc>
          <w:tcPr>
            <w:tcW w:w="1821" w:type="dxa"/>
            <w:vAlign w:val="top"/>
          </w:tcPr>
          <w:p w14:paraId="699A8C10">
            <w:pPr>
              <w:rPr>
                <w:rFonts w:ascii="Arial"/>
                <w:sz w:val="21"/>
              </w:rPr>
            </w:pPr>
          </w:p>
        </w:tc>
      </w:tr>
      <w:tr w14:paraId="6ABC6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967" w:type="dxa"/>
            <w:vMerge w:val="continue"/>
            <w:tcBorders>
              <w:top w:val="nil"/>
              <w:bottom w:val="nil"/>
            </w:tcBorders>
            <w:vAlign w:val="top"/>
          </w:tcPr>
          <w:p w14:paraId="3748EC6C">
            <w:pPr>
              <w:rPr>
                <w:rFonts w:ascii="Arial"/>
                <w:sz w:val="21"/>
              </w:rPr>
            </w:pPr>
          </w:p>
        </w:tc>
        <w:tc>
          <w:tcPr>
            <w:tcW w:w="1820" w:type="dxa"/>
            <w:vAlign w:val="top"/>
          </w:tcPr>
          <w:p w14:paraId="5250E18C">
            <w:pPr>
              <w:pStyle w:val="6"/>
              <w:spacing w:before="122" w:line="230" w:lineRule="auto"/>
              <w:ind w:left="123"/>
              <w:rPr>
                <w:sz w:val="18"/>
                <w:szCs w:val="18"/>
              </w:rPr>
            </w:pPr>
            <w:r>
              <w:rPr>
                <w:sz w:val="18"/>
                <w:szCs w:val="18"/>
              </w:rPr>
              <w:t>2021 年</w:t>
            </w:r>
          </w:p>
        </w:tc>
        <w:tc>
          <w:tcPr>
            <w:tcW w:w="1817" w:type="dxa"/>
            <w:gridSpan w:val="3"/>
            <w:vAlign w:val="top"/>
          </w:tcPr>
          <w:p w14:paraId="74B49CEA">
            <w:pPr>
              <w:rPr>
                <w:rFonts w:ascii="Arial"/>
                <w:sz w:val="21"/>
              </w:rPr>
            </w:pPr>
          </w:p>
        </w:tc>
        <w:tc>
          <w:tcPr>
            <w:tcW w:w="1821" w:type="dxa"/>
            <w:gridSpan w:val="3"/>
            <w:vAlign w:val="top"/>
          </w:tcPr>
          <w:p w14:paraId="587AAFC3">
            <w:pPr>
              <w:rPr>
                <w:rFonts w:ascii="Arial"/>
                <w:sz w:val="21"/>
              </w:rPr>
            </w:pPr>
          </w:p>
        </w:tc>
        <w:tc>
          <w:tcPr>
            <w:tcW w:w="1821" w:type="dxa"/>
            <w:vAlign w:val="top"/>
          </w:tcPr>
          <w:p w14:paraId="1DBF1C6A">
            <w:pPr>
              <w:rPr>
                <w:rFonts w:ascii="Arial"/>
                <w:sz w:val="21"/>
              </w:rPr>
            </w:pPr>
          </w:p>
        </w:tc>
      </w:tr>
      <w:tr w14:paraId="61132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1967" w:type="dxa"/>
            <w:vMerge w:val="continue"/>
            <w:tcBorders>
              <w:top w:val="nil"/>
            </w:tcBorders>
            <w:vAlign w:val="top"/>
          </w:tcPr>
          <w:p w14:paraId="74BCD0EA">
            <w:pPr>
              <w:rPr>
                <w:rFonts w:ascii="Arial"/>
                <w:sz w:val="21"/>
              </w:rPr>
            </w:pPr>
          </w:p>
        </w:tc>
        <w:tc>
          <w:tcPr>
            <w:tcW w:w="1820" w:type="dxa"/>
            <w:vAlign w:val="top"/>
          </w:tcPr>
          <w:p w14:paraId="72287C20">
            <w:pPr>
              <w:spacing w:line="280" w:lineRule="auto"/>
              <w:rPr>
                <w:rFonts w:ascii="Arial"/>
                <w:sz w:val="21"/>
              </w:rPr>
            </w:pPr>
          </w:p>
          <w:p w14:paraId="5287C605">
            <w:pPr>
              <w:spacing w:line="280" w:lineRule="auto"/>
              <w:rPr>
                <w:rFonts w:ascii="Arial"/>
                <w:sz w:val="21"/>
              </w:rPr>
            </w:pPr>
          </w:p>
          <w:p w14:paraId="0D18DF8C">
            <w:pPr>
              <w:spacing w:line="280" w:lineRule="auto"/>
              <w:rPr>
                <w:rFonts w:ascii="Arial"/>
                <w:sz w:val="21"/>
              </w:rPr>
            </w:pPr>
          </w:p>
          <w:p w14:paraId="14F75C7B">
            <w:pPr>
              <w:spacing w:line="280" w:lineRule="auto"/>
              <w:rPr>
                <w:rFonts w:ascii="Arial"/>
                <w:sz w:val="21"/>
              </w:rPr>
            </w:pPr>
          </w:p>
          <w:p w14:paraId="40642348">
            <w:pPr>
              <w:spacing w:line="280" w:lineRule="auto"/>
              <w:rPr>
                <w:rFonts w:ascii="Arial"/>
                <w:sz w:val="21"/>
              </w:rPr>
            </w:pPr>
          </w:p>
          <w:p w14:paraId="17E1AEBE">
            <w:pPr>
              <w:pStyle w:val="6"/>
              <w:spacing w:before="58" w:line="230" w:lineRule="auto"/>
              <w:ind w:left="123"/>
              <w:rPr>
                <w:sz w:val="18"/>
                <w:szCs w:val="18"/>
              </w:rPr>
            </w:pPr>
            <w:r>
              <w:rPr>
                <w:spacing w:val="7"/>
                <w:sz w:val="18"/>
                <w:szCs w:val="18"/>
              </w:rPr>
              <w:t>2022 年变动说明</w:t>
            </w:r>
          </w:p>
        </w:tc>
        <w:tc>
          <w:tcPr>
            <w:tcW w:w="5459" w:type="dxa"/>
            <w:gridSpan w:val="7"/>
            <w:vAlign w:val="top"/>
          </w:tcPr>
          <w:p w14:paraId="6F2E1AD5">
            <w:pPr>
              <w:pStyle w:val="6"/>
              <w:tabs>
                <w:tab w:val="left" w:pos="256"/>
              </w:tabs>
              <w:spacing w:before="64" w:line="309" w:lineRule="auto"/>
              <w:ind w:left="121" w:right="69" w:firstLine="26"/>
              <w:jc w:val="right"/>
              <w:rPr>
                <w:sz w:val="18"/>
                <w:szCs w:val="18"/>
              </w:rPr>
            </w:pPr>
            <w:r>
              <w:rPr>
                <w:spacing w:val="25"/>
                <w:sz w:val="18"/>
                <w:szCs w:val="18"/>
              </w:rPr>
              <w:t>1.社区工作者意外伤害保险</w:t>
            </w:r>
            <w:r>
              <w:rPr>
                <w:spacing w:val="-53"/>
                <w:sz w:val="18"/>
                <w:szCs w:val="18"/>
              </w:rPr>
              <w:t xml:space="preserve"> </w:t>
            </w:r>
            <w:r>
              <w:rPr>
                <w:spacing w:val="25"/>
                <w:sz w:val="18"/>
                <w:szCs w:val="18"/>
              </w:rPr>
              <w:t>，按照全区在</w:t>
            </w:r>
            <w:r>
              <w:rPr>
                <w:spacing w:val="24"/>
                <w:sz w:val="18"/>
                <w:szCs w:val="18"/>
              </w:rPr>
              <w:t>社区工作的人员</w:t>
            </w:r>
            <w:r>
              <w:rPr>
                <w:sz w:val="18"/>
                <w:szCs w:val="18"/>
              </w:rPr>
              <w:t xml:space="preserve"> </w:t>
            </w:r>
            <w:r>
              <w:rPr>
                <w:sz w:val="18"/>
                <w:szCs w:val="18"/>
              </w:rPr>
              <w:tab/>
            </w:r>
            <w:r>
              <w:rPr>
                <w:spacing w:val="8"/>
                <w:sz w:val="18"/>
                <w:szCs w:val="18"/>
              </w:rPr>
              <w:t>(2301 人，社区安保队员除外)</w:t>
            </w:r>
            <w:r>
              <w:rPr>
                <w:spacing w:val="38"/>
                <w:sz w:val="18"/>
                <w:szCs w:val="18"/>
              </w:rPr>
              <w:t xml:space="preserve"> </w:t>
            </w:r>
            <w:r>
              <w:rPr>
                <w:spacing w:val="8"/>
                <w:sz w:val="18"/>
                <w:szCs w:val="18"/>
              </w:rPr>
              <w:t>，每人</w:t>
            </w:r>
            <w:r>
              <w:rPr>
                <w:spacing w:val="32"/>
                <w:sz w:val="18"/>
                <w:szCs w:val="18"/>
              </w:rPr>
              <w:t xml:space="preserve"> </w:t>
            </w:r>
            <w:r>
              <w:rPr>
                <w:spacing w:val="8"/>
                <w:sz w:val="18"/>
                <w:szCs w:val="18"/>
              </w:rPr>
              <w:t>100 元的标准，购买</w:t>
            </w:r>
            <w:r>
              <w:rPr>
                <w:sz w:val="18"/>
                <w:szCs w:val="18"/>
              </w:rPr>
              <w:t xml:space="preserve"> </w:t>
            </w:r>
            <w:r>
              <w:rPr>
                <w:spacing w:val="12"/>
                <w:sz w:val="18"/>
                <w:szCs w:val="18"/>
              </w:rPr>
              <w:t>的意外伤害险，每年共计 23.01</w:t>
            </w:r>
            <w:r>
              <w:rPr>
                <w:spacing w:val="33"/>
                <w:sz w:val="18"/>
                <w:szCs w:val="18"/>
              </w:rPr>
              <w:t xml:space="preserve"> </w:t>
            </w:r>
            <w:r>
              <w:rPr>
                <w:spacing w:val="12"/>
                <w:sz w:val="18"/>
                <w:szCs w:val="18"/>
              </w:rPr>
              <w:t>万元。2.居民家庭火灾</w:t>
            </w:r>
            <w:r>
              <w:rPr>
                <w:spacing w:val="59"/>
                <w:sz w:val="18"/>
                <w:szCs w:val="18"/>
              </w:rPr>
              <w:t xml:space="preserve"> </w:t>
            </w:r>
            <w:r>
              <w:rPr>
                <w:spacing w:val="11"/>
                <w:sz w:val="18"/>
                <w:szCs w:val="18"/>
              </w:rPr>
              <w:t>(爆</w:t>
            </w:r>
            <w:r>
              <w:rPr>
                <w:sz w:val="18"/>
                <w:szCs w:val="18"/>
              </w:rPr>
              <w:t xml:space="preserve"> </w:t>
            </w:r>
            <w:r>
              <w:rPr>
                <w:spacing w:val="7"/>
                <w:sz w:val="18"/>
                <w:szCs w:val="18"/>
              </w:rPr>
              <w:t>炸) 保险，按照全区 25 万户、每户</w:t>
            </w:r>
            <w:r>
              <w:rPr>
                <w:spacing w:val="19"/>
                <w:sz w:val="18"/>
                <w:szCs w:val="18"/>
              </w:rPr>
              <w:t xml:space="preserve"> </w:t>
            </w:r>
            <w:r>
              <w:rPr>
                <w:spacing w:val="7"/>
                <w:sz w:val="18"/>
                <w:szCs w:val="18"/>
              </w:rPr>
              <w:t>3</w:t>
            </w:r>
            <w:r>
              <w:rPr>
                <w:spacing w:val="14"/>
                <w:sz w:val="18"/>
                <w:szCs w:val="18"/>
              </w:rPr>
              <w:t xml:space="preserve"> </w:t>
            </w:r>
            <w:r>
              <w:rPr>
                <w:spacing w:val="7"/>
                <w:sz w:val="18"/>
                <w:szCs w:val="18"/>
              </w:rPr>
              <w:t>元的标准，共计</w:t>
            </w:r>
            <w:r>
              <w:rPr>
                <w:spacing w:val="17"/>
                <w:sz w:val="18"/>
                <w:szCs w:val="18"/>
              </w:rPr>
              <w:t xml:space="preserve"> </w:t>
            </w:r>
            <w:r>
              <w:rPr>
                <w:spacing w:val="7"/>
                <w:sz w:val="18"/>
                <w:szCs w:val="18"/>
              </w:rPr>
              <w:t>75</w:t>
            </w:r>
            <w:r>
              <w:rPr>
                <w:spacing w:val="17"/>
                <w:sz w:val="18"/>
                <w:szCs w:val="18"/>
              </w:rPr>
              <w:t xml:space="preserve"> </w:t>
            </w:r>
            <w:r>
              <w:rPr>
                <w:spacing w:val="7"/>
                <w:sz w:val="18"/>
                <w:szCs w:val="18"/>
              </w:rPr>
              <w:t>万</w:t>
            </w:r>
            <w:r>
              <w:rPr>
                <w:sz w:val="18"/>
                <w:szCs w:val="18"/>
              </w:rPr>
              <w:t xml:space="preserve"> </w:t>
            </w:r>
            <w:r>
              <w:rPr>
                <w:spacing w:val="15"/>
                <w:sz w:val="18"/>
                <w:szCs w:val="18"/>
              </w:rPr>
              <w:t>元</w:t>
            </w:r>
            <w:r>
              <w:rPr>
                <w:spacing w:val="-49"/>
                <w:sz w:val="18"/>
                <w:szCs w:val="18"/>
              </w:rPr>
              <w:t xml:space="preserve"> </w:t>
            </w:r>
            <w:r>
              <w:rPr>
                <w:spacing w:val="15"/>
                <w:sz w:val="18"/>
                <w:szCs w:val="18"/>
              </w:rPr>
              <w:t>，为全区居民户</w:t>
            </w:r>
            <w:r>
              <w:rPr>
                <w:spacing w:val="64"/>
                <w:sz w:val="18"/>
                <w:szCs w:val="18"/>
              </w:rPr>
              <w:t xml:space="preserve"> </w:t>
            </w:r>
            <w:r>
              <w:rPr>
                <w:spacing w:val="15"/>
                <w:sz w:val="18"/>
                <w:szCs w:val="18"/>
              </w:rPr>
              <w:t>(住在本辖区、户籍为本市</w:t>
            </w:r>
            <w:r>
              <w:rPr>
                <w:spacing w:val="14"/>
                <w:sz w:val="18"/>
                <w:szCs w:val="18"/>
              </w:rPr>
              <w:t>的居民)</w:t>
            </w:r>
            <w:r>
              <w:rPr>
                <w:spacing w:val="46"/>
                <w:sz w:val="18"/>
                <w:szCs w:val="18"/>
              </w:rPr>
              <w:t xml:space="preserve"> </w:t>
            </w:r>
            <w:r>
              <w:rPr>
                <w:spacing w:val="14"/>
                <w:sz w:val="18"/>
                <w:szCs w:val="18"/>
              </w:rPr>
              <w:t>因火</w:t>
            </w:r>
            <w:r>
              <w:rPr>
                <w:sz w:val="18"/>
                <w:szCs w:val="18"/>
              </w:rPr>
              <w:t xml:space="preserve"> </w:t>
            </w:r>
            <w:r>
              <w:rPr>
                <w:spacing w:val="17"/>
                <w:sz w:val="18"/>
                <w:szCs w:val="18"/>
              </w:rPr>
              <w:t>灾</w:t>
            </w:r>
            <w:r>
              <w:rPr>
                <w:spacing w:val="82"/>
                <w:sz w:val="18"/>
                <w:szCs w:val="18"/>
              </w:rPr>
              <w:t xml:space="preserve"> </w:t>
            </w:r>
            <w:r>
              <w:rPr>
                <w:spacing w:val="17"/>
                <w:sz w:val="18"/>
                <w:szCs w:val="18"/>
              </w:rPr>
              <w:t>(爆炸) 事故导致房屋受损、居民死亡、残疾的</w:t>
            </w:r>
            <w:r>
              <w:rPr>
                <w:spacing w:val="16"/>
                <w:sz w:val="18"/>
                <w:szCs w:val="18"/>
              </w:rPr>
              <w:t>，进行购</w:t>
            </w:r>
            <w:r>
              <w:rPr>
                <w:sz w:val="18"/>
                <w:szCs w:val="18"/>
              </w:rPr>
              <w:t xml:space="preserve"> </w:t>
            </w:r>
            <w:r>
              <w:rPr>
                <w:spacing w:val="8"/>
                <w:sz w:val="18"/>
                <w:szCs w:val="18"/>
              </w:rPr>
              <w:t>买。3.居民家庭财产盗抢保险，按照全区 25 万户、每户</w:t>
            </w:r>
            <w:r>
              <w:rPr>
                <w:spacing w:val="31"/>
                <w:sz w:val="18"/>
                <w:szCs w:val="18"/>
              </w:rPr>
              <w:t xml:space="preserve"> </w:t>
            </w:r>
            <w:r>
              <w:rPr>
                <w:spacing w:val="8"/>
                <w:sz w:val="18"/>
                <w:szCs w:val="18"/>
              </w:rPr>
              <w:t>1 元</w:t>
            </w:r>
            <w:r>
              <w:rPr>
                <w:sz w:val="18"/>
                <w:szCs w:val="18"/>
              </w:rPr>
              <w:t xml:space="preserve"> </w:t>
            </w:r>
            <w:r>
              <w:rPr>
                <w:spacing w:val="7"/>
                <w:sz w:val="18"/>
                <w:szCs w:val="18"/>
              </w:rPr>
              <w:t>的标准，共计 25 万元，为全区居民家庭中存放的电视、冰箱、</w:t>
            </w:r>
            <w:r>
              <w:rPr>
                <w:spacing w:val="11"/>
                <w:sz w:val="18"/>
                <w:szCs w:val="18"/>
              </w:rPr>
              <w:t xml:space="preserve"> </w:t>
            </w:r>
            <w:r>
              <w:rPr>
                <w:spacing w:val="13"/>
                <w:sz w:val="18"/>
                <w:szCs w:val="18"/>
              </w:rPr>
              <w:t>电脑、</w:t>
            </w:r>
            <w:r>
              <w:rPr>
                <w:spacing w:val="39"/>
                <w:sz w:val="18"/>
                <w:szCs w:val="18"/>
              </w:rPr>
              <w:t xml:space="preserve">  </w:t>
            </w:r>
            <w:r>
              <w:rPr>
                <w:spacing w:val="13"/>
                <w:sz w:val="18"/>
                <w:szCs w:val="18"/>
              </w:rPr>
              <w:t>(含便携式)</w:t>
            </w:r>
            <w:r>
              <w:rPr>
                <w:spacing w:val="40"/>
                <w:sz w:val="18"/>
                <w:szCs w:val="18"/>
              </w:rPr>
              <w:t xml:space="preserve"> </w:t>
            </w:r>
            <w:r>
              <w:rPr>
                <w:spacing w:val="13"/>
                <w:sz w:val="18"/>
                <w:szCs w:val="18"/>
              </w:rPr>
              <w:t>、摄像机、照相机、手机、家</w:t>
            </w:r>
            <w:r>
              <w:rPr>
                <w:spacing w:val="12"/>
                <w:sz w:val="18"/>
                <w:szCs w:val="18"/>
              </w:rPr>
              <w:t>具及其他</w:t>
            </w:r>
            <w:r>
              <w:rPr>
                <w:sz w:val="18"/>
                <w:szCs w:val="18"/>
              </w:rPr>
              <w:t xml:space="preserve"> </w:t>
            </w:r>
            <w:r>
              <w:rPr>
                <w:spacing w:val="15"/>
                <w:sz w:val="18"/>
                <w:szCs w:val="18"/>
              </w:rPr>
              <w:t>生活用品以及公安机关认定的被盗抢物品，</w:t>
            </w:r>
            <w:r>
              <w:rPr>
                <w:spacing w:val="14"/>
                <w:sz w:val="18"/>
                <w:szCs w:val="18"/>
              </w:rPr>
              <w:t>进行的财产理赔。</w:t>
            </w:r>
          </w:p>
        </w:tc>
      </w:tr>
      <w:tr w14:paraId="45652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967" w:type="dxa"/>
            <w:vMerge w:val="restart"/>
            <w:tcBorders>
              <w:bottom w:val="nil"/>
            </w:tcBorders>
            <w:vAlign w:val="top"/>
          </w:tcPr>
          <w:p w14:paraId="12244C1F">
            <w:pPr>
              <w:spacing w:line="263" w:lineRule="auto"/>
              <w:rPr>
                <w:rFonts w:ascii="Arial"/>
                <w:sz w:val="21"/>
              </w:rPr>
            </w:pPr>
          </w:p>
          <w:p w14:paraId="0D3F57F0">
            <w:pPr>
              <w:spacing w:line="263" w:lineRule="auto"/>
              <w:rPr>
                <w:rFonts w:ascii="Arial"/>
                <w:sz w:val="21"/>
              </w:rPr>
            </w:pPr>
          </w:p>
          <w:p w14:paraId="2A17C71C">
            <w:pPr>
              <w:spacing w:line="263" w:lineRule="auto"/>
              <w:rPr>
                <w:rFonts w:ascii="Arial"/>
                <w:sz w:val="21"/>
              </w:rPr>
            </w:pPr>
          </w:p>
          <w:p w14:paraId="2F3D4BAD">
            <w:pPr>
              <w:pStyle w:val="6"/>
              <w:spacing w:before="58" w:line="230" w:lineRule="auto"/>
              <w:ind w:left="401"/>
              <w:rPr>
                <w:sz w:val="18"/>
                <w:szCs w:val="18"/>
              </w:rPr>
            </w:pPr>
            <w:r>
              <w:rPr>
                <w:spacing w:val="14"/>
                <w:sz w:val="18"/>
                <w:szCs w:val="18"/>
              </w:rPr>
              <w:t>项目资金来源</w:t>
            </w:r>
          </w:p>
        </w:tc>
        <w:tc>
          <w:tcPr>
            <w:tcW w:w="3637" w:type="dxa"/>
            <w:gridSpan w:val="4"/>
            <w:vAlign w:val="top"/>
          </w:tcPr>
          <w:p w14:paraId="7A1D4F22">
            <w:pPr>
              <w:pStyle w:val="6"/>
              <w:spacing w:before="149" w:line="230" w:lineRule="auto"/>
              <w:ind w:left="1249"/>
              <w:rPr>
                <w:sz w:val="18"/>
                <w:szCs w:val="18"/>
              </w:rPr>
            </w:pPr>
            <w:r>
              <w:rPr>
                <w:spacing w:val="13"/>
                <w:sz w:val="18"/>
                <w:szCs w:val="18"/>
              </w:rPr>
              <w:t>资金来源项目</w:t>
            </w:r>
          </w:p>
        </w:tc>
        <w:tc>
          <w:tcPr>
            <w:tcW w:w="3642" w:type="dxa"/>
            <w:gridSpan w:val="4"/>
            <w:vAlign w:val="top"/>
          </w:tcPr>
          <w:p w14:paraId="6C0E624D">
            <w:pPr>
              <w:pStyle w:val="6"/>
              <w:spacing w:before="149" w:line="230" w:lineRule="auto"/>
              <w:ind w:left="1628"/>
              <w:rPr>
                <w:sz w:val="18"/>
                <w:szCs w:val="18"/>
              </w:rPr>
            </w:pPr>
            <w:r>
              <w:rPr>
                <w:spacing w:val="7"/>
                <w:sz w:val="18"/>
                <w:szCs w:val="18"/>
              </w:rPr>
              <w:t>金额</w:t>
            </w:r>
          </w:p>
        </w:tc>
      </w:tr>
      <w:tr w14:paraId="1914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967" w:type="dxa"/>
            <w:vMerge w:val="continue"/>
            <w:tcBorders>
              <w:top w:val="nil"/>
              <w:bottom w:val="nil"/>
            </w:tcBorders>
            <w:vAlign w:val="top"/>
          </w:tcPr>
          <w:p w14:paraId="003BEDE8">
            <w:pPr>
              <w:rPr>
                <w:rFonts w:ascii="Arial"/>
                <w:sz w:val="21"/>
              </w:rPr>
            </w:pPr>
          </w:p>
        </w:tc>
        <w:tc>
          <w:tcPr>
            <w:tcW w:w="3637" w:type="dxa"/>
            <w:gridSpan w:val="4"/>
            <w:vAlign w:val="top"/>
          </w:tcPr>
          <w:p w14:paraId="20BF014C">
            <w:pPr>
              <w:pStyle w:val="6"/>
              <w:spacing w:before="170" w:line="230" w:lineRule="auto"/>
              <w:ind w:left="55"/>
              <w:rPr>
                <w:sz w:val="18"/>
                <w:szCs w:val="18"/>
              </w:rPr>
            </w:pPr>
            <w:r>
              <w:rPr>
                <w:spacing w:val="11"/>
                <w:sz w:val="18"/>
                <w:szCs w:val="18"/>
              </w:rPr>
              <w:t>1.财政拨款收入</w:t>
            </w:r>
          </w:p>
        </w:tc>
        <w:tc>
          <w:tcPr>
            <w:tcW w:w="3642" w:type="dxa"/>
            <w:gridSpan w:val="4"/>
            <w:vAlign w:val="top"/>
          </w:tcPr>
          <w:p w14:paraId="2FB5AC8E">
            <w:pPr>
              <w:pStyle w:val="6"/>
              <w:spacing w:before="187" w:line="191" w:lineRule="auto"/>
              <w:ind w:right="21"/>
              <w:jc w:val="right"/>
              <w:rPr>
                <w:sz w:val="18"/>
                <w:szCs w:val="18"/>
              </w:rPr>
            </w:pPr>
            <w:r>
              <w:rPr>
                <w:spacing w:val="5"/>
                <w:sz w:val="18"/>
                <w:szCs w:val="18"/>
              </w:rPr>
              <w:t>1230100.00</w:t>
            </w:r>
          </w:p>
        </w:tc>
      </w:tr>
      <w:tr w14:paraId="1615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67" w:type="dxa"/>
            <w:vMerge w:val="continue"/>
            <w:tcBorders>
              <w:top w:val="nil"/>
              <w:bottom w:val="nil"/>
            </w:tcBorders>
            <w:vAlign w:val="top"/>
          </w:tcPr>
          <w:p w14:paraId="537F9BE9">
            <w:pPr>
              <w:rPr>
                <w:rFonts w:ascii="Arial"/>
                <w:sz w:val="21"/>
              </w:rPr>
            </w:pPr>
          </w:p>
        </w:tc>
        <w:tc>
          <w:tcPr>
            <w:tcW w:w="3637" w:type="dxa"/>
            <w:gridSpan w:val="4"/>
            <w:vAlign w:val="top"/>
          </w:tcPr>
          <w:p w14:paraId="18AC2D90">
            <w:pPr>
              <w:pStyle w:val="6"/>
              <w:spacing w:before="156" w:line="230" w:lineRule="auto"/>
              <w:ind w:left="229"/>
              <w:rPr>
                <w:sz w:val="18"/>
                <w:szCs w:val="18"/>
              </w:rPr>
            </w:pPr>
            <w:r>
              <w:rPr>
                <w:spacing w:val="17"/>
                <w:sz w:val="18"/>
                <w:szCs w:val="18"/>
              </w:rPr>
              <w:t>其中申请当年预算拨款</w:t>
            </w:r>
          </w:p>
        </w:tc>
        <w:tc>
          <w:tcPr>
            <w:tcW w:w="3642" w:type="dxa"/>
            <w:gridSpan w:val="4"/>
            <w:vAlign w:val="top"/>
          </w:tcPr>
          <w:p w14:paraId="0FEC2C5E">
            <w:pPr>
              <w:pStyle w:val="6"/>
              <w:spacing w:before="188" w:line="191" w:lineRule="auto"/>
              <w:ind w:right="21"/>
              <w:jc w:val="right"/>
              <w:rPr>
                <w:sz w:val="18"/>
                <w:szCs w:val="18"/>
              </w:rPr>
            </w:pPr>
            <w:r>
              <w:rPr>
                <w:spacing w:val="5"/>
                <w:sz w:val="18"/>
                <w:szCs w:val="18"/>
              </w:rPr>
              <w:t>1230100.00</w:t>
            </w:r>
          </w:p>
        </w:tc>
      </w:tr>
      <w:tr w14:paraId="00D82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967" w:type="dxa"/>
            <w:vMerge w:val="continue"/>
            <w:tcBorders>
              <w:top w:val="nil"/>
            </w:tcBorders>
            <w:vAlign w:val="top"/>
          </w:tcPr>
          <w:p w14:paraId="756359FB">
            <w:pPr>
              <w:rPr>
                <w:rFonts w:ascii="Arial"/>
                <w:sz w:val="21"/>
              </w:rPr>
            </w:pPr>
          </w:p>
        </w:tc>
        <w:tc>
          <w:tcPr>
            <w:tcW w:w="3637" w:type="dxa"/>
            <w:gridSpan w:val="4"/>
            <w:vAlign w:val="top"/>
          </w:tcPr>
          <w:p w14:paraId="69BC3173">
            <w:pPr>
              <w:pStyle w:val="6"/>
              <w:spacing w:before="177" w:line="230" w:lineRule="auto"/>
              <w:ind w:left="32"/>
              <w:rPr>
                <w:sz w:val="18"/>
                <w:szCs w:val="18"/>
              </w:rPr>
            </w:pPr>
            <w:r>
              <w:rPr>
                <w:spacing w:val="12"/>
                <w:sz w:val="18"/>
                <w:szCs w:val="18"/>
              </w:rPr>
              <w:t>2.事业收入</w:t>
            </w:r>
          </w:p>
        </w:tc>
        <w:tc>
          <w:tcPr>
            <w:tcW w:w="3642" w:type="dxa"/>
            <w:gridSpan w:val="4"/>
            <w:vAlign w:val="top"/>
          </w:tcPr>
          <w:p w14:paraId="1CD2245C">
            <w:pPr>
              <w:pStyle w:val="6"/>
              <w:spacing w:before="192" w:line="190" w:lineRule="auto"/>
              <w:ind w:right="10"/>
              <w:jc w:val="right"/>
              <w:rPr>
                <w:sz w:val="18"/>
                <w:szCs w:val="18"/>
              </w:rPr>
            </w:pPr>
            <w:r>
              <w:rPr>
                <w:sz w:val="18"/>
                <w:szCs w:val="18"/>
              </w:rPr>
              <w:t>0</w:t>
            </w:r>
          </w:p>
        </w:tc>
      </w:tr>
    </w:tbl>
    <w:p w14:paraId="78F58EC5">
      <w:pPr>
        <w:rPr>
          <w:rFonts w:ascii="Arial"/>
          <w:sz w:val="21"/>
        </w:rPr>
      </w:pPr>
    </w:p>
    <w:p w14:paraId="0AC4D076">
      <w:pPr>
        <w:rPr>
          <w:rFonts w:ascii="Arial" w:hAnsi="Arial" w:eastAsia="Arial" w:cs="Arial"/>
          <w:sz w:val="21"/>
          <w:szCs w:val="21"/>
        </w:rPr>
        <w:sectPr>
          <w:pgSz w:w="11906" w:h="16840"/>
          <w:pgMar w:top="1431" w:right="1480" w:bottom="0" w:left="1173" w:header="0" w:footer="0" w:gutter="0"/>
          <w:cols w:space="720" w:num="1"/>
        </w:sectPr>
      </w:pPr>
    </w:p>
    <w:p w14:paraId="648EA581">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3629"/>
        <w:gridCol w:w="3644"/>
      </w:tblGrid>
      <w:tr w14:paraId="656C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973" w:type="dxa"/>
            <w:vMerge w:val="restart"/>
            <w:tcBorders>
              <w:bottom w:val="nil"/>
            </w:tcBorders>
            <w:vAlign w:val="top"/>
          </w:tcPr>
          <w:p w14:paraId="338E2C42">
            <w:pPr>
              <w:rPr>
                <w:rFonts w:ascii="Arial"/>
                <w:sz w:val="21"/>
              </w:rPr>
            </w:pPr>
          </w:p>
        </w:tc>
        <w:tc>
          <w:tcPr>
            <w:tcW w:w="3629" w:type="dxa"/>
            <w:vAlign w:val="top"/>
          </w:tcPr>
          <w:p w14:paraId="65A04E60">
            <w:pPr>
              <w:pStyle w:val="6"/>
              <w:spacing w:before="176" w:line="230" w:lineRule="auto"/>
              <w:ind w:left="27"/>
              <w:rPr>
                <w:sz w:val="18"/>
                <w:szCs w:val="18"/>
              </w:rPr>
            </w:pPr>
            <w:r>
              <w:rPr>
                <w:spacing w:val="13"/>
                <w:sz w:val="18"/>
                <w:szCs w:val="18"/>
              </w:rPr>
              <w:t>3.上级补助收入</w:t>
            </w:r>
          </w:p>
        </w:tc>
        <w:tc>
          <w:tcPr>
            <w:tcW w:w="3644" w:type="dxa"/>
            <w:vAlign w:val="top"/>
          </w:tcPr>
          <w:p w14:paraId="18226DAB">
            <w:pPr>
              <w:pStyle w:val="6"/>
              <w:spacing w:before="194" w:line="190" w:lineRule="auto"/>
              <w:ind w:right="10"/>
              <w:jc w:val="right"/>
              <w:rPr>
                <w:sz w:val="18"/>
                <w:szCs w:val="18"/>
              </w:rPr>
            </w:pPr>
            <w:r>
              <w:rPr>
                <w:sz w:val="18"/>
                <w:szCs w:val="18"/>
              </w:rPr>
              <w:t>0</w:t>
            </w:r>
          </w:p>
        </w:tc>
      </w:tr>
      <w:tr w14:paraId="4F4DA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73" w:type="dxa"/>
            <w:vMerge w:val="continue"/>
            <w:tcBorders>
              <w:top w:val="nil"/>
              <w:bottom w:val="nil"/>
            </w:tcBorders>
            <w:vAlign w:val="top"/>
          </w:tcPr>
          <w:p w14:paraId="55FB6C7E">
            <w:pPr>
              <w:rPr>
                <w:rFonts w:ascii="Arial"/>
                <w:sz w:val="21"/>
              </w:rPr>
            </w:pPr>
          </w:p>
        </w:tc>
        <w:tc>
          <w:tcPr>
            <w:tcW w:w="3629" w:type="dxa"/>
            <w:vAlign w:val="top"/>
          </w:tcPr>
          <w:p w14:paraId="53F42246">
            <w:pPr>
              <w:pStyle w:val="6"/>
              <w:spacing w:before="155" w:line="230" w:lineRule="auto"/>
              <w:ind w:left="18"/>
              <w:rPr>
                <w:sz w:val="18"/>
                <w:szCs w:val="18"/>
              </w:rPr>
            </w:pPr>
            <w:r>
              <w:rPr>
                <w:spacing w:val="15"/>
                <w:sz w:val="18"/>
                <w:szCs w:val="18"/>
              </w:rPr>
              <w:t>4.附属单位上缴收入</w:t>
            </w:r>
          </w:p>
        </w:tc>
        <w:tc>
          <w:tcPr>
            <w:tcW w:w="3644" w:type="dxa"/>
            <w:vAlign w:val="top"/>
          </w:tcPr>
          <w:p w14:paraId="27F68669">
            <w:pPr>
              <w:pStyle w:val="6"/>
              <w:spacing w:before="171" w:line="190" w:lineRule="auto"/>
              <w:ind w:right="10"/>
              <w:jc w:val="right"/>
              <w:rPr>
                <w:sz w:val="18"/>
                <w:szCs w:val="18"/>
              </w:rPr>
            </w:pPr>
            <w:r>
              <w:rPr>
                <w:sz w:val="18"/>
                <w:szCs w:val="18"/>
              </w:rPr>
              <w:t>0</w:t>
            </w:r>
          </w:p>
        </w:tc>
      </w:tr>
      <w:tr w14:paraId="22C03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73" w:type="dxa"/>
            <w:vMerge w:val="continue"/>
            <w:tcBorders>
              <w:top w:val="nil"/>
              <w:bottom w:val="nil"/>
            </w:tcBorders>
            <w:vAlign w:val="top"/>
          </w:tcPr>
          <w:p w14:paraId="77BD8D26">
            <w:pPr>
              <w:rPr>
                <w:rFonts w:ascii="Arial"/>
                <w:sz w:val="21"/>
              </w:rPr>
            </w:pPr>
          </w:p>
        </w:tc>
        <w:tc>
          <w:tcPr>
            <w:tcW w:w="3629" w:type="dxa"/>
            <w:vAlign w:val="top"/>
          </w:tcPr>
          <w:p w14:paraId="6E28FAC5">
            <w:pPr>
              <w:pStyle w:val="6"/>
              <w:spacing w:before="161" w:line="230" w:lineRule="auto"/>
              <w:ind w:left="27"/>
              <w:rPr>
                <w:sz w:val="18"/>
                <w:szCs w:val="18"/>
              </w:rPr>
            </w:pPr>
            <w:r>
              <w:rPr>
                <w:spacing w:val="14"/>
                <w:sz w:val="18"/>
                <w:szCs w:val="18"/>
              </w:rPr>
              <w:t>5.事业单位经营收入</w:t>
            </w:r>
          </w:p>
        </w:tc>
        <w:tc>
          <w:tcPr>
            <w:tcW w:w="3644" w:type="dxa"/>
            <w:vAlign w:val="top"/>
          </w:tcPr>
          <w:p w14:paraId="572C2048">
            <w:pPr>
              <w:pStyle w:val="6"/>
              <w:spacing w:before="179" w:line="190" w:lineRule="auto"/>
              <w:ind w:right="10"/>
              <w:jc w:val="right"/>
              <w:rPr>
                <w:sz w:val="18"/>
                <w:szCs w:val="18"/>
              </w:rPr>
            </w:pPr>
            <w:r>
              <w:rPr>
                <w:sz w:val="18"/>
                <w:szCs w:val="18"/>
              </w:rPr>
              <w:t>0</w:t>
            </w:r>
          </w:p>
        </w:tc>
      </w:tr>
      <w:tr w14:paraId="26B3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73" w:type="dxa"/>
            <w:vMerge w:val="continue"/>
            <w:tcBorders>
              <w:top w:val="nil"/>
              <w:bottom w:val="nil"/>
            </w:tcBorders>
            <w:vAlign w:val="top"/>
          </w:tcPr>
          <w:p w14:paraId="5A690549">
            <w:pPr>
              <w:rPr>
                <w:rFonts w:ascii="Arial"/>
                <w:sz w:val="21"/>
              </w:rPr>
            </w:pPr>
          </w:p>
        </w:tc>
        <w:tc>
          <w:tcPr>
            <w:tcW w:w="3629" w:type="dxa"/>
            <w:vAlign w:val="top"/>
          </w:tcPr>
          <w:p w14:paraId="76C1476C">
            <w:pPr>
              <w:pStyle w:val="6"/>
              <w:spacing w:before="166" w:line="230" w:lineRule="auto"/>
              <w:ind w:left="22"/>
              <w:rPr>
                <w:sz w:val="18"/>
                <w:szCs w:val="18"/>
              </w:rPr>
            </w:pPr>
            <w:r>
              <w:rPr>
                <w:spacing w:val="12"/>
                <w:sz w:val="18"/>
                <w:szCs w:val="18"/>
              </w:rPr>
              <w:t>6.其他收入</w:t>
            </w:r>
          </w:p>
        </w:tc>
        <w:tc>
          <w:tcPr>
            <w:tcW w:w="3644" w:type="dxa"/>
            <w:vAlign w:val="top"/>
          </w:tcPr>
          <w:p w14:paraId="54545DDA">
            <w:pPr>
              <w:pStyle w:val="6"/>
              <w:spacing w:before="184" w:line="190" w:lineRule="auto"/>
              <w:ind w:right="10"/>
              <w:jc w:val="right"/>
              <w:rPr>
                <w:sz w:val="18"/>
                <w:szCs w:val="18"/>
              </w:rPr>
            </w:pPr>
            <w:r>
              <w:rPr>
                <w:sz w:val="18"/>
                <w:szCs w:val="18"/>
              </w:rPr>
              <w:t>0</w:t>
            </w:r>
          </w:p>
        </w:tc>
      </w:tr>
      <w:tr w14:paraId="62F06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973" w:type="dxa"/>
            <w:vMerge w:val="continue"/>
            <w:tcBorders>
              <w:top w:val="nil"/>
              <w:bottom w:val="nil"/>
            </w:tcBorders>
            <w:vAlign w:val="top"/>
          </w:tcPr>
          <w:p w14:paraId="29D42950">
            <w:pPr>
              <w:rPr>
                <w:rFonts w:ascii="Arial"/>
                <w:sz w:val="21"/>
              </w:rPr>
            </w:pPr>
          </w:p>
        </w:tc>
        <w:tc>
          <w:tcPr>
            <w:tcW w:w="3629" w:type="dxa"/>
            <w:vAlign w:val="top"/>
          </w:tcPr>
          <w:p w14:paraId="0FFE6F58">
            <w:pPr>
              <w:pStyle w:val="6"/>
              <w:spacing w:before="171" w:line="230" w:lineRule="auto"/>
              <w:ind w:left="28"/>
              <w:rPr>
                <w:sz w:val="18"/>
                <w:szCs w:val="18"/>
              </w:rPr>
            </w:pPr>
            <w:r>
              <w:rPr>
                <w:spacing w:val="15"/>
                <w:sz w:val="18"/>
                <w:szCs w:val="18"/>
              </w:rPr>
              <w:t>7.用事业基金弥补收支差额</w:t>
            </w:r>
          </w:p>
        </w:tc>
        <w:tc>
          <w:tcPr>
            <w:tcW w:w="3644" w:type="dxa"/>
            <w:vAlign w:val="top"/>
          </w:tcPr>
          <w:p w14:paraId="600CD42C">
            <w:pPr>
              <w:pStyle w:val="6"/>
              <w:spacing w:before="189" w:line="190" w:lineRule="auto"/>
              <w:ind w:right="10"/>
              <w:jc w:val="right"/>
              <w:rPr>
                <w:sz w:val="18"/>
                <w:szCs w:val="18"/>
              </w:rPr>
            </w:pPr>
            <w:r>
              <w:rPr>
                <w:sz w:val="18"/>
                <w:szCs w:val="18"/>
              </w:rPr>
              <w:t>0</w:t>
            </w:r>
          </w:p>
        </w:tc>
      </w:tr>
      <w:tr w14:paraId="07F2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973" w:type="dxa"/>
            <w:vMerge w:val="continue"/>
            <w:tcBorders>
              <w:top w:val="nil"/>
              <w:bottom w:val="nil"/>
            </w:tcBorders>
            <w:vAlign w:val="top"/>
          </w:tcPr>
          <w:p w14:paraId="4BCED82C">
            <w:pPr>
              <w:rPr>
                <w:rFonts w:ascii="Arial"/>
                <w:sz w:val="21"/>
              </w:rPr>
            </w:pPr>
          </w:p>
        </w:tc>
        <w:tc>
          <w:tcPr>
            <w:tcW w:w="3629" w:type="dxa"/>
            <w:vAlign w:val="top"/>
          </w:tcPr>
          <w:p w14:paraId="23B1855C">
            <w:pPr>
              <w:pStyle w:val="6"/>
              <w:spacing w:before="166" w:line="230" w:lineRule="auto"/>
              <w:ind w:left="22"/>
              <w:rPr>
                <w:sz w:val="18"/>
                <w:szCs w:val="18"/>
              </w:rPr>
            </w:pPr>
            <w:r>
              <w:rPr>
                <w:spacing w:val="12"/>
                <w:sz w:val="18"/>
                <w:szCs w:val="18"/>
              </w:rPr>
              <w:t>8.上年结转</w:t>
            </w:r>
          </w:p>
        </w:tc>
        <w:tc>
          <w:tcPr>
            <w:tcW w:w="3644" w:type="dxa"/>
            <w:vAlign w:val="top"/>
          </w:tcPr>
          <w:p w14:paraId="35FC2633">
            <w:pPr>
              <w:pStyle w:val="6"/>
              <w:spacing w:before="184" w:line="190" w:lineRule="auto"/>
              <w:ind w:right="10"/>
              <w:jc w:val="right"/>
              <w:rPr>
                <w:sz w:val="18"/>
                <w:szCs w:val="18"/>
              </w:rPr>
            </w:pPr>
            <w:r>
              <w:rPr>
                <w:sz w:val="18"/>
                <w:szCs w:val="18"/>
              </w:rPr>
              <w:t>0</w:t>
            </w:r>
          </w:p>
        </w:tc>
      </w:tr>
      <w:tr w14:paraId="75293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73" w:type="dxa"/>
            <w:vMerge w:val="continue"/>
            <w:tcBorders>
              <w:top w:val="nil"/>
            </w:tcBorders>
            <w:vAlign w:val="top"/>
          </w:tcPr>
          <w:p w14:paraId="12520838">
            <w:pPr>
              <w:rPr>
                <w:rFonts w:ascii="Arial"/>
                <w:sz w:val="21"/>
              </w:rPr>
            </w:pPr>
          </w:p>
        </w:tc>
        <w:tc>
          <w:tcPr>
            <w:tcW w:w="3629" w:type="dxa"/>
            <w:vAlign w:val="top"/>
          </w:tcPr>
          <w:p w14:paraId="6A8C8A86">
            <w:pPr>
              <w:pStyle w:val="6"/>
              <w:spacing w:before="213" w:line="230" w:lineRule="auto"/>
              <w:ind w:left="223"/>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14A4C41B">
            <w:pPr>
              <w:pStyle w:val="6"/>
              <w:spacing w:before="246" w:line="190" w:lineRule="auto"/>
              <w:ind w:right="10"/>
              <w:jc w:val="right"/>
              <w:rPr>
                <w:sz w:val="18"/>
                <w:szCs w:val="18"/>
              </w:rPr>
            </w:pPr>
            <w:r>
              <w:rPr>
                <w:sz w:val="18"/>
                <w:szCs w:val="18"/>
              </w:rPr>
              <w:t>0</w:t>
            </w:r>
          </w:p>
        </w:tc>
      </w:tr>
    </w:tbl>
    <w:p w14:paraId="71F43144">
      <w:pPr>
        <w:spacing w:line="281" w:lineRule="auto"/>
        <w:rPr>
          <w:rFonts w:ascii="Arial"/>
          <w:sz w:val="21"/>
        </w:rPr>
      </w:pPr>
    </w:p>
    <w:p w14:paraId="48E4AF71">
      <w:pPr>
        <w:spacing w:line="281" w:lineRule="auto"/>
        <w:rPr>
          <w:rFonts w:ascii="Arial"/>
          <w:sz w:val="21"/>
        </w:rPr>
      </w:pPr>
    </w:p>
    <w:p w14:paraId="47AF917E">
      <w:pPr>
        <w:spacing w:line="282" w:lineRule="auto"/>
        <w:rPr>
          <w:rFonts w:ascii="Arial"/>
          <w:sz w:val="21"/>
        </w:rPr>
      </w:pPr>
    </w:p>
    <w:p w14:paraId="55181C7D">
      <w:pPr>
        <w:spacing w:line="282" w:lineRule="auto"/>
        <w:rPr>
          <w:rFonts w:ascii="Arial"/>
          <w:sz w:val="21"/>
        </w:rPr>
      </w:pPr>
    </w:p>
    <w:p w14:paraId="4372C2CD">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EAEAE"/>
          <w:spacing w:val="-10"/>
          <w:position w:val="-2"/>
          <w:sz w:val="49"/>
          <w:szCs w:val="49"/>
        </w:rPr>
        <w:t>项目支出明细测算</w:t>
      </w:r>
    </w:p>
    <w:p w14:paraId="655F0F7A">
      <w:pPr>
        <w:spacing w:before="79"/>
      </w:pPr>
    </w:p>
    <w:p w14:paraId="77E241E9">
      <w:pPr>
        <w:spacing w:before="79"/>
      </w:pPr>
    </w:p>
    <w:p w14:paraId="173B852A">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7A463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06F07A8B">
            <w:pPr>
              <w:pStyle w:val="6"/>
              <w:spacing w:before="76" w:line="228" w:lineRule="auto"/>
              <w:ind w:left="726"/>
              <w:rPr>
                <w:sz w:val="19"/>
                <w:szCs w:val="19"/>
              </w:rPr>
            </w:pPr>
            <w:r>
              <w:rPr>
                <w:spacing w:val="12"/>
                <w:sz w:val="19"/>
                <w:szCs w:val="19"/>
              </w:rPr>
              <w:t>经济科目</w:t>
            </w:r>
          </w:p>
        </w:tc>
        <w:tc>
          <w:tcPr>
            <w:tcW w:w="2253" w:type="dxa"/>
            <w:vAlign w:val="top"/>
          </w:tcPr>
          <w:p w14:paraId="71F75745">
            <w:pPr>
              <w:pStyle w:val="6"/>
              <w:spacing w:before="76" w:line="229" w:lineRule="auto"/>
              <w:ind w:left="931"/>
              <w:rPr>
                <w:sz w:val="19"/>
                <w:szCs w:val="19"/>
              </w:rPr>
            </w:pPr>
            <w:r>
              <w:rPr>
                <w:spacing w:val="6"/>
                <w:sz w:val="19"/>
                <w:szCs w:val="19"/>
              </w:rPr>
              <w:t>金额</w:t>
            </w:r>
          </w:p>
        </w:tc>
        <w:tc>
          <w:tcPr>
            <w:tcW w:w="2254" w:type="dxa"/>
            <w:vAlign w:val="top"/>
          </w:tcPr>
          <w:p w14:paraId="03395663">
            <w:pPr>
              <w:pStyle w:val="6"/>
              <w:spacing w:before="76" w:line="228" w:lineRule="auto"/>
              <w:ind w:left="408"/>
              <w:rPr>
                <w:sz w:val="19"/>
                <w:szCs w:val="19"/>
              </w:rPr>
            </w:pPr>
            <w:r>
              <w:rPr>
                <w:spacing w:val="15"/>
                <w:sz w:val="19"/>
                <w:szCs w:val="19"/>
              </w:rPr>
              <w:t>测算依据及说明</w:t>
            </w:r>
          </w:p>
        </w:tc>
        <w:tc>
          <w:tcPr>
            <w:tcW w:w="2260" w:type="dxa"/>
            <w:vAlign w:val="top"/>
          </w:tcPr>
          <w:p w14:paraId="730181E8">
            <w:pPr>
              <w:pStyle w:val="6"/>
              <w:spacing w:before="77" w:line="229" w:lineRule="auto"/>
              <w:ind w:left="939"/>
              <w:rPr>
                <w:sz w:val="19"/>
                <w:szCs w:val="19"/>
              </w:rPr>
            </w:pPr>
            <w:r>
              <w:rPr>
                <w:spacing w:val="6"/>
                <w:sz w:val="19"/>
                <w:szCs w:val="19"/>
              </w:rPr>
              <w:t>备注</w:t>
            </w:r>
          </w:p>
        </w:tc>
      </w:tr>
      <w:tr w14:paraId="6302D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2" w:hRule="atLeast"/>
        </w:trPr>
        <w:tc>
          <w:tcPr>
            <w:tcW w:w="2260" w:type="dxa"/>
            <w:vAlign w:val="top"/>
          </w:tcPr>
          <w:p w14:paraId="3591BD41">
            <w:pPr>
              <w:pStyle w:val="6"/>
              <w:spacing w:before="73" w:line="230" w:lineRule="auto"/>
              <w:ind w:left="56"/>
              <w:rPr>
                <w:sz w:val="18"/>
                <w:szCs w:val="18"/>
              </w:rPr>
            </w:pPr>
            <w:r>
              <w:rPr>
                <w:spacing w:val="15"/>
                <w:sz w:val="18"/>
                <w:szCs w:val="18"/>
              </w:rPr>
              <w:t>委托业务费</w:t>
            </w:r>
          </w:p>
        </w:tc>
        <w:tc>
          <w:tcPr>
            <w:tcW w:w="2253" w:type="dxa"/>
            <w:vAlign w:val="top"/>
          </w:tcPr>
          <w:p w14:paraId="5D3DB8BD">
            <w:pPr>
              <w:spacing w:before="104" w:line="196" w:lineRule="auto"/>
              <w:ind w:left="13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1230100.00</w:t>
            </w:r>
          </w:p>
        </w:tc>
        <w:tc>
          <w:tcPr>
            <w:tcW w:w="2254" w:type="dxa"/>
            <w:vAlign w:val="top"/>
          </w:tcPr>
          <w:p w14:paraId="4191BD03">
            <w:pPr>
              <w:pStyle w:val="6"/>
              <w:tabs>
                <w:tab w:val="left" w:pos="192"/>
              </w:tabs>
              <w:spacing w:before="87" w:line="314" w:lineRule="auto"/>
              <w:ind w:left="55" w:right="94" w:firstLine="30"/>
              <w:jc w:val="right"/>
              <w:rPr>
                <w:sz w:val="18"/>
                <w:szCs w:val="18"/>
              </w:rPr>
            </w:pPr>
            <w:r>
              <w:rPr>
                <w:rFonts w:ascii="Times New Roman" w:hAnsi="Times New Roman" w:eastAsia="Times New Roman" w:cs="Times New Roman"/>
                <w:spacing w:val="10"/>
                <w:sz w:val="18"/>
                <w:szCs w:val="18"/>
              </w:rPr>
              <w:t>1.</w:t>
            </w:r>
            <w:r>
              <w:rPr>
                <w:spacing w:val="10"/>
                <w:sz w:val="18"/>
                <w:szCs w:val="18"/>
              </w:rPr>
              <w:t>社区工作者意外伤害保</w:t>
            </w:r>
            <w:r>
              <w:rPr>
                <w:spacing w:val="2"/>
                <w:sz w:val="18"/>
                <w:szCs w:val="18"/>
              </w:rPr>
              <w:t xml:space="preserve"> </w:t>
            </w:r>
            <w:r>
              <w:rPr>
                <w:spacing w:val="10"/>
                <w:sz w:val="18"/>
                <w:szCs w:val="18"/>
              </w:rPr>
              <w:t>险，按照全区在社区工作</w:t>
            </w:r>
            <w:r>
              <w:rPr>
                <w:spacing w:val="3"/>
                <w:sz w:val="18"/>
                <w:szCs w:val="18"/>
              </w:rPr>
              <w:t xml:space="preserve"> </w:t>
            </w:r>
            <w:r>
              <w:rPr>
                <w:spacing w:val="5"/>
                <w:sz w:val="18"/>
                <w:szCs w:val="18"/>
              </w:rPr>
              <w:t>的人员</w:t>
            </w:r>
            <w:r>
              <w:rPr>
                <w:spacing w:val="50"/>
                <w:sz w:val="18"/>
                <w:szCs w:val="18"/>
              </w:rPr>
              <w:t xml:space="preserve"> </w:t>
            </w:r>
            <w:r>
              <w:rPr>
                <w:spacing w:val="5"/>
                <w:sz w:val="18"/>
                <w:szCs w:val="18"/>
              </w:rPr>
              <w:t>(</w:t>
            </w:r>
            <w:r>
              <w:rPr>
                <w:rFonts w:ascii="Times New Roman" w:hAnsi="Times New Roman" w:eastAsia="Times New Roman" w:cs="Times New Roman"/>
                <w:spacing w:val="5"/>
                <w:sz w:val="18"/>
                <w:szCs w:val="18"/>
              </w:rPr>
              <w:t>2301</w:t>
            </w:r>
            <w:r>
              <w:rPr>
                <w:spacing w:val="5"/>
                <w:sz w:val="18"/>
                <w:szCs w:val="18"/>
              </w:rPr>
              <w:t>人，社区安</w:t>
            </w:r>
            <w:r>
              <w:rPr>
                <w:sz w:val="18"/>
                <w:szCs w:val="18"/>
              </w:rPr>
              <w:t xml:space="preserve"> </w:t>
            </w:r>
            <w:r>
              <w:rPr>
                <w:spacing w:val="4"/>
                <w:sz w:val="18"/>
                <w:szCs w:val="18"/>
              </w:rPr>
              <w:t>保队员除外)</w:t>
            </w:r>
            <w:r>
              <w:rPr>
                <w:spacing w:val="26"/>
                <w:sz w:val="18"/>
                <w:szCs w:val="18"/>
              </w:rPr>
              <w:t xml:space="preserve"> </w:t>
            </w:r>
            <w:r>
              <w:rPr>
                <w:spacing w:val="4"/>
                <w:sz w:val="18"/>
                <w:szCs w:val="18"/>
              </w:rPr>
              <w:t>，每人</w:t>
            </w:r>
            <w:r>
              <w:rPr>
                <w:spacing w:val="28"/>
                <w:sz w:val="18"/>
                <w:szCs w:val="18"/>
              </w:rPr>
              <w:t xml:space="preserve"> </w:t>
            </w:r>
            <w:r>
              <w:rPr>
                <w:rFonts w:ascii="Times New Roman" w:hAnsi="Times New Roman" w:eastAsia="Times New Roman" w:cs="Times New Roman"/>
                <w:spacing w:val="4"/>
                <w:sz w:val="18"/>
                <w:szCs w:val="18"/>
              </w:rPr>
              <w:t>100</w:t>
            </w:r>
            <w:r>
              <w:rPr>
                <w:rFonts w:ascii="Times New Roman" w:hAnsi="Times New Roman" w:eastAsia="Times New Roman" w:cs="Times New Roman"/>
                <w:sz w:val="18"/>
                <w:szCs w:val="18"/>
              </w:rPr>
              <w:t xml:space="preserve"> </w:t>
            </w:r>
            <w:r>
              <w:rPr>
                <w:spacing w:val="10"/>
                <w:sz w:val="18"/>
                <w:szCs w:val="18"/>
              </w:rPr>
              <w:t>元的标准，购买的意外伤</w:t>
            </w:r>
            <w:r>
              <w:rPr>
                <w:spacing w:val="3"/>
                <w:sz w:val="18"/>
                <w:szCs w:val="18"/>
              </w:rPr>
              <w:t xml:space="preserve"> </w:t>
            </w:r>
            <w:r>
              <w:rPr>
                <w:spacing w:val="7"/>
                <w:sz w:val="18"/>
                <w:szCs w:val="18"/>
              </w:rPr>
              <w:t xml:space="preserve">害险，每年共计 </w:t>
            </w:r>
            <w:r>
              <w:rPr>
                <w:rFonts w:ascii="Times New Roman" w:hAnsi="Times New Roman" w:eastAsia="Times New Roman" w:cs="Times New Roman"/>
                <w:spacing w:val="7"/>
                <w:sz w:val="18"/>
                <w:szCs w:val="18"/>
              </w:rPr>
              <w:t>23.01</w:t>
            </w:r>
            <w:r>
              <w:rPr>
                <w:rFonts w:ascii="Times New Roman" w:hAnsi="Times New Roman" w:eastAsia="Times New Roman" w:cs="Times New Roman"/>
                <w:spacing w:val="15"/>
                <w:w w:val="101"/>
                <w:sz w:val="18"/>
                <w:szCs w:val="18"/>
              </w:rPr>
              <w:t xml:space="preserve"> </w:t>
            </w:r>
            <w:r>
              <w:rPr>
                <w:spacing w:val="7"/>
                <w:sz w:val="18"/>
                <w:szCs w:val="18"/>
              </w:rPr>
              <w:t>万</w:t>
            </w:r>
            <w:r>
              <w:rPr>
                <w:sz w:val="18"/>
                <w:szCs w:val="18"/>
              </w:rPr>
              <w:t xml:space="preserve"> </w:t>
            </w:r>
            <w:r>
              <w:rPr>
                <w:spacing w:val="8"/>
                <w:sz w:val="18"/>
                <w:szCs w:val="18"/>
              </w:rPr>
              <w:t>元。</w:t>
            </w:r>
            <w:r>
              <w:rPr>
                <w:rFonts w:ascii="Times New Roman" w:hAnsi="Times New Roman" w:eastAsia="Times New Roman" w:cs="Times New Roman"/>
                <w:spacing w:val="8"/>
                <w:sz w:val="18"/>
                <w:szCs w:val="18"/>
              </w:rPr>
              <w:t>2.</w:t>
            </w:r>
            <w:r>
              <w:rPr>
                <w:spacing w:val="8"/>
                <w:sz w:val="18"/>
                <w:szCs w:val="18"/>
              </w:rPr>
              <w:t>居民家庭火灾</w:t>
            </w:r>
            <w:r>
              <w:rPr>
                <w:spacing w:val="55"/>
                <w:sz w:val="18"/>
                <w:szCs w:val="18"/>
              </w:rPr>
              <w:t xml:space="preserve"> </w:t>
            </w:r>
            <w:r>
              <w:rPr>
                <w:spacing w:val="8"/>
                <w:sz w:val="18"/>
                <w:szCs w:val="18"/>
              </w:rPr>
              <w:t>(爆</w:t>
            </w:r>
            <w:r>
              <w:rPr>
                <w:sz w:val="18"/>
                <w:szCs w:val="18"/>
              </w:rPr>
              <w:t xml:space="preserve"> </w:t>
            </w:r>
            <w:r>
              <w:rPr>
                <w:spacing w:val="12"/>
                <w:sz w:val="18"/>
                <w:szCs w:val="18"/>
              </w:rPr>
              <w:t>炸)</w:t>
            </w:r>
            <w:r>
              <w:rPr>
                <w:spacing w:val="34"/>
                <w:sz w:val="18"/>
                <w:szCs w:val="18"/>
              </w:rPr>
              <w:t xml:space="preserve"> </w:t>
            </w:r>
            <w:r>
              <w:rPr>
                <w:spacing w:val="12"/>
                <w:sz w:val="18"/>
                <w:szCs w:val="18"/>
              </w:rPr>
              <w:t>保险，按照全区</w:t>
            </w:r>
            <w:r>
              <w:rPr>
                <w:spacing w:val="24"/>
                <w:sz w:val="18"/>
                <w:szCs w:val="18"/>
              </w:rPr>
              <w:t xml:space="preserve"> </w:t>
            </w:r>
            <w:r>
              <w:rPr>
                <w:rFonts w:ascii="Times New Roman" w:hAnsi="Times New Roman" w:eastAsia="Times New Roman" w:cs="Times New Roman"/>
                <w:spacing w:val="12"/>
                <w:sz w:val="18"/>
                <w:szCs w:val="18"/>
              </w:rPr>
              <w:t>25</w:t>
            </w:r>
            <w:r>
              <w:rPr>
                <w:rFonts w:ascii="Times New Roman" w:hAnsi="Times New Roman" w:eastAsia="Times New Roman" w:cs="Times New Roman"/>
                <w:sz w:val="18"/>
                <w:szCs w:val="18"/>
              </w:rPr>
              <w:t xml:space="preserve"> </w:t>
            </w:r>
            <w:r>
              <w:rPr>
                <w:spacing w:val="5"/>
                <w:sz w:val="18"/>
                <w:szCs w:val="18"/>
              </w:rPr>
              <w:t xml:space="preserve">万户、每户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13"/>
                <w:sz w:val="18"/>
                <w:szCs w:val="18"/>
              </w:rPr>
              <w:t xml:space="preserve"> </w:t>
            </w:r>
            <w:r>
              <w:rPr>
                <w:spacing w:val="5"/>
                <w:sz w:val="18"/>
                <w:szCs w:val="18"/>
              </w:rPr>
              <w:t>元的标准，</w:t>
            </w:r>
            <w:r>
              <w:rPr>
                <w:sz w:val="18"/>
                <w:szCs w:val="18"/>
              </w:rPr>
              <w:t xml:space="preserve"> </w:t>
            </w:r>
            <w:r>
              <w:rPr>
                <w:spacing w:val="9"/>
                <w:sz w:val="18"/>
                <w:szCs w:val="18"/>
              </w:rPr>
              <w:t>共计</w:t>
            </w:r>
            <w:r>
              <w:rPr>
                <w:spacing w:val="33"/>
                <w:sz w:val="18"/>
                <w:szCs w:val="18"/>
              </w:rPr>
              <w:t xml:space="preserve"> </w:t>
            </w:r>
            <w:r>
              <w:rPr>
                <w:rFonts w:ascii="Times New Roman" w:hAnsi="Times New Roman" w:eastAsia="Times New Roman" w:cs="Times New Roman"/>
                <w:spacing w:val="9"/>
                <w:sz w:val="18"/>
                <w:szCs w:val="18"/>
              </w:rPr>
              <w:t>75</w:t>
            </w:r>
            <w:r>
              <w:rPr>
                <w:rFonts w:ascii="Times New Roman" w:hAnsi="Times New Roman" w:eastAsia="Times New Roman" w:cs="Times New Roman"/>
                <w:spacing w:val="24"/>
                <w:sz w:val="18"/>
                <w:szCs w:val="18"/>
              </w:rPr>
              <w:t xml:space="preserve"> </w:t>
            </w:r>
            <w:r>
              <w:rPr>
                <w:spacing w:val="9"/>
                <w:sz w:val="18"/>
                <w:szCs w:val="18"/>
              </w:rPr>
              <w:t>万元，为全区居</w:t>
            </w:r>
            <w:r>
              <w:rPr>
                <w:sz w:val="18"/>
                <w:szCs w:val="18"/>
              </w:rPr>
              <w:t xml:space="preserve"> </w:t>
            </w:r>
            <w:r>
              <w:rPr>
                <w:spacing w:val="5"/>
                <w:sz w:val="18"/>
                <w:szCs w:val="18"/>
              </w:rPr>
              <w:t>民户</w:t>
            </w:r>
            <w:r>
              <w:rPr>
                <w:spacing w:val="56"/>
                <w:sz w:val="18"/>
                <w:szCs w:val="18"/>
              </w:rPr>
              <w:t xml:space="preserve"> </w:t>
            </w:r>
            <w:r>
              <w:rPr>
                <w:spacing w:val="5"/>
                <w:sz w:val="18"/>
                <w:szCs w:val="18"/>
              </w:rPr>
              <w:t>(住在本辖区、户籍</w:t>
            </w:r>
            <w:r>
              <w:rPr>
                <w:sz w:val="18"/>
                <w:szCs w:val="18"/>
              </w:rPr>
              <w:t xml:space="preserve"> </w:t>
            </w:r>
            <w:r>
              <w:rPr>
                <w:spacing w:val="-1"/>
                <w:sz w:val="18"/>
                <w:szCs w:val="18"/>
              </w:rPr>
              <w:t>为本市 的居</w:t>
            </w:r>
            <w:r>
              <w:rPr>
                <w:spacing w:val="23"/>
                <w:sz w:val="18"/>
                <w:szCs w:val="18"/>
              </w:rPr>
              <w:t xml:space="preserve"> </w:t>
            </w:r>
            <w:r>
              <w:rPr>
                <w:spacing w:val="-1"/>
                <w:sz w:val="18"/>
                <w:szCs w:val="18"/>
              </w:rPr>
              <w:t>民 )</w:t>
            </w:r>
            <w:r>
              <w:rPr>
                <w:spacing w:val="17"/>
                <w:sz w:val="18"/>
                <w:szCs w:val="18"/>
              </w:rPr>
              <w:t xml:space="preserve"> </w:t>
            </w:r>
            <w:r>
              <w:rPr>
                <w:spacing w:val="-1"/>
                <w:sz w:val="18"/>
                <w:szCs w:val="18"/>
              </w:rPr>
              <w:t>因火灾</w:t>
            </w:r>
            <w:r>
              <w:rPr>
                <w:sz w:val="18"/>
                <w:szCs w:val="18"/>
              </w:rPr>
              <w:t xml:space="preserve"> </w:t>
            </w:r>
            <w:r>
              <w:rPr>
                <w:sz w:val="18"/>
                <w:szCs w:val="18"/>
              </w:rPr>
              <w:tab/>
            </w:r>
            <w:r>
              <w:rPr>
                <w:spacing w:val="5"/>
                <w:sz w:val="18"/>
                <w:szCs w:val="18"/>
              </w:rPr>
              <w:t xml:space="preserve">(爆炸) 事故导致房屋受 </w:t>
            </w:r>
            <w:r>
              <w:rPr>
                <w:spacing w:val="10"/>
                <w:sz w:val="18"/>
                <w:szCs w:val="18"/>
              </w:rPr>
              <w:t>损、居民死亡、残疾的，</w:t>
            </w:r>
            <w:r>
              <w:rPr>
                <w:spacing w:val="8"/>
                <w:sz w:val="18"/>
                <w:szCs w:val="18"/>
              </w:rPr>
              <w:t xml:space="preserve"> </w:t>
            </w:r>
            <w:r>
              <w:rPr>
                <w:spacing w:val="12"/>
                <w:sz w:val="18"/>
                <w:szCs w:val="18"/>
              </w:rPr>
              <w:t>进行购买。</w:t>
            </w:r>
            <w:r>
              <w:rPr>
                <w:rFonts w:ascii="Times New Roman" w:hAnsi="Times New Roman" w:eastAsia="Times New Roman" w:cs="Times New Roman"/>
                <w:spacing w:val="12"/>
                <w:sz w:val="18"/>
                <w:szCs w:val="18"/>
              </w:rPr>
              <w:t>3.</w:t>
            </w:r>
            <w:r>
              <w:rPr>
                <w:spacing w:val="12"/>
                <w:sz w:val="18"/>
                <w:szCs w:val="18"/>
              </w:rPr>
              <w:t>居民家庭财</w:t>
            </w:r>
          </w:p>
          <w:p w14:paraId="04F1A69D">
            <w:pPr>
              <w:pStyle w:val="6"/>
              <w:spacing w:before="26" w:line="313" w:lineRule="auto"/>
              <w:ind w:left="55" w:right="26"/>
              <w:jc w:val="both"/>
              <w:rPr>
                <w:sz w:val="18"/>
                <w:szCs w:val="18"/>
              </w:rPr>
            </w:pPr>
            <w:r>
              <w:rPr>
                <w:spacing w:val="2"/>
                <w:sz w:val="18"/>
                <w:szCs w:val="18"/>
              </w:rPr>
              <w:t xml:space="preserve">产盗抢保险，按照全区 </w:t>
            </w:r>
            <w:r>
              <w:rPr>
                <w:rFonts w:ascii="Times New Roman" w:hAnsi="Times New Roman" w:eastAsia="Times New Roman" w:cs="Times New Roman"/>
                <w:spacing w:val="2"/>
                <w:sz w:val="18"/>
                <w:szCs w:val="18"/>
              </w:rPr>
              <w:t xml:space="preserve">25  </w:t>
            </w:r>
            <w:r>
              <w:rPr>
                <w:spacing w:val="8"/>
                <w:sz w:val="18"/>
                <w:szCs w:val="18"/>
              </w:rPr>
              <w:t>万户、每户</w:t>
            </w:r>
            <w:r>
              <w:rPr>
                <w:spacing w:val="32"/>
                <w:sz w:val="18"/>
                <w:szCs w:val="18"/>
              </w:rPr>
              <w:t xml:space="preserve"> </w:t>
            </w:r>
            <w:r>
              <w:rPr>
                <w:rFonts w:ascii="Times New Roman" w:hAnsi="Times New Roman" w:eastAsia="Times New Roman" w:cs="Times New Roman"/>
                <w:spacing w:val="8"/>
                <w:sz w:val="18"/>
                <w:szCs w:val="18"/>
              </w:rPr>
              <w:t xml:space="preserve">1 </w:t>
            </w:r>
            <w:r>
              <w:rPr>
                <w:spacing w:val="8"/>
                <w:sz w:val="18"/>
                <w:szCs w:val="18"/>
              </w:rPr>
              <w:t>元的标准，</w:t>
            </w:r>
            <w:r>
              <w:rPr>
                <w:sz w:val="18"/>
                <w:szCs w:val="18"/>
              </w:rPr>
              <w:t xml:space="preserve"> </w:t>
            </w:r>
            <w:r>
              <w:rPr>
                <w:spacing w:val="11"/>
                <w:sz w:val="18"/>
                <w:szCs w:val="18"/>
              </w:rPr>
              <w:t xml:space="preserve">共计 </w:t>
            </w:r>
            <w:r>
              <w:rPr>
                <w:rFonts w:ascii="Times New Roman" w:hAnsi="Times New Roman" w:eastAsia="Times New Roman" w:cs="Times New Roman"/>
                <w:spacing w:val="11"/>
                <w:sz w:val="18"/>
                <w:szCs w:val="18"/>
              </w:rPr>
              <w:t>25</w:t>
            </w:r>
            <w:r>
              <w:rPr>
                <w:rFonts w:ascii="Times New Roman" w:hAnsi="Times New Roman" w:eastAsia="Times New Roman" w:cs="Times New Roman"/>
                <w:spacing w:val="23"/>
                <w:sz w:val="18"/>
                <w:szCs w:val="18"/>
              </w:rPr>
              <w:t xml:space="preserve"> </w:t>
            </w:r>
            <w:r>
              <w:rPr>
                <w:spacing w:val="11"/>
                <w:sz w:val="18"/>
                <w:szCs w:val="18"/>
              </w:rPr>
              <w:t>万元，为全区居</w:t>
            </w:r>
            <w:r>
              <w:rPr>
                <w:sz w:val="18"/>
                <w:szCs w:val="18"/>
              </w:rPr>
              <w:t xml:space="preserve">  </w:t>
            </w:r>
            <w:r>
              <w:rPr>
                <w:spacing w:val="10"/>
                <w:sz w:val="18"/>
                <w:szCs w:val="18"/>
              </w:rPr>
              <w:t>民家庭中存放的电视、冰</w:t>
            </w:r>
            <w:r>
              <w:rPr>
                <w:spacing w:val="1"/>
                <w:sz w:val="18"/>
                <w:szCs w:val="18"/>
              </w:rPr>
              <w:t xml:space="preserve">  </w:t>
            </w:r>
            <w:r>
              <w:rPr>
                <w:spacing w:val="-3"/>
                <w:sz w:val="18"/>
                <w:szCs w:val="18"/>
              </w:rPr>
              <w:t>箱、电脑、</w:t>
            </w:r>
            <w:r>
              <w:rPr>
                <w:spacing w:val="44"/>
                <w:sz w:val="18"/>
                <w:szCs w:val="18"/>
              </w:rPr>
              <w:t xml:space="preserve"> </w:t>
            </w:r>
            <w:r>
              <w:rPr>
                <w:spacing w:val="-3"/>
                <w:sz w:val="18"/>
                <w:szCs w:val="18"/>
              </w:rPr>
              <w:t>(含便携式) 、</w:t>
            </w:r>
            <w:r>
              <w:rPr>
                <w:sz w:val="18"/>
                <w:szCs w:val="18"/>
              </w:rPr>
              <w:t xml:space="preserve"> </w:t>
            </w:r>
            <w:r>
              <w:rPr>
                <w:spacing w:val="15"/>
                <w:sz w:val="18"/>
                <w:szCs w:val="18"/>
              </w:rPr>
              <w:t>摄像机、照相机、手机、</w:t>
            </w:r>
            <w:r>
              <w:rPr>
                <w:spacing w:val="6"/>
                <w:sz w:val="18"/>
                <w:szCs w:val="18"/>
              </w:rPr>
              <w:t xml:space="preserve"> </w:t>
            </w:r>
            <w:r>
              <w:rPr>
                <w:spacing w:val="14"/>
                <w:sz w:val="18"/>
                <w:szCs w:val="18"/>
              </w:rPr>
              <w:t>家具及其他生活用</w:t>
            </w:r>
            <w:r>
              <w:rPr>
                <w:spacing w:val="53"/>
                <w:sz w:val="18"/>
                <w:szCs w:val="18"/>
              </w:rPr>
              <w:t xml:space="preserve"> </w:t>
            </w:r>
            <w:r>
              <w:rPr>
                <w:spacing w:val="14"/>
                <w:sz w:val="18"/>
                <w:szCs w:val="18"/>
              </w:rPr>
              <w:t>品以</w:t>
            </w:r>
            <w:r>
              <w:rPr>
                <w:sz w:val="18"/>
                <w:szCs w:val="18"/>
              </w:rPr>
              <w:t xml:space="preserve">  </w:t>
            </w:r>
            <w:r>
              <w:rPr>
                <w:spacing w:val="27"/>
                <w:sz w:val="18"/>
                <w:szCs w:val="18"/>
              </w:rPr>
              <w:t>及公安机关认定的被盗</w:t>
            </w:r>
            <w:r>
              <w:rPr>
                <w:sz w:val="18"/>
                <w:szCs w:val="18"/>
              </w:rPr>
              <w:t xml:space="preserve">  </w:t>
            </w:r>
            <w:r>
              <w:rPr>
                <w:spacing w:val="-1"/>
                <w:sz w:val="18"/>
                <w:szCs w:val="18"/>
              </w:rPr>
              <w:t>抢物 品</w:t>
            </w:r>
            <w:r>
              <w:rPr>
                <w:spacing w:val="21"/>
                <w:sz w:val="18"/>
                <w:szCs w:val="18"/>
              </w:rPr>
              <w:t xml:space="preserve"> </w:t>
            </w:r>
            <w:r>
              <w:rPr>
                <w:spacing w:val="-1"/>
                <w:sz w:val="18"/>
                <w:szCs w:val="18"/>
              </w:rPr>
              <w:t>，进行</w:t>
            </w:r>
            <w:r>
              <w:rPr>
                <w:spacing w:val="17"/>
                <w:sz w:val="18"/>
                <w:szCs w:val="18"/>
              </w:rPr>
              <w:t xml:space="preserve"> </w:t>
            </w:r>
            <w:r>
              <w:rPr>
                <w:spacing w:val="-1"/>
                <w:sz w:val="18"/>
                <w:szCs w:val="18"/>
              </w:rPr>
              <w:t>的财产理</w:t>
            </w:r>
            <w:r>
              <w:rPr>
                <w:sz w:val="18"/>
                <w:szCs w:val="18"/>
              </w:rPr>
              <w:t xml:space="preserve"> </w:t>
            </w:r>
            <w:r>
              <w:rPr>
                <w:spacing w:val="1"/>
                <w:sz w:val="18"/>
                <w:szCs w:val="18"/>
              </w:rPr>
              <w:t>赔。</w:t>
            </w:r>
          </w:p>
        </w:tc>
        <w:tc>
          <w:tcPr>
            <w:tcW w:w="2260" w:type="dxa"/>
            <w:vAlign w:val="top"/>
          </w:tcPr>
          <w:p w14:paraId="71D97811">
            <w:pPr>
              <w:rPr>
                <w:rFonts w:ascii="Arial"/>
                <w:sz w:val="21"/>
              </w:rPr>
            </w:pPr>
          </w:p>
        </w:tc>
      </w:tr>
    </w:tbl>
    <w:p w14:paraId="7B25E20E">
      <w:pPr>
        <w:rPr>
          <w:rFonts w:ascii="Arial"/>
          <w:sz w:val="21"/>
        </w:rPr>
      </w:pPr>
    </w:p>
    <w:p w14:paraId="0F881245">
      <w:pPr>
        <w:rPr>
          <w:rFonts w:ascii="Arial" w:hAnsi="Arial" w:eastAsia="Arial" w:cs="Arial"/>
          <w:sz w:val="21"/>
          <w:szCs w:val="21"/>
        </w:rPr>
        <w:sectPr>
          <w:pgSz w:w="11906" w:h="16840"/>
          <w:pgMar w:top="1431" w:right="1480" w:bottom="0" w:left="1173" w:header="0" w:footer="0" w:gutter="0"/>
          <w:cols w:space="720" w:num="1"/>
        </w:sectPr>
      </w:pPr>
    </w:p>
    <w:p w14:paraId="47657E79">
      <w:pPr>
        <w:spacing w:before="416" w:line="500"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095A3E6F">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31896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76381581">
            <w:pPr>
              <w:pStyle w:val="6"/>
              <w:spacing w:before="75" w:line="226" w:lineRule="auto"/>
              <w:ind w:left="1096"/>
              <w:rPr>
                <w:sz w:val="19"/>
                <w:szCs w:val="19"/>
              </w:rPr>
            </w:pPr>
            <w:r>
              <w:rPr>
                <w:spacing w:val="13"/>
                <w:sz w:val="19"/>
                <w:szCs w:val="19"/>
              </w:rPr>
              <w:t>采购品名</w:t>
            </w:r>
          </w:p>
        </w:tc>
        <w:tc>
          <w:tcPr>
            <w:tcW w:w="3005" w:type="dxa"/>
            <w:vAlign w:val="top"/>
          </w:tcPr>
          <w:p w14:paraId="2A49B5DF">
            <w:pPr>
              <w:pStyle w:val="6"/>
              <w:spacing w:before="75" w:line="226" w:lineRule="auto"/>
              <w:ind w:left="1093"/>
              <w:rPr>
                <w:sz w:val="19"/>
                <w:szCs w:val="19"/>
              </w:rPr>
            </w:pPr>
            <w:r>
              <w:rPr>
                <w:spacing w:val="13"/>
                <w:sz w:val="19"/>
                <w:szCs w:val="19"/>
              </w:rPr>
              <w:t>采购数量</w:t>
            </w:r>
          </w:p>
        </w:tc>
        <w:tc>
          <w:tcPr>
            <w:tcW w:w="3013" w:type="dxa"/>
            <w:vAlign w:val="top"/>
          </w:tcPr>
          <w:p w14:paraId="22C7C226">
            <w:pPr>
              <w:pStyle w:val="6"/>
              <w:spacing w:before="75" w:line="226" w:lineRule="auto"/>
              <w:ind w:left="1312"/>
              <w:rPr>
                <w:sz w:val="19"/>
                <w:szCs w:val="19"/>
              </w:rPr>
            </w:pPr>
            <w:r>
              <w:rPr>
                <w:spacing w:val="6"/>
                <w:sz w:val="19"/>
                <w:szCs w:val="19"/>
              </w:rPr>
              <w:t>金额</w:t>
            </w:r>
          </w:p>
        </w:tc>
      </w:tr>
      <w:tr w14:paraId="1E24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5BDB19B6">
            <w:pPr>
              <w:rPr>
                <w:rFonts w:ascii="Arial"/>
                <w:sz w:val="21"/>
              </w:rPr>
            </w:pPr>
          </w:p>
        </w:tc>
        <w:tc>
          <w:tcPr>
            <w:tcW w:w="3005" w:type="dxa"/>
            <w:vAlign w:val="top"/>
          </w:tcPr>
          <w:p w14:paraId="3B16CBA1">
            <w:pPr>
              <w:rPr>
                <w:rFonts w:ascii="Arial"/>
                <w:sz w:val="21"/>
              </w:rPr>
            </w:pPr>
          </w:p>
        </w:tc>
        <w:tc>
          <w:tcPr>
            <w:tcW w:w="3013" w:type="dxa"/>
            <w:vAlign w:val="top"/>
          </w:tcPr>
          <w:p w14:paraId="406E3A53">
            <w:pPr>
              <w:rPr>
                <w:rFonts w:ascii="Arial"/>
                <w:sz w:val="21"/>
              </w:rPr>
            </w:pPr>
          </w:p>
        </w:tc>
      </w:tr>
    </w:tbl>
    <w:p w14:paraId="69E8CF3C">
      <w:pPr>
        <w:spacing w:line="251" w:lineRule="auto"/>
        <w:rPr>
          <w:rFonts w:ascii="Arial"/>
          <w:sz w:val="21"/>
        </w:rPr>
      </w:pPr>
    </w:p>
    <w:p w14:paraId="1010E645">
      <w:pPr>
        <w:spacing w:line="251" w:lineRule="auto"/>
        <w:rPr>
          <w:rFonts w:ascii="Arial"/>
          <w:sz w:val="21"/>
        </w:rPr>
      </w:pPr>
    </w:p>
    <w:p w14:paraId="63144EBA">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08080"/>
          <w:spacing w:val="-9"/>
          <w:position w:val="-2"/>
          <w:sz w:val="49"/>
          <w:szCs w:val="49"/>
        </w:rPr>
        <w:t>项目绩效总目标</w:t>
      </w:r>
    </w:p>
    <w:p w14:paraId="1CB4B105">
      <w:pPr>
        <w:spacing w:before="87"/>
      </w:pPr>
    </w:p>
    <w:p w14:paraId="7254E00E">
      <w:pPr>
        <w:spacing w:before="86"/>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31F441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993" w:hRule="atLeast"/>
        </w:trPr>
        <w:tc>
          <w:tcPr>
            <w:tcW w:w="9246" w:type="dxa"/>
            <w:vAlign w:val="top"/>
          </w:tcPr>
          <w:p w14:paraId="56A703A0">
            <w:pPr>
              <w:spacing w:line="313" w:lineRule="auto"/>
              <w:rPr>
                <w:rFonts w:ascii="Arial"/>
                <w:sz w:val="21"/>
              </w:rPr>
            </w:pPr>
          </w:p>
          <w:p w14:paraId="661A5109">
            <w:pPr>
              <w:pStyle w:val="6"/>
              <w:spacing w:before="58" w:line="250" w:lineRule="exact"/>
              <w:ind w:left="127"/>
              <w:rPr>
                <w:rFonts w:ascii="Times New Roman" w:hAnsi="Times New Roman" w:eastAsia="Times New Roman" w:cs="Times New Roman"/>
                <w:sz w:val="18"/>
                <w:szCs w:val="18"/>
              </w:rPr>
            </w:pPr>
            <w:r>
              <w:rPr>
                <w:spacing w:val="3"/>
                <w:position w:val="1"/>
                <w:sz w:val="18"/>
                <w:szCs w:val="18"/>
              </w:rPr>
              <w:t>发放率</w:t>
            </w:r>
            <w:r>
              <w:rPr>
                <w:spacing w:val="45"/>
                <w:position w:val="1"/>
                <w:sz w:val="18"/>
                <w:szCs w:val="18"/>
              </w:rPr>
              <w:t xml:space="preserve"> </w:t>
            </w:r>
            <w:r>
              <w:rPr>
                <w:rFonts w:ascii="Times New Roman" w:hAnsi="Times New Roman" w:eastAsia="Times New Roman" w:cs="Times New Roman"/>
                <w:spacing w:val="3"/>
                <w:position w:val="1"/>
                <w:sz w:val="18"/>
                <w:szCs w:val="18"/>
              </w:rPr>
              <w:t xml:space="preserve">100%    </w:t>
            </w:r>
            <w:r>
              <w:rPr>
                <w:spacing w:val="3"/>
                <w:position w:val="1"/>
                <w:sz w:val="18"/>
                <w:szCs w:val="18"/>
              </w:rPr>
              <w:t>赔理率</w:t>
            </w:r>
            <w:r>
              <w:rPr>
                <w:spacing w:val="28"/>
                <w:position w:val="1"/>
                <w:sz w:val="18"/>
                <w:szCs w:val="18"/>
              </w:rPr>
              <w:t xml:space="preserve"> </w:t>
            </w:r>
            <w:r>
              <w:rPr>
                <w:rFonts w:ascii="Times New Roman" w:hAnsi="Times New Roman" w:eastAsia="Times New Roman" w:cs="Times New Roman"/>
                <w:spacing w:val="3"/>
                <w:position w:val="1"/>
                <w:sz w:val="18"/>
                <w:szCs w:val="18"/>
              </w:rPr>
              <w:t>100%</w:t>
            </w:r>
          </w:p>
        </w:tc>
      </w:tr>
    </w:tbl>
    <w:p w14:paraId="50BAAC55">
      <w:pPr>
        <w:spacing w:before="402" w:line="499" w:lineRule="exact"/>
        <w:ind w:left="3100"/>
        <w:rPr>
          <w:rFonts w:ascii="微软雅黑" w:hAnsi="微软雅黑" w:eastAsia="微软雅黑" w:cs="微软雅黑"/>
          <w:sz w:val="49"/>
          <w:szCs w:val="49"/>
        </w:rPr>
      </w:pPr>
      <w:r>
        <w:rPr>
          <w:rFonts w:ascii="微软雅黑" w:hAnsi="微软雅黑" w:eastAsia="微软雅黑" w:cs="微软雅黑"/>
          <w:color w:val="949494"/>
          <w:spacing w:val="-9"/>
          <w:position w:val="-2"/>
          <w:sz w:val="49"/>
          <w:szCs w:val="49"/>
        </w:rPr>
        <w:t>年度绩效目标表</w:t>
      </w:r>
    </w:p>
    <w:p w14:paraId="65E90420">
      <w:pPr>
        <w:spacing w:before="87"/>
      </w:pPr>
    </w:p>
    <w:p w14:paraId="61ADE8B4">
      <w:pPr>
        <w:spacing w:before="87"/>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439C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34" w:type="dxa"/>
            <w:vAlign w:val="top"/>
          </w:tcPr>
          <w:p w14:paraId="2A66A823">
            <w:pPr>
              <w:pStyle w:val="6"/>
              <w:spacing w:before="74" w:line="230" w:lineRule="auto"/>
              <w:ind w:left="235"/>
              <w:rPr>
                <w:sz w:val="19"/>
                <w:szCs w:val="19"/>
              </w:rPr>
            </w:pPr>
            <w:r>
              <w:rPr>
                <w:spacing w:val="-5"/>
                <w:sz w:val="19"/>
                <w:szCs w:val="19"/>
              </w:rPr>
              <w:t>目标名称</w:t>
            </w:r>
          </w:p>
        </w:tc>
        <w:tc>
          <w:tcPr>
            <w:tcW w:w="1126" w:type="dxa"/>
            <w:vAlign w:val="top"/>
          </w:tcPr>
          <w:p w14:paraId="7EE004A4">
            <w:pPr>
              <w:pStyle w:val="6"/>
              <w:spacing w:before="139" w:line="230" w:lineRule="auto"/>
              <w:ind w:left="158"/>
              <w:rPr>
                <w:sz w:val="19"/>
                <w:szCs w:val="19"/>
              </w:rPr>
            </w:pPr>
            <w:r>
              <w:rPr>
                <w:spacing w:val="12"/>
                <w:sz w:val="19"/>
                <w:szCs w:val="19"/>
              </w:rPr>
              <w:t>一级指标</w:t>
            </w:r>
          </w:p>
        </w:tc>
        <w:tc>
          <w:tcPr>
            <w:tcW w:w="1127" w:type="dxa"/>
            <w:vAlign w:val="top"/>
          </w:tcPr>
          <w:p w14:paraId="3189866D">
            <w:pPr>
              <w:pStyle w:val="6"/>
              <w:spacing w:before="74" w:line="230" w:lineRule="auto"/>
              <w:ind w:left="160"/>
              <w:rPr>
                <w:sz w:val="19"/>
                <w:szCs w:val="19"/>
              </w:rPr>
            </w:pPr>
            <w:r>
              <w:rPr>
                <w:spacing w:val="12"/>
                <w:sz w:val="19"/>
                <w:szCs w:val="19"/>
              </w:rPr>
              <w:t>二级指标</w:t>
            </w:r>
          </w:p>
        </w:tc>
        <w:tc>
          <w:tcPr>
            <w:tcW w:w="1126" w:type="dxa"/>
            <w:vAlign w:val="top"/>
          </w:tcPr>
          <w:p w14:paraId="40A1515B">
            <w:pPr>
              <w:pStyle w:val="6"/>
              <w:spacing w:before="74" w:line="229" w:lineRule="auto"/>
              <w:ind w:left="160"/>
              <w:rPr>
                <w:sz w:val="19"/>
                <w:szCs w:val="19"/>
              </w:rPr>
            </w:pPr>
            <w:r>
              <w:rPr>
                <w:spacing w:val="12"/>
                <w:sz w:val="19"/>
                <w:szCs w:val="19"/>
              </w:rPr>
              <w:t>指标内容</w:t>
            </w:r>
          </w:p>
        </w:tc>
        <w:tc>
          <w:tcPr>
            <w:tcW w:w="1126" w:type="dxa"/>
            <w:vAlign w:val="top"/>
          </w:tcPr>
          <w:p w14:paraId="4486F087">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06300471">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2193E897">
            <w:pPr>
              <w:pStyle w:val="6"/>
              <w:spacing w:before="74" w:line="229" w:lineRule="auto"/>
              <w:ind w:left="67"/>
              <w:rPr>
                <w:sz w:val="19"/>
                <w:szCs w:val="19"/>
              </w:rPr>
            </w:pPr>
            <w:r>
              <w:rPr>
                <w:sz w:val="19"/>
                <w:szCs w:val="19"/>
              </w:rPr>
              <w:t>指标值</w:t>
            </w:r>
            <w:r>
              <w:rPr>
                <w:spacing w:val="58"/>
                <w:sz w:val="19"/>
                <w:szCs w:val="19"/>
              </w:rPr>
              <w:t xml:space="preserve"> </w:t>
            </w:r>
            <w:r>
              <w:rPr>
                <w:sz w:val="19"/>
                <w:szCs w:val="19"/>
              </w:rPr>
              <w:t>(预</w:t>
            </w:r>
          </w:p>
          <w:p w14:paraId="718A70D3">
            <w:pPr>
              <w:pStyle w:val="6"/>
              <w:spacing w:before="84"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10282741">
            <w:pPr>
              <w:pStyle w:val="6"/>
              <w:spacing w:before="71" w:line="230" w:lineRule="auto"/>
              <w:ind w:left="167"/>
              <w:rPr>
                <w:sz w:val="19"/>
                <w:szCs w:val="19"/>
              </w:rPr>
            </w:pPr>
            <w:r>
              <w:rPr>
                <w:spacing w:val="12"/>
                <w:sz w:val="19"/>
                <w:szCs w:val="19"/>
              </w:rPr>
              <w:t>绩效标准</w:t>
            </w:r>
          </w:p>
        </w:tc>
      </w:tr>
      <w:tr w14:paraId="50F8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1134" w:type="dxa"/>
            <w:vAlign w:val="top"/>
          </w:tcPr>
          <w:p w14:paraId="3DE0E964">
            <w:pPr>
              <w:pStyle w:val="6"/>
              <w:spacing w:before="83" w:line="307" w:lineRule="auto"/>
              <w:ind w:left="56" w:right="94" w:firstLine="1"/>
              <w:rPr>
                <w:sz w:val="18"/>
                <w:szCs w:val="18"/>
              </w:rPr>
            </w:pPr>
            <w:r>
              <w:rPr>
                <w:spacing w:val="14"/>
                <w:sz w:val="18"/>
                <w:szCs w:val="18"/>
              </w:rPr>
              <w:t>其他保障和</w:t>
            </w:r>
            <w:r>
              <w:rPr>
                <w:spacing w:val="2"/>
                <w:sz w:val="18"/>
                <w:szCs w:val="18"/>
              </w:rPr>
              <w:t xml:space="preserve"> </w:t>
            </w:r>
            <w:r>
              <w:rPr>
                <w:spacing w:val="14"/>
                <w:sz w:val="18"/>
                <w:szCs w:val="18"/>
              </w:rPr>
              <w:t>福利支出-</w:t>
            </w:r>
            <w:r>
              <w:rPr>
                <w:sz w:val="18"/>
                <w:szCs w:val="18"/>
              </w:rPr>
              <w:t xml:space="preserve">  </w:t>
            </w:r>
            <w:r>
              <w:rPr>
                <w:spacing w:val="15"/>
                <w:sz w:val="18"/>
                <w:szCs w:val="18"/>
              </w:rPr>
              <w:t>社区工作者</w:t>
            </w:r>
            <w:r>
              <w:rPr>
                <w:sz w:val="18"/>
                <w:szCs w:val="18"/>
              </w:rPr>
              <w:t xml:space="preserve"> </w:t>
            </w:r>
            <w:r>
              <w:rPr>
                <w:spacing w:val="15"/>
                <w:sz w:val="18"/>
                <w:szCs w:val="18"/>
              </w:rPr>
              <w:t>意外伤害保</w:t>
            </w:r>
            <w:r>
              <w:rPr>
                <w:sz w:val="18"/>
                <w:szCs w:val="18"/>
              </w:rPr>
              <w:t xml:space="preserve"> </w:t>
            </w:r>
            <w:r>
              <w:rPr>
                <w:spacing w:val="15"/>
                <w:sz w:val="18"/>
                <w:szCs w:val="18"/>
              </w:rPr>
              <w:t>险、居民家</w:t>
            </w:r>
            <w:r>
              <w:rPr>
                <w:sz w:val="18"/>
                <w:szCs w:val="18"/>
              </w:rPr>
              <w:t xml:space="preserve"> </w:t>
            </w:r>
            <w:r>
              <w:rPr>
                <w:spacing w:val="3"/>
                <w:sz w:val="18"/>
                <w:szCs w:val="18"/>
              </w:rPr>
              <w:t>庭火灾</w:t>
            </w:r>
            <w:r>
              <w:rPr>
                <w:spacing w:val="61"/>
                <w:sz w:val="18"/>
                <w:szCs w:val="18"/>
              </w:rPr>
              <w:t xml:space="preserve"> </w:t>
            </w:r>
            <w:r>
              <w:rPr>
                <w:spacing w:val="3"/>
                <w:sz w:val="18"/>
                <w:szCs w:val="18"/>
              </w:rPr>
              <w:t>(爆</w:t>
            </w:r>
            <w:r>
              <w:rPr>
                <w:sz w:val="18"/>
                <w:szCs w:val="18"/>
              </w:rPr>
              <w:t xml:space="preserve"> </w:t>
            </w:r>
            <w:r>
              <w:rPr>
                <w:spacing w:val="10"/>
                <w:sz w:val="18"/>
                <w:szCs w:val="18"/>
              </w:rPr>
              <w:t>炸)</w:t>
            </w:r>
            <w:r>
              <w:rPr>
                <w:spacing w:val="27"/>
                <w:sz w:val="18"/>
                <w:szCs w:val="18"/>
              </w:rPr>
              <w:t xml:space="preserve"> </w:t>
            </w:r>
            <w:r>
              <w:rPr>
                <w:spacing w:val="10"/>
                <w:sz w:val="18"/>
                <w:szCs w:val="18"/>
              </w:rPr>
              <w:t>保险、</w:t>
            </w:r>
            <w:r>
              <w:rPr>
                <w:sz w:val="18"/>
                <w:szCs w:val="18"/>
              </w:rPr>
              <w:t xml:space="preserve"> </w:t>
            </w:r>
            <w:r>
              <w:rPr>
                <w:spacing w:val="15"/>
                <w:sz w:val="18"/>
                <w:szCs w:val="18"/>
              </w:rPr>
              <w:t>居民家庭财</w:t>
            </w:r>
            <w:r>
              <w:rPr>
                <w:sz w:val="18"/>
                <w:szCs w:val="18"/>
              </w:rPr>
              <w:t xml:space="preserve"> </w:t>
            </w:r>
            <w:r>
              <w:rPr>
                <w:spacing w:val="15"/>
                <w:sz w:val="18"/>
                <w:szCs w:val="18"/>
              </w:rPr>
              <w:t>产盗抢保险</w:t>
            </w:r>
          </w:p>
        </w:tc>
        <w:tc>
          <w:tcPr>
            <w:tcW w:w="1126" w:type="dxa"/>
            <w:vAlign w:val="top"/>
          </w:tcPr>
          <w:p w14:paraId="53E5676B">
            <w:pPr>
              <w:pStyle w:val="6"/>
              <w:spacing w:before="75" w:line="231" w:lineRule="auto"/>
              <w:ind w:left="63"/>
              <w:rPr>
                <w:sz w:val="18"/>
                <w:szCs w:val="18"/>
              </w:rPr>
            </w:pPr>
            <w:r>
              <w:rPr>
                <w:spacing w:val="11"/>
                <w:sz w:val="18"/>
                <w:szCs w:val="18"/>
              </w:rPr>
              <w:t>效益指标</w:t>
            </w:r>
          </w:p>
        </w:tc>
        <w:tc>
          <w:tcPr>
            <w:tcW w:w="1127" w:type="dxa"/>
            <w:vAlign w:val="top"/>
          </w:tcPr>
          <w:p w14:paraId="35C671B6">
            <w:pPr>
              <w:pStyle w:val="6"/>
              <w:spacing w:before="84"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64154B18">
            <w:pPr>
              <w:pStyle w:val="6"/>
              <w:spacing w:before="83" w:line="317" w:lineRule="auto"/>
              <w:ind w:left="54" w:right="42" w:firstLine="7"/>
              <w:rPr>
                <w:sz w:val="18"/>
                <w:szCs w:val="18"/>
              </w:rPr>
            </w:pPr>
            <w:r>
              <w:rPr>
                <w:sz w:val="18"/>
                <w:szCs w:val="18"/>
              </w:rPr>
              <w:t>发放率</w:t>
            </w:r>
            <w:r>
              <w:rPr>
                <w:spacing w:val="24"/>
                <w:sz w:val="18"/>
                <w:szCs w:val="18"/>
              </w:rPr>
              <w:t xml:space="preserve"> </w:t>
            </w:r>
            <w:r>
              <w:rPr>
                <w:sz w:val="18"/>
                <w:szCs w:val="18"/>
              </w:rPr>
              <w:t xml:space="preserve">100% </w:t>
            </w:r>
            <w:r>
              <w:rPr>
                <w:spacing w:val="1"/>
                <w:sz w:val="18"/>
                <w:szCs w:val="18"/>
              </w:rPr>
              <w:t>赔理率</w:t>
            </w:r>
            <w:r>
              <w:rPr>
                <w:spacing w:val="25"/>
                <w:sz w:val="18"/>
                <w:szCs w:val="18"/>
              </w:rPr>
              <w:t xml:space="preserve"> </w:t>
            </w:r>
            <w:r>
              <w:rPr>
                <w:spacing w:val="1"/>
                <w:sz w:val="18"/>
                <w:szCs w:val="18"/>
              </w:rPr>
              <w:t>100%</w:t>
            </w:r>
          </w:p>
        </w:tc>
        <w:tc>
          <w:tcPr>
            <w:tcW w:w="1126" w:type="dxa"/>
            <w:vAlign w:val="top"/>
          </w:tcPr>
          <w:p w14:paraId="4DF60C0A">
            <w:pPr>
              <w:pStyle w:val="6"/>
              <w:spacing w:before="87" w:line="245" w:lineRule="exact"/>
              <w:ind w:left="87"/>
              <w:rPr>
                <w:sz w:val="18"/>
                <w:szCs w:val="18"/>
              </w:rPr>
            </w:pPr>
            <w:r>
              <w:rPr>
                <w:spacing w:val="-1"/>
                <w:position w:val="1"/>
                <w:sz w:val="18"/>
                <w:szCs w:val="18"/>
              </w:rPr>
              <w:t>100%</w:t>
            </w:r>
          </w:p>
        </w:tc>
        <w:tc>
          <w:tcPr>
            <w:tcW w:w="1127" w:type="dxa"/>
            <w:vAlign w:val="top"/>
          </w:tcPr>
          <w:p w14:paraId="397BDF34">
            <w:pPr>
              <w:pStyle w:val="6"/>
              <w:spacing w:before="87" w:line="245" w:lineRule="exact"/>
              <w:ind w:left="89"/>
              <w:rPr>
                <w:sz w:val="18"/>
                <w:szCs w:val="18"/>
              </w:rPr>
            </w:pPr>
            <w:r>
              <w:rPr>
                <w:spacing w:val="-1"/>
                <w:position w:val="1"/>
                <w:sz w:val="18"/>
                <w:szCs w:val="18"/>
              </w:rPr>
              <w:t>100%</w:t>
            </w:r>
          </w:p>
        </w:tc>
        <w:tc>
          <w:tcPr>
            <w:tcW w:w="1127" w:type="dxa"/>
            <w:vAlign w:val="top"/>
          </w:tcPr>
          <w:p w14:paraId="35B9A0FD">
            <w:pPr>
              <w:pStyle w:val="6"/>
              <w:spacing w:before="87" w:line="245" w:lineRule="exact"/>
              <w:ind w:left="90"/>
              <w:rPr>
                <w:sz w:val="18"/>
                <w:szCs w:val="18"/>
              </w:rPr>
            </w:pPr>
            <w:r>
              <w:rPr>
                <w:spacing w:val="-1"/>
                <w:position w:val="1"/>
                <w:sz w:val="18"/>
                <w:szCs w:val="18"/>
              </w:rPr>
              <w:t>100%</w:t>
            </w:r>
          </w:p>
        </w:tc>
        <w:tc>
          <w:tcPr>
            <w:tcW w:w="1134" w:type="dxa"/>
            <w:vAlign w:val="top"/>
          </w:tcPr>
          <w:p w14:paraId="7578D2A7">
            <w:pPr>
              <w:pStyle w:val="6"/>
              <w:spacing w:before="75" w:line="231" w:lineRule="auto"/>
              <w:ind w:left="68"/>
              <w:rPr>
                <w:sz w:val="18"/>
                <w:szCs w:val="18"/>
              </w:rPr>
            </w:pPr>
            <w:r>
              <w:rPr>
                <w:spacing w:val="12"/>
                <w:sz w:val="18"/>
                <w:szCs w:val="18"/>
              </w:rPr>
              <w:t>行业标准</w:t>
            </w:r>
          </w:p>
        </w:tc>
      </w:tr>
    </w:tbl>
    <w:p w14:paraId="6CF7EFDD">
      <w:pPr>
        <w:rPr>
          <w:rFonts w:ascii="Arial"/>
          <w:sz w:val="21"/>
        </w:rPr>
      </w:pPr>
    </w:p>
    <w:p w14:paraId="10F91B21">
      <w:pPr>
        <w:rPr>
          <w:rFonts w:ascii="Arial" w:hAnsi="Arial" w:eastAsia="Arial" w:cs="Arial"/>
          <w:sz w:val="21"/>
          <w:szCs w:val="21"/>
        </w:rPr>
        <w:sectPr>
          <w:pgSz w:w="11906" w:h="16840"/>
          <w:pgMar w:top="1431" w:right="1480" w:bottom="0" w:left="1173" w:header="0" w:footer="0" w:gutter="0"/>
          <w:cols w:space="720" w:num="1"/>
        </w:sectPr>
      </w:pPr>
    </w:p>
    <w:p w14:paraId="6CF2BAB7">
      <w:pPr>
        <w:spacing w:line="257" w:lineRule="auto"/>
        <w:rPr>
          <w:rFonts w:ascii="Arial"/>
          <w:sz w:val="21"/>
        </w:rPr>
      </w:pPr>
    </w:p>
    <w:p w14:paraId="53980F60">
      <w:pPr>
        <w:spacing w:line="258" w:lineRule="auto"/>
        <w:rPr>
          <w:rFonts w:ascii="Arial"/>
          <w:sz w:val="21"/>
        </w:rPr>
      </w:pPr>
    </w:p>
    <w:p w14:paraId="261FC3B1">
      <w:pPr>
        <w:spacing w:line="258" w:lineRule="auto"/>
        <w:rPr>
          <w:rFonts w:ascii="Arial"/>
          <w:sz w:val="21"/>
        </w:rPr>
      </w:pPr>
    </w:p>
    <w:p w14:paraId="305C8006">
      <w:pPr>
        <w:spacing w:line="258" w:lineRule="auto"/>
        <w:rPr>
          <w:rFonts w:ascii="Arial"/>
          <w:sz w:val="21"/>
        </w:rPr>
      </w:pPr>
    </w:p>
    <w:p w14:paraId="2CC9A71B">
      <w:pPr>
        <w:spacing w:line="258" w:lineRule="auto"/>
        <w:rPr>
          <w:rFonts w:ascii="Arial"/>
          <w:sz w:val="21"/>
        </w:rPr>
      </w:pPr>
    </w:p>
    <w:p w14:paraId="6753BDEE">
      <w:pPr>
        <w:spacing w:line="258" w:lineRule="auto"/>
        <w:rPr>
          <w:rFonts w:ascii="Arial"/>
          <w:sz w:val="21"/>
        </w:rPr>
      </w:pPr>
    </w:p>
    <w:p w14:paraId="0FE584ED">
      <w:pPr>
        <w:spacing w:line="258" w:lineRule="auto"/>
        <w:rPr>
          <w:rFonts w:ascii="Arial"/>
          <w:sz w:val="21"/>
        </w:rPr>
      </w:pPr>
    </w:p>
    <w:p w14:paraId="0004F539">
      <w:pPr>
        <w:spacing w:line="258" w:lineRule="auto"/>
        <w:rPr>
          <w:rFonts w:ascii="Arial"/>
          <w:sz w:val="21"/>
        </w:rPr>
      </w:pPr>
    </w:p>
    <w:p w14:paraId="5555E644">
      <w:pPr>
        <w:spacing w:line="258" w:lineRule="auto"/>
        <w:rPr>
          <w:rFonts w:ascii="Arial"/>
          <w:sz w:val="21"/>
        </w:rPr>
      </w:pPr>
    </w:p>
    <w:p w14:paraId="493EAF62">
      <w:pPr>
        <w:spacing w:before="210"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A8A8A"/>
          <w:spacing w:val="-13"/>
          <w:sz w:val="49"/>
          <w:szCs w:val="49"/>
        </w:rPr>
        <w:t>研口区部门预算项目支出</w:t>
      </w:r>
      <w:r>
        <w:rPr>
          <w:rFonts w:ascii="微软雅黑" w:hAnsi="微软雅黑" w:eastAsia="微软雅黑" w:cs="微软雅黑"/>
          <w:color w:val="8A8A8A"/>
          <w:spacing w:val="9"/>
          <w:sz w:val="49"/>
          <w:szCs w:val="49"/>
        </w:rPr>
        <w:t xml:space="preserve"> </w:t>
      </w:r>
      <w:r>
        <w:rPr>
          <w:rFonts w:ascii="微软雅黑" w:hAnsi="微软雅黑" w:eastAsia="微软雅黑" w:cs="微软雅黑"/>
          <w:color w:val="C2C2C2"/>
          <w:spacing w:val="-6"/>
          <w:sz w:val="49"/>
          <w:szCs w:val="49"/>
        </w:rPr>
        <w:t>(绩效目标)申报表</w:t>
      </w:r>
    </w:p>
    <w:p w14:paraId="3E26CEF7">
      <w:pPr>
        <w:spacing w:before="411" w:line="500" w:lineRule="exact"/>
        <w:ind w:left="3000"/>
        <w:rPr>
          <w:rFonts w:ascii="微软雅黑" w:hAnsi="微软雅黑" w:eastAsia="微软雅黑" w:cs="微软雅黑"/>
          <w:sz w:val="45"/>
          <w:szCs w:val="45"/>
        </w:rPr>
      </w:pPr>
      <w:r>
        <w:drawing>
          <wp:anchor distT="0" distB="0" distL="0" distR="0" simplePos="0" relativeHeight="251678720" behindDoc="0" locked="0" layoutInCell="1" allowOverlap="1">
            <wp:simplePos x="0" y="0"/>
            <wp:positionH relativeFrom="column">
              <wp:posOffset>1890395</wp:posOffset>
            </wp:positionH>
            <wp:positionV relativeFrom="paragraph">
              <wp:posOffset>528955</wp:posOffset>
            </wp:positionV>
            <wp:extent cx="1333500" cy="6159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1333500" cy="61594"/>
                    </a:xfrm>
                    <a:prstGeom prst="rect">
                      <a:avLst/>
                    </a:prstGeom>
                  </pic:spPr>
                </pic:pic>
              </a:graphicData>
            </a:graphic>
          </wp:anchor>
        </w:drawing>
      </w:r>
      <w:r>
        <w:rPr>
          <w:rFonts w:ascii="Arial" w:hAnsi="Arial" w:eastAsia="Arial" w:cs="Arial"/>
          <w:color w:val="929292"/>
          <w:spacing w:val="-6"/>
          <w:position w:val="-1"/>
          <w:sz w:val="45"/>
          <w:szCs w:val="45"/>
        </w:rPr>
        <w:t>2022</w:t>
      </w:r>
      <w:r>
        <w:rPr>
          <w:rFonts w:ascii="Arial" w:hAnsi="Arial" w:eastAsia="Arial" w:cs="Arial"/>
          <w:color w:val="929292"/>
          <w:spacing w:val="60"/>
          <w:position w:val="-1"/>
          <w:sz w:val="45"/>
          <w:szCs w:val="45"/>
        </w:rPr>
        <w:t xml:space="preserve"> </w:t>
      </w:r>
      <w:r>
        <w:rPr>
          <w:rFonts w:ascii="微软雅黑" w:hAnsi="微软雅黑" w:eastAsia="微软雅黑" w:cs="微软雅黑"/>
          <w:color w:val="8F8F8F"/>
          <w:spacing w:val="-6"/>
          <w:position w:val="-1"/>
          <w:sz w:val="45"/>
          <w:szCs w:val="45"/>
        </w:rPr>
        <w:t>年度</w:t>
      </w:r>
    </w:p>
    <w:p w14:paraId="1F83E659">
      <w:pPr>
        <w:spacing w:line="241" w:lineRule="auto"/>
        <w:rPr>
          <w:rFonts w:ascii="Arial"/>
          <w:sz w:val="21"/>
        </w:rPr>
      </w:pPr>
    </w:p>
    <w:p w14:paraId="04AD5224">
      <w:pPr>
        <w:spacing w:line="241" w:lineRule="auto"/>
        <w:rPr>
          <w:rFonts w:ascii="Arial"/>
          <w:sz w:val="21"/>
        </w:rPr>
      </w:pPr>
    </w:p>
    <w:p w14:paraId="3177859C">
      <w:pPr>
        <w:spacing w:line="241" w:lineRule="auto"/>
        <w:rPr>
          <w:rFonts w:ascii="Arial"/>
          <w:sz w:val="21"/>
        </w:rPr>
      </w:pPr>
    </w:p>
    <w:p w14:paraId="01995CDD">
      <w:pPr>
        <w:spacing w:line="242" w:lineRule="auto"/>
        <w:rPr>
          <w:rFonts w:ascii="Arial"/>
          <w:sz w:val="21"/>
        </w:rPr>
      </w:pPr>
    </w:p>
    <w:p w14:paraId="6867B9EE">
      <w:pPr>
        <w:spacing w:line="242" w:lineRule="auto"/>
        <w:rPr>
          <w:rFonts w:ascii="Arial"/>
          <w:sz w:val="21"/>
        </w:rPr>
      </w:pPr>
    </w:p>
    <w:p w14:paraId="1C43852A">
      <w:pPr>
        <w:spacing w:line="242" w:lineRule="auto"/>
        <w:rPr>
          <w:rFonts w:ascii="Arial"/>
          <w:sz w:val="21"/>
        </w:rPr>
      </w:pPr>
    </w:p>
    <w:p w14:paraId="105A9EAC">
      <w:pPr>
        <w:spacing w:line="242" w:lineRule="auto"/>
        <w:rPr>
          <w:rFonts w:ascii="Arial"/>
          <w:sz w:val="21"/>
        </w:rPr>
      </w:pPr>
    </w:p>
    <w:p w14:paraId="72D18635">
      <w:pPr>
        <w:spacing w:line="242" w:lineRule="auto"/>
        <w:rPr>
          <w:rFonts w:ascii="Arial"/>
          <w:sz w:val="21"/>
        </w:rPr>
      </w:pPr>
    </w:p>
    <w:p w14:paraId="46DC548D">
      <w:pPr>
        <w:spacing w:line="242" w:lineRule="auto"/>
        <w:rPr>
          <w:rFonts w:ascii="Arial"/>
          <w:sz w:val="21"/>
        </w:rPr>
      </w:pPr>
    </w:p>
    <w:p w14:paraId="18A4F003">
      <w:pPr>
        <w:spacing w:line="242" w:lineRule="auto"/>
        <w:rPr>
          <w:rFonts w:ascii="Arial"/>
          <w:sz w:val="21"/>
        </w:rPr>
      </w:pPr>
    </w:p>
    <w:p w14:paraId="120A5345">
      <w:pPr>
        <w:spacing w:line="242" w:lineRule="auto"/>
        <w:rPr>
          <w:rFonts w:ascii="Arial"/>
          <w:sz w:val="21"/>
        </w:rPr>
      </w:pPr>
    </w:p>
    <w:p w14:paraId="31929188">
      <w:pPr>
        <w:spacing w:line="242" w:lineRule="auto"/>
        <w:rPr>
          <w:rFonts w:ascii="Arial"/>
          <w:sz w:val="21"/>
        </w:rPr>
      </w:pPr>
    </w:p>
    <w:p w14:paraId="7F899A51">
      <w:pPr>
        <w:spacing w:line="242" w:lineRule="auto"/>
        <w:rPr>
          <w:rFonts w:ascii="Arial"/>
          <w:sz w:val="21"/>
        </w:rPr>
      </w:pPr>
    </w:p>
    <w:p w14:paraId="6901C5CE">
      <w:pPr>
        <w:pStyle w:val="2"/>
        <w:spacing w:before="59" w:line="230" w:lineRule="auto"/>
        <w:ind w:left="113"/>
        <w:rPr>
          <w:sz w:val="18"/>
          <w:szCs w:val="18"/>
        </w:rPr>
      </w:pPr>
      <w:r>
        <w:rPr>
          <w:spacing w:val="12"/>
          <w:sz w:val="18"/>
          <w:szCs w:val="18"/>
        </w:rPr>
        <w:t>项</w:t>
      </w:r>
      <w:r>
        <w:rPr>
          <w:spacing w:val="80"/>
          <w:sz w:val="18"/>
          <w:szCs w:val="18"/>
        </w:rPr>
        <w:t xml:space="preserve"> </w:t>
      </w:r>
      <w:r>
        <w:rPr>
          <w:spacing w:val="12"/>
          <w:sz w:val="18"/>
          <w:szCs w:val="18"/>
        </w:rPr>
        <w:t>目 名</w:t>
      </w:r>
      <w:r>
        <w:rPr>
          <w:spacing w:val="29"/>
          <w:sz w:val="18"/>
          <w:szCs w:val="18"/>
        </w:rPr>
        <w:t xml:space="preserve"> </w:t>
      </w:r>
      <w:r>
        <w:rPr>
          <w:spacing w:val="12"/>
          <w:sz w:val="18"/>
          <w:szCs w:val="18"/>
        </w:rPr>
        <w:t>称</w:t>
      </w:r>
      <w:r>
        <w:rPr>
          <w:spacing w:val="44"/>
          <w:sz w:val="18"/>
          <w:szCs w:val="18"/>
        </w:rPr>
        <w:t xml:space="preserve"> </w:t>
      </w:r>
      <w:r>
        <w:rPr>
          <w:spacing w:val="12"/>
          <w:sz w:val="18"/>
          <w:szCs w:val="18"/>
        </w:rPr>
        <w:t>：其他民政管理事务支出-遗属补助等</w:t>
      </w:r>
    </w:p>
    <w:p w14:paraId="6547AB1C">
      <w:pPr>
        <w:spacing w:line="253" w:lineRule="auto"/>
        <w:rPr>
          <w:rFonts w:ascii="Arial"/>
          <w:sz w:val="21"/>
        </w:rPr>
      </w:pPr>
    </w:p>
    <w:p w14:paraId="7D826E11">
      <w:pPr>
        <w:spacing w:line="254" w:lineRule="auto"/>
        <w:rPr>
          <w:rFonts w:ascii="Arial"/>
          <w:sz w:val="21"/>
        </w:rPr>
      </w:pPr>
    </w:p>
    <w:p w14:paraId="6E4B1454">
      <w:pPr>
        <w:spacing w:line="254" w:lineRule="auto"/>
        <w:rPr>
          <w:rFonts w:ascii="Arial"/>
          <w:sz w:val="21"/>
        </w:rPr>
      </w:pPr>
    </w:p>
    <w:p w14:paraId="73257B8B">
      <w:pPr>
        <w:spacing w:line="254" w:lineRule="auto"/>
        <w:rPr>
          <w:rFonts w:ascii="Arial"/>
          <w:sz w:val="21"/>
        </w:rPr>
      </w:pPr>
    </w:p>
    <w:p w14:paraId="53D1EF42">
      <w:pPr>
        <w:spacing w:line="254" w:lineRule="auto"/>
        <w:rPr>
          <w:rFonts w:ascii="Arial"/>
          <w:sz w:val="21"/>
        </w:rPr>
      </w:pPr>
    </w:p>
    <w:p w14:paraId="09E0E1B3">
      <w:pPr>
        <w:pStyle w:val="2"/>
        <w:spacing w:before="59" w:line="1582"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3637CB5B">
      <w:pPr>
        <w:spacing w:line="1582" w:lineRule="auto"/>
        <w:rPr>
          <w:sz w:val="18"/>
          <w:szCs w:val="18"/>
        </w:rPr>
        <w:sectPr>
          <w:pgSz w:w="11906" w:h="16840"/>
          <w:pgMar w:top="1431" w:right="1785" w:bottom="0" w:left="1785" w:header="0" w:footer="0" w:gutter="0"/>
          <w:cols w:space="720" w:num="1"/>
        </w:sectPr>
      </w:pPr>
    </w:p>
    <w:p w14:paraId="10ED42D8">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37CA9CAC">
      <w:pPr>
        <w:spacing w:before="84"/>
      </w:pPr>
    </w:p>
    <w:p w14:paraId="4196D398">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7"/>
        <w:gridCol w:w="1820"/>
        <w:gridCol w:w="488"/>
        <w:gridCol w:w="115"/>
        <w:gridCol w:w="1214"/>
        <w:gridCol w:w="661"/>
        <w:gridCol w:w="549"/>
        <w:gridCol w:w="611"/>
        <w:gridCol w:w="1821"/>
      </w:tblGrid>
      <w:tr w14:paraId="31E73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7" w:type="dxa"/>
            <w:vAlign w:val="top"/>
          </w:tcPr>
          <w:p w14:paraId="1836E497">
            <w:pPr>
              <w:pStyle w:val="6"/>
              <w:spacing w:before="147" w:line="231" w:lineRule="auto"/>
              <w:ind w:left="127"/>
              <w:rPr>
                <w:sz w:val="18"/>
                <w:szCs w:val="18"/>
              </w:rPr>
            </w:pPr>
            <w:r>
              <w:rPr>
                <w:spacing w:val="12"/>
                <w:sz w:val="18"/>
                <w:szCs w:val="18"/>
              </w:rPr>
              <w:t>项目名称</w:t>
            </w:r>
          </w:p>
        </w:tc>
        <w:tc>
          <w:tcPr>
            <w:tcW w:w="7279" w:type="dxa"/>
            <w:gridSpan w:val="8"/>
            <w:vAlign w:val="top"/>
          </w:tcPr>
          <w:p w14:paraId="1CBCC22C">
            <w:pPr>
              <w:pStyle w:val="6"/>
              <w:spacing w:before="145" w:line="230" w:lineRule="auto"/>
              <w:ind w:left="116"/>
              <w:rPr>
                <w:sz w:val="18"/>
                <w:szCs w:val="18"/>
              </w:rPr>
            </w:pPr>
            <w:r>
              <w:rPr>
                <w:spacing w:val="17"/>
                <w:sz w:val="18"/>
                <w:szCs w:val="18"/>
              </w:rPr>
              <w:t>其他民政管理事务支出-遗属补助等</w:t>
            </w:r>
          </w:p>
        </w:tc>
      </w:tr>
      <w:tr w14:paraId="06359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7" w:type="dxa"/>
            <w:vAlign w:val="top"/>
          </w:tcPr>
          <w:p w14:paraId="004BA0E7">
            <w:pPr>
              <w:pStyle w:val="6"/>
              <w:spacing w:before="228" w:line="230" w:lineRule="auto"/>
              <w:ind w:left="127"/>
              <w:rPr>
                <w:sz w:val="18"/>
                <w:szCs w:val="18"/>
              </w:rPr>
            </w:pPr>
            <w:r>
              <w:rPr>
                <w:spacing w:val="14"/>
                <w:sz w:val="18"/>
                <w:szCs w:val="18"/>
              </w:rPr>
              <w:t>项目主管部门</w:t>
            </w:r>
          </w:p>
        </w:tc>
        <w:tc>
          <w:tcPr>
            <w:tcW w:w="2308" w:type="dxa"/>
            <w:gridSpan w:val="2"/>
            <w:vAlign w:val="top"/>
          </w:tcPr>
          <w:p w14:paraId="18B89A1C">
            <w:pPr>
              <w:pStyle w:val="6"/>
              <w:spacing w:before="82" w:line="265" w:lineRule="auto"/>
              <w:ind w:left="113" w:right="127"/>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0" w:type="dxa"/>
            <w:gridSpan w:val="3"/>
            <w:vAlign w:val="top"/>
          </w:tcPr>
          <w:p w14:paraId="70EE976C">
            <w:pPr>
              <w:pStyle w:val="6"/>
              <w:spacing w:before="228" w:line="230" w:lineRule="auto"/>
              <w:ind w:left="127"/>
              <w:rPr>
                <w:sz w:val="18"/>
                <w:szCs w:val="18"/>
              </w:rPr>
            </w:pPr>
            <w:r>
              <w:rPr>
                <w:spacing w:val="14"/>
                <w:sz w:val="18"/>
                <w:szCs w:val="18"/>
              </w:rPr>
              <w:t>项目执行单位</w:t>
            </w:r>
          </w:p>
        </w:tc>
        <w:tc>
          <w:tcPr>
            <w:tcW w:w="2981" w:type="dxa"/>
            <w:gridSpan w:val="3"/>
            <w:vAlign w:val="top"/>
          </w:tcPr>
          <w:p w14:paraId="3E606342">
            <w:pPr>
              <w:pStyle w:val="6"/>
              <w:spacing w:before="230" w:line="232" w:lineRule="auto"/>
              <w:ind w:left="123"/>
              <w:rPr>
                <w:sz w:val="18"/>
                <w:szCs w:val="18"/>
              </w:rPr>
            </w:pPr>
            <w:r>
              <w:rPr>
                <w:spacing w:val="15"/>
                <w:sz w:val="18"/>
                <w:szCs w:val="18"/>
              </w:rPr>
              <w:t>硚口区民政局</w:t>
            </w:r>
          </w:p>
        </w:tc>
      </w:tr>
      <w:tr w14:paraId="76930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7" w:type="dxa"/>
            <w:vAlign w:val="top"/>
          </w:tcPr>
          <w:p w14:paraId="3E5A1168">
            <w:pPr>
              <w:pStyle w:val="6"/>
              <w:spacing w:before="123" w:line="230" w:lineRule="auto"/>
              <w:ind w:left="127"/>
              <w:rPr>
                <w:sz w:val="18"/>
                <w:szCs w:val="18"/>
              </w:rPr>
            </w:pPr>
            <w:r>
              <w:rPr>
                <w:spacing w:val="13"/>
                <w:sz w:val="18"/>
                <w:szCs w:val="18"/>
              </w:rPr>
              <w:t>项目负责人</w:t>
            </w:r>
          </w:p>
        </w:tc>
        <w:tc>
          <w:tcPr>
            <w:tcW w:w="2308" w:type="dxa"/>
            <w:gridSpan w:val="2"/>
            <w:vAlign w:val="top"/>
          </w:tcPr>
          <w:p w14:paraId="0D1BA086">
            <w:pPr>
              <w:pStyle w:val="6"/>
              <w:spacing w:before="123" w:line="230" w:lineRule="auto"/>
              <w:ind w:left="160"/>
              <w:rPr>
                <w:sz w:val="18"/>
                <w:szCs w:val="18"/>
              </w:rPr>
            </w:pPr>
            <w:r>
              <w:rPr>
                <w:spacing w:val="-2"/>
                <w:sz w:val="18"/>
                <w:szCs w:val="18"/>
              </w:rPr>
              <w:t>田莉莉</w:t>
            </w:r>
          </w:p>
        </w:tc>
        <w:tc>
          <w:tcPr>
            <w:tcW w:w="1990" w:type="dxa"/>
            <w:gridSpan w:val="3"/>
            <w:vAlign w:val="top"/>
          </w:tcPr>
          <w:p w14:paraId="2B6D11CD">
            <w:pPr>
              <w:pStyle w:val="6"/>
              <w:spacing w:before="127" w:line="233" w:lineRule="auto"/>
              <w:ind w:left="122"/>
              <w:rPr>
                <w:sz w:val="18"/>
                <w:szCs w:val="18"/>
              </w:rPr>
            </w:pPr>
            <w:r>
              <w:rPr>
                <w:spacing w:val="13"/>
                <w:sz w:val="18"/>
                <w:szCs w:val="18"/>
              </w:rPr>
              <w:t>联系电话</w:t>
            </w:r>
          </w:p>
        </w:tc>
        <w:tc>
          <w:tcPr>
            <w:tcW w:w="2981" w:type="dxa"/>
            <w:gridSpan w:val="3"/>
            <w:vAlign w:val="top"/>
          </w:tcPr>
          <w:p w14:paraId="04CCFBB4">
            <w:pPr>
              <w:pStyle w:val="6"/>
              <w:spacing w:before="156" w:line="190" w:lineRule="auto"/>
              <w:ind w:left="124"/>
              <w:rPr>
                <w:sz w:val="18"/>
                <w:szCs w:val="18"/>
              </w:rPr>
            </w:pPr>
            <w:r>
              <w:rPr>
                <w:spacing w:val="7"/>
                <w:sz w:val="18"/>
                <w:szCs w:val="18"/>
              </w:rPr>
              <w:t>83803946</w:t>
            </w:r>
          </w:p>
        </w:tc>
      </w:tr>
      <w:tr w14:paraId="6C06B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7" w:type="dxa"/>
            <w:vAlign w:val="top"/>
          </w:tcPr>
          <w:p w14:paraId="7A3B79F2">
            <w:pPr>
              <w:pStyle w:val="6"/>
              <w:spacing w:before="231" w:line="231" w:lineRule="auto"/>
              <w:ind w:left="123"/>
              <w:rPr>
                <w:sz w:val="18"/>
                <w:szCs w:val="18"/>
              </w:rPr>
            </w:pPr>
            <w:r>
              <w:rPr>
                <w:spacing w:val="13"/>
                <w:sz w:val="18"/>
                <w:szCs w:val="18"/>
              </w:rPr>
              <w:t>单位地址</w:t>
            </w:r>
          </w:p>
        </w:tc>
        <w:tc>
          <w:tcPr>
            <w:tcW w:w="2308" w:type="dxa"/>
            <w:gridSpan w:val="2"/>
            <w:vAlign w:val="top"/>
          </w:tcPr>
          <w:p w14:paraId="03F803AA">
            <w:pPr>
              <w:pStyle w:val="6"/>
              <w:spacing w:before="83" w:line="274" w:lineRule="auto"/>
              <w:ind w:left="120" w:right="127" w:hanging="7"/>
              <w:rPr>
                <w:sz w:val="18"/>
                <w:szCs w:val="18"/>
              </w:rPr>
            </w:pPr>
            <w:r>
              <w:rPr>
                <w:spacing w:val="19"/>
                <w:sz w:val="18"/>
                <w:szCs w:val="18"/>
              </w:rPr>
              <w:t>硚</w:t>
            </w:r>
            <w:r>
              <w:rPr>
                <w:spacing w:val="-20"/>
                <w:sz w:val="18"/>
                <w:szCs w:val="18"/>
              </w:rPr>
              <w:t xml:space="preserve"> </w:t>
            </w:r>
            <w:r>
              <w:rPr>
                <w:spacing w:val="19"/>
                <w:sz w:val="18"/>
                <w:szCs w:val="18"/>
              </w:rPr>
              <w:t>口区荣华街集贤路特</w:t>
            </w:r>
            <w:r>
              <w:rPr>
                <w:sz w:val="18"/>
                <w:szCs w:val="18"/>
              </w:rPr>
              <w:t xml:space="preserve"> </w:t>
            </w:r>
            <w:r>
              <w:rPr>
                <w:spacing w:val="14"/>
                <w:sz w:val="18"/>
                <w:szCs w:val="18"/>
              </w:rPr>
              <w:t>一号华通花园</w:t>
            </w:r>
          </w:p>
        </w:tc>
        <w:tc>
          <w:tcPr>
            <w:tcW w:w="1990" w:type="dxa"/>
            <w:gridSpan w:val="3"/>
            <w:vAlign w:val="top"/>
          </w:tcPr>
          <w:p w14:paraId="0D4707F3">
            <w:pPr>
              <w:pStyle w:val="6"/>
              <w:spacing w:before="232" w:line="230" w:lineRule="auto"/>
              <w:ind w:left="150"/>
              <w:rPr>
                <w:sz w:val="18"/>
                <w:szCs w:val="18"/>
              </w:rPr>
            </w:pPr>
            <w:r>
              <w:rPr>
                <w:spacing w:val="7"/>
                <w:sz w:val="18"/>
                <w:szCs w:val="18"/>
              </w:rPr>
              <w:t>邮政编码</w:t>
            </w:r>
          </w:p>
        </w:tc>
        <w:tc>
          <w:tcPr>
            <w:tcW w:w="2981" w:type="dxa"/>
            <w:gridSpan w:val="3"/>
            <w:vAlign w:val="top"/>
          </w:tcPr>
          <w:p w14:paraId="39CB004D">
            <w:pPr>
              <w:pStyle w:val="6"/>
              <w:spacing w:before="261" w:line="190" w:lineRule="auto"/>
              <w:ind w:left="120"/>
              <w:rPr>
                <w:sz w:val="18"/>
                <w:szCs w:val="18"/>
              </w:rPr>
            </w:pPr>
            <w:r>
              <w:rPr>
                <w:spacing w:val="6"/>
                <w:sz w:val="18"/>
                <w:szCs w:val="18"/>
              </w:rPr>
              <w:t>430030</w:t>
            </w:r>
          </w:p>
        </w:tc>
      </w:tr>
      <w:tr w14:paraId="45E2E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7" w:type="dxa"/>
            <w:vAlign w:val="top"/>
          </w:tcPr>
          <w:p w14:paraId="22475B09">
            <w:pPr>
              <w:pStyle w:val="6"/>
              <w:spacing w:before="124" w:line="230" w:lineRule="auto"/>
              <w:ind w:left="127"/>
              <w:rPr>
                <w:sz w:val="18"/>
                <w:szCs w:val="18"/>
              </w:rPr>
            </w:pPr>
            <w:r>
              <w:rPr>
                <w:spacing w:val="12"/>
                <w:sz w:val="18"/>
                <w:szCs w:val="18"/>
              </w:rPr>
              <w:t>项目类型</w:t>
            </w:r>
          </w:p>
        </w:tc>
        <w:tc>
          <w:tcPr>
            <w:tcW w:w="7279" w:type="dxa"/>
            <w:gridSpan w:val="8"/>
            <w:vAlign w:val="top"/>
          </w:tcPr>
          <w:p w14:paraId="411B1278">
            <w:pPr>
              <w:pStyle w:val="6"/>
              <w:spacing w:before="121" w:line="230" w:lineRule="auto"/>
              <w:ind w:left="113"/>
              <w:rPr>
                <w:sz w:val="18"/>
                <w:szCs w:val="18"/>
              </w:rPr>
            </w:pPr>
            <w:r>
              <w:rPr>
                <w:spacing w:val="16"/>
                <w:sz w:val="18"/>
                <w:szCs w:val="18"/>
              </w:rPr>
              <w:t>机构运转类项目</w:t>
            </w:r>
          </w:p>
        </w:tc>
      </w:tr>
      <w:tr w14:paraId="3E67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967" w:type="dxa"/>
            <w:vAlign w:val="top"/>
          </w:tcPr>
          <w:p w14:paraId="743FEB80">
            <w:pPr>
              <w:spacing w:line="250" w:lineRule="auto"/>
              <w:rPr>
                <w:rFonts w:ascii="Arial"/>
                <w:sz w:val="21"/>
              </w:rPr>
            </w:pPr>
          </w:p>
          <w:p w14:paraId="1891FE3C">
            <w:pPr>
              <w:spacing w:line="251" w:lineRule="auto"/>
              <w:rPr>
                <w:rFonts w:ascii="Arial"/>
                <w:sz w:val="21"/>
              </w:rPr>
            </w:pPr>
          </w:p>
          <w:p w14:paraId="6D6C8DDF">
            <w:pPr>
              <w:spacing w:line="251" w:lineRule="auto"/>
              <w:rPr>
                <w:rFonts w:ascii="Arial"/>
                <w:sz w:val="21"/>
              </w:rPr>
            </w:pPr>
          </w:p>
          <w:p w14:paraId="3DFB94B5">
            <w:pPr>
              <w:spacing w:line="251" w:lineRule="auto"/>
              <w:rPr>
                <w:rFonts w:ascii="Arial"/>
                <w:sz w:val="21"/>
              </w:rPr>
            </w:pPr>
          </w:p>
          <w:p w14:paraId="65FEE0BC">
            <w:pPr>
              <w:spacing w:line="251" w:lineRule="auto"/>
              <w:rPr>
                <w:rFonts w:ascii="Arial"/>
                <w:sz w:val="21"/>
              </w:rPr>
            </w:pPr>
          </w:p>
          <w:p w14:paraId="2E6C148B">
            <w:pPr>
              <w:pStyle w:val="6"/>
              <w:spacing w:before="58" w:line="230" w:lineRule="auto"/>
              <w:ind w:left="401"/>
              <w:rPr>
                <w:sz w:val="18"/>
                <w:szCs w:val="18"/>
              </w:rPr>
            </w:pPr>
            <w:r>
              <w:rPr>
                <w:spacing w:val="14"/>
                <w:sz w:val="18"/>
                <w:szCs w:val="18"/>
              </w:rPr>
              <w:t>项目立项依据</w:t>
            </w:r>
          </w:p>
        </w:tc>
        <w:tc>
          <w:tcPr>
            <w:tcW w:w="7279" w:type="dxa"/>
            <w:gridSpan w:val="8"/>
            <w:vAlign w:val="top"/>
          </w:tcPr>
          <w:p w14:paraId="462A6B03">
            <w:pPr>
              <w:pStyle w:val="6"/>
              <w:spacing w:before="75" w:line="230" w:lineRule="auto"/>
              <w:ind w:left="144"/>
              <w:rPr>
                <w:sz w:val="18"/>
                <w:szCs w:val="18"/>
              </w:rPr>
            </w:pPr>
            <w:r>
              <w:rPr>
                <w:spacing w:val="9"/>
                <w:sz w:val="18"/>
                <w:szCs w:val="18"/>
              </w:rPr>
              <w:t>1.遗属补助武人社函[2021]100 号</w:t>
            </w:r>
          </w:p>
          <w:p w14:paraId="3F593D49">
            <w:pPr>
              <w:pStyle w:val="6"/>
              <w:spacing w:before="95" w:line="308" w:lineRule="auto"/>
              <w:ind w:left="117" w:right="121" w:firstLine="33"/>
              <w:rPr>
                <w:sz w:val="18"/>
                <w:szCs w:val="18"/>
              </w:rPr>
            </w:pPr>
            <w:r>
              <w:rPr>
                <w:spacing w:val="20"/>
                <w:sz w:val="18"/>
                <w:szCs w:val="18"/>
              </w:rPr>
              <w:t>中共武汉市委组织部武汉市人力资源和社会保障局《关于调整机关事业单位工作</w:t>
            </w:r>
            <w:r>
              <w:rPr>
                <w:spacing w:val="1"/>
                <w:sz w:val="18"/>
                <w:szCs w:val="18"/>
              </w:rPr>
              <w:t xml:space="preserve"> </w:t>
            </w:r>
            <w:r>
              <w:rPr>
                <w:spacing w:val="17"/>
                <w:sz w:val="18"/>
                <w:szCs w:val="18"/>
              </w:rPr>
              <w:t>人员死亡后遗属生活困难补助费标准的通知》</w:t>
            </w:r>
            <w:r>
              <w:rPr>
                <w:spacing w:val="63"/>
                <w:sz w:val="18"/>
                <w:szCs w:val="18"/>
              </w:rPr>
              <w:t xml:space="preserve"> </w:t>
            </w:r>
            <w:r>
              <w:rPr>
                <w:spacing w:val="17"/>
                <w:sz w:val="18"/>
                <w:szCs w:val="18"/>
              </w:rPr>
              <w:t>：</w:t>
            </w:r>
            <w:r>
              <w:rPr>
                <w:spacing w:val="16"/>
                <w:sz w:val="18"/>
                <w:szCs w:val="18"/>
              </w:rPr>
              <w:t>机关事业单位工作人员死亡后，</w:t>
            </w:r>
            <w:r>
              <w:rPr>
                <w:sz w:val="18"/>
                <w:szCs w:val="18"/>
              </w:rPr>
              <w:t xml:space="preserve"> </w:t>
            </w:r>
            <w:r>
              <w:rPr>
                <w:spacing w:val="19"/>
                <w:sz w:val="18"/>
                <w:szCs w:val="18"/>
              </w:rPr>
              <w:t>依靠死者生前供养的直系亲属和其他亲属，居住</w:t>
            </w:r>
            <w:r>
              <w:rPr>
                <w:spacing w:val="18"/>
                <w:sz w:val="18"/>
                <w:szCs w:val="18"/>
              </w:rPr>
              <w:t>城镇的</w:t>
            </w:r>
            <w:r>
              <w:rPr>
                <w:spacing w:val="68"/>
                <w:sz w:val="18"/>
                <w:szCs w:val="18"/>
              </w:rPr>
              <w:t xml:space="preserve"> </w:t>
            </w:r>
            <w:r>
              <w:rPr>
                <w:spacing w:val="18"/>
                <w:sz w:val="18"/>
                <w:szCs w:val="18"/>
              </w:rPr>
              <w:t>(含中心城区、新城区)</w:t>
            </w:r>
          </w:p>
          <w:p w14:paraId="78FFFB79">
            <w:pPr>
              <w:pStyle w:val="6"/>
              <w:spacing w:before="21" w:line="230" w:lineRule="auto"/>
              <w:ind w:left="113"/>
              <w:rPr>
                <w:sz w:val="18"/>
                <w:szCs w:val="18"/>
              </w:rPr>
            </w:pPr>
            <w:r>
              <w:rPr>
                <w:spacing w:val="13"/>
                <w:sz w:val="18"/>
                <w:szCs w:val="18"/>
              </w:rPr>
              <w:t>每人每月补助</w:t>
            </w:r>
            <w:r>
              <w:rPr>
                <w:spacing w:val="34"/>
                <w:sz w:val="18"/>
                <w:szCs w:val="18"/>
              </w:rPr>
              <w:t xml:space="preserve"> </w:t>
            </w:r>
            <w:r>
              <w:rPr>
                <w:spacing w:val="13"/>
                <w:sz w:val="18"/>
                <w:szCs w:val="18"/>
              </w:rPr>
              <w:t>1135 元。</w:t>
            </w:r>
            <w:r>
              <w:rPr>
                <w:spacing w:val="15"/>
                <w:sz w:val="18"/>
                <w:szCs w:val="18"/>
              </w:rPr>
              <w:t xml:space="preserve">    </w:t>
            </w:r>
            <w:r>
              <w:rPr>
                <w:spacing w:val="13"/>
                <w:sz w:val="18"/>
                <w:szCs w:val="18"/>
              </w:rPr>
              <w:t>2.维稳经费：根据三定</w:t>
            </w:r>
            <w:r>
              <w:rPr>
                <w:spacing w:val="12"/>
                <w:sz w:val="18"/>
                <w:szCs w:val="18"/>
              </w:rPr>
              <w:t>文件对残疾人、流浪人员、精</w:t>
            </w:r>
          </w:p>
          <w:p w14:paraId="5F5487A2">
            <w:pPr>
              <w:pStyle w:val="6"/>
              <w:spacing w:before="91" w:line="293" w:lineRule="auto"/>
              <w:ind w:left="113" w:right="121"/>
              <w:jc w:val="both"/>
              <w:rPr>
                <w:sz w:val="18"/>
                <w:szCs w:val="18"/>
              </w:rPr>
            </w:pPr>
            <w:r>
              <w:rPr>
                <w:spacing w:val="21"/>
                <w:sz w:val="18"/>
                <w:szCs w:val="18"/>
              </w:rPr>
              <w:t>神障碍人员、两案人员、低收入人群、老年人等民生问题开展矛盾纠纷排查化解</w:t>
            </w:r>
            <w:r>
              <w:rPr>
                <w:spacing w:val="3"/>
                <w:sz w:val="18"/>
                <w:szCs w:val="18"/>
              </w:rPr>
              <w:t xml:space="preserve"> </w:t>
            </w:r>
            <w:r>
              <w:rPr>
                <w:spacing w:val="20"/>
                <w:sz w:val="18"/>
                <w:szCs w:val="18"/>
              </w:rPr>
              <w:t>工作</w:t>
            </w:r>
            <w:r>
              <w:rPr>
                <w:spacing w:val="-46"/>
                <w:sz w:val="18"/>
                <w:szCs w:val="18"/>
              </w:rPr>
              <w:t xml:space="preserve"> </w:t>
            </w:r>
            <w:r>
              <w:rPr>
                <w:spacing w:val="20"/>
                <w:sz w:val="18"/>
                <w:szCs w:val="18"/>
              </w:rPr>
              <w:t>、协调督导重点人员稳控化解工作。控制流动人口和特殊人群</w:t>
            </w:r>
            <w:r>
              <w:rPr>
                <w:spacing w:val="19"/>
                <w:sz w:val="18"/>
                <w:szCs w:val="18"/>
              </w:rPr>
              <w:t>社会风险，深</w:t>
            </w:r>
            <w:r>
              <w:rPr>
                <w:sz w:val="18"/>
                <w:szCs w:val="18"/>
              </w:rPr>
              <w:t xml:space="preserve"> </w:t>
            </w:r>
            <w:r>
              <w:rPr>
                <w:spacing w:val="21"/>
                <w:sz w:val="18"/>
                <w:szCs w:val="18"/>
              </w:rPr>
              <w:t>入开展风险隐患摸底排查，多措并举落实各项风险管控，加强保障政策的落实和</w:t>
            </w:r>
            <w:r>
              <w:rPr>
                <w:spacing w:val="3"/>
                <w:sz w:val="18"/>
                <w:szCs w:val="18"/>
              </w:rPr>
              <w:t xml:space="preserve"> </w:t>
            </w:r>
            <w:r>
              <w:rPr>
                <w:spacing w:val="17"/>
                <w:sz w:val="18"/>
                <w:szCs w:val="18"/>
              </w:rPr>
              <w:t>解决，做好特殊人群的咨询和心理疏导服务工作。</w:t>
            </w:r>
          </w:p>
        </w:tc>
      </w:tr>
      <w:tr w14:paraId="788A8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967" w:type="dxa"/>
            <w:vAlign w:val="top"/>
          </w:tcPr>
          <w:p w14:paraId="275E307A">
            <w:pPr>
              <w:spacing w:line="262" w:lineRule="auto"/>
              <w:rPr>
                <w:rFonts w:ascii="Arial"/>
                <w:sz w:val="21"/>
              </w:rPr>
            </w:pPr>
          </w:p>
          <w:p w14:paraId="30646867">
            <w:pPr>
              <w:spacing w:line="263" w:lineRule="auto"/>
              <w:rPr>
                <w:rFonts w:ascii="Arial"/>
                <w:sz w:val="21"/>
              </w:rPr>
            </w:pPr>
          </w:p>
          <w:p w14:paraId="3C109C28">
            <w:pPr>
              <w:spacing w:line="263" w:lineRule="auto"/>
              <w:rPr>
                <w:rFonts w:ascii="Arial"/>
                <w:sz w:val="21"/>
              </w:rPr>
            </w:pPr>
          </w:p>
          <w:p w14:paraId="56350DC1">
            <w:pPr>
              <w:pStyle w:val="6"/>
              <w:spacing w:before="59" w:line="231" w:lineRule="auto"/>
              <w:ind w:left="401"/>
              <w:rPr>
                <w:sz w:val="18"/>
                <w:szCs w:val="18"/>
              </w:rPr>
            </w:pPr>
            <w:r>
              <w:rPr>
                <w:spacing w:val="14"/>
                <w:sz w:val="18"/>
                <w:szCs w:val="18"/>
              </w:rPr>
              <w:t>项目实施方案</w:t>
            </w:r>
          </w:p>
        </w:tc>
        <w:tc>
          <w:tcPr>
            <w:tcW w:w="7279" w:type="dxa"/>
            <w:gridSpan w:val="8"/>
            <w:vAlign w:val="top"/>
          </w:tcPr>
          <w:p w14:paraId="1BBE3110">
            <w:pPr>
              <w:pStyle w:val="6"/>
              <w:spacing w:before="74" w:line="230" w:lineRule="auto"/>
              <w:ind w:left="121"/>
              <w:rPr>
                <w:sz w:val="18"/>
                <w:szCs w:val="18"/>
              </w:rPr>
            </w:pPr>
            <w:r>
              <w:rPr>
                <w:spacing w:val="6"/>
                <w:sz w:val="18"/>
                <w:szCs w:val="18"/>
              </w:rPr>
              <w:t>一、遗嘱补助 2021 年 4 月调标为</w:t>
            </w:r>
            <w:r>
              <w:rPr>
                <w:spacing w:val="27"/>
                <w:sz w:val="18"/>
                <w:szCs w:val="18"/>
              </w:rPr>
              <w:t xml:space="preserve"> </w:t>
            </w:r>
            <w:r>
              <w:rPr>
                <w:spacing w:val="6"/>
                <w:sz w:val="18"/>
                <w:szCs w:val="18"/>
              </w:rPr>
              <w:t>1135</w:t>
            </w:r>
            <w:r>
              <w:rPr>
                <w:spacing w:val="13"/>
                <w:sz w:val="18"/>
                <w:szCs w:val="18"/>
              </w:rPr>
              <w:t xml:space="preserve"> </w:t>
            </w:r>
            <w:r>
              <w:rPr>
                <w:spacing w:val="6"/>
                <w:sz w:val="18"/>
                <w:szCs w:val="18"/>
              </w:rPr>
              <w:t>元/人/月。2</w:t>
            </w:r>
            <w:r>
              <w:rPr>
                <w:spacing w:val="14"/>
                <w:sz w:val="18"/>
                <w:szCs w:val="18"/>
              </w:rPr>
              <w:t xml:space="preserve"> </w:t>
            </w:r>
            <w:r>
              <w:rPr>
                <w:spacing w:val="6"/>
                <w:sz w:val="18"/>
                <w:szCs w:val="18"/>
              </w:rPr>
              <w:t>人*1135</w:t>
            </w:r>
            <w:r>
              <w:rPr>
                <w:spacing w:val="13"/>
                <w:sz w:val="18"/>
                <w:szCs w:val="18"/>
              </w:rPr>
              <w:t xml:space="preserve"> </w:t>
            </w:r>
            <w:r>
              <w:rPr>
                <w:spacing w:val="6"/>
                <w:sz w:val="18"/>
                <w:szCs w:val="18"/>
              </w:rPr>
              <w:t>元*12</w:t>
            </w:r>
            <w:r>
              <w:rPr>
                <w:spacing w:val="15"/>
                <w:sz w:val="18"/>
                <w:szCs w:val="18"/>
              </w:rPr>
              <w:t xml:space="preserve"> </w:t>
            </w:r>
            <w:r>
              <w:rPr>
                <w:spacing w:val="6"/>
                <w:sz w:val="18"/>
                <w:szCs w:val="18"/>
              </w:rPr>
              <w:t>月</w:t>
            </w:r>
            <w:r>
              <w:rPr>
                <w:spacing w:val="5"/>
                <w:sz w:val="18"/>
                <w:szCs w:val="18"/>
              </w:rPr>
              <w:t>=27240</w:t>
            </w:r>
            <w:r>
              <w:rPr>
                <w:spacing w:val="13"/>
                <w:sz w:val="18"/>
                <w:szCs w:val="18"/>
              </w:rPr>
              <w:t xml:space="preserve"> </w:t>
            </w:r>
            <w:r>
              <w:rPr>
                <w:spacing w:val="5"/>
                <w:sz w:val="18"/>
                <w:szCs w:val="18"/>
              </w:rPr>
              <w:t>元</w:t>
            </w:r>
          </w:p>
          <w:p w14:paraId="542069B9">
            <w:pPr>
              <w:pStyle w:val="6"/>
              <w:spacing w:before="100" w:line="288" w:lineRule="auto"/>
              <w:ind w:left="113" w:right="80" w:firstLine="6"/>
              <w:rPr>
                <w:sz w:val="18"/>
                <w:szCs w:val="18"/>
              </w:rPr>
            </w:pPr>
            <w:r>
              <w:rPr>
                <w:spacing w:val="16"/>
                <w:sz w:val="18"/>
                <w:szCs w:val="18"/>
              </w:rPr>
              <w:t>二、  维稳经费  对残疾人、流浪人员、精神障</w:t>
            </w:r>
            <w:r>
              <w:rPr>
                <w:spacing w:val="15"/>
                <w:sz w:val="18"/>
                <w:szCs w:val="18"/>
              </w:rPr>
              <w:t>碍人员、两案人员、低收入人群、</w:t>
            </w:r>
            <w:r>
              <w:rPr>
                <w:sz w:val="18"/>
                <w:szCs w:val="18"/>
              </w:rPr>
              <w:t xml:space="preserve"> </w:t>
            </w:r>
            <w:r>
              <w:rPr>
                <w:spacing w:val="17"/>
                <w:sz w:val="18"/>
                <w:szCs w:val="18"/>
              </w:rPr>
              <w:t>老年人等民生问题开展矛盾纠纷排查化解工作、协调</w:t>
            </w:r>
            <w:r>
              <w:rPr>
                <w:spacing w:val="16"/>
                <w:sz w:val="18"/>
                <w:szCs w:val="18"/>
              </w:rPr>
              <w:t>督导重点人员稳控化解工作。</w:t>
            </w:r>
            <w:r>
              <w:rPr>
                <w:sz w:val="18"/>
                <w:szCs w:val="18"/>
              </w:rPr>
              <w:t xml:space="preserve"> </w:t>
            </w:r>
            <w:r>
              <w:rPr>
                <w:spacing w:val="21"/>
                <w:sz w:val="18"/>
                <w:szCs w:val="18"/>
              </w:rPr>
              <w:t>控制流动人口和特殊人群社会风险，深入开展风险隐患摸底排查，多措并举落实</w:t>
            </w:r>
            <w:r>
              <w:rPr>
                <w:spacing w:val="3"/>
                <w:sz w:val="18"/>
                <w:szCs w:val="18"/>
              </w:rPr>
              <w:t xml:space="preserve"> </w:t>
            </w:r>
            <w:r>
              <w:rPr>
                <w:spacing w:val="21"/>
                <w:sz w:val="18"/>
                <w:szCs w:val="18"/>
              </w:rPr>
              <w:t>各项风险管控，加强保障政策的落实和解决，做好特殊人群的咨询和心理疏导服</w:t>
            </w:r>
            <w:r>
              <w:rPr>
                <w:spacing w:val="3"/>
                <w:sz w:val="18"/>
                <w:szCs w:val="18"/>
              </w:rPr>
              <w:t xml:space="preserve"> </w:t>
            </w:r>
            <w:r>
              <w:rPr>
                <w:spacing w:val="8"/>
                <w:sz w:val="18"/>
                <w:szCs w:val="18"/>
              </w:rPr>
              <w:t>务工作。100000 元</w:t>
            </w:r>
          </w:p>
        </w:tc>
      </w:tr>
      <w:tr w14:paraId="477FA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7" w:type="dxa"/>
            <w:vAlign w:val="top"/>
          </w:tcPr>
          <w:p w14:paraId="15F4E319">
            <w:pPr>
              <w:pStyle w:val="6"/>
              <w:spacing w:before="138" w:line="230" w:lineRule="auto"/>
              <w:ind w:left="499"/>
              <w:rPr>
                <w:sz w:val="18"/>
                <w:szCs w:val="18"/>
              </w:rPr>
            </w:pPr>
            <w:r>
              <w:rPr>
                <w:spacing w:val="13"/>
                <w:sz w:val="18"/>
                <w:szCs w:val="18"/>
              </w:rPr>
              <w:t>项目总预算</w:t>
            </w:r>
          </w:p>
        </w:tc>
        <w:tc>
          <w:tcPr>
            <w:tcW w:w="2423" w:type="dxa"/>
            <w:gridSpan w:val="3"/>
            <w:vAlign w:val="top"/>
          </w:tcPr>
          <w:p w14:paraId="6527C796">
            <w:pPr>
              <w:pStyle w:val="6"/>
              <w:spacing w:before="167" w:line="191" w:lineRule="auto"/>
              <w:ind w:left="1356"/>
              <w:rPr>
                <w:sz w:val="18"/>
                <w:szCs w:val="18"/>
              </w:rPr>
            </w:pPr>
            <w:r>
              <w:rPr>
                <w:spacing w:val="4"/>
                <w:sz w:val="18"/>
                <w:szCs w:val="18"/>
              </w:rPr>
              <w:t>127240.00</w:t>
            </w:r>
          </w:p>
        </w:tc>
        <w:tc>
          <w:tcPr>
            <w:tcW w:w="2424" w:type="dxa"/>
            <w:gridSpan w:val="3"/>
            <w:vAlign w:val="top"/>
          </w:tcPr>
          <w:p w14:paraId="6A00683C">
            <w:pPr>
              <w:pStyle w:val="6"/>
              <w:spacing w:before="138" w:line="230" w:lineRule="auto"/>
              <w:ind w:left="127"/>
              <w:rPr>
                <w:sz w:val="18"/>
                <w:szCs w:val="18"/>
              </w:rPr>
            </w:pPr>
            <w:r>
              <w:rPr>
                <w:spacing w:val="14"/>
                <w:sz w:val="18"/>
                <w:szCs w:val="18"/>
              </w:rPr>
              <w:t>项目当年预算</w:t>
            </w:r>
          </w:p>
        </w:tc>
        <w:tc>
          <w:tcPr>
            <w:tcW w:w="2432" w:type="dxa"/>
            <w:gridSpan w:val="2"/>
            <w:vAlign w:val="top"/>
          </w:tcPr>
          <w:p w14:paraId="2DCA221F">
            <w:pPr>
              <w:pStyle w:val="6"/>
              <w:spacing w:before="167" w:line="191" w:lineRule="auto"/>
              <w:ind w:left="1364"/>
              <w:rPr>
                <w:sz w:val="18"/>
                <w:szCs w:val="18"/>
              </w:rPr>
            </w:pPr>
            <w:r>
              <w:rPr>
                <w:spacing w:val="4"/>
                <w:sz w:val="18"/>
                <w:szCs w:val="18"/>
              </w:rPr>
              <w:t>127240.00</w:t>
            </w:r>
          </w:p>
        </w:tc>
      </w:tr>
      <w:tr w14:paraId="28C8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967" w:type="dxa"/>
            <w:vMerge w:val="restart"/>
            <w:tcBorders>
              <w:bottom w:val="nil"/>
            </w:tcBorders>
            <w:vAlign w:val="top"/>
          </w:tcPr>
          <w:p w14:paraId="6A3ED6D6">
            <w:pPr>
              <w:spacing w:line="256" w:lineRule="auto"/>
              <w:rPr>
                <w:rFonts w:ascii="Arial"/>
                <w:sz w:val="21"/>
              </w:rPr>
            </w:pPr>
          </w:p>
          <w:p w14:paraId="4F6C1CDD">
            <w:pPr>
              <w:spacing w:line="256" w:lineRule="auto"/>
              <w:rPr>
                <w:rFonts w:ascii="Arial"/>
                <w:sz w:val="21"/>
              </w:rPr>
            </w:pPr>
          </w:p>
          <w:p w14:paraId="310D32F1">
            <w:pPr>
              <w:spacing w:line="256" w:lineRule="auto"/>
              <w:rPr>
                <w:rFonts w:ascii="Arial"/>
                <w:sz w:val="21"/>
              </w:rPr>
            </w:pPr>
          </w:p>
          <w:p w14:paraId="06F043E6">
            <w:pPr>
              <w:spacing w:line="256" w:lineRule="auto"/>
              <w:rPr>
                <w:rFonts w:ascii="Arial"/>
                <w:sz w:val="21"/>
              </w:rPr>
            </w:pPr>
          </w:p>
          <w:p w14:paraId="437832E3">
            <w:pPr>
              <w:spacing w:line="256" w:lineRule="auto"/>
              <w:rPr>
                <w:rFonts w:ascii="Arial"/>
                <w:sz w:val="21"/>
              </w:rPr>
            </w:pPr>
          </w:p>
          <w:p w14:paraId="16486E75">
            <w:pPr>
              <w:spacing w:line="257" w:lineRule="auto"/>
              <w:rPr>
                <w:rFonts w:ascii="Arial"/>
                <w:sz w:val="21"/>
              </w:rPr>
            </w:pPr>
          </w:p>
          <w:p w14:paraId="7658FD4B">
            <w:pPr>
              <w:pStyle w:val="6"/>
              <w:spacing w:before="58" w:line="230" w:lineRule="auto"/>
              <w:ind w:left="199"/>
              <w:rPr>
                <w:sz w:val="18"/>
                <w:szCs w:val="18"/>
              </w:rPr>
            </w:pPr>
            <w:r>
              <w:rPr>
                <w:spacing w:val="16"/>
                <w:sz w:val="18"/>
                <w:szCs w:val="18"/>
              </w:rPr>
              <w:t>项目前两年预算编</w:t>
            </w:r>
          </w:p>
          <w:p w14:paraId="74F34AF8">
            <w:pPr>
              <w:pStyle w:val="6"/>
              <w:spacing w:before="87" w:line="230" w:lineRule="auto"/>
              <w:ind w:left="123"/>
              <w:rPr>
                <w:sz w:val="18"/>
                <w:szCs w:val="18"/>
              </w:rPr>
            </w:pPr>
            <w:r>
              <w:rPr>
                <w:spacing w:val="11"/>
                <w:sz w:val="18"/>
                <w:szCs w:val="18"/>
              </w:rPr>
              <w:t>制，执行及当年预算</w:t>
            </w:r>
          </w:p>
          <w:p w14:paraId="6CC10DFE">
            <w:pPr>
              <w:pStyle w:val="6"/>
              <w:spacing w:before="87" w:line="231" w:lineRule="auto"/>
              <w:ind w:left="592"/>
              <w:rPr>
                <w:sz w:val="18"/>
                <w:szCs w:val="18"/>
              </w:rPr>
            </w:pPr>
            <w:r>
              <w:rPr>
                <w:spacing w:val="14"/>
                <w:sz w:val="18"/>
                <w:szCs w:val="18"/>
              </w:rPr>
              <w:t>变动情况</w:t>
            </w:r>
          </w:p>
        </w:tc>
        <w:tc>
          <w:tcPr>
            <w:tcW w:w="1820" w:type="dxa"/>
            <w:vAlign w:val="top"/>
          </w:tcPr>
          <w:p w14:paraId="015628FC">
            <w:pPr>
              <w:pStyle w:val="6"/>
              <w:spacing w:before="203" w:line="230" w:lineRule="auto"/>
              <w:ind w:left="724"/>
              <w:rPr>
                <w:sz w:val="18"/>
                <w:szCs w:val="18"/>
              </w:rPr>
            </w:pPr>
            <w:r>
              <w:rPr>
                <w:spacing w:val="8"/>
                <w:sz w:val="18"/>
                <w:szCs w:val="18"/>
              </w:rPr>
              <w:t>年度</w:t>
            </w:r>
          </w:p>
        </w:tc>
        <w:tc>
          <w:tcPr>
            <w:tcW w:w="1817" w:type="dxa"/>
            <w:gridSpan w:val="3"/>
            <w:vAlign w:val="top"/>
          </w:tcPr>
          <w:p w14:paraId="69878CB0">
            <w:pPr>
              <w:pStyle w:val="6"/>
              <w:spacing w:before="203" w:line="230" w:lineRule="auto"/>
              <w:ind w:left="623"/>
              <w:rPr>
                <w:sz w:val="18"/>
                <w:szCs w:val="18"/>
              </w:rPr>
            </w:pPr>
            <w:r>
              <w:rPr>
                <w:spacing w:val="11"/>
                <w:sz w:val="18"/>
                <w:szCs w:val="18"/>
              </w:rPr>
              <w:t>预算数</w:t>
            </w:r>
          </w:p>
        </w:tc>
        <w:tc>
          <w:tcPr>
            <w:tcW w:w="1821" w:type="dxa"/>
            <w:gridSpan w:val="3"/>
            <w:vAlign w:val="top"/>
          </w:tcPr>
          <w:p w14:paraId="7AB783C0">
            <w:pPr>
              <w:pStyle w:val="6"/>
              <w:spacing w:before="203" w:line="230" w:lineRule="auto"/>
              <w:ind w:left="623"/>
              <w:rPr>
                <w:sz w:val="18"/>
                <w:szCs w:val="18"/>
              </w:rPr>
            </w:pPr>
            <w:r>
              <w:rPr>
                <w:spacing w:val="12"/>
                <w:sz w:val="18"/>
                <w:szCs w:val="18"/>
              </w:rPr>
              <w:t>执行数</w:t>
            </w:r>
          </w:p>
        </w:tc>
        <w:tc>
          <w:tcPr>
            <w:tcW w:w="1821" w:type="dxa"/>
            <w:vAlign w:val="top"/>
          </w:tcPr>
          <w:p w14:paraId="2695E6A5">
            <w:pPr>
              <w:pStyle w:val="6"/>
              <w:spacing w:before="203" w:line="230" w:lineRule="auto"/>
              <w:ind w:left="624"/>
              <w:rPr>
                <w:sz w:val="18"/>
                <w:szCs w:val="18"/>
              </w:rPr>
            </w:pPr>
            <w:r>
              <w:rPr>
                <w:spacing w:val="12"/>
                <w:sz w:val="18"/>
                <w:szCs w:val="18"/>
              </w:rPr>
              <w:t>执行率</w:t>
            </w:r>
          </w:p>
        </w:tc>
      </w:tr>
      <w:tr w14:paraId="70F2F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7" w:type="dxa"/>
            <w:vMerge w:val="continue"/>
            <w:tcBorders>
              <w:top w:val="nil"/>
              <w:bottom w:val="nil"/>
            </w:tcBorders>
            <w:vAlign w:val="top"/>
          </w:tcPr>
          <w:p w14:paraId="75E5550C">
            <w:pPr>
              <w:rPr>
                <w:rFonts w:ascii="Arial"/>
                <w:sz w:val="21"/>
              </w:rPr>
            </w:pPr>
          </w:p>
        </w:tc>
        <w:tc>
          <w:tcPr>
            <w:tcW w:w="1820" w:type="dxa"/>
            <w:vAlign w:val="top"/>
          </w:tcPr>
          <w:p w14:paraId="1850DCC3">
            <w:pPr>
              <w:pStyle w:val="6"/>
              <w:spacing w:before="164" w:line="230" w:lineRule="auto"/>
              <w:ind w:left="123"/>
              <w:rPr>
                <w:sz w:val="18"/>
                <w:szCs w:val="18"/>
              </w:rPr>
            </w:pPr>
            <w:r>
              <w:rPr>
                <w:sz w:val="18"/>
                <w:szCs w:val="18"/>
              </w:rPr>
              <w:t>2020 年</w:t>
            </w:r>
          </w:p>
        </w:tc>
        <w:tc>
          <w:tcPr>
            <w:tcW w:w="1817" w:type="dxa"/>
            <w:gridSpan w:val="3"/>
            <w:vAlign w:val="top"/>
          </w:tcPr>
          <w:p w14:paraId="09D474B5">
            <w:pPr>
              <w:rPr>
                <w:rFonts w:ascii="Arial"/>
                <w:sz w:val="21"/>
              </w:rPr>
            </w:pPr>
          </w:p>
        </w:tc>
        <w:tc>
          <w:tcPr>
            <w:tcW w:w="1821" w:type="dxa"/>
            <w:gridSpan w:val="3"/>
            <w:vAlign w:val="top"/>
          </w:tcPr>
          <w:p w14:paraId="2086593D">
            <w:pPr>
              <w:rPr>
                <w:rFonts w:ascii="Arial"/>
                <w:sz w:val="21"/>
              </w:rPr>
            </w:pPr>
          </w:p>
        </w:tc>
        <w:tc>
          <w:tcPr>
            <w:tcW w:w="1821" w:type="dxa"/>
            <w:vAlign w:val="top"/>
          </w:tcPr>
          <w:p w14:paraId="39BB9CAC">
            <w:pPr>
              <w:rPr>
                <w:rFonts w:ascii="Arial"/>
                <w:sz w:val="21"/>
              </w:rPr>
            </w:pPr>
          </w:p>
        </w:tc>
      </w:tr>
      <w:tr w14:paraId="54F9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7" w:type="dxa"/>
            <w:vMerge w:val="continue"/>
            <w:tcBorders>
              <w:top w:val="nil"/>
              <w:bottom w:val="nil"/>
            </w:tcBorders>
            <w:vAlign w:val="top"/>
          </w:tcPr>
          <w:p w14:paraId="1B0B413F">
            <w:pPr>
              <w:rPr>
                <w:rFonts w:ascii="Arial"/>
                <w:sz w:val="21"/>
              </w:rPr>
            </w:pPr>
          </w:p>
        </w:tc>
        <w:tc>
          <w:tcPr>
            <w:tcW w:w="1820" w:type="dxa"/>
            <w:vAlign w:val="top"/>
          </w:tcPr>
          <w:p w14:paraId="1D6FE2CB">
            <w:pPr>
              <w:pStyle w:val="6"/>
              <w:spacing w:before="139" w:line="230" w:lineRule="auto"/>
              <w:ind w:left="123"/>
              <w:rPr>
                <w:sz w:val="18"/>
                <w:szCs w:val="18"/>
              </w:rPr>
            </w:pPr>
            <w:r>
              <w:rPr>
                <w:sz w:val="18"/>
                <w:szCs w:val="18"/>
              </w:rPr>
              <w:t>2021 年</w:t>
            </w:r>
          </w:p>
        </w:tc>
        <w:tc>
          <w:tcPr>
            <w:tcW w:w="1817" w:type="dxa"/>
            <w:gridSpan w:val="3"/>
            <w:vAlign w:val="top"/>
          </w:tcPr>
          <w:p w14:paraId="20030CD3">
            <w:pPr>
              <w:rPr>
                <w:rFonts w:ascii="Arial"/>
                <w:sz w:val="21"/>
              </w:rPr>
            </w:pPr>
          </w:p>
        </w:tc>
        <w:tc>
          <w:tcPr>
            <w:tcW w:w="1821" w:type="dxa"/>
            <w:gridSpan w:val="3"/>
            <w:vAlign w:val="top"/>
          </w:tcPr>
          <w:p w14:paraId="1F8407DF">
            <w:pPr>
              <w:rPr>
                <w:rFonts w:ascii="Arial"/>
                <w:sz w:val="21"/>
              </w:rPr>
            </w:pPr>
          </w:p>
        </w:tc>
        <w:tc>
          <w:tcPr>
            <w:tcW w:w="1821" w:type="dxa"/>
            <w:vAlign w:val="top"/>
          </w:tcPr>
          <w:p w14:paraId="45A4A07B">
            <w:pPr>
              <w:rPr>
                <w:rFonts w:ascii="Arial"/>
                <w:sz w:val="21"/>
              </w:rPr>
            </w:pPr>
          </w:p>
        </w:tc>
      </w:tr>
      <w:tr w14:paraId="18A2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1967" w:type="dxa"/>
            <w:vMerge w:val="continue"/>
            <w:tcBorders>
              <w:top w:val="nil"/>
            </w:tcBorders>
            <w:vAlign w:val="top"/>
          </w:tcPr>
          <w:p w14:paraId="5186E591">
            <w:pPr>
              <w:rPr>
                <w:rFonts w:ascii="Arial"/>
                <w:sz w:val="21"/>
              </w:rPr>
            </w:pPr>
          </w:p>
        </w:tc>
        <w:tc>
          <w:tcPr>
            <w:tcW w:w="1820" w:type="dxa"/>
            <w:vAlign w:val="top"/>
          </w:tcPr>
          <w:p w14:paraId="49C6FEB0">
            <w:pPr>
              <w:spacing w:line="276" w:lineRule="auto"/>
              <w:rPr>
                <w:rFonts w:ascii="Arial"/>
                <w:sz w:val="21"/>
              </w:rPr>
            </w:pPr>
          </w:p>
          <w:p w14:paraId="5C87C1B4">
            <w:pPr>
              <w:spacing w:line="276" w:lineRule="auto"/>
              <w:rPr>
                <w:rFonts w:ascii="Arial"/>
                <w:sz w:val="21"/>
              </w:rPr>
            </w:pPr>
          </w:p>
          <w:p w14:paraId="7E9A0C6C">
            <w:pPr>
              <w:spacing w:line="276" w:lineRule="auto"/>
              <w:rPr>
                <w:rFonts w:ascii="Arial"/>
                <w:sz w:val="21"/>
              </w:rPr>
            </w:pPr>
          </w:p>
          <w:p w14:paraId="336FC653">
            <w:pPr>
              <w:spacing w:line="277" w:lineRule="auto"/>
              <w:rPr>
                <w:rFonts w:ascii="Arial"/>
                <w:sz w:val="21"/>
              </w:rPr>
            </w:pPr>
          </w:p>
          <w:p w14:paraId="2A65A55C">
            <w:pPr>
              <w:pStyle w:val="6"/>
              <w:spacing w:before="58" w:line="230" w:lineRule="auto"/>
              <w:ind w:left="123"/>
              <w:rPr>
                <w:sz w:val="18"/>
                <w:szCs w:val="18"/>
              </w:rPr>
            </w:pPr>
            <w:r>
              <w:rPr>
                <w:spacing w:val="7"/>
                <w:sz w:val="18"/>
                <w:szCs w:val="18"/>
              </w:rPr>
              <w:t>2022 年变动说明</w:t>
            </w:r>
          </w:p>
        </w:tc>
        <w:tc>
          <w:tcPr>
            <w:tcW w:w="5459" w:type="dxa"/>
            <w:gridSpan w:val="7"/>
            <w:vAlign w:val="top"/>
          </w:tcPr>
          <w:p w14:paraId="2A37A4D1">
            <w:pPr>
              <w:pStyle w:val="6"/>
              <w:spacing w:before="87" w:line="230" w:lineRule="auto"/>
              <w:ind w:left="123"/>
              <w:rPr>
                <w:sz w:val="18"/>
                <w:szCs w:val="18"/>
              </w:rPr>
            </w:pPr>
            <w:r>
              <w:rPr>
                <w:spacing w:val="4"/>
                <w:sz w:val="18"/>
                <w:szCs w:val="18"/>
              </w:rPr>
              <w:t>一、遗嘱补助 2021 年 4 月调标为</w:t>
            </w:r>
            <w:r>
              <w:rPr>
                <w:spacing w:val="33"/>
                <w:sz w:val="18"/>
                <w:szCs w:val="18"/>
              </w:rPr>
              <w:t xml:space="preserve"> </w:t>
            </w:r>
            <w:r>
              <w:rPr>
                <w:spacing w:val="4"/>
                <w:sz w:val="18"/>
                <w:szCs w:val="18"/>
              </w:rPr>
              <w:t>1135 元/人/月。2 人*1135</w:t>
            </w:r>
          </w:p>
          <w:p w14:paraId="4ED6330B">
            <w:pPr>
              <w:pStyle w:val="6"/>
              <w:spacing w:before="75" w:line="230" w:lineRule="auto"/>
              <w:ind w:left="119"/>
              <w:rPr>
                <w:sz w:val="18"/>
                <w:szCs w:val="18"/>
              </w:rPr>
            </w:pPr>
            <w:r>
              <w:rPr>
                <w:spacing w:val="5"/>
                <w:sz w:val="18"/>
                <w:szCs w:val="18"/>
              </w:rPr>
              <w:t>元*12 月=27240</w:t>
            </w:r>
            <w:r>
              <w:rPr>
                <w:spacing w:val="23"/>
                <w:sz w:val="18"/>
                <w:szCs w:val="18"/>
              </w:rPr>
              <w:t xml:space="preserve"> </w:t>
            </w:r>
            <w:r>
              <w:rPr>
                <w:spacing w:val="5"/>
                <w:sz w:val="18"/>
                <w:szCs w:val="18"/>
              </w:rPr>
              <w:t>元</w:t>
            </w:r>
            <w:r>
              <w:rPr>
                <w:spacing w:val="1"/>
                <w:sz w:val="18"/>
                <w:szCs w:val="18"/>
              </w:rPr>
              <w:t xml:space="preserve">                         </w:t>
            </w:r>
            <w:r>
              <w:rPr>
                <w:spacing w:val="5"/>
                <w:sz w:val="18"/>
                <w:szCs w:val="18"/>
              </w:rPr>
              <w:t>二、</w:t>
            </w:r>
            <w:r>
              <w:rPr>
                <w:spacing w:val="22"/>
                <w:sz w:val="18"/>
                <w:szCs w:val="18"/>
              </w:rPr>
              <w:t xml:space="preserve">  </w:t>
            </w:r>
            <w:r>
              <w:rPr>
                <w:spacing w:val="5"/>
                <w:sz w:val="18"/>
                <w:szCs w:val="18"/>
              </w:rPr>
              <w:t>维稳经费</w:t>
            </w:r>
          </w:p>
          <w:p w14:paraId="023BF33A">
            <w:pPr>
              <w:pStyle w:val="6"/>
              <w:spacing w:before="75" w:line="305" w:lineRule="auto"/>
              <w:ind w:left="117" w:right="116"/>
              <w:jc w:val="both"/>
              <w:rPr>
                <w:sz w:val="18"/>
                <w:szCs w:val="18"/>
              </w:rPr>
            </w:pPr>
            <w:r>
              <w:rPr>
                <w:spacing w:val="21"/>
                <w:sz w:val="18"/>
                <w:szCs w:val="18"/>
              </w:rPr>
              <w:t>对残疾人、流浪人员、精神障碍人员、两案</w:t>
            </w:r>
            <w:r>
              <w:rPr>
                <w:spacing w:val="20"/>
                <w:sz w:val="18"/>
                <w:szCs w:val="18"/>
              </w:rPr>
              <w:t>人员、低收入人</w:t>
            </w:r>
            <w:r>
              <w:rPr>
                <w:sz w:val="18"/>
                <w:szCs w:val="18"/>
              </w:rPr>
              <w:t xml:space="preserve"> </w:t>
            </w:r>
            <w:r>
              <w:rPr>
                <w:spacing w:val="19"/>
                <w:sz w:val="18"/>
                <w:szCs w:val="18"/>
              </w:rPr>
              <w:t>群</w:t>
            </w:r>
            <w:r>
              <w:rPr>
                <w:spacing w:val="-45"/>
                <w:sz w:val="18"/>
                <w:szCs w:val="18"/>
              </w:rPr>
              <w:t xml:space="preserve"> </w:t>
            </w:r>
            <w:r>
              <w:rPr>
                <w:spacing w:val="19"/>
                <w:sz w:val="18"/>
                <w:szCs w:val="18"/>
              </w:rPr>
              <w:t>、老年人等民生问题开展矛盾纠纷排查化解工作、协调督</w:t>
            </w:r>
            <w:r>
              <w:rPr>
                <w:sz w:val="18"/>
                <w:szCs w:val="18"/>
              </w:rPr>
              <w:t xml:space="preserve"> </w:t>
            </w:r>
            <w:r>
              <w:rPr>
                <w:spacing w:val="19"/>
                <w:sz w:val="18"/>
                <w:szCs w:val="18"/>
              </w:rPr>
              <w:t>导重点人员稳控化解工作</w:t>
            </w:r>
            <w:r>
              <w:rPr>
                <w:spacing w:val="-45"/>
                <w:sz w:val="18"/>
                <w:szCs w:val="18"/>
              </w:rPr>
              <w:t xml:space="preserve"> </w:t>
            </w:r>
            <w:r>
              <w:rPr>
                <w:spacing w:val="19"/>
                <w:sz w:val="18"/>
                <w:szCs w:val="18"/>
              </w:rPr>
              <w:t>。控制流动人口和特殊人群社会风</w:t>
            </w:r>
            <w:r>
              <w:rPr>
                <w:sz w:val="18"/>
                <w:szCs w:val="18"/>
              </w:rPr>
              <w:t xml:space="preserve"> </w:t>
            </w:r>
            <w:r>
              <w:rPr>
                <w:spacing w:val="19"/>
                <w:sz w:val="18"/>
                <w:szCs w:val="18"/>
              </w:rPr>
              <w:t>险</w:t>
            </w:r>
            <w:r>
              <w:rPr>
                <w:spacing w:val="-45"/>
                <w:sz w:val="18"/>
                <w:szCs w:val="18"/>
              </w:rPr>
              <w:t xml:space="preserve"> </w:t>
            </w:r>
            <w:r>
              <w:rPr>
                <w:spacing w:val="19"/>
                <w:sz w:val="18"/>
                <w:szCs w:val="18"/>
              </w:rPr>
              <w:t>，深入开展风险隐患摸底排查，多措并举落实各项风险管</w:t>
            </w:r>
            <w:r>
              <w:rPr>
                <w:sz w:val="18"/>
                <w:szCs w:val="18"/>
              </w:rPr>
              <w:t xml:space="preserve"> </w:t>
            </w:r>
            <w:r>
              <w:rPr>
                <w:spacing w:val="19"/>
                <w:sz w:val="18"/>
                <w:szCs w:val="18"/>
              </w:rPr>
              <w:t>控</w:t>
            </w:r>
            <w:r>
              <w:rPr>
                <w:spacing w:val="-45"/>
                <w:sz w:val="18"/>
                <w:szCs w:val="18"/>
              </w:rPr>
              <w:t xml:space="preserve"> </w:t>
            </w:r>
            <w:r>
              <w:rPr>
                <w:spacing w:val="19"/>
                <w:sz w:val="18"/>
                <w:szCs w:val="18"/>
              </w:rPr>
              <w:t>，加强保障政策的落实和解决，做好特殊人群的咨询和心</w:t>
            </w:r>
            <w:r>
              <w:rPr>
                <w:sz w:val="18"/>
                <w:szCs w:val="18"/>
              </w:rPr>
              <w:t xml:space="preserve"> </w:t>
            </w:r>
            <w:r>
              <w:rPr>
                <w:spacing w:val="11"/>
                <w:sz w:val="18"/>
                <w:szCs w:val="18"/>
              </w:rPr>
              <w:t>理疏导服务工作。100000 元</w:t>
            </w:r>
          </w:p>
        </w:tc>
      </w:tr>
      <w:tr w14:paraId="4D0CC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67" w:type="dxa"/>
            <w:vMerge w:val="restart"/>
            <w:tcBorders>
              <w:bottom w:val="nil"/>
            </w:tcBorders>
            <w:vAlign w:val="top"/>
          </w:tcPr>
          <w:p w14:paraId="614E0CAC">
            <w:pPr>
              <w:spacing w:line="287" w:lineRule="auto"/>
              <w:rPr>
                <w:rFonts w:ascii="Arial"/>
                <w:sz w:val="21"/>
              </w:rPr>
            </w:pPr>
          </w:p>
          <w:p w14:paraId="5145B006">
            <w:pPr>
              <w:spacing w:line="287" w:lineRule="auto"/>
              <w:rPr>
                <w:rFonts w:ascii="Arial"/>
                <w:sz w:val="21"/>
              </w:rPr>
            </w:pPr>
          </w:p>
          <w:p w14:paraId="0BD3C024">
            <w:pPr>
              <w:pStyle w:val="6"/>
              <w:spacing w:before="58" w:line="230" w:lineRule="auto"/>
              <w:ind w:left="401"/>
              <w:rPr>
                <w:sz w:val="18"/>
                <w:szCs w:val="18"/>
              </w:rPr>
            </w:pPr>
            <w:r>
              <w:rPr>
                <w:spacing w:val="14"/>
                <w:sz w:val="18"/>
                <w:szCs w:val="18"/>
              </w:rPr>
              <w:t>项目资金来源</w:t>
            </w:r>
          </w:p>
        </w:tc>
        <w:tc>
          <w:tcPr>
            <w:tcW w:w="3637" w:type="dxa"/>
            <w:gridSpan w:val="4"/>
            <w:vAlign w:val="top"/>
          </w:tcPr>
          <w:p w14:paraId="20AE70F8">
            <w:pPr>
              <w:pStyle w:val="6"/>
              <w:spacing w:before="173" w:line="230" w:lineRule="auto"/>
              <w:ind w:left="1249"/>
              <w:rPr>
                <w:sz w:val="18"/>
                <w:szCs w:val="18"/>
              </w:rPr>
            </w:pPr>
            <w:r>
              <w:rPr>
                <w:spacing w:val="13"/>
                <w:sz w:val="18"/>
                <w:szCs w:val="18"/>
              </w:rPr>
              <w:t>资金来源项目</w:t>
            </w:r>
          </w:p>
        </w:tc>
        <w:tc>
          <w:tcPr>
            <w:tcW w:w="3642" w:type="dxa"/>
            <w:gridSpan w:val="4"/>
            <w:vAlign w:val="top"/>
          </w:tcPr>
          <w:p w14:paraId="0A15BFCE">
            <w:pPr>
              <w:pStyle w:val="6"/>
              <w:spacing w:before="173" w:line="230" w:lineRule="auto"/>
              <w:ind w:left="1628"/>
              <w:rPr>
                <w:sz w:val="18"/>
                <w:szCs w:val="18"/>
              </w:rPr>
            </w:pPr>
            <w:r>
              <w:rPr>
                <w:spacing w:val="7"/>
                <w:sz w:val="18"/>
                <w:szCs w:val="18"/>
              </w:rPr>
              <w:t>金额</w:t>
            </w:r>
          </w:p>
        </w:tc>
      </w:tr>
      <w:tr w14:paraId="1337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67" w:type="dxa"/>
            <w:vMerge w:val="continue"/>
            <w:tcBorders>
              <w:top w:val="nil"/>
              <w:bottom w:val="nil"/>
            </w:tcBorders>
            <w:vAlign w:val="top"/>
          </w:tcPr>
          <w:p w14:paraId="334F033F">
            <w:pPr>
              <w:rPr>
                <w:rFonts w:ascii="Arial"/>
                <w:sz w:val="21"/>
              </w:rPr>
            </w:pPr>
          </w:p>
        </w:tc>
        <w:tc>
          <w:tcPr>
            <w:tcW w:w="3637" w:type="dxa"/>
            <w:gridSpan w:val="4"/>
            <w:vAlign w:val="top"/>
          </w:tcPr>
          <w:p w14:paraId="768C3293">
            <w:pPr>
              <w:pStyle w:val="6"/>
              <w:spacing w:before="169" w:line="230" w:lineRule="auto"/>
              <w:ind w:left="55"/>
              <w:rPr>
                <w:sz w:val="18"/>
                <w:szCs w:val="18"/>
              </w:rPr>
            </w:pPr>
            <w:r>
              <w:rPr>
                <w:spacing w:val="11"/>
                <w:sz w:val="18"/>
                <w:szCs w:val="18"/>
              </w:rPr>
              <w:t>1.财政拨款收入</w:t>
            </w:r>
          </w:p>
        </w:tc>
        <w:tc>
          <w:tcPr>
            <w:tcW w:w="3642" w:type="dxa"/>
            <w:gridSpan w:val="4"/>
            <w:vAlign w:val="top"/>
          </w:tcPr>
          <w:p w14:paraId="386D1408">
            <w:pPr>
              <w:pStyle w:val="6"/>
              <w:spacing w:before="183" w:line="191" w:lineRule="auto"/>
              <w:ind w:right="21"/>
              <w:jc w:val="right"/>
              <w:rPr>
                <w:sz w:val="18"/>
                <w:szCs w:val="18"/>
              </w:rPr>
            </w:pPr>
            <w:r>
              <w:rPr>
                <w:spacing w:val="4"/>
                <w:sz w:val="18"/>
                <w:szCs w:val="18"/>
              </w:rPr>
              <w:t>127240.00</w:t>
            </w:r>
          </w:p>
        </w:tc>
      </w:tr>
      <w:tr w14:paraId="18130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67" w:type="dxa"/>
            <w:vMerge w:val="continue"/>
            <w:tcBorders>
              <w:top w:val="nil"/>
            </w:tcBorders>
            <w:vAlign w:val="top"/>
          </w:tcPr>
          <w:p w14:paraId="0638A683">
            <w:pPr>
              <w:rPr>
                <w:rFonts w:ascii="Arial"/>
                <w:sz w:val="21"/>
              </w:rPr>
            </w:pPr>
          </w:p>
        </w:tc>
        <w:tc>
          <w:tcPr>
            <w:tcW w:w="3637" w:type="dxa"/>
            <w:gridSpan w:val="4"/>
            <w:vAlign w:val="top"/>
          </w:tcPr>
          <w:p w14:paraId="2AF24DD6">
            <w:pPr>
              <w:pStyle w:val="6"/>
              <w:spacing w:before="156" w:line="230" w:lineRule="auto"/>
              <w:ind w:left="229"/>
              <w:rPr>
                <w:sz w:val="18"/>
                <w:szCs w:val="18"/>
              </w:rPr>
            </w:pPr>
            <w:r>
              <w:rPr>
                <w:spacing w:val="17"/>
                <w:sz w:val="18"/>
                <w:szCs w:val="18"/>
              </w:rPr>
              <w:t>其中申请当年预算拨款</w:t>
            </w:r>
          </w:p>
        </w:tc>
        <w:tc>
          <w:tcPr>
            <w:tcW w:w="3642" w:type="dxa"/>
            <w:gridSpan w:val="4"/>
            <w:vAlign w:val="top"/>
          </w:tcPr>
          <w:p w14:paraId="7F4FA011">
            <w:pPr>
              <w:pStyle w:val="6"/>
              <w:spacing w:before="188" w:line="191" w:lineRule="auto"/>
              <w:ind w:right="21"/>
              <w:jc w:val="right"/>
              <w:rPr>
                <w:sz w:val="18"/>
                <w:szCs w:val="18"/>
              </w:rPr>
            </w:pPr>
            <w:r>
              <w:rPr>
                <w:spacing w:val="4"/>
                <w:sz w:val="18"/>
                <w:szCs w:val="18"/>
              </w:rPr>
              <w:t>127240.00</w:t>
            </w:r>
          </w:p>
        </w:tc>
      </w:tr>
    </w:tbl>
    <w:p w14:paraId="2B7100F3">
      <w:pPr>
        <w:rPr>
          <w:rFonts w:ascii="Arial"/>
          <w:sz w:val="21"/>
        </w:rPr>
      </w:pPr>
    </w:p>
    <w:p w14:paraId="35CCDEA1">
      <w:pPr>
        <w:rPr>
          <w:rFonts w:ascii="Arial" w:hAnsi="Arial" w:eastAsia="Arial" w:cs="Arial"/>
          <w:sz w:val="21"/>
          <w:szCs w:val="21"/>
        </w:rPr>
        <w:sectPr>
          <w:pgSz w:w="11906" w:h="16840"/>
          <w:pgMar w:top="1431" w:right="1480" w:bottom="0" w:left="1173" w:header="0" w:footer="0" w:gutter="0"/>
          <w:cols w:space="720" w:num="1"/>
        </w:sectPr>
      </w:pPr>
    </w:p>
    <w:p w14:paraId="5C68703B">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3629"/>
        <w:gridCol w:w="3644"/>
      </w:tblGrid>
      <w:tr w14:paraId="581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973" w:type="dxa"/>
            <w:vMerge w:val="restart"/>
            <w:tcBorders>
              <w:bottom w:val="nil"/>
            </w:tcBorders>
            <w:vAlign w:val="top"/>
          </w:tcPr>
          <w:p w14:paraId="31FCECFA">
            <w:pPr>
              <w:rPr>
                <w:rFonts w:ascii="Arial"/>
                <w:sz w:val="21"/>
              </w:rPr>
            </w:pPr>
          </w:p>
        </w:tc>
        <w:tc>
          <w:tcPr>
            <w:tcW w:w="3629" w:type="dxa"/>
            <w:vAlign w:val="top"/>
          </w:tcPr>
          <w:p w14:paraId="4F4CB230">
            <w:pPr>
              <w:pStyle w:val="6"/>
              <w:spacing w:before="181" w:line="230" w:lineRule="auto"/>
              <w:ind w:left="26"/>
              <w:rPr>
                <w:sz w:val="18"/>
                <w:szCs w:val="18"/>
              </w:rPr>
            </w:pPr>
            <w:r>
              <w:rPr>
                <w:spacing w:val="12"/>
                <w:sz w:val="18"/>
                <w:szCs w:val="18"/>
              </w:rPr>
              <w:t>2.事业收入</w:t>
            </w:r>
          </w:p>
        </w:tc>
        <w:tc>
          <w:tcPr>
            <w:tcW w:w="3644" w:type="dxa"/>
            <w:vAlign w:val="top"/>
          </w:tcPr>
          <w:p w14:paraId="6B0BE313">
            <w:pPr>
              <w:pStyle w:val="6"/>
              <w:spacing w:before="196" w:line="190" w:lineRule="auto"/>
              <w:ind w:right="10"/>
              <w:jc w:val="right"/>
              <w:rPr>
                <w:sz w:val="18"/>
                <w:szCs w:val="18"/>
              </w:rPr>
            </w:pPr>
            <w:r>
              <w:rPr>
                <w:sz w:val="18"/>
                <w:szCs w:val="18"/>
              </w:rPr>
              <w:t>0</w:t>
            </w:r>
          </w:p>
        </w:tc>
      </w:tr>
      <w:tr w14:paraId="2A12B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73" w:type="dxa"/>
            <w:vMerge w:val="continue"/>
            <w:tcBorders>
              <w:top w:val="nil"/>
              <w:bottom w:val="nil"/>
            </w:tcBorders>
            <w:vAlign w:val="top"/>
          </w:tcPr>
          <w:p w14:paraId="098AD0F0">
            <w:pPr>
              <w:rPr>
                <w:rFonts w:ascii="Arial"/>
                <w:sz w:val="21"/>
              </w:rPr>
            </w:pPr>
          </w:p>
        </w:tc>
        <w:tc>
          <w:tcPr>
            <w:tcW w:w="3629" w:type="dxa"/>
            <w:vAlign w:val="top"/>
          </w:tcPr>
          <w:p w14:paraId="4038E20F">
            <w:pPr>
              <w:pStyle w:val="6"/>
              <w:spacing w:before="158" w:line="230" w:lineRule="auto"/>
              <w:ind w:left="27"/>
              <w:rPr>
                <w:sz w:val="18"/>
                <w:szCs w:val="18"/>
              </w:rPr>
            </w:pPr>
            <w:r>
              <w:rPr>
                <w:spacing w:val="13"/>
                <w:sz w:val="18"/>
                <w:szCs w:val="18"/>
              </w:rPr>
              <w:t>3.上级补助收入</w:t>
            </w:r>
          </w:p>
        </w:tc>
        <w:tc>
          <w:tcPr>
            <w:tcW w:w="3644" w:type="dxa"/>
            <w:vAlign w:val="top"/>
          </w:tcPr>
          <w:p w14:paraId="44680154">
            <w:pPr>
              <w:pStyle w:val="6"/>
              <w:spacing w:before="176" w:line="190" w:lineRule="auto"/>
              <w:ind w:right="10"/>
              <w:jc w:val="right"/>
              <w:rPr>
                <w:sz w:val="18"/>
                <w:szCs w:val="18"/>
              </w:rPr>
            </w:pPr>
            <w:r>
              <w:rPr>
                <w:sz w:val="18"/>
                <w:szCs w:val="18"/>
              </w:rPr>
              <w:t>0</w:t>
            </w:r>
          </w:p>
        </w:tc>
      </w:tr>
      <w:tr w14:paraId="01C3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73" w:type="dxa"/>
            <w:vMerge w:val="continue"/>
            <w:tcBorders>
              <w:top w:val="nil"/>
              <w:bottom w:val="nil"/>
            </w:tcBorders>
            <w:vAlign w:val="top"/>
          </w:tcPr>
          <w:p w14:paraId="24252485">
            <w:pPr>
              <w:rPr>
                <w:rFonts w:ascii="Arial"/>
                <w:sz w:val="21"/>
              </w:rPr>
            </w:pPr>
          </w:p>
        </w:tc>
        <w:tc>
          <w:tcPr>
            <w:tcW w:w="3629" w:type="dxa"/>
            <w:vAlign w:val="top"/>
          </w:tcPr>
          <w:p w14:paraId="08979923">
            <w:pPr>
              <w:pStyle w:val="6"/>
              <w:spacing w:before="158" w:line="230" w:lineRule="auto"/>
              <w:ind w:left="18"/>
              <w:rPr>
                <w:sz w:val="18"/>
                <w:szCs w:val="18"/>
              </w:rPr>
            </w:pPr>
            <w:r>
              <w:rPr>
                <w:spacing w:val="15"/>
                <w:sz w:val="18"/>
                <w:szCs w:val="18"/>
              </w:rPr>
              <w:t>4.附属单位上缴收入</w:t>
            </w:r>
          </w:p>
        </w:tc>
        <w:tc>
          <w:tcPr>
            <w:tcW w:w="3644" w:type="dxa"/>
            <w:vAlign w:val="top"/>
          </w:tcPr>
          <w:p w14:paraId="7983908E">
            <w:pPr>
              <w:pStyle w:val="6"/>
              <w:spacing w:before="174" w:line="190" w:lineRule="auto"/>
              <w:ind w:right="10"/>
              <w:jc w:val="right"/>
              <w:rPr>
                <w:sz w:val="18"/>
                <w:szCs w:val="18"/>
              </w:rPr>
            </w:pPr>
            <w:r>
              <w:rPr>
                <w:sz w:val="18"/>
                <w:szCs w:val="18"/>
              </w:rPr>
              <w:t>0</w:t>
            </w:r>
          </w:p>
        </w:tc>
      </w:tr>
      <w:tr w14:paraId="180E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3" w:type="dxa"/>
            <w:vMerge w:val="continue"/>
            <w:tcBorders>
              <w:top w:val="nil"/>
              <w:bottom w:val="nil"/>
            </w:tcBorders>
            <w:vAlign w:val="top"/>
          </w:tcPr>
          <w:p w14:paraId="4DB87AA4">
            <w:pPr>
              <w:rPr>
                <w:rFonts w:ascii="Arial"/>
                <w:sz w:val="21"/>
              </w:rPr>
            </w:pPr>
          </w:p>
        </w:tc>
        <w:tc>
          <w:tcPr>
            <w:tcW w:w="3629" w:type="dxa"/>
            <w:vAlign w:val="top"/>
          </w:tcPr>
          <w:p w14:paraId="470471AD">
            <w:pPr>
              <w:pStyle w:val="6"/>
              <w:spacing w:before="161" w:line="230" w:lineRule="auto"/>
              <w:ind w:left="27"/>
              <w:rPr>
                <w:sz w:val="18"/>
                <w:szCs w:val="18"/>
              </w:rPr>
            </w:pPr>
            <w:r>
              <w:rPr>
                <w:spacing w:val="14"/>
                <w:sz w:val="18"/>
                <w:szCs w:val="18"/>
              </w:rPr>
              <w:t>5.事业单位经营收入</w:t>
            </w:r>
          </w:p>
        </w:tc>
        <w:tc>
          <w:tcPr>
            <w:tcW w:w="3644" w:type="dxa"/>
            <w:vAlign w:val="top"/>
          </w:tcPr>
          <w:p w14:paraId="4F9EBC05">
            <w:pPr>
              <w:pStyle w:val="6"/>
              <w:spacing w:before="178" w:line="190" w:lineRule="auto"/>
              <w:ind w:right="10"/>
              <w:jc w:val="right"/>
              <w:rPr>
                <w:sz w:val="18"/>
                <w:szCs w:val="18"/>
              </w:rPr>
            </w:pPr>
            <w:r>
              <w:rPr>
                <w:sz w:val="18"/>
                <w:szCs w:val="18"/>
              </w:rPr>
              <w:t>0</w:t>
            </w:r>
          </w:p>
        </w:tc>
      </w:tr>
      <w:tr w14:paraId="0FE78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73" w:type="dxa"/>
            <w:vMerge w:val="continue"/>
            <w:tcBorders>
              <w:top w:val="nil"/>
              <w:bottom w:val="nil"/>
            </w:tcBorders>
            <w:vAlign w:val="top"/>
          </w:tcPr>
          <w:p w14:paraId="7C813BE7">
            <w:pPr>
              <w:rPr>
                <w:rFonts w:ascii="Arial"/>
                <w:sz w:val="21"/>
              </w:rPr>
            </w:pPr>
          </w:p>
        </w:tc>
        <w:tc>
          <w:tcPr>
            <w:tcW w:w="3629" w:type="dxa"/>
            <w:vAlign w:val="top"/>
          </w:tcPr>
          <w:p w14:paraId="11B85ED7">
            <w:pPr>
              <w:pStyle w:val="6"/>
              <w:spacing w:before="164" w:line="230" w:lineRule="auto"/>
              <w:ind w:left="22"/>
              <w:rPr>
                <w:sz w:val="18"/>
                <w:szCs w:val="18"/>
              </w:rPr>
            </w:pPr>
            <w:r>
              <w:rPr>
                <w:spacing w:val="12"/>
                <w:sz w:val="18"/>
                <w:szCs w:val="18"/>
              </w:rPr>
              <w:t>6.其他收入</w:t>
            </w:r>
          </w:p>
        </w:tc>
        <w:tc>
          <w:tcPr>
            <w:tcW w:w="3644" w:type="dxa"/>
            <w:vAlign w:val="top"/>
          </w:tcPr>
          <w:p w14:paraId="1C851BDB">
            <w:pPr>
              <w:pStyle w:val="6"/>
              <w:spacing w:before="182" w:line="190" w:lineRule="auto"/>
              <w:ind w:right="10"/>
              <w:jc w:val="right"/>
              <w:rPr>
                <w:sz w:val="18"/>
                <w:szCs w:val="18"/>
              </w:rPr>
            </w:pPr>
            <w:r>
              <w:rPr>
                <w:sz w:val="18"/>
                <w:szCs w:val="18"/>
              </w:rPr>
              <w:t>0</w:t>
            </w:r>
          </w:p>
        </w:tc>
      </w:tr>
      <w:tr w14:paraId="3CBC1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973" w:type="dxa"/>
            <w:vMerge w:val="continue"/>
            <w:tcBorders>
              <w:top w:val="nil"/>
              <w:bottom w:val="nil"/>
            </w:tcBorders>
            <w:vAlign w:val="top"/>
          </w:tcPr>
          <w:p w14:paraId="269D2D18">
            <w:pPr>
              <w:rPr>
                <w:rFonts w:ascii="Arial"/>
                <w:sz w:val="21"/>
              </w:rPr>
            </w:pPr>
          </w:p>
        </w:tc>
        <w:tc>
          <w:tcPr>
            <w:tcW w:w="3629" w:type="dxa"/>
            <w:vAlign w:val="top"/>
          </w:tcPr>
          <w:p w14:paraId="0F77602F">
            <w:pPr>
              <w:pStyle w:val="6"/>
              <w:spacing w:before="169" w:line="230" w:lineRule="auto"/>
              <w:ind w:left="28"/>
              <w:rPr>
                <w:sz w:val="18"/>
                <w:szCs w:val="18"/>
              </w:rPr>
            </w:pPr>
            <w:r>
              <w:rPr>
                <w:spacing w:val="15"/>
                <w:sz w:val="18"/>
                <w:szCs w:val="18"/>
              </w:rPr>
              <w:t>7.用事业基金弥补收支差额</w:t>
            </w:r>
          </w:p>
        </w:tc>
        <w:tc>
          <w:tcPr>
            <w:tcW w:w="3644" w:type="dxa"/>
            <w:vAlign w:val="top"/>
          </w:tcPr>
          <w:p w14:paraId="4B135DB7">
            <w:pPr>
              <w:pStyle w:val="6"/>
              <w:spacing w:before="187" w:line="190" w:lineRule="auto"/>
              <w:ind w:right="10"/>
              <w:jc w:val="right"/>
              <w:rPr>
                <w:sz w:val="18"/>
                <w:szCs w:val="18"/>
              </w:rPr>
            </w:pPr>
            <w:r>
              <w:rPr>
                <w:sz w:val="18"/>
                <w:szCs w:val="18"/>
              </w:rPr>
              <w:t>0</w:t>
            </w:r>
          </w:p>
        </w:tc>
      </w:tr>
      <w:tr w14:paraId="69F4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973" w:type="dxa"/>
            <w:vMerge w:val="continue"/>
            <w:tcBorders>
              <w:top w:val="nil"/>
              <w:bottom w:val="nil"/>
            </w:tcBorders>
            <w:vAlign w:val="top"/>
          </w:tcPr>
          <w:p w14:paraId="4A5BD19A">
            <w:pPr>
              <w:rPr>
                <w:rFonts w:ascii="Arial"/>
                <w:sz w:val="21"/>
              </w:rPr>
            </w:pPr>
          </w:p>
        </w:tc>
        <w:tc>
          <w:tcPr>
            <w:tcW w:w="3629" w:type="dxa"/>
            <w:vAlign w:val="top"/>
          </w:tcPr>
          <w:p w14:paraId="773FC7EA">
            <w:pPr>
              <w:pStyle w:val="6"/>
              <w:spacing w:before="167" w:line="230" w:lineRule="auto"/>
              <w:ind w:left="22"/>
              <w:rPr>
                <w:sz w:val="18"/>
                <w:szCs w:val="18"/>
              </w:rPr>
            </w:pPr>
            <w:r>
              <w:rPr>
                <w:spacing w:val="12"/>
                <w:sz w:val="18"/>
                <w:szCs w:val="18"/>
              </w:rPr>
              <w:t>8.上年结转</w:t>
            </w:r>
          </w:p>
        </w:tc>
        <w:tc>
          <w:tcPr>
            <w:tcW w:w="3644" w:type="dxa"/>
            <w:vAlign w:val="top"/>
          </w:tcPr>
          <w:p w14:paraId="0FD0AD38">
            <w:pPr>
              <w:pStyle w:val="6"/>
              <w:spacing w:before="185" w:line="190" w:lineRule="auto"/>
              <w:ind w:right="10"/>
              <w:jc w:val="right"/>
              <w:rPr>
                <w:sz w:val="18"/>
                <w:szCs w:val="18"/>
              </w:rPr>
            </w:pPr>
            <w:r>
              <w:rPr>
                <w:sz w:val="18"/>
                <w:szCs w:val="18"/>
              </w:rPr>
              <w:t>0</w:t>
            </w:r>
          </w:p>
        </w:tc>
      </w:tr>
      <w:tr w14:paraId="3EC1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73" w:type="dxa"/>
            <w:vMerge w:val="continue"/>
            <w:tcBorders>
              <w:top w:val="nil"/>
            </w:tcBorders>
            <w:vAlign w:val="top"/>
          </w:tcPr>
          <w:p w14:paraId="685A69DF">
            <w:pPr>
              <w:rPr>
                <w:rFonts w:ascii="Arial"/>
                <w:sz w:val="21"/>
              </w:rPr>
            </w:pPr>
          </w:p>
        </w:tc>
        <w:tc>
          <w:tcPr>
            <w:tcW w:w="3629" w:type="dxa"/>
            <w:vAlign w:val="top"/>
          </w:tcPr>
          <w:p w14:paraId="1D06AACC">
            <w:pPr>
              <w:pStyle w:val="6"/>
              <w:spacing w:before="212" w:line="230" w:lineRule="auto"/>
              <w:ind w:left="223"/>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618CE461">
            <w:pPr>
              <w:pStyle w:val="6"/>
              <w:spacing w:before="244" w:line="190" w:lineRule="auto"/>
              <w:ind w:right="10"/>
              <w:jc w:val="right"/>
              <w:rPr>
                <w:sz w:val="18"/>
                <w:szCs w:val="18"/>
              </w:rPr>
            </w:pPr>
            <w:r>
              <w:rPr>
                <w:sz w:val="18"/>
                <w:szCs w:val="18"/>
              </w:rPr>
              <w:t>0</w:t>
            </w:r>
          </w:p>
        </w:tc>
      </w:tr>
    </w:tbl>
    <w:p w14:paraId="25D77572">
      <w:pPr>
        <w:spacing w:line="281" w:lineRule="auto"/>
        <w:rPr>
          <w:rFonts w:ascii="Arial"/>
          <w:sz w:val="21"/>
        </w:rPr>
      </w:pPr>
    </w:p>
    <w:p w14:paraId="2A889E0D">
      <w:pPr>
        <w:spacing w:line="282" w:lineRule="auto"/>
        <w:rPr>
          <w:rFonts w:ascii="Arial"/>
          <w:sz w:val="21"/>
        </w:rPr>
      </w:pPr>
    </w:p>
    <w:p w14:paraId="6D861542">
      <w:pPr>
        <w:spacing w:line="282" w:lineRule="auto"/>
        <w:rPr>
          <w:rFonts w:ascii="Arial"/>
          <w:sz w:val="21"/>
        </w:rPr>
      </w:pPr>
    </w:p>
    <w:p w14:paraId="030EA6DB">
      <w:pPr>
        <w:spacing w:line="282" w:lineRule="auto"/>
        <w:rPr>
          <w:rFonts w:ascii="Arial"/>
          <w:sz w:val="21"/>
        </w:rPr>
      </w:pPr>
    </w:p>
    <w:p w14:paraId="7D9EF542">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EAEAE"/>
          <w:spacing w:val="-10"/>
          <w:position w:val="-2"/>
          <w:sz w:val="49"/>
          <w:szCs w:val="49"/>
        </w:rPr>
        <w:t>项目支出明细测算</w:t>
      </w:r>
    </w:p>
    <w:p w14:paraId="04A0A329">
      <w:pPr>
        <w:spacing w:before="79"/>
      </w:pPr>
    </w:p>
    <w:p w14:paraId="7C3B793A">
      <w:pPr>
        <w:spacing w:before="79"/>
      </w:pPr>
    </w:p>
    <w:p w14:paraId="5139B9D8">
      <w:pPr>
        <w:spacing w:before="78"/>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4532A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3" w:hRule="atLeast"/>
        </w:trPr>
        <w:tc>
          <w:tcPr>
            <w:tcW w:w="2260" w:type="dxa"/>
            <w:vAlign w:val="top"/>
          </w:tcPr>
          <w:p w14:paraId="55E4FA40">
            <w:pPr>
              <w:pStyle w:val="6"/>
              <w:spacing w:before="75" w:line="228" w:lineRule="auto"/>
              <w:ind w:left="726"/>
              <w:rPr>
                <w:sz w:val="19"/>
                <w:szCs w:val="19"/>
              </w:rPr>
            </w:pPr>
            <w:r>
              <w:rPr>
                <w:spacing w:val="12"/>
                <w:sz w:val="19"/>
                <w:szCs w:val="19"/>
              </w:rPr>
              <w:t>经济科目</w:t>
            </w:r>
          </w:p>
        </w:tc>
        <w:tc>
          <w:tcPr>
            <w:tcW w:w="2253" w:type="dxa"/>
            <w:vAlign w:val="top"/>
          </w:tcPr>
          <w:p w14:paraId="4ADFABB8">
            <w:pPr>
              <w:pStyle w:val="6"/>
              <w:spacing w:before="75" w:line="229" w:lineRule="auto"/>
              <w:ind w:left="931"/>
              <w:rPr>
                <w:sz w:val="19"/>
                <w:szCs w:val="19"/>
              </w:rPr>
            </w:pPr>
            <w:r>
              <w:rPr>
                <w:spacing w:val="6"/>
                <w:sz w:val="19"/>
                <w:szCs w:val="19"/>
              </w:rPr>
              <w:t>金额</w:t>
            </w:r>
          </w:p>
        </w:tc>
        <w:tc>
          <w:tcPr>
            <w:tcW w:w="2254" w:type="dxa"/>
            <w:vAlign w:val="top"/>
          </w:tcPr>
          <w:p w14:paraId="154B1F98">
            <w:pPr>
              <w:pStyle w:val="6"/>
              <w:spacing w:before="75" w:line="228" w:lineRule="auto"/>
              <w:ind w:left="408"/>
              <w:rPr>
                <w:sz w:val="19"/>
                <w:szCs w:val="19"/>
              </w:rPr>
            </w:pPr>
            <w:r>
              <w:rPr>
                <w:spacing w:val="15"/>
                <w:sz w:val="19"/>
                <w:szCs w:val="19"/>
              </w:rPr>
              <w:t>测算依据及说明</w:t>
            </w:r>
          </w:p>
        </w:tc>
        <w:tc>
          <w:tcPr>
            <w:tcW w:w="2260" w:type="dxa"/>
            <w:vAlign w:val="top"/>
          </w:tcPr>
          <w:p w14:paraId="5348EF82">
            <w:pPr>
              <w:pStyle w:val="6"/>
              <w:spacing w:before="78" w:line="228" w:lineRule="auto"/>
              <w:ind w:left="939"/>
              <w:rPr>
                <w:sz w:val="19"/>
                <w:szCs w:val="19"/>
              </w:rPr>
            </w:pPr>
            <w:r>
              <w:rPr>
                <w:spacing w:val="6"/>
                <w:sz w:val="19"/>
                <w:szCs w:val="19"/>
              </w:rPr>
              <w:t>备注</w:t>
            </w:r>
          </w:p>
        </w:tc>
      </w:tr>
      <w:tr w14:paraId="59228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5" w:hRule="atLeast"/>
        </w:trPr>
        <w:tc>
          <w:tcPr>
            <w:tcW w:w="2260" w:type="dxa"/>
            <w:vAlign w:val="top"/>
          </w:tcPr>
          <w:p w14:paraId="56776047">
            <w:pPr>
              <w:pStyle w:val="6"/>
              <w:spacing w:before="72" w:line="230" w:lineRule="auto"/>
              <w:ind w:left="66"/>
              <w:rPr>
                <w:sz w:val="18"/>
                <w:szCs w:val="18"/>
              </w:rPr>
            </w:pPr>
            <w:r>
              <w:rPr>
                <w:spacing w:val="9"/>
                <w:sz w:val="18"/>
                <w:szCs w:val="18"/>
              </w:rPr>
              <w:t>办公费</w:t>
            </w:r>
          </w:p>
        </w:tc>
        <w:tc>
          <w:tcPr>
            <w:tcW w:w="2253" w:type="dxa"/>
            <w:vAlign w:val="top"/>
          </w:tcPr>
          <w:p w14:paraId="28B7617A">
            <w:pPr>
              <w:spacing w:before="102" w:line="196" w:lineRule="auto"/>
              <w:ind w:left="14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100000.00</w:t>
            </w:r>
          </w:p>
        </w:tc>
        <w:tc>
          <w:tcPr>
            <w:tcW w:w="2254" w:type="dxa"/>
            <w:vAlign w:val="top"/>
          </w:tcPr>
          <w:p w14:paraId="39D6C1F9">
            <w:pPr>
              <w:pStyle w:val="6"/>
              <w:spacing w:before="76" w:line="312" w:lineRule="auto"/>
              <w:ind w:left="55" w:right="49"/>
              <w:rPr>
                <w:sz w:val="18"/>
                <w:szCs w:val="18"/>
              </w:rPr>
            </w:pPr>
            <w:r>
              <w:rPr>
                <w:spacing w:val="14"/>
                <w:sz w:val="18"/>
                <w:szCs w:val="18"/>
              </w:rPr>
              <w:t>对残疾人、流浪人员、精</w:t>
            </w:r>
            <w:r>
              <w:rPr>
                <w:spacing w:val="9"/>
                <w:sz w:val="18"/>
                <w:szCs w:val="18"/>
              </w:rPr>
              <w:t xml:space="preserve"> </w:t>
            </w:r>
            <w:r>
              <w:rPr>
                <w:spacing w:val="14"/>
                <w:sz w:val="18"/>
                <w:szCs w:val="18"/>
              </w:rPr>
              <w:t>神障碍人员、两案人员、</w:t>
            </w:r>
            <w:r>
              <w:rPr>
                <w:spacing w:val="9"/>
                <w:sz w:val="18"/>
                <w:szCs w:val="18"/>
              </w:rPr>
              <w:t xml:space="preserve"> </w:t>
            </w:r>
            <w:r>
              <w:rPr>
                <w:spacing w:val="14"/>
                <w:sz w:val="18"/>
                <w:szCs w:val="18"/>
              </w:rPr>
              <w:t>低收入人群、老年人等民</w:t>
            </w:r>
            <w:r>
              <w:rPr>
                <w:spacing w:val="9"/>
                <w:sz w:val="18"/>
                <w:szCs w:val="18"/>
              </w:rPr>
              <w:t xml:space="preserve"> </w:t>
            </w:r>
            <w:r>
              <w:rPr>
                <w:spacing w:val="17"/>
                <w:sz w:val="18"/>
                <w:szCs w:val="18"/>
              </w:rPr>
              <w:t>生</w:t>
            </w:r>
            <w:r>
              <w:rPr>
                <w:spacing w:val="73"/>
                <w:sz w:val="18"/>
                <w:szCs w:val="18"/>
              </w:rPr>
              <w:t xml:space="preserve"> </w:t>
            </w:r>
            <w:r>
              <w:rPr>
                <w:spacing w:val="17"/>
                <w:sz w:val="18"/>
                <w:szCs w:val="18"/>
              </w:rPr>
              <w:t>问题开展矛盾纠纷排</w:t>
            </w:r>
            <w:r>
              <w:rPr>
                <w:sz w:val="18"/>
                <w:szCs w:val="18"/>
              </w:rPr>
              <w:t xml:space="preserve"> </w:t>
            </w:r>
            <w:r>
              <w:rPr>
                <w:spacing w:val="14"/>
                <w:sz w:val="18"/>
                <w:szCs w:val="18"/>
              </w:rPr>
              <w:t>查化解工作、协调督导重</w:t>
            </w:r>
            <w:r>
              <w:rPr>
                <w:spacing w:val="9"/>
                <w:sz w:val="18"/>
                <w:szCs w:val="18"/>
              </w:rPr>
              <w:t xml:space="preserve"> </w:t>
            </w:r>
            <w:r>
              <w:rPr>
                <w:spacing w:val="14"/>
                <w:sz w:val="18"/>
                <w:szCs w:val="18"/>
              </w:rPr>
              <w:t>点人员稳控化解工作。控</w:t>
            </w:r>
            <w:r>
              <w:rPr>
                <w:spacing w:val="9"/>
                <w:sz w:val="18"/>
                <w:szCs w:val="18"/>
              </w:rPr>
              <w:t xml:space="preserve"> </w:t>
            </w:r>
            <w:r>
              <w:rPr>
                <w:spacing w:val="17"/>
                <w:sz w:val="18"/>
                <w:szCs w:val="18"/>
              </w:rPr>
              <w:t>制流动人</w:t>
            </w:r>
            <w:r>
              <w:rPr>
                <w:spacing w:val="73"/>
                <w:sz w:val="18"/>
                <w:szCs w:val="18"/>
              </w:rPr>
              <w:t xml:space="preserve"> </w:t>
            </w:r>
            <w:r>
              <w:rPr>
                <w:spacing w:val="17"/>
                <w:sz w:val="18"/>
                <w:szCs w:val="18"/>
              </w:rPr>
              <w:t>口和特殊人群</w:t>
            </w:r>
            <w:r>
              <w:rPr>
                <w:sz w:val="18"/>
                <w:szCs w:val="18"/>
              </w:rPr>
              <w:t xml:space="preserve"> </w:t>
            </w:r>
            <w:r>
              <w:rPr>
                <w:spacing w:val="14"/>
                <w:sz w:val="18"/>
                <w:szCs w:val="18"/>
              </w:rPr>
              <w:t>社会风险，深入开展风险</w:t>
            </w:r>
            <w:r>
              <w:rPr>
                <w:spacing w:val="9"/>
                <w:sz w:val="18"/>
                <w:szCs w:val="18"/>
              </w:rPr>
              <w:t xml:space="preserve"> </w:t>
            </w:r>
            <w:r>
              <w:rPr>
                <w:spacing w:val="14"/>
                <w:sz w:val="18"/>
                <w:szCs w:val="18"/>
              </w:rPr>
              <w:t>隐患摸底排查，多措并举</w:t>
            </w:r>
            <w:r>
              <w:rPr>
                <w:spacing w:val="9"/>
                <w:sz w:val="18"/>
                <w:szCs w:val="18"/>
              </w:rPr>
              <w:t xml:space="preserve"> </w:t>
            </w:r>
            <w:r>
              <w:rPr>
                <w:spacing w:val="14"/>
                <w:sz w:val="18"/>
                <w:szCs w:val="18"/>
              </w:rPr>
              <w:t>落实各项风险管控，加强</w:t>
            </w:r>
            <w:r>
              <w:rPr>
                <w:spacing w:val="9"/>
                <w:sz w:val="18"/>
                <w:szCs w:val="18"/>
              </w:rPr>
              <w:t xml:space="preserve"> </w:t>
            </w:r>
            <w:r>
              <w:rPr>
                <w:spacing w:val="14"/>
                <w:sz w:val="18"/>
                <w:szCs w:val="18"/>
              </w:rPr>
              <w:t>保障政策的落实和解决，</w:t>
            </w:r>
            <w:r>
              <w:rPr>
                <w:spacing w:val="9"/>
                <w:sz w:val="18"/>
                <w:szCs w:val="18"/>
              </w:rPr>
              <w:t xml:space="preserve"> </w:t>
            </w:r>
            <w:r>
              <w:rPr>
                <w:spacing w:val="18"/>
                <w:sz w:val="18"/>
                <w:szCs w:val="18"/>
              </w:rPr>
              <w:t>做好特殊人群</w:t>
            </w:r>
            <w:r>
              <w:rPr>
                <w:spacing w:val="63"/>
                <w:sz w:val="18"/>
                <w:szCs w:val="18"/>
              </w:rPr>
              <w:t xml:space="preserve"> </w:t>
            </w:r>
            <w:r>
              <w:rPr>
                <w:spacing w:val="18"/>
                <w:sz w:val="18"/>
                <w:szCs w:val="18"/>
              </w:rPr>
              <w:t>的咨询和</w:t>
            </w:r>
            <w:r>
              <w:rPr>
                <w:sz w:val="18"/>
                <w:szCs w:val="18"/>
              </w:rPr>
              <w:t xml:space="preserve"> </w:t>
            </w:r>
            <w:r>
              <w:rPr>
                <w:spacing w:val="-2"/>
                <w:sz w:val="18"/>
                <w:szCs w:val="18"/>
              </w:rPr>
              <w:t>心</w:t>
            </w:r>
            <w:r>
              <w:rPr>
                <w:spacing w:val="-18"/>
                <w:sz w:val="18"/>
                <w:szCs w:val="18"/>
              </w:rPr>
              <w:t xml:space="preserve"> </w:t>
            </w:r>
            <w:r>
              <w:rPr>
                <w:spacing w:val="-2"/>
                <w:sz w:val="18"/>
                <w:szCs w:val="18"/>
              </w:rPr>
              <w:t>理</w:t>
            </w:r>
            <w:r>
              <w:rPr>
                <w:spacing w:val="-22"/>
                <w:sz w:val="18"/>
                <w:szCs w:val="18"/>
              </w:rPr>
              <w:t xml:space="preserve"> </w:t>
            </w:r>
            <w:r>
              <w:rPr>
                <w:spacing w:val="-2"/>
                <w:sz w:val="18"/>
                <w:szCs w:val="18"/>
              </w:rPr>
              <w:t>疏</w:t>
            </w:r>
            <w:r>
              <w:rPr>
                <w:spacing w:val="-18"/>
                <w:sz w:val="18"/>
                <w:szCs w:val="18"/>
              </w:rPr>
              <w:t xml:space="preserve"> </w:t>
            </w:r>
            <w:r>
              <w:rPr>
                <w:spacing w:val="-2"/>
                <w:sz w:val="18"/>
                <w:szCs w:val="18"/>
              </w:rPr>
              <w:t>导</w:t>
            </w:r>
            <w:r>
              <w:rPr>
                <w:spacing w:val="-26"/>
                <w:sz w:val="18"/>
                <w:szCs w:val="18"/>
              </w:rPr>
              <w:t xml:space="preserve"> </w:t>
            </w:r>
            <w:r>
              <w:rPr>
                <w:spacing w:val="-2"/>
                <w:sz w:val="18"/>
                <w:szCs w:val="18"/>
              </w:rPr>
              <w:t>服</w:t>
            </w:r>
            <w:r>
              <w:rPr>
                <w:spacing w:val="-21"/>
                <w:sz w:val="18"/>
                <w:szCs w:val="18"/>
              </w:rPr>
              <w:t xml:space="preserve"> </w:t>
            </w:r>
            <w:r>
              <w:rPr>
                <w:spacing w:val="-2"/>
                <w:sz w:val="18"/>
                <w:szCs w:val="18"/>
              </w:rPr>
              <w:t>务</w:t>
            </w:r>
            <w:r>
              <w:rPr>
                <w:spacing w:val="-21"/>
                <w:sz w:val="18"/>
                <w:szCs w:val="18"/>
              </w:rPr>
              <w:t xml:space="preserve"> </w:t>
            </w:r>
            <w:r>
              <w:rPr>
                <w:spacing w:val="-2"/>
                <w:sz w:val="18"/>
                <w:szCs w:val="18"/>
              </w:rPr>
              <w:t>工</w:t>
            </w:r>
            <w:r>
              <w:rPr>
                <w:spacing w:val="-22"/>
                <w:sz w:val="18"/>
                <w:szCs w:val="18"/>
              </w:rPr>
              <w:t xml:space="preserve"> </w:t>
            </w:r>
            <w:r>
              <w:rPr>
                <w:spacing w:val="-2"/>
                <w:sz w:val="18"/>
                <w:szCs w:val="18"/>
              </w:rPr>
              <w:t>作</w:t>
            </w:r>
            <w:r>
              <w:rPr>
                <w:spacing w:val="-31"/>
                <w:sz w:val="18"/>
                <w:szCs w:val="18"/>
              </w:rPr>
              <w:t xml:space="preserve"> </w:t>
            </w:r>
            <w:r>
              <w:rPr>
                <w:spacing w:val="-2"/>
                <w:sz w:val="18"/>
                <w:szCs w:val="18"/>
              </w:rPr>
              <w:t>。</w:t>
            </w:r>
            <w:r>
              <w:rPr>
                <w:sz w:val="18"/>
                <w:szCs w:val="18"/>
              </w:rPr>
              <w:t xml:space="preserve"> </w:t>
            </w:r>
            <w:r>
              <w:rPr>
                <w:rFonts w:ascii="Times New Roman" w:hAnsi="Times New Roman" w:eastAsia="Times New Roman" w:cs="Times New Roman"/>
                <w:spacing w:val="6"/>
                <w:sz w:val="18"/>
                <w:szCs w:val="18"/>
              </w:rPr>
              <w:t>100000</w:t>
            </w:r>
            <w:r>
              <w:rPr>
                <w:rFonts w:ascii="Times New Roman" w:hAnsi="Times New Roman" w:eastAsia="Times New Roman" w:cs="Times New Roman"/>
                <w:spacing w:val="23"/>
                <w:sz w:val="18"/>
                <w:szCs w:val="18"/>
              </w:rPr>
              <w:t xml:space="preserve"> </w:t>
            </w:r>
            <w:r>
              <w:rPr>
                <w:spacing w:val="6"/>
                <w:sz w:val="18"/>
                <w:szCs w:val="18"/>
              </w:rPr>
              <w:t>元</w:t>
            </w:r>
          </w:p>
        </w:tc>
        <w:tc>
          <w:tcPr>
            <w:tcW w:w="2260" w:type="dxa"/>
            <w:vAlign w:val="top"/>
          </w:tcPr>
          <w:p w14:paraId="05EE5EDA">
            <w:pPr>
              <w:rPr>
                <w:rFonts w:ascii="Arial"/>
                <w:sz w:val="21"/>
              </w:rPr>
            </w:pPr>
          </w:p>
        </w:tc>
      </w:tr>
      <w:tr w14:paraId="11DCF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2260" w:type="dxa"/>
            <w:vAlign w:val="top"/>
          </w:tcPr>
          <w:p w14:paraId="29017E31">
            <w:pPr>
              <w:pStyle w:val="6"/>
              <w:spacing w:before="82" w:line="231" w:lineRule="auto"/>
              <w:ind w:left="61"/>
              <w:rPr>
                <w:sz w:val="18"/>
                <w:szCs w:val="18"/>
              </w:rPr>
            </w:pPr>
            <w:r>
              <w:rPr>
                <w:spacing w:val="13"/>
                <w:sz w:val="18"/>
                <w:szCs w:val="18"/>
              </w:rPr>
              <w:t>生活补助</w:t>
            </w:r>
          </w:p>
        </w:tc>
        <w:tc>
          <w:tcPr>
            <w:tcW w:w="2253" w:type="dxa"/>
            <w:vAlign w:val="top"/>
          </w:tcPr>
          <w:p w14:paraId="212D5FD1">
            <w:pPr>
              <w:spacing w:before="110" w:line="196" w:lineRule="auto"/>
              <w:ind w:left="146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27240.00</w:t>
            </w:r>
          </w:p>
        </w:tc>
        <w:tc>
          <w:tcPr>
            <w:tcW w:w="2254" w:type="dxa"/>
            <w:vAlign w:val="top"/>
          </w:tcPr>
          <w:p w14:paraId="3368182E">
            <w:pPr>
              <w:pStyle w:val="6"/>
              <w:spacing w:before="90" w:line="302" w:lineRule="auto"/>
              <w:ind w:left="56" w:right="46" w:hanging="1"/>
              <w:rPr>
                <w:sz w:val="18"/>
                <w:szCs w:val="18"/>
              </w:rPr>
            </w:pPr>
            <w:r>
              <w:rPr>
                <w:spacing w:val="8"/>
                <w:sz w:val="18"/>
                <w:szCs w:val="18"/>
              </w:rPr>
              <w:t xml:space="preserve">遗嘱补助 </w:t>
            </w:r>
            <w:r>
              <w:rPr>
                <w:rFonts w:ascii="Times New Roman" w:hAnsi="Times New Roman" w:eastAsia="Times New Roman" w:cs="Times New Roman"/>
                <w:spacing w:val="8"/>
                <w:sz w:val="18"/>
                <w:szCs w:val="18"/>
              </w:rPr>
              <w:t>2021</w:t>
            </w:r>
            <w:r>
              <w:rPr>
                <w:rFonts w:ascii="Times New Roman" w:hAnsi="Times New Roman" w:eastAsia="Times New Roman" w:cs="Times New Roman"/>
                <w:spacing w:val="22"/>
                <w:w w:val="101"/>
                <w:sz w:val="18"/>
                <w:szCs w:val="18"/>
              </w:rPr>
              <w:t xml:space="preserve"> </w:t>
            </w:r>
            <w:r>
              <w:rPr>
                <w:spacing w:val="8"/>
                <w:sz w:val="18"/>
                <w:szCs w:val="18"/>
              </w:rPr>
              <w:t>年</w:t>
            </w:r>
            <w:r>
              <w:rPr>
                <w:spacing w:val="15"/>
                <w:sz w:val="18"/>
                <w:szCs w:val="18"/>
              </w:rPr>
              <w:t xml:space="preserve"> </w:t>
            </w:r>
            <w:r>
              <w:rPr>
                <w:rFonts w:ascii="Times New Roman" w:hAnsi="Times New Roman" w:eastAsia="Times New Roman" w:cs="Times New Roman"/>
                <w:spacing w:val="8"/>
                <w:sz w:val="18"/>
                <w:szCs w:val="18"/>
              </w:rPr>
              <w:t>4</w:t>
            </w:r>
            <w:r>
              <w:rPr>
                <w:rFonts w:ascii="Times New Roman" w:hAnsi="Times New Roman" w:eastAsia="Times New Roman" w:cs="Times New Roman"/>
                <w:spacing w:val="24"/>
                <w:sz w:val="18"/>
                <w:szCs w:val="18"/>
              </w:rPr>
              <w:t xml:space="preserve"> </w:t>
            </w:r>
            <w:r>
              <w:rPr>
                <w:spacing w:val="8"/>
                <w:sz w:val="18"/>
                <w:szCs w:val="18"/>
              </w:rPr>
              <w:t>月调</w:t>
            </w:r>
            <w:r>
              <w:rPr>
                <w:sz w:val="18"/>
                <w:szCs w:val="18"/>
              </w:rPr>
              <w:t xml:space="preserve"> </w:t>
            </w:r>
            <w:r>
              <w:rPr>
                <w:spacing w:val="4"/>
                <w:sz w:val="18"/>
                <w:szCs w:val="18"/>
              </w:rPr>
              <w:t>标为</w:t>
            </w:r>
            <w:r>
              <w:rPr>
                <w:spacing w:val="33"/>
                <w:sz w:val="18"/>
                <w:szCs w:val="18"/>
              </w:rPr>
              <w:t xml:space="preserve"> </w:t>
            </w:r>
            <w:r>
              <w:rPr>
                <w:rFonts w:ascii="Times New Roman" w:hAnsi="Times New Roman" w:eastAsia="Times New Roman" w:cs="Times New Roman"/>
                <w:spacing w:val="4"/>
                <w:sz w:val="18"/>
                <w:szCs w:val="18"/>
              </w:rPr>
              <w:t>1135</w:t>
            </w:r>
            <w:r>
              <w:rPr>
                <w:rFonts w:ascii="Times New Roman" w:hAnsi="Times New Roman" w:eastAsia="Times New Roman" w:cs="Times New Roman"/>
                <w:spacing w:val="16"/>
                <w:sz w:val="18"/>
                <w:szCs w:val="18"/>
              </w:rPr>
              <w:t xml:space="preserve"> </w:t>
            </w:r>
            <w:r>
              <w:rPr>
                <w:spacing w:val="4"/>
                <w:sz w:val="18"/>
                <w:szCs w:val="18"/>
              </w:rPr>
              <w:t>元</w:t>
            </w:r>
            <w:r>
              <w:rPr>
                <w:rFonts w:ascii="Times New Roman" w:hAnsi="Times New Roman" w:eastAsia="Times New Roman" w:cs="Times New Roman"/>
                <w:spacing w:val="4"/>
                <w:sz w:val="18"/>
                <w:szCs w:val="18"/>
              </w:rPr>
              <w:t>/</w:t>
            </w:r>
            <w:r>
              <w:rPr>
                <w:spacing w:val="4"/>
                <w:sz w:val="18"/>
                <w:szCs w:val="18"/>
              </w:rPr>
              <w:t>人</w:t>
            </w:r>
            <w:r>
              <w:rPr>
                <w:rFonts w:ascii="Times New Roman" w:hAnsi="Times New Roman" w:eastAsia="Times New Roman" w:cs="Times New Roman"/>
                <w:spacing w:val="4"/>
                <w:sz w:val="18"/>
                <w:szCs w:val="18"/>
              </w:rPr>
              <w:t>/</w:t>
            </w:r>
            <w:r>
              <w:rPr>
                <w:spacing w:val="4"/>
                <w:sz w:val="18"/>
                <w:szCs w:val="18"/>
              </w:rPr>
              <w:t>月。</w:t>
            </w:r>
          </w:p>
          <w:p w14:paraId="4FF85222">
            <w:pPr>
              <w:pStyle w:val="6"/>
              <w:spacing w:before="33" w:line="274" w:lineRule="auto"/>
              <w:ind w:left="50" w:right="51"/>
              <w:rPr>
                <w:sz w:val="18"/>
                <w:szCs w:val="18"/>
              </w:rPr>
            </w:pPr>
            <w:r>
              <w:rPr>
                <w:rFonts w:ascii="Times New Roman" w:hAnsi="Times New Roman" w:eastAsia="Times New Roman" w:cs="Times New Roman"/>
                <w:spacing w:val="3"/>
                <w:sz w:val="18"/>
                <w:szCs w:val="18"/>
              </w:rPr>
              <w:t>2</w:t>
            </w:r>
            <w:r>
              <w:rPr>
                <w:rFonts w:ascii="Times New Roman" w:hAnsi="Times New Roman" w:eastAsia="Times New Roman" w:cs="Times New Roman"/>
                <w:spacing w:val="11"/>
                <w:w w:val="102"/>
                <w:sz w:val="18"/>
                <w:szCs w:val="18"/>
              </w:rPr>
              <w:t xml:space="preserve">   </w:t>
            </w:r>
            <w:r>
              <w:rPr>
                <w:spacing w:val="3"/>
                <w:sz w:val="18"/>
                <w:szCs w:val="18"/>
              </w:rPr>
              <w:t>人</w:t>
            </w:r>
            <w:r>
              <w:rPr>
                <w:spacing w:val="28"/>
                <w:sz w:val="18"/>
                <w:szCs w:val="18"/>
              </w:rPr>
              <w:t xml:space="preserve"> </w:t>
            </w:r>
            <w:r>
              <w:rPr>
                <w:rFonts w:ascii="Times New Roman" w:hAnsi="Times New Roman" w:eastAsia="Times New Roman" w:cs="Times New Roman"/>
                <w:spacing w:val="3"/>
                <w:sz w:val="18"/>
                <w:szCs w:val="18"/>
              </w:rPr>
              <w:t>*1135</w:t>
            </w:r>
            <w:r>
              <w:rPr>
                <w:rFonts w:ascii="Times New Roman" w:hAnsi="Times New Roman" w:eastAsia="Times New Roman" w:cs="Times New Roman"/>
                <w:spacing w:val="13"/>
                <w:w w:val="101"/>
                <w:sz w:val="18"/>
                <w:szCs w:val="18"/>
              </w:rPr>
              <w:t xml:space="preserve">   </w:t>
            </w:r>
            <w:r>
              <w:rPr>
                <w:spacing w:val="3"/>
                <w:sz w:val="18"/>
                <w:szCs w:val="18"/>
              </w:rPr>
              <w:t>元</w:t>
            </w:r>
            <w:r>
              <w:rPr>
                <w:spacing w:val="29"/>
                <w:sz w:val="18"/>
                <w:szCs w:val="18"/>
              </w:rPr>
              <w:t xml:space="preserve"> </w:t>
            </w:r>
            <w:r>
              <w:rPr>
                <w:rFonts w:ascii="Times New Roman" w:hAnsi="Times New Roman" w:eastAsia="Times New Roman" w:cs="Times New Roman"/>
                <w:spacing w:val="3"/>
                <w:sz w:val="18"/>
                <w:szCs w:val="18"/>
              </w:rPr>
              <w:t>*12</w:t>
            </w:r>
            <w:r>
              <w:rPr>
                <w:rFonts w:ascii="Times New Roman" w:hAnsi="Times New Roman" w:eastAsia="Times New Roman" w:cs="Times New Roman"/>
                <w:spacing w:val="13"/>
                <w:w w:val="102"/>
                <w:sz w:val="18"/>
                <w:szCs w:val="18"/>
              </w:rPr>
              <w:t xml:space="preserve">   </w:t>
            </w:r>
            <w:r>
              <w:rPr>
                <w:spacing w:val="3"/>
                <w:sz w:val="18"/>
                <w:szCs w:val="18"/>
              </w:rPr>
              <w:t>月</w:t>
            </w:r>
            <w:r>
              <w:rPr>
                <w:sz w:val="18"/>
                <w:szCs w:val="18"/>
              </w:rPr>
              <w:t xml:space="preserve"> </w:t>
            </w:r>
            <w:r>
              <w:rPr>
                <w:rFonts w:ascii="Times New Roman" w:hAnsi="Times New Roman" w:eastAsia="Times New Roman" w:cs="Times New Roman"/>
                <w:spacing w:val="7"/>
                <w:sz w:val="18"/>
                <w:szCs w:val="18"/>
              </w:rPr>
              <w:t>=27240</w:t>
            </w:r>
            <w:r>
              <w:rPr>
                <w:rFonts w:ascii="Times New Roman" w:hAnsi="Times New Roman" w:eastAsia="Times New Roman" w:cs="Times New Roman"/>
                <w:spacing w:val="22"/>
                <w:w w:val="101"/>
                <w:sz w:val="18"/>
                <w:szCs w:val="18"/>
              </w:rPr>
              <w:t xml:space="preserve"> </w:t>
            </w:r>
            <w:r>
              <w:rPr>
                <w:spacing w:val="7"/>
                <w:sz w:val="18"/>
                <w:szCs w:val="18"/>
              </w:rPr>
              <w:t>元</w:t>
            </w:r>
          </w:p>
        </w:tc>
        <w:tc>
          <w:tcPr>
            <w:tcW w:w="2260" w:type="dxa"/>
            <w:vAlign w:val="top"/>
          </w:tcPr>
          <w:p w14:paraId="674B411E">
            <w:pPr>
              <w:rPr>
                <w:rFonts w:ascii="Arial"/>
                <w:sz w:val="21"/>
              </w:rPr>
            </w:pPr>
          </w:p>
        </w:tc>
      </w:tr>
    </w:tbl>
    <w:p w14:paraId="2C4351B4">
      <w:pPr>
        <w:rPr>
          <w:rFonts w:ascii="Arial"/>
          <w:sz w:val="21"/>
        </w:rPr>
      </w:pPr>
    </w:p>
    <w:p w14:paraId="221242A0">
      <w:pPr>
        <w:rPr>
          <w:rFonts w:ascii="Arial" w:hAnsi="Arial" w:eastAsia="Arial" w:cs="Arial"/>
          <w:sz w:val="21"/>
          <w:szCs w:val="21"/>
        </w:rPr>
        <w:sectPr>
          <w:pgSz w:w="11906" w:h="16840"/>
          <w:pgMar w:top="1431" w:right="1480" w:bottom="0" w:left="1173" w:header="0" w:footer="0" w:gutter="0"/>
          <w:cols w:space="720" w:num="1"/>
        </w:sectPr>
      </w:pPr>
    </w:p>
    <w:p w14:paraId="33DFFDD4">
      <w:pPr>
        <w:spacing w:before="104" w:line="500"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1521B691">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59E8E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4C7871A4">
            <w:pPr>
              <w:pStyle w:val="6"/>
              <w:spacing w:before="75" w:line="227" w:lineRule="auto"/>
              <w:ind w:left="1096"/>
              <w:rPr>
                <w:sz w:val="19"/>
                <w:szCs w:val="19"/>
              </w:rPr>
            </w:pPr>
            <w:r>
              <w:rPr>
                <w:spacing w:val="13"/>
                <w:sz w:val="19"/>
                <w:szCs w:val="19"/>
              </w:rPr>
              <w:t>采购品名</w:t>
            </w:r>
          </w:p>
        </w:tc>
        <w:tc>
          <w:tcPr>
            <w:tcW w:w="3005" w:type="dxa"/>
            <w:vAlign w:val="top"/>
          </w:tcPr>
          <w:p w14:paraId="4595958B">
            <w:pPr>
              <w:pStyle w:val="6"/>
              <w:spacing w:before="75" w:line="227" w:lineRule="auto"/>
              <w:ind w:left="1093"/>
              <w:rPr>
                <w:sz w:val="19"/>
                <w:szCs w:val="19"/>
              </w:rPr>
            </w:pPr>
            <w:r>
              <w:rPr>
                <w:spacing w:val="13"/>
                <w:sz w:val="19"/>
                <w:szCs w:val="19"/>
              </w:rPr>
              <w:t>采购数量</w:t>
            </w:r>
          </w:p>
        </w:tc>
        <w:tc>
          <w:tcPr>
            <w:tcW w:w="3013" w:type="dxa"/>
            <w:vAlign w:val="top"/>
          </w:tcPr>
          <w:p w14:paraId="4BCD6A72">
            <w:pPr>
              <w:pStyle w:val="6"/>
              <w:spacing w:before="75" w:line="227" w:lineRule="auto"/>
              <w:ind w:left="1312"/>
              <w:rPr>
                <w:sz w:val="19"/>
                <w:szCs w:val="19"/>
              </w:rPr>
            </w:pPr>
            <w:r>
              <w:rPr>
                <w:spacing w:val="6"/>
                <w:sz w:val="19"/>
                <w:szCs w:val="19"/>
              </w:rPr>
              <w:t>金额</w:t>
            </w:r>
          </w:p>
        </w:tc>
      </w:tr>
      <w:tr w14:paraId="24DC1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6304A308">
            <w:pPr>
              <w:rPr>
                <w:rFonts w:ascii="Arial"/>
                <w:sz w:val="21"/>
              </w:rPr>
            </w:pPr>
          </w:p>
        </w:tc>
        <w:tc>
          <w:tcPr>
            <w:tcW w:w="3005" w:type="dxa"/>
            <w:vAlign w:val="top"/>
          </w:tcPr>
          <w:p w14:paraId="0705620F">
            <w:pPr>
              <w:rPr>
                <w:rFonts w:ascii="Arial"/>
                <w:sz w:val="21"/>
              </w:rPr>
            </w:pPr>
          </w:p>
        </w:tc>
        <w:tc>
          <w:tcPr>
            <w:tcW w:w="3013" w:type="dxa"/>
            <w:vAlign w:val="top"/>
          </w:tcPr>
          <w:p w14:paraId="07DFE7E2">
            <w:pPr>
              <w:rPr>
                <w:rFonts w:ascii="Arial"/>
                <w:sz w:val="21"/>
              </w:rPr>
            </w:pPr>
          </w:p>
        </w:tc>
      </w:tr>
    </w:tbl>
    <w:p w14:paraId="1C1DA2E1">
      <w:pPr>
        <w:spacing w:line="251" w:lineRule="auto"/>
        <w:rPr>
          <w:rFonts w:ascii="Arial"/>
          <w:sz w:val="21"/>
        </w:rPr>
      </w:pPr>
    </w:p>
    <w:p w14:paraId="11B0BABD">
      <w:pPr>
        <w:spacing w:line="251" w:lineRule="auto"/>
        <w:rPr>
          <w:rFonts w:ascii="Arial"/>
          <w:sz w:val="21"/>
        </w:rPr>
      </w:pPr>
    </w:p>
    <w:p w14:paraId="15705170">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08080"/>
          <w:spacing w:val="-9"/>
          <w:position w:val="-2"/>
          <w:sz w:val="49"/>
          <w:szCs w:val="49"/>
        </w:rPr>
        <w:t>项目绩效总目标</w:t>
      </w:r>
    </w:p>
    <w:p w14:paraId="126549C7">
      <w:pPr>
        <w:spacing w:before="86"/>
      </w:pPr>
    </w:p>
    <w:p w14:paraId="281B5F0F">
      <w:pPr>
        <w:spacing w:before="86"/>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367456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592CB21E">
            <w:pPr>
              <w:spacing w:line="314" w:lineRule="auto"/>
              <w:rPr>
                <w:rFonts w:ascii="Arial"/>
                <w:sz w:val="21"/>
              </w:rPr>
            </w:pPr>
          </w:p>
          <w:p w14:paraId="52893684">
            <w:pPr>
              <w:pStyle w:val="6"/>
              <w:spacing w:before="58" w:line="250" w:lineRule="exact"/>
              <w:ind w:left="119"/>
              <w:rPr>
                <w:rFonts w:ascii="Times New Roman" w:hAnsi="Times New Roman" w:eastAsia="Times New Roman" w:cs="Times New Roman"/>
                <w:sz w:val="18"/>
                <w:szCs w:val="18"/>
              </w:rPr>
            </w:pPr>
            <w:r>
              <w:rPr>
                <w:spacing w:val="12"/>
                <w:position w:val="1"/>
                <w:sz w:val="18"/>
                <w:szCs w:val="18"/>
              </w:rPr>
              <w:t>应发尽发</w:t>
            </w:r>
            <w:r>
              <w:rPr>
                <w:spacing w:val="45"/>
                <w:position w:val="1"/>
                <w:sz w:val="18"/>
                <w:szCs w:val="18"/>
              </w:rPr>
              <w:t xml:space="preserve"> </w:t>
            </w:r>
            <w:r>
              <w:rPr>
                <w:rFonts w:ascii="Times New Roman" w:hAnsi="Times New Roman" w:eastAsia="Times New Roman" w:cs="Times New Roman"/>
                <w:spacing w:val="12"/>
                <w:position w:val="1"/>
                <w:sz w:val="18"/>
                <w:szCs w:val="18"/>
              </w:rPr>
              <w:t xml:space="preserve">100%    </w:t>
            </w:r>
            <w:r>
              <w:rPr>
                <w:spacing w:val="12"/>
                <w:position w:val="1"/>
                <w:sz w:val="18"/>
                <w:szCs w:val="18"/>
              </w:rPr>
              <w:t>接待完成信访回复率、接待上门咨询率、维稳保障</w:t>
            </w:r>
            <w:r>
              <w:rPr>
                <w:spacing w:val="11"/>
                <w:position w:val="1"/>
                <w:sz w:val="18"/>
                <w:szCs w:val="18"/>
              </w:rPr>
              <w:t>率</w:t>
            </w:r>
            <w:r>
              <w:rPr>
                <w:spacing w:val="37"/>
                <w:w w:val="101"/>
                <w:position w:val="1"/>
                <w:sz w:val="18"/>
                <w:szCs w:val="18"/>
              </w:rPr>
              <w:t xml:space="preserve"> </w:t>
            </w:r>
            <w:r>
              <w:rPr>
                <w:rFonts w:ascii="Times New Roman" w:hAnsi="Times New Roman" w:eastAsia="Times New Roman" w:cs="Times New Roman"/>
                <w:spacing w:val="11"/>
                <w:position w:val="1"/>
                <w:sz w:val="18"/>
                <w:szCs w:val="18"/>
              </w:rPr>
              <w:t>100%</w:t>
            </w:r>
          </w:p>
        </w:tc>
      </w:tr>
    </w:tbl>
    <w:p w14:paraId="38CC37F8">
      <w:pPr>
        <w:spacing w:line="270" w:lineRule="auto"/>
        <w:rPr>
          <w:rFonts w:ascii="Arial"/>
          <w:sz w:val="21"/>
        </w:rPr>
      </w:pPr>
    </w:p>
    <w:p w14:paraId="48F0B3AA">
      <w:pPr>
        <w:spacing w:line="270" w:lineRule="auto"/>
        <w:rPr>
          <w:rFonts w:ascii="Arial"/>
          <w:sz w:val="21"/>
        </w:rPr>
      </w:pPr>
    </w:p>
    <w:p w14:paraId="5EB6C244">
      <w:pPr>
        <w:spacing w:line="271" w:lineRule="auto"/>
        <w:rPr>
          <w:rFonts w:ascii="Arial"/>
          <w:sz w:val="21"/>
        </w:rPr>
      </w:pPr>
    </w:p>
    <w:p w14:paraId="65831AFC">
      <w:pPr>
        <w:spacing w:before="210" w:line="499" w:lineRule="exact"/>
        <w:ind w:left="3100"/>
        <w:rPr>
          <w:rFonts w:ascii="微软雅黑" w:hAnsi="微软雅黑" w:eastAsia="微软雅黑" w:cs="微软雅黑"/>
          <w:sz w:val="49"/>
          <w:szCs w:val="49"/>
        </w:rPr>
      </w:pPr>
      <w:r>
        <w:rPr>
          <w:rFonts w:ascii="微软雅黑" w:hAnsi="微软雅黑" w:eastAsia="微软雅黑" w:cs="微软雅黑"/>
          <w:color w:val="898989"/>
          <w:spacing w:val="-9"/>
          <w:position w:val="-2"/>
          <w:sz w:val="49"/>
          <w:szCs w:val="49"/>
        </w:rPr>
        <w:t>年度绩效目标表</w:t>
      </w:r>
    </w:p>
    <w:p w14:paraId="02FE87B4">
      <w:pPr>
        <w:spacing w:before="88"/>
      </w:pPr>
    </w:p>
    <w:p w14:paraId="44B71BDF">
      <w:pPr>
        <w:spacing w:before="87"/>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55350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4" w:type="dxa"/>
            <w:vAlign w:val="top"/>
          </w:tcPr>
          <w:p w14:paraId="23737952">
            <w:pPr>
              <w:pStyle w:val="6"/>
              <w:spacing w:before="74" w:line="230" w:lineRule="auto"/>
              <w:ind w:left="235"/>
              <w:rPr>
                <w:sz w:val="19"/>
                <w:szCs w:val="19"/>
              </w:rPr>
            </w:pPr>
            <w:r>
              <w:rPr>
                <w:spacing w:val="-5"/>
                <w:sz w:val="19"/>
                <w:szCs w:val="19"/>
              </w:rPr>
              <w:t>目标名称</w:t>
            </w:r>
          </w:p>
        </w:tc>
        <w:tc>
          <w:tcPr>
            <w:tcW w:w="1126" w:type="dxa"/>
            <w:vAlign w:val="top"/>
          </w:tcPr>
          <w:p w14:paraId="093FF075">
            <w:pPr>
              <w:pStyle w:val="6"/>
              <w:spacing w:before="139" w:line="230" w:lineRule="auto"/>
              <w:ind w:left="158"/>
              <w:rPr>
                <w:sz w:val="19"/>
                <w:szCs w:val="19"/>
              </w:rPr>
            </w:pPr>
            <w:r>
              <w:rPr>
                <w:spacing w:val="12"/>
                <w:sz w:val="19"/>
                <w:szCs w:val="19"/>
              </w:rPr>
              <w:t>一级指标</w:t>
            </w:r>
          </w:p>
        </w:tc>
        <w:tc>
          <w:tcPr>
            <w:tcW w:w="1127" w:type="dxa"/>
            <w:vAlign w:val="top"/>
          </w:tcPr>
          <w:p w14:paraId="02D9CCA5">
            <w:pPr>
              <w:pStyle w:val="6"/>
              <w:spacing w:before="74" w:line="230" w:lineRule="auto"/>
              <w:ind w:left="160"/>
              <w:rPr>
                <w:sz w:val="19"/>
                <w:szCs w:val="19"/>
              </w:rPr>
            </w:pPr>
            <w:r>
              <w:rPr>
                <w:spacing w:val="12"/>
                <w:sz w:val="19"/>
                <w:szCs w:val="19"/>
              </w:rPr>
              <w:t>二级指标</w:t>
            </w:r>
          </w:p>
        </w:tc>
        <w:tc>
          <w:tcPr>
            <w:tcW w:w="1126" w:type="dxa"/>
            <w:vAlign w:val="top"/>
          </w:tcPr>
          <w:p w14:paraId="46A4E92F">
            <w:pPr>
              <w:pStyle w:val="6"/>
              <w:spacing w:before="74" w:line="229" w:lineRule="auto"/>
              <w:ind w:left="160"/>
              <w:rPr>
                <w:sz w:val="19"/>
                <w:szCs w:val="19"/>
              </w:rPr>
            </w:pPr>
            <w:r>
              <w:rPr>
                <w:spacing w:val="12"/>
                <w:sz w:val="19"/>
                <w:szCs w:val="19"/>
              </w:rPr>
              <w:t>指标内容</w:t>
            </w:r>
          </w:p>
        </w:tc>
        <w:tc>
          <w:tcPr>
            <w:tcW w:w="1126" w:type="dxa"/>
            <w:vAlign w:val="top"/>
          </w:tcPr>
          <w:p w14:paraId="759E7547">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03F15480">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13DDCA03">
            <w:pPr>
              <w:pStyle w:val="6"/>
              <w:spacing w:before="74" w:line="229" w:lineRule="auto"/>
              <w:ind w:left="67"/>
              <w:rPr>
                <w:sz w:val="19"/>
                <w:szCs w:val="19"/>
              </w:rPr>
            </w:pPr>
            <w:r>
              <w:rPr>
                <w:sz w:val="19"/>
                <w:szCs w:val="19"/>
              </w:rPr>
              <w:t>指标值</w:t>
            </w:r>
            <w:r>
              <w:rPr>
                <w:spacing w:val="58"/>
                <w:sz w:val="19"/>
                <w:szCs w:val="19"/>
              </w:rPr>
              <w:t xml:space="preserve"> </w:t>
            </w:r>
            <w:r>
              <w:rPr>
                <w:sz w:val="19"/>
                <w:szCs w:val="19"/>
              </w:rPr>
              <w:t>(预</w:t>
            </w:r>
          </w:p>
          <w:p w14:paraId="20393AD8">
            <w:pPr>
              <w:pStyle w:val="6"/>
              <w:spacing w:before="84"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48F8B6C4">
            <w:pPr>
              <w:pStyle w:val="6"/>
              <w:spacing w:before="71" w:line="230" w:lineRule="auto"/>
              <w:ind w:left="167"/>
              <w:rPr>
                <w:sz w:val="19"/>
                <w:szCs w:val="19"/>
              </w:rPr>
            </w:pPr>
            <w:r>
              <w:rPr>
                <w:spacing w:val="12"/>
                <w:sz w:val="19"/>
                <w:szCs w:val="19"/>
              </w:rPr>
              <w:t>绩效标准</w:t>
            </w:r>
          </w:p>
        </w:tc>
      </w:tr>
      <w:tr w14:paraId="4B7A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89" w:hRule="atLeast"/>
        </w:trPr>
        <w:tc>
          <w:tcPr>
            <w:tcW w:w="1134" w:type="dxa"/>
            <w:vAlign w:val="top"/>
          </w:tcPr>
          <w:p w14:paraId="31554BF9">
            <w:pPr>
              <w:pStyle w:val="6"/>
              <w:spacing w:before="81" w:line="319" w:lineRule="auto"/>
              <w:ind w:left="56" w:right="54" w:firstLine="2"/>
              <w:rPr>
                <w:sz w:val="18"/>
                <w:szCs w:val="18"/>
              </w:rPr>
            </w:pPr>
            <w:r>
              <w:rPr>
                <w:spacing w:val="14"/>
                <w:sz w:val="18"/>
                <w:szCs w:val="18"/>
              </w:rPr>
              <w:t>其他民政管</w:t>
            </w:r>
            <w:r>
              <w:rPr>
                <w:spacing w:val="2"/>
                <w:sz w:val="18"/>
                <w:szCs w:val="18"/>
              </w:rPr>
              <w:t xml:space="preserve"> </w:t>
            </w:r>
            <w:r>
              <w:rPr>
                <w:spacing w:val="15"/>
                <w:sz w:val="18"/>
                <w:szCs w:val="18"/>
              </w:rPr>
              <w:t>理事务支出</w:t>
            </w:r>
            <w:r>
              <w:rPr>
                <w:sz w:val="18"/>
                <w:szCs w:val="18"/>
              </w:rPr>
              <w:t xml:space="preserve"> </w:t>
            </w:r>
            <w:r>
              <w:rPr>
                <w:spacing w:val="4"/>
                <w:sz w:val="18"/>
                <w:szCs w:val="18"/>
              </w:rPr>
              <w:t>-遗属补助、</w:t>
            </w:r>
            <w:r>
              <w:rPr>
                <w:spacing w:val="2"/>
                <w:sz w:val="18"/>
                <w:szCs w:val="18"/>
              </w:rPr>
              <w:t xml:space="preserve"> </w:t>
            </w:r>
            <w:r>
              <w:rPr>
                <w:spacing w:val="19"/>
                <w:sz w:val="18"/>
                <w:szCs w:val="18"/>
              </w:rPr>
              <w:t>维稳经费、</w:t>
            </w:r>
            <w:r>
              <w:rPr>
                <w:spacing w:val="2"/>
                <w:sz w:val="18"/>
                <w:szCs w:val="18"/>
              </w:rPr>
              <w:t xml:space="preserve"> </w:t>
            </w:r>
            <w:r>
              <w:rPr>
                <w:spacing w:val="15"/>
                <w:sz w:val="18"/>
                <w:szCs w:val="18"/>
              </w:rPr>
              <w:t>编外人员工</w:t>
            </w:r>
            <w:r>
              <w:rPr>
                <w:sz w:val="18"/>
                <w:szCs w:val="18"/>
              </w:rPr>
              <w:t xml:space="preserve"> </w:t>
            </w:r>
            <w:r>
              <w:rPr>
                <w:spacing w:val="4"/>
                <w:sz w:val="18"/>
                <w:szCs w:val="18"/>
              </w:rPr>
              <w:t>资</w:t>
            </w:r>
          </w:p>
        </w:tc>
        <w:tc>
          <w:tcPr>
            <w:tcW w:w="1126" w:type="dxa"/>
            <w:vAlign w:val="top"/>
          </w:tcPr>
          <w:p w14:paraId="5946D49D">
            <w:pPr>
              <w:pStyle w:val="6"/>
              <w:spacing w:before="76" w:line="231" w:lineRule="auto"/>
              <w:ind w:left="63"/>
              <w:rPr>
                <w:sz w:val="18"/>
                <w:szCs w:val="18"/>
              </w:rPr>
            </w:pPr>
            <w:r>
              <w:rPr>
                <w:spacing w:val="11"/>
                <w:sz w:val="18"/>
                <w:szCs w:val="18"/>
              </w:rPr>
              <w:t>效益指标</w:t>
            </w:r>
          </w:p>
        </w:tc>
        <w:tc>
          <w:tcPr>
            <w:tcW w:w="1127" w:type="dxa"/>
            <w:vAlign w:val="top"/>
          </w:tcPr>
          <w:p w14:paraId="0F4FE1C2">
            <w:pPr>
              <w:pStyle w:val="6"/>
              <w:spacing w:before="85"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4443BD44">
            <w:pPr>
              <w:pStyle w:val="6"/>
              <w:spacing w:before="81" w:line="231" w:lineRule="auto"/>
              <w:ind w:left="54"/>
              <w:rPr>
                <w:sz w:val="18"/>
                <w:szCs w:val="18"/>
              </w:rPr>
            </w:pPr>
            <w:r>
              <w:rPr>
                <w:spacing w:val="14"/>
                <w:sz w:val="18"/>
                <w:szCs w:val="18"/>
              </w:rPr>
              <w:t>应发尽发</w:t>
            </w:r>
          </w:p>
          <w:p w14:paraId="2113CE5F">
            <w:pPr>
              <w:pStyle w:val="6"/>
              <w:spacing w:before="75" w:line="301" w:lineRule="auto"/>
              <w:ind w:left="58" w:right="87" w:firstLine="12"/>
              <w:rPr>
                <w:sz w:val="18"/>
                <w:szCs w:val="18"/>
              </w:rPr>
            </w:pPr>
            <w:r>
              <w:rPr>
                <w:spacing w:val="4"/>
                <w:sz w:val="18"/>
                <w:szCs w:val="18"/>
              </w:rPr>
              <w:t>100%</w:t>
            </w:r>
            <w:r>
              <w:rPr>
                <w:spacing w:val="18"/>
                <w:sz w:val="18"/>
                <w:szCs w:val="18"/>
              </w:rPr>
              <w:t xml:space="preserve">  </w:t>
            </w:r>
            <w:r>
              <w:rPr>
                <w:spacing w:val="4"/>
                <w:sz w:val="18"/>
                <w:szCs w:val="18"/>
              </w:rPr>
              <w:t>接待</w:t>
            </w:r>
            <w:r>
              <w:rPr>
                <w:spacing w:val="1"/>
                <w:sz w:val="18"/>
                <w:szCs w:val="18"/>
              </w:rPr>
              <w:t xml:space="preserve"> </w:t>
            </w:r>
            <w:r>
              <w:rPr>
                <w:spacing w:val="14"/>
                <w:sz w:val="18"/>
                <w:szCs w:val="18"/>
              </w:rPr>
              <w:t>完成信访回</w:t>
            </w:r>
            <w:r>
              <w:rPr>
                <w:sz w:val="18"/>
                <w:szCs w:val="18"/>
              </w:rPr>
              <w:t xml:space="preserve"> </w:t>
            </w:r>
            <w:r>
              <w:rPr>
                <w:spacing w:val="14"/>
                <w:sz w:val="18"/>
                <w:szCs w:val="18"/>
              </w:rPr>
              <w:t>复率、接待</w:t>
            </w:r>
            <w:r>
              <w:rPr>
                <w:sz w:val="18"/>
                <w:szCs w:val="18"/>
              </w:rPr>
              <w:t xml:space="preserve"> </w:t>
            </w:r>
            <w:r>
              <w:rPr>
                <w:spacing w:val="12"/>
                <w:sz w:val="18"/>
                <w:szCs w:val="18"/>
              </w:rPr>
              <w:t>上门咨询</w:t>
            </w:r>
          </w:p>
          <w:p w14:paraId="5EEA1794">
            <w:pPr>
              <w:pStyle w:val="6"/>
              <w:spacing w:before="28" w:line="293" w:lineRule="auto"/>
              <w:ind w:left="66" w:right="91" w:hanging="8"/>
              <w:rPr>
                <w:sz w:val="18"/>
                <w:szCs w:val="18"/>
              </w:rPr>
            </w:pPr>
            <w:r>
              <w:rPr>
                <w:spacing w:val="14"/>
                <w:sz w:val="18"/>
                <w:szCs w:val="18"/>
              </w:rPr>
              <w:t>率、维稳保</w:t>
            </w:r>
            <w:r>
              <w:rPr>
                <w:sz w:val="18"/>
                <w:szCs w:val="18"/>
              </w:rPr>
              <w:t xml:space="preserve"> </w:t>
            </w:r>
            <w:r>
              <w:rPr>
                <w:spacing w:val="-1"/>
                <w:sz w:val="18"/>
                <w:szCs w:val="18"/>
              </w:rPr>
              <w:t>障率</w:t>
            </w:r>
            <w:r>
              <w:rPr>
                <w:spacing w:val="22"/>
                <w:sz w:val="18"/>
                <w:szCs w:val="18"/>
              </w:rPr>
              <w:t xml:space="preserve"> </w:t>
            </w:r>
            <w:r>
              <w:rPr>
                <w:spacing w:val="-1"/>
                <w:sz w:val="18"/>
                <w:szCs w:val="18"/>
              </w:rPr>
              <w:t>100%</w:t>
            </w:r>
          </w:p>
        </w:tc>
        <w:tc>
          <w:tcPr>
            <w:tcW w:w="1126" w:type="dxa"/>
            <w:vAlign w:val="top"/>
          </w:tcPr>
          <w:p w14:paraId="72880FEB">
            <w:pPr>
              <w:pStyle w:val="6"/>
              <w:spacing w:before="88" w:line="245" w:lineRule="exact"/>
              <w:ind w:left="87"/>
              <w:rPr>
                <w:sz w:val="18"/>
                <w:szCs w:val="18"/>
              </w:rPr>
            </w:pPr>
            <w:r>
              <w:rPr>
                <w:spacing w:val="-1"/>
                <w:position w:val="1"/>
                <w:sz w:val="18"/>
                <w:szCs w:val="18"/>
              </w:rPr>
              <w:t>100%</w:t>
            </w:r>
          </w:p>
        </w:tc>
        <w:tc>
          <w:tcPr>
            <w:tcW w:w="1127" w:type="dxa"/>
            <w:vAlign w:val="top"/>
          </w:tcPr>
          <w:p w14:paraId="7CBD3448">
            <w:pPr>
              <w:pStyle w:val="6"/>
              <w:spacing w:before="88" w:line="245" w:lineRule="exact"/>
              <w:ind w:left="89"/>
              <w:rPr>
                <w:sz w:val="18"/>
                <w:szCs w:val="18"/>
              </w:rPr>
            </w:pPr>
            <w:r>
              <w:rPr>
                <w:spacing w:val="-1"/>
                <w:position w:val="1"/>
                <w:sz w:val="18"/>
                <w:szCs w:val="18"/>
              </w:rPr>
              <w:t>100%</w:t>
            </w:r>
          </w:p>
        </w:tc>
        <w:tc>
          <w:tcPr>
            <w:tcW w:w="1127" w:type="dxa"/>
            <w:vAlign w:val="top"/>
          </w:tcPr>
          <w:p w14:paraId="71C01FAA">
            <w:pPr>
              <w:pStyle w:val="6"/>
              <w:spacing w:before="88" w:line="245" w:lineRule="exact"/>
              <w:ind w:left="90"/>
              <w:rPr>
                <w:sz w:val="18"/>
                <w:szCs w:val="18"/>
              </w:rPr>
            </w:pPr>
            <w:r>
              <w:rPr>
                <w:spacing w:val="-1"/>
                <w:position w:val="1"/>
                <w:sz w:val="18"/>
                <w:szCs w:val="18"/>
              </w:rPr>
              <w:t>100%</w:t>
            </w:r>
          </w:p>
        </w:tc>
        <w:tc>
          <w:tcPr>
            <w:tcW w:w="1134" w:type="dxa"/>
            <w:vAlign w:val="top"/>
          </w:tcPr>
          <w:p w14:paraId="015A964A">
            <w:pPr>
              <w:pStyle w:val="6"/>
              <w:spacing w:before="76" w:line="231" w:lineRule="auto"/>
              <w:ind w:left="68"/>
              <w:rPr>
                <w:sz w:val="18"/>
                <w:szCs w:val="18"/>
              </w:rPr>
            </w:pPr>
            <w:r>
              <w:rPr>
                <w:spacing w:val="12"/>
                <w:sz w:val="18"/>
                <w:szCs w:val="18"/>
              </w:rPr>
              <w:t>行业标准</w:t>
            </w:r>
          </w:p>
        </w:tc>
      </w:tr>
    </w:tbl>
    <w:p w14:paraId="046F7951">
      <w:pPr>
        <w:rPr>
          <w:rFonts w:ascii="Arial"/>
          <w:sz w:val="21"/>
        </w:rPr>
      </w:pPr>
    </w:p>
    <w:p w14:paraId="5AD24029">
      <w:pPr>
        <w:rPr>
          <w:rFonts w:ascii="Arial" w:hAnsi="Arial" w:eastAsia="Arial" w:cs="Arial"/>
          <w:sz w:val="21"/>
          <w:szCs w:val="21"/>
        </w:rPr>
        <w:sectPr>
          <w:pgSz w:w="11906" w:h="16840"/>
          <w:pgMar w:top="1431" w:right="1480" w:bottom="0" w:left="1173" w:header="0" w:footer="0" w:gutter="0"/>
          <w:cols w:space="720" w:num="1"/>
        </w:sectPr>
      </w:pPr>
    </w:p>
    <w:p w14:paraId="66A7F86C">
      <w:pPr>
        <w:spacing w:line="259" w:lineRule="auto"/>
        <w:rPr>
          <w:rFonts w:ascii="Arial"/>
          <w:sz w:val="21"/>
        </w:rPr>
      </w:pPr>
    </w:p>
    <w:p w14:paraId="559EE7AF">
      <w:pPr>
        <w:spacing w:line="260" w:lineRule="auto"/>
        <w:rPr>
          <w:rFonts w:ascii="Arial"/>
          <w:sz w:val="21"/>
        </w:rPr>
      </w:pPr>
    </w:p>
    <w:p w14:paraId="288352AB">
      <w:pPr>
        <w:spacing w:line="260" w:lineRule="auto"/>
        <w:rPr>
          <w:rFonts w:ascii="Arial"/>
          <w:sz w:val="21"/>
        </w:rPr>
      </w:pPr>
    </w:p>
    <w:p w14:paraId="22FE7D36">
      <w:pPr>
        <w:spacing w:line="260" w:lineRule="auto"/>
        <w:rPr>
          <w:rFonts w:ascii="Arial"/>
          <w:sz w:val="21"/>
        </w:rPr>
      </w:pPr>
    </w:p>
    <w:p w14:paraId="799FB58D">
      <w:pPr>
        <w:spacing w:line="260" w:lineRule="auto"/>
        <w:rPr>
          <w:rFonts w:ascii="Arial"/>
          <w:sz w:val="21"/>
        </w:rPr>
      </w:pPr>
    </w:p>
    <w:p w14:paraId="12B8CFFF">
      <w:pPr>
        <w:spacing w:line="260" w:lineRule="auto"/>
        <w:rPr>
          <w:rFonts w:ascii="Arial"/>
          <w:sz w:val="21"/>
        </w:rPr>
      </w:pPr>
    </w:p>
    <w:p w14:paraId="7F4C7334">
      <w:pPr>
        <w:spacing w:line="260" w:lineRule="auto"/>
        <w:rPr>
          <w:rFonts w:ascii="Arial"/>
          <w:sz w:val="21"/>
        </w:rPr>
      </w:pPr>
    </w:p>
    <w:p w14:paraId="69BBC5A0">
      <w:pPr>
        <w:spacing w:line="260" w:lineRule="auto"/>
        <w:rPr>
          <w:rFonts w:ascii="Arial"/>
          <w:sz w:val="21"/>
        </w:rPr>
      </w:pPr>
    </w:p>
    <w:p w14:paraId="64E2CEDA">
      <w:pPr>
        <w:spacing w:line="260" w:lineRule="auto"/>
        <w:rPr>
          <w:rFonts w:ascii="Arial"/>
          <w:sz w:val="21"/>
        </w:rPr>
      </w:pPr>
    </w:p>
    <w:p w14:paraId="3684256D">
      <w:pPr>
        <w:spacing w:line="260" w:lineRule="auto"/>
        <w:rPr>
          <w:rFonts w:ascii="Arial"/>
          <w:sz w:val="21"/>
        </w:rPr>
      </w:pPr>
    </w:p>
    <w:p w14:paraId="1BFC57A8">
      <w:pPr>
        <w:spacing w:line="260" w:lineRule="auto"/>
        <w:rPr>
          <w:rFonts w:ascii="Arial"/>
          <w:sz w:val="21"/>
        </w:rPr>
      </w:pPr>
    </w:p>
    <w:p w14:paraId="6D337150">
      <w:pPr>
        <w:spacing w:before="210"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5C5C5"/>
          <w:spacing w:val="-6"/>
          <w:sz w:val="49"/>
          <w:szCs w:val="49"/>
        </w:rPr>
        <w:t>(绩效目标)申报表</w:t>
      </w:r>
    </w:p>
    <w:p w14:paraId="34506F2D">
      <w:pPr>
        <w:spacing w:before="410" w:line="499" w:lineRule="exact"/>
        <w:ind w:left="3000"/>
        <w:rPr>
          <w:rFonts w:ascii="微软雅黑" w:hAnsi="微软雅黑" w:eastAsia="微软雅黑" w:cs="微软雅黑"/>
          <w:sz w:val="45"/>
          <w:szCs w:val="45"/>
        </w:rPr>
      </w:pPr>
      <w:r>
        <w:drawing>
          <wp:anchor distT="0" distB="0" distL="0" distR="0" simplePos="0" relativeHeight="251679744" behindDoc="0" locked="0" layoutInCell="1" allowOverlap="1">
            <wp:simplePos x="0" y="0"/>
            <wp:positionH relativeFrom="column">
              <wp:posOffset>1890395</wp:posOffset>
            </wp:positionH>
            <wp:positionV relativeFrom="paragraph">
              <wp:posOffset>529590</wp:posOffset>
            </wp:positionV>
            <wp:extent cx="1333500" cy="6159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
                    <a:stretch>
                      <a:fillRect/>
                    </a:stretch>
                  </pic:blipFill>
                  <pic:spPr>
                    <a:xfrm>
                      <a:off x="0" y="0"/>
                      <a:ext cx="1333500" cy="61595"/>
                    </a:xfrm>
                    <a:prstGeom prst="rect">
                      <a:avLst/>
                    </a:prstGeom>
                  </pic:spPr>
                </pic:pic>
              </a:graphicData>
            </a:graphic>
          </wp:anchor>
        </w:drawing>
      </w:r>
      <w:r>
        <w:rPr>
          <w:rFonts w:ascii="Arial" w:hAnsi="Arial" w:eastAsia="Arial" w:cs="Arial"/>
          <w:color w:val="909090"/>
          <w:spacing w:val="-6"/>
          <w:position w:val="-1"/>
          <w:sz w:val="45"/>
          <w:szCs w:val="45"/>
        </w:rPr>
        <w:t>2022</w:t>
      </w:r>
      <w:r>
        <w:rPr>
          <w:rFonts w:ascii="Arial" w:hAnsi="Arial" w:eastAsia="Arial" w:cs="Arial"/>
          <w:color w:val="909090"/>
          <w:spacing w:val="60"/>
          <w:position w:val="-1"/>
          <w:sz w:val="45"/>
          <w:szCs w:val="45"/>
        </w:rPr>
        <w:t xml:space="preserve"> </w:t>
      </w:r>
      <w:r>
        <w:rPr>
          <w:rFonts w:ascii="微软雅黑" w:hAnsi="微软雅黑" w:eastAsia="微软雅黑" w:cs="微软雅黑"/>
          <w:color w:val="8C8C8C"/>
          <w:spacing w:val="-6"/>
          <w:position w:val="-1"/>
          <w:sz w:val="45"/>
          <w:szCs w:val="45"/>
        </w:rPr>
        <w:t>年度</w:t>
      </w:r>
    </w:p>
    <w:p w14:paraId="206023C0">
      <w:pPr>
        <w:spacing w:line="241" w:lineRule="auto"/>
        <w:rPr>
          <w:rFonts w:ascii="Arial"/>
          <w:sz w:val="21"/>
        </w:rPr>
      </w:pPr>
    </w:p>
    <w:p w14:paraId="49D58553">
      <w:pPr>
        <w:spacing w:line="241" w:lineRule="auto"/>
        <w:rPr>
          <w:rFonts w:ascii="Arial"/>
          <w:sz w:val="21"/>
        </w:rPr>
      </w:pPr>
    </w:p>
    <w:p w14:paraId="355BF3A0">
      <w:pPr>
        <w:spacing w:line="242" w:lineRule="auto"/>
        <w:rPr>
          <w:rFonts w:ascii="Arial"/>
          <w:sz w:val="21"/>
        </w:rPr>
      </w:pPr>
    </w:p>
    <w:p w14:paraId="617554EF">
      <w:pPr>
        <w:spacing w:line="242" w:lineRule="auto"/>
        <w:rPr>
          <w:rFonts w:ascii="Arial"/>
          <w:sz w:val="21"/>
        </w:rPr>
      </w:pPr>
    </w:p>
    <w:p w14:paraId="04B48D2B">
      <w:pPr>
        <w:spacing w:line="242" w:lineRule="auto"/>
        <w:rPr>
          <w:rFonts w:ascii="Arial"/>
          <w:sz w:val="21"/>
        </w:rPr>
      </w:pPr>
    </w:p>
    <w:p w14:paraId="226C3937">
      <w:pPr>
        <w:spacing w:line="242" w:lineRule="auto"/>
        <w:rPr>
          <w:rFonts w:ascii="Arial"/>
          <w:sz w:val="21"/>
        </w:rPr>
      </w:pPr>
    </w:p>
    <w:p w14:paraId="2064486D">
      <w:pPr>
        <w:spacing w:line="242" w:lineRule="auto"/>
        <w:rPr>
          <w:rFonts w:ascii="Arial"/>
          <w:sz w:val="21"/>
        </w:rPr>
      </w:pPr>
    </w:p>
    <w:p w14:paraId="202CF0F5">
      <w:pPr>
        <w:spacing w:line="242" w:lineRule="auto"/>
        <w:rPr>
          <w:rFonts w:ascii="Arial"/>
          <w:sz w:val="21"/>
        </w:rPr>
      </w:pPr>
    </w:p>
    <w:p w14:paraId="18ED1D89">
      <w:pPr>
        <w:spacing w:line="242" w:lineRule="auto"/>
        <w:rPr>
          <w:rFonts w:ascii="Arial"/>
          <w:sz w:val="21"/>
        </w:rPr>
      </w:pPr>
    </w:p>
    <w:p w14:paraId="7968C168">
      <w:pPr>
        <w:spacing w:line="242" w:lineRule="auto"/>
        <w:rPr>
          <w:rFonts w:ascii="Arial"/>
          <w:sz w:val="21"/>
        </w:rPr>
      </w:pPr>
    </w:p>
    <w:p w14:paraId="2995EB13">
      <w:pPr>
        <w:spacing w:line="242" w:lineRule="auto"/>
        <w:rPr>
          <w:rFonts w:ascii="Arial"/>
          <w:sz w:val="21"/>
        </w:rPr>
      </w:pPr>
    </w:p>
    <w:p w14:paraId="0D2AFC4D">
      <w:pPr>
        <w:spacing w:line="242" w:lineRule="auto"/>
        <w:rPr>
          <w:rFonts w:ascii="Arial"/>
          <w:sz w:val="21"/>
        </w:rPr>
      </w:pPr>
    </w:p>
    <w:p w14:paraId="6DCC5560">
      <w:pPr>
        <w:spacing w:line="242" w:lineRule="auto"/>
        <w:rPr>
          <w:rFonts w:ascii="Arial"/>
          <w:sz w:val="21"/>
        </w:rPr>
      </w:pPr>
    </w:p>
    <w:p w14:paraId="3F60091B">
      <w:pPr>
        <w:pStyle w:val="2"/>
        <w:spacing w:before="58" w:line="230" w:lineRule="auto"/>
        <w:ind w:left="113"/>
        <w:rPr>
          <w:sz w:val="18"/>
          <w:szCs w:val="18"/>
        </w:rPr>
      </w:pPr>
      <w:r>
        <w:rPr>
          <w:spacing w:val="12"/>
          <w:sz w:val="18"/>
          <w:szCs w:val="18"/>
        </w:rPr>
        <w:t>项</w:t>
      </w:r>
      <w:r>
        <w:rPr>
          <w:spacing w:val="87"/>
          <w:sz w:val="18"/>
          <w:szCs w:val="18"/>
        </w:rPr>
        <w:t xml:space="preserve"> </w:t>
      </w:r>
      <w:r>
        <w:rPr>
          <w:spacing w:val="12"/>
          <w:sz w:val="18"/>
          <w:szCs w:val="18"/>
        </w:rPr>
        <w:t>目 名</w:t>
      </w:r>
      <w:r>
        <w:rPr>
          <w:spacing w:val="29"/>
          <w:sz w:val="18"/>
          <w:szCs w:val="18"/>
        </w:rPr>
        <w:t xml:space="preserve"> </w:t>
      </w:r>
      <w:r>
        <w:rPr>
          <w:spacing w:val="12"/>
          <w:sz w:val="18"/>
          <w:szCs w:val="18"/>
        </w:rPr>
        <w:t>称</w:t>
      </w:r>
      <w:r>
        <w:rPr>
          <w:spacing w:val="44"/>
          <w:sz w:val="18"/>
          <w:szCs w:val="18"/>
        </w:rPr>
        <w:t xml:space="preserve"> </w:t>
      </w:r>
      <w:r>
        <w:rPr>
          <w:spacing w:val="12"/>
          <w:sz w:val="18"/>
          <w:szCs w:val="18"/>
        </w:rPr>
        <w:t>：其他社会福利支出-精神障碍社区康复</w:t>
      </w:r>
    </w:p>
    <w:p w14:paraId="2B81224B">
      <w:pPr>
        <w:spacing w:line="254" w:lineRule="auto"/>
        <w:rPr>
          <w:rFonts w:ascii="Arial"/>
          <w:sz w:val="21"/>
        </w:rPr>
      </w:pPr>
    </w:p>
    <w:p w14:paraId="2FF6E84C">
      <w:pPr>
        <w:spacing w:line="254" w:lineRule="auto"/>
        <w:rPr>
          <w:rFonts w:ascii="Arial"/>
          <w:sz w:val="21"/>
        </w:rPr>
      </w:pPr>
    </w:p>
    <w:p w14:paraId="0A2754E4">
      <w:pPr>
        <w:spacing w:line="254" w:lineRule="auto"/>
        <w:rPr>
          <w:rFonts w:ascii="Arial"/>
          <w:sz w:val="21"/>
        </w:rPr>
      </w:pPr>
    </w:p>
    <w:p w14:paraId="227DDDBE">
      <w:pPr>
        <w:spacing w:line="254" w:lineRule="auto"/>
        <w:rPr>
          <w:rFonts w:ascii="Arial"/>
          <w:sz w:val="21"/>
        </w:rPr>
      </w:pPr>
    </w:p>
    <w:p w14:paraId="71C0C244">
      <w:pPr>
        <w:spacing w:line="254" w:lineRule="auto"/>
        <w:rPr>
          <w:rFonts w:ascii="Arial"/>
          <w:sz w:val="21"/>
        </w:rPr>
      </w:pPr>
    </w:p>
    <w:p w14:paraId="75A56050">
      <w:pPr>
        <w:pStyle w:val="2"/>
        <w:spacing w:before="59" w:line="1582"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160DF4A3">
      <w:pPr>
        <w:spacing w:line="1582" w:lineRule="auto"/>
        <w:rPr>
          <w:sz w:val="18"/>
          <w:szCs w:val="18"/>
        </w:rPr>
        <w:sectPr>
          <w:pgSz w:w="11906" w:h="16840"/>
          <w:pgMar w:top="1431" w:right="1785" w:bottom="0" w:left="1785" w:header="0" w:footer="0" w:gutter="0"/>
          <w:cols w:space="720" w:num="1"/>
        </w:sectPr>
      </w:pPr>
    </w:p>
    <w:p w14:paraId="44493E65">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001E7377">
      <w:pPr>
        <w:spacing w:before="84"/>
      </w:pPr>
    </w:p>
    <w:p w14:paraId="0EF585DB">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9"/>
        <w:gridCol w:w="1819"/>
        <w:gridCol w:w="488"/>
        <w:gridCol w:w="115"/>
        <w:gridCol w:w="1213"/>
        <w:gridCol w:w="663"/>
        <w:gridCol w:w="548"/>
        <w:gridCol w:w="610"/>
        <w:gridCol w:w="1821"/>
      </w:tblGrid>
      <w:tr w14:paraId="26303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9" w:type="dxa"/>
            <w:vAlign w:val="top"/>
          </w:tcPr>
          <w:p w14:paraId="2F001D99">
            <w:pPr>
              <w:pStyle w:val="6"/>
              <w:spacing w:before="147" w:line="231" w:lineRule="auto"/>
              <w:ind w:left="127"/>
              <w:rPr>
                <w:sz w:val="18"/>
                <w:szCs w:val="18"/>
              </w:rPr>
            </w:pPr>
            <w:r>
              <w:rPr>
                <w:spacing w:val="12"/>
                <w:sz w:val="18"/>
                <w:szCs w:val="18"/>
              </w:rPr>
              <w:t>项目名称</w:t>
            </w:r>
          </w:p>
        </w:tc>
        <w:tc>
          <w:tcPr>
            <w:tcW w:w="7277" w:type="dxa"/>
            <w:gridSpan w:val="8"/>
            <w:vAlign w:val="top"/>
          </w:tcPr>
          <w:p w14:paraId="41660250">
            <w:pPr>
              <w:pStyle w:val="6"/>
              <w:spacing w:before="145" w:line="230" w:lineRule="auto"/>
              <w:ind w:left="114"/>
              <w:rPr>
                <w:sz w:val="18"/>
                <w:szCs w:val="18"/>
              </w:rPr>
            </w:pPr>
            <w:r>
              <w:rPr>
                <w:spacing w:val="17"/>
                <w:sz w:val="18"/>
                <w:szCs w:val="18"/>
              </w:rPr>
              <w:t>其他社会福利支出-精神障碍社区康复</w:t>
            </w:r>
          </w:p>
        </w:tc>
      </w:tr>
      <w:tr w14:paraId="4767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9" w:type="dxa"/>
            <w:vAlign w:val="top"/>
          </w:tcPr>
          <w:p w14:paraId="3488D719">
            <w:pPr>
              <w:pStyle w:val="6"/>
              <w:spacing w:before="228" w:line="230" w:lineRule="auto"/>
              <w:ind w:left="127"/>
              <w:rPr>
                <w:sz w:val="18"/>
                <w:szCs w:val="18"/>
              </w:rPr>
            </w:pPr>
            <w:r>
              <w:rPr>
                <w:spacing w:val="14"/>
                <w:sz w:val="18"/>
                <w:szCs w:val="18"/>
              </w:rPr>
              <w:t>项目主管部门</w:t>
            </w:r>
          </w:p>
        </w:tc>
        <w:tc>
          <w:tcPr>
            <w:tcW w:w="2307" w:type="dxa"/>
            <w:gridSpan w:val="2"/>
            <w:vAlign w:val="top"/>
          </w:tcPr>
          <w:p w14:paraId="5C7C0CC6">
            <w:pPr>
              <w:pStyle w:val="6"/>
              <w:spacing w:before="82" w:line="265" w:lineRule="auto"/>
              <w:ind w:left="111" w:right="128"/>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1" w:type="dxa"/>
            <w:gridSpan w:val="3"/>
            <w:vAlign w:val="top"/>
          </w:tcPr>
          <w:p w14:paraId="3DE46C87">
            <w:pPr>
              <w:pStyle w:val="6"/>
              <w:spacing w:before="228" w:line="230" w:lineRule="auto"/>
              <w:ind w:left="126"/>
              <w:rPr>
                <w:sz w:val="18"/>
                <w:szCs w:val="18"/>
              </w:rPr>
            </w:pPr>
            <w:r>
              <w:rPr>
                <w:spacing w:val="14"/>
                <w:sz w:val="18"/>
                <w:szCs w:val="18"/>
              </w:rPr>
              <w:t>项目执行单位</w:t>
            </w:r>
          </w:p>
        </w:tc>
        <w:tc>
          <w:tcPr>
            <w:tcW w:w="2979" w:type="dxa"/>
            <w:gridSpan w:val="3"/>
            <w:vAlign w:val="top"/>
          </w:tcPr>
          <w:p w14:paraId="7C049598">
            <w:pPr>
              <w:pStyle w:val="6"/>
              <w:spacing w:before="230" w:line="232" w:lineRule="auto"/>
              <w:ind w:left="121"/>
              <w:rPr>
                <w:sz w:val="18"/>
                <w:szCs w:val="18"/>
              </w:rPr>
            </w:pPr>
            <w:r>
              <w:rPr>
                <w:spacing w:val="15"/>
                <w:sz w:val="18"/>
                <w:szCs w:val="18"/>
              </w:rPr>
              <w:t>硚口区民政局</w:t>
            </w:r>
          </w:p>
        </w:tc>
      </w:tr>
      <w:tr w14:paraId="12EC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9" w:type="dxa"/>
            <w:vAlign w:val="top"/>
          </w:tcPr>
          <w:p w14:paraId="59E312DA">
            <w:pPr>
              <w:pStyle w:val="6"/>
              <w:spacing w:before="123" w:line="230" w:lineRule="auto"/>
              <w:ind w:left="127"/>
              <w:rPr>
                <w:sz w:val="18"/>
                <w:szCs w:val="18"/>
              </w:rPr>
            </w:pPr>
            <w:r>
              <w:rPr>
                <w:spacing w:val="13"/>
                <w:sz w:val="18"/>
                <w:szCs w:val="18"/>
              </w:rPr>
              <w:t>项目负责人</w:t>
            </w:r>
          </w:p>
        </w:tc>
        <w:tc>
          <w:tcPr>
            <w:tcW w:w="2307" w:type="dxa"/>
            <w:gridSpan w:val="2"/>
            <w:vAlign w:val="top"/>
          </w:tcPr>
          <w:p w14:paraId="032BF47D">
            <w:pPr>
              <w:pStyle w:val="6"/>
              <w:spacing w:before="123" w:line="230" w:lineRule="auto"/>
              <w:ind w:left="158"/>
              <w:rPr>
                <w:sz w:val="18"/>
                <w:szCs w:val="18"/>
              </w:rPr>
            </w:pPr>
            <w:r>
              <w:rPr>
                <w:spacing w:val="-2"/>
                <w:sz w:val="18"/>
                <w:szCs w:val="18"/>
              </w:rPr>
              <w:t>田莉莉</w:t>
            </w:r>
          </w:p>
        </w:tc>
        <w:tc>
          <w:tcPr>
            <w:tcW w:w="1991" w:type="dxa"/>
            <w:gridSpan w:val="3"/>
            <w:vAlign w:val="top"/>
          </w:tcPr>
          <w:p w14:paraId="717B6953">
            <w:pPr>
              <w:pStyle w:val="6"/>
              <w:spacing w:before="127" w:line="233" w:lineRule="auto"/>
              <w:ind w:left="121"/>
              <w:rPr>
                <w:sz w:val="18"/>
                <w:szCs w:val="18"/>
              </w:rPr>
            </w:pPr>
            <w:r>
              <w:rPr>
                <w:spacing w:val="13"/>
                <w:sz w:val="18"/>
                <w:szCs w:val="18"/>
              </w:rPr>
              <w:t>联系电话</w:t>
            </w:r>
          </w:p>
        </w:tc>
        <w:tc>
          <w:tcPr>
            <w:tcW w:w="2979" w:type="dxa"/>
            <w:gridSpan w:val="3"/>
            <w:vAlign w:val="top"/>
          </w:tcPr>
          <w:p w14:paraId="443DB3FE">
            <w:pPr>
              <w:pStyle w:val="6"/>
              <w:spacing w:before="156" w:line="190" w:lineRule="auto"/>
              <w:ind w:left="122"/>
              <w:rPr>
                <w:sz w:val="18"/>
                <w:szCs w:val="18"/>
              </w:rPr>
            </w:pPr>
            <w:r>
              <w:rPr>
                <w:spacing w:val="7"/>
                <w:sz w:val="18"/>
                <w:szCs w:val="18"/>
              </w:rPr>
              <w:t>83803946</w:t>
            </w:r>
          </w:p>
        </w:tc>
      </w:tr>
      <w:tr w14:paraId="23FD8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9" w:type="dxa"/>
            <w:vAlign w:val="top"/>
          </w:tcPr>
          <w:p w14:paraId="7C4887F1">
            <w:pPr>
              <w:pStyle w:val="6"/>
              <w:spacing w:before="231" w:line="231" w:lineRule="auto"/>
              <w:ind w:left="123"/>
              <w:rPr>
                <w:sz w:val="18"/>
                <w:szCs w:val="18"/>
              </w:rPr>
            </w:pPr>
            <w:r>
              <w:rPr>
                <w:spacing w:val="13"/>
                <w:sz w:val="18"/>
                <w:szCs w:val="18"/>
              </w:rPr>
              <w:t>单位地址</w:t>
            </w:r>
          </w:p>
        </w:tc>
        <w:tc>
          <w:tcPr>
            <w:tcW w:w="2307" w:type="dxa"/>
            <w:gridSpan w:val="2"/>
            <w:vAlign w:val="top"/>
          </w:tcPr>
          <w:p w14:paraId="184A05D3">
            <w:pPr>
              <w:pStyle w:val="6"/>
              <w:spacing w:before="83" w:line="266" w:lineRule="auto"/>
              <w:ind w:left="120" w:right="128"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1" w:type="dxa"/>
            <w:gridSpan w:val="3"/>
            <w:vAlign w:val="top"/>
          </w:tcPr>
          <w:p w14:paraId="55DE6965">
            <w:pPr>
              <w:pStyle w:val="6"/>
              <w:spacing w:before="232" w:line="230" w:lineRule="auto"/>
              <w:ind w:left="149"/>
              <w:rPr>
                <w:sz w:val="18"/>
                <w:szCs w:val="18"/>
              </w:rPr>
            </w:pPr>
            <w:r>
              <w:rPr>
                <w:spacing w:val="7"/>
                <w:sz w:val="18"/>
                <w:szCs w:val="18"/>
              </w:rPr>
              <w:t>邮政编码</w:t>
            </w:r>
          </w:p>
        </w:tc>
        <w:tc>
          <w:tcPr>
            <w:tcW w:w="2979" w:type="dxa"/>
            <w:gridSpan w:val="3"/>
            <w:vAlign w:val="top"/>
          </w:tcPr>
          <w:p w14:paraId="7C82991C">
            <w:pPr>
              <w:pStyle w:val="6"/>
              <w:spacing w:before="261" w:line="190" w:lineRule="auto"/>
              <w:ind w:left="118"/>
              <w:rPr>
                <w:sz w:val="18"/>
                <w:szCs w:val="18"/>
              </w:rPr>
            </w:pPr>
            <w:r>
              <w:rPr>
                <w:spacing w:val="6"/>
                <w:sz w:val="18"/>
                <w:szCs w:val="18"/>
              </w:rPr>
              <w:t>430030</w:t>
            </w:r>
          </w:p>
        </w:tc>
      </w:tr>
      <w:tr w14:paraId="25A2D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9" w:type="dxa"/>
            <w:vAlign w:val="top"/>
          </w:tcPr>
          <w:p w14:paraId="35E50B16">
            <w:pPr>
              <w:pStyle w:val="6"/>
              <w:spacing w:before="124" w:line="230" w:lineRule="auto"/>
              <w:ind w:left="127"/>
              <w:rPr>
                <w:sz w:val="18"/>
                <w:szCs w:val="18"/>
              </w:rPr>
            </w:pPr>
            <w:r>
              <w:rPr>
                <w:spacing w:val="12"/>
                <w:sz w:val="18"/>
                <w:szCs w:val="18"/>
              </w:rPr>
              <w:t>项目类型</w:t>
            </w:r>
          </w:p>
        </w:tc>
        <w:tc>
          <w:tcPr>
            <w:tcW w:w="7277" w:type="dxa"/>
            <w:gridSpan w:val="8"/>
            <w:vAlign w:val="top"/>
          </w:tcPr>
          <w:p w14:paraId="73F2B5AA">
            <w:pPr>
              <w:pStyle w:val="6"/>
              <w:spacing w:before="124" w:line="230" w:lineRule="auto"/>
              <w:ind w:left="152"/>
              <w:rPr>
                <w:sz w:val="18"/>
                <w:szCs w:val="18"/>
              </w:rPr>
            </w:pPr>
            <w:r>
              <w:rPr>
                <w:spacing w:val="11"/>
                <w:sz w:val="18"/>
                <w:szCs w:val="18"/>
              </w:rPr>
              <w:t>民生政策类项目</w:t>
            </w:r>
          </w:p>
        </w:tc>
      </w:tr>
      <w:tr w14:paraId="7FD78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969" w:type="dxa"/>
            <w:vAlign w:val="top"/>
          </w:tcPr>
          <w:p w14:paraId="1CF25C1E">
            <w:pPr>
              <w:spacing w:line="343" w:lineRule="auto"/>
              <w:rPr>
                <w:rFonts w:ascii="Arial"/>
                <w:sz w:val="21"/>
              </w:rPr>
            </w:pPr>
          </w:p>
          <w:p w14:paraId="6F80ACCA">
            <w:pPr>
              <w:pStyle w:val="6"/>
              <w:spacing w:before="58" w:line="230" w:lineRule="auto"/>
              <w:ind w:left="401"/>
              <w:rPr>
                <w:sz w:val="18"/>
                <w:szCs w:val="18"/>
              </w:rPr>
            </w:pPr>
            <w:r>
              <w:rPr>
                <w:spacing w:val="14"/>
                <w:sz w:val="18"/>
                <w:szCs w:val="18"/>
              </w:rPr>
              <w:t>项目立项依据</w:t>
            </w:r>
          </w:p>
        </w:tc>
        <w:tc>
          <w:tcPr>
            <w:tcW w:w="7277" w:type="dxa"/>
            <w:gridSpan w:val="8"/>
            <w:vAlign w:val="top"/>
          </w:tcPr>
          <w:p w14:paraId="304D5FDA">
            <w:pPr>
              <w:spacing w:line="343" w:lineRule="auto"/>
              <w:rPr>
                <w:rFonts w:ascii="Arial"/>
                <w:sz w:val="21"/>
              </w:rPr>
            </w:pPr>
          </w:p>
          <w:p w14:paraId="5043966A">
            <w:pPr>
              <w:pStyle w:val="6"/>
              <w:spacing w:before="58" w:line="230" w:lineRule="auto"/>
              <w:ind w:left="119"/>
              <w:rPr>
                <w:sz w:val="18"/>
                <w:szCs w:val="18"/>
              </w:rPr>
            </w:pPr>
            <w:r>
              <w:rPr>
                <w:spacing w:val="14"/>
                <w:sz w:val="18"/>
                <w:szCs w:val="18"/>
              </w:rPr>
              <w:t>关于做好精神障碍社区康复服务工作的通知武民政[2018]48</w:t>
            </w:r>
            <w:r>
              <w:rPr>
                <w:spacing w:val="40"/>
                <w:sz w:val="18"/>
                <w:szCs w:val="18"/>
              </w:rPr>
              <w:t xml:space="preserve"> </w:t>
            </w:r>
            <w:r>
              <w:rPr>
                <w:spacing w:val="14"/>
                <w:sz w:val="18"/>
                <w:szCs w:val="18"/>
              </w:rPr>
              <w:t>号</w:t>
            </w:r>
          </w:p>
        </w:tc>
      </w:tr>
      <w:tr w14:paraId="3076B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969" w:type="dxa"/>
            <w:vAlign w:val="top"/>
          </w:tcPr>
          <w:p w14:paraId="2A75FAC6">
            <w:pPr>
              <w:spacing w:line="348" w:lineRule="auto"/>
              <w:rPr>
                <w:rFonts w:ascii="Arial"/>
                <w:sz w:val="21"/>
              </w:rPr>
            </w:pPr>
          </w:p>
          <w:p w14:paraId="45AC3A63">
            <w:pPr>
              <w:pStyle w:val="6"/>
              <w:spacing w:before="58" w:line="231" w:lineRule="auto"/>
              <w:ind w:left="401"/>
              <w:rPr>
                <w:sz w:val="18"/>
                <w:szCs w:val="18"/>
              </w:rPr>
            </w:pPr>
            <w:r>
              <w:rPr>
                <w:spacing w:val="14"/>
                <w:sz w:val="18"/>
                <w:szCs w:val="18"/>
              </w:rPr>
              <w:t>项目实施方案</w:t>
            </w:r>
          </w:p>
        </w:tc>
        <w:tc>
          <w:tcPr>
            <w:tcW w:w="7277" w:type="dxa"/>
            <w:gridSpan w:val="8"/>
            <w:vAlign w:val="top"/>
          </w:tcPr>
          <w:p w14:paraId="40BF9077">
            <w:pPr>
              <w:pStyle w:val="6"/>
              <w:spacing w:before="264" w:line="317" w:lineRule="auto"/>
              <w:ind w:left="120" w:right="111" w:hanging="9"/>
              <w:rPr>
                <w:sz w:val="18"/>
                <w:szCs w:val="18"/>
              </w:rPr>
            </w:pPr>
            <w:r>
              <w:rPr>
                <w:spacing w:val="11"/>
                <w:sz w:val="18"/>
                <w:szCs w:val="18"/>
              </w:rPr>
              <w:t>精神障碍社区康复到 2025 年覆盖 50%以上的街道，60%以上的居家患者接受社区康</w:t>
            </w:r>
            <w:r>
              <w:rPr>
                <w:spacing w:val="4"/>
                <w:sz w:val="18"/>
                <w:szCs w:val="18"/>
              </w:rPr>
              <w:t xml:space="preserve"> </w:t>
            </w:r>
            <w:r>
              <w:rPr>
                <w:spacing w:val="9"/>
                <w:sz w:val="18"/>
                <w:szCs w:val="18"/>
              </w:rPr>
              <w:t>复服务 30 万元*4 个点=120</w:t>
            </w:r>
            <w:r>
              <w:rPr>
                <w:spacing w:val="23"/>
                <w:sz w:val="18"/>
                <w:szCs w:val="18"/>
              </w:rPr>
              <w:t xml:space="preserve"> </w:t>
            </w:r>
            <w:r>
              <w:rPr>
                <w:spacing w:val="9"/>
                <w:sz w:val="18"/>
                <w:szCs w:val="18"/>
              </w:rPr>
              <w:t>万元</w:t>
            </w:r>
            <w:r>
              <w:rPr>
                <w:spacing w:val="54"/>
                <w:sz w:val="18"/>
                <w:szCs w:val="18"/>
              </w:rPr>
              <w:t xml:space="preserve"> </w:t>
            </w:r>
            <w:r>
              <w:rPr>
                <w:spacing w:val="9"/>
                <w:sz w:val="18"/>
                <w:szCs w:val="18"/>
              </w:rPr>
              <w:t>(延续汉中、六角、韩家、2022</w:t>
            </w:r>
            <w:r>
              <w:rPr>
                <w:spacing w:val="22"/>
                <w:sz w:val="18"/>
                <w:szCs w:val="18"/>
              </w:rPr>
              <w:t xml:space="preserve"> </w:t>
            </w:r>
            <w:r>
              <w:rPr>
                <w:spacing w:val="8"/>
                <w:sz w:val="18"/>
                <w:szCs w:val="18"/>
              </w:rPr>
              <w:t>年新增一条街)</w:t>
            </w:r>
          </w:p>
        </w:tc>
      </w:tr>
      <w:tr w14:paraId="3C92B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9" w:type="dxa"/>
            <w:vAlign w:val="top"/>
          </w:tcPr>
          <w:p w14:paraId="31333FB0">
            <w:pPr>
              <w:pStyle w:val="6"/>
              <w:spacing w:before="135" w:line="230" w:lineRule="auto"/>
              <w:ind w:left="499"/>
              <w:rPr>
                <w:sz w:val="18"/>
                <w:szCs w:val="18"/>
              </w:rPr>
            </w:pPr>
            <w:r>
              <w:rPr>
                <w:spacing w:val="13"/>
                <w:sz w:val="18"/>
                <w:szCs w:val="18"/>
              </w:rPr>
              <w:t>项目总预算</w:t>
            </w:r>
          </w:p>
        </w:tc>
        <w:tc>
          <w:tcPr>
            <w:tcW w:w="2422" w:type="dxa"/>
            <w:gridSpan w:val="3"/>
            <w:vAlign w:val="top"/>
          </w:tcPr>
          <w:p w14:paraId="0BC88C04">
            <w:pPr>
              <w:pStyle w:val="6"/>
              <w:spacing w:before="168" w:line="190" w:lineRule="auto"/>
              <w:ind w:left="1327"/>
              <w:rPr>
                <w:sz w:val="18"/>
                <w:szCs w:val="18"/>
              </w:rPr>
            </w:pPr>
            <w:r>
              <w:rPr>
                <w:spacing w:val="7"/>
                <w:sz w:val="18"/>
                <w:szCs w:val="18"/>
              </w:rPr>
              <w:t>600000.00</w:t>
            </w:r>
          </w:p>
        </w:tc>
        <w:tc>
          <w:tcPr>
            <w:tcW w:w="2424" w:type="dxa"/>
            <w:gridSpan w:val="3"/>
            <w:vAlign w:val="top"/>
          </w:tcPr>
          <w:p w14:paraId="787109CD">
            <w:pPr>
              <w:pStyle w:val="6"/>
              <w:spacing w:before="135" w:line="230" w:lineRule="auto"/>
              <w:ind w:left="126"/>
              <w:rPr>
                <w:sz w:val="18"/>
                <w:szCs w:val="18"/>
              </w:rPr>
            </w:pPr>
            <w:r>
              <w:rPr>
                <w:spacing w:val="14"/>
                <w:sz w:val="18"/>
                <w:szCs w:val="18"/>
              </w:rPr>
              <w:t>项目当年预算</w:t>
            </w:r>
          </w:p>
        </w:tc>
        <w:tc>
          <w:tcPr>
            <w:tcW w:w="2431" w:type="dxa"/>
            <w:gridSpan w:val="2"/>
            <w:vAlign w:val="top"/>
          </w:tcPr>
          <w:p w14:paraId="1DEBD969">
            <w:pPr>
              <w:pStyle w:val="6"/>
              <w:spacing w:before="168" w:line="190" w:lineRule="auto"/>
              <w:ind w:left="1336"/>
              <w:rPr>
                <w:sz w:val="18"/>
                <w:szCs w:val="18"/>
              </w:rPr>
            </w:pPr>
            <w:r>
              <w:rPr>
                <w:spacing w:val="7"/>
                <w:sz w:val="18"/>
                <w:szCs w:val="18"/>
              </w:rPr>
              <w:t>600000.00</w:t>
            </w:r>
          </w:p>
        </w:tc>
      </w:tr>
      <w:tr w14:paraId="0F47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969" w:type="dxa"/>
            <w:vMerge w:val="restart"/>
            <w:tcBorders>
              <w:bottom w:val="nil"/>
            </w:tcBorders>
            <w:vAlign w:val="top"/>
          </w:tcPr>
          <w:p w14:paraId="2975D62B">
            <w:pPr>
              <w:spacing w:line="254" w:lineRule="auto"/>
              <w:rPr>
                <w:rFonts w:ascii="Arial"/>
                <w:sz w:val="21"/>
              </w:rPr>
            </w:pPr>
          </w:p>
          <w:p w14:paraId="7DA125D0">
            <w:pPr>
              <w:spacing w:line="254" w:lineRule="auto"/>
              <w:rPr>
                <w:rFonts w:ascii="Arial"/>
                <w:sz w:val="21"/>
              </w:rPr>
            </w:pPr>
          </w:p>
          <w:p w14:paraId="200DAD51">
            <w:pPr>
              <w:spacing w:line="255" w:lineRule="auto"/>
              <w:rPr>
                <w:rFonts w:ascii="Arial"/>
                <w:sz w:val="21"/>
              </w:rPr>
            </w:pPr>
          </w:p>
          <w:p w14:paraId="2A545B2C">
            <w:pPr>
              <w:pStyle w:val="6"/>
              <w:spacing w:before="59" w:line="230" w:lineRule="auto"/>
              <w:ind w:left="199"/>
              <w:rPr>
                <w:sz w:val="18"/>
                <w:szCs w:val="18"/>
              </w:rPr>
            </w:pPr>
            <w:r>
              <w:rPr>
                <w:spacing w:val="16"/>
                <w:sz w:val="18"/>
                <w:szCs w:val="18"/>
              </w:rPr>
              <w:t>项目前两年预算编</w:t>
            </w:r>
          </w:p>
          <w:p w14:paraId="31766A0D">
            <w:pPr>
              <w:pStyle w:val="6"/>
              <w:spacing w:before="87" w:line="230" w:lineRule="auto"/>
              <w:ind w:left="123"/>
              <w:rPr>
                <w:sz w:val="18"/>
                <w:szCs w:val="18"/>
              </w:rPr>
            </w:pPr>
            <w:r>
              <w:rPr>
                <w:spacing w:val="11"/>
                <w:sz w:val="18"/>
                <w:szCs w:val="18"/>
              </w:rPr>
              <w:t>制，执行及当年预算</w:t>
            </w:r>
          </w:p>
          <w:p w14:paraId="74213AFA">
            <w:pPr>
              <w:pStyle w:val="6"/>
              <w:spacing w:before="85" w:line="231" w:lineRule="auto"/>
              <w:ind w:left="592"/>
              <w:rPr>
                <w:sz w:val="18"/>
                <w:szCs w:val="18"/>
              </w:rPr>
            </w:pPr>
            <w:r>
              <w:rPr>
                <w:spacing w:val="14"/>
                <w:sz w:val="18"/>
                <w:szCs w:val="18"/>
              </w:rPr>
              <w:t>变动情况</w:t>
            </w:r>
          </w:p>
        </w:tc>
        <w:tc>
          <w:tcPr>
            <w:tcW w:w="1819" w:type="dxa"/>
            <w:vAlign w:val="top"/>
          </w:tcPr>
          <w:p w14:paraId="60B9C5AF">
            <w:pPr>
              <w:pStyle w:val="6"/>
              <w:spacing w:before="203" w:line="230" w:lineRule="auto"/>
              <w:ind w:left="722"/>
              <w:rPr>
                <w:sz w:val="18"/>
                <w:szCs w:val="18"/>
              </w:rPr>
            </w:pPr>
            <w:r>
              <w:rPr>
                <w:spacing w:val="8"/>
                <w:sz w:val="18"/>
                <w:szCs w:val="18"/>
              </w:rPr>
              <w:t>年度</w:t>
            </w:r>
          </w:p>
        </w:tc>
        <w:tc>
          <w:tcPr>
            <w:tcW w:w="1816" w:type="dxa"/>
            <w:gridSpan w:val="3"/>
            <w:vAlign w:val="top"/>
          </w:tcPr>
          <w:p w14:paraId="2BBD45F0">
            <w:pPr>
              <w:pStyle w:val="6"/>
              <w:spacing w:before="203" w:line="230" w:lineRule="auto"/>
              <w:ind w:left="622"/>
              <w:rPr>
                <w:sz w:val="18"/>
                <w:szCs w:val="18"/>
              </w:rPr>
            </w:pPr>
            <w:r>
              <w:rPr>
                <w:spacing w:val="11"/>
                <w:sz w:val="18"/>
                <w:szCs w:val="18"/>
              </w:rPr>
              <w:t>预算数</w:t>
            </w:r>
          </w:p>
        </w:tc>
        <w:tc>
          <w:tcPr>
            <w:tcW w:w="1821" w:type="dxa"/>
            <w:gridSpan w:val="3"/>
            <w:vAlign w:val="top"/>
          </w:tcPr>
          <w:p w14:paraId="022EC0C7">
            <w:pPr>
              <w:pStyle w:val="6"/>
              <w:spacing w:before="203" w:line="230" w:lineRule="auto"/>
              <w:ind w:left="623"/>
              <w:rPr>
                <w:sz w:val="18"/>
                <w:szCs w:val="18"/>
              </w:rPr>
            </w:pPr>
            <w:r>
              <w:rPr>
                <w:spacing w:val="12"/>
                <w:sz w:val="18"/>
                <w:szCs w:val="18"/>
              </w:rPr>
              <w:t>执行数</w:t>
            </w:r>
          </w:p>
        </w:tc>
        <w:tc>
          <w:tcPr>
            <w:tcW w:w="1821" w:type="dxa"/>
            <w:vAlign w:val="top"/>
          </w:tcPr>
          <w:p w14:paraId="2284F772">
            <w:pPr>
              <w:pStyle w:val="6"/>
              <w:spacing w:before="203" w:line="230" w:lineRule="auto"/>
              <w:ind w:left="624"/>
              <w:rPr>
                <w:sz w:val="18"/>
                <w:szCs w:val="18"/>
              </w:rPr>
            </w:pPr>
            <w:r>
              <w:rPr>
                <w:spacing w:val="12"/>
                <w:sz w:val="18"/>
                <w:szCs w:val="18"/>
              </w:rPr>
              <w:t>执行率</w:t>
            </w:r>
          </w:p>
        </w:tc>
      </w:tr>
      <w:tr w14:paraId="4488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9" w:type="dxa"/>
            <w:vMerge w:val="continue"/>
            <w:tcBorders>
              <w:top w:val="nil"/>
              <w:bottom w:val="nil"/>
            </w:tcBorders>
            <w:vAlign w:val="top"/>
          </w:tcPr>
          <w:p w14:paraId="3181F615">
            <w:pPr>
              <w:rPr>
                <w:rFonts w:ascii="Arial"/>
                <w:sz w:val="21"/>
              </w:rPr>
            </w:pPr>
          </w:p>
        </w:tc>
        <w:tc>
          <w:tcPr>
            <w:tcW w:w="1819" w:type="dxa"/>
            <w:vAlign w:val="top"/>
          </w:tcPr>
          <w:p w14:paraId="72B02CF1">
            <w:pPr>
              <w:pStyle w:val="6"/>
              <w:spacing w:before="161" w:line="230" w:lineRule="auto"/>
              <w:ind w:left="121"/>
              <w:rPr>
                <w:sz w:val="18"/>
                <w:szCs w:val="18"/>
              </w:rPr>
            </w:pPr>
            <w:r>
              <w:rPr>
                <w:sz w:val="18"/>
                <w:szCs w:val="18"/>
              </w:rPr>
              <w:t>2020 年</w:t>
            </w:r>
          </w:p>
        </w:tc>
        <w:tc>
          <w:tcPr>
            <w:tcW w:w="1816" w:type="dxa"/>
            <w:gridSpan w:val="3"/>
            <w:vAlign w:val="top"/>
          </w:tcPr>
          <w:p w14:paraId="57232AE4">
            <w:pPr>
              <w:rPr>
                <w:rFonts w:ascii="Arial"/>
                <w:sz w:val="21"/>
              </w:rPr>
            </w:pPr>
          </w:p>
        </w:tc>
        <w:tc>
          <w:tcPr>
            <w:tcW w:w="1821" w:type="dxa"/>
            <w:gridSpan w:val="3"/>
            <w:vAlign w:val="top"/>
          </w:tcPr>
          <w:p w14:paraId="7895886A">
            <w:pPr>
              <w:rPr>
                <w:rFonts w:ascii="Arial"/>
                <w:sz w:val="21"/>
              </w:rPr>
            </w:pPr>
          </w:p>
        </w:tc>
        <w:tc>
          <w:tcPr>
            <w:tcW w:w="1821" w:type="dxa"/>
            <w:vAlign w:val="top"/>
          </w:tcPr>
          <w:p w14:paraId="297C65F8">
            <w:pPr>
              <w:rPr>
                <w:rFonts w:ascii="Arial"/>
                <w:sz w:val="21"/>
              </w:rPr>
            </w:pPr>
          </w:p>
        </w:tc>
      </w:tr>
      <w:tr w14:paraId="2B61E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9" w:type="dxa"/>
            <w:vMerge w:val="continue"/>
            <w:tcBorders>
              <w:top w:val="nil"/>
              <w:bottom w:val="nil"/>
            </w:tcBorders>
            <w:vAlign w:val="top"/>
          </w:tcPr>
          <w:p w14:paraId="7CC1CA84">
            <w:pPr>
              <w:rPr>
                <w:rFonts w:ascii="Arial"/>
                <w:sz w:val="21"/>
              </w:rPr>
            </w:pPr>
          </w:p>
        </w:tc>
        <w:tc>
          <w:tcPr>
            <w:tcW w:w="1819" w:type="dxa"/>
            <w:vAlign w:val="top"/>
          </w:tcPr>
          <w:p w14:paraId="0239EB55">
            <w:pPr>
              <w:pStyle w:val="6"/>
              <w:spacing w:before="138" w:line="230" w:lineRule="auto"/>
              <w:ind w:left="121"/>
              <w:rPr>
                <w:sz w:val="18"/>
                <w:szCs w:val="18"/>
              </w:rPr>
            </w:pPr>
            <w:r>
              <w:rPr>
                <w:sz w:val="18"/>
                <w:szCs w:val="18"/>
              </w:rPr>
              <w:t>2021 年</w:t>
            </w:r>
          </w:p>
        </w:tc>
        <w:tc>
          <w:tcPr>
            <w:tcW w:w="1816" w:type="dxa"/>
            <w:gridSpan w:val="3"/>
            <w:vAlign w:val="top"/>
          </w:tcPr>
          <w:p w14:paraId="5D0D9C18">
            <w:pPr>
              <w:rPr>
                <w:rFonts w:ascii="Arial"/>
                <w:sz w:val="21"/>
              </w:rPr>
            </w:pPr>
          </w:p>
        </w:tc>
        <w:tc>
          <w:tcPr>
            <w:tcW w:w="1821" w:type="dxa"/>
            <w:gridSpan w:val="3"/>
            <w:vAlign w:val="top"/>
          </w:tcPr>
          <w:p w14:paraId="0A39FF7F">
            <w:pPr>
              <w:rPr>
                <w:rFonts w:ascii="Arial"/>
                <w:sz w:val="21"/>
              </w:rPr>
            </w:pPr>
          </w:p>
        </w:tc>
        <w:tc>
          <w:tcPr>
            <w:tcW w:w="1821" w:type="dxa"/>
            <w:vAlign w:val="top"/>
          </w:tcPr>
          <w:p w14:paraId="123B90F4">
            <w:pPr>
              <w:rPr>
                <w:rFonts w:ascii="Arial"/>
                <w:sz w:val="21"/>
              </w:rPr>
            </w:pPr>
          </w:p>
        </w:tc>
      </w:tr>
      <w:tr w14:paraId="104F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969" w:type="dxa"/>
            <w:vMerge w:val="continue"/>
            <w:tcBorders>
              <w:top w:val="nil"/>
            </w:tcBorders>
            <w:vAlign w:val="top"/>
          </w:tcPr>
          <w:p w14:paraId="7C2A0EED">
            <w:pPr>
              <w:rPr>
                <w:rFonts w:ascii="Arial"/>
                <w:sz w:val="21"/>
              </w:rPr>
            </w:pPr>
          </w:p>
        </w:tc>
        <w:tc>
          <w:tcPr>
            <w:tcW w:w="1819" w:type="dxa"/>
            <w:vAlign w:val="top"/>
          </w:tcPr>
          <w:p w14:paraId="456ABE58">
            <w:pPr>
              <w:spacing w:line="329" w:lineRule="auto"/>
              <w:rPr>
                <w:rFonts w:ascii="Arial"/>
                <w:sz w:val="21"/>
              </w:rPr>
            </w:pPr>
          </w:p>
          <w:p w14:paraId="01A469A1">
            <w:pPr>
              <w:pStyle w:val="6"/>
              <w:spacing w:before="58" w:line="230" w:lineRule="auto"/>
              <w:ind w:left="121"/>
              <w:rPr>
                <w:sz w:val="18"/>
                <w:szCs w:val="18"/>
              </w:rPr>
            </w:pPr>
            <w:r>
              <w:rPr>
                <w:spacing w:val="7"/>
                <w:sz w:val="18"/>
                <w:szCs w:val="18"/>
              </w:rPr>
              <w:t>2022 年变动说明</w:t>
            </w:r>
          </w:p>
        </w:tc>
        <w:tc>
          <w:tcPr>
            <w:tcW w:w="5458" w:type="dxa"/>
            <w:gridSpan w:val="7"/>
            <w:vAlign w:val="top"/>
          </w:tcPr>
          <w:p w14:paraId="66DC2C38">
            <w:pPr>
              <w:pStyle w:val="6"/>
              <w:spacing w:before="90" w:line="281" w:lineRule="auto"/>
              <w:ind w:left="120" w:right="108" w:hanging="4"/>
              <w:jc w:val="both"/>
              <w:rPr>
                <w:sz w:val="18"/>
                <w:szCs w:val="18"/>
              </w:rPr>
            </w:pPr>
            <w:r>
              <w:rPr>
                <w:spacing w:val="13"/>
                <w:sz w:val="18"/>
                <w:szCs w:val="18"/>
              </w:rPr>
              <w:t>精神障碍社区康复到 2025 年覆盖</w:t>
            </w:r>
            <w:r>
              <w:rPr>
                <w:spacing w:val="40"/>
                <w:sz w:val="18"/>
                <w:szCs w:val="18"/>
              </w:rPr>
              <w:t xml:space="preserve"> </w:t>
            </w:r>
            <w:r>
              <w:rPr>
                <w:spacing w:val="13"/>
                <w:sz w:val="18"/>
                <w:szCs w:val="18"/>
              </w:rPr>
              <w:t>50%以上的街道，60%以上</w:t>
            </w:r>
            <w:r>
              <w:rPr>
                <w:sz w:val="18"/>
                <w:szCs w:val="18"/>
              </w:rPr>
              <w:t xml:space="preserve"> </w:t>
            </w:r>
            <w:r>
              <w:rPr>
                <w:spacing w:val="8"/>
                <w:sz w:val="18"/>
                <w:szCs w:val="18"/>
              </w:rPr>
              <w:t>的居家患者接受社区康复服务 30 万元*4</w:t>
            </w:r>
            <w:r>
              <w:rPr>
                <w:spacing w:val="36"/>
                <w:sz w:val="18"/>
                <w:szCs w:val="18"/>
              </w:rPr>
              <w:t xml:space="preserve"> </w:t>
            </w:r>
            <w:r>
              <w:rPr>
                <w:spacing w:val="8"/>
                <w:sz w:val="18"/>
                <w:szCs w:val="18"/>
              </w:rPr>
              <w:t>个点=120</w:t>
            </w:r>
            <w:r>
              <w:rPr>
                <w:spacing w:val="24"/>
                <w:sz w:val="18"/>
                <w:szCs w:val="18"/>
              </w:rPr>
              <w:t xml:space="preserve"> </w:t>
            </w:r>
            <w:r>
              <w:rPr>
                <w:spacing w:val="8"/>
                <w:sz w:val="18"/>
                <w:szCs w:val="18"/>
              </w:rPr>
              <w:t>万元</w:t>
            </w:r>
            <w:r>
              <w:rPr>
                <w:spacing w:val="53"/>
                <w:sz w:val="18"/>
                <w:szCs w:val="18"/>
              </w:rPr>
              <w:t xml:space="preserve"> </w:t>
            </w:r>
            <w:r>
              <w:rPr>
                <w:spacing w:val="8"/>
                <w:sz w:val="18"/>
                <w:szCs w:val="18"/>
              </w:rPr>
              <w:t>(延</w:t>
            </w:r>
            <w:r>
              <w:rPr>
                <w:sz w:val="18"/>
                <w:szCs w:val="18"/>
              </w:rPr>
              <w:t xml:space="preserve"> </w:t>
            </w:r>
            <w:r>
              <w:rPr>
                <w:spacing w:val="13"/>
                <w:sz w:val="18"/>
                <w:szCs w:val="18"/>
              </w:rPr>
              <w:t>续汉中、六角、韩家、2022 年新增一条街)</w:t>
            </w:r>
          </w:p>
        </w:tc>
      </w:tr>
      <w:tr w14:paraId="5B59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69" w:type="dxa"/>
            <w:vMerge w:val="restart"/>
            <w:tcBorders>
              <w:bottom w:val="nil"/>
            </w:tcBorders>
            <w:vAlign w:val="top"/>
          </w:tcPr>
          <w:p w14:paraId="4AA72D95">
            <w:pPr>
              <w:spacing w:line="251" w:lineRule="auto"/>
              <w:rPr>
                <w:rFonts w:ascii="Arial"/>
                <w:sz w:val="21"/>
              </w:rPr>
            </w:pPr>
          </w:p>
          <w:p w14:paraId="283342D3">
            <w:pPr>
              <w:spacing w:line="251" w:lineRule="auto"/>
              <w:rPr>
                <w:rFonts w:ascii="Arial"/>
                <w:sz w:val="21"/>
              </w:rPr>
            </w:pPr>
          </w:p>
          <w:p w14:paraId="771B0D76">
            <w:pPr>
              <w:spacing w:line="251" w:lineRule="auto"/>
              <w:rPr>
                <w:rFonts w:ascii="Arial"/>
                <w:sz w:val="21"/>
              </w:rPr>
            </w:pPr>
          </w:p>
          <w:p w14:paraId="75A90E86">
            <w:pPr>
              <w:spacing w:line="251" w:lineRule="auto"/>
              <w:rPr>
                <w:rFonts w:ascii="Arial"/>
                <w:sz w:val="21"/>
              </w:rPr>
            </w:pPr>
          </w:p>
          <w:p w14:paraId="5C971C9E">
            <w:pPr>
              <w:spacing w:line="251" w:lineRule="auto"/>
              <w:rPr>
                <w:rFonts w:ascii="Arial"/>
                <w:sz w:val="21"/>
              </w:rPr>
            </w:pPr>
          </w:p>
          <w:p w14:paraId="6D0239B2">
            <w:pPr>
              <w:spacing w:line="251" w:lineRule="auto"/>
              <w:rPr>
                <w:rFonts w:ascii="Arial"/>
                <w:sz w:val="21"/>
              </w:rPr>
            </w:pPr>
          </w:p>
          <w:p w14:paraId="4945EA55">
            <w:pPr>
              <w:spacing w:line="251" w:lineRule="auto"/>
              <w:rPr>
                <w:rFonts w:ascii="Arial"/>
                <w:sz w:val="21"/>
              </w:rPr>
            </w:pPr>
          </w:p>
          <w:p w14:paraId="46D96934">
            <w:pPr>
              <w:spacing w:line="251" w:lineRule="auto"/>
              <w:rPr>
                <w:rFonts w:ascii="Arial"/>
                <w:sz w:val="21"/>
              </w:rPr>
            </w:pPr>
          </w:p>
          <w:p w14:paraId="4EF309B5">
            <w:pPr>
              <w:spacing w:line="252" w:lineRule="auto"/>
              <w:rPr>
                <w:rFonts w:ascii="Arial"/>
                <w:sz w:val="21"/>
              </w:rPr>
            </w:pPr>
          </w:p>
          <w:p w14:paraId="44EFCB96">
            <w:pPr>
              <w:spacing w:line="252" w:lineRule="auto"/>
              <w:rPr>
                <w:rFonts w:ascii="Arial"/>
                <w:sz w:val="21"/>
              </w:rPr>
            </w:pPr>
          </w:p>
          <w:p w14:paraId="77867F16">
            <w:pPr>
              <w:pStyle w:val="6"/>
              <w:spacing w:before="59" w:line="230" w:lineRule="auto"/>
              <w:ind w:left="401"/>
              <w:rPr>
                <w:sz w:val="18"/>
                <w:szCs w:val="18"/>
              </w:rPr>
            </w:pPr>
            <w:r>
              <w:rPr>
                <w:spacing w:val="14"/>
                <w:sz w:val="18"/>
                <w:szCs w:val="18"/>
              </w:rPr>
              <w:t>项目资金来源</w:t>
            </w:r>
          </w:p>
        </w:tc>
        <w:tc>
          <w:tcPr>
            <w:tcW w:w="3635" w:type="dxa"/>
            <w:gridSpan w:val="4"/>
            <w:vAlign w:val="top"/>
          </w:tcPr>
          <w:p w14:paraId="66985132">
            <w:pPr>
              <w:pStyle w:val="6"/>
              <w:spacing w:before="172" w:line="230" w:lineRule="auto"/>
              <w:ind w:left="1247"/>
              <w:rPr>
                <w:sz w:val="18"/>
                <w:szCs w:val="18"/>
              </w:rPr>
            </w:pPr>
            <w:r>
              <w:rPr>
                <w:spacing w:val="13"/>
                <w:sz w:val="18"/>
                <w:szCs w:val="18"/>
              </w:rPr>
              <w:t>资金来源项目</w:t>
            </w:r>
          </w:p>
        </w:tc>
        <w:tc>
          <w:tcPr>
            <w:tcW w:w="3642" w:type="dxa"/>
            <w:gridSpan w:val="4"/>
            <w:vAlign w:val="top"/>
          </w:tcPr>
          <w:p w14:paraId="05471F59">
            <w:pPr>
              <w:pStyle w:val="6"/>
              <w:spacing w:before="172" w:line="230" w:lineRule="auto"/>
              <w:ind w:left="1628"/>
              <w:rPr>
                <w:sz w:val="18"/>
                <w:szCs w:val="18"/>
              </w:rPr>
            </w:pPr>
            <w:r>
              <w:rPr>
                <w:spacing w:val="7"/>
                <w:sz w:val="18"/>
                <w:szCs w:val="18"/>
              </w:rPr>
              <w:t>金额</w:t>
            </w:r>
          </w:p>
        </w:tc>
      </w:tr>
      <w:tr w14:paraId="5101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69" w:type="dxa"/>
            <w:vMerge w:val="continue"/>
            <w:tcBorders>
              <w:top w:val="nil"/>
              <w:bottom w:val="nil"/>
            </w:tcBorders>
            <w:vAlign w:val="top"/>
          </w:tcPr>
          <w:p w14:paraId="21576FD4">
            <w:pPr>
              <w:rPr>
                <w:rFonts w:ascii="Arial"/>
                <w:sz w:val="21"/>
              </w:rPr>
            </w:pPr>
          </w:p>
        </w:tc>
        <w:tc>
          <w:tcPr>
            <w:tcW w:w="3635" w:type="dxa"/>
            <w:gridSpan w:val="4"/>
            <w:vAlign w:val="top"/>
          </w:tcPr>
          <w:p w14:paraId="432E5357">
            <w:pPr>
              <w:pStyle w:val="6"/>
              <w:spacing w:before="166" w:line="230" w:lineRule="auto"/>
              <w:ind w:left="53"/>
              <w:rPr>
                <w:sz w:val="18"/>
                <w:szCs w:val="18"/>
              </w:rPr>
            </w:pPr>
            <w:r>
              <w:rPr>
                <w:spacing w:val="11"/>
                <w:sz w:val="18"/>
                <w:szCs w:val="18"/>
              </w:rPr>
              <w:t>1.财政拨款收入</w:t>
            </w:r>
          </w:p>
        </w:tc>
        <w:tc>
          <w:tcPr>
            <w:tcW w:w="3642" w:type="dxa"/>
            <w:gridSpan w:val="4"/>
            <w:vAlign w:val="top"/>
          </w:tcPr>
          <w:p w14:paraId="6A106A9F">
            <w:pPr>
              <w:pStyle w:val="6"/>
              <w:spacing w:before="184" w:line="190" w:lineRule="auto"/>
              <w:ind w:left="2735"/>
              <w:rPr>
                <w:sz w:val="18"/>
                <w:szCs w:val="18"/>
              </w:rPr>
            </w:pPr>
            <w:r>
              <w:rPr>
                <w:spacing w:val="7"/>
                <w:sz w:val="18"/>
                <w:szCs w:val="18"/>
              </w:rPr>
              <w:t>600000.00</w:t>
            </w:r>
          </w:p>
        </w:tc>
      </w:tr>
      <w:tr w14:paraId="26F8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69" w:type="dxa"/>
            <w:vMerge w:val="continue"/>
            <w:tcBorders>
              <w:top w:val="nil"/>
              <w:bottom w:val="nil"/>
            </w:tcBorders>
            <w:vAlign w:val="top"/>
          </w:tcPr>
          <w:p w14:paraId="00D4AFC0">
            <w:pPr>
              <w:rPr>
                <w:rFonts w:ascii="Arial"/>
                <w:sz w:val="21"/>
              </w:rPr>
            </w:pPr>
          </w:p>
        </w:tc>
        <w:tc>
          <w:tcPr>
            <w:tcW w:w="3635" w:type="dxa"/>
            <w:gridSpan w:val="4"/>
            <w:vAlign w:val="top"/>
          </w:tcPr>
          <w:p w14:paraId="73FC1F6E">
            <w:pPr>
              <w:pStyle w:val="6"/>
              <w:spacing w:before="156" w:line="230" w:lineRule="auto"/>
              <w:ind w:left="227"/>
              <w:rPr>
                <w:sz w:val="18"/>
                <w:szCs w:val="18"/>
              </w:rPr>
            </w:pPr>
            <w:r>
              <w:rPr>
                <w:spacing w:val="17"/>
                <w:sz w:val="18"/>
                <w:szCs w:val="18"/>
              </w:rPr>
              <w:t>其中申请当年预算拨款</w:t>
            </w:r>
          </w:p>
        </w:tc>
        <w:tc>
          <w:tcPr>
            <w:tcW w:w="3642" w:type="dxa"/>
            <w:gridSpan w:val="4"/>
            <w:vAlign w:val="top"/>
          </w:tcPr>
          <w:p w14:paraId="575CCBD5">
            <w:pPr>
              <w:pStyle w:val="6"/>
              <w:spacing w:before="188" w:line="190" w:lineRule="auto"/>
              <w:ind w:left="2735"/>
              <w:rPr>
                <w:sz w:val="18"/>
                <w:szCs w:val="18"/>
              </w:rPr>
            </w:pPr>
            <w:r>
              <w:rPr>
                <w:spacing w:val="7"/>
                <w:sz w:val="18"/>
                <w:szCs w:val="18"/>
              </w:rPr>
              <w:t>600000.00</w:t>
            </w:r>
          </w:p>
        </w:tc>
      </w:tr>
      <w:tr w14:paraId="355D9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69" w:type="dxa"/>
            <w:vMerge w:val="continue"/>
            <w:tcBorders>
              <w:top w:val="nil"/>
              <w:bottom w:val="nil"/>
            </w:tcBorders>
            <w:vAlign w:val="top"/>
          </w:tcPr>
          <w:p w14:paraId="78448044">
            <w:pPr>
              <w:rPr>
                <w:rFonts w:ascii="Arial"/>
                <w:sz w:val="21"/>
              </w:rPr>
            </w:pPr>
          </w:p>
        </w:tc>
        <w:tc>
          <w:tcPr>
            <w:tcW w:w="3635" w:type="dxa"/>
            <w:gridSpan w:val="4"/>
            <w:vAlign w:val="top"/>
          </w:tcPr>
          <w:p w14:paraId="33878407">
            <w:pPr>
              <w:pStyle w:val="6"/>
              <w:spacing w:before="175" w:line="230" w:lineRule="auto"/>
              <w:ind w:left="30"/>
              <w:rPr>
                <w:sz w:val="18"/>
                <w:szCs w:val="18"/>
              </w:rPr>
            </w:pPr>
            <w:r>
              <w:rPr>
                <w:spacing w:val="12"/>
                <w:sz w:val="18"/>
                <w:szCs w:val="18"/>
              </w:rPr>
              <w:t>2.事业收入</w:t>
            </w:r>
          </w:p>
        </w:tc>
        <w:tc>
          <w:tcPr>
            <w:tcW w:w="3642" w:type="dxa"/>
            <w:gridSpan w:val="4"/>
            <w:vAlign w:val="top"/>
          </w:tcPr>
          <w:p w14:paraId="62ACAE01">
            <w:pPr>
              <w:pStyle w:val="6"/>
              <w:spacing w:before="190" w:line="190" w:lineRule="auto"/>
              <w:ind w:right="10"/>
              <w:jc w:val="right"/>
              <w:rPr>
                <w:sz w:val="18"/>
                <w:szCs w:val="18"/>
              </w:rPr>
            </w:pPr>
            <w:r>
              <w:rPr>
                <w:sz w:val="18"/>
                <w:szCs w:val="18"/>
              </w:rPr>
              <w:t>0</w:t>
            </w:r>
          </w:p>
        </w:tc>
      </w:tr>
      <w:tr w14:paraId="17D0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9" w:type="dxa"/>
            <w:vMerge w:val="continue"/>
            <w:tcBorders>
              <w:top w:val="nil"/>
              <w:bottom w:val="nil"/>
            </w:tcBorders>
            <w:vAlign w:val="top"/>
          </w:tcPr>
          <w:p w14:paraId="13944039">
            <w:pPr>
              <w:rPr>
                <w:rFonts w:ascii="Arial"/>
                <w:sz w:val="21"/>
              </w:rPr>
            </w:pPr>
          </w:p>
        </w:tc>
        <w:tc>
          <w:tcPr>
            <w:tcW w:w="3635" w:type="dxa"/>
            <w:gridSpan w:val="4"/>
            <w:vAlign w:val="top"/>
          </w:tcPr>
          <w:p w14:paraId="5FC0EC2C">
            <w:pPr>
              <w:pStyle w:val="6"/>
              <w:spacing w:before="168" w:line="230" w:lineRule="auto"/>
              <w:ind w:left="31"/>
              <w:rPr>
                <w:sz w:val="18"/>
                <w:szCs w:val="18"/>
              </w:rPr>
            </w:pPr>
            <w:r>
              <w:rPr>
                <w:spacing w:val="13"/>
                <w:sz w:val="18"/>
                <w:szCs w:val="18"/>
              </w:rPr>
              <w:t>3.上级补助收入</w:t>
            </w:r>
          </w:p>
        </w:tc>
        <w:tc>
          <w:tcPr>
            <w:tcW w:w="3642" w:type="dxa"/>
            <w:gridSpan w:val="4"/>
            <w:vAlign w:val="top"/>
          </w:tcPr>
          <w:p w14:paraId="7D360195">
            <w:pPr>
              <w:pStyle w:val="6"/>
              <w:spacing w:before="186" w:line="190" w:lineRule="auto"/>
              <w:ind w:right="10"/>
              <w:jc w:val="right"/>
              <w:rPr>
                <w:sz w:val="18"/>
                <w:szCs w:val="18"/>
              </w:rPr>
            </w:pPr>
            <w:r>
              <w:rPr>
                <w:sz w:val="18"/>
                <w:szCs w:val="18"/>
              </w:rPr>
              <w:t>0</w:t>
            </w:r>
          </w:p>
        </w:tc>
      </w:tr>
      <w:tr w14:paraId="38A9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69" w:type="dxa"/>
            <w:vMerge w:val="continue"/>
            <w:tcBorders>
              <w:top w:val="nil"/>
              <w:bottom w:val="nil"/>
            </w:tcBorders>
            <w:vAlign w:val="top"/>
          </w:tcPr>
          <w:p w14:paraId="191B779E">
            <w:pPr>
              <w:rPr>
                <w:rFonts w:ascii="Arial"/>
                <w:sz w:val="21"/>
              </w:rPr>
            </w:pPr>
          </w:p>
        </w:tc>
        <w:tc>
          <w:tcPr>
            <w:tcW w:w="3635" w:type="dxa"/>
            <w:gridSpan w:val="4"/>
            <w:vAlign w:val="top"/>
          </w:tcPr>
          <w:p w14:paraId="4D3CF104">
            <w:pPr>
              <w:pStyle w:val="6"/>
              <w:spacing w:before="166" w:line="230" w:lineRule="auto"/>
              <w:ind w:left="22"/>
              <w:rPr>
                <w:sz w:val="18"/>
                <w:szCs w:val="18"/>
              </w:rPr>
            </w:pPr>
            <w:r>
              <w:rPr>
                <w:spacing w:val="15"/>
                <w:sz w:val="18"/>
                <w:szCs w:val="18"/>
              </w:rPr>
              <w:t>4.附属单位上缴收入</w:t>
            </w:r>
          </w:p>
        </w:tc>
        <w:tc>
          <w:tcPr>
            <w:tcW w:w="3642" w:type="dxa"/>
            <w:gridSpan w:val="4"/>
            <w:vAlign w:val="top"/>
          </w:tcPr>
          <w:p w14:paraId="7B3A6DCA">
            <w:pPr>
              <w:pStyle w:val="6"/>
              <w:spacing w:before="182" w:line="190" w:lineRule="auto"/>
              <w:ind w:right="10"/>
              <w:jc w:val="right"/>
              <w:rPr>
                <w:sz w:val="18"/>
                <w:szCs w:val="18"/>
              </w:rPr>
            </w:pPr>
            <w:r>
              <w:rPr>
                <w:sz w:val="18"/>
                <w:szCs w:val="18"/>
              </w:rPr>
              <w:t>0</w:t>
            </w:r>
          </w:p>
        </w:tc>
      </w:tr>
      <w:tr w14:paraId="10EF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9" w:type="dxa"/>
            <w:vMerge w:val="continue"/>
            <w:tcBorders>
              <w:top w:val="nil"/>
              <w:bottom w:val="nil"/>
            </w:tcBorders>
            <w:vAlign w:val="top"/>
          </w:tcPr>
          <w:p w14:paraId="6D0513F7">
            <w:pPr>
              <w:rPr>
                <w:rFonts w:ascii="Arial"/>
                <w:sz w:val="21"/>
              </w:rPr>
            </w:pPr>
          </w:p>
        </w:tc>
        <w:tc>
          <w:tcPr>
            <w:tcW w:w="3635" w:type="dxa"/>
            <w:gridSpan w:val="4"/>
            <w:vAlign w:val="top"/>
          </w:tcPr>
          <w:p w14:paraId="44ED94C4">
            <w:pPr>
              <w:pStyle w:val="6"/>
              <w:spacing w:before="169" w:line="230" w:lineRule="auto"/>
              <w:ind w:left="31"/>
              <w:rPr>
                <w:sz w:val="18"/>
                <w:szCs w:val="18"/>
              </w:rPr>
            </w:pPr>
            <w:r>
              <w:rPr>
                <w:spacing w:val="14"/>
                <w:sz w:val="18"/>
                <w:szCs w:val="18"/>
              </w:rPr>
              <w:t>5.事业单位经营收入</w:t>
            </w:r>
          </w:p>
        </w:tc>
        <w:tc>
          <w:tcPr>
            <w:tcW w:w="3642" w:type="dxa"/>
            <w:gridSpan w:val="4"/>
            <w:vAlign w:val="top"/>
          </w:tcPr>
          <w:p w14:paraId="4FE0141B">
            <w:pPr>
              <w:pStyle w:val="6"/>
              <w:spacing w:before="186" w:line="190" w:lineRule="auto"/>
              <w:ind w:right="10"/>
              <w:jc w:val="right"/>
              <w:rPr>
                <w:sz w:val="18"/>
                <w:szCs w:val="18"/>
              </w:rPr>
            </w:pPr>
            <w:r>
              <w:rPr>
                <w:sz w:val="18"/>
                <w:szCs w:val="18"/>
              </w:rPr>
              <w:t>0</w:t>
            </w:r>
          </w:p>
        </w:tc>
      </w:tr>
      <w:tr w14:paraId="46B92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69" w:type="dxa"/>
            <w:vMerge w:val="continue"/>
            <w:tcBorders>
              <w:top w:val="nil"/>
              <w:bottom w:val="nil"/>
            </w:tcBorders>
            <w:vAlign w:val="top"/>
          </w:tcPr>
          <w:p w14:paraId="1CC68173">
            <w:pPr>
              <w:rPr>
                <w:rFonts w:ascii="Arial"/>
                <w:sz w:val="21"/>
              </w:rPr>
            </w:pPr>
          </w:p>
        </w:tc>
        <w:tc>
          <w:tcPr>
            <w:tcW w:w="3635" w:type="dxa"/>
            <w:gridSpan w:val="4"/>
            <w:vAlign w:val="top"/>
          </w:tcPr>
          <w:p w14:paraId="5BA785BC">
            <w:pPr>
              <w:pStyle w:val="6"/>
              <w:spacing w:before="171" w:line="230" w:lineRule="auto"/>
              <w:ind w:left="26"/>
              <w:rPr>
                <w:sz w:val="18"/>
                <w:szCs w:val="18"/>
              </w:rPr>
            </w:pPr>
            <w:r>
              <w:rPr>
                <w:spacing w:val="12"/>
                <w:sz w:val="18"/>
                <w:szCs w:val="18"/>
              </w:rPr>
              <w:t>6.其他收入</w:t>
            </w:r>
          </w:p>
        </w:tc>
        <w:tc>
          <w:tcPr>
            <w:tcW w:w="3642" w:type="dxa"/>
            <w:gridSpan w:val="4"/>
            <w:vAlign w:val="top"/>
          </w:tcPr>
          <w:p w14:paraId="1F999FE5">
            <w:pPr>
              <w:pStyle w:val="6"/>
              <w:spacing w:before="189" w:line="190" w:lineRule="auto"/>
              <w:ind w:right="10"/>
              <w:jc w:val="right"/>
              <w:rPr>
                <w:sz w:val="18"/>
                <w:szCs w:val="18"/>
              </w:rPr>
            </w:pPr>
            <w:r>
              <w:rPr>
                <w:sz w:val="18"/>
                <w:szCs w:val="18"/>
              </w:rPr>
              <w:t>0</w:t>
            </w:r>
          </w:p>
        </w:tc>
      </w:tr>
      <w:tr w14:paraId="78FD4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69" w:type="dxa"/>
            <w:vMerge w:val="continue"/>
            <w:tcBorders>
              <w:top w:val="nil"/>
              <w:bottom w:val="nil"/>
            </w:tcBorders>
            <w:vAlign w:val="top"/>
          </w:tcPr>
          <w:p w14:paraId="3E332AC6">
            <w:pPr>
              <w:rPr>
                <w:rFonts w:ascii="Arial"/>
                <w:sz w:val="21"/>
              </w:rPr>
            </w:pPr>
          </w:p>
        </w:tc>
        <w:tc>
          <w:tcPr>
            <w:tcW w:w="3635" w:type="dxa"/>
            <w:gridSpan w:val="4"/>
            <w:vAlign w:val="top"/>
          </w:tcPr>
          <w:p w14:paraId="16C34121">
            <w:pPr>
              <w:pStyle w:val="6"/>
              <w:spacing w:before="174" w:line="230" w:lineRule="auto"/>
              <w:ind w:left="32"/>
              <w:rPr>
                <w:sz w:val="18"/>
                <w:szCs w:val="18"/>
              </w:rPr>
            </w:pPr>
            <w:r>
              <w:rPr>
                <w:spacing w:val="15"/>
                <w:sz w:val="18"/>
                <w:szCs w:val="18"/>
              </w:rPr>
              <w:t>7.用事业基金弥补收支差额</w:t>
            </w:r>
          </w:p>
        </w:tc>
        <w:tc>
          <w:tcPr>
            <w:tcW w:w="3642" w:type="dxa"/>
            <w:gridSpan w:val="4"/>
            <w:vAlign w:val="top"/>
          </w:tcPr>
          <w:p w14:paraId="2A7BA0C8">
            <w:pPr>
              <w:pStyle w:val="6"/>
              <w:spacing w:before="192" w:line="190" w:lineRule="auto"/>
              <w:ind w:right="10"/>
              <w:jc w:val="right"/>
              <w:rPr>
                <w:sz w:val="18"/>
                <w:szCs w:val="18"/>
              </w:rPr>
            </w:pPr>
            <w:r>
              <w:rPr>
                <w:sz w:val="18"/>
                <w:szCs w:val="18"/>
              </w:rPr>
              <w:t>0</w:t>
            </w:r>
          </w:p>
        </w:tc>
      </w:tr>
      <w:tr w14:paraId="40F4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69" w:type="dxa"/>
            <w:vMerge w:val="continue"/>
            <w:tcBorders>
              <w:top w:val="nil"/>
              <w:bottom w:val="nil"/>
            </w:tcBorders>
            <w:vAlign w:val="top"/>
          </w:tcPr>
          <w:p w14:paraId="67F6943D">
            <w:pPr>
              <w:rPr>
                <w:rFonts w:ascii="Arial"/>
                <w:sz w:val="21"/>
              </w:rPr>
            </w:pPr>
          </w:p>
        </w:tc>
        <w:tc>
          <w:tcPr>
            <w:tcW w:w="3635" w:type="dxa"/>
            <w:gridSpan w:val="4"/>
            <w:vAlign w:val="top"/>
          </w:tcPr>
          <w:p w14:paraId="347EF1DE">
            <w:pPr>
              <w:pStyle w:val="6"/>
              <w:spacing w:before="170" w:line="230" w:lineRule="auto"/>
              <w:ind w:left="26"/>
              <w:rPr>
                <w:sz w:val="18"/>
                <w:szCs w:val="18"/>
              </w:rPr>
            </w:pPr>
            <w:r>
              <w:rPr>
                <w:spacing w:val="12"/>
                <w:sz w:val="18"/>
                <w:szCs w:val="18"/>
              </w:rPr>
              <w:t>8.上年结转</w:t>
            </w:r>
          </w:p>
        </w:tc>
        <w:tc>
          <w:tcPr>
            <w:tcW w:w="3642" w:type="dxa"/>
            <w:gridSpan w:val="4"/>
            <w:vAlign w:val="top"/>
          </w:tcPr>
          <w:p w14:paraId="5311A7F8">
            <w:pPr>
              <w:pStyle w:val="6"/>
              <w:spacing w:before="188" w:line="190" w:lineRule="auto"/>
              <w:ind w:right="10"/>
              <w:jc w:val="right"/>
              <w:rPr>
                <w:sz w:val="18"/>
                <w:szCs w:val="18"/>
              </w:rPr>
            </w:pPr>
            <w:r>
              <w:rPr>
                <w:sz w:val="18"/>
                <w:szCs w:val="18"/>
              </w:rPr>
              <w:t>0</w:t>
            </w:r>
          </w:p>
        </w:tc>
      </w:tr>
      <w:tr w14:paraId="69DC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69" w:type="dxa"/>
            <w:vMerge w:val="continue"/>
            <w:tcBorders>
              <w:top w:val="nil"/>
            </w:tcBorders>
            <w:vAlign w:val="top"/>
          </w:tcPr>
          <w:p w14:paraId="3D1E2396">
            <w:pPr>
              <w:rPr>
                <w:rFonts w:ascii="Arial"/>
                <w:sz w:val="21"/>
              </w:rPr>
            </w:pPr>
          </w:p>
        </w:tc>
        <w:tc>
          <w:tcPr>
            <w:tcW w:w="3635" w:type="dxa"/>
            <w:gridSpan w:val="4"/>
            <w:vAlign w:val="top"/>
          </w:tcPr>
          <w:p w14:paraId="05066AC2">
            <w:pPr>
              <w:pStyle w:val="6"/>
              <w:spacing w:before="213" w:line="230" w:lineRule="auto"/>
              <w:ind w:left="227"/>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2" w:type="dxa"/>
            <w:gridSpan w:val="4"/>
            <w:vAlign w:val="top"/>
          </w:tcPr>
          <w:p w14:paraId="6CDDA27A">
            <w:pPr>
              <w:pStyle w:val="6"/>
              <w:spacing w:before="245" w:line="190" w:lineRule="auto"/>
              <w:ind w:right="10"/>
              <w:jc w:val="right"/>
              <w:rPr>
                <w:sz w:val="18"/>
                <w:szCs w:val="18"/>
              </w:rPr>
            </w:pPr>
            <w:r>
              <w:rPr>
                <w:sz w:val="18"/>
                <w:szCs w:val="18"/>
              </w:rPr>
              <w:t>0</w:t>
            </w:r>
          </w:p>
        </w:tc>
      </w:tr>
    </w:tbl>
    <w:p w14:paraId="06EF9A6C">
      <w:pPr>
        <w:rPr>
          <w:rFonts w:ascii="Arial"/>
          <w:sz w:val="21"/>
        </w:rPr>
      </w:pPr>
    </w:p>
    <w:p w14:paraId="1C61FE64">
      <w:pPr>
        <w:rPr>
          <w:rFonts w:ascii="Arial" w:hAnsi="Arial" w:eastAsia="Arial" w:cs="Arial"/>
          <w:sz w:val="21"/>
          <w:szCs w:val="21"/>
        </w:rPr>
        <w:sectPr>
          <w:pgSz w:w="11906" w:h="16840"/>
          <w:pgMar w:top="1431" w:right="1480" w:bottom="0" w:left="1173" w:header="0" w:footer="0" w:gutter="0"/>
          <w:cols w:space="720" w:num="1"/>
        </w:sectPr>
      </w:pPr>
    </w:p>
    <w:p w14:paraId="158566FD">
      <w:pPr>
        <w:spacing w:before="103" w:line="500" w:lineRule="exact"/>
        <w:ind w:left="2885"/>
        <w:rPr>
          <w:rFonts w:ascii="微软雅黑" w:hAnsi="微软雅黑" w:eastAsia="微软雅黑" w:cs="微软雅黑"/>
          <w:sz w:val="49"/>
          <w:szCs w:val="49"/>
        </w:rPr>
      </w:pPr>
      <w:r>
        <w:rPr>
          <w:rFonts w:ascii="微软雅黑" w:hAnsi="微软雅黑" w:eastAsia="微软雅黑" w:cs="微软雅黑"/>
          <w:color w:val="ADADAD"/>
          <w:spacing w:val="-10"/>
          <w:position w:val="-2"/>
          <w:sz w:val="49"/>
          <w:szCs w:val="49"/>
        </w:rPr>
        <w:t>项目支出明细测算</w:t>
      </w:r>
    </w:p>
    <w:p w14:paraId="3FB9D76C">
      <w:pPr>
        <w:spacing w:before="79"/>
      </w:pPr>
    </w:p>
    <w:p w14:paraId="6CA83FE9">
      <w:pPr>
        <w:spacing w:before="79"/>
      </w:pPr>
    </w:p>
    <w:p w14:paraId="4D46FA8C">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0A592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60" w:type="dxa"/>
            <w:vAlign w:val="top"/>
          </w:tcPr>
          <w:p w14:paraId="264533B3">
            <w:pPr>
              <w:pStyle w:val="6"/>
              <w:spacing w:before="77" w:line="228" w:lineRule="auto"/>
              <w:ind w:left="726"/>
              <w:rPr>
                <w:sz w:val="19"/>
                <w:szCs w:val="19"/>
              </w:rPr>
            </w:pPr>
            <w:r>
              <w:rPr>
                <w:spacing w:val="12"/>
                <w:sz w:val="19"/>
                <w:szCs w:val="19"/>
              </w:rPr>
              <w:t>经济科目</w:t>
            </w:r>
          </w:p>
        </w:tc>
        <w:tc>
          <w:tcPr>
            <w:tcW w:w="2253" w:type="dxa"/>
            <w:vAlign w:val="top"/>
          </w:tcPr>
          <w:p w14:paraId="00B25805">
            <w:pPr>
              <w:pStyle w:val="6"/>
              <w:spacing w:before="75" w:line="229" w:lineRule="auto"/>
              <w:ind w:left="931"/>
              <w:rPr>
                <w:sz w:val="19"/>
                <w:szCs w:val="19"/>
              </w:rPr>
            </w:pPr>
            <w:r>
              <w:rPr>
                <w:spacing w:val="6"/>
                <w:sz w:val="19"/>
                <w:szCs w:val="19"/>
              </w:rPr>
              <w:t>金额</w:t>
            </w:r>
          </w:p>
        </w:tc>
        <w:tc>
          <w:tcPr>
            <w:tcW w:w="2254" w:type="dxa"/>
            <w:vAlign w:val="top"/>
          </w:tcPr>
          <w:p w14:paraId="15695CC5">
            <w:pPr>
              <w:pStyle w:val="6"/>
              <w:spacing w:before="77" w:line="228" w:lineRule="auto"/>
              <w:ind w:left="408"/>
              <w:rPr>
                <w:sz w:val="19"/>
                <w:szCs w:val="19"/>
              </w:rPr>
            </w:pPr>
            <w:r>
              <w:rPr>
                <w:spacing w:val="15"/>
                <w:sz w:val="19"/>
                <w:szCs w:val="19"/>
              </w:rPr>
              <w:t>测算依据及说明</w:t>
            </w:r>
          </w:p>
        </w:tc>
        <w:tc>
          <w:tcPr>
            <w:tcW w:w="2260" w:type="dxa"/>
            <w:vAlign w:val="top"/>
          </w:tcPr>
          <w:p w14:paraId="6085A34B">
            <w:pPr>
              <w:pStyle w:val="6"/>
              <w:spacing w:before="77" w:line="228" w:lineRule="auto"/>
              <w:ind w:left="939"/>
              <w:rPr>
                <w:sz w:val="19"/>
                <w:szCs w:val="19"/>
              </w:rPr>
            </w:pPr>
            <w:r>
              <w:rPr>
                <w:spacing w:val="6"/>
                <w:sz w:val="19"/>
                <w:szCs w:val="19"/>
              </w:rPr>
              <w:t>备注</w:t>
            </w:r>
          </w:p>
        </w:tc>
      </w:tr>
      <w:tr w14:paraId="61CA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2260" w:type="dxa"/>
            <w:vAlign w:val="top"/>
          </w:tcPr>
          <w:p w14:paraId="22978A9F">
            <w:pPr>
              <w:pStyle w:val="6"/>
              <w:spacing w:before="73" w:line="230" w:lineRule="auto"/>
              <w:ind w:left="56"/>
              <w:rPr>
                <w:sz w:val="18"/>
                <w:szCs w:val="18"/>
              </w:rPr>
            </w:pPr>
            <w:r>
              <w:rPr>
                <w:spacing w:val="15"/>
                <w:sz w:val="18"/>
                <w:szCs w:val="18"/>
              </w:rPr>
              <w:t>委托业务费</w:t>
            </w:r>
          </w:p>
        </w:tc>
        <w:tc>
          <w:tcPr>
            <w:tcW w:w="2253" w:type="dxa"/>
            <w:vAlign w:val="top"/>
          </w:tcPr>
          <w:p w14:paraId="32D0C617">
            <w:pPr>
              <w:spacing w:before="105" w:line="196" w:lineRule="auto"/>
              <w:ind w:left="137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600000.00</w:t>
            </w:r>
          </w:p>
        </w:tc>
        <w:tc>
          <w:tcPr>
            <w:tcW w:w="2254" w:type="dxa"/>
            <w:vAlign w:val="top"/>
          </w:tcPr>
          <w:p w14:paraId="0733AE59">
            <w:pPr>
              <w:pStyle w:val="6"/>
              <w:spacing w:before="77" w:line="299" w:lineRule="auto"/>
              <w:ind w:left="50" w:right="25" w:firstLine="5"/>
              <w:jc w:val="both"/>
              <w:rPr>
                <w:sz w:val="18"/>
                <w:szCs w:val="18"/>
              </w:rPr>
            </w:pPr>
            <w:r>
              <w:rPr>
                <w:spacing w:val="-3"/>
                <w:sz w:val="18"/>
                <w:szCs w:val="18"/>
              </w:rPr>
              <w:t>精</w:t>
            </w:r>
            <w:r>
              <w:rPr>
                <w:spacing w:val="-28"/>
                <w:sz w:val="18"/>
                <w:szCs w:val="18"/>
              </w:rPr>
              <w:t xml:space="preserve"> </w:t>
            </w:r>
            <w:r>
              <w:rPr>
                <w:spacing w:val="-3"/>
                <w:sz w:val="18"/>
                <w:szCs w:val="18"/>
              </w:rPr>
              <w:t>神 障</w:t>
            </w:r>
            <w:r>
              <w:rPr>
                <w:spacing w:val="-24"/>
                <w:sz w:val="18"/>
                <w:szCs w:val="18"/>
              </w:rPr>
              <w:t xml:space="preserve"> </w:t>
            </w:r>
            <w:r>
              <w:rPr>
                <w:spacing w:val="-3"/>
                <w:sz w:val="18"/>
                <w:szCs w:val="18"/>
              </w:rPr>
              <w:t>碍</w:t>
            </w:r>
            <w:r>
              <w:rPr>
                <w:spacing w:val="-21"/>
                <w:sz w:val="18"/>
                <w:szCs w:val="18"/>
              </w:rPr>
              <w:t xml:space="preserve"> </w:t>
            </w:r>
            <w:r>
              <w:rPr>
                <w:spacing w:val="-3"/>
                <w:sz w:val="18"/>
                <w:szCs w:val="18"/>
              </w:rPr>
              <w:t>社</w:t>
            </w:r>
            <w:r>
              <w:rPr>
                <w:spacing w:val="-12"/>
                <w:sz w:val="18"/>
                <w:szCs w:val="18"/>
              </w:rPr>
              <w:t xml:space="preserve"> </w:t>
            </w:r>
            <w:r>
              <w:rPr>
                <w:spacing w:val="-3"/>
                <w:sz w:val="18"/>
                <w:szCs w:val="18"/>
              </w:rPr>
              <w:t>区</w:t>
            </w:r>
            <w:r>
              <w:rPr>
                <w:spacing w:val="-23"/>
                <w:sz w:val="18"/>
                <w:szCs w:val="18"/>
              </w:rPr>
              <w:t xml:space="preserve"> </w:t>
            </w:r>
            <w:r>
              <w:rPr>
                <w:spacing w:val="-3"/>
                <w:sz w:val="18"/>
                <w:szCs w:val="18"/>
              </w:rPr>
              <w:t>康</w:t>
            </w:r>
            <w:r>
              <w:rPr>
                <w:spacing w:val="-18"/>
                <w:sz w:val="18"/>
                <w:szCs w:val="18"/>
              </w:rPr>
              <w:t xml:space="preserve"> </w:t>
            </w:r>
            <w:r>
              <w:rPr>
                <w:spacing w:val="-3"/>
                <w:sz w:val="18"/>
                <w:szCs w:val="18"/>
              </w:rPr>
              <w:t>复</w:t>
            </w:r>
            <w:r>
              <w:rPr>
                <w:spacing w:val="-18"/>
                <w:sz w:val="18"/>
                <w:szCs w:val="18"/>
              </w:rPr>
              <w:t xml:space="preserve"> </w:t>
            </w:r>
            <w:r>
              <w:rPr>
                <w:spacing w:val="-3"/>
                <w:sz w:val="18"/>
                <w:szCs w:val="18"/>
              </w:rPr>
              <w:t>到</w:t>
            </w:r>
            <w:r>
              <w:rPr>
                <w:sz w:val="18"/>
                <w:szCs w:val="18"/>
              </w:rPr>
              <w:t xml:space="preserve"> </w:t>
            </w:r>
            <w:r>
              <w:rPr>
                <w:rFonts w:ascii="Times New Roman" w:hAnsi="Times New Roman" w:eastAsia="Times New Roman" w:cs="Times New Roman"/>
                <w:spacing w:val="13"/>
                <w:sz w:val="18"/>
                <w:szCs w:val="18"/>
              </w:rPr>
              <w:t>2025</w:t>
            </w:r>
            <w:r>
              <w:rPr>
                <w:rFonts w:ascii="Times New Roman" w:hAnsi="Times New Roman" w:eastAsia="Times New Roman" w:cs="Times New Roman"/>
                <w:spacing w:val="37"/>
                <w:w w:val="102"/>
                <w:sz w:val="18"/>
                <w:szCs w:val="18"/>
              </w:rPr>
              <w:t xml:space="preserve"> </w:t>
            </w:r>
            <w:r>
              <w:rPr>
                <w:spacing w:val="13"/>
                <w:sz w:val="18"/>
                <w:szCs w:val="18"/>
              </w:rPr>
              <w:t>年覆盖</w:t>
            </w:r>
            <w:r>
              <w:rPr>
                <w:spacing w:val="31"/>
                <w:sz w:val="18"/>
                <w:szCs w:val="18"/>
              </w:rPr>
              <w:t xml:space="preserve"> </w:t>
            </w:r>
            <w:r>
              <w:rPr>
                <w:rFonts w:ascii="Times New Roman" w:hAnsi="Times New Roman" w:eastAsia="Times New Roman" w:cs="Times New Roman"/>
                <w:spacing w:val="13"/>
                <w:sz w:val="18"/>
                <w:szCs w:val="18"/>
              </w:rPr>
              <w:t>50%</w:t>
            </w:r>
            <w:r>
              <w:rPr>
                <w:spacing w:val="13"/>
                <w:sz w:val="18"/>
                <w:szCs w:val="18"/>
              </w:rPr>
              <w:t>以上的</w:t>
            </w:r>
            <w:r>
              <w:rPr>
                <w:sz w:val="18"/>
                <w:szCs w:val="18"/>
              </w:rPr>
              <w:t xml:space="preserve"> </w:t>
            </w:r>
            <w:r>
              <w:rPr>
                <w:spacing w:val="16"/>
                <w:sz w:val="18"/>
                <w:szCs w:val="18"/>
              </w:rPr>
              <w:t>街道，</w:t>
            </w:r>
            <w:r>
              <w:rPr>
                <w:rFonts w:ascii="Times New Roman" w:hAnsi="Times New Roman" w:eastAsia="Times New Roman" w:cs="Times New Roman"/>
                <w:spacing w:val="16"/>
                <w:sz w:val="18"/>
                <w:szCs w:val="18"/>
              </w:rPr>
              <w:t>60%</w:t>
            </w:r>
            <w:r>
              <w:rPr>
                <w:spacing w:val="16"/>
                <w:sz w:val="18"/>
                <w:szCs w:val="18"/>
              </w:rPr>
              <w:t>以上的居家患</w:t>
            </w:r>
            <w:r>
              <w:rPr>
                <w:spacing w:val="3"/>
                <w:sz w:val="18"/>
                <w:szCs w:val="18"/>
              </w:rPr>
              <w:t xml:space="preserve"> </w:t>
            </w:r>
            <w:r>
              <w:rPr>
                <w:spacing w:val="19"/>
                <w:sz w:val="18"/>
                <w:szCs w:val="18"/>
              </w:rPr>
              <w:t>者接受社区康复服务</w:t>
            </w:r>
            <w:r>
              <w:rPr>
                <w:spacing w:val="38"/>
                <w:sz w:val="18"/>
                <w:szCs w:val="18"/>
              </w:rPr>
              <w:t xml:space="preserve"> </w:t>
            </w:r>
            <w:r>
              <w:rPr>
                <w:rFonts w:ascii="Times New Roman" w:hAnsi="Times New Roman" w:eastAsia="Times New Roman" w:cs="Times New Roman"/>
                <w:spacing w:val="19"/>
                <w:sz w:val="18"/>
                <w:szCs w:val="18"/>
              </w:rPr>
              <w:t>30</w:t>
            </w:r>
            <w:r>
              <w:rPr>
                <w:rFonts w:ascii="Times New Roman" w:hAnsi="Times New Roman" w:eastAsia="Times New Roman" w:cs="Times New Roman"/>
                <w:sz w:val="18"/>
                <w:szCs w:val="18"/>
              </w:rPr>
              <w:t xml:space="preserve">  </w:t>
            </w:r>
            <w:r>
              <w:rPr>
                <w:spacing w:val="8"/>
                <w:sz w:val="18"/>
                <w:szCs w:val="18"/>
              </w:rPr>
              <w:t>万元</w:t>
            </w:r>
            <w:r>
              <w:rPr>
                <w:rFonts w:ascii="Times New Roman" w:hAnsi="Times New Roman" w:eastAsia="Times New Roman" w:cs="Times New Roman"/>
                <w:spacing w:val="8"/>
                <w:sz w:val="18"/>
                <w:szCs w:val="18"/>
              </w:rPr>
              <w:t>*4</w:t>
            </w:r>
            <w:r>
              <w:rPr>
                <w:rFonts w:ascii="Times New Roman" w:hAnsi="Times New Roman" w:eastAsia="Times New Roman" w:cs="Times New Roman"/>
                <w:spacing w:val="23"/>
                <w:w w:val="102"/>
                <w:sz w:val="18"/>
                <w:szCs w:val="18"/>
              </w:rPr>
              <w:t xml:space="preserve"> </w:t>
            </w:r>
            <w:r>
              <w:rPr>
                <w:spacing w:val="8"/>
                <w:sz w:val="18"/>
                <w:szCs w:val="18"/>
              </w:rPr>
              <w:t>个点</w:t>
            </w:r>
            <w:r>
              <w:rPr>
                <w:rFonts w:ascii="Times New Roman" w:hAnsi="Times New Roman" w:eastAsia="Times New Roman" w:cs="Times New Roman"/>
                <w:spacing w:val="8"/>
                <w:sz w:val="18"/>
                <w:szCs w:val="18"/>
              </w:rPr>
              <w:t>=120</w:t>
            </w:r>
            <w:r>
              <w:rPr>
                <w:rFonts w:ascii="Times New Roman" w:hAnsi="Times New Roman" w:eastAsia="Times New Roman" w:cs="Times New Roman"/>
                <w:spacing w:val="23"/>
                <w:sz w:val="18"/>
                <w:szCs w:val="18"/>
              </w:rPr>
              <w:t xml:space="preserve"> </w:t>
            </w:r>
            <w:r>
              <w:rPr>
                <w:spacing w:val="8"/>
                <w:sz w:val="18"/>
                <w:szCs w:val="18"/>
              </w:rPr>
              <w:t>万元(延</w:t>
            </w:r>
            <w:r>
              <w:rPr>
                <w:sz w:val="18"/>
                <w:szCs w:val="18"/>
              </w:rPr>
              <w:t xml:space="preserve"> 续汉中、六角、韩家、</w:t>
            </w:r>
            <w:r>
              <w:rPr>
                <w:rFonts w:ascii="Times New Roman" w:hAnsi="Times New Roman" w:eastAsia="Times New Roman" w:cs="Times New Roman"/>
                <w:sz w:val="18"/>
                <w:szCs w:val="18"/>
              </w:rPr>
              <w:t>2022</w:t>
            </w:r>
            <w:r>
              <w:rPr>
                <w:rFonts w:ascii="Times New Roman" w:hAnsi="Times New Roman" w:eastAsia="Times New Roman" w:cs="Times New Roman"/>
                <w:spacing w:val="5"/>
                <w:sz w:val="18"/>
                <w:szCs w:val="18"/>
              </w:rPr>
              <w:t xml:space="preserve"> </w:t>
            </w:r>
            <w:r>
              <w:rPr>
                <w:spacing w:val="15"/>
                <w:sz w:val="18"/>
                <w:szCs w:val="18"/>
              </w:rPr>
              <w:t>年新增一条街)</w:t>
            </w:r>
          </w:p>
        </w:tc>
        <w:tc>
          <w:tcPr>
            <w:tcW w:w="2260" w:type="dxa"/>
            <w:vAlign w:val="top"/>
          </w:tcPr>
          <w:p w14:paraId="3952441A">
            <w:pPr>
              <w:rPr>
                <w:rFonts w:ascii="Arial"/>
                <w:sz w:val="21"/>
              </w:rPr>
            </w:pPr>
          </w:p>
        </w:tc>
      </w:tr>
    </w:tbl>
    <w:p w14:paraId="06B942C1">
      <w:pPr>
        <w:spacing w:before="410" w:line="499" w:lineRule="exact"/>
        <w:ind w:left="3845"/>
        <w:rPr>
          <w:rFonts w:ascii="微软雅黑" w:hAnsi="微软雅黑" w:eastAsia="微软雅黑" w:cs="微软雅黑"/>
          <w:sz w:val="49"/>
          <w:szCs w:val="49"/>
        </w:rPr>
      </w:pPr>
      <w:r>
        <w:rPr>
          <w:rFonts w:ascii="微软雅黑" w:hAnsi="微软雅黑" w:eastAsia="微软雅黑" w:cs="微软雅黑"/>
          <w:color w:val="ADADAD"/>
          <w:spacing w:val="-11"/>
          <w:position w:val="-2"/>
          <w:sz w:val="49"/>
          <w:szCs w:val="49"/>
        </w:rPr>
        <w:t>项目采购</w:t>
      </w:r>
    </w:p>
    <w:p w14:paraId="0DE05FF2">
      <w:pPr>
        <w:spacing w:before="95"/>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34558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5389C18B">
            <w:pPr>
              <w:pStyle w:val="6"/>
              <w:spacing w:before="74" w:line="228" w:lineRule="auto"/>
              <w:ind w:left="1096"/>
              <w:rPr>
                <w:sz w:val="19"/>
                <w:szCs w:val="19"/>
              </w:rPr>
            </w:pPr>
            <w:r>
              <w:rPr>
                <w:spacing w:val="13"/>
                <w:sz w:val="19"/>
                <w:szCs w:val="19"/>
              </w:rPr>
              <w:t>采购品名</w:t>
            </w:r>
          </w:p>
        </w:tc>
        <w:tc>
          <w:tcPr>
            <w:tcW w:w="3005" w:type="dxa"/>
            <w:vAlign w:val="top"/>
          </w:tcPr>
          <w:p w14:paraId="699962F5">
            <w:pPr>
              <w:pStyle w:val="6"/>
              <w:spacing w:before="74" w:line="228" w:lineRule="auto"/>
              <w:ind w:left="1093"/>
              <w:rPr>
                <w:sz w:val="19"/>
                <w:szCs w:val="19"/>
              </w:rPr>
            </w:pPr>
            <w:r>
              <w:rPr>
                <w:spacing w:val="13"/>
                <w:sz w:val="19"/>
                <w:szCs w:val="19"/>
              </w:rPr>
              <w:t>采购数量</w:t>
            </w:r>
          </w:p>
        </w:tc>
        <w:tc>
          <w:tcPr>
            <w:tcW w:w="3013" w:type="dxa"/>
            <w:vAlign w:val="top"/>
          </w:tcPr>
          <w:p w14:paraId="3165FD42">
            <w:pPr>
              <w:pStyle w:val="6"/>
              <w:spacing w:before="74" w:line="228" w:lineRule="auto"/>
              <w:ind w:left="1312"/>
              <w:rPr>
                <w:sz w:val="19"/>
                <w:szCs w:val="19"/>
              </w:rPr>
            </w:pPr>
            <w:r>
              <w:rPr>
                <w:spacing w:val="6"/>
                <w:sz w:val="19"/>
                <w:szCs w:val="19"/>
              </w:rPr>
              <w:t>金额</w:t>
            </w:r>
          </w:p>
        </w:tc>
      </w:tr>
      <w:tr w14:paraId="3EA1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0B10A6FF">
            <w:pPr>
              <w:rPr>
                <w:rFonts w:ascii="Arial"/>
                <w:sz w:val="21"/>
              </w:rPr>
            </w:pPr>
          </w:p>
        </w:tc>
        <w:tc>
          <w:tcPr>
            <w:tcW w:w="3005" w:type="dxa"/>
            <w:vAlign w:val="top"/>
          </w:tcPr>
          <w:p w14:paraId="4EA21C40">
            <w:pPr>
              <w:rPr>
                <w:rFonts w:ascii="Arial"/>
                <w:sz w:val="21"/>
              </w:rPr>
            </w:pPr>
          </w:p>
        </w:tc>
        <w:tc>
          <w:tcPr>
            <w:tcW w:w="3013" w:type="dxa"/>
            <w:vAlign w:val="top"/>
          </w:tcPr>
          <w:p w14:paraId="4C9460DA">
            <w:pPr>
              <w:rPr>
                <w:rFonts w:ascii="Arial"/>
                <w:sz w:val="21"/>
              </w:rPr>
            </w:pPr>
          </w:p>
        </w:tc>
      </w:tr>
    </w:tbl>
    <w:p w14:paraId="689548F9">
      <w:pPr>
        <w:spacing w:line="250" w:lineRule="auto"/>
        <w:rPr>
          <w:rFonts w:ascii="Arial"/>
          <w:sz w:val="21"/>
        </w:rPr>
      </w:pPr>
    </w:p>
    <w:p w14:paraId="4752BD1F">
      <w:pPr>
        <w:spacing w:line="251" w:lineRule="auto"/>
        <w:rPr>
          <w:rFonts w:ascii="Arial"/>
          <w:sz w:val="21"/>
        </w:rPr>
      </w:pPr>
    </w:p>
    <w:p w14:paraId="3DE0D8A5">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08080"/>
          <w:spacing w:val="-9"/>
          <w:position w:val="-2"/>
          <w:sz w:val="49"/>
          <w:szCs w:val="49"/>
        </w:rPr>
        <w:t>项目绩效总目标</w:t>
      </w:r>
    </w:p>
    <w:p w14:paraId="2F018CA1">
      <w:pPr>
        <w:spacing w:before="88"/>
      </w:pPr>
    </w:p>
    <w:p w14:paraId="4409759C">
      <w:pPr>
        <w:spacing w:before="88"/>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6F4341F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634B2FA6">
            <w:pPr>
              <w:spacing w:line="314" w:lineRule="auto"/>
              <w:rPr>
                <w:rFonts w:ascii="Arial"/>
                <w:sz w:val="21"/>
              </w:rPr>
            </w:pPr>
          </w:p>
          <w:p w14:paraId="17214529">
            <w:pPr>
              <w:pStyle w:val="6"/>
              <w:spacing w:before="58" w:line="249" w:lineRule="exact"/>
              <w:ind w:left="123"/>
              <w:rPr>
                <w:rFonts w:ascii="Times New Roman" w:hAnsi="Times New Roman" w:eastAsia="Times New Roman" w:cs="Times New Roman"/>
                <w:sz w:val="18"/>
                <w:szCs w:val="18"/>
              </w:rPr>
            </w:pPr>
            <w:r>
              <w:rPr>
                <w:spacing w:val="5"/>
                <w:position w:val="1"/>
                <w:sz w:val="18"/>
                <w:szCs w:val="18"/>
              </w:rPr>
              <w:t xml:space="preserve">覆盖率 </w:t>
            </w:r>
            <w:r>
              <w:rPr>
                <w:rFonts w:ascii="Times New Roman" w:hAnsi="Times New Roman" w:eastAsia="Times New Roman" w:cs="Times New Roman"/>
                <w:spacing w:val="5"/>
                <w:position w:val="1"/>
                <w:sz w:val="18"/>
                <w:szCs w:val="18"/>
              </w:rPr>
              <w:t>50%</w:t>
            </w:r>
            <w:r>
              <w:rPr>
                <w:rFonts w:ascii="Times New Roman" w:hAnsi="Times New Roman" w:eastAsia="Times New Roman" w:cs="Times New Roman"/>
                <w:spacing w:val="6"/>
                <w:position w:val="1"/>
                <w:sz w:val="18"/>
                <w:szCs w:val="18"/>
              </w:rPr>
              <w:t xml:space="preserve">    </w:t>
            </w:r>
            <w:r>
              <w:rPr>
                <w:spacing w:val="5"/>
                <w:position w:val="1"/>
                <w:sz w:val="18"/>
                <w:szCs w:val="18"/>
              </w:rPr>
              <w:t>服务率</w:t>
            </w:r>
            <w:r>
              <w:rPr>
                <w:spacing w:val="30"/>
                <w:position w:val="1"/>
                <w:sz w:val="18"/>
                <w:szCs w:val="18"/>
              </w:rPr>
              <w:t xml:space="preserve"> </w:t>
            </w:r>
            <w:r>
              <w:rPr>
                <w:rFonts w:ascii="Times New Roman" w:hAnsi="Times New Roman" w:eastAsia="Times New Roman" w:cs="Times New Roman"/>
                <w:spacing w:val="5"/>
                <w:position w:val="1"/>
                <w:sz w:val="18"/>
                <w:szCs w:val="18"/>
              </w:rPr>
              <w:t>100%</w:t>
            </w:r>
          </w:p>
        </w:tc>
      </w:tr>
    </w:tbl>
    <w:p w14:paraId="46A6347F">
      <w:pPr>
        <w:spacing w:before="402" w:line="499" w:lineRule="exact"/>
        <w:ind w:left="3100"/>
        <w:rPr>
          <w:rFonts w:ascii="微软雅黑" w:hAnsi="微软雅黑" w:eastAsia="微软雅黑" w:cs="微软雅黑"/>
          <w:sz w:val="49"/>
          <w:szCs w:val="49"/>
        </w:rPr>
      </w:pPr>
      <w:r>
        <w:rPr>
          <w:rFonts w:ascii="微软雅黑" w:hAnsi="微软雅黑" w:eastAsia="微软雅黑" w:cs="微软雅黑"/>
          <w:color w:val="909090"/>
          <w:spacing w:val="-9"/>
          <w:position w:val="-2"/>
          <w:sz w:val="49"/>
          <w:szCs w:val="49"/>
        </w:rPr>
        <w:t>年度绩效目标表</w:t>
      </w:r>
    </w:p>
    <w:p w14:paraId="5B3D7A5D">
      <w:pPr>
        <w:spacing w:before="88"/>
      </w:pPr>
    </w:p>
    <w:p w14:paraId="7F9DA3DC">
      <w:pPr>
        <w:spacing w:before="87"/>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026E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34" w:type="dxa"/>
            <w:vAlign w:val="top"/>
          </w:tcPr>
          <w:p w14:paraId="692B7B3B">
            <w:pPr>
              <w:pStyle w:val="6"/>
              <w:spacing w:before="77" w:line="230" w:lineRule="auto"/>
              <w:ind w:left="235"/>
              <w:rPr>
                <w:sz w:val="19"/>
                <w:szCs w:val="19"/>
              </w:rPr>
            </w:pPr>
            <w:r>
              <w:rPr>
                <w:spacing w:val="-5"/>
                <w:sz w:val="19"/>
                <w:szCs w:val="19"/>
              </w:rPr>
              <w:t>目标名称</w:t>
            </w:r>
          </w:p>
        </w:tc>
        <w:tc>
          <w:tcPr>
            <w:tcW w:w="1126" w:type="dxa"/>
            <w:vAlign w:val="top"/>
          </w:tcPr>
          <w:p w14:paraId="66058F69">
            <w:pPr>
              <w:pStyle w:val="6"/>
              <w:spacing w:before="139" w:line="230" w:lineRule="auto"/>
              <w:ind w:left="158"/>
              <w:rPr>
                <w:sz w:val="19"/>
                <w:szCs w:val="19"/>
              </w:rPr>
            </w:pPr>
            <w:r>
              <w:rPr>
                <w:spacing w:val="12"/>
                <w:sz w:val="19"/>
                <w:szCs w:val="19"/>
              </w:rPr>
              <w:t>一级指标</w:t>
            </w:r>
          </w:p>
        </w:tc>
        <w:tc>
          <w:tcPr>
            <w:tcW w:w="1127" w:type="dxa"/>
            <w:vAlign w:val="top"/>
          </w:tcPr>
          <w:p w14:paraId="09361FB3">
            <w:pPr>
              <w:pStyle w:val="6"/>
              <w:spacing w:before="77" w:line="230" w:lineRule="auto"/>
              <w:ind w:left="160"/>
              <w:rPr>
                <w:sz w:val="19"/>
                <w:szCs w:val="19"/>
              </w:rPr>
            </w:pPr>
            <w:r>
              <w:rPr>
                <w:spacing w:val="12"/>
                <w:sz w:val="19"/>
                <w:szCs w:val="19"/>
              </w:rPr>
              <w:t>二级指标</w:t>
            </w:r>
          </w:p>
        </w:tc>
        <w:tc>
          <w:tcPr>
            <w:tcW w:w="1126" w:type="dxa"/>
            <w:vAlign w:val="top"/>
          </w:tcPr>
          <w:p w14:paraId="6E847616">
            <w:pPr>
              <w:pStyle w:val="6"/>
              <w:spacing w:before="77" w:line="229" w:lineRule="auto"/>
              <w:ind w:left="160"/>
              <w:rPr>
                <w:sz w:val="19"/>
                <w:szCs w:val="19"/>
              </w:rPr>
            </w:pPr>
            <w:r>
              <w:rPr>
                <w:spacing w:val="12"/>
                <w:sz w:val="19"/>
                <w:szCs w:val="19"/>
              </w:rPr>
              <w:t>指标内容</w:t>
            </w:r>
          </w:p>
        </w:tc>
        <w:tc>
          <w:tcPr>
            <w:tcW w:w="1126" w:type="dxa"/>
            <w:vAlign w:val="top"/>
          </w:tcPr>
          <w:p w14:paraId="0EE3C7C3">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163421E9">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7AEB1D9E">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3C283B67">
            <w:pPr>
              <w:pStyle w:val="6"/>
              <w:spacing w:before="81"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28D34C11">
            <w:pPr>
              <w:pStyle w:val="6"/>
              <w:spacing w:before="72" w:line="230" w:lineRule="auto"/>
              <w:ind w:left="167"/>
              <w:rPr>
                <w:sz w:val="19"/>
                <w:szCs w:val="19"/>
              </w:rPr>
            </w:pPr>
            <w:r>
              <w:rPr>
                <w:spacing w:val="12"/>
                <w:sz w:val="19"/>
                <w:szCs w:val="19"/>
              </w:rPr>
              <w:t>绩效标准</w:t>
            </w:r>
          </w:p>
        </w:tc>
      </w:tr>
      <w:tr w14:paraId="74BC7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134" w:type="dxa"/>
            <w:vAlign w:val="top"/>
          </w:tcPr>
          <w:p w14:paraId="42FD2611">
            <w:pPr>
              <w:pStyle w:val="6"/>
              <w:spacing w:before="85" w:line="292" w:lineRule="auto"/>
              <w:ind w:left="56" w:right="96" w:firstLine="1"/>
              <w:rPr>
                <w:sz w:val="18"/>
                <w:szCs w:val="18"/>
              </w:rPr>
            </w:pPr>
            <w:r>
              <w:rPr>
                <w:spacing w:val="14"/>
                <w:sz w:val="18"/>
                <w:szCs w:val="18"/>
              </w:rPr>
              <w:t>其他社会福</w:t>
            </w:r>
            <w:r>
              <w:rPr>
                <w:spacing w:val="2"/>
                <w:sz w:val="18"/>
                <w:szCs w:val="18"/>
              </w:rPr>
              <w:t xml:space="preserve"> </w:t>
            </w:r>
            <w:r>
              <w:rPr>
                <w:spacing w:val="13"/>
                <w:sz w:val="18"/>
                <w:szCs w:val="18"/>
              </w:rPr>
              <w:t>利支出-精</w:t>
            </w:r>
            <w:r>
              <w:rPr>
                <w:spacing w:val="1"/>
                <w:sz w:val="18"/>
                <w:szCs w:val="18"/>
              </w:rPr>
              <w:t xml:space="preserve">  </w:t>
            </w:r>
            <w:r>
              <w:rPr>
                <w:spacing w:val="15"/>
                <w:sz w:val="18"/>
                <w:szCs w:val="18"/>
              </w:rPr>
              <w:t>神障碍社区</w:t>
            </w:r>
            <w:r>
              <w:rPr>
                <w:sz w:val="18"/>
                <w:szCs w:val="18"/>
              </w:rPr>
              <w:t xml:space="preserve"> </w:t>
            </w:r>
            <w:r>
              <w:rPr>
                <w:spacing w:val="10"/>
                <w:sz w:val="18"/>
                <w:szCs w:val="18"/>
              </w:rPr>
              <w:t>康复</w:t>
            </w:r>
          </w:p>
        </w:tc>
        <w:tc>
          <w:tcPr>
            <w:tcW w:w="1126" w:type="dxa"/>
            <w:vAlign w:val="top"/>
          </w:tcPr>
          <w:p w14:paraId="203DEAB7">
            <w:pPr>
              <w:pStyle w:val="6"/>
              <w:spacing w:before="78" w:line="231" w:lineRule="auto"/>
              <w:ind w:left="63"/>
              <w:rPr>
                <w:sz w:val="18"/>
                <w:szCs w:val="18"/>
              </w:rPr>
            </w:pPr>
            <w:r>
              <w:rPr>
                <w:spacing w:val="11"/>
                <w:sz w:val="18"/>
                <w:szCs w:val="18"/>
              </w:rPr>
              <w:t>效益指标</w:t>
            </w:r>
          </w:p>
        </w:tc>
        <w:tc>
          <w:tcPr>
            <w:tcW w:w="1127" w:type="dxa"/>
            <w:vAlign w:val="top"/>
          </w:tcPr>
          <w:p w14:paraId="0CD6F390">
            <w:pPr>
              <w:pStyle w:val="6"/>
              <w:spacing w:before="86"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57362F98">
            <w:pPr>
              <w:pStyle w:val="6"/>
              <w:spacing w:before="87" w:line="315" w:lineRule="auto"/>
              <w:ind w:left="54" w:right="42"/>
              <w:rPr>
                <w:sz w:val="18"/>
                <w:szCs w:val="18"/>
              </w:rPr>
            </w:pPr>
            <w:r>
              <w:rPr>
                <w:spacing w:val="4"/>
                <w:sz w:val="18"/>
                <w:szCs w:val="18"/>
              </w:rPr>
              <w:t>覆盖率</w:t>
            </w:r>
            <w:r>
              <w:rPr>
                <w:spacing w:val="12"/>
                <w:sz w:val="18"/>
                <w:szCs w:val="18"/>
              </w:rPr>
              <w:t xml:space="preserve"> </w:t>
            </w:r>
            <w:r>
              <w:rPr>
                <w:spacing w:val="4"/>
                <w:sz w:val="18"/>
                <w:szCs w:val="18"/>
              </w:rPr>
              <w:t>50%</w:t>
            </w:r>
            <w:r>
              <w:rPr>
                <w:sz w:val="18"/>
                <w:szCs w:val="18"/>
              </w:rPr>
              <w:t xml:space="preserve">  </w:t>
            </w:r>
            <w:r>
              <w:rPr>
                <w:spacing w:val="1"/>
                <w:sz w:val="18"/>
                <w:szCs w:val="18"/>
              </w:rPr>
              <w:t>服务率</w:t>
            </w:r>
            <w:r>
              <w:rPr>
                <w:spacing w:val="25"/>
                <w:sz w:val="18"/>
                <w:szCs w:val="18"/>
              </w:rPr>
              <w:t xml:space="preserve"> </w:t>
            </w:r>
            <w:r>
              <w:rPr>
                <w:spacing w:val="1"/>
                <w:sz w:val="18"/>
                <w:szCs w:val="18"/>
              </w:rPr>
              <w:t>100%</w:t>
            </w:r>
          </w:p>
        </w:tc>
        <w:tc>
          <w:tcPr>
            <w:tcW w:w="1126" w:type="dxa"/>
            <w:vAlign w:val="top"/>
          </w:tcPr>
          <w:p w14:paraId="4011821B">
            <w:pPr>
              <w:pStyle w:val="6"/>
              <w:spacing w:before="90" w:line="244" w:lineRule="exact"/>
              <w:ind w:left="87"/>
              <w:rPr>
                <w:sz w:val="18"/>
                <w:szCs w:val="18"/>
              </w:rPr>
            </w:pPr>
            <w:r>
              <w:rPr>
                <w:spacing w:val="-1"/>
                <w:position w:val="1"/>
                <w:sz w:val="18"/>
                <w:szCs w:val="18"/>
              </w:rPr>
              <w:t>100%</w:t>
            </w:r>
          </w:p>
        </w:tc>
        <w:tc>
          <w:tcPr>
            <w:tcW w:w="1127" w:type="dxa"/>
            <w:vAlign w:val="top"/>
          </w:tcPr>
          <w:p w14:paraId="2824BDE5">
            <w:pPr>
              <w:pStyle w:val="6"/>
              <w:spacing w:before="90" w:line="244" w:lineRule="exact"/>
              <w:ind w:left="89"/>
              <w:rPr>
                <w:sz w:val="18"/>
                <w:szCs w:val="18"/>
              </w:rPr>
            </w:pPr>
            <w:r>
              <w:rPr>
                <w:spacing w:val="-1"/>
                <w:position w:val="1"/>
                <w:sz w:val="18"/>
                <w:szCs w:val="18"/>
              </w:rPr>
              <w:t>100%</w:t>
            </w:r>
          </w:p>
        </w:tc>
        <w:tc>
          <w:tcPr>
            <w:tcW w:w="1127" w:type="dxa"/>
            <w:vAlign w:val="top"/>
          </w:tcPr>
          <w:p w14:paraId="3296BD7E">
            <w:pPr>
              <w:pStyle w:val="6"/>
              <w:spacing w:before="90" w:line="244" w:lineRule="exact"/>
              <w:ind w:left="90"/>
              <w:rPr>
                <w:sz w:val="18"/>
                <w:szCs w:val="18"/>
              </w:rPr>
            </w:pPr>
            <w:r>
              <w:rPr>
                <w:spacing w:val="-1"/>
                <w:position w:val="1"/>
                <w:sz w:val="18"/>
                <w:szCs w:val="18"/>
              </w:rPr>
              <w:t>100%</w:t>
            </w:r>
          </w:p>
        </w:tc>
        <w:tc>
          <w:tcPr>
            <w:tcW w:w="1134" w:type="dxa"/>
            <w:vAlign w:val="top"/>
          </w:tcPr>
          <w:p w14:paraId="6DE6728E">
            <w:pPr>
              <w:pStyle w:val="6"/>
              <w:spacing w:before="78" w:line="231" w:lineRule="auto"/>
              <w:ind w:left="68"/>
              <w:rPr>
                <w:sz w:val="18"/>
                <w:szCs w:val="18"/>
              </w:rPr>
            </w:pPr>
            <w:r>
              <w:rPr>
                <w:spacing w:val="12"/>
                <w:sz w:val="18"/>
                <w:szCs w:val="18"/>
              </w:rPr>
              <w:t>行业标准</w:t>
            </w:r>
          </w:p>
        </w:tc>
      </w:tr>
    </w:tbl>
    <w:p w14:paraId="5DBEE564">
      <w:pPr>
        <w:rPr>
          <w:rFonts w:ascii="Arial"/>
          <w:sz w:val="21"/>
        </w:rPr>
      </w:pPr>
    </w:p>
    <w:p w14:paraId="276D8F3D">
      <w:pPr>
        <w:rPr>
          <w:rFonts w:ascii="Arial" w:hAnsi="Arial" w:eastAsia="Arial" w:cs="Arial"/>
          <w:sz w:val="21"/>
          <w:szCs w:val="21"/>
        </w:rPr>
        <w:sectPr>
          <w:pgSz w:w="11906" w:h="16840"/>
          <w:pgMar w:top="1431" w:right="1480" w:bottom="0" w:left="1173" w:header="0" w:footer="0" w:gutter="0"/>
          <w:cols w:space="720" w:num="1"/>
        </w:sectPr>
      </w:pPr>
    </w:p>
    <w:p w14:paraId="7D7E4E7A">
      <w:pPr>
        <w:spacing w:line="259" w:lineRule="auto"/>
        <w:rPr>
          <w:rFonts w:ascii="Arial"/>
          <w:sz w:val="21"/>
        </w:rPr>
      </w:pPr>
    </w:p>
    <w:p w14:paraId="1132A1DD">
      <w:pPr>
        <w:spacing w:line="259" w:lineRule="auto"/>
        <w:rPr>
          <w:rFonts w:ascii="Arial"/>
          <w:sz w:val="21"/>
        </w:rPr>
      </w:pPr>
    </w:p>
    <w:p w14:paraId="3F0C3817">
      <w:pPr>
        <w:spacing w:line="259" w:lineRule="auto"/>
        <w:rPr>
          <w:rFonts w:ascii="Arial"/>
          <w:sz w:val="21"/>
        </w:rPr>
      </w:pPr>
    </w:p>
    <w:p w14:paraId="2B8B2117">
      <w:pPr>
        <w:spacing w:line="259" w:lineRule="auto"/>
        <w:rPr>
          <w:rFonts w:ascii="Arial"/>
          <w:sz w:val="21"/>
        </w:rPr>
      </w:pPr>
    </w:p>
    <w:p w14:paraId="556DC74A">
      <w:pPr>
        <w:spacing w:line="259" w:lineRule="auto"/>
        <w:rPr>
          <w:rFonts w:ascii="Arial"/>
          <w:sz w:val="21"/>
        </w:rPr>
      </w:pPr>
    </w:p>
    <w:p w14:paraId="6303E7B6">
      <w:pPr>
        <w:spacing w:line="259" w:lineRule="auto"/>
        <w:rPr>
          <w:rFonts w:ascii="Arial"/>
          <w:sz w:val="21"/>
        </w:rPr>
      </w:pPr>
    </w:p>
    <w:p w14:paraId="51DBE3E4">
      <w:pPr>
        <w:spacing w:line="259" w:lineRule="auto"/>
        <w:rPr>
          <w:rFonts w:ascii="Arial"/>
          <w:sz w:val="21"/>
        </w:rPr>
      </w:pPr>
    </w:p>
    <w:p w14:paraId="4FE04E3C">
      <w:pPr>
        <w:spacing w:line="259" w:lineRule="auto"/>
        <w:rPr>
          <w:rFonts w:ascii="Arial"/>
          <w:sz w:val="21"/>
        </w:rPr>
      </w:pPr>
    </w:p>
    <w:p w14:paraId="5C4CE33F">
      <w:pPr>
        <w:spacing w:before="210"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ACACA"/>
          <w:spacing w:val="-6"/>
          <w:sz w:val="49"/>
          <w:szCs w:val="49"/>
        </w:rPr>
        <w:t>(绩效目标)申报表</w:t>
      </w:r>
    </w:p>
    <w:p w14:paraId="73589793">
      <w:pPr>
        <w:spacing w:before="408" w:line="500" w:lineRule="exact"/>
        <w:ind w:left="3000"/>
        <w:rPr>
          <w:rFonts w:ascii="微软雅黑" w:hAnsi="微软雅黑" w:eastAsia="微软雅黑" w:cs="微软雅黑"/>
          <w:sz w:val="45"/>
          <w:szCs w:val="45"/>
        </w:rPr>
      </w:pPr>
      <w:r>
        <w:drawing>
          <wp:anchor distT="0" distB="0" distL="0" distR="0" simplePos="0" relativeHeight="251680768" behindDoc="0" locked="0" layoutInCell="1" allowOverlap="1">
            <wp:simplePos x="0" y="0"/>
            <wp:positionH relativeFrom="column">
              <wp:posOffset>1890395</wp:posOffset>
            </wp:positionH>
            <wp:positionV relativeFrom="paragraph">
              <wp:posOffset>526415</wp:posOffset>
            </wp:positionV>
            <wp:extent cx="1333500" cy="6159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1333500" cy="61594"/>
                    </a:xfrm>
                    <a:prstGeom prst="rect">
                      <a:avLst/>
                    </a:prstGeom>
                  </pic:spPr>
                </pic:pic>
              </a:graphicData>
            </a:graphic>
          </wp:anchor>
        </w:drawing>
      </w:r>
      <w:r>
        <w:rPr>
          <w:rFonts w:ascii="Arial" w:hAnsi="Arial" w:eastAsia="Arial" w:cs="Arial"/>
          <w:color w:val="939393"/>
          <w:spacing w:val="-6"/>
          <w:position w:val="-1"/>
          <w:sz w:val="45"/>
          <w:szCs w:val="45"/>
        </w:rPr>
        <w:t>2022</w:t>
      </w:r>
      <w:r>
        <w:rPr>
          <w:rFonts w:ascii="Arial" w:hAnsi="Arial" w:eastAsia="Arial" w:cs="Arial"/>
          <w:color w:val="939393"/>
          <w:spacing w:val="60"/>
          <w:position w:val="-1"/>
          <w:sz w:val="45"/>
          <w:szCs w:val="45"/>
        </w:rPr>
        <w:t xml:space="preserve"> </w:t>
      </w:r>
      <w:r>
        <w:rPr>
          <w:rFonts w:ascii="微软雅黑" w:hAnsi="微软雅黑" w:eastAsia="微软雅黑" w:cs="微软雅黑"/>
          <w:color w:val="8D8D8D"/>
          <w:spacing w:val="-6"/>
          <w:position w:val="-1"/>
          <w:sz w:val="45"/>
          <w:szCs w:val="45"/>
        </w:rPr>
        <w:t>年度</w:t>
      </w:r>
    </w:p>
    <w:p w14:paraId="526F7B67">
      <w:pPr>
        <w:spacing w:line="241" w:lineRule="auto"/>
        <w:rPr>
          <w:rFonts w:ascii="Arial"/>
          <w:sz w:val="21"/>
        </w:rPr>
      </w:pPr>
    </w:p>
    <w:p w14:paraId="4FA89294">
      <w:pPr>
        <w:spacing w:line="242" w:lineRule="auto"/>
        <w:rPr>
          <w:rFonts w:ascii="Arial"/>
          <w:sz w:val="21"/>
        </w:rPr>
      </w:pPr>
    </w:p>
    <w:p w14:paraId="34ACBEDB">
      <w:pPr>
        <w:spacing w:line="242" w:lineRule="auto"/>
        <w:rPr>
          <w:rFonts w:ascii="Arial"/>
          <w:sz w:val="21"/>
        </w:rPr>
      </w:pPr>
    </w:p>
    <w:p w14:paraId="572BC47F">
      <w:pPr>
        <w:spacing w:line="242" w:lineRule="auto"/>
        <w:rPr>
          <w:rFonts w:ascii="Arial"/>
          <w:sz w:val="21"/>
        </w:rPr>
      </w:pPr>
    </w:p>
    <w:p w14:paraId="15BDCE73">
      <w:pPr>
        <w:spacing w:line="242" w:lineRule="auto"/>
        <w:rPr>
          <w:rFonts w:ascii="Arial"/>
          <w:sz w:val="21"/>
        </w:rPr>
      </w:pPr>
    </w:p>
    <w:p w14:paraId="6680E278">
      <w:pPr>
        <w:spacing w:line="242" w:lineRule="auto"/>
        <w:rPr>
          <w:rFonts w:ascii="Arial"/>
          <w:sz w:val="21"/>
        </w:rPr>
      </w:pPr>
    </w:p>
    <w:p w14:paraId="267EC0F2">
      <w:pPr>
        <w:spacing w:line="242" w:lineRule="auto"/>
        <w:rPr>
          <w:rFonts w:ascii="Arial"/>
          <w:sz w:val="21"/>
        </w:rPr>
      </w:pPr>
    </w:p>
    <w:p w14:paraId="6951D64F">
      <w:pPr>
        <w:spacing w:line="242" w:lineRule="auto"/>
        <w:rPr>
          <w:rFonts w:ascii="Arial"/>
          <w:sz w:val="21"/>
        </w:rPr>
      </w:pPr>
    </w:p>
    <w:p w14:paraId="036B3024">
      <w:pPr>
        <w:spacing w:line="242" w:lineRule="auto"/>
        <w:rPr>
          <w:rFonts w:ascii="Arial"/>
          <w:sz w:val="21"/>
        </w:rPr>
      </w:pPr>
    </w:p>
    <w:p w14:paraId="298715F2">
      <w:pPr>
        <w:spacing w:line="242" w:lineRule="auto"/>
        <w:rPr>
          <w:rFonts w:ascii="Arial"/>
          <w:sz w:val="21"/>
        </w:rPr>
      </w:pPr>
    </w:p>
    <w:p w14:paraId="7ABA4CA8">
      <w:pPr>
        <w:spacing w:line="242" w:lineRule="auto"/>
        <w:rPr>
          <w:rFonts w:ascii="Arial"/>
          <w:sz w:val="21"/>
        </w:rPr>
      </w:pPr>
    </w:p>
    <w:p w14:paraId="500261D1">
      <w:pPr>
        <w:spacing w:line="242" w:lineRule="auto"/>
        <w:rPr>
          <w:rFonts w:ascii="Arial"/>
          <w:sz w:val="21"/>
        </w:rPr>
      </w:pPr>
    </w:p>
    <w:p w14:paraId="7D31679E">
      <w:pPr>
        <w:spacing w:line="242" w:lineRule="auto"/>
        <w:rPr>
          <w:rFonts w:ascii="Arial"/>
          <w:sz w:val="21"/>
        </w:rPr>
      </w:pPr>
    </w:p>
    <w:p w14:paraId="75D9E301">
      <w:pPr>
        <w:pStyle w:val="2"/>
        <w:spacing w:before="59" w:line="230" w:lineRule="auto"/>
        <w:ind w:left="113"/>
        <w:rPr>
          <w:sz w:val="18"/>
          <w:szCs w:val="18"/>
        </w:rPr>
      </w:pPr>
      <w:r>
        <w:rPr>
          <w:spacing w:val="11"/>
          <w:sz w:val="18"/>
          <w:szCs w:val="18"/>
        </w:rPr>
        <w:t>项</w:t>
      </w:r>
      <w:r>
        <w:rPr>
          <w:spacing w:val="73"/>
          <w:sz w:val="18"/>
          <w:szCs w:val="18"/>
        </w:rPr>
        <w:t xml:space="preserve"> </w:t>
      </w:r>
      <w:r>
        <w:rPr>
          <w:spacing w:val="11"/>
          <w:sz w:val="18"/>
          <w:szCs w:val="18"/>
        </w:rPr>
        <w:t>目 名</w:t>
      </w:r>
      <w:r>
        <w:rPr>
          <w:spacing w:val="26"/>
          <w:sz w:val="18"/>
          <w:szCs w:val="18"/>
        </w:rPr>
        <w:t xml:space="preserve"> </w:t>
      </w:r>
      <w:r>
        <w:rPr>
          <w:spacing w:val="11"/>
          <w:sz w:val="18"/>
          <w:szCs w:val="18"/>
        </w:rPr>
        <w:t>称</w:t>
      </w:r>
      <w:r>
        <w:rPr>
          <w:spacing w:val="46"/>
          <w:w w:val="101"/>
          <w:sz w:val="18"/>
          <w:szCs w:val="18"/>
        </w:rPr>
        <w:t xml:space="preserve"> </w:t>
      </w:r>
      <w:r>
        <w:rPr>
          <w:spacing w:val="11"/>
          <w:sz w:val="18"/>
          <w:szCs w:val="18"/>
        </w:rPr>
        <w:t>：养老服务-居家适老化改造等</w:t>
      </w:r>
    </w:p>
    <w:p w14:paraId="4926D3AF">
      <w:pPr>
        <w:spacing w:line="253" w:lineRule="auto"/>
        <w:rPr>
          <w:rFonts w:ascii="Arial"/>
          <w:sz w:val="21"/>
        </w:rPr>
      </w:pPr>
    </w:p>
    <w:p w14:paraId="4CE387D3">
      <w:pPr>
        <w:spacing w:line="253" w:lineRule="auto"/>
        <w:rPr>
          <w:rFonts w:ascii="Arial"/>
          <w:sz w:val="21"/>
        </w:rPr>
      </w:pPr>
    </w:p>
    <w:p w14:paraId="71A3F9C3">
      <w:pPr>
        <w:spacing w:line="253" w:lineRule="auto"/>
        <w:rPr>
          <w:rFonts w:ascii="Arial"/>
          <w:sz w:val="21"/>
        </w:rPr>
      </w:pPr>
    </w:p>
    <w:p w14:paraId="60DEC534">
      <w:pPr>
        <w:spacing w:line="253" w:lineRule="auto"/>
        <w:rPr>
          <w:rFonts w:ascii="Arial"/>
          <w:sz w:val="21"/>
        </w:rPr>
      </w:pPr>
    </w:p>
    <w:p w14:paraId="1057D958">
      <w:pPr>
        <w:spacing w:line="254" w:lineRule="auto"/>
        <w:rPr>
          <w:rFonts w:ascii="Arial"/>
          <w:sz w:val="21"/>
        </w:rPr>
      </w:pPr>
    </w:p>
    <w:p w14:paraId="303C55E9">
      <w:pPr>
        <w:pStyle w:val="2"/>
        <w:spacing w:before="58" w:line="1585" w:lineRule="auto"/>
        <w:ind w:left="112" w:right="5852"/>
        <w:rPr>
          <w:sz w:val="18"/>
          <w:szCs w:val="18"/>
        </w:rPr>
      </w:pPr>
      <w:r>
        <w:rPr>
          <w:spacing w:val="-1"/>
          <w:sz w:val="18"/>
          <w:szCs w:val="18"/>
        </w:rPr>
        <w:t>项</w:t>
      </w:r>
      <w:r>
        <w:rPr>
          <w:spacing w:val="79"/>
          <w:sz w:val="18"/>
          <w:szCs w:val="18"/>
        </w:rPr>
        <w:t xml:space="preserve"> </w:t>
      </w:r>
      <w:r>
        <w:rPr>
          <w:spacing w:val="-1"/>
          <w:sz w:val="18"/>
          <w:szCs w:val="18"/>
        </w:rPr>
        <w:t>目</w:t>
      </w:r>
      <w:r>
        <w:rPr>
          <w:spacing w:val="29"/>
          <w:sz w:val="18"/>
          <w:szCs w:val="18"/>
        </w:rPr>
        <w:t xml:space="preserve"> </w:t>
      </w:r>
      <w:r>
        <w:rPr>
          <w:spacing w:val="-1"/>
          <w:sz w:val="18"/>
          <w:szCs w:val="18"/>
        </w:rPr>
        <w:t>单</w:t>
      </w:r>
      <w:r>
        <w:rPr>
          <w:spacing w:val="25"/>
          <w:sz w:val="18"/>
          <w:szCs w:val="18"/>
        </w:rPr>
        <w:t xml:space="preserve"> </w:t>
      </w:r>
      <w:r>
        <w:rPr>
          <w:spacing w:val="-1"/>
          <w:sz w:val="18"/>
          <w:szCs w:val="18"/>
        </w:rPr>
        <w:t>位</w:t>
      </w:r>
      <w:r>
        <w:rPr>
          <w:spacing w:val="44"/>
          <w:sz w:val="18"/>
          <w:szCs w:val="18"/>
        </w:rPr>
        <w:t xml:space="preserve"> </w:t>
      </w:r>
      <w:r>
        <w:rPr>
          <w:spacing w:val="-1"/>
          <w:sz w:val="18"/>
          <w:szCs w:val="18"/>
        </w:rPr>
        <w:t>：</w:t>
      </w:r>
      <w:r>
        <w:rPr>
          <w:spacing w:val="-50"/>
          <w:sz w:val="18"/>
          <w:szCs w:val="18"/>
        </w:rPr>
        <w:t xml:space="preserve"> </w:t>
      </w:r>
      <w:r>
        <w:rPr>
          <w:spacing w:val="-1"/>
          <w:sz w:val="18"/>
          <w:szCs w:val="18"/>
        </w:rPr>
        <w:t>民政局其他</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2068D68C">
      <w:pPr>
        <w:spacing w:line="1585" w:lineRule="auto"/>
        <w:rPr>
          <w:sz w:val="18"/>
          <w:szCs w:val="18"/>
        </w:rPr>
        <w:sectPr>
          <w:pgSz w:w="11906" w:h="16840"/>
          <w:pgMar w:top="1431" w:right="1785" w:bottom="0" w:left="1785" w:header="0" w:footer="0" w:gutter="0"/>
          <w:cols w:space="720" w:num="1"/>
        </w:sectPr>
      </w:pPr>
    </w:p>
    <w:p w14:paraId="06C6F349">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1EED7936">
      <w:pPr>
        <w:spacing w:before="84"/>
      </w:pPr>
    </w:p>
    <w:p w14:paraId="4BA19462">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2310"/>
        <w:gridCol w:w="1992"/>
        <w:gridCol w:w="2980"/>
      </w:tblGrid>
      <w:tr w14:paraId="7BED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4" w:type="dxa"/>
            <w:vAlign w:val="top"/>
          </w:tcPr>
          <w:p w14:paraId="6C399FBF">
            <w:pPr>
              <w:pStyle w:val="6"/>
              <w:spacing w:before="147" w:line="231" w:lineRule="auto"/>
              <w:ind w:left="127"/>
              <w:rPr>
                <w:sz w:val="18"/>
                <w:szCs w:val="18"/>
              </w:rPr>
            </w:pPr>
            <w:r>
              <w:rPr>
                <w:spacing w:val="12"/>
                <w:sz w:val="18"/>
                <w:szCs w:val="18"/>
              </w:rPr>
              <w:t>项目名称</w:t>
            </w:r>
          </w:p>
        </w:tc>
        <w:tc>
          <w:tcPr>
            <w:tcW w:w="7282" w:type="dxa"/>
            <w:gridSpan w:val="3"/>
            <w:vAlign w:val="top"/>
          </w:tcPr>
          <w:p w14:paraId="3BAC6EC2">
            <w:pPr>
              <w:pStyle w:val="6"/>
              <w:spacing w:before="148" w:line="230" w:lineRule="auto"/>
              <w:ind w:left="119"/>
              <w:rPr>
                <w:sz w:val="18"/>
                <w:szCs w:val="18"/>
              </w:rPr>
            </w:pPr>
            <w:r>
              <w:rPr>
                <w:spacing w:val="17"/>
                <w:sz w:val="18"/>
                <w:szCs w:val="18"/>
              </w:rPr>
              <w:t>养老服务-居家适老化改造等</w:t>
            </w:r>
          </w:p>
        </w:tc>
      </w:tr>
      <w:tr w14:paraId="7434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4" w:type="dxa"/>
            <w:vAlign w:val="top"/>
          </w:tcPr>
          <w:p w14:paraId="09031CB6">
            <w:pPr>
              <w:pStyle w:val="6"/>
              <w:spacing w:before="228" w:line="230" w:lineRule="auto"/>
              <w:ind w:left="127"/>
              <w:rPr>
                <w:sz w:val="18"/>
                <w:szCs w:val="18"/>
              </w:rPr>
            </w:pPr>
            <w:r>
              <w:rPr>
                <w:spacing w:val="14"/>
                <w:sz w:val="18"/>
                <w:szCs w:val="18"/>
              </w:rPr>
              <w:t>项目主管部门</w:t>
            </w:r>
          </w:p>
        </w:tc>
        <w:tc>
          <w:tcPr>
            <w:tcW w:w="2310" w:type="dxa"/>
            <w:vAlign w:val="top"/>
          </w:tcPr>
          <w:p w14:paraId="03FA0475">
            <w:pPr>
              <w:pStyle w:val="6"/>
              <w:spacing w:before="82" w:line="265" w:lineRule="auto"/>
              <w:ind w:left="116" w:right="126"/>
              <w:rPr>
                <w:sz w:val="18"/>
                <w:szCs w:val="18"/>
              </w:rPr>
            </w:pPr>
            <w:r>
              <w:rPr>
                <w:spacing w:val="19"/>
                <w:sz w:val="18"/>
                <w:szCs w:val="18"/>
              </w:rPr>
              <w:t>硚</w:t>
            </w:r>
            <w:r>
              <w:rPr>
                <w:spacing w:val="-20"/>
                <w:sz w:val="18"/>
                <w:szCs w:val="18"/>
              </w:rPr>
              <w:t xml:space="preserve"> </w:t>
            </w:r>
            <w:r>
              <w:rPr>
                <w:spacing w:val="19"/>
                <w:sz w:val="18"/>
                <w:szCs w:val="18"/>
              </w:rPr>
              <w:t>口区财政局社会事业</w:t>
            </w:r>
            <w:r>
              <w:rPr>
                <w:sz w:val="18"/>
                <w:szCs w:val="18"/>
              </w:rPr>
              <w:t xml:space="preserve"> </w:t>
            </w:r>
            <w:r>
              <w:rPr>
                <w:spacing w:val="2"/>
                <w:sz w:val="18"/>
                <w:szCs w:val="18"/>
              </w:rPr>
              <w:t>科</w:t>
            </w:r>
          </w:p>
        </w:tc>
        <w:tc>
          <w:tcPr>
            <w:tcW w:w="1992" w:type="dxa"/>
            <w:vAlign w:val="top"/>
          </w:tcPr>
          <w:p w14:paraId="60E17A46">
            <w:pPr>
              <w:pStyle w:val="6"/>
              <w:spacing w:before="228" w:line="230" w:lineRule="auto"/>
              <w:ind w:left="128"/>
              <w:rPr>
                <w:sz w:val="18"/>
                <w:szCs w:val="18"/>
              </w:rPr>
            </w:pPr>
            <w:r>
              <w:rPr>
                <w:spacing w:val="14"/>
                <w:sz w:val="18"/>
                <w:szCs w:val="18"/>
              </w:rPr>
              <w:t>项目执行单位</w:t>
            </w:r>
          </w:p>
        </w:tc>
        <w:tc>
          <w:tcPr>
            <w:tcW w:w="2980" w:type="dxa"/>
            <w:vAlign w:val="top"/>
          </w:tcPr>
          <w:p w14:paraId="58F1AC4B">
            <w:pPr>
              <w:pStyle w:val="6"/>
              <w:spacing w:before="230" w:line="232" w:lineRule="auto"/>
              <w:ind w:left="122"/>
              <w:rPr>
                <w:sz w:val="18"/>
                <w:szCs w:val="18"/>
              </w:rPr>
            </w:pPr>
            <w:r>
              <w:rPr>
                <w:spacing w:val="15"/>
                <w:sz w:val="18"/>
                <w:szCs w:val="18"/>
              </w:rPr>
              <w:t>硚口区民政局</w:t>
            </w:r>
          </w:p>
        </w:tc>
      </w:tr>
      <w:tr w14:paraId="46663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4" w:type="dxa"/>
            <w:vAlign w:val="top"/>
          </w:tcPr>
          <w:p w14:paraId="5F5EBB4B">
            <w:pPr>
              <w:pStyle w:val="6"/>
              <w:spacing w:before="123" w:line="230" w:lineRule="auto"/>
              <w:ind w:left="127"/>
              <w:rPr>
                <w:sz w:val="18"/>
                <w:szCs w:val="18"/>
              </w:rPr>
            </w:pPr>
            <w:r>
              <w:rPr>
                <w:spacing w:val="13"/>
                <w:sz w:val="18"/>
                <w:szCs w:val="18"/>
              </w:rPr>
              <w:t>项目负责人</w:t>
            </w:r>
          </w:p>
        </w:tc>
        <w:tc>
          <w:tcPr>
            <w:tcW w:w="2310" w:type="dxa"/>
            <w:vAlign w:val="top"/>
          </w:tcPr>
          <w:p w14:paraId="35DC7915">
            <w:pPr>
              <w:pStyle w:val="6"/>
              <w:spacing w:before="123" w:line="230" w:lineRule="auto"/>
              <w:ind w:left="163"/>
              <w:rPr>
                <w:sz w:val="18"/>
                <w:szCs w:val="18"/>
              </w:rPr>
            </w:pPr>
            <w:r>
              <w:rPr>
                <w:spacing w:val="-2"/>
                <w:sz w:val="18"/>
                <w:szCs w:val="18"/>
              </w:rPr>
              <w:t>田莉莉</w:t>
            </w:r>
          </w:p>
        </w:tc>
        <w:tc>
          <w:tcPr>
            <w:tcW w:w="1992" w:type="dxa"/>
            <w:vAlign w:val="top"/>
          </w:tcPr>
          <w:p w14:paraId="6B77EB24">
            <w:pPr>
              <w:pStyle w:val="6"/>
              <w:spacing w:before="127" w:line="233" w:lineRule="auto"/>
              <w:ind w:left="123"/>
              <w:rPr>
                <w:sz w:val="18"/>
                <w:szCs w:val="18"/>
              </w:rPr>
            </w:pPr>
            <w:r>
              <w:rPr>
                <w:spacing w:val="13"/>
                <w:sz w:val="18"/>
                <w:szCs w:val="18"/>
              </w:rPr>
              <w:t>联系电话</w:t>
            </w:r>
          </w:p>
        </w:tc>
        <w:tc>
          <w:tcPr>
            <w:tcW w:w="2980" w:type="dxa"/>
            <w:vAlign w:val="top"/>
          </w:tcPr>
          <w:p w14:paraId="3BA94736">
            <w:pPr>
              <w:pStyle w:val="6"/>
              <w:spacing w:before="156" w:line="190" w:lineRule="auto"/>
              <w:ind w:left="123"/>
              <w:rPr>
                <w:sz w:val="18"/>
                <w:szCs w:val="18"/>
              </w:rPr>
            </w:pPr>
            <w:r>
              <w:rPr>
                <w:spacing w:val="7"/>
                <w:sz w:val="18"/>
                <w:szCs w:val="18"/>
              </w:rPr>
              <w:t>83803946</w:t>
            </w:r>
          </w:p>
        </w:tc>
      </w:tr>
      <w:tr w14:paraId="4AA7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4" w:type="dxa"/>
            <w:vAlign w:val="top"/>
          </w:tcPr>
          <w:p w14:paraId="7CCBAA83">
            <w:pPr>
              <w:pStyle w:val="6"/>
              <w:spacing w:before="231" w:line="231" w:lineRule="auto"/>
              <w:ind w:left="123"/>
              <w:rPr>
                <w:sz w:val="18"/>
                <w:szCs w:val="18"/>
              </w:rPr>
            </w:pPr>
            <w:r>
              <w:rPr>
                <w:spacing w:val="13"/>
                <w:sz w:val="18"/>
                <w:szCs w:val="18"/>
              </w:rPr>
              <w:t>单位地址</w:t>
            </w:r>
          </w:p>
        </w:tc>
        <w:tc>
          <w:tcPr>
            <w:tcW w:w="2310" w:type="dxa"/>
            <w:vAlign w:val="top"/>
          </w:tcPr>
          <w:p w14:paraId="3276508A">
            <w:pPr>
              <w:pStyle w:val="6"/>
              <w:spacing w:before="83" w:line="266" w:lineRule="auto"/>
              <w:ind w:left="125" w:right="126"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2" w:type="dxa"/>
            <w:vAlign w:val="top"/>
          </w:tcPr>
          <w:p w14:paraId="30145E50">
            <w:pPr>
              <w:pStyle w:val="6"/>
              <w:spacing w:before="232" w:line="230" w:lineRule="auto"/>
              <w:ind w:left="151"/>
              <w:rPr>
                <w:sz w:val="18"/>
                <w:szCs w:val="18"/>
              </w:rPr>
            </w:pPr>
            <w:r>
              <w:rPr>
                <w:spacing w:val="7"/>
                <w:sz w:val="18"/>
                <w:szCs w:val="18"/>
              </w:rPr>
              <w:t>邮政编码</w:t>
            </w:r>
          </w:p>
        </w:tc>
        <w:tc>
          <w:tcPr>
            <w:tcW w:w="2980" w:type="dxa"/>
            <w:vAlign w:val="top"/>
          </w:tcPr>
          <w:p w14:paraId="5900AEF0">
            <w:pPr>
              <w:pStyle w:val="6"/>
              <w:spacing w:before="261" w:line="190" w:lineRule="auto"/>
              <w:ind w:left="119"/>
              <w:rPr>
                <w:sz w:val="18"/>
                <w:szCs w:val="18"/>
              </w:rPr>
            </w:pPr>
            <w:r>
              <w:rPr>
                <w:spacing w:val="6"/>
                <w:sz w:val="18"/>
                <w:szCs w:val="18"/>
              </w:rPr>
              <w:t>430030</w:t>
            </w:r>
          </w:p>
        </w:tc>
      </w:tr>
      <w:tr w14:paraId="0897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4" w:type="dxa"/>
            <w:vAlign w:val="top"/>
          </w:tcPr>
          <w:p w14:paraId="02DE4D11">
            <w:pPr>
              <w:pStyle w:val="6"/>
              <w:spacing w:before="124" w:line="230" w:lineRule="auto"/>
              <w:ind w:left="127"/>
              <w:rPr>
                <w:sz w:val="18"/>
                <w:szCs w:val="18"/>
              </w:rPr>
            </w:pPr>
            <w:r>
              <w:rPr>
                <w:spacing w:val="12"/>
                <w:sz w:val="18"/>
                <w:szCs w:val="18"/>
              </w:rPr>
              <w:t>项目类型</w:t>
            </w:r>
          </w:p>
        </w:tc>
        <w:tc>
          <w:tcPr>
            <w:tcW w:w="7282" w:type="dxa"/>
            <w:gridSpan w:val="3"/>
            <w:vAlign w:val="top"/>
          </w:tcPr>
          <w:p w14:paraId="14BC0C9B">
            <w:pPr>
              <w:pStyle w:val="6"/>
              <w:spacing w:before="124" w:line="230" w:lineRule="auto"/>
              <w:ind w:left="157"/>
              <w:rPr>
                <w:sz w:val="18"/>
                <w:szCs w:val="18"/>
              </w:rPr>
            </w:pPr>
            <w:r>
              <w:rPr>
                <w:spacing w:val="11"/>
                <w:sz w:val="18"/>
                <w:szCs w:val="18"/>
              </w:rPr>
              <w:t>民生政策类项目</w:t>
            </w:r>
          </w:p>
        </w:tc>
      </w:tr>
      <w:tr w14:paraId="626B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964" w:type="dxa"/>
            <w:vAlign w:val="top"/>
          </w:tcPr>
          <w:p w14:paraId="0862680A">
            <w:pPr>
              <w:spacing w:line="250" w:lineRule="auto"/>
              <w:rPr>
                <w:rFonts w:ascii="Arial"/>
                <w:sz w:val="21"/>
              </w:rPr>
            </w:pPr>
          </w:p>
          <w:p w14:paraId="49F928F9">
            <w:pPr>
              <w:spacing w:line="251" w:lineRule="auto"/>
              <w:rPr>
                <w:rFonts w:ascii="Arial"/>
                <w:sz w:val="21"/>
              </w:rPr>
            </w:pPr>
          </w:p>
          <w:p w14:paraId="56A522F1">
            <w:pPr>
              <w:spacing w:line="251" w:lineRule="auto"/>
              <w:rPr>
                <w:rFonts w:ascii="Arial"/>
                <w:sz w:val="21"/>
              </w:rPr>
            </w:pPr>
          </w:p>
          <w:p w14:paraId="7C3362D6">
            <w:pPr>
              <w:spacing w:line="251" w:lineRule="auto"/>
              <w:rPr>
                <w:rFonts w:ascii="Arial"/>
                <w:sz w:val="21"/>
              </w:rPr>
            </w:pPr>
          </w:p>
          <w:p w14:paraId="07A70FD8">
            <w:pPr>
              <w:spacing w:line="251" w:lineRule="auto"/>
              <w:rPr>
                <w:rFonts w:ascii="Arial"/>
                <w:sz w:val="21"/>
              </w:rPr>
            </w:pPr>
          </w:p>
          <w:p w14:paraId="7260CADA">
            <w:pPr>
              <w:pStyle w:val="6"/>
              <w:spacing w:before="58" w:line="230" w:lineRule="auto"/>
              <w:ind w:left="401"/>
              <w:rPr>
                <w:sz w:val="18"/>
                <w:szCs w:val="18"/>
              </w:rPr>
            </w:pPr>
            <w:r>
              <w:rPr>
                <w:spacing w:val="14"/>
                <w:sz w:val="18"/>
                <w:szCs w:val="18"/>
              </w:rPr>
              <w:t>项目立项依据</w:t>
            </w:r>
          </w:p>
        </w:tc>
        <w:tc>
          <w:tcPr>
            <w:tcW w:w="7282" w:type="dxa"/>
            <w:gridSpan w:val="3"/>
            <w:vAlign w:val="top"/>
          </w:tcPr>
          <w:p w14:paraId="6683D0BB">
            <w:pPr>
              <w:pStyle w:val="6"/>
              <w:tabs>
                <w:tab w:val="left" w:pos="257"/>
              </w:tabs>
              <w:spacing w:before="85" w:line="315" w:lineRule="auto"/>
              <w:ind w:left="112" w:right="108" w:firstLine="19"/>
              <w:jc w:val="right"/>
              <w:rPr>
                <w:sz w:val="18"/>
                <w:szCs w:val="18"/>
              </w:rPr>
            </w:pPr>
            <w:r>
              <w:rPr>
                <w:spacing w:val="13"/>
                <w:sz w:val="18"/>
                <w:szCs w:val="18"/>
              </w:rPr>
              <w:t>《武汉市老年人居家适老化改造实施方案》</w:t>
            </w:r>
            <w:r>
              <w:rPr>
                <w:spacing w:val="-31"/>
                <w:sz w:val="18"/>
                <w:szCs w:val="18"/>
              </w:rPr>
              <w:t xml:space="preserve"> </w:t>
            </w:r>
            <w:r>
              <w:rPr>
                <w:spacing w:val="13"/>
                <w:sz w:val="18"/>
                <w:szCs w:val="18"/>
              </w:rPr>
              <w:t>的通知</w:t>
            </w:r>
            <w:r>
              <w:rPr>
                <w:spacing w:val="61"/>
                <w:sz w:val="18"/>
                <w:szCs w:val="18"/>
              </w:rPr>
              <w:t xml:space="preserve"> </w:t>
            </w:r>
            <w:r>
              <w:rPr>
                <w:spacing w:val="13"/>
                <w:sz w:val="18"/>
                <w:szCs w:val="18"/>
              </w:rPr>
              <w:t>(武民政【2021】8 号)  市民</w:t>
            </w:r>
            <w:r>
              <w:rPr>
                <w:sz w:val="18"/>
                <w:szCs w:val="18"/>
              </w:rPr>
              <w:t xml:space="preserve"> </w:t>
            </w:r>
            <w:r>
              <w:rPr>
                <w:spacing w:val="16"/>
                <w:sz w:val="18"/>
                <w:szCs w:val="18"/>
              </w:rPr>
              <w:t>政局</w:t>
            </w:r>
            <w:r>
              <w:rPr>
                <w:spacing w:val="58"/>
                <w:sz w:val="18"/>
                <w:szCs w:val="18"/>
              </w:rPr>
              <w:t xml:space="preserve"> </w:t>
            </w:r>
            <w:r>
              <w:rPr>
                <w:spacing w:val="16"/>
                <w:sz w:val="18"/>
                <w:szCs w:val="18"/>
              </w:rPr>
              <w:t>市财政局关于印发《武汉市家庭养老床位试点工作方案》</w:t>
            </w:r>
            <w:r>
              <w:rPr>
                <w:spacing w:val="72"/>
                <w:sz w:val="18"/>
                <w:szCs w:val="18"/>
              </w:rPr>
              <w:t xml:space="preserve"> </w:t>
            </w:r>
            <w:r>
              <w:rPr>
                <w:spacing w:val="16"/>
                <w:sz w:val="18"/>
                <w:szCs w:val="18"/>
              </w:rPr>
              <w:t>的通知</w:t>
            </w:r>
            <w:r>
              <w:rPr>
                <w:spacing w:val="70"/>
                <w:sz w:val="18"/>
                <w:szCs w:val="18"/>
              </w:rPr>
              <w:t xml:space="preserve"> </w:t>
            </w:r>
            <w:r>
              <w:rPr>
                <w:spacing w:val="16"/>
                <w:sz w:val="18"/>
                <w:szCs w:val="18"/>
              </w:rPr>
              <w:t>(武民政</w:t>
            </w:r>
            <w:r>
              <w:rPr>
                <w:sz w:val="18"/>
                <w:szCs w:val="18"/>
              </w:rPr>
              <w:t xml:space="preserve"> </w:t>
            </w:r>
            <w:r>
              <w:rPr>
                <w:spacing w:val="14"/>
                <w:sz w:val="18"/>
                <w:szCs w:val="18"/>
              </w:rPr>
              <w:t>【2021】</w:t>
            </w:r>
            <w:r>
              <w:rPr>
                <w:spacing w:val="-50"/>
                <w:sz w:val="18"/>
                <w:szCs w:val="18"/>
              </w:rPr>
              <w:t xml:space="preserve"> </w:t>
            </w:r>
            <w:r>
              <w:rPr>
                <w:spacing w:val="14"/>
                <w:sz w:val="18"/>
                <w:szCs w:val="18"/>
              </w:rPr>
              <w:t>7 号)  武民政【2019】9</w:t>
            </w:r>
            <w:r>
              <w:rPr>
                <w:spacing w:val="31"/>
                <w:sz w:val="18"/>
                <w:szCs w:val="18"/>
              </w:rPr>
              <w:t xml:space="preserve"> </w:t>
            </w:r>
            <w:r>
              <w:rPr>
                <w:spacing w:val="14"/>
                <w:sz w:val="18"/>
                <w:szCs w:val="18"/>
              </w:rPr>
              <w:t>号市民政局、市财政局关于进一步做好我市养</w:t>
            </w:r>
            <w:r>
              <w:rPr>
                <w:sz w:val="18"/>
                <w:szCs w:val="18"/>
              </w:rPr>
              <w:t xml:space="preserve"> </w:t>
            </w:r>
            <w:r>
              <w:rPr>
                <w:spacing w:val="17"/>
                <w:sz w:val="18"/>
                <w:szCs w:val="18"/>
              </w:rPr>
              <w:t>老服务设施建设运营补贴工作的通知，及《2020</w:t>
            </w:r>
            <w:r>
              <w:rPr>
                <w:spacing w:val="35"/>
                <w:sz w:val="18"/>
                <w:szCs w:val="18"/>
              </w:rPr>
              <w:t xml:space="preserve"> </w:t>
            </w:r>
            <w:r>
              <w:rPr>
                <w:spacing w:val="17"/>
                <w:sz w:val="18"/>
                <w:szCs w:val="18"/>
              </w:rPr>
              <w:t>年度养老服务设</w:t>
            </w:r>
            <w:r>
              <w:rPr>
                <w:spacing w:val="16"/>
                <w:sz w:val="18"/>
                <w:szCs w:val="18"/>
              </w:rPr>
              <w:t>施建设运营补贴</w:t>
            </w:r>
            <w:r>
              <w:rPr>
                <w:sz w:val="18"/>
                <w:szCs w:val="18"/>
              </w:rPr>
              <w:t xml:space="preserve"> </w:t>
            </w:r>
            <w:r>
              <w:rPr>
                <w:spacing w:val="23"/>
                <w:sz w:val="18"/>
                <w:szCs w:val="18"/>
              </w:rPr>
              <w:t>工</w:t>
            </w:r>
            <w:r>
              <w:rPr>
                <w:spacing w:val="-46"/>
                <w:sz w:val="18"/>
                <w:szCs w:val="18"/>
              </w:rPr>
              <w:t xml:space="preserve"> </w:t>
            </w:r>
            <w:r>
              <w:rPr>
                <w:spacing w:val="23"/>
                <w:sz w:val="18"/>
                <w:szCs w:val="18"/>
              </w:rPr>
              <w:t>作通知》</w:t>
            </w:r>
            <w:r>
              <w:rPr>
                <w:spacing w:val="2"/>
                <w:sz w:val="18"/>
                <w:szCs w:val="18"/>
              </w:rPr>
              <w:t xml:space="preserve">   </w:t>
            </w:r>
            <w:r>
              <w:rPr>
                <w:spacing w:val="23"/>
                <w:sz w:val="18"/>
                <w:szCs w:val="18"/>
              </w:rPr>
              <w:t>市民政局关于办理城乡社区养老服务设施场地险的通知  武政规</w:t>
            </w:r>
            <w:r>
              <w:rPr>
                <w:sz w:val="18"/>
                <w:szCs w:val="18"/>
              </w:rPr>
              <w:t xml:space="preserve"> </w:t>
            </w:r>
            <w:r>
              <w:rPr>
                <w:sz w:val="18"/>
                <w:szCs w:val="18"/>
              </w:rPr>
              <w:tab/>
            </w:r>
            <w:r>
              <w:rPr>
                <w:spacing w:val="15"/>
                <w:sz w:val="18"/>
                <w:szCs w:val="18"/>
              </w:rPr>
              <w:t>(2017) 34</w:t>
            </w:r>
            <w:r>
              <w:rPr>
                <w:spacing w:val="36"/>
                <w:sz w:val="18"/>
                <w:szCs w:val="18"/>
              </w:rPr>
              <w:t xml:space="preserve"> </w:t>
            </w:r>
            <w:r>
              <w:rPr>
                <w:spacing w:val="15"/>
                <w:sz w:val="18"/>
                <w:szCs w:val="18"/>
              </w:rPr>
              <w:t>号文市《人民政府关于提升养</w:t>
            </w:r>
            <w:r>
              <w:rPr>
                <w:spacing w:val="14"/>
                <w:sz w:val="18"/>
                <w:szCs w:val="18"/>
              </w:rPr>
              <w:t>老服务供给水平加快发展养老服务业的</w:t>
            </w:r>
            <w:r>
              <w:rPr>
                <w:sz w:val="18"/>
                <w:szCs w:val="18"/>
              </w:rPr>
              <w:t xml:space="preserve"> </w:t>
            </w:r>
            <w:r>
              <w:rPr>
                <w:spacing w:val="12"/>
                <w:sz w:val="18"/>
                <w:szCs w:val="18"/>
              </w:rPr>
              <w:t>实施意见》</w:t>
            </w:r>
            <w:r>
              <w:rPr>
                <w:spacing w:val="-48"/>
                <w:sz w:val="18"/>
                <w:szCs w:val="18"/>
              </w:rPr>
              <w:t xml:space="preserve"> </w:t>
            </w:r>
            <w:r>
              <w:rPr>
                <w:spacing w:val="12"/>
                <w:sz w:val="18"/>
                <w:szCs w:val="18"/>
              </w:rPr>
              <w:t>，武民政</w:t>
            </w:r>
            <w:r>
              <w:rPr>
                <w:spacing w:val="56"/>
                <w:sz w:val="18"/>
                <w:szCs w:val="18"/>
              </w:rPr>
              <w:t xml:space="preserve"> </w:t>
            </w:r>
            <w:r>
              <w:rPr>
                <w:spacing w:val="12"/>
                <w:sz w:val="18"/>
                <w:szCs w:val="18"/>
              </w:rPr>
              <w:t>(2019) 9 号文《市民政局、市财政局关于进</w:t>
            </w:r>
            <w:r>
              <w:rPr>
                <w:spacing w:val="11"/>
                <w:sz w:val="18"/>
                <w:szCs w:val="18"/>
              </w:rPr>
              <w:t>一步做好我市养</w:t>
            </w:r>
            <w:r>
              <w:rPr>
                <w:sz w:val="18"/>
                <w:szCs w:val="18"/>
              </w:rPr>
              <w:t xml:space="preserve"> </w:t>
            </w:r>
            <w:r>
              <w:rPr>
                <w:spacing w:val="10"/>
                <w:sz w:val="18"/>
                <w:szCs w:val="18"/>
              </w:rPr>
              <w:t>老服务设施建设运营补贴工作的通知》  武政规</w:t>
            </w:r>
            <w:r>
              <w:rPr>
                <w:spacing w:val="51"/>
                <w:sz w:val="18"/>
                <w:szCs w:val="18"/>
              </w:rPr>
              <w:t xml:space="preserve"> </w:t>
            </w:r>
            <w:r>
              <w:rPr>
                <w:spacing w:val="10"/>
                <w:sz w:val="18"/>
                <w:szCs w:val="18"/>
              </w:rPr>
              <w:t>(2017)</w:t>
            </w:r>
            <w:r>
              <w:rPr>
                <w:spacing w:val="9"/>
                <w:sz w:val="18"/>
                <w:szCs w:val="18"/>
              </w:rPr>
              <w:t xml:space="preserve"> 34</w:t>
            </w:r>
            <w:r>
              <w:rPr>
                <w:spacing w:val="22"/>
                <w:sz w:val="18"/>
                <w:szCs w:val="18"/>
              </w:rPr>
              <w:t xml:space="preserve"> </w:t>
            </w:r>
            <w:r>
              <w:rPr>
                <w:spacing w:val="9"/>
                <w:sz w:val="18"/>
                <w:szCs w:val="18"/>
              </w:rPr>
              <w:t>号文市《人民政府关于</w:t>
            </w:r>
          </w:p>
          <w:p w14:paraId="684CC27A">
            <w:pPr>
              <w:pStyle w:val="6"/>
              <w:spacing w:before="18" w:line="230" w:lineRule="auto"/>
              <w:ind w:left="119"/>
              <w:rPr>
                <w:sz w:val="18"/>
                <w:szCs w:val="18"/>
              </w:rPr>
            </w:pPr>
            <w:r>
              <w:rPr>
                <w:spacing w:val="18"/>
                <w:sz w:val="18"/>
                <w:szCs w:val="18"/>
              </w:rPr>
              <w:t>提升养老服务供给水平加快发展养老服务业的实施意</w:t>
            </w:r>
            <w:r>
              <w:rPr>
                <w:spacing w:val="17"/>
                <w:sz w:val="18"/>
                <w:szCs w:val="18"/>
              </w:rPr>
              <w:t>见》</w:t>
            </w:r>
          </w:p>
        </w:tc>
      </w:tr>
      <w:tr w14:paraId="454E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964" w:type="dxa"/>
            <w:vAlign w:val="top"/>
          </w:tcPr>
          <w:p w14:paraId="5BB6EEFE">
            <w:pPr>
              <w:spacing w:line="248" w:lineRule="auto"/>
              <w:rPr>
                <w:rFonts w:ascii="Arial"/>
                <w:sz w:val="21"/>
              </w:rPr>
            </w:pPr>
          </w:p>
          <w:p w14:paraId="53DB1DC9">
            <w:pPr>
              <w:spacing w:line="249" w:lineRule="auto"/>
              <w:rPr>
                <w:rFonts w:ascii="Arial"/>
                <w:sz w:val="21"/>
              </w:rPr>
            </w:pPr>
          </w:p>
          <w:p w14:paraId="34EC88AE">
            <w:pPr>
              <w:spacing w:line="249" w:lineRule="auto"/>
              <w:rPr>
                <w:rFonts w:ascii="Arial"/>
                <w:sz w:val="21"/>
              </w:rPr>
            </w:pPr>
          </w:p>
          <w:p w14:paraId="3317367C">
            <w:pPr>
              <w:spacing w:line="249" w:lineRule="auto"/>
              <w:rPr>
                <w:rFonts w:ascii="Arial"/>
                <w:sz w:val="21"/>
              </w:rPr>
            </w:pPr>
          </w:p>
          <w:p w14:paraId="5D37D409">
            <w:pPr>
              <w:spacing w:line="249" w:lineRule="auto"/>
              <w:rPr>
                <w:rFonts w:ascii="Arial"/>
                <w:sz w:val="21"/>
              </w:rPr>
            </w:pPr>
          </w:p>
          <w:p w14:paraId="3513D4CC">
            <w:pPr>
              <w:spacing w:line="249" w:lineRule="auto"/>
              <w:rPr>
                <w:rFonts w:ascii="Arial"/>
                <w:sz w:val="21"/>
              </w:rPr>
            </w:pPr>
          </w:p>
          <w:p w14:paraId="4C09E94F">
            <w:pPr>
              <w:spacing w:line="249" w:lineRule="auto"/>
              <w:rPr>
                <w:rFonts w:ascii="Arial"/>
                <w:sz w:val="21"/>
              </w:rPr>
            </w:pPr>
          </w:p>
          <w:p w14:paraId="7D711035">
            <w:pPr>
              <w:spacing w:line="249" w:lineRule="auto"/>
              <w:rPr>
                <w:rFonts w:ascii="Arial"/>
                <w:sz w:val="21"/>
              </w:rPr>
            </w:pPr>
          </w:p>
          <w:p w14:paraId="5105A33E">
            <w:pPr>
              <w:spacing w:line="249" w:lineRule="auto"/>
              <w:rPr>
                <w:rFonts w:ascii="Arial"/>
                <w:sz w:val="21"/>
              </w:rPr>
            </w:pPr>
          </w:p>
          <w:p w14:paraId="6D43A8E6">
            <w:pPr>
              <w:spacing w:line="249" w:lineRule="auto"/>
              <w:rPr>
                <w:rFonts w:ascii="Arial"/>
                <w:sz w:val="21"/>
              </w:rPr>
            </w:pPr>
          </w:p>
          <w:p w14:paraId="3EA89E79">
            <w:pPr>
              <w:spacing w:line="249" w:lineRule="auto"/>
              <w:rPr>
                <w:rFonts w:ascii="Arial"/>
                <w:sz w:val="21"/>
              </w:rPr>
            </w:pPr>
          </w:p>
          <w:p w14:paraId="4D1A765F">
            <w:pPr>
              <w:spacing w:line="249" w:lineRule="auto"/>
              <w:rPr>
                <w:rFonts w:ascii="Arial"/>
                <w:sz w:val="21"/>
              </w:rPr>
            </w:pPr>
          </w:p>
          <w:p w14:paraId="64B12219">
            <w:pPr>
              <w:spacing w:line="249" w:lineRule="auto"/>
              <w:rPr>
                <w:rFonts w:ascii="Arial"/>
                <w:sz w:val="21"/>
              </w:rPr>
            </w:pPr>
          </w:p>
          <w:p w14:paraId="63A67623">
            <w:pPr>
              <w:spacing w:line="249" w:lineRule="auto"/>
              <w:rPr>
                <w:rFonts w:ascii="Arial"/>
                <w:sz w:val="21"/>
              </w:rPr>
            </w:pPr>
          </w:p>
          <w:p w14:paraId="6ADAB745">
            <w:pPr>
              <w:spacing w:line="249" w:lineRule="auto"/>
              <w:rPr>
                <w:rFonts w:ascii="Arial"/>
                <w:sz w:val="21"/>
              </w:rPr>
            </w:pPr>
          </w:p>
          <w:p w14:paraId="54561BC8">
            <w:pPr>
              <w:pStyle w:val="6"/>
              <w:spacing w:before="59" w:line="231" w:lineRule="auto"/>
              <w:ind w:left="401"/>
              <w:rPr>
                <w:sz w:val="18"/>
                <w:szCs w:val="18"/>
              </w:rPr>
            </w:pPr>
            <w:r>
              <w:rPr>
                <w:spacing w:val="14"/>
                <w:sz w:val="18"/>
                <w:szCs w:val="18"/>
              </w:rPr>
              <w:t>项目实施方案</w:t>
            </w:r>
          </w:p>
        </w:tc>
        <w:tc>
          <w:tcPr>
            <w:tcW w:w="7282" w:type="dxa"/>
            <w:gridSpan w:val="3"/>
            <w:vAlign w:val="top"/>
          </w:tcPr>
          <w:p w14:paraId="59AB36A3">
            <w:pPr>
              <w:pStyle w:val="6"/>
              <w:spacing w:before="87" w:line="302" w:lineRule="auto"/>
              <w:ind w:left="120" w:right="113" w:firstLine="26"/>
              <w:rPr>
                <w:sz w:val="18"/>
                <w:szCs w:val="18"/>
              </w:rPr>
            </w:pPr>
            <w:r>
              <w:rPr>
                <w:spacing w:val="13"/>
                <w:sz w:val="18"/>
                <w:szCs w:val="18"/>
              </w:rPr>
              <w:t>1.居家适老化改造 市级绩效目标，新增</w:t>
            </w:r>
            <w:r>
              <w:rPr>
                <w:spacing w:val="37"/>
                <w:sz w:val="18"/>
                <w:szCs w:val="18"/>
              </w:rPr>
              <w:t xml:space="preserve"> </w:t>
            </w:r>
            <w:r>
              <w:rPr>
                <w:spacing w:val="13"/>
                <w:sz w:val="18"/>
                <w:szCs w:val="18"/>
              </w:rPr>
              <w:t>150 户老年人居家</w:t>
            </w:r>
            <w:r>
              <w:rPr>
                <w:spacing w:val="12"/>
                <w:sz w:val="18"/>
                <w:szCs w:val="18"/>
              </w:rPr>
              <w:t>适老化改造床位，参照</w:t>
            </w:r>
            <w:r>
              <w:rPr>
                <w:sz w:val="18"/>
                <w:szCs w:val="18"/>
              </w:rPr>
              <w:t xml:space="preserve"> </w:t>
            </w:r>
            <w:r>
              <w:rPr>
                <w:spacing w:val="7"/>
                <w:sz w:val="18"/>
                <w:szCs w:val="18"/>
              </w:rPr>
              <w:t>文件 3000 元/户标准，全年预算</w:t>
            </w:r>
            <w:r>
              <w:rPr>
                <w:spacing w:val="64"/>
                <w:sz w:val="18"/>
                <w:szCs w:val="18"/>
              </w:rPr>
              <w:t xml:space="preserve"> </w:t>
            </w:r>
            <w:r>
              <w:rPr>
                <w:spacing w:val="7"/>
                <w:sz w:val="18"/>
                <w:szCs w:val="18"/>
              </w:rPr>
              <w:t>(150*3000=450000</w:t>
            </w:r>
            <w:r>
              <w:rPr>
                <w:spacing w:val="18"/>
                <w:sz w:val="18"/>
                <w:szCs w:val="18"/>
              </w:rPr>
              <w:t xml:space="preserve"> </w:t>
            </w:r>
            <w:r>
              <w:rPr>
                <w:spacing w:val="7"/>
                <w:sz w:val="18"/>
                <w:szCs w:val="18"/>
              </w:rPr>
              <w:t>元整)</w:t>
            </w:r>
          </w:p>
          <w:p w14:paraId="3F693493">
            <w:pPr>
              <w:pStyle w:val="6"/>
              <w:spacing w:before="31" w:line="312" w:lineRule="auto"/>
              <w:ind w:left="116" w:right="107" w:firstLine="4"/>
              <w:jc w:val="both"/>
              <w:rPr>
                <w:sz w:val="18"/>
                <w:szCs w:val="18"/>
              </w:rPr>
            </w:pPr>
            <w:r>
              <w:rPr>
                <w:spacing w:val="12"/>
                <w:sz w:val="18"/>
                <w:szCs w:val="18"/>
              </w:rPr>
              <w:t>2.家庭养老床位 2020 年建设任务为</w:t>
            </w:r>
            <w:r>
              <w:rPr>
                <w:spacing w:val="37"/>
                <w:sz w:val="18"/>
                <w:szCs w:val="18"/>
              </w:rPr>
              <w:t xml:space="preserve"> </w:t>
            </w:r>
            <w:r>
              <w:rPr>
                <w:spacing w:val="12"/>
                <w:sz w:val="18"/>
                <w:szCs w:val="18"/>
              </w:rPr>
              <w:t>100</w:t>
            </w:r>
            <w:r>
              <w:rPr>
                <w:spacing w:val="31"/>
                <w:sz w:val="18"/>
                <w:szCs w:val="18"/>
              </w:rPr>
              <w:t xml:space="preserve"> </w:t>
            </w:r>
            <w:r>
              <w:rPr>
                <w:spacing w:val="12"/>
                <w:sz w:val="18"/>
                <w:szCs w:val="18"/>
              </w:rPr>
              <w:t>张家庭养老床位(申请补助需要机构</w:t>
            </w:r>
            <w:r>
              <w:rPr>
                <w:spacing w:val="11"/>
                <w:sz w:val="18"/>
                <w:szCs w:val="18"/>
              </w:rPr>
              <w:t>连续</w:t>
            </w:r>
            <w:r>
              <w:rPr>
                <w:sz w:val="18"/>
                <w:szCs w:val="18"/>
              </w:rPr>
              <w:t xml:space="preserve"> </w:t>
            </w:r>
            <w:r>
              <w:rPr>
                <w:spacing w:val="8"/>
                <w:sz w:val="18"/>
                <w:szCs w:val="18"/>
              </w:rPr>
              <w:t>运营 6 个月，工作从 2021 年</w:t>
            </w:r>
            <w:r>
              <w:rPr>
                <w:spacing w:val="16"/>
                <w:sz w:val="18"/>
                <w:szCs w:val="18"/>
              </w:rPr>
              <w:t xml:space="preserve"> </w:t>
            </w:r>
            <w:r>
              <w:rPr>
                <w:spacing w:val="8"/>
                <w:sz w:val="18"/>
                <w:szCs w:val="18"/>
              </w:rPr>
              <w:t>8</w:t>
            </w:r>
            <w:r>
              <w:rPr>
                <w:spacing w:val="19"/>
                <w:sz w:val="18"/>
                <w:szCs w:val="18"/>
              </w:rPr>
              <w:t xml:space="preserve"> </w:t>
            </w:r>
            <w:r>
              <w:rPr>
                <w:spacing w:val="8"/>
                <w:sz w:val="18"/>
                <w:szCs w:val="18"/>
              </w:rPr>
              <w:t>月份刚启动，首次补贴资金支付可能会至 202</w:t>
            </w:r>
            <w:r>
              <w:rPr>
                <w:spacing w:val="7"/>
                <w:sz w:val="18"/>
                <w:szCs w:val="18"/>
              </w:rPr>
              <w:t>2</w:t>
            </w:r>
            <w:r>
              <w:rPr>
                <w:spacing w:val="13"/>
                <w:sz w:val="18"/>
                <w:szCs w:val="18"/>
              </w:rPr>
              <w:t xml:space="preserve"> </w:t>
            </w:r>
            <w:r>
              <w:rPr>
                <w:spacing w:val="7"/>
                <w:sz w:val="18"/>
                <w:szCs w:val="18"/>
              </w:rPr>
              <w:t>年</w:t>
            </w:r>
            <w:r>
              <w:rPr>
                <w:sz w:val="18"/>
                <w:szCs w:val="18"/>
              </w:rPr>
              <w:t xml:space="preserve"> </w:t>
            </w:r>
            <w:r>
              <w:rPr>
                <w:spacing w:val="8"/>
                <w:sz w:val="18"/>
                <w:szCs w:val="18"/>
              </w:rPr>
              <w:t>支付第一批</w:t>
            </w:r>
            <w:r>
              <w:rPr>
                <w:spacing w:val="37"/>
                <w:sz w:val="18"/>
                <w:szCs w:val="18"/>
              </w:rPr>
              <w:t xml:space="preserve"> </w:t>
            </w:r>
            <w:r>
              <w:rPr>
                <w:spacing w:val="8"/>
                <w:sz w:val="18"/>
                <w:szCs w:val="18"/>
              </w:rPr>
              <w:t>100 户的建设补贴)故总预算金额为</w:t>
            </w:r>
            <w:r>
              <w:rPr>
                <w:spacing w:val="49"/>
                <w:sz w:val="18"/>
                <w:szCs w:val="18"/>
              </w:rPr>
              <w:t xml:space="preserve"> </w:t>
            </w:r>
            <w:r>
              <w:rPr>
                <w:spacing w:val="8"/>
                <w:sz w:val="18"/>
                <w:szCs w:val="18"/>
              </w:rPr>
              <w:t>(</w:t>
            </w:r>
            <w:r>
              <w:rPr>
                <w:spacing w:val="7"/>
                <w:sz w:val="18"/>
                <w:szCs w:val="18"/>
              </w:rPr>
              <w:t>2000*100) +(2000*100) =400000</w:t>
            </w:r>
            <w:r>
              <w:rPr>
                <w:sz w:val="18"/>
                <w:szCs w:val="18"/>
              </w:rPr>
              <w:t xml:space="preserve"> </w:t>
            </w:r>
            <w:r>
              <w:rPr>
                <w:spacing w:val="2"/>
                <w:sz w:val="18"/>
                <w:szCs w:val="18"/>
              </w:rPr>
              <w:t>元</w:t>
            </w:r>
          </w:p>
          <w:p w14:paraId="46F2F383">
            <w:pPr>
              <w:pStyle w:val="6"/>
              <w:spacing w:before="27" w:line="314" w:lineRule="auto"/>
              <w:ind w:left="116" w:right="76" w:firstLine="9"/>
              <w:jc w:val="both"/>
              <w:rPr>
                <w:sz w:val="18"/>
                <w:szCs w:val="18"/>
              </w:rPr>
            </w:pPr>
            <w:r>
              <w:rPr>
                <w:spacing w:val="14"/>
                <w:sz w:val="18"/>
                <w:szCs w:val="18"/>
              </w:rPr>
              <w:t>3.养老机构建设运营补贴 社会办养老机构建设补贴：金额为 0.6</w:t>
            </w:r>
            <w:r>
              <w:rPr>
                <w:spacing w:val="35"/>
                <w:sz w:val="18"/>
                <w:szCs w:val="18"/>
              </w:rPr>
              <w:t xml:space="preserve"> </w:t>
            </w:r>
            <w:r>
              <w:rPr>
                <w:spacing w:val="14"/>
                <w:sz w:val="18"/>
                <w:szCs w:val="18"/>
              </w:rPr>
              <w:t>万元/张</w:t>
            </w:r>
            <w:r>
              <w:rPr>
                <w:spacing w:val="61"/>
                <w:sz w:val="18"/>
                <w:szCs w:val="18"/>
              </w:rPr>
              <w:t xml:space="preserve"> </w:t>
            </w:r>
            <w:r>
              <w:rPr>
                <w:spacing w:val="14"/>
                <w:sz w:val="18"/>
                <w:szCs w:val="18"/>
              </w:rPr>
              <w:t>(其中</w:t>
            </w:r>
            <w:r>
              <w:rPr>
                <w:sz w:val="18"/>
                <w:szCs w:val="18"/>
              </w:rPr>
              <w:t xml:space="preserve"> </w:t>
            </w:r>
            <w:r>
              <w:rPr>
                <w:spacing w:val="10"/>
                <w:sz w:val="18"/>
                <w:szCs w:val="18"/>
              </w:rPr>
              <w:t>区级额外补贴 0.1 万元/张)</w:t>
            </w:r>
            <w:r>
              <w:rPr>
                <w:spacing w:val="36"/>
                <w:sz w:val="18"/>
                <w:szCs w:val="18"/>
              </w:rPr>
              <w:t xml:space="preserve"> </w:t>
            </w:r>
            <w:r>
              <w:rPr>
                <w:spacing w:val="10"/>
                <w:sz w:val="18"/>
                <w:szCs w:val="18"/>
              </w:rPr>
              <w:t>；社区办养老机构扩</w:t>
            </w:r>
            <w:r>
              <w:rPr>
                <w:spacing w:val="9"/>
                <w:sz w:val="18"/>
                <w:szCs w:val="18"/>
              </w:rPr>
              <w:t>建(租赁) 补贴金额为</w:t>
            </w:r>
            <w:r>
              <w:rPr>
                <w:spacing w:val="16"/>
                <w:sz w:val="18"/>
                <w:szCs w:val="18"/>
              </w:rPr>
              <w:t xml:space="preserve"> </w:t>
            </w:r>
            <w:r>
              <w:rPr>
                <w:spacing w:val="9"/>
                <w:sz w:val="18"/>
                <w:szCs w:val="18"/>
              </w:rPr>
              <w:t>0.6</w:t>
            </w:r>
            <w:r>
              <w:rPr>
                <w:spacing w:val="24"/>
                <w:sz w:val="18"/>
                <w:szCs w:val="18"/>
              </w:rPr>
              <w:t xml:space="preserve"> </w:t>
            </w:r>
            <w:r>
              <w:rPr>
                <w:spacing w:val="9"/>
                <w:sz w:val="18"/>
                <w:szCs w:val="18"/>
              </w:rPr>
              <w:t>万元/</w:t>
            </w:r>
            <w:r>
              <w:rPr>
                <w:sz w:val="18"/>
                <w:szCs w:val="18"/>
              </w:rPr>
              <w:t xml:space="preserve"> </w:t>
            </w:r>
            <w:r>
              <w:rPr>
                <w:spacing w:val="8"/>
                <w:sz w:val="18"/>
                <w:szCs w:val="18"/>
              </w:rPr>
              <w:t>张,</w:t>
            </w:r>
            <w:r>
              <w:rPr>
                <w:spacing w:val="50"/>
                <w:sz w:val="18"/>
                <w:szCs w:val="18"/>
              </w:rPr>
              <w:t xml:space="preserve"> </w:t>
            </w:r>
            <w:r>
              <w:rPr>
                <w:spacing w:val="8"/>
                <w:sz w:val="18"/>
                <w:szCs w:val="18"/>
              </w:rPr>
              <w:t>(其中区级额外补贴 0.1 万元/张)</w:t>
            </w:r>
            <w:r>
              <w:rPr>
                <w:spacing w:val="30"/>
                <w:sz w:val="18"/>
                <w:szCs w:val="18"/>
              </w:rPr>
              <w:t xml:space="preserve"> </w:t>
            </w:r>
            <w:r>
              <w:rPr>
                <w:spacing w:val="8"/>
                <w:sz w:val="18"/>
                <w:szCs w:val="18"/>
              </w:rPr>
              <w:t>，建设补贴分三年拨付，比例为</w:t>
            </w:r>
            <w:r>
              <w:rPr>
                <w:spacing w:val="7"/>
                <w:sz w:val="18"/>
                <w:szCs w:val="18"/>
              </w:rPr>
              <w:t xml:space="preserve"> 40%、30%、</w:t>
            </w:r>
            <w:r>
              <w:rPr>
                <w:sz w:val="18"/>
                <w:szCs w:val="18"/>
              </w:rPr>
              <w:t xml:space="preserve"> </w:t>
            </w:r>
            <w:r>
              <w:rPr>
                <w:spacing w:val="8"/>
                <w:sz w:val="18"/>
                <w:szCs w:val="18"/>
              </w:rPr>
              <w:t>30%。2021 年预计参照 2019 年床位拨付社会办养老机构建设补贴床位 226 张*5000</w:t>
            </w:r>
            <w:r>
              <w:rPr>
                <w:sz w:val="18"/>
                <w:szCs w:val="18"/>
              </w:rPr>
              <w:t xml:space="preserve"> </w:t>
            </w:r>
            <w:r>
              <w:rPr>
                <w:spacing w:val="1"/>
                <w:sz w:val="18"/>
                <w:szCs w:val="18"/>
              </w:rPr>
              <w:t>元*30%=339000 元</w:t>
            </w:r>
            <w:r>
              <w:rPr>
                <w:spacing w:val="40"/>
                <w:sz w:val="18"/>
                <w:szCs w:val="18"/>
              </w:rPr>
              <w:t xml:space="preserve"> </w:t>
            </w:r>
            <w:r>
              <w:rPr>
                <w:spacing w:val="1"/>
                <w:sz w:val="18"/>
                <w:szCs w:val="18"/>
              </w:rPr>
              <w:t>( 市 级 135600</w:t>
            </w:r>
            <w:r>
              <w:rPr>
                <w:spacing w:val="18"/>
                <w:sz w:val="18"/>
                <w:szCs w:val="18"/>
              </w:rPr>
              <w:t xml:space="preserve"> </w:t>
            </w:r>
            <w:r>
              <w:rPr>
                <w:spacing w:val="1"/>
                <w:sz w:val="18"/>
                <w:szCs w:val="18"/>
              </w:rPr>
              <w:t>区</w:t>
            </w:r>
            <w:r>
              <w:rPr>
                <w:spacing w:val="12"/>
                <w:sz w:val="18"/>
                <w:szCs w:val="18"/>
              </w:rPr>
              <w:t xml:space="preserve"> </w:t>
            </w:r>
            <w:r>
              <w:rPr>
                <w:spacing w:val="1"/>
                <w:sz w:val="18"/>
                <w:szCs w:val="18"/>
              </w:rPr>
              <w:t>级</w:t>
            </w:r>
            <w:r>
              <w:rPr>
                <w:spacing w:val="10"/>
                <w:sz w:val="18"/>
                <w:szCs w:val="18"/>
              </w:rPr>
              <w:t xml:space="preserve"> </w:t>
            </w:r>
            <w:r>
              <w:rPr>
                <w:spacing w:val="1"/>
                <w:sz w:val="18"/>
                <w:szCs w:val="18"/>
              </w:rPr>
              <w:t>203400 )</w:t>
            </w:r>
            <w:r>
              <w:rPr>
                <w:spacing w:val="21"/>
                <w:sz w:val="18"/>
                <w:szCs w:val="18"/>
              </w:rPr>
              <w:t xml:space="preserve"> </w:t>
            </w:r>
            <w:r>
              <w:rPr>
                <w:spacing w:val="1"/>
                <w:sz w:val="18"/>
                <w:szCs w:val="18"/>
              </w:rPr>
              <w:t>区</w:t>
            </w:r>
            <w:r>
              <w:rPr>
                <w:spacing w:val="9"/>
                <w:sz w:val="18"/>
                <w:szCs w:val="18"/>
              </w:rPr>
              <w:t xml:space="preserve"> </w:t>
            </w:r>
            <w:r>
              <w:rPr>
                <w:sz w:val="18"/>
                <w:szCs w:val="18"/>
              </w:rPr>
              <w:t>额</w:t>
            </w:r>
            <w:r>
              <w:rPr>
                <w:spacing w:val="12"/>
                <w:sz w:val="18"/>
                <w:szCs w:val="18"/>
              </w:rPr>
              <w:t xml:space="preserve"> </w:t>
            </w:r>
            <w:r>
              <w:rPr>
                <w:sz w:val="18"/>
                <w:szCs w:val="18"/>
              </w:rPr>
              <w:t>外</w:t>
            </w:r>
            <w:r>
              <w:rPr>
                <w:spacing w:val="10"/>
                <w:sz w:val="18"/>
                <w:szCs w:val="18"/>
              </w:rPr>
              <w:t xml:space="preserve"> </w:t>
            </w:r>
            <w:r>
              <w:rPr>
                <w:sz w:val="18"/>
                <w:szCs w:val="18"/>
              </w:rPr>
              <w:t>部</w:t>
            </w:r>
            <w:r>
              <w:rPr>
                <w:spacing w:val="13"/>
                <w:sz w:val="18"/>
                <w:szCs w:val="18"/>
              </w:rPr>
              <w:t xml:space="preserve"> </w:t>
            </w:r>
            <w:r>
              <w:rPr>
                <w:sz w:val="18"/>
                <w:szCs w:val="18"/>
              </w:rPr>
              <w:t>分</w:t>
            </w:r>
            <w:r>
              <w:rPr>
                <w:spacing w:val="11"/>
                <w:sz w:val="18"/>
                <w:szCs w:val="18"/>
              </w:rPr>
              <w:t xml:space="preserve"> </w:t>
            </w:r>
            <w:r>
              <w:rPr>
                <w:sz w:val="18"/>
                <w:szCs w:val="18"/>
              </w:rPr>
              <w:t>226</w:t>
            </w:r>
            <w:r>
              <w:rPr>
                <w:spacing w:val="11"/>
                <w:sz w:val="18"/>
                <w:szCs w:val="18"/>
              </w:rPr>
              <w:t xml:space="preserve"> </w:t>
            </w:r>
            <w:r>
              <w:rPr>
                <w:sz w:val="18"/>
                <w:szCs w:val="18"/>
              </w:rPr>
              <w:t>张*1000</w:t>
            </w:r>
            <w:r>
              <w:rPr>
                <w:spacing w:val="7"/>
                <w:sz w:val="18"/>
                <w:szCs w:val="18"/>
              </w:rPr>
              <w:t xml:space="preserve"> </w:t>
            </w:r>
            <w:r>
              <w:rPr>
                <w:sz w:val="18"/>
                <w:szCs w:val="18"/>
              </w:rPr>
              <w:t xml:space="preserve">元 </w:t>
            </w:r>
            <w:r>
              <w:rPr>
                <w:spacing w:val="7"/>
                <w:sz w:val="18"/>
                <w:szCs w:val="18"/>
              </w:rPr>
              <w:t>*30%=67800 元，合计：406800</w:t>
            </w:r>
            <w:r>
              <w:rPr>
                <w:spacing w:val="16"/>
                <w:sz w:val="18"/>
                <w:szCs w:val="18"/>
              </w:rPr>
              <w:t xml:space="preserve"> </w:t>
            </w:r>
            <w:r>
              <w:rPr>
                <w:spacing w:val="6"/>
                <w:sz w:val="18"/>
                <w:szCs w:val="18"/>
              </w:rPr>
              <w:t>元。</w:t>
            </w:r>
          </w:p>
          <w:p w14:paraId="755B4D9F">
            <w:pPr>
              <w:pStyle w:val="6"/>
              <w:spacing w:before="29" w:line="305" w:lineRule="auto"/>
              <w:ind w:left="119" w:right="124"/>
              <w:rPr>
                <w:sz w:val="18"/>
                <w:szCs w:val="18"/>
              </w:rPr>
            </w:pPr>
            <w:r>
              <w:rPr>
                <w:spacing w:val="13"/>
                <w:sz w:val="18"/>
                <w:szCs w:val="18"/>
              </w:rPr>
              <w:t>养老机构运营补贴：非失能老人运营补贴为 260 元/张，失能老人运营补贴为</w:t>
            </w:r>
            <w:r>
              <w:rPr>
                <w:spacing w:val="31"/>
                <w:sz w:val="18"/>
                <w:szCs w:val="18"/>
              </w:rPr>
              <w:t xml:space="preserve"> </w:t>
            </w:r>
            <w:r>
              <w:rPr>
                <w:spacing w:val="13"/>
                <w:sz w:val="18"/>
                <w:szCs w:val="18"/>
              </w:rPr>
              <w:t>390</w:t>
            </w:r>
            <w:r>
              <w:rPr>
                <w:sz w:val="18"/>
                <w:szCs w:val="18"/>
              </w:rPr>
              <w:t xml:space="preserve"> </w:t>
            </w:r>
            <w:r>
              <w:rPr>
                <w:spacing w:val="8"/>
                <w:sz w:val="18"/>
                <w:szCs w:val="18"/>
              </w:rPr>
              <w:t>元/张，市、区级按照 4:6</w:t>
            </w:r>
            <w:r>
              <w:rPr>
                <w:spacing w:val="42"/>
                <w:sz w:val="18"/>
                <w:szCs w:val="18"/>
              </w:rPr>
              <w:t xml:space="preserve"> </w:t>
            </w:r>
            <w:r>
              <w:rPr>
                <w:spacing w:val="8"/>
                <w:sz w:val="18"/>
                <w:szCs w:val="18"/>
              </w:rPr>
              <w:t>比例拨付。</w:t>
            </w:r>
          </w:p>
          <w:p w14:paraId="41F0C24F">
            <w:pPr>
              <w:pStyle w:val="6"/>
              <w:spacing w:before="26" w:line="309" w:lineRule="auto"/>
              <w:ind w:left="116" w:right="111" w:firstLine="33"/>
              <w:rPr>
                <w:sz w:val="18"/>
                <w:szCs w:val="18"/>
              </w:rPr>
            </w:pPr>
            <w:r>
              <w:rPr>
                <w:spacing w:val="3"/>
                <w:sz w:val="18"/>
                <w:szCs w:val="18"/>
              </w:rPr>
              <w:t>;</w:t>
            </w:r>
            <w:r>
              <w:rPr>
                <w:spacing w:val="71"/>
                <w:sz w:val="18"/>
                <w:szCs w:val="18"/>
              </w:rPr>
              <w:t xml:space="preserve"> </w:t>
            </w:r>
            <w:r>
              <w:rPr>
                <w:spacing w:val="3"/>
                <w:sz w:val="18"/>
                <w:szCs w:val="18"/>
              </w:rPr>
              <w:t>参照 2019 年运营补贴床位数</w:t>
            </w:r>
            <w:r>
              <w:rPr>
                <w:spacing w:val="47"/>
                <w:sz w:val="18"/>
                <w:szCs w:val="18"/>
              </w:rPr>
              <w:t xml:space="preserve"> </w:t>
            </w:r>
            <w:r>
              <w:rPr>
                <w:spacing w:val="3"/>
                <w:sz w:val="18"/>
                <w:szCs w:val="18"/>
              </w:rPr>
              <w:t>(16427 张+4729</w:t>
            </w:r>
            <w:r>
              <w:rPr>
                <w:spacing w:val="16"/>
                <w:sz w:val="18"/>
                <w:szCs w:val="18"/>
              </w:rPr>
              <w:t xml:space="preserve"> </w:t>
            </w:r>
            <w:r>
              <w:rPr>
                <w:spacing w:val="3"/>
                <w:sz w:val="18"/>
                <w:szCs w:val="18"/>
              </w:rPr>
              <w:t>张=21156</w:t>
            </w:r>
            <w:r>
              <w:rPr>
                <w:spacing w:val="17"/>
                <w:sz w:val="18"/>
                <w:szCs w:val="18"/>
              </w:rPr>
              <w:t xml:space="preserve"> </w:t>
            </w:r>
            <w:r>
              <w:rPr>
                <w:spacing w:val="3"/>
                <w:sz w:val="18"/>
                <w:szCs w:val="18"/>
              </w:rPr>
              <w:t>张)</w:t>
            </w:r>
            <w:r>
              <w:rPr>
                <w:spacing w:val="13"/>
                <w:sz w:val="18"/>
                <w:szCs w:val="18"/>
              </w:rPr>
              <w:t xml:space="preserve"> </w:t>
            </w:r>
            <w:r>
              <w:rPr>
                <w:spacing w:val="3"/>
                <w:sz w:val="18"/>
                <w:szCs w:val="18"/>
              </w:rPr>
              <w:t>其中失能</w:t>
            </w:r>
            <w:r>
              <w:rPr>
                <w:spacing w:val="29"/>
                <w:sz w:val="18"/>
                <w:szCs w:val="18"/>
              </w:rPr>
              <w:t xml:space="preserve"> </w:t>
            </w:r>
            <w:r>
              <w:rPr>
                <w:spacing w:val="3"/>
                <w:sz w:val="18"/>
                <w:szCs w:val="18"/>
              </w:rPr>
              <w:t>16427</w:t>
            </w:r>
            <w:r>
              <w:rPr>
                <w:spacing w:val="14"/>
                <w:sz w:val="18"/>
                <w:szCs w:val="18"/>
              </w:rPr>
              <w:t xml:space="preserve"> </w:t>
            </w:r>
            <w:r>
              <w:rPr>
                <w:spacing w:val="3"/>
                <w:sz w:val="18"/>
                <w:szCs w:val="18"/>
              </w:rPr>
              <w:t>张</w:t>
            </w:r>
            <w:r>
              <w:rPr>
                <w:sz w:val="18"/>
                <w:szCs w:val="18"/>
              </w:rPr>
              <w:t xml:space="preserve"> </w:t>
            </w:r>
            <w:r>
              <w:rPr>
                <w:spacing w:val="5"/>
                <w:sz w:val="18"/>
                <w:szCs w:val="18"/>
              </w:rPr>
              <w:t>*390 元=6406530 元，非失能 4729 张*260</w:t>
            </w:r>
            <w:r>
              <w:rPr>
                <w:spacing w:val="15"/>
                <w:sz w:val="18"/>
                <w:szCs w:val="18"/>
              </w:rPr>
              <w:t xml:space="preserve"> </w:t>
            </w:r>
            <w:r>
              <w:rPr>
                <w:spacing w:val="5"/>
                <w:sz w:val="18"/>
                <w:szCs w:val="18"/>
              </w:rPr>
              <w:t>元=1229540</w:t>
            </w:r>
            <w:r>
              <w:rPr>
                <w:spacing w:val="14"/>
                <w:sz w:val="18"/>
                <w:szCs w:val="18"/>
              </w:rPr>
              <w:t xml:space="preserve"> </w:t>
            </w:r>
            <w:r>
              <w:rPr>
                <w:spacing w:val="5"/>
                <w:sz w:val="18"/>
                <w:szCs w:val="18"/>
              </w:rPr>
              <w:t>元，合计</w:t>
            </w:r>
            <w:r>
              <w:rPr>
                <w:spacing w:val="17"/>
                <w:sz w:val="18"/>
                <w:szCs w:val="18"/>
              </w:rPr>
              <w:t xml:space="preserve"> </w:t>
            </w:r>
            <w:r>
              <w:rPr>
                <w:spacing w:val="5"/>
                <w:sz w:val="18"/>
                <w:szCs w:val="18"/>
              </w:rPr>
              <w:t>7636070</w:t>
            </w:r>
            <w:r>
              <w:rPr>
                <w:spacing w:val="46"/>
                <w:sz w:val="18"/>
                <w:szCs w:val="18"/>
              </w:rPr>
              <w:t xml:space="preserve"> </w:t>
            </w:r>
            <w:r>
              <w:rPr>
                <w:spacing w:val="5"/>
                <w:sz w:val="18"/>
                <w:szCs w:val="18"/>
              </w:rPr>
              <w:t>(市级：</w:t>
            </w:r>
            <w:r>
              <w:rPr>
                <w:sz w:val="18"/>
                <w:szCs w:val="18"/>
              </w:rPr>
              <w:t xml:space="preserve"> </w:t>
            </w:r>
            <w:r>
              <w:rPr>
                <w:spacing w:val="5"/>
                <w:sz w:val="18"/>
                <w:szCs w:val="18"/>
              </w:rPr>
              <w:t>3054428 元</w:t>
            </w:r>
            <w:r>
              <w:rPr>
                <w:spacing w:val="38"/>
                <w:sz w:val="18"/>
                <w:szCs w:val="18"/>
              </w:rPr>
              <w:t xml:space="preserve"> </w:t>
            </w:r>
            <w:r>
              <w:rPr>
                <w:spacing w:val="5"/>
                <w:sz w:val="18"/>
                <w:szCs w:val="18"/>
              </w:rPr>
              <w:t>区级：4581642</w:t>
            </w:r>
            <w:r>
              <w:rPr>
                <w:spacing w:val="16"/>
                <w:sz w:val="18"/>
                <w:szCs w:val="18"/>
              </w:rPr>
              <w:t xml:space="preserve"> </w:t>
            </w:r>
            <w:r>
              <w:rPr>
                <w:spacing w:val="5"/>
                <w:sz w:val="18"/>
                <w:szCs w:val="18"/>
              </w:rPr>
              <w:t>元)</w:t>
            </w:r>
          </w:p>
          <w:p w14:paraId="52AF5AB5">
            <w:pPr>
              <w:pStyle w:val="6"/>
              <w:spacing w:before="21" w:line="230" w:lineRule="auto"/>
              <w:ind w:left="116"/>
              <w:rPr>
                <w:sz w:val="18"/>
                <w:szCs w:val="18"/>
              </w:rPr>
            </w:pPr>
            <w:r>
              <w:rPr>
                <w:spacing w:val="6"/>
                <w:sz w:val="18"/>
                <w:szCs w:val="18"/>
              </w:rPr>
              <w:t>共计：406800 元+7636070 元=8042870</w:t>
            </w:r>
            <w:r>
              <w:rPr>
                <w:spacing w:val="25"/>
                <w:sz w:val="18"/>
                <w:szCs w:val="18"/>
              </w:rPr>
              <w:t xml:space="preserve"> </w:t>
            </w:r>
            <w:r>
              <w:rPr>
                <w:spacing w:val="6"/>
                <w:sz w:val="18"/>
                <w:szCs w:val="18"/>
              </w:rPr>
              <w:t>元</w:t>
            </w:r>
          </w:p>
          <w:p w14:paraId="63F2CF9E">
            <w:pPr>
              <w:pStyle w:val="6"/>
              <w:spacing w:before="96" w:line="305" w:lineRule="auto"/>
              <w:ind w:left="120" w:right="107" w:hanging="4"/>
              <w:rPr>
                <w:sz w:val="18"/>
                <w:szCs w:val="18"/>
              </w:rPr>
            </w:pPr>
            <w:r>
              <w:rPr>
                <w:spacing w:val="8"/>
                <w:sz w:val="18"/>
                <w:szCs w:val="18"/>
              </w:rPr>
              <w:t>4.养老机构意外伤害险 参照 2020 年</w:t>
            </w:r>
            <w:r>
              <w:rPr>
                <w:spacing w:val="7"/>
                <w:sz w:val="18"/>
                <w:szCs w:val="18"/>
              </w:rPr>
              <w:t>拨付养老机构 25 家，标准</w:t>
            </w:r>
            <w:r>
              <w:rPr>
                <w:spacing w:val="27"/>
                <w:sz w:val="18"/>
                <w:szCs w:val="18"/>
              </w:rPr>
              <w:t xml:space="preserve"> </w:t>
            </w:r>
            <w:r>
              <w:rPr>
                <w:spacing w:val="7"/>
                <w:sz w:val="18"/>
                <w:szCs w:val="18"/>
              </w:rPr>
              <w:t>1500/张(其中</w:t>
            </w:r>
            <w:r>
              <w:rPr>
                <w:spacing w:val="15"/>
                <w:sz w:val="18"/>
                <w:szCs w:val="18"/>
              </w:rPr>
              <w:t xml:space="preserve"> </w:t>
            </w:r>
            <w:r>
              <w:rPr>
                <w:spacing w:val="7"/>
                <w:sz w:val="18"/>
                <w:szCs w:val="18"/>
              </w:rPr>
              <w:t>500</w:t>
            </w:r>
            <w:r>
              <w:rPr>
                <w:sz w:val="18"/>
                <w:szCs w:val="18"/>
              </w:rPr>
              <w:t xml:space="preserve"> </w:t>
            </w:r>
            <w:r>
              <w:rPr>
                <w:spacing w:val="8"/>
                <w:sz w:val="18"/>
                <w:szCs w:val="18"/>
              </w:rPr>
              <w:t>元为机构自付) 共计</w:t>
            </w:r>
            <w:r>
              <w:rPr>
                <w:spacing w:val="22"/>
                <w:sz w:val="18"/>
                <w:szCs w:val="18"/>
              </w:rPr>
              <w:t xml:space="preserve"> </w:t>
            </w:r>
            <w:r>
              <w:rPr>
                <w:spacing w:val="8"/>
                <w:sz w:val="18"/>
                <w:szCs w:val="18"/>
              </w:rPr>
              <w:t>2072</w:t>
            </w:r>
            <w:r>
              <w:rPr>
                <w:spacing w:val="24"/>
                <w:sz w:val="18"/>
                <w:szCs w:val="18"/>
              </w:rPr>
              <w:t xml:space="preserve"> </w:t>
            </w:r>
            <w:r>
              <w:rPr>
                <w:spacing w:val="8"/>
                <w:sz w:val="18"/>
                <w:szCs w:val="18"/>
              </w:rPr>
              <w:t>张 *1000=2072</w:t>
            </w:r>
            <w:r>
              <w:rPr>
                <w:spacing w:val="7"/>
                <w:sz w:val="18"/>
                <w:szCs w:val="18"/>
              </w:rPr>
              <w:t>00</w:t>
            </w:r>
          </w:p>
          <w:p w14:paraId="0CD55923">
            <w:pPr>
              <w:pStyle w:val="6"/>
              <w:spacing w:before="28" w:line="305" w:lineRule="auto"/>
              <w:ind w:left="120" w:right="107" w:firstLine="4"/>
              <w:rPr>
                <w:sz w:val="18"/>
                <w:szCs w:val="18"/>
              </w:rPr>
            </w:pPr>
            <w:r>
              <w:rPr>
                <w:spacing w:val="8"/>
                <w:sz w:val="18"/>
                <w:szCs w:val="18"/>
              </w:rPr>
              <w:t>5.社区养老设施场地意外险 参照 2021 年社区养老设施 96 个场地，每个场</w:t>
            </w:r>
            <w:r>
              <w:rPr>
                <w:spacing w:val="7"/>
                <w:sz w:val="18"/>
                <w:szCs w:val="18"/>
              </w:rPr>
              <w:t>地</w:t>
            </w:r>
            <w:r>
              <w:rPr>
                <w:spacing w:val="27"/>
                <w:sz w:val="18"/>
                <w:szCs w:val="18"/>
              </w:rPr>
              <w:t xml:space="preserve"> </w:t>
            </w:r>
            <w:r>
              <w:rPr>
                <w:spacing w:val="7"/>
                <w:sz w:val="18"/>
                <w:szCs w:val="18"/>
              </w:rPr>
              <w:t>1500</w:t>
            </w:r>
            <w:r>
              <w:rPr>
                <w:sz w:val="18"/>
                <w:szCs w:val="18"/>
              </w:rPr>
              <w:t xml:space="preserve"> </w:t>
            </w:r>
            <w:r>
              <w:rPr>
                <w:spacing w:val="6"/>
                <w:sz w:val="18"/>
                <w:szCs w:val="18"/>
              </w:rPr>
              <w:t>元</w:t>
            </w:r>
            <w:r>
              <w:rPr>
                <w:spacing w:val="67"/>
                <w:sz w:val="18"/>
                <w:szCs w:val="18"/>
              </w:rPr>
              <w:t xml:space="preserve"> </w:t>
            </w:r>
            <w:r>
              <w:rPr>
                <w:spacing w:val="6"/>
                <w:sz w:val="18"/>
                <w:szCs w:val="18"/>
              </w:rPr>
              <w:t>(96*1500＝144000)</w:t>
            </w:r>
          </w:p>
          <w:p w14:paraId="33F3C7BA">
            <w:pPr>
              <w:pStyle w:val="6"/>
              <w:spacing w:before="28" w:line="281" w:lineRule="auto"/>
              <w:ind w:left="119" w:right="95"/>
              <w:jc w:val="right"/>
              <w:rPr>
                <w:sz w:val="18"/>
                <w:szCs w:val="18"/>
              </w:rPr>
            </w:pPr>
            <w:r>
              <w:rPr>
                <w:spacing w:val="14"/>
                <w:sz w:val="18"/>
                <w:szCs w:val="18"/>
              </w:rPr>
              <w:t>6.社区老年人服务中心</w:t>
            </w:r>
            <w:r>
              <w:rPr>
                <w:spacing w:val="58"/>
                <w:sz w:val="18"/>
                <w:szCs w:val="18"/>
              </w:rPr>
              <w:t xml:space="preserve"> </w:t>
            </w:r>
            <w:r>
              <w:rPr>
                <w:spacing w:val="14"/>
                <w:sz w:val="18"/>
                <w:szCs w:val="18"/>
              </w:rPr>
              <w:t>(站) 嵌入式、辐射式</w:t>
            </w:r>
            <w:r>
              <w:rPr>
                <w:spacing w:val="13"/>
                <w:sz w:val="18"/>
                <w:szCs w:val="18"/>
              </w:rPr>
              <w:t>网点运营补贴 参照</w:t>
            </w:r>
            <w:r>
              <w:rPr>
                <w:spacing w:val="30"/>
                <w:sz w:val="18"/>
                <w:szCs w:val="18"/>
              </w:rPr>
              <w:t xml:space="preserve"> </w:t>
            </w:r>
            <w:r>
              <w:rPr>
                <w:spacing w:val="13"/>
                <w:sz w:val="18"/>
                <w:szCs w:val="18"/>
              </w:rPr>
              <w:t>2020</w:t>
            </w:r>
            <w:r>
              <w:rPr>
                <w:spacing w:val="29"/>
                <w:sz w:val="18"/>
                <w:szCs w:val="18"/>
              </w:rPr>
              <w:t xml:space="preserve"> </w:t>
            </w:r>
            <w:r>
              <w:rPr>
                <w:spacing w:val="13"/>
                <w:sz w:val="18"/>
                <w:szCs w:val="18"/>
              </w:rPr>
              <w:t>年社区老</w:t>
            </w:r>
            <w:r>
              <w:rPr>
                <w:sz w:val="18"/>
                <w:szCs w:val="18"/>
              </w:rPr>
              <w:t xml:space="preserve"> </w:t>
            </w:r>
            <w:r>
              <w:rPr>
                <w:spacing w:val="1"/>
                <w:sz w:val="18"/>
                <w:szCs w:val="18"/>
              </w:rPr>
              <w:t>年人服务中心 19 家，嵌入式 33 家、辐射式 8 家，合计 60 个网点，每</w:t>
            </w:r>
            <w:r>
              <w:rPr>
                <w:sz w:val="18"/>
                <w:szCs w:val="18"/>
              </w:rPr>
              <w:t xml:space="preserve">个网点 110000 </w:t>
            </w:r>
            <w:r>
              <w:rPr>
                <w:spacing w:val="-2"/>
                <w:sz w:val="18"/>
                <w:szCs w:val="18"/>
              </w:rPr>
              <w:t>( 60*110000 ＝ 6600000 ) , 社 区 老 年 人 服 务</w:t>
            </w:r>
            <w:r>
              <w:rPr>
                <w:spacing w:val="-3"/>
                <w:sz w:val="18"/>
                <w:szCs w:val="18"/>
              </w:rPr>
              <w:t xml:space="preserve"> 站</w:t>
            </w:r>
            <w:r>
              <w:rPr>
                <w:spacing w:val="12"/>
                <w:sz w:val="18"/>
                <w:szCs w:val="18"/>
              </w:rPr>
              <w:t xml:space="preserve"> </w:t>
            </w:r>
            <w:r>
              <w:rPr>
                <w:spacing w:val="-3"/>
                <w:sz w:val="18"/>
                <w:szCs w:val="18"/>
              </w:rPr>
              <w:t>15 家</w:t>
            </w:r>
            <w:r>
              <w:rPr>
                <w:spacing w:val="12"/>
                <w:sz w:val="18"/>
                <w:szCs w:val="18"/>
              </w:rPr>
              <w:t xml:space="preserve"> </w:t>
            </w:r>
            <w:r>
              <w:rPr>
                <w:spacing w:val="-3"/>
                <w:sz w:val="18"/>
                <w:szCs w:val="18"/>
              </w:rPr>
              <w:t>，  每 个</w:t>
            </w:r>
            <w:r>
              <w:rPr>
                <w:spacing w:val="11"/>
                <w:sz w:val="18"/>
                <w:szCs w:val="18"/>
              </w:rPr>
              <w:t xml:space="preserve"> </w:t>
            </w:r>
            <w:r>
              <w:rPr>
                <w:spacing w:val="-3"/>
                <w:sz w:val="18"/>
                <w:szCs w:val="18"/>
              </w:rPr>
              <w:t>网</w:t>
            </w:r>
            <w:r>
              <w:rPr>
                <w:spacing w:val="6"/>
                <w:sz w:val="18"/>
                <w:szCs w:val="18"/>
              </w:rPr>
              <w:t xml:space="preserve"> </w:t>
            </w:r>
            <w:r>
              <w:rPr>
                <w:spacing w:val="-3"/>
                <w:sz w:val="18"/>
                <w:szCs w:val="18"/>
              </w:rPr>
              <w:t>点 55000</w:t>
            </w:r>
          </w:p>
        </w:tc>
      </w:tr>
    </w:tbl>
    <w:p w14:paraId="7017F55F">
      <w:pPr>
        <w:rPr>
          <w:rFonts w:ascii="Arial"/>
          <w:sz w:val="21"/>
        </w:rPr>
      </w:pPr>
    </w:p>
    <w:p w14:paraId="60760577">
      <w:pPr>
        <w:rPr>
          <w:rFonts w:ascii="Arial" w:hAnsi="Arial" w:eastAsia="Arial" w:cs="Arial"/>
          <w:sz w:val="21"/>
          <w:szCs w:val="21"/>
        </w:rPr>
        <w:sectPr>
          <w:pgSz w:w="11906" w:h="16840"/>
          <w:pgMar w:top="1431" w:right="1480" w:bottom="0" w:left="1173" w:header="0" w:footer="0" w:gutter="0"/>
          <w:cols w:space="720" w:num="1"/>
        </w:sectPr>
      </w:pPr>
    </w:p>
    <w:p w14:paraId="198CC324">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7"/>
        <w:gridCol w:w="1820"/>
        <w:gridCol w:w="603"/>
        <w:gridCol w:w="1216"/>
        <w:gridCol w:w="1208"/>
        <w:gridCol w:w="611"/>
        <w:gridCol w:w="1821"/>
      </w:tblGrid>
      <w:tr w14:paraId="6C39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1967" w:type="dxa"/>
            <w:vAlign w:val="top"/>
          </w:tcPr>
          <w:p w14:paraId="06C17DD6">
            <w:pPr>
              <w:rPr>
                <w:rFonts w:ascii="Arial"/>
                <w:sz w:val="21"/>
              </w:rPr>
            </w:pPr>
          </w:p>
        </w:tc>
        <w:tc>
          <w:tcPr>
            <w:tcW w:w="7279" w:type="dxa"/>
            <w:gridSpan w:val="6"/>
            <w:vAlign w:val="top"/>
          </w:tcPr>
          <w:p w14:paraId="6BACDA3C">
            <w:pPr>
              <w:pStyle w:val="6"/>
              <w:spacing w:before="65" w:line="320" w:lineRule="auto"/>
              <w:ind w:left="116" w:right="5392" w:firstLine="42"/>
              <w:rPr>
                <w:sz w:val="18"/>
                <w:szCs w:val="18"/>
              </w:rPr>
            </w:pPr>
            <w:r>
              <w:rPr>
                <w:spacing w:val="11"/>
                <w:sz w:val="18"/>
                <w:szCs w:val="18"/>
              </w:rPr>
              <w:t>(15*55000=825000)</w:t>
            </w:r>
            <w:r>
              <w:rPr>
                <w:spacing w:val="4"/>
                <w:sz w:val="18"/>
                <w:szCs w:val="18"/>
              </w:rPr>
              <w:t xml:space="preserve"> </w:t>
            </w:r>
            <w:r>
              <w:rPr>
                <w:spacing w:val="7"/>
                <w:sz w:val="18"/>
                <w:szCs w:val="18"/>
              </w:rPr>
              <w:t>合计：7425000 元</w:t>
            </w:r>
          </w:p>
          <w:p w14:paraId="74D41F8F">
            <w:pPr>
              <w:pStyle w:val="6"/>
              <w:spacing w:before="20" w:line="309" w:lineRule="auto"/>
              <w:ind w:left="113" w:right="101" w:firstLine="9"/>
              <w:jc w:val="both"/>
              <w:rPr>
                <w:sz w:val="18"/>
                <w:szCs w:val="18"/>
              </w:rPr>
            </w:pPr>
            <w:r>
              <w:rPr>
                <w:spacing w:val="12"/>
                <w:sz w:val="18"/>
                <w:szCs w:val="18"/>
              </w:rPr>
              <w:t>7.养老服务-社区老年人服务中心</w:t>
            </w:r>
            <w:r>
              <w:rPr>
                <w:spacing w:val="57"/>
                <w:sz w:val="18"/>
                <w:szCs w:val="18"/>
              </w:rPr>
              <w:t xml:space="preserve"> </w:t>
            </w:r>
            <w:r>
              <w:rPr>
                <w:spacing w:val="12"/>
                <w:sz w:val="18"/>
                <w:szCs w:val="18"/>
              </w:rPr>
              <w:t>(站) 建</w:t>
            </w:r>
            <w:r>
              <w:rPr>
                <w:spacing w:val="11"/>
                <w:sz w:val="18"/>
                <w:szCs w:val="18"/>
              </w:rPr>
              <w:t>设补贴 参照 2021</w:t>
            </w:r>
            <w:r>
              <w:rPr>
                <w:spacing w:val="27"/>
                <w:sz w:val="18"/>
                <w:szCs w:val="18"/>
              </w:rPr>
              <w:t xml:space="preserve"> </w:t>
            </w:r>
            <w:r>
              <w:rPr>
                <w:spacing w:val="11"/>
                <w:sz w:val="18"/>
                <w:szCs w:val="18"/>
              </w:rPr>
              <w:t>年社区老年人服务中</w:t>
            </w:r>
            <w:r>
              <w:rPr>
                <w:sz w:val="18"/>
                <w:szCs w:val="18"/>
              </w:rPr>
              <w:t xml:space="preserve"> </w:t>
            </w:r>
            <w:r>
              <w:rPr>
                <w:spacing w:val="4"/>
                <w:sz w:val="18"/>
                <w:szCs w:val="18"/>
              </w:rPr>
              <w:t>心新建</w:t>
            </w:r>
            <w:r>
              <w:rPr>
                <w:spacing w:val="27"/>
                <w:sz w:val="18"/>
                <w:szCs w:val="18"/>
              </w:rPr>
              <w:t xml:space="preserve"> </w:t>
            </w:r>
            <w:r>
              <w:rPr>
                <w:spacing w:val="4"/>
                <w:sz w:val="18"/>
                <w:szCs w:val="18"/>
              </w:rPr>
              <w:t>17 家，每个网点建设补贴</w:t>
            </w:r>
            <w:r>
              <w:rPr>
                <w:spacing w:val="27"/>
                <w:sz w:val="18"/>
                <w:szCs w:val="18"/>
              </w:rPr>
              <w:t xml:space="preserve"> </w:t>
            </w:r>
            <w:r>
              <w:rPr>
                <w:spacing w:val="4"/>
                <w:sz w:val="18"/>
                <w:szCs w:val="18"/>
              </w:rPr>
              <w:t>150000</w:t>
            </w:r>
            <w:r>
              <w:rPr>
                <w:spacing w:val="46"/>
                <w:sz w:val="18"/>
                <w:szCs w:val="18"/>
              </w:rPr>
              <w:t xml:space="preserve"> </w:t>
            </w:r>
            <w:r>
              <w:rPr>
                <w:spacing w:val="4"/>
                <w:sz w:val="18"/>
                <w:szCs w:val="18"/>
              </w:rPr>
              <w:t>(17*1</w:t>
            </w:r>
            <w:r>
              <w:rPr>
                <w:spacing w:val="3"/>
                <w:sz w:val="18"/>
                <w:szCs w:val="18"/>
              </w:rPr>
              <w:t>50000＝2550000) ，新建站</w:t>
            </w:r>
            <w:r>
              <w:rPr>
                <w:spacing w:val="27"/>
                <w:sz w:val="18"/>
                <w:szCs w:val="18"/>
              </w:rPr>
              <w:t xml:space="preserve"> </w:t>
            </w:r>
            <w:r>
              <w:rPr>
                <w:spacing w:val="3"/>
                <w:sz w:val="18"/>
                <w:szCs w:val="18"/>
              </w:rPr>
              <w:t>10 家，</w:t>
            </w:r>
            <w:r>
              <w:rPr>
                <w:sz w:val="18"/>
                <w:szCs w:val="18"/>
              </w:rPr>
              <w:t xml:space="preserve"> </w:t>
            </w:r>
            <w:r>
              <w:rPr>
                <w:spacing w:val="9"/>
                <w:sz w:val="18"/>
                <w:szCs w:val="18"/>
              </w:rPr>
              <w:t>每个网点建设补贴 90000</w:t>
            </w:r>
            <w:r>
              <w:rPr>
                <w:spacing w:val="59"/>
                <w:sz w:val="18"/>
                <w:szCs w:val="18"/>
              </w:rPr>
              <w:t xml:space="preserve"> </w:t>
            </w:r>
            <w:r>
              <w:rPr>
                <w:spacing w:val="9"/>
                <w:sz w:val="18"/>
                <w:szCs w:val="18"/>
              </w:rPr>
              <w:t>(10*90000＝900000)</w:t>
            </w:r>
            <w:r>
              <w:rPr>
                <w:spacing w:val="31"/>
                <w:sz w:val="18"/>
                <w:szCs w:val="18"/>
              </w:rPr>
              <w:t xml:space="preserve"> </w:t>
            </w:r>
            <w:r>
              <w:rPr>
                <w:spacing w:val="9"/>
                <w:sz w:val="18"/>
                <w:szCs w:val="18"/>
              </w:rPr>
              <w:t>.</w:t>
            </w:r>
          </w:p>
          <w:p w14:paraId="706DCE15">
            <w:pPr>
              <w:pStyle w:val="6"/>
              <w:spacing w:before="9" w:line="231" w:lineRule="auto"/>
              <w:ind w:left="116"/>
              <w:rPr>
                <w:sz w:val="18"/>
                <w:szCs w:val="18"/>
              </w:rPr>
            </w:pPr>
            <w:r>
              <w:rPr>
                <w:spacing w:val="7"/>
                <w:sz w:val="18"/>
                <w:szCs w:val="18"/>
              </w:rPr>
              <w:t>合计：3450000 元</w:t>
            </w:r>
          </w:p>
          <w:p w14:paraId="59C6E77E">
            <w:pPr>
              <w:spacing w:line="350" w:lineRule="auto"/>
              <w:rPr>
                <w:rFonts w:ascii="Arial"/>
                <w:sz w:val="21"/>
              </w:rPr>
            </w:pPr>
          </w:p>
          <w:p w14:paraId="038D62DB">
            <w:pPr>
              <w:pStyle w:val="6"/>
              <w:spacing w:before="58" w:line="230" w:lineRule="auto"/>
              <w:ind w:left="113"/>
              <w:rPr>
                <w:sz w:val="18"/>
                <w:szCs w:val="18"/>
              </w:rPr>
            </w:pPr>
            <w:r>
              <w:rPr>
                <w:spacing w:val="11"/>
                <w:sz w:val="18"/>
                <w:szCs w:val="18"/>
              </w:rPr>
              <w:t>共合计：20159070</w:t>
            </w:r>
          </w:p>
        </w:tc>
      </w:tr>
      <w:tr w14:paraId="5A6F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7" w:type="dxa"/>
            <w:vAlign w:val="top"/>
          </w:tcPr>
          <w:p w14:paraId="1856D4F5">
            <w:pPr>
              <w:pStyle w:val="6"/>
              <w:spacing w:before="132" w:line="230" w:lineRule="auto"/>
              <w:ind w:left="499"/>
              <w:rPr>
                <w:sz w:val="18"/>
                <w:szCs w:val="18"/>
              </w:rPr>
            </w:pPr>
            <w:r>
              <w:rPr>
                <w:spacing w:val="13"/>
                <w:sz w:val="18"/>
                <w:szCs w:val="18"/>
              </w:rPr>
              <w:t>项目总预算</w:t>
            </w:r>
          </w:p>
        </w:tc>
        <w:tc>
          <w:tcPr>
            <w:tcW w:w="2423" w:type="dxa"/>
            <w:gridSpan w:val="2"/>
            <w:vAlign w:val="top"/>
          </w:tcPr>
          <w:p w14:paraId="33AE1DD5">
            <w:pPr>
              <w:pStyle w:val="6"/>
              <w:spacing w:before="161" w:line="191" w:lineRule="auto"/>
              <w:ind w:left="1131"/>
              <w:rPr>
                <w:sz w:val="18"/>
                <w:szCs w:val="18"/>
              </w:rPr>
            </w:pPr>
            <w:r>
              <w:rPr>
                <w:spacing w:val="7"/>
                <w:sz w:val="18"/>
                <w:szCs w:val="18"/>
              </w:rPr>
              <w:t>20159070.00</w:t>
            </w:r>
          </w:p>
        </w:tc>
        <w:tc>
          <w:tcPr>
            <w:tcW w:w="2424" w:type="dxa"/>
            <w:gridSpan w:val="2"/>
            <w:vAlign w:val="top"/>
          </w:tcPr>
          <w:p w14:paraId="44E48623">
            <w:pPr>
              <w:pStyle w:val="6"/>
              <w:spacing w:before="132" w:line="230" w:lineRule="auto"/>
              <w:ind w:left="127"/>
              <w:rPr>
                <w:sz w:val="18"/>
                <w:szCs w:val="18"/>
              </w:rPr>
            </w:pPr>
            <w:r>
              <w:rPr>
                <w:spacing w:val="14"/>
                <w:sz w:val="18"/>
                <w:szCs w:val="18"/>
              </w:rPr>
              <w:t>项目当年预算</w:t>
            </w:r>
          </w:p>
        </w:tc>
        <w:tc>
          <w:tcPr>
            <w:tcW w:w="2432" w:type="dxa"/>
            <w:gridSpan w:val="2"/>
            <w:vAlign w:val="top"/>
          </w:tcPr>
          <w:p w14:paraId="1018F605">
            <w:pPr>
              <w:pStyle w:val="6"/>
              <w:spacing w:before="161" w:line="191" w:lineRule="auto"/>
              <w:ind w:left="1137"/>
              <w:rPr>
                <w:sz w:val="18"/>
                <w:szCs w:val="18"/>
              </w:rPr>
            </w:pPr>
            <w:r>
              <w:rPr>
                <w:spacing w:val="7"/>
                <w:sz w:val="18"/>
                <w:szCs w:val="18"/>
              </w:rPr>
              <w:t>20159070.00</w:t>
            </w:r>
          </w:p>
        </w:tc>
      </w:tr>
      <w:tr w14:paraId="25DC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967" w:type="dxa"/>
            <w:vMerge w:val="restart"/>
            <w:tcBorders>
              <w:bottom w:val="nil"/>
            </w:tcBorders>
            <w:vAlign w:val="top"/>
          </w:tcPr>
          <w:p w14:paraId="64DF95D1">
            <w:pPr>
              <w:spacing w:line="250" w:lineRule="auto"/>
              <w:rPr>
                <w:rFonts w:ascii="Arial"/>
                <w:sz w:val="21"/>
              </w:rPr>
            </w:pPr>
          </w:p>
          <w:p w14:paraId="25AB1E0B">
            <w:pPr>
              <w:spacing w:line="250" w:lineRule="auto"/>
              <w:rPr>
                <w:rFonts w:ascii="Arial"/>
                <w:sz w:val="21"/>
              </w:rPr>
            </w:pPr>
          </w:p>
          <w:p w14:paraId="0693920C">
            <w:pPr>
              <w:spacing w:line="250" w:lineRule="auto"/>
              <w:rPr>
                <w:rFonts w:ascii="Arial"/>
                <w:sz w:val="21"/>
              </w:rPr>
            </w:pPr>
          </w:p>
          <w:p w14:paraId="31939DAB">
            <w:pPr>
              <w:spacing w:line="250" w:lineRule="auto"/>
              <w:rPr>
                <w:rFonts w:ascii="Arial"/>
                <w:sz w:val="21"/>
              </w:rPr>
            </w:pPr>
          </w:p>
          <w:p w14:paraId="2C6731C1">
            <w:pPr>
              <w:spacing w:line="250" w:lineRule="auto"/>
              <w:rPr>
                <w:rFonts w:ascii="Arial"/>
                <w:sz w:val="21"/>
              </w:rPr>
            </w:pPr>
          </w:p>
          <w:p w14:paraId="74B82920">
            <w:pPr>
              <w:spacing w:line="250" w:lineRule="auto"/>
              <w:rPr>
                <w:rFonts w:ascii="Arial"/>
                <w:sz w:val="21"/>
              </w:rPr>
            </w:pPr>
          </w:p>
          <w:p w14:paraId="06AFE1ED">
            <w:pPr>
              <w:spacing w:line="250" w:lineRule="auto"/>
              <w:rPr>
                <w:rFonts w:ascii="Arial"/>
                <w:sz w:val="21"/>
              </w:rPr>
            </w:pPr>
          </w:p>
          <w:p w14:paraId="18612ADB">
            <w:pPr>
              <w:spacing w:line="250" w:lineRule="auto"/>
              <w:rPr>
                <w:rFonts w:ascii="Arial"/>
                <w:sz w:val="21"/>
              </w:rPr>
            </w:pPr>
          </w:p>
          <w:p w14:paraId="0A9E0B73">
            <w:pPr>
              <w:spacing w:line="250" w:lineRule="auto"/>
              <w:rPr>
                <w:rFonts w:ascii="Arial"/>
                <w:sz w:val="21"/>
              </w:rPr>
            </w:pPr>
          </w:p>
          <w:p w14:paraId="5D2A98F5">
            <w:pPr>
              <w:spacing w:line="250" w:lineRule="auto"/>
              <w:rPr>
                <w:rFonts w:ascii="Arial"/>
                <w:sz w:val="21"/>
              </w:rPr>
            </w:pPr>
          </w:p>
          <w:p w14:paraId="039EF4D1">
            <w:pPr>
              <w:spacing w:line="250" w:lineRule="auto"/>
              <w:rPr>
                <w:rFonts w:ascii="Arial"/>
                <w:sz w:val="21"/>
              </w:rPr>
            </w:pPr>
          </w:p>
          <w:p w14:paraId="56910A32">
            <w:pPr>
              <w:spacing w:line="250" w:lineRule="auto"/>
              <w:rPr>
                <w:rFonts w:ascii="Arial"/>
                <w:sz w:val="21"/>
              </w:rPr>
            </w:pPr>
          </w:p>
          <w:p w14:paraId="076AAC20">
            <w:pPr>
              <w:spacing w:line="250" w:lineRule="auto"/>
              <w:rPr>
                <w:rFonts w:ascii="Arial"/>
                <w:sz w:val="21"/>
              </w:rPr>
            </w:pPr>
          </w:p>
          <w:p w14:paraId="155A0FDF">
            <w:pPr>
              <w:spacing w:line="250" w:lineRule="auto"/>
              <w:rPr>
                <w:rFonts w:ascii="Arial"/>
                <w:sz w:val="21"/>
              </w:rPr>
            </w:pPr>
          </w:p>
          <w:p w14:paraId="3A9DC6F9">
            <w:pPr>
              <w:spacing w:line="250" w:lineRule="auto"/>
              <w:rPr>
                <w:rFonts w:ascii="Arial"/>
                <w:sz w:val="21"/>
              </w:rPr>
            </w:pPr>
          </w:p>
          <w:p w14:paraId="635BC145">
            <w:pPr>
              <w:spacing w:line="251" w:lineRule="auto"/>
              <w:rPr>
                <w:rFonts w:ascii="Arial"/>
                <w:sz w:val="21"/>
              </w:rPr>
            </w:pPr>
          </w:p>
          <w:p w14:paraId="42D0B6C8">
            <w:pPr>
              <w:spacing w:line="251" w:lineRule="auto"/>
              <w:rPr>
                <w:rFonts w:ascii="Arial"/>
                <w:sz w:val="21"/>
              </w:rPr>
            </w:pPr>
          </w:p>
          <w:p w14:paraId="590DF543">
            <w:pPr>
              <w:spacing w:line="251" w:lineRule="auto"/>
              <w:rPr>
                <w:rFonts w:ascii="Arial"/>
                <w:sz w:val="21"/>
              </w:rPr>
            </w:pPr>
          </w:p>
          <w:p w14:paraId="7B21B698">
            <w:pPr>
              <w:spacing w:line="251" w:lineRule="auto"/>
              <w:rPr>
                <w:rFonts w:ascii="Arial"/>
                <w:sz w:val="21"/>
              </w:rPr>
            </w:pPr>
          </w:p>
          <w:p w14:paraId="6BA82EF4">
            <w:pPr>
              <w:spacing w:line="251" w:lineRule="auto"/>
              <w:rPr>
                <w:rFonts w:ascii="Arial"/>
                <w:sz w:val="21"/>
              </w:rPr>
            </w:pPr>
          </w:p>
          <w:p w14:paraId="75ECDFBD">
            <w:pPr>
              <w:spacing w:line="251" w:lineRule="auto"/>
              <w:rPr>
                <w:rFonts w:ascii="Arial"/>
                <w:sz w:val="21"/>
              </w:rPr>
            </w:pPr>
          </w:p>
          <w:p w14:paraId="041E8FA1">
            <w:pPr>
              <w:pStyle w:val="6"/>
              <w:spacing w:before="59" w:line="230" w:lineRule="auto"/>
              <w:ind w:left="199"/>
              <w:rPr>
                <w:sz w:val="18"/>
                <w:szCs w:val="18"/>
              </w:rPr>
            </w:pPr>
            <w:r>
              <w:rPr>
                <w:spacing w:val="16"/>
                <w:sz w:val="18"/>
                <w:szCs w:val="18"/>
              </w:rPr>
              <w:t>项目前两年预算编</w:t>
            </w:r>
          </w:p>
          <w:p w14:paraId="6E4F7EBF">
            <w:pPr>
              <w:pStyle w:val="6"/>
              <w:spacing w:before="87" w:line="230" w:lineRule="auto"/>
              <w:ind w:left="123"/>
              <w:rPr>
                <w:sz w:val="18"/>
                <w:szCs w:val="18"/>
              </w:rPr>
            </w:pPr>
            <w:r>
              <w:rPr>
                <w:spacing w:val="11"/>
                <w:sz w:val="18"/>
                <w:szCs w:val="18"/>
              </w:rPr>
              <w:t>制，执行及当年预算</w:t>
            </w:r>
          </w:p>
          <w:p w14:paraId="58C27137">
            <w:pPr>
              <w:pStyle w:val="6"/>
              <w:spacing w:before="85" w:line="231" w:lineRule="auto"/>
              <w:ind w:left="592"/>
              <w:rPr>
                <w:sz w:val="18"/>
                <w:szCs w:val="18"/>
              </w:rPr>
            </w:pPr>
            <w:r>
              <w:rPr>
                <w:spacing w:val="14"/>
                <w:sz w:val="18"/>
                <w:szCs w:val="18"/>
              </w:rPr>
              <w:t>变动情况</w:t>
            </w:r>
          </w:p>
        </w:tc>
        <w:tc>
          <w:tcPr>
            <w:tcW w:w="1820" w:type="dxa"/>
            <w:vAlign w:val="top"/>
          </w:tcPr>
          <w:p w14:paraId="5BCDED66">
            <w:pPr>
              <w:pStyle w:val="6"/>
              <w:spacing w:before="197" w:line="230" w:lineRule="auto"/>
              <w:ind w:left="724"/>
              <w:rPr>
                <w:sz w:val="18"/>
                <w:szCs w:val="18"/>
              </w:rPr>
            </w:pPr>
            <w:r>
              <w:rPr>
                <w:spacing w:val="8"/>
                <w:sz w:val="18"/>
                <w:szCs w:val="18"/>
              </w:rPr>
              <w:t>年度</w:t>
            </w:r>
          </w:p>
        </w:tc>
        <w:tc>
          <w:tcPr>
            <w:tcW w:w="1819" w:type="dxa"/>
            <w:gridSpan w:val="2"/>
            <w:vAlign w:val="top"/>
          </w:tcPr>
          <w:p w14:paraId="4F1087F2">
            <w:pPr>
              <w:pStyle w:val="6"/>
              <w:spacing w:before="197" w:line="230" w:lineRule="auto"/>
              <w:ind w:left="623"/>
              <w:rPr>
                <w:sz w:val="18"/>
                <w:szCs w:val="18"/>
              </w:rPr>
            </w:pPr>
            <w:r>
              <w:rPr>
                <w:spacing w:val="11"/>
                <w:sz w:val="18"/>
                <w:szCs w:val="18"/>
              </w:rPr>
              <w:t>预算数</w:t>
            </w:r>
          </w:p>
        </w:tc>
        <w:tc>
          <w:tcPr>
            <w:tcW w:w="1819" w:type="dxa"/>
            <w:gridSpan w:val="2"/>
            <w:vAlign w:val="top"/>
          </w:tcPr>
          <w:p w14:paraId="612B9B8B">
            <w:pPr>
              <w:pStyle w:val="6"/>
              <w:spacing w:before="197" w:line="230" w:lineRule="auto"/>
              <w:ind w:left="621"/>
              <w:rPr>
                <w:sz w:val="18"/>
                <w:szCs w:val="18"/>
              </w:rPr>
            </w:pPr>
            <w:r>
              <w:rPr>
                <w:spacing w:val="12"/>
                <w:sz w:val="18"/>
                <w:szCs w:val="18"/>
              </w:rPr>
              <w:t>执行数</w:t>
            </w:r>
          </w:p>
        </w:tc>
        <w:tc>
          <w:tcPr>
            <w:tcW w:w="1821" w:type="dxa"/>
            <w:vAlign w:val="top"/>
          </w:tcPr>
          <w:p w14:paraId="49489CE8">
            <w:pPr>
              <w:pStyle w:val="6"/>
              <w:spacing w:before="197" w:line="230" w:lineRule="auto"/>
              <w:ind w:left="624"/>
              <w:rPr>
                <w:sz w:val="18"/>
                <w:szCs w:val="18"/>
              </w:rPr>
            </w:pPr>
            <w:r>
              <w:rPr>
                <w:spacing w:val="12"/>
                <w:sz w:val="18"/>
                <w:szCs w:val="18"/>
              </w:rPr>
              <w:t>执行率</w:t>
            </w:r>
          </w:p>
        </w:tc>
      </w:tr>
      <w:tr w14:paraId="237C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7" w:type="dxa"/>
            <w:vMerge w:val="continue"/>
            <w:tcBorders>
              <w:top w:val="nil"/>
              <w:bottom w:val="nil"/>
            </w:tcBorders>
            <w:vAlign w:val="top"/>
          </w:tcPr>
          <w:p w14:paraId="3CBADB3E">
            <w:pPr>
              <w:rPr>
                <w:rFonts w:ascii="Arial"/>
                <w:sz w:val="21"/>
              </w:rPr>
            </w:pPr>
          </w:p>
        </w:tc>
        <w:tc>
          <w:tcPr>
            <w:tcW w:w="1820" w:type="dxa"/>
            <w:vAlign w:val="top"/>
          </w:tcPr>
          <w:p w14:paraId="0E611A6D">
            <w:pPr>
              <w:pStyle w:val="6"/>
              <w:spacing w:before="159" w:line="230" w:lineRule="auto"/>
              <w:ind w:left="123"/>
              <w:rPr>
                <w:sz w:val="18"/>
                <w:szCs w:val="18"/>
              </w:rPr>
            </w:pPr>
            <w:r>
              <w:rPr>
                <w:sz w:val="18"/>
                <w:szCs w:val="18"/>
              </w:rPr>
              <w:t>2020 年</w:t>
            </w:r>
          </w:p>
        </w:tc>
        <w:tc>
          <w:tcPr>
            <w:tcW w:w="1819" w:type="dxa"/>
            <w:gridSpan w:val="2"/>
            <w:vAlign w:val="top"/>
          </w:tcPr>
          <w:p w14:paraId="62E04D48">
            <w:pPr>
              <w:rPr>
                <w:rFonts w:ascii="Arial"/>
                <w:sz w:val="21"/>
              </w:rPr>
            </w:pPr>
          </w:p>
        </w:tc>
        <w:tc>
          <w:tcPr>
            <w:tcW w:w="1819" w:type="dxa"/>
            <w:gridSpan w:val="2"/>
            <w:vAlign w:val="top"/>
          </w:tcPr>
          <w:p w14:paraId="7CF9E587">
            <w:pPr>
              <w:rPr>
                <w:rFonts w:ascii="Arial"/>
                <w:sz w:val="21"/>
              </w:rPr>
            </w:pPr>
          </w:p>
        </w:tc>
        <w:tc>
          <w:tcPr>
            <w:tcW w:w="1821" w:type="dxa"/>
            <w:vAlign w:val="top"/>
          </w:tcPr>
          <w:p w14:paraId="55473536">
            <w:pPr>
              <w:rPr>
                <w:rFonts w:ascii="Arial"/>
                <w:sz w:val="21"/>
              </w:rPr>
            </w:pPr>
          </w:p>
        </w:tc>
      </w:tr>
      <w:tr w14:paraId="4446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7" w:type="dxa"/>
            <w:vMerge w:val="continue"/>
            <w:tcBorders>
              <w:top w:val="nil"/>
              <w:bottom w:val="nil"/>
            </w:tcBorders>
            <w:vAlign w:val="top"/>
          </w:tcPr>
          <w:p w14:paraId="598802A5">
            <w:pPr>
              <w:rPr>
                <w:rFonts w:ascii="Arial"/>
                <w:sz w:val="21"/>
              </w:rPr>
            </w:pPr>
          </w:p>
        </w:tc>
        <w:tc>
          <w:tcPr>
            <w:tcW w:w="1820" w:type="dxa"/>
            <w:vAlign w:val="top"/>
          </w:tcPr>
          <w:p w14:paraId="67E9D0E2">
            <w:pPr>
              <w:pStyle w:val="6"/>
              <w:spacing w:before="134" w:line="230" w:lineRule="auto"/>
              <w:ind w:left="123"/>
              <w:rPr>
                <w:sz w:val="18"/>
                <w:szCs w:val="18"/>
              </w:rPr>
            </w:pPr>
            <w:r>
              <w:rPr>
                <w:sz w:val="18"/>
                <w:szCs w:val="18"/>
              </w:rPr>
              <w:t>2021 年</w:t>
            </w:r>
          </w:p>
        </w:tc>
        <w:tc>
          <w:tcPr>
            <w:tcW w:w="1819" w:type="dxa"/>
            <w:gridSpan w:val="2"/>
            <w:vAlign w:val="top"/>
          </w:tcPr>
          <w:p w14:paraId="2F1F46E8">
            <w:pPr>
              <w:rPr>
                <w:rFonts w:ascii="Arial"/>
                <w:sz w:val="21"/>
              </w:rPr>
            </w:pPr>
          </w:p>
        </w:tc>
        <w:tc>
          <w:tcPr>
            <w:tcW w:w="1819" w:type="dxa"/>
            <w:gridSpan w:val="2"/>
            <w:vAlign w:val="top"/>
          </w:tcPr>
          <w:p w14:paraId="18B604EF">
            <w:pPr>
              <w:rPr>
                <w:rFonts w:ascii="Arial"/>
                <w:sz w:val="21"/>
              </w:rPr>
            </w:pPr>
          </w:p>
        </w:tc>
        <w:tc>
          <w:tcPr>
            <w:tcW w:w="1821" w:type="dxa"/>
            <w:vAlign w:val="top"/>
          </w:tcPr>
          <w:p w14:paraId="2DBF0ACB">
            <w:pPr>
              <w:rPr>
                <w:rFonts w:ascii="Arial"/>
                <w:sz w:val="21"/>
              </w:rPr>
            </w:pPr>
          </w:p>
        </w:tc>
      </w:tr>
      <w:tr w14:paraId="2DE3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7" w:hRule="atLeast"/>
        </w:trPr>
        <w:tc>
          <w:tcPr>
            <w:tcW w:w="1967" w:type="dxa"/>
            <w:vMerge w:val="continue"/>
            <w:tcBorders>
              <w:top w:val="nil"/>
            </w:tcBorders>
            <w:vAlign w:val="top"/>
          </w:tcPr>
          <w:p w14:paraId="0F4F2F98">
            <w:pPr>
              <w:rPr>
                <w:rFonts w:ascii="Arial"/>
                <w:sz w:val="21"/>
              </w:rPr>
            </w:pPr>
          </w:p>
        </w:tc>
        <w:tc>
          <w:tcPr>
            <w:tcW w:w="1820" w:type="dxa"/>
            <w:vAlign w:val="top"/>
          </w:tcPr>
          <w:p w14:paraId="4174C84F">
            <w:pPr>
              <w:spacing w:line="241" w:lineRule="auto"/>
              <w:rPr>
                <w:rFonts w:ascii="Arial"/>
                <w:sz w:val="21"/>
              </w:rPr>
            </w:pPr>
          </w:p>
          <w:p w14:paraId="04182DEB">
            <w:pPr>
              <w:spacing w:line="241" w:lineRule="auto"/>
              <w:rPr>
                <w:rFonts w:ascii="Arial"/>
                <w:sz w:val="21"/>
              </w:rPr>
            </w:pPr>
          </w:p>
          <w:p w14:paraId="0EE04655">
            <w:pPr>
              <w:spacing w:line="241" w:lineRule="auto"/>
              <w:rPr>
                <w:rFonts w:ascii="Arial"/>
                <w:sz w:val="21"/>
              </w:rPr>
            </w:pPr>
          </w:p>
          <w:p w14:paraId="18CDD2D5">
            <w:pPr>
              <w:spacing w:line="241" w:lineRule="auto"/>
              <w:rPr>
                <w:rFonts w:ascii="Arial"/>
                <w:sz w:val="21"/>
              </w:rPr>
            </w:pPr>
          </w:p>
          <w:p w14:paraId="45DDE73F">
            <w:pPr>
              <w:spacing w:line="241" w:lineRule="auto"/>
              <w:rPr>
                <w:rFonts w:ascii="Arial"/>
                <w:sz w:val="21"/>
              </w:rPr>
            </w:pPr>
          </w:p>
          <w:p w14:paraId="4E9FF5ED">
            <w:pPr>
              <w:spacing w:line="241" w:lineRule="auto"/>
              <w:rPr>
                <w:rFonts w:ascii="Arial"/>
                <w:sz w:val="21"/>
              </w:rPr>
            </w:pPr>
          </w:p>
          <w:p w14:paraId="24FD190E">
            <w:pPr>
              <w:spacing w:line="241" w:lineRule="auto"/>
              <w:rPr>
                <w:rFonts w:ascii="Arial"/>
                <w:sz w:val="21"/>
              </w:rPr>
            </w:pPr>
          </w:p>
          <w:p w14:paraId="602174B1">
            <w:pPr>
              <w:spacing w:line="241" w:lineRule="auto"/>
              <w:rPr>
                <w:rFonts w:ascii="Arial"/>
                <w:sz w:val="21"/>
              </w:rPr>
            </w:pPr>
          </w:p>
          <w:p w14:paraId="39133A2A">
            <w:pPr>
              <w:spacing w:line="241" w:lineRule="auto"/>
              <w:rPr>
                <w:rFonts w:ascii="Arial"/>
                <w:sz w:val="21"/>
              </w:rPr>
            </w:pPr>
          </w:p>
          <w:p w14:paraId="77860C59">
            <w:pPr>
              <w:spacing w:line="241" w:lineRule="auto"/>
              <w:rPr>
                <w:rFonts w:ascii="Arial"/>
                <w:sz w:val="21"/>
              </w:rPr>
            </w:pPr>
          </w:p>
          <w:p w14:paraId="2DF41D06">
            <w:pPr>
              <w:spacing w:line="241" w:lineRule="auto"/>
              <w:rPr>
                <w:rFonts w:ascii="Arial"/>
                <w:sz w:val="21"/>
              </w:rPr>
            </w:pPr>
          </w:p>
          <w:p w14:paraId="5C4BA5C3">
            <w:pPr>
              <w:spacing w:line="241" w:lineRule="auto"/>
              <w:rPr>
                <w:rFonts w:ascii="Arial"/>
                <w:sz w:val="21"/>
              </w:rPr>
            </w:pPr>
          </w:p>
          <w:p w14:paraId="7E44B409">
            <w:pPr>
              <w:spacing w:line="241" w:lineRule="auto"/>
              <w:rPr>
                <w:rFonts w:ascii="Arial"/>
                <w:sz w:val="21"/>
              </w:rPr>
            </w:pPr>
          </w:p>
          <w:p w14:paraId="17D69482">
            <w:pPr>
              <w:spacing w:line="241" w:lineRule="auto"/>
              <w:rPr>
                <w:rFonts w:ascii="Arial"/>
                <w:sz w:val="21"/>
              </w:rPr>
            </w:pPr>
          </w:p>
          <w:p w14:paraId="763CC55A">
            <w:pPr>
              <w:spacing w:line="241" w:lineRule="auto"/>
              <w:rPr>
                <w:rFonts w:ascii="Arial"/>
                <w:sz w:val="21"/>
              </w:rPr>
            </w:pPr>
          </w:p>
          <w:p w14:paraId="14834D4B">
            <w:pPr>
              <w:spacing w:line="242" w:lineRule="auto"/>
              <w:rPr>
                <w:rFonts w:ascii="Arial"/>
                <w:sz w:val="21"/>
              </w:rPr>
            </w:pPr>
          </w:p>
          <w:p w14:paraId="6BE13F01">
            <w:pPr>
              <w:spacing w:line="242" w:lineRule="auto"/>
              <w:rPr>
                <w:rFonts w:ascii="Arial"/>
                <w:sz w:val="21"/>
              </w:rPr>
            </w:pPr>
          </w:p>
          <w:p w14:paraId="76A3C8A5">
            <w:pPr>
              <w:spacing w:line="242" w:lineRule="auto"/>
              <w:rPr>
                <w:rFonts w:ascii="Arial"/>
                <w:sz w:val="21"/>
              </w:rPr>
            </w:pPr>
          </w:p>
          <w:p w14:paraId="4B2DC25D">
            <w:pPr>
              <w:spacing w:line="242" w:lineRule="auto"/>
              <w:rPr>
                <w:rFonts w:ascii="Arial"/>
                <w:sz w:val="21"/>
              </w:rPr>
            </w:pPr>
          </w:p>
          <w:p w14:paraId="5475CE0E">
            <w:pPr>
              <w:spacing w:line="242" w:lineRule="auto"/>
              <w:rPr>
                <w:rFonts w:ascii="Arial"/>
                <w:sz w:val="21"/>
              </w:rPr>
            </w:pPr>
          </w:p>
          <w:p w14:paraId="1A82833C">
            <w:pPr>
              <w:pStyle w:val="6"/>
              <w:spacing w:before="58" w:line="230" w:lineRule="auto"/>
              <w:ind w:left="123"/>
              <w:rPr>
                <w:sz w:val="18"/>
                <w:szCs w:val="18"/>
              </w:rPr>
            </w:pPr>
            <w:r>
              <w:rPr>
                <w:spacing w:val="7"/>
                <w:sz w:val="18"/>
                <w:szCs w:val="18"/>
              </w:rPr>
              <w:t>2022 年变动说明</w:t>
            </w:r>
          </w:p>
        </w:tc>
        <w:tc>
          <w:tcPr>
            <w:tcW w:w="5459" w:type="dxa"/>
            <w:gridSpan w:val="5"/>
            <w:vAlign w:val="top"/>
          </w:tcPr>
          <w:p w14:paraId="3339477E">
            <w:pPr>
              <w:pStyle w:val="6"/>
              <w:spacing w:before="87" w:line="302" w:lineRule="auto"/>
              <w:ind w:left="125" w:right="89" w:firstLine="20"/>
              <w:rPr>
                <w:sz w:val="18"/>
                <w:szCs w:val="18"/>
              </w:rPr>
            </w:pPr>
            <w:r>
              <w:rPr>
                <w:spacing w:val="10"/>
                <w:sz w:val="18"/>
                <w:szCs w:val="18"/>
              </w:rPr>
              <w:t>1.居家适老化改造 市级绩效目标，新增</w:t>
            </w:r>
            <w:r>
              <w:rPr>
                <w:spacing w:val="37"/>
                <w:w w:val="101"/>
                <w:sz w:val="18"/>
                <w:szCs w:val="18"/>
              </w:rPr>
              <w:t xml:space="preserve"> </w:t>
            </w:r>
            <w:r>
              <w:rPr>
                <w:spacing w:val="10"/>
                <w:sz w:val="18"/>
                <w:szCs w:val="18"/>
              </w:rPr>
              <w:t>150 户老年人居家适</w:t>
            </w:r>
            <w:r>
              <w:rPr>
                <w:sz w:val="18"/>
                <w:szCs w:val="18"/>
              </w:rPr>
              <w:t xml:space="preserve"> </w:t>
            </w:r>
            <w:r>
              <w:rPr>
                <w:spacing w:val="-3"/>
                <w:sz w:val="18"/>
                <w:szCs w:val="18"/>
              </w:rPr>
              <w:t>老</w:t>
            </w:r>
            <w:r>
              <w:rPr>
                <w:spacing w:val="-30"/>
                <w:sz w:val="18"/>
                <w:szCs w:val="18"/>
              </w:rPr>
              <w:t xml:space="preserve"> </w:t>
            </w:r>
            <w:r>
              <w:rPr>
                <w:spacing w:val="-3"/>
                <w:sz w:val="18"/>
                <w:szCs w:val="18"/>
              </w:rPr>
              <w:t>化</w:t>
            </w:r>
            <w:r>
              <w:rPr>
                <w:spacing w:val="-24"/>
                <w:sz w:val="18"/>
                <w:szCs w:val="18"/>
              </w:rPr>
              <w:t xml:space="preserve"> </w:t>
            </w:r>
            <w:r>
              <w:rPr>
                <w:spacing w:val="-3"/>
                <w:sz w:val="18"/>
                <w:szCs w:val="18"/>
              </w:rPr>
              <w:t>改</w:t>
            </w:r>
            <w:r>
              <w:rPr>
                <w:spacing w:val="-31"/>
                <w:sz w:val="18"/>
                <w:szCs w:val="18"/>
              </w:rPr>
              <w:t xml:space="preserve"> </w:t>
            </w:r>
            <w:r>
              <w:rPr>
                <w:spacing w:val="-3"/>
                <w:sz w:val="18"/>
                <w:szCs w:val="18"/>
              </w:rPr>
              <w:t>造床</w:t>
            </w:r>
            <w:r>
              <w:rPr>
                <w:spacing w:val="-28"/>
                <w:sz w:val="18"/>
                <w:szCs w:val="18"/>
              </w:rPr>
              <w:t xml:space="preserve"> </w:t>
            </w:r>
            <w:r>
              <w:rPr>
                <w:spacing w:val="-3"/>
                <w:sz w:val="18"/>
                <w:szCs w:val="18"/>
              </w:rPr>
              <w:t>位</w:t>
            </w:r>
            <w:r>
              <w:rPr>
                <w:spacing w:val="-16"/>
                <w:sz w:val="18"/>
                <w:szCs w:val="18"/>
              </w:rPr>
              <w:t xml:space="preserve"> </w:t>
            </w:r>
            <w:r>
              <w:rPr>
                <w:spacing w:val="-3"/>
                <w:sz w:val="18"/>
                <w:szCs w:val="18"/>
              </w:rPr>
              <w:t>，</w:t>
            </w:r>
            <w:r>
              <w:rPr>
                <w:spacing w:val="-21"/>
                <w:sz w:val="18"/>
                <w:szCs w:val="18"/>
              </w:rPr>
              <w:t xml:space="preserve"> </w:t>
            </w:r>
            <w:r>
              <w:rPr>
                <w:spacing w:val="-3"/>
                <w:sz w:val="18"/>
                <w:szCs w:val="18"/>
              </w:rPr>
              <w:t>参</w:t>
            </w:r>
            <w:r>
              <w:rPr>
                <w:spacing w:val="-29"/>
                <w:sz w:val="18"/>
                <w:szCs w:val="18"/>
              </w:rPr>
              <w:t xml:space="preserve"> </w:t>
            </w:r>
            <w:r>
              <w:rPr>
                <w:spacing w:val="-3"/>
                <w:sz w:val="18"/>
                <w:szCs w:val="18"/>
              </w:rPr>
              <w:t>照</w:t>
            </w:r>
            <w:r>
              <w:rPr>
                <w:spacing w:val="-29"/>
                <w:sz w:val="18"/>
                <w:szCs w:val="18"/>
              </w:rPr>
              <w:t xml:space="preserve"> </w:t>
            </w:r>
            <w:r>
              <w:rPr>
                <w:spacing w:val="-3"/>
                <w:sz w:val="18"/>
                <w:szCs w:val="18"/>
              </w:rPr>
              <w:t>文</w:t>
            </w:r>
            <w:r>
              <w:rPr>
                <w:spacing w:val="-31"/>
                <w:sz w:val="18"/>
                <w:szCs w:val="18"/>
              </w:rPr>
              <w:t xml:space="preserve"> </w:t>
            </w:r>
            <w:r>
              <w:rPr>
                <w:spacing w:val="-3"/>
                <w:sz w:val="18"/>
                <w:szCs w:val="18"/>
              </w:rPr>
              <w:t>件</w:t>
            </w:r>
            <w:r>
              <w:rPr>
                <w:spacing w:val="-24"/>
                <w:sz w:val="18"/>
                <w:szCs w:val="18"/>
              </w:rPr>
              <w:t xml:space="preserve"> </w:t>
            </w:r>
            <w:r>
              <w:rPr>
                <w:spacing w:val="-3"/>
                <w:sz w:val="18"/>
                <w:szCs w:val="18"/>
              </w:rPr>
              <w:t>3000</w:t>
            </w:r>
            <w:r>
              <w:rPr>
                <w:spacing w:val="-32"/>
                <w:sz w:val="18"/>
                <w:szCs w:val="18"/>
              </w:rPr>
              <w:t xml:space="preserve"> </w:t>
            </w:r>
            <w:r>
              <w:rPr>
                <w:spacing w:val="-3"/>
                <w:sz w:val="18"/>
                <w:szCs w:val="18"/>
              </w:rPr>
              <w:t>元</w:t>
            </w:r>
            <w:r>
              <w:rPr>
                <w:spacing w:val="-31"/>
                <w:sz w:val="18"/>
                <w:szCs w:val="18"/>
              </w:rPr>
              <w:t xml:space="preserve"> </w:t>
            </w:r>
            <w:r>
              <w:rPr>
                <w:spacing w:val="-3"/>
                <w:sz w:val="18"/>
                <w:szCs w:val="18"/>
              </w:rPr>
              <w:t>/</w:t>
            </w:r>
            <w:r>
              <w:rPr>
                <w:spacing w:val="-28"/>
                <w:sz w:val="18"/>
                <w:szCs w:val="18"/>
              </w:rPr>
              <w:t xml:space="preserve"> </w:t>
            </w:r>
            <w:r>
              <w:rPr>
                <w:spacing w:val="-3"/>
                <w:sz w:val="18"/>
                <w:szCs w:val="18"/>
              </w:rPr>
              <w:t>户</w:t>
            </w:r>
            <w:r>
              <w:rPr>
                <w:spacing w:val="-29"/>
                <w:sz w:val="18"/>
                <w:szCs w:val="18"/>
              </w:rPr>
              <w:t xml:space="preserve"> </w:t>
            </w:r>
            <w:r>
              <w:rPr>
                <w:spacing w:val="-3"/>
                <w:sz w:val="18"/>
                <w:szCs w:val="18"/>
              </w:rPr>
              <w:t>标</w:t>
            </w:r>
            <w:r>
              <w:rPr>
                <w:spacing w:val="-29"/>
                <w:sz w:val="18"/>
                <w:szCs w:val="18"/>
              </w:rPr>
              <w:t xml:space="preserve"> </w:t>
            </w:r>
            <w:r>
              <w:rPr>
                <w:spacing w:val="-3"/>
                <w:sz w:val="18"/>
                <w:szCs w:val="18"/>
              </w:rPr>
              <w:t>准</w:t>
            </w:r>
            <w:r>
              <w:rPr>
                <w:spacing w:val="-17"/>
                <w:sz w:val="18"/>
                <w:szCs w:val="18"/>
              </w:rPr>
              <w:t xml:space="preserve"> </w:t>
            </w:r>
            <w:r>
              <w:rPr>
                <w:spacing w:val="-3"/>
                <w:sz w:val="18"/>
                <w:szCs w:val="18"/>
              </w:rPr>
              <w:t>，</w:t>
            </w:r>
            <w:r>
              <w:rPr>
                <w:spacing w:val="-22"/>
                <w:sz w:val="18"/>
                <w:szCs w:val="18"/>
              </w:rPr>
              <w:t xml:space="preserve"> </w:t>
            </w:r>
            <w:r>
              <w:rPr>
                <w:spacing w:val="-3"/>
                <w:sz w:val="18"/>
                <w:szCs w:val="18"/>
              </w:rPr>
              <w:t>全</w:t>
            </w:r>
            <w:r>
              <w:rPr>
                <w:spacing w:val="-29"/>
                <w:sz w:val="18"/>
                <w:szCs w:val="18"/>
              </w:rPr>
              <w:t xml:space="preserve"> </w:t>
            </w:r>
            <w:r>
              <w:rPr>
                <w:spacing w:val="-3"/>
                <w:sz w:val="18"/>
                <w:szCs w:val="18"/>
              </w:rPr>
              <w:t>年</w:t>
            </w:r>
            <w:r>
              <w:rPr>
                <w:spacing w:val="-29"/>
                <w:sz w:val="18"/>
                <w:szCs w:val="18"/>
              </w:rPr>
              <w:t xml:space="preserve"> </w:t>
            </w:r>
            <w:r>
              <w:rPr>
                <w:spacing w:val="-3"/>
                <w:sz w:val="18"/>
                <w:szCs w:val="18"/>
              </w:rPr>
              <w:t>预</w:t>
            </w:r>
            <w:r>
              <w:rPr>
                <w:spacing w:val="-29"/>
                <w:sz w:val="18"/>
                <w:szCs w:val="18"/>
              </w:rPr>
              <w:t xml:space="preserve"> </w:t>
            </w:r>
            <w:r>
              <w:rPr>
                <w:spacing w:val="-3"/>
                <w:sz w:val="18"/>
                <w:szCs w:val="18"/>
              </w:rPr>
              <w:t>算</w:t>
            </w:r>
          </w:p>
          <w:p w14:paraId="02B37621">
            <w:pPr>
              <w:pStyle w:val="6"/>
              <w:spacing w:before="31" w:line="231" w:lineRule="auto"/>
              <w:ind w:left="256"/>
              <w:rPr>
                <w:sz w:val="18"/>
                <w:szCs w:val="18"/>
              </w:rPr>
            </w:pPr>
            <w:r>
              <w:rPr>
                <w:spacing w:val="5"/>
                <w:sz w:val="18"/>
                <w:szCs w:val="18"/>
              </w:rPr>
              <w:t>(150*3000=450000 元整)</w:t>
            </w:r>
          </w:p>
          <w:p w14:paraId="5B2A7071">
            <w:pPr>
              <w:pStyle w:val="6"/>
              <w:spacing w:before="86" w:line="313" w:lineRule="auto"/>
              <w:ind w:left="116" w:right="101" w:firstLine="6"/>
              <w:jc w:val="both"/>
              <w:rPr>
                <w:sz w:val="18"/>
                <w:szCs w:val="18"/>
              </w:rPr>
            </w:pPr>
            <w:r>
              <w:rPr>
                <w:spacing w:val="9"/>
                <w:sz w:val="18"/>
                <w:szCs w:val="18"/>
              </w:rPr>
              <w:t>2.家庭养老床位 2020 年建设任务为</w:t>
            </w:r>
            <w:r>
              <w:rPr>
                <w:spacing w:val="47"/>
                <w:sz w:val="18"/>
                <w:szCs w:val="18"/>
              </w:rPr>
              <w:t xml:space="preserve"> </w:t>
            </w:r>
            <w:r>
              <w:rPr>
                <w:spacing w:val="9"/>
                <w:sz w:val="18"/>
                <w:szCs w:val="18"/>
              </w:rPr>
              <w:t>100</w:t>
            </w:r>
            <w:r>
              <w:rPr>
                <w:spacing w:val="26"/>
                <w:sz w:val="18"/>
                <w:szCs w:val="18"/>
              </w:rPr>
              <w:t xml:space="preserve"> </w:t>
            </w:r>
            <w:r>
              <w:rPr>
                <w:spacing w:val="9"/>
                <w:sz w:val="18"/>
                <w:szCs w:val="18"/>
              </w:rPr>
              <w:t>张家庭养老床位(申</w:t>
            </w:r>
            <w:r>
              <w:rPr>
                <w:sz w:val="18"/>
                <w:szCs w:val="18"/>
              </w:rPr>
              <w:t xml:space="preserve"> </w:t>
            </w:r>
            <w:r>
              <w:rPr>
                <w:spacing w:val="6"/>
                <w:sz w:val="18"/>
                <w:szCs w:val="18"/>
              </w:rPr>
              <w:t>请补助需要机构连续运营 6 个月，工作从 2021</w:t>
            </w:r>
            <w:r>
              <w:rPr>
                <w:spacing w:val="5"/>
                <w:sz w:val="18"/>
                <w:szCs w:val="18"/>
              </w:rPr>
              <w:t xml:space="preserve"> 年 8 月份刚启</w:t>
            </w:r>
            <w:r>
              <w:rPr>
                <w:sz w:val="18"/>
                <w:szCs w:val="18"/>
              </w:rPr>
              <w:t xml:space="preserve"> </w:t>
            </w:r>
            <w:r>
              <w:rPr>
                <w:spacing w:val="8"/>
                <w:sz w:val="18"/>
                <w:szCs w:val="18"/>
              </w:rPr>
              <w:t>动，首次补贴资金支付可能会至 2022 年支付第一批 100</w:t>
            </w:r>
            <w:r>
              <w:rPr>
                <w:spacing w:val="26"/>
                <w:sz w:val="18"/>
                <w:szCs w:val="18"/>
              </w:rPr>
              <w:t xml:space="preserve"> </w:t>
            </w:r>
            <w:r>
              <w:rPr>
                <w:spacing w:val="8"/>
                <w:sz w:val="18"/>
                <w:szCs w:val="18"/>
              </w:rPr>
              <w:t>户的</w:t>
            </w:r>
            <w:r>
              <w:rPr>
                <w:sz w:val="18"/>
                <w:szCs w:val="18"/>
              </w:rPr>
              <w:t xml:space="preserve"> </w:t>
            </w:r>
            <w:r>
              <w:rPr>
                <w:spacing w:val="10"/>
                <w:sz w:val="18"/>
                <w:szCs w:val="18"/>
              </w:rPr>
              <w:t>建设补贴)故总预算金额为</w:t>
            </w:r>
            <w:r>
              <w:rPr>
                <w:spacing w:val="56"/>
                <w:sz w:val="18"/>
                <w:szCs w:val="18"/>
              </w:rPr>
              <w:t xml:space="preserve"> </w:t>
            </w:r>
            <w:r>
              <w:rPr>
                <w:spacing w:val="10"/>
                <w:sz w:val="18"/>
                <w:szCs w:val="18"/>
              </w:rPr>
              <w:t>(2000*100)+(2000*100) =400</w:t>
            </w:r>
            <w:r>
              <w:rPr>
                <w:spacing w:val="9"/>
                <w:sz w:val="18"/>
                <w:szCs w:val="18"/>
              </w:rPr>
              <w:t>000</w:t>
            </w:r>
            <w:r>
              <w:rPr>
                <w:sz w:val="18"/>
                <w:szCs w:val="18"/>
              </w:rPr>
              <w:t xml:space="preserve"> </w:t>
            </w:r>
            <w:r>
              <w:rPr>
                <w:spacing w:val="4"/>
                <w:sz w:val="18"/>
                <w:szCs w:val="18"/>
              </w:rPr>
              <w:t>元</w:t>
            </w:r>
          </w:p>
          <w:p w14:paraId="2E5BF03F">
            <w:pPr>
              <w:pStyle w:val="6"/>
              <w:spacing w:before="31" w:line="315" w:lineRule="auto"/>
              <w:ind w:left="117" w:right="66" w:firstLine="9"/>
              <w:rPr>
                <w:sz w:val="18"/>
                <w:szCs w:val="18"/>
              </w:rPr>
            </w:pPr>
            <w:r>
              <w:rPr>
                <w:spacing w:val="16"/>
                <w:sz w:val="18"/>
                <w:szCs w:val="18"/>
              </w:rPr>
              <w:t>3.养老机构建设运营补贴 社会办养老机构建设</w:t>
            </w:r>
            <w:r>
              <w:rPr>
                <w:spacing w:val="15"/>
                <w:sz w:val="18"/>
                <w:szCs w:val="18"/>
              </w:rPr>
              <w:t>补贴：金额为</w:t>
            </w:r>
            <w:r>
              <w:rPr>
                <w:sz w:val="18"/>
                <w:szCs w:val="18"/>
              </w:rPr>
              <w:t xml:space="preserve"> </w:t>
            </w:r>
            <w:r>
              <w:rPr>
                <w:spacing w:val="10"/>
                <w:sz w:val="18"/>
                <w:szCs w:val="18"/>
              </w:rPr>
              <w:t>0.6</w:t>
            </w:r>
            <w:r>
              <w:rPr>
                <w:spacing w:val="31"/>
                <w:sz w:val="18"/>
                <w:szCs w:val="18"/>
              </w:rPr>
              <w:t xml:space="preserve"> </w:t>
            </w:r>
            <w:r>
              <w:rPr>
                <w:spacing w:val="10"/>
                <w:sz w:val="18"/>
                <w:szCs w:val="18"/>
              </w:rPr>
              <w:t>万元/张</w:t>
            </w:r>
            <w:r>
              <w:rPr>
                <w:spacing w:val="56"/>
                <w:sz w:val="18"/>
                <w:szCs w:val="18"/>
              </w:rPr>
              <w:t xml:space="preserve"> </w:t>
            </w:r>
            <w:r>
              <w:rPr>
                <w:spacing w:val="10"/>
                <w:sz w:val="18"/>
                <w:szCs w:val="18"/>
              </w:rPr>
              <w:t>(其中区级额外补贴 0.1</w:t>
            </w:r>
            <w:r>
              <w:rPr>
                <w:spacing w:val="31"/>
                <w:sz w:val="18"/>
                <w:szCs w:val="18"/>
              </w:rPr>
              <w:t xml:space="preserve"> </w:t>
            </w:r>
            <w:r>
              <w:rPr>
                <w:spacing w:val="10"/>
                <w:sz w:val="18"/>
                <w:szCs w:val="18"/>
              </w:rPr>
              <w:t>万元/张)</w:t>
            </w:r>
            <w:r>
              <w:rPr>
                <w:spacing w:val="43"/>
                <w:sz w:val="18"/>
                <w:szCs w:val="18"/>
              </w:rPr>
              <w:t xml:space="preserve"> </w:t>
            </w:r>
            <w:r>
              <w:rPr>
                <w:spacing w:val="10"/>
                <w:sz w:val="18"/>
                <w:szCs w:val="18"/>
              </w:rPr>
              <w:t>；</w:t>
            </w:r>
            <w:r>
              <w:rPr>
                <w:spacing w:val="9"/>
                <w:sz w:val="18"/>
                <w:szCs w:val="18"/>
              </w:rPr>
              <w:t>社区办养</w:t>
            </w:r>
            <w:r>
              <w:rPr>
                <w:sz w:val="18"/>
                <w:szCs w:val="18"/>
              </w:rPr>
              <w:t xml:space="preserve"> </w:t>
            </w:r>
            <w:r>
              <w:rPr>
                <w:spacing w:val="9"/>
                <w:sz w:val="18"/>
                <w:szCs w:val="18"/>
              </w:rPr>
              <w:t>老机构扩建(租赁) 补贴金额为 0.6</w:t>
            </w:r>
            <w:r>
              <w:rPr>
                <w:spacing w:val="40"/>
                <w:sz w:val="18"/>
                <w:szCs w:val="18"/>
              </w:rPr>
              <w:t xml:space="preserve"> </w:t>
            </w:r>
            <w:r>
              <w:rPr>
                <w:spacing w:val="9"/>
                <w:sz w:val="18"/>
                <w:szCs w:val="18"/>
              </w:rPr>
              <w:t>万元/张,</w:t>
            </w:r>
            <w:r>
              <w:rPr>
                <w:spacing w:val="50"/>
                <w:sz w:val="18"/>
                <w:szCs w:val="18"/>
              </w:rPr>
              <w:t xml:space="preserve"> </w:t>
            </w:r>
            <w:r>
              <w:rPr>
                <w:spacing w:val="9"/>
                <w:sz w:val="18"/>
                <w:szCs w:val="18"/>
              </w:rPr>
              <w:t>(其中区级额外</w:t>
            </w:r>
            <w:r>
              <w:rPr>
                <w:sz w:val="18"/>
                <w:szCs w:val="18"/>
              </w:rPr>
              <w:t xml:space="preserve"> </w:t>
            </w:r>
            <w:r>
              <w:rPr>
                <w:spacing w:val="4"/>
                <w:sz w:val="18"/>
                <w:szCs w:val="18"/>
              </w:rPr>
              <w:t>补贴 0.1 万元/张) ，建设补贴分三年拨付，比例为 40</w:t>
            </w:r>
            <w:r>
              <w:rPr>
                <w:spacing w:val="3"/>
                <w:sz w:val="18"/>
                <w:szCs w:val="18"/>
              </w:rPr>
              <w:t>%、30%、</w:t>
            </w:r>
            <w:r>
              <w:rPr>
                <w:sz w:val="18"/>
                <w:szCs w:val="18"/>
              </w:rPr>
              <w:t xml:space="preserve"> </w:t>
            </w:r>
            <w:r>
              <w:rPr>
                <w:spacing w:val="11"/>
                <w:sz w:val="18"/>
                <w:szCs w:val="18"/>
              </w:rPr>
              <w:t>30%。2021 年预计参照 2019 年床位拨付社会</w:t>
            </w:r>
            <w:r>
              <w:rPr>
                <w:spacing w:val="10"/>
                <w:sz w:val="18"/>
                <w:szCs w:val="18"/>
              </w:rPr>
              <w:t>办养老机构建设</w:t>
            </w:r>
            <w:r>
              <w:rPr>
                <w:sz w:val="18"/>
                <w:szCs w:val="18"/>
              </w:rPr>
              <w:t xml:space="preserve"> </w:t>
            </w:r>
            <w:r>
              <w:rPr>
                <w:spacing w:val="4"/>
                <w:sz w:val="18"/>
                <w:szCs w:val="18"/>
              </w:rPr>
              <w:t>补贴床位 226 张*5000 元*30%=339000</w:t>
            </w:r>
            <w:r>
              <w:rPr>
                <w:spacing w:val="22"/>
                <w:sz w:val="18"/>
                <w:szCs w:val="18"/>
              </w:rPr>
              <w:t xml:space="preserve"> </w:t>
            </w:r>
            <w:r>
              <w:rPr>
                <w:spacing w:val="4"/>
                <w:sz w:val="18"/>
                <w:szCs w:val="18"/>
              </w:rPr>
              <w:t>元</w:t>
            </w:r>
            <w:r>
              <w:rPr>
                <w:spacing w:val="46"/>
                <w:sz w:val="18"/>
                <w:szCs w:val="18"/>
              </w:rPr>
              <w:t xml:space="preserve"> </w:t>
            </w:r>
            <w:r>
              <w:rPr>
                <w:spacing w:val="4"/>
                <w:sz w:val="18"/>
                <w:szCs w:val="18"/>
              </w:rPr>
              <w:t>(市级</w:t>
            </w:r>
            <w:r>
              <w:rPr>
                <w:spacing w:val="25"/>
                <w:sz w:val="18"/>
                <w:szCs w:val="18"/>
              </w:rPr>
              <w:t xml:space="preserve"> </w:t>
            </w:r>
            <w:r>
              <w:rPr>
                <w:spacing w:val="4"/>
                <w:sz w:val="18"/>
                <w:szCs w:val="18"/>
              </w:rPr>
              <w:t>135600</w:t>
            </w:r>
            <w:r>
              <w:rPr>
                <w:spacing w:val="28"/>
                <w:w w:val="101"/>
                <w:sz w:val="18"/>
                <w:szCs w:val="18"/>
              </w:rPr>
              <w:t xml:space="preserve"> </w:t>
            </w:r>
            <w:r>
              <w:rPr>
                <w:spacing w:val="4"/>
                <w:sz w:val="18"/>
                <w:szCs w:val="18"/>
              </w:rPr>
              <w:t>区级</w:t>
            </w:r>
            <w:r>
              <w:rPr>
                <w:sz w:val="18"/>
                <w:szCs w:val="18"/>
              </w:rPr>
              <w:t xml:space="preserve"> </w:t>
            </w:r>
            <w:r>
              <w:rPr>
                <w:spacing w:val="7"/>
                <w:sz w:val="18"/>
                <w:szCs w:val="18"/>
              </w:rPr>
              <w:t>203400)</w:t>
            </w:r>
            <w:r>
              <w:rPr>
                <w:spacing w:val="33"/>
                <w:sz w:val="18"/>
                <w:szCs w:val="18"/>
              </w:rPr>
              <w:t xml:space="preserve"> </w:t>
            </w:r>
            <w:r>
              <w:rPr>
                <w:spacing w:val="7"/>
                <w:sz w:val="18"/>
                <w:szCs w:val="18"/>
              </w:rPr>
              <w:t>区额外部分 226 张*1000</w:t>
            </w:r>
            <w:r>
              <w:rPr>
                <w:spacing w:val="18"/>
                <w:sz w:val="18"/>
                <w:szCs w:val="18"/>
              </w:rPr>
              <w:t xml:space="preserve"> </w:t>
            </w:r>
            <w:r>
              <w:rPr>
                <w:spacing w:val="7"/>
                <w:sz w:val="18"/>
                <w:szCs w:val="18"/>
              </w:rPr>
              <w:t>元*30%=67800</w:t>
            </w:r>
            <w:r>
              <w:rPr>
                <w:spacing w:val="21"/>
                <w:sz w:val="18"/>
                <w:szCs w:val="18"/>
              </w:rPr>
              <w:t xml:space="preserve"> </w:t>
            </w:r>
            <w:r>
              <w:rPr>
                <w:spacing w:val="7"/>
                <w:sz w:val="18"/>
                <w:szCs w:val="18"/>
              </w:rPr>
              <w:t>元，合计：</w:t>
            </w:r>
            <w:r>
              <w:rPr>
                <w:sz w:val="18"/>
                <w:szCs w:val="18"/>
              </w:rPr>
              <w:t xml:space="preserve"> </w:t>
            </w:r>
            <w:r>
              <w:rPr>
                <w:spacing w:val="2"/>
                <w:sz w:val="18"/>
                <w:szCs w:val="18"/>
              </w:rPr>
              <w:t>406800 元。</w:t>
            </w:r>
          </w:p>
          <w:p w14:paraId="20ADD079">
            <w:pPr>
              <w:pStyle w:val="6"/>
              <w:spacing w:before="30" w:line="305" w:lineRule="auto"/>
              <w:ind w:left="120" w:right="108" w:hanging="2"/>
              <w:rPr>
                <w:sz w:val="18"/>
                <w:szCs w:val="18"/>
              </w:rPr>
            </w:pPr>
            <w:r>
              <w:rPr>
                <w:spacing w:val="12"/>
                <w:sz w:val="18"/>
                <w:szCs w:val="18"/>
              </w:rPr>
              <w:t>养老机构运营补贴：非失能老人运营补贴为 260 元/张，失能</w:t>
            </w:r>
            <w:r>
              <w:rPr>
                <w:spacing w:val="5"/>
                <w:sz w:val="18"/>
                <w:szCs w:val="18"/>
              </w:rPr>
              <w:t xml:space="preserve"> </w:t>
            </w:r>
            <w:r>
              <w:rPr>
                <w:spacing w:val="9"/>
                <w:sz w:val="18"/>
                <w:szCs w:val="18"/>
              </w:rPr>
              <w:t>老人运营补贴为 390 元/张，市、区</w:t>
            </w:r>
            <w:r>
              <w:rPr>
                <w:spacing w:val="8"/>
                <w:sz w:val="18"/>
                <w:szCs w:val="18"/>
              </w:rPr>
              <w:t>级按照</w:t>
            </w:r>
            <w:r>
              <w:rPr>
                <w:spacing w:val="17"/>
                <w:sz w:val="18"/>
                <w:szCs w:val="18"/>
              </w:rPr>
              <w:t xml:space="preserve"> </w:t>
            </w:r>
            <w:r>
              <w:rPr>
                <w:spacing w:val="8"/>
                <w:sz w:val="18"/>
                <w:szCs w:val="18"/>
              </w:rPr>
              <w:t>4:6</w:t>
            </w:r>
            <w:r>
              <w:rPr>
                <w:spacing w:val="40"/>
                <w:sz w:val="18"/>
                <w:szCs w:val="18"/>
              </w:rPr>
              <w:t xml:space="preserve"> </w:t>
            </w:r>
            <w:r>
              <w:rPr>
                <w:spacing w:val="8"/>
                <w:sz w:val="18"/>
                <w:szCs w:val="18"/>
              </w:rPr>
              <w:t>比例拨付。</w:t>
            </w:r>
          </w:p>
          <w:p w14:paraId="36FA5728">
            <w:pPr>
              <w:pStyle w:val="6"/>
              <w:spacing w:before="26" w:line="309" w:lineRule="auto"/>
              <w:ind w:left="118" w:right="115" w:firstLine="15"/>
              <w:rPr>
                <w:sz w:val="18"/>
                <w:szCs w:val="18"/>
              </w:rPr>
            </w:pPr>
            <w:r>
              <w:rPr>
                <w:spacing w:val="2"/>
                <w:sz w:val="18"/>
                <w:szCs w:val="18"/>
              </w:rPr>
              <w:t>;</w:t>
            </w:r>
            <w:r>
              <w:rPr>
                <w:spacing w:val="53"/>
                <w:sz w:val="18"/>
                <w:szCs w:val="18"/>
              </w:rPr>
              <w:t xml:space="preserve"> </w:t>
            </w:r>
            <w:r>
              <w:rPr>
                <w:spacing w:val="2"/>
                <w:sz w:val="18"/>
                <w:szCs w:val="18"/>
              </w:rPr>
              <w:t>参照 2019 年运营补贴床位数</w:t>
            </w:r>
            <w:r>
              <w:rPr>
                <w:spacing w:val="41"/>
                <w:sz w:val="18"/>
                <w:szCs w:val="18"/>
              </w:rPr>
              <w:t xml:space="preserve"> </w:t>
            </w:r>
            <w:r>
              <w:rPr>
                <w:spacing w:val="2"/>
                <w:sz w:val="18"/>
                <w:szCs w:val="18"/>
              </w:rPr>
              <w:t>(16427 张+47</w:t>
            </w:r>
            <w:r>
              <w:rPr>
                <w:spacing w:val="1"/>
                <w:sz w:val="18"/>
                <w:szCs w:val="18"/>
              </w:rPr>
              <w:t>29 张=21156 张)</w:t>
            </w:r>
            <w:r>
              <w:rPr>
                <w:sz w:val="18"/>
                <w:szCs w:val="18"/>
              </w:rPr>
              <w:t xml:space="preserve"> </w:t>
            </w:r>
            <w:r>
              <w:rPr>
                <w:spacing w:val="5"/>
                <w:sz w:val="18"/>
                <w:szCs w:val="18"/>
              </w:rPr>
              <w:t>其中失能 16427 张*390 元=6406530</w:t>
            </w:r>
            <w:r>
              <w:rPr>
                <w:spacing w:val="11"/>
                <w:sz w:val="18"/>
                <w:szCs w:val="18"/>
              </w:rPr>
              <w:t xml:space="preserve"> </w:t>
            </w:r>
            <w:r>
              <w:rPr>
                <w:spacing w:val="5"/>
                <w:sz w:val="18"/>
                <w:szCs w:val="18"/>
              </w:rPr>
              <w:t>元，非失能</w:t>
            </w:r>
            <w:r>
              <w:rPr>
                <w:spacing w:val="10"/>
                <w:sz w:val="18"/>
                <w:szCs w:val="18"/>
              </w:rPr>
              <w:t xml:space="preserve"> </w:t>
            </w:r>
            <w:r>
              <w:rPr>
                <w:spacing w:val="5"/>
                <w:sz w:val="18"/>
                <w:szCs w:val="18"/>
              </w:rPr>
              <w:t>4729</w:t>
            </w:r>
            <w:r>
              <w:rPr>
                <w:spacing w:val="17"/>
                <w:sz w:val="18"/>
                <w:szCs w:val="18"/>
              </w:rPr>
              <w:t xml:space="preserve"> </w:t>
            </w:r>
            <w:r>
              <w:rPr>
                <w:spacing w:val="4"/>
                <w:sz w:val="18"/>
                <w:szCs w:val="18"/>
              </w:rPr>
              <w:t>张*260</w:t>
            </w:r>
            <w:r>
              <w:rPr>
                <w:sz w:val="18"/>
                <w:szCs w:val="18"/>
              </w:rPr>
              <w:t xml:space="preserve"> </w:t>
            </w:r>
            <w:r>
              <w:rPr>
                <w:spacing w:val="6"/>
                <w:sz w:val="18"/>
                <w:szCs w:val="18"/>
              </w:rPr>
              <w:t>元=1229540 元，合计</w:t>
            </w:r>
            <w:r>
              <w:rPr>
                <w:spacing w:val="28"/>
                <w:sz w:val="18"/>
                <w:szCs w:val="18"/>
              </w:rPr>
              <w:t xml:space="preserve"> </w:t>
            </w:r>
            <w:r>
              <w:rPr>
                <w:spacing w:val="6"/>
                <w:sz w:val="18"/>
                <w:szCs w:val="18"/>
              </w:rPr>
              <w:t>7636070</w:t>
            </w:r>
            <w:r>
              <w:rPr>
                <w:spacing w:val="55"/>
                <w:sz w:val="18"/>
                <w:szCs w:val="18"/>
              </w:rPr>
              <w:t xml:space="preserve"> </w:t>
            </w:r>
            <w:r>
              <w:rPr>
                <w:spacing w:val="6"/>
                <w:sz w:val="18"/>
                <w:szCs w:val="18"/>
              </w:rPr>
              <w:t>(市级：</w:t>
            </w:r>
            <w:r>
              <w:rPr>
                <w:spacing w:val="36"/>
                <w:sz w:val="18"/>
                <w:szCs w:val="18"/>
              </w:rPr>
              <w:t xml:space="preserve"> </w:t>
            </w:r>
            <w:r>
              <w:rPr>
                <w:spacing w:val="6"/>
                <w:sz w:val="18"/>
                <w:szCs w:val="18"/>
              </w:rPr>
              <w:t>3054428</w:t>
            </w:r>
            <w:r>
              <w:rPr>
                <w:spacing w:val="23"/>
                <w:w w:val="101"/>
                <w:sz w:val="18"/>
                <w:szCs w:val="18"/>
              </w:rPr>
              <w:t xml:space="preserve"> </w:t>
            </w:r>
            <w:r>
              <w:rPr>
                <w:spacing w:val="6"/>
                <w:sz w:val="18"/>
                <w:szCs w:val="18"/>
              </w:rPr>
              <w:t>元</w:t>
            </w:r>
            <w:r>
              <w:rPr>
                <w:spacing w:val="31"/>
                <w:w w:val="101"/>
                <w:sz w:val="18"/>
                <w:szCs w:val="18"/>
              </w:rPr>
              <w:t xml:space="preserve"> </w:t>
            </w:r>
            <w:r>
              <w:rPr>
                <w:spacing w:val="6"/>
                <w:sz w:val="18"/>
                <w:szCs w:val="18"/>
              </w:rPr>
              <w:t>区级：</w:t>
            </w:r>
          </w:p>
          <w:p w14:paraId="6E342A44">
            <w:pPr>
              <w:pStyle w:val="6"/>
              <w:spacing w:before="31" w:line="231" w:lineRule="auto"/>
              <w:ind w:left="117"/>
              <w:rPr>
                <w:sz w:val="18"/>
                <w:szCs w:val="18"/>
              </w:rPr>
            </w:pPr>
            <w:r>
              <w:rPr>
                <w:spacing w:val="3"/>
                <w:sz w:val="18"/>
                <w:szCs w:val="18"/>
              </w:rPr>
              <w:t>4581642</w:t>
            </w:r>
            <w:r>
              <w:rPr>
                <w:spacing w:val="13"/>
                <w:sz w:val="18"/>
                <w:szCs w:val="18"/>
              </w:rPr>
              <w:t xml:space="preserve"> </w:t>
            </w:r>
            <w:r>
              <w:rPr>
                <w:spacing w:val="3"/>
                <w:sz w:val="18"/>
                <w:szCs w:val="18"/>
              </w:rPr>
              <w:t>元)</w:t>
            </w:r>
          </w:p>
          <w:p w14:paraId="2E56F8BD">
            <w:pPr>
              <w:pStyle w:val="6"/>
              <w:spacing w:before="87" w:line="230" w:lineRule="auto"/>
              <w:ind w:left="117"/>
              <w:rPr>
                <w:sz w:val="18"/>
                <w:szCs w:val="18"/>
              </w:rPr>
            </w:pPr>
            <w:r>
              <w:rPr>
                <w:spacing w:val="6"/>
                <w:sz w:val="18"/>
                <w:szCs w:val="18"/>
              </w:rPr>
              <w:t>共计：406800 元+7636070 元=8042870</w:t>
            </w:r>
            <w:r>
              <w:rPr>
                <w:spacing w:val="25"/>
                <w:sz w:val="18"/>
                <w:szCs w:val="18"/>
              </w:rPr>
              <w:t xml:space="preserve"> </w:t>
            </w:r>
            <w:r>
              <w:rPr>
                <w:spacing w:val="6"/>
                <w:sz w:val="18"/>
                <w:szCs w:val="18"/>
              </w:rPr>
              <w:t>元</w:t>
            </w:r>
          </w:p>
          <w:p w14:paraId="09F2703E">
            <w:pPr>
              <w:pStyle w:val="6"/>
              <w:spacing w:before="88" w:line="315" w:lineRule="auto"/>
              <w:ind w:left="117" w:right="101"/>
              <w:jc w:val="both"/>
              <w:rPr>
                <w:sz w:val="18"/>
                <w:szCs w:val="18"/>
              </w:rPr>
            </w:pPr>
            <w:r>
              <w:rPr>
                <w:spacing w:val="8"/>
                <w:sz w:val="18"/>
                <w:szCs w:val="18"/>
              </w:rPr>
              <w:t>4.养老机构意外伤害险 参照 2020 年拨付养老机构 25</w:t>
            </w:r>
            <w:r>
              <w:rPr>
                <w:spacing w:val="15"/>
                <w:sz w:val="18"/>
                <w:szCs w:val="18"/>
              </w:rPr>
              <w:t xml:space="preserve"> </w:t>
            </w:r>
            <w:r>
              <w:rPr>
                <w:spacing w:val="8"/>
                <w:sz w:val="18"/>
                <w:szCs w:val="18"/>
              </w:rPr>
              <w:t>家，标</w:t>
            </w:r>
            <w:r>
              <w:rPr>
                <w:sz w:val="18"/>
                <w:szCs w:val="18"/>
              </w:rPr>
              <w:t xml:space="preserve"> </w:t>
            </w:r>
            <w:r>
              <w:rPr>
                <w:spacing w:val="-2"/>
                <w:sz w:val="18"/>
                <w:szCs w:val="18"/>
              </w:rPr>
              <w:t>准 1500/ 张</w:t>
            </w:r>
            <w:r>
              <w:rPr>
                <w:spacing w:val="46"/>
                <w:sz w:val="18"/>
                <w:szCs w:val="18"/>
              </w:rPr>
              <w:t xml:space="preserve"> </w:t>
            </w:r>
            <w:r>
              <w:rPr>
                <w:spacing w:val="-2"/>
                <w:sz w:val="18"/>
                <w:szCs w:val="18"/>
              </w:rPr>
              <w:t>(</w:t>
            </w:r>
            <w:r>
              <w:rPr>
                <w:spacing w:val="6"/>
                <w:sz w:val="18"/>
                <w:szCs w:val="18"/>
              </w:rPr>
              <w:t xml:space="preserve"> </w:t>
            </w:r>
            <w:r>
              <w:rPr>
                <w:spacing w:val="-2"/>
                <w:sz w:val="18"/>
                <w:szCs w:val="18"/>
              </w:rPr>
              <w:t>其</w:t>
            </w:r>
            <w:r>
              <w:rPr>
                <w:spacing w:val="24"/>
                <w:sz w:val="18"/>
                <w:szCs w:val="18"/>
              </w:rPr>
              <w:t xml:space="preserve"> </w:t>
            </w:r>
            <w:r>
              <w:rPr>
                <w:spacing w:val="-2"/>
                <w:sz w:val="18"/>
                <w:szCs w:val="18"/>
              </w:rPr>
              <w:t>中</w:t>
            </w:r>
            <w:r>
              <w:rPr>
                <w:spacing w:val="7"/>
                <w:sz w:val="18"/>
                <w:szCs w:val="18"/>
              </w:rPr>
              <w:t xml:space="preserve"> </w:t>
            </w:r>
            <w:r>
              <w:rPr>
                <w:spacing w:val="-2"/>
                <w:sz w:val="18"/>
                <w:szCs w:val="18"/>
              </w:rPr>
              <w:t>500 元</w:t>
            </w:r>
            <w:r>
              <w:rPr>
                <w:spacing w:val="5"/>
                <w:sz w:val="18"/>
                <w:szCs w:val="18"/>
              </w:rPr>
              <w:t xml:space="preserve"> </w:t>
            </w:r>
            <w:r>
              <w:rPr>
                <w:spacing w:val="-2"/>
                <w:sz w:val="18"/>
                <w:szCs w:val="18"/>
              </w:rPr>
              <w:t>为</w:t>
            </w:r>
            <w:r>
              <w:rPr>
                <w:spacing w:val="3"/>
                <w:sz w:val="18"/>
                <w:szCs w:val="18"/>
              </w:rPr>
              <w:t xml:space="preserve"> </w:t>
            </w:r>
            <w:r>
              <w:rPr>
                <w:spacing w:val="-2"/>
                <w:sz w:val="18"/>
                <w:szCs w:val="18"/>
              </w:rPr>
              <w:t>机</w:t>
            </w:r>
            <w:r>
              <w:rPr>
                <w:spacing w:val="8"/>
                <w:sz w:val="18"/>
                <w:szCs w:val="18"/>
              </w:rPr>
              <w:t xml:space="preserve"> </w:t>
            </w:r>
            <w:r>
              <w:rPr>
                <w:spacing w:val="-2"/>
                <w:sz w:val="18"/>
                <w:szCs w:val="18"/>
              </w:rPr>
              <w:t>构</w:t>
            </w:r>
            <w:r>
              <w:rPr>
                <w:spacing w:val="35"/>
                <w:sz w:val="18"/>
                <w:szCs w:val="18"/>
              </w:rPr>
              <w:t xml:space="preserve"> </w:t>
            </w:r>
            <w:r>
              <w:rPr>
                <w:spacing w:val="-2"/>
                <w:sz w:val="18"/>
                <w:szCs w:val="18"/>
              </w:rPr>
              <w:t>自</w:t>
            </w:r>
            <w:r>
              <w:rPr>
                <w:spacing w:val="6"/>
                <w:sz w:val="18"/>
                <w:szCs w:val="18"/>
              </w:rPr>
              <w:t xml:space="preserve"> </w:t>
            </w:r>
            <w:r>
              <w:rPr>
                <w:spacing w:val="-2"/>
                <w:sz w:val="18"/>
                <w:szCs w:val="18"/>
              </w:rPr>
              <w:t>付</w:t>
            </w:r>
            <w:r>
              <w:rPr>
                <w:spacing w:val="4"/>
                <w:sz w:val="18"/>
                <w:szCs w:val="18"/>
              </w:rPr>
              <w:t xml:space="preserve"> </w:t>
            </w:r>
            <w:r>
              <w:rPr>
                <w:spacing w:val="-2"/>
                <w:sz w:val="18"/>
                <w:szCs w:val="18"/>
              </w:rPr>
              <w:t>)</w:t>
            </w:r>
            <w:r>
              <w:rPr>
                <w:spacing w:val="4"/>
                <w:sz w:val="18"/>
                <w:szCs w:val="18"/>
              </w:rPr>
              <w:t xml:space="preserve"> </w:t>
            </w:r>
            <w:r>
              <w:rPr>
                <w:spacing w:val="-2"/>
                <w:sz w:val="18"/>
                <w:szCs w:val="18"/>
              </w:rPr>
              <w:t>共</w:t>
            </w:r>
            <w:r>
              <w:rPr>
                <w:spacing w:val="3"/>
                <w:sz w:val="18"/>
                <w:szCs w:val="18"/>
              </w:rPr>
              <w:t xml:space="preserve"> </w:t>
            </w:r>
            <w:r>
              <w:rPr>
                <w:spacing w:val="-2"/>
                <w:sz w:val="18"/>
                <w:szCs w:val="18"/>
              </w:rPr>
              <w:t>计</w:t>
            </w:r>
            <w:r>
              <w:rPr>
                <w:spacing w:val="8"/>
                <w:sz w:val="18"/>
                <w:szCs w:val="18"/>
              </w:rPr>
              <w:t xml:space="preserve"> </w:t>
            </w:r>
            <w:r>
              <w:rPr>
                <w:spacing w:val="-2"/>
                <w:sz w:val="18"/>
                <w:szCs w:val="18"/>
              </w:rPr>
              <w:t>2072</w:t>
            </w:r>
            <w:r>
              <w:rPr>
                <w:spacing w:val="5"/>
                <w:sz w:val="18"/>
                <w:szCs w:val="18"/>
              </w:rPr>
              <w:t xml:space="preserve"> </w:t>
            </w:r>
            <w:r>
              <w:rPr>
                <w:spacing w:val="-2"/>
                <w:sz w:val="18"/>
                <w:szCs w:val="18"/>
              </w:rPr>
              <w:t>张</w:t>
            </w:r>
            <w:r>
              <w:rPr>
                <w:sz w:val="18"/>
                <w:szCs w:val="18"/>
              </w:rPr>
              <w:t xml:space="preserve"> </w:t>
            </w:r>
            <w:r>
              <w:rPr>
                <w:spacing w:val="8"/>
                <w:sz w:val="18"/>
                <w:szCs w:val="18"/>
              </w:rPr>
              <w:t>*1000=207200</w:t>
            </w:r>
          </w:p>
          <w:p w14:paraId="3D82DB2E">
            <w:pPr>
              <w:pStyle w:val="6"/>
              <w:spacing w:before="14" w:line="290" w:lineRule="auto"/>
              <w:ind w:left="117" w:right="104" w:firstLine="9"/>
              <w:rPr>
                <w:sz w:val="18"/>
                <w:szCs w:val="18"/>
              </w:rPr>
            </w:pPr>
            <w:r>
              <w:rPr>
                <w:spacing w:val="8"/>
                <w:sz w:val="18"/>
                <w:szCs w:val="18"/>
              </w:rPr>
              <w:t>5.社区养老设施场地意外险 参照 2021 年社区养老设施</w:t>
            </w:r>
            <w:r>
              <w:rPr>
                <w:spacing w:val="7"/>
                <w:sz w:val="18"/>
                <w:szCs w:val="18"/>
              </w:rPr>
              <w:t xml:space="preserve"> 96</w:t>
            </w:r>
            <w:r>
              <w:rPr>
                <w:spacing w:val="12"/>
                <w:sz w:val="18"/>
                <w:szCs w:val="18"/>
              </w:rPr>
              <w:t xml:space="preserve"> </w:t>
            </w:r>
            <w:r>
              <w:rPr>
                <w:spacing w:val="7"/>
                <w:sz w:val="18"/>
                <w:szCs w:val="18"/>
              </w:rPr>
              <w:t>个</w:t>
            </w:r>
            <w:r>
              <w:rPr>
                <w:sz w:val="18"/>
                <w:szCs w:val="18"/>
              </w:rPr>
              <w:t xml:space="preserve"> </w:t>
            </w:r>
            <w:r>
              <w:rPr>
                <w:spacing w:val="6"/>
                <w:sz w:val="18"/>
                <w:szCs w:val="18"/>
              </w:rPr>
              <w:t>场地，每个场地</w:t>
            </w:r>
            <w:r>
              <w:rPr>
                <w:spacing w:val="44"/>
                <w:sz w:val="18"/>
                <w:szCs w:val="18"/>
              </w:rPr>
              <w:t xml:space="preserve"> </w:t>
            </w:r>
            <w:r>
              <w:rPr>
                <w:spacing w:val="6"/>
                <w:sz w:val="18"/>
                <w:szCs w:val="18"/>
              </w:rPr>
              <w:t>1500 元</w:t>
            </w:r>
            <w:r>
              <w:rPr>
                <w:spacing w:val="51"/>
                <w:sz w:val="18"/>
                <w:szCs w:val="18"/>
              </w:rPr>
              <w:t xml:space="preserve"> </w:t>
            </w:r>
            <w:r>
              <w:rPr>
                <w:spacing w:val="6"/>
                <w:sz w:val="18"/>
                <w:szCs w:val="18"/>
              </w:rPr>
              <w:t>(96*1500＝144000)</w:t>
            </w:r>
          </w:p>
          <w:p w14:paraId="123528AB">
            <w:pPr>
              <w:pStyle w:val="6"/>
              <w:spacing w:before="26" w:line="298" w:lineRule="auto"/>
              <w:ind w:left="118" w:right="88"/>
              <w:jc w:val="both"/>
              <w:rPr>
                <w:sz w:val="18"/>
                <w:szCs w:val="18"/>
              </w:rPr>
            </w:pPr>
            <w:r>
              <w:rPr>
                <w:spacing w:val="16"/>
                <w:sz w:val="18"/>
                <w:szCs w:val="18"/>
              </w:rPr>
              <w:t>6.社区老年人服务中心(站)嵌入式、辐</w:t>
            </w:r>
            <w:r>
              <w:rPr>
                <w:spacing w:val="15"/>
                <w:sz w:val="18"/>
                <w:szCs w:val="18"/>
              </w:rPr>
              <w:t>射式网点运营补贴 参</w:t>
            </w:r>
            <w:r>
              <w:rPr>
                <w:sz w:val="18"/>
                <w:szCs w:val="18"/>
              </w:rPr>
              <w:t xml:space="preserve"> </w:t>
            </w:r>
            <w:r>
              <w:rPr>
                <w:spacing w:val="5"/>
                <w:sz w:val="18"/>
                <w:szCs w:val="18"/>
              </w:rPr>
              <w:t>照 2020 年社区老年人服务中心 19 家，嵌入式</w:t>
            </w:r>
            <w:r>
              <w:rPr>
                <w:spacing w:val="22"/>
                <w:sz w:val="18"/>
                <w:szCs w:val="18"/>
              </w:rPr>
              <w:t xml:space="preserve"> </w:t>
            </w:r>
            <w:r>
              <w:rPr>
                <w:spacing w:val="5"/>
                <w:sz w:val="18"/>
                <w:szCs w:val="18"/>
              </w:rPr>
              <w:t>33 家、辐射式</w:t>
            </w:r>
            <w:r>
              <w:rPr>
                <w:sz w:val="18"/>
                <w:szCs w:val="18"/>
              </w:rPr>
              <w:t xml:space="preserve"> </w:t>
            </w:r>
            <w:r>
              <w:rPr>
                <w:spacing w:val="-3"/>
                <w:sz w:val="18"/>
                <w:szCs w:val="18"/>
              </w:rPr>
              <w:t>8 家 ， 合计 60 个 网 点 ， 每个 网 点 110000</w:t>
            </w:r>
            <w:r>
              <w:rPr>
                <w:spacing w:val="32"/>
                <w:sz w:val="18"/>
                <w:szCs w:val="18"/>
              </w:rPr>
              <w:t xml:space="preserve"> </w:t>
            </w:r>
            <w:r>
              <w:rPr>
                <w:spacing w:val="-3"/>
                <w:sz w:val="18"/>
                <w:szCs w:val="18"/>
              </w:rPr>
              <w:t>( 60*110000 =</w:t>
            </w:r>
            <w:r>
              <w:rPr>
                <w:sz w:val="18"/>
                <w:szCs w:val="18"/>
              </w:rPr>
              <w:t xml:space="preserve"> </w:t>
            </w:r>
            <w:r>
              <w:rPr>
                <w:spacing w:val="-6"/>
                <w:sz w:val="18"/>
                <w:szCs w:val="18"/>
              </w:rPr>
              <w:t>6600000 ) , 社 区 老</w:t>
            </w:r>
            <w:r>
              <w:rPr>
                <w:spacing w:val="-10"/>
                <w:sz w:val="18"/>
                <w:szCs w:val="18"/>
              </w:rPr>
              <w:t xml:space="preserve"> </w:t>
            </w:r>
            <w:r>
              <w:rPr>
                <w:spacing w:val="-6"/>
                <w:sz w:val="18"/>
                <w:szCs w:val="18"/>
              </w:rPr>
              <w:t>年</w:t>
            </w:r>
            <w:r>
              <w:rPr>
                <w:spacing w:val="-12"/>
                <w:sz w:val="18"/>
                <w:szCs w:val="18"/>
              </w:rPr>
              <w:t xml:space="preserve"> </w:t>
            </w:r>
            <w:r>
              <w:rPr>
                <w:spacing w:val="-6"/>
                <w:sz w:val="18"/>
                <w:szCs w:val="18"/>
              </w:rPr>
              <w:t>人</w:t>
            </w:r>
            <w:r>
              <w:rPr>
                <w:spacing w:val="-14"/>
                <w:sz w:val="18"/>
                <w:szCs w:val="18"/>
              </w:rPr>
              <w:t xml:space="preserve"> </w:t>
            </w:r>
            <w:r>
              <w:rPr>
                <w:spacing w:val="-6"/>
                <w:sz w:val="18"/>
                <w:szCs w:val="18"/>
              </w:rPr>
              <w:t>服</w:t>
            </w:r>
            <w:r>
              <w:rPr>
                <w:spacing w:val="-11"/>
                <w:sz w:val="18"/>
                <w:szCs w:val="18"/>
              </w:rPr>
              <w:t xml:space="preserve"> </w:t>
            </w:r>
            <w:r>
              <w:rPr>
                <w:spacing w:val="-6"/>
                <w:sz w:val="18"/>
                <w:szCs w:val="18"/>
              </w:rPr>
              <w:t>务</w:t>
            </w:r>
            <w:r>
              <w:rPr>
                <w:spacing w:val="-13"/>
                <w:sz w:val="18"/>
                <w:szCs w:val="18"/>
              </w:rPr>
              <w:t xml:space="preserve"> </w:t>
            </w:r>
            <w:r>
              <w:rPr>
                <w:spacing w:val="-6"/>
                <w:sz w:val="18"/>
                <w:szCs w:val="18"/>
              </w:rPr>
              <w:t>站 15</w:t>
            </w:r>
            <w:r>
              <w:rPr>
                <w:spacing w:val="-15"/>
                <w:sz w:val="18"/>
                <w:szCs w:val="18"/>
              </w:rPr>
              <w:t xml:space="preserve"> </w:t>
            </w:r>
            <w:r>
              <w:rPr>
                <w:spacing w:val="-6"/>
                <w:sz w:val="18"/>
                <w:szCs w:val="18"/>
              </w:rPr>
              <w:t>家 ， 每</w:t>
            </w:r>
            <w:r>
              <w:rPr>
                <w:spacing w:val="-14"/>
                <w:sz w:val="18"/>
                <w:szCs w:val="18"/>
              </w:rPr>
              <w:t xml:space="preserve"> </w:t>
            </w:r>
            <w:r>
              <w:rPr>
                <w:spacing w:val="-6"/>
                <w:sz w:val="18"/>
                <w:szCs w:val="18"/>
              </w:rPr>
              <w:t>个 网 点 55000</w:t>
            </w:r>
          </w:p>
        </w:tc>
      </w:tr>
    </w:tbl>
    <w:p w14:paraId="756D0704">
      <w:pPr>
        <w:rPr>
          <w:rFonts w:ascii="Arial"/>
          <w:sz w:val="21"/>
        </w:rPr>
      </w:pPr>
    </w:p>
    <w:p w14:paraId="05A4E8DC">
      <w:pPr>
        <w:rPr>
          <w:rFonts w:ascii="Arial" w:hAnsi="Arial" w:eastAsia="Arial" w:cs="Arial"/>
          <w:sz w:val="21"/>
          <w:szCs w:val="21"/>
        </w:rPr>
        <w:sectPr>
          <w:pgSz w:w="11906" w:h="16840"/>
          <w:pgMar w:top="1431" w:right="1480" w:bottom="0" w:left="1173" w:header="0" w:footer="0" w:gutter="0"/>
          <w:cols w:space="720" w:num="1"/>
        </w:sectPr>
      </w:pPr>
    </w:p>
    <w:p w14:paraId="5C30F9F1">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1814"/>
        <w:gridCol w:w="1815"/>
        <w:gridCol w:w="3644"/>
      </w:tblGrid>
      <w:tr w14:paraId="31CDB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1973" w:type="dxa"/>
            <w:vAlign w:val="top"/>
          </w:tcPr>
          <w:p w14:paraId="5E091862">
            <w:pPr>
              <w:rPr>
                <w:rFonts w:ascii="Arial"/>
                <w:sz w:val="21"/>
              </w:rPr>
            </w:pPr>
          </w:p>
        </w:tc>
        <w:tc>
          <w:tcPr>
            <w:tcW w:w="1814" w:type="dxa"/>
            <w:vAlign w:val="top"/>
          </w:tcPr>
          <w:p w14:paraId="0AA16872">
            <w:pPr>
              <w:rPr>
                <w:rFonts w:ascii="Arial"/>
                <w:sz w:val="21"/>
              </w:rPr>
            </w:pPr>
          </w:p>
        </w:tc>
        <w:tc>
          <w:tcPr>
            <w:tcW w:w="5459" w:type="dxa"/>
            <w:gridSpan w:val="2"/>
            <w:vAlign w:val="top"/>
          </w:tcPr>
          <w:p w14:paraId="5F95544C">
            <w:pPr>
              <w:pStyle w:val="6"/>
              <w:spacing w:before="76" w:line="318" w:lineRule="auto"/>
              <w:ind w:left="120" w:right="3568" w:firstLine="42"/>
              <w:rPr>
                <w:sz w:val="18"/>
                <w:szCs w:val="18"/>
              </w:rPr>
            </w:pPr>
            <w:r>
              <w:rPr>
                <w:spacing w:val="11"/>
                <w:sz w:val="18"/>
                <w:szCs w:val="18"/>
              </w:rPr>
              <w:t>(15*55000=825000)</w:t>
            </w:r>
            <w:r>
              <w:rPr>
                <w:spacing w:val="4"/>
                <w:sz w:val="18"/>
                <w:szCs w:val="18"/>
              </w:rPr>
              <w:t xml:space="preserve"> </w:t>
            </w:r>
            <w:r>
              <w:rPr>
                <w:spacing w:val="6"/>
                <w:sz w:val="18"/>
                <w:szCs w:val="18"/>
              </w:rPr>
              <w:t>合计：7425000</w:t>
            </w:r>
            <w:r>
              <w:rPr>
                <w:spacing w:val="26"/>
                <w:sz w:val="18"/>
                <w:szCs w:val="18"/>
              </w:rPr>
              <w:t xml:space="preserve"> </w:t>
            </w:r>
            <w:r>
              <w:rPr>
                <w:spacing w:val="6"/>
                <w:sz w:val="18"/>
                <w:szCs w:val="18"/>
              </w:rPr>
              <w:t>元</w:t>
            </w:r>
          </w:p>
          <w:p w14:paraId="471DA578">
            <w:pPr>
              <w:pStyle w:val="6"/>
              <w:spacing w:before="23" w:line="310" w:lineRule="auto"/>
              <w:ind w:left="120" w:right="103" w:firstLine="6"/>
              <w:jc w:val="right"/>
              <w:rPr>
                <w:sz w:val="18"/>
                <w:szCs w:val="18"/>
              </w:rPr>
            </w:pPr>
            <w:r>
              <w:rPr>
                <w:spacing w:val="11"/>
                <w:sz w:val="18"/>
                <w:szCs w:val="18"/>
              </w:rPr>
              <w:t>7.养老服务-社区老年人服务中心</w:t>
            </w:r>
            <w:r>
              <w:rPr>
                <w:spacing w:val="72"/>
                <w:sz w:val="18"/>
                <w:szCs w:val="18"/>
              </w:rPr>
              <w:t xml:space="preserve"> </w:t>
            </w:r>
            <w:r>
              <w:rPr>
                <w:spacing w:val="11"/>
                <w:sz w:val="18"/>
                <w:szCs w:val="18"/>
              </w:rPr>
              <w:t>(站) 建设补贴 参照</w:t>
            </w:r>
            <w:r>
              <w:rPr>
                <w:spacing w:val="27"/>
                <w:sz w:val="18"/>
                <w:szCs w:val="18"/>
              </w:rPr>
              <w:t xml:space="preserve"> </w:t>
            </w:r>
            <w:r>
              <w:rPr>
                <w:spacing w:val="11"/>
                <w:sz w:val="18"/>
                <w:szCs w:val="18"/>
              </w:rPr>
              <w:t>2021</w:t>
            </w:r>
            <w:r>
              <w:rPr>
                <w:sz w:val="18"/>
                <w:szCs w:val="18"/>
              </w:rPr>
              <w:t xml:space="preserve"> </w:t>
            </w:r>
            <w:r>
              <w:rPr>
                <w:spacing w:val="8"/>
                <w:sz w:val="18"/>
                <w:szCs w:val="18"/>
              </w:rPr>
              <w:t>年社区老年人服务中心新建</w:t>
            </w:r>
            <w:r>
              <w:rPr>
                <w:spacing w:val="29"/>
                <w:w w:val="101"/>
                <w:sz w:val="18"/>
                <w:szCs w:val="18"/>
              </w:rPr>
              <w:t xml:space="preserve"> </w:t>
            </w:r>
            <w:r>
              <w:rPr>
                <w:spacing w:val="8"/>
                <w:sz w:val="18"/>
                <w:szCs w:val="18"/>
              </w:rPr>
              <w:t>17 家，每个网点建设补贴</w:t>
            </w:r>
            <w:r>
              <w:rPr>
                <w:spacing w:val="7"/>
                <w:sz w:val="18"/>
                <w:szCs w:val="18"/>
              </w:rPr>
              <w:t xml:space="preserve"> 150000</w:t>
            </w:r>
            <w:r>
              <w:rPr>
                <w:sz w:val="18"/>
                <w:szCs w:val="18"/>
              </w:rPr>
              <w:t xml:space="preserve"> </w:t>
            </w:r>
            <w:r>
              <w:rPr>
                <w:spacing w:val="7"/>
                <w:sz w:val="18"/>
                <w:szCs w:val="18"/>
              </w:rPr>
              <w:t>(17*150000＝2550000)</w:t>
            </w:r>
            <w:r>
              <w:rPr>
                <w:spacing w:val="38"/>
                <w:sz w:val="18"/>
                <w:szCs w:val="18"/>
              </w:rPr>
              <w:t xml:space="preserve"> </w:t>
            </w:r>
            <w:r>
              <w:rPr>
                <w:spacing w:val="7"/>
                <w:sz w:val="18"/>
                <w:szCs w:val="18"/>
              </w:rPr>
              <w:t>，新建站</w:t>
            </w:r>
            <w:r>
              <w:rPr>
                <w:spacing w:val="32"/>
                <w:sz w:val="18"/>
                <w:szCs w:val="18"/>
              </w:rPr>
              <w:t xml:space="preserve"> </w:t>
            </w:r>
            <w:r>
              <w:rPr>
                <w:spacing w:val="7"/>
                <w:sz w:val="18"/>
                <w:szCs w:val="18"/>
              </w:rPr>
              <w:t>10 家，每个网点建设补贴</w:t>
            </w:r>
          </w:p>
          <w:p w14:paraId="628A52E8">
            <w:pPr>
              <w:pStyle w:val="6"/>
              <w:spacing w:before="26" w:line="281" w:lineRule="auto"/>
              <w:ind w:left="120" w:right="2747"/>
              <w:rPr>
                <w:sz w:val="18"/>
                <w:szCs w:val="18"/>
              </w:rPr>
            </w:pPr>
            <w:r>
              <w:rPr>
                <w:spacing w:val="6"/>
                <w:sz w:val="18"/>
                <w:szCs w:val="18"/>
              </w:rPr>
              <w:t>90000</w:t>
            </w:r>
            <w:r>
              <w:rPr>
                <w:spacing w:val="74"/>
                <w:sz w:val="18"/>
                <w:szCs w:val="18"/>
              </w:rPr>
              <w:t xml:space="preserve"> </w:t>
            </w:r>
            <w:r>
              <w:rPr>
                <w:spacing w:val="6"/>
                <w:sz w:val="18"/>
                <w:szCs w:val="18"/>
              </w:rPr>
              <w:t>(10*90000＝900000)</w:t>
            </w:r>
            <w:r>
              <w:rPr>
                <w:spacing w:val="32"/>
                <w:sz w:val="18"/>
                <w:szCs w:val="18"/>
              </w:rPr>
              <w:t xml:space="preserve"> </w:t>
            </w:r>
            <w:r>
              <w:rPr>
                <w:spacing w:val="6"/>
                <w:sz w:val="18"/>
                <w:szCs w:val="18"/>
              </w:rPr>
              <w:t>.</w:t>
            </w:r>
            <w:r>
              <w:rPr>
                <w:sz w:val="18"/>
                <w:szCs w:val="18"/>
              </w:rPr>
              <w:t xml:space="preserve"> </w:t>
            </w:r>
            <w:r>
              <w:rPr>
                <w:spacing w:val="6"/>
                <w:sz w:val="18"/>
                <w:szCs w:val="18"/>
              </w:rPr>
              <w:t>合计：3450000</w:t>
            </w:r>
            <w:r>
              <w:rPr>
                <w:spacing w:val="26"/>
                <w:sz w:val="18"/>
                <w:szCs w:val="18"/>
              </w:rPr>
              <w:t xml:space="preserve"> </w:t>
            </w:r>
            <w:r>
              <w:rPr>
                <w:spacing w:val="6"/>
                <w:sz w:val="18"/>
                <w:szCs w:val="18"/>
              </w:rPr>
              <w:t>元</w:t>
            </w:r>
          </w:p>
          <w:p w14:paraId="05E0ED2D">
            <w:pPr>
              <w:spacing w:line="319" w:lineRule="auto"/>
              <w:rPr>
                <w:rFonts w:ascii="Arial"/>
                <w:sz w:val="21"/>
              </w:rPr>
            </w:pPr>
          </w:p>
          <w:p w14:paraId="5AB839CE">
            <w:pPr>
              <w:pStyle w:val="6"/>
              <w:spacing w:before="58" w:line="230" w:lineRule="auto"/>
              <w:ind w:left="117"/>
              <w:rPr>
                <w:sz w:val="18"/>
                <w:szCs w:val="18"/>
              </w:rPr>
            </w:pPr>
            <w:r>
              <w:rPr>
                <w:spacing w:val="11"/>
                <w:sz w:val="18"/>
                <w:szCs w:val="18"/>
              </w:rPr>
              <w:t>共合计：20159070</w:t>
            </w:r>
          </w:p>
        </w:tc>
      </w:tr>
      <w:tr w14:paraId="7B9B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3" w:type="dxa"/>
            <w:vMerge w:val="restart"/>
            <w:tcBorders>
              <w:bottom w:val="nil"/>
            </w:tcBorders>
            <w:vAlign w:val="top"/>
          </w:tcPr>
          <w:p w14:paraId="51B8AE9B">
            <w:pPr>
              <w:spacing w:line="250" w:lineRule="auto"/>
              <w:rPr>
                <w:rFonts w:ascii="Arial"/>
                <w:sz w:val="21"/>
              </w:rPr>
            </w:pPr>
          </w:p>
          <w:p w14:paraId="603C4A1C">
            <w:pPr>
              <w:spacing w:line="250" w:lineRule="auto"/>
              <w:rPr>
                <w:rFonts w:ascii="Arial"/>
                <w:sz w:val="21"/>
              </w:rPr>
            </w:pPr>
          </w:p>
          <w:p w14:paraId="0FFE9DCE">
            <w:pPr>
              <w:spacing w:line="250" w:lineRule="auto"/>
              <w:rPr>
                <w:rFonts w:ascii="Arial"/>
                <w:sz w:val="21"/>
              </w:rPr>
            </w:pPr>
          </w:p>
          <w:p w14:paraId="14C1ADB0">
            <w:pPr>
              <w:spacing w:line="250" w:lineRule="auto"/>
              <w:rPr>
                <w:rFonts w:ascii="Arial"/>
                <w:sz w:val="21"/>
              </w:rPr>
            </w:pPr>
          </w:p>
          <w:p w14:paraId="351D45AB">
            <w:pPr>
              <w:spacing w:line="250" w:lineRule="auto"/>
              <w:rPr>
                <w:rFonts w:ascii="Arial"/>
                <w:sz w:val="21"/>
              </w:rPr>
            </w:pPr>
          </w:p>
          <w:p w14:paraId="3D119AAE">
            <w:pPr>
              <w:spacing w:line="251" w:lineRule="auto"/>
              <w:rPr>
                <w:rFonts w:ascii="Arial"/>
                <w:sz w:val="21"/>
              </w:rPr>
            </w:pPr>
          </w:p>
          <w:p w14:paraId="7B4C4462">
            <w:pPr>
              <w:spacing w:line="251" w:lineRule="auto"/>
              <w:rPr>
                <w:rFonts w:ascii="Arial"/>
                <w:sz w:val="21"/>
              </w:rPr>
            </w:pPr>
          </w:p>
          <w:p w14:paraId="752104DD">
            <w:pPr>
              <w:spacing w:line="251" w:lineRule="auto"/>
              <w:rPr>
                <w:rFonts w:ascii="Arial"/>
                <w:sz w:val="21"/>
              </w:rPr>
            </w:pPr>
          </w:p>
          <w:p w14:paraId="6B457F79">
            <w:pPr>
              <w:spacing w:line="251" w:lineRule="auto"/>
              <w:rPr>
                <w:rFonts w:ascii="Arial"/>
                <w:sz w:val="21"/>
              </w:rPr>
            </w:pPr>
          </w:p>
          <w:p w14:paraId="33DAC09E">
            <w:pPr>
              <w:spacing w:line="251" w:lineRule="auto"/>
              <w:rPr>
                <w:rFonts w:ascii="Arial"/>
                <w:sz w:val="21"/>
              </w:rPr>
            </w:pPr>
          </w:p>
          <w:p w14:paraId="6929CB1B">
            <w:pPr>
              <w:pStyle w:val="6"/>
              <w:spacing w:before="58" w:line="230" w:lineRule="auto"/>
              <w:ind w:left="401"/>
              <w:rPr>
                <w:sz w:val="18"/>
                <w:szCs w:val="18"/>
              </w:rPr>
            </w:pPr>
            <w:r>
              <w:rPr>
                <w:spacing w:val="14"/>
                <w:sz w:val="18"/>
                <w:szCs w:val="18"/>
              </w:rPr>
              <w:t>项目资金来源</w:t>
            </w:r>
          </w:p>
        </w:tc>
        <w:tc>
          <w:tcPr>
            <w:tcW w:w="3629" w:type="dxa"/>
            <w:gridSpan w:val="2"/>
            <w:vAlign w:val="top"/>
          </w:tcPr>
          <w:p w14:paraId="38C0DCAF">
            <w:pPr>
              <w:pStyle w:val="6"/>
              <w:spacing w:before="167" w:line="230" w:lineRule="auto"/>
              <w:ind w:left="1243"/>
              <w:rPr>
                <w:sz w:val="18"/>
                <w:szCs w:val="18"/>
              </w:rPr>
            </w:pPr>
            <w:r>
              <w:rPr>
                <w:spacing w:val="13"/>
                <w:sz w:val="18"/>
                <w:szCs w:val="18"/>
              </w:rPr>
              <w:t>资金来源项目</w:t>
            </w:r>
          </w:p>
        </w:tc>
        <w:tc>
          <w:tcPr>
            <w:tcW w:w="3644" w:type="dxa"/>
            <w:vAlign w:val="top"/>
          </w:tcPr>
          <w:p w14:paraId="6FA5549E">
            <w:pPr>
              <w:pStyle w:val="6"/>
              <w:spacing w:before="167" w:line="230" w:lineRule="auto"/>
              <w:ind w:left="1630"/>
              <w:rPr>
                <w:sz w:val="18"/>
                <w:szCs w:val="18"/>
              </w:rPr>
            </w:pPr>
            <w:r>
              <w:rPr>
                <w:spacing w:val="7"/>
                <w:sz w:val="18"/>
                <w:szCs w:val="18"/>
              </w:rPr>
              <w:t>金额</w:t>
            </w:r>
          </w:p>
        </w:tc>
      </w:tr>
      <w:tr w14:paraId="45AA1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73" w:type="dxa"/>
            <w:vMerge w:val="continue"/>
            <w:tcBorders>
              <w:top w:val="nil"/>
              <w:bottom w:val="nil"/>
            </w:tcBorders>
            <w:vAlign w:val="top"/>
          </w:tcPr>
          <w:p w14:paraId="032DFD8D">
            <w:pPr>
              <w:rPr>
                <w:rFonts w:ascii="Arial"/>
                <w:sz w:val="21"/>
              </w:rPr>
            </w:pPr>
          </w:p>
        </w:tc>
        <w:tc>
          <w:tcPr>
            <w:tcW w:w="3629" w:type="dxa"/>
            <w:gridSpan w:val="2"/>
            <w:vAlign w:val="top"/>
          </w:tcPr>
          <w:p w14:paraId="2703DCB2">
            <w:pPr>
              <w:pStyle w:val="6"/>
              <w:spacing w:before="165" w:line="230" w:lineRule="auto"/>
              <w:ind w:left="49"/>
              <w:rPr>
                <w:sz w:val="18"/>
                <w:szCs w:val="18"/>
              </w:rPr>
            </w:pPr>
            <w:r>
              <w:rPr>
                <w:spacing w:val="11"/>
                <w:sz w:val="18"/>
                <w:szCs w:val="18"/>
              </w:rPr>
              <w:t>1.财政拨款收入</w:t>
            </w:r>
          </w:p>
        </w:tc>
        <w:tc>
          <w:tcPr>
            <w:tcW w:w="3644" w:type="dxa"/>
            <w:vAlign w:val="top"/>
          </w:tcPr>
          <w:p w14:paraId="0F6D026F">
            <w:pPr>
              <w:pStyle w:val="6"/>
              <w:spacing w:before="179" w:line="191" w:lineRule="auto"/>
              <w:ind w:right="26"/>
              <w:jc w:val="right"/>
              <w:rPr>
                <w:sz w:val="18"/>
                <w:szCs w:val="18"/>
              </w:rPr>
            </w:pPr>
            <w:r>
              <w:rPr>
                <w:spacing w:val="7"/>
                <w:sz w:val="18"/>
                <w:szCs w:val="18"/>
              </w:rPr>
              <w:t>20159070.00</w:t>
            </w:r>
          </w:p>
        </w:tc>
      </w:tr>
      <w:tr w14:paraId="6FC54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3" w:type="dxa"/>
            <w:vMerge w:val="continue"/>
            <w:tcBorders>
              <w:top w:val="nil"/>
              <w:bottom w:val="nil"/>
            </w:tcBorders>
            <w:vAlign w:val="top"/>
          </w:tcPr>
          <w:p w14:paraId="2B5B46E8">
            <w:pPr>
              <w:rPr>
                <w:rFonts w:ascii="Arial"/>
                <w:sz w:val="21"/>
              </w:rPr>
            </w:pPr>
          </w:p>
        </w:tc>
        <w:tc>
          <w:tcPr>
            <w:tcW w:w="3629" w:type="dxa"/>
            <w:gridSpan w:val="2"/>
            <w:vAlign w:val="top"/>
          </w:tcPr>
          <w:p w14:paraId="60144161">
            <w:pPr>
              <w:pStyle w:val="6"/>
              <w:spacing w:before="150" w:line="230" w:lineRule="auto"/>
              <w:ind w:left="223"/>
              <w:rPr>
                <w:sz w:val="18"/>
                <w:szCs w:val="18"/>
              </w:rPr>
            </w:pPr>
            <w:r>
              <w:rPr>
                <w:spacing w:val="17"/>
                <w:sz w:val="18"/>
                <w:szCs w:val="18"/>
              </w:rPr>
              <w:t>其中申请当年预算拨款</w:t>
            </w:r>
          </w:p>
        </w:tc>
        <w:tc>
          <w:tcPr>
            <w:tcW w:w="3644" w:type="dxa"/>
            <w:vAlign w:val="top"/>
          </w:tcPr>
          <w:p w14:paraId="48399DC6">
            <w:pPr>
              <w:pStyle w:val="6"/>
              <w:spacing w:before="181" w:line="191" w:lineRule="auto"/>
              <w:ind w:right="26"/>
              <w:jc w:val="right"/>
              <w:rPr>
                <w:sz w:val="18"/>
                <w:szCs w:val="18"/>
              </w:rPr>
            </w:pPr>
            <w:r>
              <w:rPr>
                <w:spacing w:val="7"/>
                <w:sz w:val="18"/>
                <w:szCs w:val="18"/>
              </w:rPr>
              <w:t>20159070.00</w:t>
            </w:r>
          </w:p>
        </w:tc>
      </w:tr>
      <w:tr w14:paraId="5161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73" w:type="dxa"/>
            <w:vMerge w:val="continue"/>
            <w:tcBorders>
              <w:top w:val="nil"/>
              <w:bottom w:val="nil"/>
            </w:tcBorders>
            <w:vAlign w:val="top"/>
          </w:tcPr>
          <w:p w14:paraId="017FF7A2">
            <w:pPr>
              <w:rPr>
                <w:rFonts w:ascii="Arial"/>
                <w:sz w:val="21"/>
              </w:rPr>
            </w:pPr>
          </w:p>
        </w:tc>
        <w:tc>
          <w:tcPr>
            <w:tcW w:w="3629" w:type="dxa"/>
            <w:gridSpan w:val="2"/>
            <w:vAlign w:val="top"/>
          </w:tcPr>
          <w:p w14:paraId="0C767CFA">
            <w:pPr>
              <w:pStyle w:val="6"/>
              <w:spacing w:before="171" w:line="230" w:lineRule="auto"/>
              <w:ind w:left="26"/>
              <w:rPr>
                <w:sz w:val="18"/>
                <w:szCs w:val="18"/>
              </w:rPr>
            </w:pPr>
            <w:r>
              <w:rPr>
                <w:spacing w:val="12"/>
                <w:sz w:val="18"/>
                <w:szCs w:val="18"/>
              </w:rPr>
              <w:t>2.事业收入</w:t>
            </w:r>
          </w:p>
        </w:tc>
        <w:tc>
          <w:tcPr>
            <w:tcW w:w="3644" w:type="dxa"/>
            <w:vAlign w:val="top"/>
          </w:tcPr>
          <w:p w14:paraId="66E68EFB">
            <w:pPr>
              <w:pStyle w:val="6"/>
              <w:spacing w:before="187" w:line="190" w:lineRule="auto"/>
              <w:ind w:right="10"/>
              <w:jc w:val="right"/>
              <w:rPr>
                <w:sz w:val="18"/>
                <w:szCs w:val="18"/>
              </w:rPr>
            </w:pPr>
            <w:r>
              <w:rPr>
                <w:sz w:val="18"/>
                <w:szCs w:val="18"/>
              </w:rPr>
              <w:t>0</w:t>
            </w:r>
          </w:p>
        </w:tc>
      </w:tr>
      <w:tr w14:paraId="52A5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2D851773">
            <w:pPr>
              <w:rPr>
                <w:rFonts w:ascii="Arial"/>
                <w:sz w:val="21"/>
              </w:rPr>
            </w:pPr>
          </w:p>
        </w:tc>
        <w:tc>
          <w:tcPr>
            <w:tcW w:w="3629" w:type="dxa"/>
            <w:gridSpan w:val="2"/>
            <w:vAlign w:val="top"/>
          </w:tcPr>
          <w:p w14:paraId="235DDD4A">
            <w:pPr>
              <w:pStyle w:val="6"/>
              <w:spacing w:before="167" w:line="230" w:lineRule="auto"/>
              <w:ind w:left="27"/>
              <w:rPr>
                <w:sz w:val="18"/>
                <w:szCs w:val="18"/>
              </w:rPr>
            </w:pPr>
            <w:r>
              <w:rPr>
                <w:spacing w:val="13"/>
                <w:sz w:val="18"/>
                <w:szCs w:val="18"/>
              </w:rPr>
              <w:t>3.上级补助收入</w:t>
            </w:r>
          </w:p>
        </w:tc>
        <w:tc>
          <w:tcPr>
            <w:tcW w:w="3644" w:type="dxa"/>
            <w:vAlign w:val="top"/>
          </w:tcPr>
          <w:p w14:paraId="1FD4D24E">
            <w:pPr>
              <w:pStyle w:val="6"/>
              <w:spacing w:before="185" w:line="190" w:lineRule="auto"/>
              <w:ind w:right="10"/>
              <w:jc w:val="right"/>
              <w:rPr>
                <w:sz w:val="18"/>
                <w:szCs w:val="18"/>
              </w:rPr>
            </w:pPr>
            <w:r>
              <w:rPr>
                <w:sz w:val="18"/>
                <w:szCs w:val="18"/>
              </w:rPr>
              <w:t>0</w:t>
            </w:r>
          </w:p>
        </w:tc>
      </w:tr>
      <w:tr w14:paraId="4888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73" w:type="dxa"/>
            <w:vMerge w:val="continue"/>
            <w:tcBorders>
              <w:top w:val="nil"/>
              <w:bottom w:val="nil"/>
            </w:tcBorders>
            <w:vAlign w:val="top"/>
          </w:tcPr>
          <w:p w14:paraId="588142FD">
            <w:pPr>
              <w:rPr>
                <w:rFonts w:ascii="Arial"/>
                <w:sz w:val="21"/>
              </w:rPr>
            </w:pPr>
          </w:p>
        </w:tc>
        <w:tc>
          <w:tcPr>
            <w:tcW w:w="3629" w:type="dxa"/>
            <w:gridSpan w:val="2"/>
            <w:vAlign w:val="top"/>
          </w:tcPr>
          <w:p w14:paraId="1DFDDED3">
            <w:pPr>
              <w:pStyle w:val="6"/>
              <w:spacing w:before="162" w:line="230" w:lineRule="auto"/>
              <w:ind w:left="18"/>
              <w:rPr>
                <w:sz w:val="18"/>
                <w:szCs w:val="18"/>
              </w:rPr>
            </w:pPr>
            <w:r>
              <w:rPr>
                <w:spacing w:val="15"/>
                <w:sz w:val="18"/>
                <w:szCs w:val="18"/>
              </w:rPr>
              <w:t>4.附属单位上缴收入</w:t>
            </w:r>
          </w:p>
        </w:tc>
        <w:tc>
          <w:tcPr>
            <w:tcW w:w="3644" w:type="dxa"/>
            <w:vAlign w:val="top"/>
          </w:tcPr>
          <w:p w14:paraId="220481F3">
            <w:pPr>
              <w:pStyle w:val="6"/>
              <w:spacing w:before="178" w:line="190" w:lineRule="auto"/>
              <w:ind w:right="10"/>
              <w:jc w:val="right"/>
              <w:rPr>
                <w:sz w:val="18"/>
                <w:szCs w:val="18"/>
              </w:rPr>
            </w:pPr>
            <w:r>
              <w:rPr>
                <w:sz w:val="18"/>
                <w:szCs w:val="18"/>
              </w:rPr>
              <w:t>0</w:t>
            </w:r>
          </w:p>
        </w:tc>
      </w:tr>
      <w:tr w14:paraId="6D6A4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7C6610D0">
            <w:pPr>
              <w:rPr>
                <w:rFonts w:ascii="Arial"/>
                <w:sz w:val="21"/>
              </w:rPr>
            </w:pPr>
          </w:p>
        </w:tc>
        <w:tc>
          <w:tcPr>
            <w:tcW w:w="3629" w:type="dxa"/>
            <w:gridSpan w:val="2"/>
            <w:vAlign w:val="top"/>
          </w:tcPr>
          <w:p w14:paraId="0A4549B5">
            <w:pPr>
              <w:pStyle w:val="6"/>
              <w:spacing w:before="165" w:line="230" w:lineRule="auto"/>
              <w:ind w:left="27"/>
              <w:rPr>
                <w:sz w:val="18"/>
                <w:szCs w:val="18"/>
              </w:rPr>
            </w:pPr>
            <w:r>
              <w:rPr>
                <w:spacing w:val="14"/>
                <w:sz w:val="18"/>
                <w:szCs w:val="18"/>
              </w:rPr>
              <w:t>5.事业单位经营收入</w:t>
            </w:r>
          </w:p>
        </w:tc>
        <w:tc>
          <w:tcPr>
            <w:tcW w:w="3644" w:type="dxa"/>
            <w:vAlign w:val="top"/>
          </w:tcPr>
          <w:p w14:paraId="4F304880">
            <w:pPr>
              <w:pStyle w:val="6"/>
              <w:spacing w:before="183" w:line="190" w:lineRule="auto"/>
              <w:ind w:right="10"/>
              <w:jc w:val="right"/>
              <w:rPr>
                <w:sz w:val="18"/>
                <w:szCs w:val="18"/>
              </w:rPr>
            </w:pPr>
            <w:r>
              <w:rPr>
                <w:sz w:val="18"/>
                <w:szCs w:val="18"/>
              </w:rPr>
              <w:t>0</w:t>
            </w:r>
          </w:p>
        </w:tc>
      </w:tr>
      <w:tr w14:paraId="22EC8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73" w:type="dxa"/>
            <w:vMerge w:val="continue"/>
            <w:tcBorders>
              <w:top w:val="nil"/>
              <w:bottom w:val="nil"/>
            </w:tcBorders>
            <w:vAlign w:val="top"/>
          </w:tcPr>
          <w:p w14:paraId="520CA91F">
            <w:pPr>
              <w:rPr>
                <w:rFonts w:ascii="Arial"/>
                <w:sz w:val="21"/>
              </w:rPr>
            </w:pPr>
          </w:p>
        </w:tc>
        <w:tc>
          <w:tcPr>
            <w:tcW w:w="3629" w:type="dxa"/>
            <w:gridSpan w:val="2"/>
            <w:vAlign w:val="top"/>
          </w:tcPr>
          <w:p w14:paraId="11813753">
            <w:pPr>
              <w:pStyle w:val="6"/>
              <w:spacing w:before="170" w:line="230" w:lineRule="auto"/>
              <w:ind w:left="22"/>
              <w:rPr>
                <w:sz w:val="18"/>
                <w:szCs w:val="18"/>
              </w:rPr>
            </w:pPr>
            <w:r>
              <w:rPr>
                <w:spacing w:val="12"/>
                <w:sz w:val="18"/>
                <w:szCs w:val="18"/>
              </w:rPr>
              <w:t>6.其他收入</w:t>
            </w:r>
          </w:p>
        </w:tc>
        <w:tc>
          <w:tcPr>
            <w:tcW w:w="3644" w:type="dxa"/>
            <w:vAlign w:val="top"/>
          </w:tcPr>
          <w:p w14:paraId="1ABD5D05">
            <w:pPr>
              <w:pStyle w:val="6"/>
              <w:spacing w:before="188" w:line="190" w:lineRule="auto"/>
              <w:ind w:right="10"/>
              <w:jc w:val="right"/>
              <w:rPr>
                <w:sz w:val="18"/>
                <w:szCs w:val="18"/>
              </w:rPr>
            </w:pPr>
            <w:r>
              <w:rPr>
                <w:sz w:val="18"/>
                <w:szCs w:val="18"/>
              </w:rPr>
              <w:t>0</w:t>
            </w:r>
          </w:p>
        </w:tc>
      </w:tr>
      <w:tr w14:paraId="3C2A0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973" w:type="dxa"/>
            <w:vMerge w:val="continue"/>
            <w:tcBorders>
              <w:top w:val="nil"/>
              <w:bottom w:val="nil"/>
            </w:tcBorders>
            <w:vAlign w:val="top"/>
          </w:tcPr>
          <w:p w14:paraId="038999E6">
            <w:pPr>
              <w:rPr>
                <w:rFonts w:ascii="Arial"/>
                <w:sz w:val="21"/>
              </w:rPr>
            </w:pPr>
          </w:p>
        </w:tc>
        <w:tc>
          <w:tcPr>
            <w:tcW w:w="3629" w:type="dxa"/>
            <w:gridSpan w:val="2"/>
            <w:vAlign w:val="top"/>
          </w:tcPr>
          <w:p w14:paraId="52147DFE">
            <w:pPr>
              <w:pStyle w:val="6"/>
              <w:spacing w:before="173" w:line="230" w:lineRule="auto"/>
              <w:ind w:left="28"/>
              <w:rPr>
                <w:sz w:val="18"/>
                <w:szCs w:val="18"/>
              </w:rPr>
            </w:pPr>
            <w:r>
              <w:rPr>
                <w:spacing w:val="15"/>
                <w:sz w:val="18"/>
                <w:szCs w:val="18"/>
              </w:rPr>
              <w:t>7.用事业基金弥补收支差额</w:t>
            </w:r>
          </w:p>
        </w:tc>
        <w:tc>
          <w:tcPr>
            <w:tcW w:w="3644" w:type="dxa"/>
            <w:vAlign w:val="top"/>
          </w:tcPr>
          <w:p w14:paraId="6F0ED903">
            <w:pPr>
              <w:pStyle w:val="6"/>
              <w:spacing w:before="191" w:line="190" w:lineRule="auto"/>
              <w:ind w:right="10"/>
              <w:jc w:val="right"/>
              <w:rPr>
                <w:sz w:val="18"/>
                <w:szCs w:val="18"/>
              </w:rPr>
            </w:pPr>
            <w:r>
              <w:rPr>
                <w:sz w:val="18"/>
                <w:szCs w:val="18"/>
              </w:rPr>
              <w:t>0</w:t>
            </w:r>
          </w:p>
        </w:tc>
      </w:tr>
      <w:tr w14:paraId="0BAB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3" w:type="dxa"/>
            <w:vMerge w:val="continue"/>
            <w:tcBorders>
              <w:top w:val="nil"/>
              <w:bottom w:val="nil"/>
            </w:tcBorders>
            <w:vAlign w:val="top"/>
          </w:tcPr>
          <w:p w14:paraId="5641FE62">
            <w:pPr>
              <w:rPr>
                <w:rFonts w:ascii="Arial"/>
                <w:sz w:val="21"/>
              </w:rPr>
            </w:pPr>
          </w:p>
        </w:tc>
        <w:tc>
          <w:tcPr>
            <w:tcW w:w="3629" w:type="dxa"/>
            <w:gridSpan w:val="2"/>
            <w:vAlign w:val="top"/>
          </w:tcPr>
          <w:p w14:paraId="3C8CB588">
            <w:pPr>
              <w:pStyle w:val="6"/>
              <w:spacing w:before="168" w:line="230" w:lineRule="auto"/>
              <w:ind w:left="22"/>
              <w:rPr>
                <w:sz w:val="18"/>
                <w:szCs w:val="18"/>
              </w:rPr>
            </w:pPr>
            <w:r>
              <w:rPr>
                <w:spacing w:val="12"/>
                <w:sz w:val="18"/>
                <w:szCs w:val="18"/>
              </w:rPr>
              <w:t>8.上年结转</w:t>
            </w:r>
          </w:p>
        </w:tc>
        <w:tc>
          <w:tcPr>
            <w:tcW w:w="3644" w:type="dxa"/>
            <w:vAlign w:val="top"/>
          </w:tcPr>
          <w:p w14:paraId="50A9EC5A">
            <w:pPr>
              <w:pStyle w:val="6"/>
              <w:spacing w:before="186" w:line="190" w:lineRule="auto"/>
              <w:ind w:right="10"/>
              <w:jc w:val="right"/>
              <w:rPr>
                <w:sz w:val="18"/>
                <w:szCs w:val="18"/>
              </w:rPr>
            </w:pPr>
            <w:r>
              <w:rPr>
                <w:sz w:val="18"/>
                <w:szCs w:val="18"/>
              </w:rPr>
              <w:t>0</w:t>
            </w:r>
          </w:p>
        </w:tc>
      </w:tr>
      <w:tr w14:paraId="3DD9D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73" w:type="dxa"/>
            <w:vMerge w:val="continue"/>
            <w:tcBorders>
              <w:top w:val="nil"/>
            </w:tcBorders>
            <w:vAlign w:val="top"/>
          </w:tcPr>
          <w:p w14:paraId="11F71EBA">
            <w:pPr>
              <w:rPr>
                <w:rFonts w:ascii="Arial"/>
                <w:sz w:val="21"/>
              </w:rPr>
            </w:pPr>
          </w:p>
        </w:tc>
        <w:tc>
          <w:tcPr>
            <w:tcW w:w="3629" w:type="dxa"/>
            <w:gridSpan w:val="2"/>
            <w:vAlign w:val="top"/>
          </w:tcPr>
          <w:p w14:paraId="3B2DDBAF">
            <w:pPr>
              <w:pStyle w:val="6"/>
              <w:spacing w:before="214" w:line="230" w:lineRule="auto"/>
              <w:ind w:left="223"/>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4E6A1AC1">
            <w:pPr>
              <w:pStyle w:val="6"/>
              <w:spacing w:before="246" w:line="190" w:lineRule="auto"/>
              <w:ind w:right="10"/>
              <w:jc w:val="right"/>
              <w:rPr>
                <w:sz w:val="18"/>
                <w:szCs w:val="18"/>
              </w:rPr>
            </w:pPr>
            <w:r>
              <w:rPr>
                <w:sz w:val="18"/>
                <w:szCs w:val="18"/>
              </w:rPr>
              <w:t>0</w:t>
            </w:r>
          </w:p>
        </w:tc>
      </w:tr>
    </w:tbl>
    <w:p w14:paraId="7F226569">
      <w:pPr>
        <w:spacing w:line="281" w:lineRule="auto"/>
        <w:rPr>
          <w:rFonts w:ascii="Arial"/>
          <w:sz w:val="21"/>
        </w:rPr>
      </w:pPr>
    </w:p>
    <w:p w14:paraId="6CC2B2AE">
      <w:pPr>
        <w:spacing w:line="282" w:lineRule="auto"/>
        <w:rPr>
          <w:rFonts w:ascii="Arial"/>
          <w:sz w:val="21"/>
        </w:rPr>
      </w:pPr>
    </w:p>
    <w:p w14:paraId="67DFF692">
      <w:pPr>
        <w:spacing w:line="282" w:lineRule="auto"/>
        <w:rPr>
          <w:rFonts w:ascii="Arial"/>
          <w:sz w:val="21"/>
        </w:rPr>
      </w:pPr>
    </w:p>
    <w:p w14:paraId="76306C83">
      <w:pPr>
        <w:spacing w:line="282" w:lineRule="auto"/>
        <w:rPr>
          <w:rFonts w:ascii="Arial"/>
          <w:sz w:val="21"/>
        </w:rPr>
      </w:pPr>
    </w:p>
    <w:p w14:paraId="60E4BFA3">
      <w:pPr>
        <w:spacing w:before="210" w:line="500" w:lineRule="exact"/>
        <w:ind w:left="2885"/>
        <w:rPr>
          <w:rFonts w:ascii="微软雅黑" w:hAnsi="微软雅黑" w:eastAsia="微软雅黑" w:cs="微软雅黑"/>
          <w:sz w:val="49"/>
          <w:szCs w:val="49"/>
        </w:rPr>
      </w:pPr>
      <w:r>
        <w:rPr>
          <w:rFonts w:ascii="微软雅黑" w:hAnsi="微软雅黑" w:eastAsia="微软雅黑" w:cs="微软雅黑"/>
          <w:color w:val="AEAEAE"/>
          <w:spacing w:val="-10"/>
          <w:position w:val="-2"/>
          <w:sz w:val="49"/>
          <w:szCs w:val="49"/>
        </w:rPr>
        <w:t>项目支出明细测算</w:t>
      </w:r>
    </w:p>
    <w:p w14:paraId="2EB9F6FC">
      <w:pPr>
        <w:spacing w:before="79"/>
      </w:pPr>
    </w:p>
    <w:p w14:paraId="7116239E">
      <w:pPr>
        <w:spacing w:before="79"/>
      </w:pPr>
    </w:p>
    <w:p w14:paraId="08BAE67D">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4959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7FA4B027">
            <w:pPr>
              <w:pStyle w:val="6"/>
              <w:spacing w:before="78" w:line="228" w:lineRule="auto"/>
              <w:ind w:left="726"/>
              <w:rPr>
                <w:sz w:val="19"/>
                <w:szCs w:val="19"/>
              </w:rPr>
            </w:pPr>
            <w:r>
              <w:rPr>
                <w:spacing w:val="12"/>
                <w:sz w:val="19"/>
                <w:szCs w:val="19"/>
              </w:rPr>
              <w:t>经济科目</w:t>
            </w:r>
          </w:p>
        </w:tc>
        <w:tc>
          <w:tcPr>
            <w:tcW w:w="2253" w:type="dxa"/>
            <w:vAlign w:val="top"/>
          </w:tcPr>
          <w:p w14:paraId="1499AF2F">
            <w:pPr>
              <w:pStyle w:val="6"/>
              <w:spacing w:before="76" w:line="229" w:lineRule="auto"/>
              <w:ind w:left="931"/>
              <w:rPr>
                <w:sz w:val="19"/>
                <w:szCs w:val="19"/>
              </w:rPr>
            </w:pPr>
            <w:r>
              <w:rPr>
                <w:spacing w:val="6"/>
                <w:sz w:val="19"/>
                <w:szCs w:val="19"/>
              </w:rPr>
              <w:t>金额</w:t>
            </w:r>
          </w:p>
        </w:tc>
        <w:tc>
          <w:tcPr>
            <w:tcW w:w="2254" w:type="dxa"/>
            <w:vAlign w:val="top"/>
          </w:tcPr>
          <w:p w14:paraId="7006BF9A">
            <w:pPr>
              <w:pStyle w:val="6"/>
              <w:spacing w:before="78" w:line="228" w:lineRule="auto"/>
              <w:ind w:left="408"/>
              <w:rPr>
                <w:sz w:val="19"/>
                <w:szCs w:val="19"/>
              </w:rPr>
            </w:pPr>
            <w:r>
              <w:rPr>
                <w:spacing w:val="15"/>
                <w:sz w:val="19"/>
                <w:szCs w:val="19"/>
              </w:rPr>
              <w:t>测算依据及说明</w:t>
            </w:r>
          </w:p>
        </w:tc>
        <w:tc>
          <w:tcPr>
            <w:tcW w:w="2260" w:type="dxa"/>
            <w:vAlign w:val="top"/>
          </w:tcPr>
          <w:p w14:paraId="4BD67BB0">
            <w:pPr>
              <w:pStyle w:val="6"/>
              <w:spacing w:before="78" w:line="228" w:lineRule="auto"/>
              <w:ind w:left="939"/>
              <w:rPr>
                <w:sz w:val="19"/>
                <w:szCs w:val="19"/>
              </w:rPr>
            </w:pPr>
            <w:r>
              <w:rPr>
                <w:spacing w:val="6"/>
                <w:sz w:val="19"/>
                <w:szCs w:val="19"/>
              </w:rPr>
              <w:t>备注</w:t>
            </w:r>
          </w:p>
        </w:tc>
      </w:tr>
      <w:tr w14:paraId="16B86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0" w:hRule="atLeast"/>
        </w:trPr>
        <w:tc>
          <w:tcPr>
            <w:tcW w:w="2260" w:type="dxa"/>
            <w:vAlign w:val="top"/>
          </w:tcPr>
          <w:p w14:paraId="4A969673">
            <w:pPr>
              <w:pStyle w:val="6"/>
              <w:spacing w:before="70" w:line="230" w:lineRule="auto"/>
              <w:ind w:left="56"/>
              <w:rPr>
                <w:sz w:val="18"/>
                <w:szCs w:val="18"/>
              </w:rPr>
            </w:pPr>
            <w:r>
              <w:rPr>
                <w:spacing w:val="15"/>
                <w:sz w:val="18"/>
                <w:szCs w:val="18"/>
              </w:rPr>
              <w:t>委托业务费</w:t>
            </w:r>
          </w:p>
        </w:tc>
        <w:tc>
          <w:tcPr>
            <w:tcW w:w="2253" w:type="dxa"/>
            <w:vAlign w:val="top"/>
          </w:tcPr>
          <w:p w14:paraId="40870B7E">
            <w:pPr>
              <w:spacing w:before="103" w:line="196" w:lineRule="auto"/>
              <w:ind w:left="1166"/>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20159070.00</w:t>
            </w:r>
          </w:p>
        </w:tc>
        <w:tc>
          <w:tcPr>
            <w:tcW w:w="2254" w:type="dxa"/>
            <w:vAlign w:val="top"/>
          </w:tcPr>
          <w:p w14:paraId="778CDE8C">
            <w:pPr>
              <w:pStyle w:val="6"/>
              <w:spacing w:before="81" w:line="254" w:lineRule="auto"/>
              <w:ind w:left="47" w:right="46" w:firstLine="4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r>
              <w:rPr>
                <w:rFonts w:ascii="Times New Roman" w:hAnsi="Times New Roman" w:eastAsia="Times New Roman" w:cs="Times New Roman"/>
                <w:spacing w:val="7"/>
                <w:sz w:val="18"/>
                <w:szCs w:val="18"/>
              </w:rPr>
              <w:t xml:space="preserve">  </w:t>
            </w:r>
            <w:r>
              <w:rPr>
                <w:sz w:val="18"/>
                <w:szCs w:val="18"/>
              </w:rPr>
              <w:t>居</w:t>
            </w:r>
            <w:r>
              <w:rPr>
                <w:spacing w:val="14"/>
                <w:sz w:val="18"/>
                <w:szCs w:val="18"/>
              </w:rPr>
              <w:t xml:space="preserve"> </w:t>
            </w:r>
            <w:r>
              <w:rPr>
                <w:sz w:val="18"/>
                <w:szCs w:val="18"/>
              </w:rPr>
              <w:t>家 适</w:t>
            </w:r>
            <w:r>
              <w:rPr>
                <w:spacing w:val="16"/>
                <w:sz w:val="18"/>
                <w:szCs w:val="18"/>
              </w:rPr>
              <w:t xml:space="preserve"> </w:t>
            </w:r>
            <w:r>
              <w:rPr>
                <w:sz w:val="18"/>
                <w:szCs w:val="18"/>
              </w:rPr>
              <w:t>老</w:t>
            </w:r>
            <w:r>
              <w:rPr>
                <w:spacing w:val="14"/>
                <w:sz w:val="18"/>
                <w:szCs w:val="18"/>
              </w:rPr>
              <w:t xml:space="preserve"> </w:t>
            </w:r>
            <w:r>
              <w:rPr>
                <w:sz w:val="18"/>
                <w:szCs w:val="18"/>
              </w:rPr>
              <w:t>化</w:t>
            </w:r>
            <w:r>
              <w:rPr>
                <w:spacing w:val="20"/>
                <w:sz w:val="18"/>
                <w:szCs w:val="18"/>
              </w:rPr>
              <w:t xml:space="preserve"> </w:t>
            </w:r>
            <w:r>
              <w:rPr>
                <w:sz w:val="18"/>
                <w:szCs w:val="18"/>
              </w:rPr>
              <w:t>改</w:t>
            </w:r>
            <w:r>
              <w:rPr>
                <w:spacing w:val="10"/>
                <w:sz w:val="18"/>
                <w:szCs w:val="18"/>
              </w:rPr>
              <w:t xml:space="preserve"> </w:t>
            </w:r>
            <w:r>
              <w:rPr>
                <w:sz w:val="18"/>
                <w:szCs w:val="18"/>
              </w:rPr>
              <w:t xml:space="preserve">造 </w:t>
            </w:r>
            <w:r>
              <w:rPr>
                <w:rFonts w:ascii="Times New Roman" w:hAnsi="Times New Roman" w:eastAsia="Times New Roman" w:cs="Times New Roman"/>
                <w:spacing w:val="8"/>
                <w:sz w:val="18"/>
                <w:szCs w:val="18"/>
              </w:rPr>
              <w:t>450000</w:t>
            </w:r>
          </w:p>
          <w:p w14:paraId="54B3FB9B">
            <w:pPr>
              <w:pStyle w:val="6"/>
              <w:spacing w:before="155" w:line="268" w:lineRule="auto"/>
              <w:ind w:left="47" w:right="6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z w:val="18"/>
                <w:szCs w:val="18"/>
              </w:rPr>
              <w:t>.</w:t>
            </w:r>
            <w:r>
              <w:rPr>
                <w:rFonts w:ascii="Times New Roman" w:hAnsi="Times New Roman" w:eastAsia="Times New Roman" w:cs="Times New Roman"/>
                <w:spacing w:val="9"/>
                <w:sz w:val="18"/>
                <w:szCs w:val="18"/>
              </w:rPr>
              <w:t xml:space="preserve">    </w:t>
            </w:r>
            <w:r>
              <w:rPr>
                <w:sz w:val="18"/>
                <w:szCs w:val="18"/>
              </w:rPr>
              <w:t>家</w:t>
            </w:r>
            <w:r>
              <w:rPr>
                <w:spacing w:val="44"/>
                <w:sz w:val="18"/>
                <w:szCs w:val="18"/>
              </w:rPr>
              <w:t xml:space="preserve"> </w:t>
            </w:r>
            <w:r>
              <w:rPr>
                <w:sz w:val="18"/>
                <w:szCs w:val="18"/>
              </w:rPr>
              <w:t>庭</w:t>
            </w:r>
            <w:r>
              <w:rPr>
                <w:spacing w:val="45"/>
                <w:sz w:val="18"/>
                <w:szCs w:val="18"/>
              </w:rPr>
              <w:t xml:space="preserve"> </w:t>
            </w:r>
            <w:r>
              <w:rPr>
                <w:sz w:val="18"/>
                <w:szCs w:val="18"/>
              </w:rPr>
              <w:t>养</w:t>
            </w:r>
            <w:r>
              <w:rPr>
                <w:spacing w:val="49"/>
                <w:sz w:val="18"/>
                <w:szCs w:val="18"/>
              </w:rPr>
              <w:t xml:space="preserve"> </w:t>
            </w:r>
            <w:r>
              <w:rPr>
                <w:sz w:val="18"/>
                <w:szCs w:val="18"/>
              </w:rPr>
              <w:t>老</w:t>
            </w:r>
            <w:r>
              <w:rPr>
                <w:spacing w:val="43"/>
                <w:sz w:val="18"/>
                <w:szCs w:val="18"/>
              </w:rPr>
              <w:t xml:space="preserve"> </w:t>
            </w:r>
            <w:r>
              <w:rPr>
                <w:sz w:val="18"/>
                <w:szCs w:val="18"/>
              </w:rPr>
              <w:t>床</w:t>
            </w:r>
            <w:r>
              <w:rPr>
                <w:spacing w:val="44"/>
                <w:sz w:val="18"/>
                <w:szCs w:val="18"/>
              </w:rPr>
              <w:t xml:space="preserve"> </w:t>
            </w:r>
            <w:r>
              <w:rPr>
                <w:sz w:val="18"/>
                <w:szCs w:val="18"/>
              </w:rPr>
              <w:t xml:space="preserve">位 </w:t>
            </w:r>
            <w:r>
              <w:rPr>
                <w:rFonts w:ascii="Times New Roman" w:hAnsi="Times New Roman" w:eastAsia="Times New Roman" w:cs="Times New Roman"/>
                <w:spacing w:val="8"/>
                <w:sz w:val="18"/>
                <w:szCs w:val="18"/>
              </w:rPr>
              <w:t>400000</w:t>
            </w:r>
          </w:p>
          <w:p w14:paraId="5A536BF3">
            <w:pPr>
              <w:pStyle w:val="6"/>
              <w:spacing w:before="80" w:line="298" w:lineRule="auto"/>
              <w:ind w:left="55" w:right="56" w:hanging="3"/>
              <w:rPr>
                <w:rFonts w:ascii="Times New Roman" w:hAnsi="Times New Roman" w:eastAsia="Times New Roman" w:cs="Times New Roman"/>
                <w:sz w:val="18"/>
                <w:szCs w:val="18"/>
              </w:rPr>
            </w:pPr>
            <w:r>
              <w:rPr>
                <w:rFonts w:ascii="Times New Roman" w:hAnsi="Times New Roman" w:eastAsia="Times New Roman" w:cs="Times New Roman"/>
                <w:spacing w:val="14"/>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14"/>
                <w:sz w:val="18"/>
                <w:szCs w:val="18"/>
              </w:rPr>
              <w:t>.</w:t>
            </w:r>
            <w:r>
              <w:rPr>
                <w:spacing w:val="14"/>
                <w:sz w:val="18"/>
                <w:szCs w:val="18"/>
              </w:rPr>
              <w:t>养老机构建设运营补贴</w:t>
            </w:r>
            <w:r>
              <w:rPr>
                <w:sz w:val="18"/>
                <w:szCs w:val="18"/>
              </w:rPr>
              <w:t xml:space="preserve"> </w:t>
            </w:r>
            <w:r>
              <w:rPr>
                <w:rFonts w:ascii="Times New Roman" w:hAnsi="Times New Roman" w:eastAsia="Times New Roman" w:cs="Times New Roman"/>
                <w:spacing w:val="6"/>
                <w:sz w:val="18"/>
                <w:szCs w:val="18"/>
              </w:rPr>
              <w:t>8042870</w:t>
            </w:r>
          </w:p>
          <w:p w14:paraId="22E59A53">
            <w:pPr>
              <w:pStyle w:val="6"/>
              <w:spacing w:before="124" w:line="296" w:lineRule="auto"/>
              <w:ind w:left="47" w:right="58"/>
              <w:rPr>
                <w:rFonts w:ascii="Times New Roman" w:hAnsi="Times New Roman" w:eastAsia="Times New Roman" w:cs="Times New Roman"/>
                <w:sz w:val="18"/>
                <w:szCs w:val="18"/>
              </w:rPr>
            </w:pPr>
            <w:r>
              <w:rPr>
                <w:rFonts w:ascii="Times New Roman" w:hAnsi="Times New Roman" w:eastAsia="Times New Roman" w:cs="Times New Roman"/>
                <w:spacing w:val="13"/>
                <w:sz w:val="18"/>
                <w:szCs w:val="18"/>
              </w:rPr>
              <w:t>4</w:t>
            </w:r>
            <w:r>
              <w:rPr>
                <w:rFonts w:ascii="Times New Roman" w:hAnsi="Times New Roman" w:eastAsia="Times New Roman" w:cs="Times New Roman"/>
                <w:spacing w:val="-11"/>
                <w:sz w:val="18"/>
                <w:szCs w:val="18"/>
              </w:rPr>
              <w:t xml:space="preserve"> </w:t>
            </w:r>
            <w:r>
              <w:rPr>
                <w:rFonts w:ascii="Times New Roman" w:hAnsi="Times New Roman" w:eastAsia="Times New Roman" w:cs="Times New Roman"/>
                <w:spacing w:val="13"/>
                <w:sz w:val="18"/>
                <w:szCs w:val="18"/>
              </w:rPr>
              <w:t>.</w:t>
            </w:r>
            <w:r>
              <w:rPr>
                <w:rFonts w:ascii="Times New Roman" w:hAnsi="Times New Roman" w:eastAsia="Times New Roman" w:cs="Times New Roman"/>
                <w:spacing w:val="34"/>
                <w:sz w:val="18"/>
                <w:szCs w:val="18"/>
              </w:rPr>
              <w:t xml:space="preserve"> </w:t>
            </w:r>
            <w:r>
              <w:rPr>
                <w:spacing w:val="13"/>
                <w:sz w:val="18"/>
                <w:szCs w:val="18"/>
              </w:rPr>
              <w:t>养老机构意外伤</w:t>
            </w:r>
            <w:r>
              <w:rPr>
                <w:spacing w:val="40"/>
                <w:w w:val="101"/>
                <w:sz w:val="18"/>
                <w:szCs w:val="18"/>
              </w:rPr>
              <w:t xml:space="preserve"> </w:t>
            </w:r>
            <w:r>
              <w:rPr>
                <w:spacing w:val="13"/>
                <w:sz w:val="18"/>
                <w:szCs w:val="18"/>
              </w:rPr>
              <w:t>害险</w:t>
            </w:r>
            <w:r>
              <w:rPr>
                <w:sz w:val="18"/>
                <w:szCs w:val="18"/>
              </w:rPr>
              <w:t xml:space="preserve"> </w:t>
            </w:r>
            <w:r>
              <w:rPr>
                <w:rFonts w:ascii="Times New Roman" w:hAnsi="Times New Roman" w:eastAsia="Times New Roman" w:cs="Times New Roman"/>
                <w:spacing w:val="7"/>
                <w:sz w:val="18"/>
                <w:szCs w:val="18"/>
              </w:rPr>
              <w:t>207200</w:t>
            </w:r>
          </w:p>
          <w:p w14:paraId="2BC47D6F">
            <w:pPr>
              <w:pStyle w:val="6"/>
              <w:spacing w:before="26" w:line="295" w:lineRule="auto"/>
              <w:ind w:left="61" w:right="56" w:hanging="8"/>
              <w:rPr>
                <w:rFonts w:ascii="Times New Roman" w:hAnsi="Times New Roman" w:eastAsia="Times New Roman" w:cs="Times New Roman"/>
                <w:sz w:val="18"/>
                <w:szCs w:val="18"/>
              </w:rPr>
            </w:pPr>
            <w:r>
              <w:rPr>
                <w:rFonts w:ascii="Times New Roman" w:hAnsi="Times New Roman" w:eastAsia="Times New Roman" w:cs="Times New Roman"/>
                <w:spacing w:val="14"/>
                <w:sz w:val="18"/>
                <w:szCs w:val="18"/>
              </w:rPr>
              <w:t>5</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4"/>
                <w:sz w:val="18"/>
                <w:szCs w:val="18"/>
              </w:rPr>
              <w:t>.</w:t>
            </w:r>
            <w:r>
              <w:rPr>
                <w:spacing w:val="14"/>
                <w:sz w:val="18"/>
                <w:szCs w:val="18"/>
              </w:rPr>
              <w:t>社区养老设施场地意外</w:t>
            </w:r>
            <w:r>
              <w:rPr>
                <w:sz w:val="18"/>
                <w:szCs w:val="18"/>
              </w:rPr>
              <w:t xml:space="preserve"> </w:t>
            </w:r>
            <w:r>
              <w:rPr>
                <w:spacing w:val="3"/>
                <w:sz w:val="18"/>
                <w:szCs w:val="18"/>
              </w:rPr>
              <w:t>险</w:t>
            </w:r>
            <w:r>
              <w:rPr>
                <w:spacing w:val="25"/>
                <w:sz w:val="18"/>
                <w:szCs w:val="18"/>
              </w:rPr>
              <w:t xml:space="preserve">  </w:t>
            </w:r>
            <w:r>
              <w:rPr>
                <w:rFonts w:ascii="Times New Roman" w:hAnsi="Times New Roman" w:eastAsia="Times New Roman" w:cs="Times New Roman"/>
                <w:spacing w:val="3"/>
                <w:sz w:val="18"/>
                <w:szCs w:val="18"/>
              </w:rPr>
              <w:t>144000</w:t>
            </w:r>
          </w:p>
        </w:tc>
        <w:tc>
          <w:tcPr>
            <w:tcW w:w="2260" w:type="dxa"/>
            <w:vAlign w:val="top"/>
          </w:tcPr>
          <w:p w14:paraId="2FACDF78">
            <w:pPr>
              <w:rPr>
                <w:rFonts w:ascii="Arial"/>
                <w:sz w:val="21"/>
              </w:rPr>
            </w:pPr>
          </w:p>
        </w:tc>
      </w:tr>
    </w:tbl>
    <w:p w14:paraId="316E90B5">
      <w:pPr>
        <w:rPr>
          <w:rFonts w:ascii="Arial"/>
          <w:sz w:val="21"/>
        </w:rPr>
      </w:pPr>
    </w:p>
    <w:p w14:paraId="11B93875">
      <w:pPr>
        <w:rPr>
          <w:rFonts w:ascii="Arial" w:hAnsi="Arial" w:eastAsia="Arial" w:cs="Arial"/>
          <w:sz w:val="21"/>
          <w:szCs w:val="21"/>
        </w:rPr>
        <w:sectPr>
          <w:pgSz w:w="11906" w:h="16840"/>
          <w:pgMar w:top="1431" w:right="1480" w:bottom="0" w:left="1173" w:header="0" w:footer="0" w:gutter="0"/>
          <w:cols w:space="720" w:num="1"/>
        </w:sectPr>
      </w:pPr>
    </w:p>
    <w:p w14:paraId="50C6E61E">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04DAA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2260" w:type="dxa"/>
            <w:vAlign w:val="top"/>
          </w:tcPr>
          <w:p w14:paraId="5EDB97F7">
            <w:pPr>
              <w:rPr>
                <w:rFonts w:ascii="Arial"/>
                <w:sz w:val="21"/>
              </w:rPr>
            </w:pPr>
          </w:p>
        </w:tc>
        <w:tc>
          <w:tcPr>
            <w:tcW w:w="2253" w:type="dxa"/>
            <w:vAlign w:val="top"/>
          </w:tcPr>
          <w:p w14:paraId="46DCD37F">
            <w:pPr>
              <w:rPr>
                <w:rFonts w:ascii="Arial"/>
                <w:sz w:val="21"/>
              </w:rPr>
            </w:pPr>
          </w:p>
        </w:tc>
        <w:tc>
          <w:tcPr>
            <w:tcW w:w="2254" w:type="dxa"/>
            <w:vAlign w:val="top"/>
          </w:tcPr>
          <w:p w14:paraId="231FB145">
            <w:pPr>
              <w:pStyle w:val="6"/>
              <w:spacing w:before="89" w:line="230" w:lineRule="auto"/>
              <w:ind w:left="59"/>
              <w:rPr>
                <w:sz w:val="18"/>
                <w:szCs w:val="18"/>
              </w:rPr>
            </w:pPr>
            <w:r>
              <w:rPr>
                <w:rFonts w:ascii="Times New Roman" w:hAnsi="Times New Roman" w:eastAsia="Times New Roman" w:cs="Times New Roman"/>
                <w:spacing w:val="11"/>
                <w:sz w:val="18"/>
                <w:szCs w:val="18"/>
              </w:rPr>
              <w:t>6</w:t>
            </w:r>
            <w:r>
              <w:rPr>
                <w:rFonts w:ascii="Times New Roman" w:hAnsi="Times New Roman" w:eastAsia="Times New Roman" w:cs="Times New Roman"/>
                <w:spacing w:val="-16"/>
                <w:sz w:val="18"/>
                <w:szCs w:val="18"/>
              </w:rPr>
              <w:t xml:space="preserve"> </w:t>
            </w:r>
            <w:r>
              <w:rPr>
                <w:rFonts w:ascii="Times New Roman" w:hAnsi="Times New Roman" w:eastAsia="Times New Roman" w:cs="Times New Roman"/>
                <w:spacing w:val="11"/>
                <w:sz w:val="18"/>
                <w:szCs w:val="18"/>
              </w:rPr>
              <w:t>.</w:t>
            </w:r>
            <w:r>
              <w:rPr>
                <w:rFonts w:ascii="Times New Roman" w:hAnsi="Times New Roman" w:eastAsia="Times New Roman" w:cs="Times New Roman"/>
                <w:spacing w:val="37"/>
                <w:sz w:val="18"/>
                <w:szCs w:val="18"/>
              </w:rPr>
              <w:t xml:space="preserve"> </w:t>
            </w:r>
            <w:r>
              <w:rPr>
                <w:spacing w:val="11"/>
                <w:sz w:val="18"/>
                <w:szCs w:val="18"/>
              </w:rPr>
              <w:t>社区老年人服务</w:t>
            </w:r>
            <w:r>
              <w:rPr>
                <w:spacing w:val="55"/>
                <w:sz w:val="18"/>
                <w:szCs w:val="18"/>
              </w:rPr>
              <w:t xml:space="preserve"> </w:t>
            </w:r>
            <w:r>
              <w:rPr>
                <w:spacing w:val="11"/>
                <w:sz w:val="18"/>
                <w:szCs w:val="18"/>
              </w:rPr>
              <w:t>中心</w:t>
            </w:r>
          </w:p>
          <w:p w14:paraId="4210FF99">
            <w:pPr>
              <w:pStyle w:val="6"/>
              <w:spacing w:before="94" w:line="310" w:lineRule="auto"/>
              <w:ind w:left="63" w:right="44" w:firstLine="132"/>
              <w:rPr>
                <w:rFonts w:ascii="Times New Roman" w:hAnsi="Times New Roman" w:eastAsia="Times New Roman" w:cs="Times New Roman"/>
                <w:sz w:val="18"/>
                <w:szCs w:val="18"/>
              </w:rPr>
            </w:pPr>
            <w:r>
              <w:rPr>
                <w:spacing w:val="8"/>
                <w:sz w:val="18"/>
                <w:szCs w:val="18"/>
              </w:rPr>
              <w:t>(站)</w:t>
            </w:r>
            <w:r>
              <w:rPr>
                <w:spacing w:val="30"/>
                <w:sz w:val="18"/>
                <w:szCs w:val="18"/>
              </w:rPr>
              <w:t xml:space="preserve"> </w:t>
            </w:r>
            <w:r>
              <w:rPr>
                <w:spacing w:val="8"/>
                <w:sz w:val="18"/>
                <w:szCs w:val="18"/>
              </w:rPr>
              <w:t>嵌入式、辐射式网</w:t>
            </w:r>
            <w:r>
              <w:rPr>
                <w:sz w:val="18"/>
                <w:szCs w:val="18"/>
              </w:rPr>
              <w:t xml:space="preserve"> </w:t>
            </w:r>
            <w:r>
              <w:rPr>
                <w:spacing w:val="10"/>
                <w:sz w:val="18"/>
                <w:szCs w:val="18"/>
              </w:rPr>
              <w:t>点运营补贴</w:t>
            </w:r>
            <w:r>
              <w:rPr>
                <w:spacing w:val="18"/>
                <w:sz w:val="18"/>
                <w:szCs w:val="18"/>
              </w:rPr>
              <w:t xml:space="preserve">  </w:t>
            </w:r>
            <w:r>
              <w:rPr>
                <w:rFonts w:ascii="Times New Roman" w:hAnsi="Times New Roman" w:eastAsia="Times New Roman" w:cs="Times New Roman"/>
                <w:spacing w:val="10"/>
                <w:sz w:val="18"/>
                <w:szCs w:val="18"/>
              </w:rPr>
              <w:t>7465000</w:t>
            </w:r>
          </w:p>
          <w:p w14:paraId="1279E315">
            <w:pPr>
              <w:pStyle w:val="6"/>
              <w:spacing w:before="32" w:line="230" w:lineRule="auto"/>
              <w:ind w:left="56"/>
              <w:rPr>
                <w:sz w:val="18"/>
                <w:szCs w:val="18"/>
              </w:rPr>
            </w:pPr>
            <w:r>
              <w:rPr>
                <w:rFonts w:ascii="Times New Roman" w:hAnsi="Times New Roman" w:eastAsia="Times New Roman" w:cs="Times New Roman"/>
                <w:spacing w:val="11"/>
                <w:sz w:val="18"/>
                <w:szCs w:val="18"/>
              </w:rPr>
              <w:t>7</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11"/>
                <w:sz w:val="18"/>
                <w:szCs w:val="18"/>
              </w:rPr>
              <w:t>.</w:t>
            </w:r>
            <w:r>
              <w:rPr>
                <w:rFonts w:ascii="Times New Roman" w:hAnsi="Times New Roman" w:eastAsia="Times New Roman" w:cs="Times New Roman"/>
                <w:spacing w:val="36"/>
                <w:w w:val="101"/>
                <w:sz w:val="18"/>
                <w:szCs w:val="18"/>
              </w:rPr>
              <w:t xml:space="preserve"> </w:t>
            </w:r>
            <w:r>
              <w:rPr>
                <w:spacing w:val="11"/>
                <w:sz w:val="18"/>
                <w:szCs w:val="18"/>
              </w:rPr>
              <w:t>社区老年人服务</w:t>
            </w:r>
            <w:r>
              <w:rPr>
                <w:spacing w:val="55"/>
                <w:sz w:val="18"/>
                <w:szCs w:val="18"/>
              </w:rPr>
              <w:t xml:space="preserve"> </w:t>
            </w:r>
            <w:r>
              <w:rPr>
                <w:spacing w:val="11"/>
                <w:sz w:val="18"/>
                <w:szCs w:val="18"/>
              </w:rPr>
              <w:t>中心</w:t>
            </w:r>
          </w:p>
          <w:p w14:paraId="00F075B5">
            <w:pPr>
              <w:pStyle w:val="6"/>
              <w:spacing w:before="94" w:line="311" w:lineRule="auto"/>
              <w:ind w:left="56" w:right="61" w:firstLine="138"/>
              <w:rPr>
                <w:rFonts w:ascii="Times New Roman" w:hAnsi="Times New Roman" w:eastAsia="Times New Roman" w:cs="Times New Roman"/>
                <w:sz w:val="18"/>
                <w:szCs w:val="18"/>
              </w:rPr>
            </w:pPr>
            <w:r>
              <w:rPr>
                <w:spacing w:val="-6"/>
                <w:sz w:val="18"/>
                <w:szCs w:val="18"/>
              </w:rPr>
              <w:t>(</w:t>
            </w:r>
            <w:r>
              <w:rPr>
                <w:spacing w:val="59"/>
                <w:sz w:val="18"/>
                <w:szCs w:val="18"/>
              </w:rPr>
              <w:t xml:space="preserve"> </w:t>
            </w:r>
            <w:r>
              <w:rPr>
                <w:spacing w:val="-6"/>
                <w:sz w:val="18"/>
                <w:szCs w:val="18"/>
              </w:rPr>
              <w:t>站</w:t>
            </w:r>
            <w:r>
              <w:rPr>
                <w:spacing w:val="47"/>
                <w:sz w:val="18"/>
                <w:szCs w:val="18"/>
              </w:rPr>
              <w:t xml:space="preserve"> </w:t>
            </w:r>
            <w:r>
              <w:rPr>
                <w:spacing w:val="-6"/>
                <w:sz w:val="18"/>
                <w:szCs w:val="18"/>
              </w:rPr>
              <w:t>)</w:t>
            </w:r>
            <w:r>
              <w:rPr>
                <w:spacing w:val="35"/>
                <w:sz w:val="18"/>
                <w:szCs w:val="18"/>
              </w:rPr>
              <w:t xml:space="preserve">  </w:t>
            </w:r>
            <w:r>
              <w:rPr>
                <w:spacing w:val="-6"/>
                <w:sz w:val="18"/>
                <w:szCs w:val="18"/>
              </w:rPr>
              <w:t>建</w:t>
            </w:r>
            <w:r>
              <w:rPr>
                <w:spacing w:val="51"/>
                <w:sz w:val="18"/>
                <w:szCs w:val="18"/>
              </w:rPr>
              <w:t xml:space="preserve"> </w:t>
            </w:r>
            <w:r>
              <w:rPr>
                <w:spacing w:val="-6"/>
                <w:sz w:val="18"/>
                <w:szCs w:val="18"/>
              </w:rPr>
              <w:t>设</w:t>
            </w:r>
            <w:r>
              <w:rPr>
                <w:spacing w:val="46"/>
                <w:sz w:val="18"/>
                <w:szCs w:val="18"/>
              </w:rPr>
              <w:t xml:space="preserve"> </w:t>
            </w:r>
            <w:r>
              <w:rPr>
                <w:spacing w:val="-6"/>
                <w:sz w:val="18"/>
                <w:szCs w:val="18"/>
              </w:rPr>
              <w:t>补</w:t>
            </w:r>
            <w:r>
              <w:rPr>
                <w:spacing w:val="50"/>
                <w:sz w:val="18"/>
                <w:szCs w:val="18"/>
              </w:rPr>
              <w:t xml:space="preserve"> </w:t>
            </w:r>
            <w:r>
              <w:rPr>
                <w:spacing w:val="-6"/>
                <w:sz w:val="18"/>
                <w:szCs w:val="18"/>
              </w:rPr>
              <w:t>贴</w:t>
            </w:r>
            <w:r>
              <w:rPr>
                <w:sz w:val="18"/>
                <w:szCs w:val="18"/>
              </w:rPr>
              <w:t xml:space="preserve"> </w:t>
            </w:r>
            <w:r>
              <w:rPr>
                <w:rFonts w:ascii="Times New Roman" w:hAnsi="Times New Roman" w:eastAsia="Times New Roman" w:cs="Times New Roman"/>
                <w:spacing w:val="7"/>
                <w:sz w:val="18"/>
                <w:szCs w:val="18"/>
              </w:rPr>
              <w:t>3450000</w:t>
            </w:r>
          </w:p>
          <w:p w14:paraId="28CC0003">
            <w:pPr>
              <w:spacing w:line="263" w:lineRule="auto"/>
              <w:rPr>
                <w:rFonts w:ascii="Arial"/>
                <w:sz w:val="21"/>
              </w:rPr>
            </w:pPr>
          </w:p>
          <w:p w14:paraId="27554634">
            <w:pPr>
              <w:pStyle w:val="6"/>
              <w:spacing w:before="59" w:line="230" w:lineRule="auto"/>
              <w:ind w:left="55"/>
              <w:rPr>
                <w:sz w:val="18"/>
                <w:szCs w:val="18"/>
              </w:rPr>
            </w:pPr>
            <w:r>
              <w:rPr>
                <w:spacing w:val="10"/>
                <w:sz w:val="18"/>
                <w:szCs w:val="18"/>
              </w:rPr>
              <w:t>共合计：</w:t>
            </w:r>
            <w:r>
              <w:rPr>
                <w:rFonts w:ascii="Times New Roman" w:hAnsi="Times New Roman" w:eastAsia="Times New Roman" w:cs="Times New Roman"/>
                <w:spacing w:val="10"/>
                <w:sz w:val="18"/>
                <w:szCs w:val="18"/>
              </w:rPr>
              <w:t>20159070</w:t>
            </w:r>
            <w:r>
              <w:rPr>
                <w:rFonts w:ascii="Times New Roman" w:hAnsi="Times New Roman" w:eastAsia="Times New Roman" w:cs="Times New Roman"/>
                <w:spacing w:val="33"/>
                <w:w w:val="101"/>
                <w:sz w:val="18"/>
                <w:szCs w:val="18"/>
              </w:rPr>
              <w:t xml:space="preserve"> </w:t>
            </w:r>
            <w:r>
              <w:rPr>
                <w:spacing w:val="10"/>
                <w:sz w:val="18"/>
                <w:szCs w:val="18"/>
              </w:rPr>
              <w:t>元</w:t>
            </w:r>
          </w:p>
        </w:tc>
        <w:tc>
          <w:tcPr>
            <w:tcW w:w="2260" w:type="dxa"/>
            <w:vAlign w:val="top"/>
          </w:tcPr>
          <w:p w14:paraId="0A77D6EC">
            <w:pPr>
              <w:rPr>
                <w:rFonts w:ascii="Arial"/>
                <w:sz w:val="21"/>
              </w:rPr>
            </w:pPr>
          </w:p>
        </w:tc>
      </w:tr>
    </w:tbl>
    <w:p w14:paraId="2722D7DF">
      <w:pPr>
        <w:spacing w:before="409" w:line="499"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77DBC9D8">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0D365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5BB8F694">
            <w:pPr>
              <w:pStyle w:val="6"/>
              <w:spacing w:before="74" w:line="227" w:lineRule="auto"/>
              <w:ind w:left="1096"/>
              <w:rPr>
                <w:sz w:val="19"/>
                <w:szCs w:val="19"/>
              </w:rPr>
            </w:pPr>
            <w:r>
              <w:rPr>
                <w:spacing w:val="13"/>
                <w:sz w:val="19"/>
                <w:szCs w:val="19"/>
              </w:rPr>
              <w:t>采购品名</w:t>
            </w:r>
          </w:p>
        </w:tc>
        <w:tc>
          <w:tcPr>
            <w:tcW w:w="3005" w:type="dxa"/>
            <w:vAlign w:val="top"/>
          </w:tcPr>
          <w:p w14:paraId="7B79BBD0">
            <w:pPr>
              <w:pStyle w:val="6"/>
              <w:spacing w:before="74" w:line="227" w:lineRule="auto"/>
              <w:ind w:left="1093"/>
              <w:rPr>
                <w:sz w:val="19"/>
                <w:szCs w:val="19"/>
              </w:rPr>
            </w:pPr>
            <w:r>
              <w:rPr>
                <w:spacing w:val="13"/>
                <w:sz w:val="19"/>
                <w:szCs w:val="19"/>
              </w:rPr>
              <w:t>采购数量</w:t>
            </w:r>
          </w:p>
        </w:tc>
        <w:tc>
          <w:tcPr>
            <w:tcW w:w="3013" w:type="dxa"/>
            <w:vAlign w:val="top"/>
          </w:tcPr>
          <w:p w14:paraId="60EF5336">
            <w:pPr>
              <w:pStyle w:val="6"/>
              <w:spacing w:before="74" w:line="227" w:lineRule="auto"/>
              <w:ind w:left="1312"/>
              <w:rPr>
                <w:sz w:val="19"/>
                <w:szCs w:val="19"/>
              </w:rPr>
            </w:pPr>
            <w:r>
              <w:rPr>
                <w:spacing w:val="6"/>
                <w:sz w:val="19"/>
                <w:szCs w:val="19"/>
              </w:rPr>
              <w:t>金额</w:t>
            </w:r>
          </w:p>
        </w:tc>
      </w:tr>
      <w:tr w14:paraId="50C7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1C620C28">
            <w:pPr>
              <w:rPr>
                <w:rFonts w:ascii="Arial"/>
                <w:sz w:val="21"/>
              </w:rPr>
            </w:pPr>
          </w:p>
        </w:tc>
        <w:tc>
          <w:tcPr>
            <w:tcW w:w="3005" w:type="dxa"/>
            <w:vAlign w:val="top"/>
          </w:tcPr>
          <w:p w14:paraId="4B19CC5F">
            <w:pPr>
              <w:rPr>
                <w:rFonts w:ascii="Arial"/>
                <w:sz w:val="21"/>
              </w:rPr>
            </w:pPr>
          </w:p>
        </w:tc>
        <w:tc>
          <w:tcPr>
            <w:tcW w:w="3013" w:type="dxa"/>
            <w:vAlign w:val="top"/>
          </w:tcPr>
          <w:p w14:paraId="500E9F5F">
            <w:pPr>
              <w:rPr>
                <w:rFonts w:ascii="Arial"/>
                <w:sz w:val="21"/>
              </w:rPr>
            </w:pPr>
          </w:p>
        </w:tc>
      </w:tr>
    </w:tbl>
    <w:p w14:paraId="18B328B5">
      <w:pPr>
        <w:spacing w:line="250" w:lineRule="auto"/>
        <w:rPr>
          <w:rFonts w:ascii="Arial"/>
          <w:sz w:val="21"/>
        </w:rPr>
      </w:pPr>
    </w:p>
    <w:p w14:paraId="60C9B4E4">
      <w:pPr>
        <w:spacing w:line="250" w:lineRule="auto"/>
        <w:rPr>
          <w:rFonts w:ascii="Arial"/>
          <w:sz w:val="21"/>
        </w:rPr>
      </w:pPr>
    </w:p>
    <w:p w14:paraId="2C7476EC">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48484"/>
          <w:spacing w:val="-9"/>
          <w:position w:val="-2"/>
          <w:sz w:val="49"/>
          <w:szCs w:val="49"/>
        </w:rPr>
        <w:t>项目绩效总目标</w:t>
      </w:r>
    </w:p>
    <w:p w14:paraId="23F3085E">
      <w:pPr>
        <w:spacing w:before="87"/>
      </w:pPr>
    </w:p>
    <w:p w14:paraId="14E2184E">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2D64574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10DB3E11">
            <w:pPr>
              <w:spacing w:line="315" w:lineRule="auto"/>
              <w:rPr>
                <w:rFonts w:ascii="Arial"/>
                <w:sz w:val="21"/>
              </w:rPr>
            </w:pPr>
          </w:p>
          <w:p w14:paraId="0C86B7CB">
            <w:pPr>
              <w:pStyle w:val="6"/>
              <w:spacing w:before="59" w:line="249" w:lineRule="exact"/>
              <w:ind w:left="127"/>
              <w:rPr>
                <w:rFonts w:ascii="Times New Roman" w:hAnsi="Times New Roman" w:eastAsia="Times New Roman" w:cs="Times New Roman"/>
                <w:sz w:val="18"/>
                <w:szCs w:val="18"/>
              </w:rPr>
            </w:pPr>
            <w:r>
              <w:rPr>
                <w:spacing w:val="3"/>
                <w:position w:val="1"/>
                <w:sz w:val="18"/>
                <w:szCs w:val="18"/>
              </w:rPr>
              <w:t xml:space="preserve">发放率 </w:t>
            </w:r>
            <w:r>
              <w:rPr>
                <w:rFonts w:ascii="Times New Roman" w:hAnsi="Times New Roman" w:eastAsia="Times New Roman" w:cs="Times New Roman"/>
                <w:spacing w:val="3"/>
                <w:position w:val="1"/>
                <w:sz w:val="18"/>
                <w:szCs w:val="18"/>
              </w:rPr>
              <w:t>100%</w:t>
            </w:r>
            <w:r>
              <w:rPr>
                <w:rFonts w:ascii="Times New Roman" w:hAnsi="Times New Roman" w:eastAsia="Times New Roman" w:cs="Times New Roman"/>
                <w:spacing w:val="18"/>
                <w:position w:val="1"/>
                <w:sz w:val="18"/>
                <w:szCs w:val="18"/>
              </w:rPr>
              <w:t xml:space="preserve"> </w:t>
            </w:r>
            <w:r>
              <w:rPr>
                <w:spacing w:val="3"/>
                <w:position w:val="1"/>
                <w:sz w:val="18"/>
                <w:szCs w:val="18"/>
              </w:rPr>
              <w:t>、服务满意率</w:t>
            </w:r>
            <w:r>
              <w:rPr>
                <w:spacing w:val="25"/>
                <w:position w:val="1"/>
                <w:sz w:val="18"/>
                <w:szCs w:val="18"/>
              </w:rPr>
              <w:t xml:space="preserve"> </w:t>
            </w:r>
            <w:r>
              <w:rPr>
                <w:rFonts w:ascii="Times New Roman" w:hAnsi="Times New Roman" w:eastAsia="Times New Roman" w:cs="Times New Roman"/>
                <w:spacing w:val="3"/>
                <w:position w:val="1"/>
                <w:sz w:val="18"/>
                <w:szCs w:val="18"/>
              </w:rPr>
              <w:t>100%</w:t>
            </w:r>
            <w:r>
              <w:rPr>
                <w:rFonts w:ascii="Times New Roman" w:hAnsi="Times New Roman" w:eastAsia="Times New Roman" w:cs="Times New Roman"/>
                <w:spacing w:val="22"/>
                <w:position w:val="1"/>
                <w:sz w:val="18"/>
                <w:szCs w:val="18"/>
              </w:rPr>
              <w:t xml:space="preserve"> </w:t>
            </w:r>
            <w:r>
              <w:rPr>
                <w:spacing w:val="3"/>
                <w:position w:val="1"/>
                <w:sz w:val="18"/>
                <w:szCs w:val="18"/>
              </w:rPr>
              <w:t>、赔理率</w:t>
            </w:r>
            <w:r>
              <w:rPr>
                <w:spacing w:val="25"/>
                <w:position w:val="1"/>
                <w:sz w:val="18"/>
                <w:szCs w:val="18"/>
              </w:rPr>
              <w:t xml:space="preserve"> </w:t>
            </w:r>
            <w:r>
              <w:rPr>
                <w:rFonts w:ascii="Times New Roman" w:hAnsi="Times New Roman" w:eastAsia="Times New Roman" w:cs="Times New Roman"/>
                <w:spacing w:val="3"/>
                <w:position w:val="1"/>
                <w:sz w:val="18"/>
                <w:szCs w:val="18"/>
              </w:rPr>
              <w:t>100%</w:t>
            </w:r>
          </w:p>
        </w:tc>
      </w:tr>
    </w:tbl>
    <w:p w14:paraId="3F27D657">
      <w:pPr>
        <w:spacing w:line="251" w:lineRule="auto"/>
        <w:rPr>
          <w:rFonts w:ascii="Arial"/>
          <w:sz w:val="21"/>
        </w:rPr>
      </w:pPr>
    </w:p>
    <w:p w14:paraId="10621322">
      <w:pPr>
        <w:spacing w:line="251" w:lineRule="auto"/>
        <w:rPr>
          <w:rFonts w:ascii="Arial"/>
          <w:sz w:val="21"/>
        </w:rPr>
      </w:pPr>
    </w:p>
    <w:p w14:paraId="5E9DDD5E">
      <w:pPr>
        <w:spacing w:before="211" w:line="499" w:lineRule="exact"/>
        <w:ind w:left="3100"/>
        <w:rPr>
          <w:rFonts w:ascii="微软雅黑" w:hAnsi="微软雅黑" w:eastAsia="微软雅黑" w:cs="微软雅黑"/>
          <w:sz w:val="49"/>
          <w:szCs w:val="49"/>
        </w:rPr>
      </w:pPr>
      <w:r>
        <w:rPr>
          <w:rFonts w:ascii="微软雅黑" w:hAnsi="微软雅黑" w:eastAsia="微软雅黑" w:cs="微软雅黑"/>
          <w:color w:val="8C8C8C"/>
          <w:spacing w:val="-9"/>
          <w:position w:val="-2"/>
          <w:sz w:val="49"/>
          <w:szCs w:val="49"/>
        </w:rPr>
        <w:t>年度绩效目标表</w:t>
      </w:r>
    </w:p>
    <w:p w14:paraId="11E3313E">
      <w:pPr>
        <w:spacing w:before="87"/>
      </w:pPr>
    </w:p>
    <w:p w14:paraId="34A2CD24">
      <w:pPr>
        <w:spacing w:before="87"/>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53BD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4" w:type="dxa"/>
            <w:vAlign w:val="top"/>
          </w:tcPr>
          <w:p w14:paraId="37729565">
            <w:pPr>
              <w:pStyle w:val="6"/>
              <w:spacing w:before="78" w:line="230" w:lineRule="auto"/>
              <w:ind w:left="235"/>
              <w:rPr>
                <w:sz w:val="19"/>
                <w:szCs w:val="19"/>
              </w:rPr>
            </w:pPr>
            <w:r>
              <w:rPr>
                <w:spacing w:val="-5"/>
                <w:sz w:val="19"/>
                <w:szCs w:val="19"/>
              </w:rPr>
              <w:t>目标名称</w:t>
            </w:r>
          </w:p>
        </w:tc>
        <w:tc>
          <w:tcPr>
            <w:tcW w:w="1126" w:type="dxa"/>
            <w:vAlign w:val="top"/>
          </w:tcPr>
          <w:p w14:paraId="139D367A">
            <w:pPr>
              <w:pStyle w:val="6"/>
              <w:spacing w:before="140" w:line="230" w:lineRule="auto"/>
              <w:ind w:left="158"/>
              <w:rPr>
                <w:sz w:val="19"/>
                <w:szCs w:val="19"/>
              </w:rPr>
            </w:pPr>
            <w:r>
              <w:rPr>
                <w:spacing w:val="12"/>
                <w:sz w:val="19"/>
                <w:szCs w:val="19"/>
              </w:rPr>
              <w:t>一级指标</w:t>
            </w:r>
          </w:p>
        </w:tc>
        <w:tc>
          <w:tcPr>
            <w:tcW w:w="1127" w:type="dxa"/>
            <w:vAlign w:val="top"/>
          </w:tcPr>
          <w:p w14:paraId="2FE4C89C">
            <w:pPr>
              <w:pStyle w:val="6"/>
              <w:spacing w:before="78" w:line="230" w:lineRule="auto"/>
              <w:ind w:left="160"/>
              <w:rPr>
                <w:sz w:val="19"/>
                <w:szCs w:val="19"/>
              </w:rPr>
            </w:pPr>
            <w:r>
              <w:rPr>
                <w:spacing w:val="12"/>
                <w:sz w:val="19"/>
                <w:szCs w:val="19"/>
              </w:rPr>
              <w:t>二级指标</w:t>
            </w:r>
          </w:p>
        </w:tc>
        <w:tc>
          <w:tcPr>
            <w:tcW w:w="1126" w:type="dxa"/>
            <w:vAlign w:val="top"/>
          </w:tcPr>
          <w:p w14:paraId="776028FD">
            <w:pPr>
              <w:pStyle w:val="6"/>
              <w:spacing w:before="76" w:line="229" w:lineRule="auto"/>
              <w:ind w:left="160"/>
              <w:rPr>
                <w:sz w:val="19"/>
                <w:szCs w:val="19"/>
              </w:rPr>
            </w:pPr>
            <w:r>
              <w:rPr>
                <w:spacing w:val="12"/>
                <w:sz w:val="19"/>
                <w:szCs w:val="19"/>
              </w:rPr>
              <w:t>指标内容</w:t>
            </w:r>
          </w:p>
        </w:tc>
        <w:tc>
          <w:tcPr>
            <w:tcW w:w="1126" w:type="dxa"/>
            <w:vAlign w:val="top"/>
          </w:tcPr>
          <w:p w14:paraId="3C409A5A">
            <w:pPr>
              <w:pStyle w:val="6"/>
              <w:spacing w:before="85" w:line="300"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714A5BB2">
            <w:pPr>
              <w:pStyle w:val="6"/>
              <w:spacing w:before="85" w:line="300"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2BC4C595">
            <w:pPr>
              <w:pStyle w:val="6"/>
              <w:spacing w:before="76" w:line="229" w:lineRule="auto"/>
              <w:ind w:left="67"/>
              <w:rPr>
                <w:sz w:val="19"/>
                <w:szCs w:val="19"/>
              </w:rPr>
            </w:pPr>
            <w:r>
              <w:rPr>
                <w:sz w:val="19"/>
                <w:szCs w:val="19"/>
              </w:rPr>
              <w:t>指标值</w:t>
            </w:r>
            <w:r>
              <w:rPr>
                <w:spacing w:val="58"/>
                <w:sz w:val="19"/>
                <w:szCs w:val="19"/>
              </w:rPr>
              <w:t xml:space="preserve"> </w:t>
            </w:r>
            <w:r>
              <w:rPr>
                <w:sz w:val="19"/>
                <w:szCs w:val="19"/>
              </w:rPr>
              <w:t>(预</w:t>
            </w:r>
          </w:p>
          <w:p w14:paraId="54A23B99">
            <w:pPr>
              <w:pStyle w:val="6"/>
              <w:spacing w:before="84"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423183FA">
            <w:pPr>
              <w:pStyle w:val="6"/>
              <w:spacing w:before="73" w:line="230" w:lineRule="auto"/>
              <w:ind w:left="167"/>
              <w:rPr>
                <w:sz w:val="19"/>
                <w:szCs w:val="19"/>
              </w:rPr>
            </w:pPr>
            <w:r>
              <w:rPr>
                <w:spacing w:val="12"/>
                <w:sz w:val="19"/>
                <w:szCs w:val="19"/>
              </w:rPr>
              <w:t>绩效标准</w:t>
            </w:r>
          </w:p>
        </w:tc>
      </w:tr>
      <w:tr w14:paraId="7ED5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134" w:type="dxa"/>
            <w:vAlign w:val="top"/>
          </w:tcPr>
          <w:p w14:paraId="2AAA10EF">
            <w:pPr>
              <w:pStyle w:val="6"/>
              <w:spacing w:before="85" w:line="316" w:lineRule="auto"/>
              <w:ind w:left="60" w:right="96"/>
              <w:jc w:val="both"/>
              <w:rPr>
                <w:sz w:val="18"/>
                <w:szCs w:val="18"/>
              </w:rPr>
            </w:pPr>
            <w:r>
              <w:rPr>
                <w:spacing w:val="13"/>
                <w:sz w:val="18"/>
                <w:szCs w:val="18"/>
              </w:rPr>
              <w:t>养老服务-</w:t>
            </w:r>
            <w:r>
              <w:rPr>
                <w:sz w:val="18"/>
                <w:szCs w:val="18"/>
              </w:rPr>
              <w:t xml:space="preserve">  </w:t>
            </w:r>
            <w:r>
              <w:rPr>
                <w:spacing w:val="14"/>
                <w:sz w:val="18"/>
                <w:szCs w:val="18"/>
              </w:rPr>
              <w:t>居家适老化</w:t>
            </w:r>
            <w:r>
              <w:rPr>
                <w:sz w:val="18"/>
                <w:szCs w:val="18"/>
              </w:rPr>
              <w:t xml:space="preserve"> </w:t>
            </w:r>
            <w:r>
              <w:rPr>
                <w:spacing w:val="11"/>
                <w:sz w:val="18"/>
                <w:szCs w:val="18"/>
              </w:rPr>
              <w:t>改造等</w:t>
            </w:r>
          </w:p>
        </w:tc>
        <w:tc>
          <w:tcPr>
            <w:tcW w:w="1126" w:type="dxa"/>
            <w:vAlign w:val="top"/>
          </w:tcPr>
          <w:p w14:paraId="3E3F0DC4">
            <w:pPr>
              <w:pStyle w:val="6"/>
              <w:spacing w:before="76" w:line="231" w:lineRule="auto"/>
              <w:ind w:left="63"/>
              <w:rPr>
                <w:sz w:val="18"/>
                <w:szCs w:val="18"/>
              </w:rPr>
            </w:pPr>
            <w:r>
              <w:rPr>
                <w:spacing w:val="11"/>
                <w:sz w:val="18"/>
                <w:szCs w:val="18"/>
              </w:rPr>
              <w:t>效益指标</w:t>
            </w:r>
          </w:p>
        </w:tc>
        <w:tc>
          <w:tcPr>
            <w:tcW w:w="1127" w:type="dxa"/>
            <w:vAlign w:val="top"/>
          </w:tcPr>
          <w:p w14:paraId="5E044ADE">
            <w:pPr>
              <w:pStyle w:val="6"/>
              <w:spacing w:before="82" w:line="318" w:lineRule="auto"/>
              <w:ind w:left="57" w:right="91"/>
              <w:rPr>
                <w:sz w:val="18"/>
                <w:szCs w:val="18"/>
              </w:rPr>
            </w:pPr>
            <w:r>
              <w:rPr>
                <w:spacing w:val="14"/>
                <w:sz w:val="18"/>
                <w:szCs w:val="18"/>
              </w:rPr>
              <w:t>可持续影响</w:t>
            </w:r>
            <w:r>
              <w:rPr>
                <w:spacing w:val="2"/>
                <w:sz w:val="18"/>
                <w:szCs w:val="18"/>
              </w:rPr>
              <w:t xml:space="preserve"> </w:t>
            </w:r>
            <w:r>
              <w:rPr>
                <w:spacing w:val="7"/>
                <w:sz w:val="18"/>
                <w:szCs w:val="18"/>
              </w:rPr>
              <w:t>指标</w:t>
            </w:r>
          </w:p>
        </w:tc>
        <w:tc>
          <w:tcPr>
            <w:tcW w:w="1126" w:type="dxa"/>
            <w:vAlign w:val="top"/>
          </w:tcPr>
          <w:p w14:paraId="78377B7C">
            <w:pPr>
              <w:pStyle w:val="6"/>
              <w:spacing w:before="85" w:line="230" w:lineRule="auto"/>
              <w:ind w:left="62"/>
              <w:rPr>
                <w:sz w:val="18"/>
                <w:szCs w:val="18"/>
              </w:rPr>
            </w:pPr>
            <w:r>
              <w:rPr>
                <w:spacing w:val="10"/>
                <w:sz w:val="18"/>
                <w:szCs w:val="18"/>
              </w:rPr>
              <w:t>发放率</w:t>
            </w:r>
          </w:p>
          <w:p w14:paraId="5BEA2125">
            <w:pPr>
              <w:pStyle w:val="6"/>
              <w:spacing w:before="69" w:line="288" w:lineRule="auto"/>
              <w:ind w:left="54" w:right="87" w:firstLine="14"/>
              <w:rPr>
                <w:sz w:val="18"/>
                <w:szCs w:val="18"/>
              </w:rPr>
            </w:pPr>
            <w:r>
              <w:rPr>
                <w:spacing w:val="9"/>
                <w:sz w:val="18"/>
                <w:szCs w:val="18"/>
              </w:rPr>
              <w:t>100%、服务</w:t>
            </w:r>
            <w:r>
              <w:rPr>
                <w:spacing w:val="1"/>
                <w:sz w:val="18"/>
                <w:szCs w:val="18"/>
              </w:rPr>
              <w:t xml:space="preserve"> </w:t>
            </w:r>
            <w:r>
              <w:rPr>
                <w:spacing w:val="12"/>
                <w:sz w:val="18"/>
                <w:szCs w:val="18"/>
              </w:rPr>
              <w:t>满意率</w:t>
            </w:r>
          </w:p>
          <w:p w14:paraId="1212476E">
            <w:pPr>
              <w:pStyle w:val="6"/>
              <w:spacing w:before="31" w:line="288" w:lineRule="auto"/>
              <w:ind w:left="56" w:right="87" w:firstLine="12"/>
              <w:rPr>
                <w:sz w:val="18"/>
                <w:szCs w:val="18"/>
              </w:rPr>
            </w:pPr>
            <w:r>
              <w:rPr>
                <w:spacing w:val="9"/>
                <w:sz w:val="18"/>
                <w:szCs w:val="18"/>
              </w:rPr>
              <w:t>100%、赔理</w:t>
            </w:r>
            <w:r>
              <w:rPr>
                <w:spacing w:val="1"/>
                <w:sz w:val="18"/>
                <w:szCs w:val="18"/>
              </w:rPr>
              <w:t xml:space="preserve"> </w:t>
            </w:r>
            <w:r>
              <w:rPr>
                <w:spacing w:val="-2"/>
                <w:sz w:val="18"/>
                <w:szCs w:val="18"/>
              </w:rPr>
              <w:t>率</w:t>
            </w:r>
            <w:r>
              <w:rPr>
                <w:spacing w:val="19"/>
                <w:sz w:val="18"/>
                <w:szCs w:val="18"/>
              </w:rPr>
              <w:t xml:space="preserve"> </w:t>
            </w:r>
            <w:r>
              <w:rPr>
                <w:spacing w:val="-2"/>
                <w:sz w:val="18"/>
                <w:szCs w:val="18"/>
              </w:rPr>
              <w:t>100%</w:t>
            </w:r>
          </w:p>
        </w:tc>
        <w:tc>
          <w:tcPr>
            <w:tcW w:w="1126" w:type="dxa"/>
            <w:vAlign w:val="top"/>
          </w:tcPr>
          <w:p w14:paraId="094BD70C">
            <w:pPr>
              <w:pStyle w:val="6"/>
              <w:spacing w:before="87" w:line="245" w:lineRule="exact"/>
              <w:ind w:left="87"/>
              <w:rPr>
                <w:sz w:val="18"/>
                <w:szCs w:val="18"/>
              </w:rPr>
            </w:pPr>
            <w:r>
              <w:rPr>
                <w:spacing w:val="-1"/>
                <w:position w:val="1"/>
                <w:sz w:val="18"/>
                <w:szCs w:val="18"/>
              </w:rPr>
              <w:t>100%</w:t>
            </w:r>
          </w:p>
        </w:tc>
        <w:tc>
          <w:tcPr>
            <w:tcW w:w="1127" w:type="dxa"/>
            <w:vAlign w:val="top"/>
          </w:tcPr>
          <w:p w14:paraId="7E6CAD46">
            <w:pPr>
              <w:pStyle w:val="6"/>
              <w:spacing w:before="87" w:line="245" w:lineRule="exact"/>
              <w:ind w:left="89"/>
              <w:rPr>
                <w:sz w:val="18"/>
                <w:szCs w:val="18"/>
              </w:rPr>
            </w:pPr>
            <w:r>
              <w:rPr>
                <w:spacing w:val="-1"/>
                <w:position w:val="1"/>
                <w:sz w:val="18"/>
                <w:szCs w:val="18"/>
              </w:rPr>
              <w:t>100%</w:t>
            </w:r>
          </w:p>
        </w:tc>
        <w:tc>
          <w:tcPr>
            <w:tcW w:w="1127" w:type="dxa"/>
            <w:vAlign w:val="top"/>
          </w:tcPr>
          <w:p w14:paraId="3C7E9E5C">
            <w:pPr>
              <w:pStyle w:val="6"/>
              <w:spacing w:before="87" w:line="245" w:lineRule="exact"/>
              <w:ind w:left="90"/>
              <w:rPr>
                <w:sz w:val="18"/>
                <w:szCs w:val="18"/>
              </w:rPr>
            </w:pPr>
            <w:r>
              <w:rPr>
                <w:spacing w:val="-1"/>
                <w:position w:val="1"/>
                <w:sz w:val="18"/>
                <w:szCs w:val="18"/>
              </w:rPr>
              <w:t>100%</w:t>
            </w:r>
          </w:p>
        </w:tc>
        <w:tc>
          <w:tcPr>
            <w:tcW w:w="1134" w:type="dxa"/>
            <w:vAlign w:val="top"/>
          </w:tcPr>
          <w:p w14:paraId="6645DD8B">
            <w:pPr>
              <w:pStyle w:val="6"/>
              <w:spacing w:before="76" w:line="231" w:lineRule="auto"/>
              <w:ind w:left="68"/>
              <w:rPr>
                <w:sz w:val="18"/>
                <w:szCs w:val="18"/>
              </w:rPr>
            </w:pPr>
            <w:r>
              <w:rPr>
                <w:spacing w:val="12"/>
                <w:sz w:val="18"/>
                <w:szCs w:val="18"/>
              </w:rPr>
              <w:t>行业标准</w:t>
            </w:r>
          </w:p>
        </w:tc>
      </w:tr>
    </w:tbl>
    <w:p w14:paraId="500BD43C">
      <w:pPr>
        <w:rPr>
          <w:rFonts w:ascii="Arial"/>
          <w:sz w:val="21"/>
        </w:rPr>
      </w:pPr>
    </w:p>
    <w:p w14:paraId="35F3FC2A">
      <w:pPr>
        <w:rPr>
          <w:rFonts w:ascii="Arial" w:hAnsi="Arial" w:eastAsia="Arial" w:cs="Arial"/>
          <w:sz w:val="21"/>
          <w:szCs w:val="21"/>
        </w:rPr>
        <w:sectPr>
          <w:pgSz w:w="11906" w:h="16840"/>
          <w:pgMar w:top="1431" w:right="1480" w:bottom="0" w:left="1173" w:header="0" w:footer="0" w:gutter="0"/>
          <w:cols w:space="720" w:num="1"/>
        </w:sectPr>
      </w:pPr>
    </w:p>
    <w:p w14:paraId="5B9623EA">
      <w:pPr>
        <w:rPr>
          <w:rFonts w:ascii="Arial"/>
          <w:sz w:val="21"/>
        </w:rPr>
      </w:pPr>
    </w:p>
    <w:p w14:paraId="7430B684">
      <w:pPr>
        <w:rPr>
          <w:rFonts w:ascii="Arial"/>
          <w:sz w:val="21"/>
        </w:rPr>
      </w:pPr>
    </w:p>
    <w:p w14:paraId="5B131417">
      <w:pPr>
        <w:rPr>
          <w:rFonts w:ascii="Arial"/>
          <w:sz w:val="21"/>
        </w:rPr>
      </w:pPr>
    </w:p>
    <w:p w14:paraId="5AAFEA21">
      <w:pPr>
        <w:rPr>
          <w:rFonts w:ascii="Arial"/>
          <w:sz w:val="21"/>
        </w:rPr>
      </w:pPr>
    </w:p>
    <w:p w14:paraId="72AD53C6">
      <w:pPr>
        <w:spacing w:line="241" w:lineRule="auto"/>
        <w:rPr>
          <w:rFonts w:ascii="Arial"/>
          <w:sz w:val="21"/>
        </w:rPr>
      </w:pPr>
    </w:p>
    <w:p w14:paraId="13A9045C">
      <w:pPr>
        <w:spacing w:line="241" w:lineRule="auto"/>
        <w:rPr>
          <w:rFonts w:ascii="Arial"/>
          <w:sz w:val="21"/>
        </w:rPr>
      </w:pPr>
    </w:p>
    <w:p w14:paraId="76CF6A16">
      <w:pPr>
        <w:spacing w:line="241" w:lineRule="auto"/>
        <w:rPr>
          <w:rFonts w:ascii="Arial"/>
          <w:sz w:val="21"/>
        </w:rPr>
      </w:pPr>
    </w:p>
    <w:p w14:paraId="4F25302E">
      <w:pPr>
        <w:spacing w:line="241" w:lineRule="auto"/>
        <w:rPr>
          <w:rFonts w:ascii="Arial"/>
          <w:sz w:val="21"/>
        </w:rPr>
      </w:pPr>
    </w:p>
    <w:p w14:paraId="0F9E530E">
      <w:pPr>
        <w:spacing w:line="241" w:lineRule="auto"/>
        <w:rPr>
          <w:rFonts w:ascii="Arial"/>
          <w:sz w:val="21"/>
        </w:rPr>
      </w:pPr>
    </w:p>
    <w:p w14:paraId="1B5B6D62">
      <w:pPr>
        <w:spacing w:line="241" w:lineRule="auto"/>
        <w:rPr>
          <w:rFonts w:ascii="Arial"/>
          <w:sz w:val="21"/>
        </w:rPr>
      </w:pPr>
    </w:p>
    <w:p w14:paraId="365550E7">
      <w:pPr>
        <w:spacing w:before="210"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98989"/>
          <w:spacing w:val="-13"/>
          <w:sz w:val="49"/>
          <w:szCs w:val="49"/>
        </w:rPr>
        <w:t>研口区部门预算项目支出</w:t>
      </w:r>
      <w:r>
        <w:rPr>
          <w:rFonts w:ascii="微软雅黑" w:hAnsi="微软雅黑" w:eastAsia="微软雅黑" w:cs="微软雅黑"/>
          <w:color w:val="898989"/>
          <w:spacing w:val="9"/>
          <w:sz w:val="49"/>
          <w:szCs w:val="49"/>
        </w:rPr>
        <w:t xml:space="preserve"> </w:t>
      </w:r>
      <w:r>
        <w:rPr>
          <w:rFonts w:ascii="微软雅黑" w:hAnsi="微软雅黑" w:eastAsia="微软雅黑" w:cs="微软雅黑"/>
          <w:color w:val="C5C5C5"/>
          <w:spacing w:val="-6"/>
          <w:sz w:val="49"/>
          <w:szCs w:val="49"/>
        </w:rPr>
        <w:t>(绩效目标)申报表</w:t>
      </w:r>
    </w:p>
    <w:p w14:paraId="09A6C638">
      <w:pPr>
        <w:spacing w:before="408" w:line="500" w:lineRule="exact"/>
        <w:ind w:left="3000"/>
        <w:rPr>
          <w:rFonts w:ascii="微软雅黑" w:hAnsi="微软雅黑" w:eastAsia="微软雅黑" w:cs="微软雅黑"/>
          <w:sz w:val="45"/>
          <w:szCs w:val="45"/>
        </w:rPr>
      </w:pPr>
      <w:r>
        <w:drawing>
          <wp:anchor distT="0" distB="0" distL="0" distR="0" simplePos="0" relativeHeight="251681792" behindDoc="0" locked="0" layoutInCell="1" allowOverlap="1">
            <wp:simplePos x="0" y="0"/>
            <wp:positionH relativeFrom="column">
              <wp:posOffset>1890395</wp:posOffset>
            </wp:positionH>
            <wp:positionV relativeFrom="paragraph">
              <wp:posOffset>526415</wp:posOffset>
            </wp:positionV>
            <wp:extent cx="1333500" cy="6159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
                    <a:stretch>
                      <a:fillRect/>
                    </a:stretch>
                  </pic:blipFill>
                  <pic:spPr>
                    <a:xfrm>
                      <a:off x="0" y="0"/>
                      <a:ext cx="1333500" cy="61595"/>
                    </a:xfrm>
                    <a:prstGeom prst="rect">
                      <a:avLst/>
                    </a:prstGeom>
                  </pic:spPr>
                </pic:pic>
              </a:graphicData>
            </a:graphic>
          </wp:anchor>
        </w:drawing>
      </w:r>
      <w:r>
        <w:rPr>
          <w:rFonts w:ascii="Arial" w:hAnsi="Arial" w:eastAsia="Arial" w:cs="Arial"/>
          <w:color w:val="939393"/>
          <w:spacing w:val="-6"/>
          <w:position w:val="-1"/>
          <w:sz w:val="45"/>
          <w:szCs w:val="45"/>
        </w:rPr>
        <w:t>2022</w:t>
      </w:r>
      <w:r>
        <w:rPr>
          <w:rFonts w:ascii="Arial" w:hAnsi="Arial" w:eastAsia="Arial" w:cs="Arial"/>
          <w:color w:val="939393"/>
          <w:spacing w:val="60"/>
          <w:position w:val="-1"/>
          <w:sz w:val="45"/>
          <w:szCs w:val="45"/>
        </w:rPr>
        <w:t xml:space="preserve"> </w:t>
      </w:r>
      <w:r>
        <w:rPr>
          <w:rFonts w:ascii="微软雅黑" w:hAnsi="微软雅黑" w:eastAsia="微软雅黑" w:cs="微软雅黑"/>
          <w:color w:val="8D8D8D"/>
          <w:spacing w:val="-6"/>
          <w:position w:val="-1"/>
          <w:sz w:val="45"/>
          <w:szCs w:val="45"/>
        </w:rPr>
        <w:t>年度</w:t>
      </w:r>
    </w:p>
    <w:p w14:paraId="55A1462C">
      <w:pPr>
        <w:spacing w:line="241" w:lineRule="auto"/>
        <w:rPr>
          <w:rFonts w:ascii="Arial"/>
          <w:sz w:val="21"/>
        </w:rPr>
      </w:pPr>
    </w:p>
    <w:p w14:paraId="159BF695">
      <w:pPr>
        <w:spacing w:line="241" w:lineRule="auto"/>
        <w:rPr>
          <w:rFonts w:ascii="Arial"/>
          <w:sz w:val="21"/>
        </w:rPr>
      </w:pPr>
    </w:p>
    <w:p w14:paraId="33F0969F">
      <w:pPr>
        <w:spacing w:line="241" w:lineRule="auto"/>
        <w:rPr>
          <w:rFonts w:ascii="Arial"/>
          <w:sz w:val="21"/>
        </w:rPr>
      </w:pPr>
    </w:p>
    <w:p w14:paraId="0A3494A0">
      <w:pPr>
        <w:spacing w:line="242" w:lineRule="auto"/>
        <w:rPr>
          <w:rFonts w:ascii="Arial"/>
          <w:sz w:val="21"/>
        </w:rPr>
      </w:pPr>
    </w:p>
    <w:p w14:paraId="588E6545">
      <w:pPr>
        <w:spacing w:line="242" w:lineRule="auto"/>
        <w:rPr>
          <w:rFonts w:ascii="Arial"/>
          <w:sz w:val="21"/>
        </w:rPr>
      </w:pPr>
    </w:p>
    <w:p w14:paraId="7B44C51B">
      <w:pPr>
        <w:spacing w:line="242" w:lineRule="auto"/>
        <w:rPr>
          <w:rFonts w:ascii="Arial"/>
          <w:sz w:val="21"/>
        </w:rPr>
      </w:pPr>
    </w:p>
    <w:p w14:paraId="2D551B19">
      <w:pPr>
        <w:spacing w:line="242" w:lineRule="auto"/>
        <w:rPr>
          <w:rFonts w:ascii="Arial"/>
          <w:sz w:val="21"/>
        </w:rPr>
      </w:pPr>
    </w:p>
    <w:p w14:paraId="4291C9A4">
      <w:pPr>
        <w:spacing w:line="242" w:lineRule="auto"/>
        <w:rPr>
          <w:rFonts w:ascii="Arial"/>
          <w:sz w:val="21"/>
        </w:rPr>
      </w:pPr>
    </w:p>
    <w:p w14:paraId="011A98A2">
      <w:pPr>
        <w:spacing w:line="242" w:lineRule="auto"/>
        <w:rPr>
          <w:rFonts w:ascii="Arial"/>
          <w:sz w:val="21"/>
        </w:rPr>
      </w:pPr>
    </w:p>
    <w:p w14:paraId="71FC31F6">
      <w:pPr>
        <w:spacing w:line="242" w:lineRule="auto"/>
        <w:rPr>
          <w:rFonts w:ascii="Arial"/>
          <w:sz w:val="21"/>
        </w:rPr>
      </w:pPr>
    </w:p>
    <w:p w14:paraId="4C48C66F">
      <w:pPr>
        <w:spacing w:line="242" w:lineRule="auto"/>
        <w:rPr>
          <w:rFonts w:ascii="Arial"/>
          <w:sz w:val="21"/>
        </w:rPr>
      </w:pPr>
    </w:p>
    <w:p w14:paraId="728E44C8">
      <w:pPr>
        <w:spacing w:line="242" w:lineRule="auto"/>
        <w:rPr>
          <w:rFonts w:ascii="Arial"/>
          <w:sz w:val="21"/>
        </w:rPr>
      </w:pPr>
    </w:p>
    <w:p w14:paraId="3A680B3B">
      <w:pPr>
        <w:spacing w:line="242" w:lineRule="auto"/>
        <w:rPr>
          <w:rFonts w:ascii="Arial"/>
          <w:sz w:val="21"/>
        </w:rPr>
      </w:pPr>
    </w:p>
    <w:p w14:paraId="6E2BA247">
      <w:pPr>
        <w:pStyle w:val="2"/>
        <w:spacing w:before="59" w:line="230" w:lineRule="auto"/>
        <w:ind w:left="113"/>
        <w:rPr>
          <w:sz w:val="18"/>
          <w:szCs w:val="18"/>
        </w:rPr>
      </w:pPr>
      <w:r>
        <w:rPr>
          <w:spacing w:val="13"/>
          <w:sz w:val="18"/>
          <w:szCs w:val="18"/>
        </w:rPr>
        <w:t>项</w:t>
      </w:r>
      <w:r>
        <w:rPr>
          <w:spacing w:val="80"/>
          <w:sz w:val="18"/>
          <w:szCs w:val="18"/>
        </w:rPr>
        <w:t xml:space="preserve"> </w:t>
      </w:r>
      <w:r>
        <w:rPr>
          <w:spacing w:val="13"/>
          <w:sz w:val="18"/>
          <w:szCs w:val="18"/>
        </w:rPr>
        <w:t>目</w:t>
      </w:r>
      <w:r>
        <w:rPr>
          <w:spacing w:val="37"/>
          <w:sz w:val="18"/>
          <w:szCs w:val="18"/>
        </w:rPr>
        <w:t xml:space="preserve"> </w:t>
      </w:r>
      <w:r>
        <w:rPr>
          <w:spacing w:val="13"/>
          <w:sz w:val="18"/>
          <w:szCs w:val="18"/>
        </w:rPr>
        <w:t>名 称</w:t>
      </w:r>
      <w:r>
        <w:rPr>
          <w:spacing w:val="44"/>
          <w:sz w:val="18"/>
          <w:szCs w:val="18"/>
        </w:rPr>
        <w:t xml:space="preserve"> </w:t>
      </w:r>
      <w:r>
        <w:rPr>
          <w:spacing w:val="13"/>
          <w:sz w:val="18"/>
          <w:szCs w:val="18"/>
        </w:rPr>
        <w:t>：一般行政管理事务</w:t>
      </w:r>
      <w:r>
        <w:rPr>
          <w:spacing w:val="63"/>
          <w:sz w:val="18"/>
          <w:szCs w:val="18"/>
        </w:rPr>
        <w:t xml:space="preserve"> </w:t>
      </w:r>
      <w:r>
        <w:rPr>
          <w:spacing w:val="13"/>
          <w:sz w:val="18"/>
          <w:szCs w:val="18"/>
        </w:rPr>
        <w:t>(低保核对中心</w:t>
      </w:r>
      <w:r>
        <w:rPr>
          <w:spacing w:val="12"/>
          <w:sz w:val="18"/>
          <w:szCs w:val="18"/>
        </w:rPr>
        <w:t>工作经费、老龄工作经费等)</w:t>
      </w:r>
    </w:p>
    <w:p w14:paraId="01780787">
      <w:pPr>
        <w:spacing w:line="254" w:lineRule="auto"/>
        <w:rPr>
          <w:rFonts w:ascii="Arial"/>
          <w:sz w:val="21"/>
        </w:rPr>
      </w:pPr>
    </w:p>
    <w:p w14:paraId="7B6479A6">
      <w:pPr>
        <w:spacing w:line="254" w:lineRule="auto"/>
        <w:rPr>
          <w:rFonts w:ascii="Arial"/>
          <w:sz w:val="21"/>
        </w:rPr>
      </w:pPr>
    </w:p>
    <w:p w14:paraId="2DF17C95">
      <w:pPr>
        <w:spacing w:line="254" w:lineRule="auto"/>
        <w:rPr>
          <w:rFonts w:ascii="Arial"/>
          <w:sz w:val="21"/>
        </w:rPr>
      </w:pPr>
    </w:p>
    <w:p w14:paraId="1F5C3B10">
      <w:pPr>
        <w:spacing w:line="255" w:lineRule="auto"/>
        <w:rPr>
          <w:rFonts w:ascii="Arial"/>
          <w:sz w:val="21"/>
        </w:rPr>
      </w:pPr>
    </w:p>
    <w:p w14:paraId="46D019DF">
      <w:pPr>
        <w:spacing w:line="255" w:lineRule="auto"/>
        <w:rPr>
          <w:rFonts w:ascii="Arial"/>
          <w:sz w:val="21"/>
        </w:rPr>
      </w:pPr>
    </w:p>
    <w:p w14:paraId="6A78EE69">
      <w:pPr>
        <w:pStyle w:val="2"/>
        <w:spacing w:before="58" w:line="1582" w:lineRule="auto"/>
        <w:ind w:left="112" w:right="6250"/>
        <w:rPr>
          <w:sz w:val="18"/>
          <w:szCs w:val="18"/>
        </w:rPr>
      </w:pPr>
      <w:r>
        <w:rPr>
          <w:spacing w:val="-5"/>
          <w:sz w:val="18"/>
          <w:szCs w:val="18"/>
        </w:rPr>
        <w:t>项</w:t>
      </w:r>
      <w:r>
        <w:rPr>
          <w:spacing w:val="71"/>
          <w:sz w:val="18"/>
          <w:szCs w:val="18"/>
        </w:rPr>
        <w:t xml:space="preserve"> </w:t>
      </w:r>
      <w:r>
        <w:rPr>
          <w:spacing w:val="-5"/>
          <w:sz w:val="18"/>
          <w:szCs w:val="18"/>
        </w:rPr>
        <w:t>目</w:t>
      </w:r>
      <w:r>
        <w:rPr>
          <w:spacing w:val="29"/>
          <w:sz w:val="18"/>
          <w:szCs w:val="18"/>
        </w:rPr>
        <w:t xml:space="preserve"> </w:t>
      </w:r>
      <w:r>
        <w:rPr>
          <w:spacing w:val="-5"/>
          <w:sz w:val="18"/>
          <w:szCs w:val="18"/>
        </w:rPr>
        <w:t>单</w:t>
      </w:r>
      <w:r>
        <w:rPr>
          <w:spacing w:val="25"/>
          <w:sz w:val="18"/>
          <w:szCs w:val="18"/>
        </w:rPr>
        <w:t xml:space="preserve"> </w:t>
      </w:r>
      <w:r>
        <w:rPr>
          <w:spacing w:val="-5"/>
          <w:sz w:val="18"/>
          <w:szCs w:val="18"/>
        </w:rPr>
        <w:t>位</w:t>
      </w:r>
      <w:r>
        <w:rPr>
          <w:spacing w:val="43"/>
          <w:sz w:val="18"/>
          <w:szCs w:val="18"/>
        </w:rPr>
        <w:t xml:space="preserve"> </w:t>
      </w:r>
      <w:r>
        <w:rPr>
          <w:spacing w:val="-5"/>
          <w:sz w:val="18"/>
          <w:szCs w:val="18"/>
        </w:rPr>
        <w:t>：</w:t>
      </w:r>
      <w:r>
        <w:rPr>
          <w:spacing w:val="-50"/>
          <w:sz w:val="18"/>
          <w:szCs w:val="18"/>
        </w:rPr>
        <w:t xml:space="preserve"> </w:t>
      </w:r>
      <w:r>
        <w:rPr>
          <w:spacing w:val="-5"/>
          <w:sz w:val="18"/>
          <w:szCs w:val="18"/>
        </w:rPr>
        <w:t>民政局</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46F1B3F5">
      <w:pPr>
        <w:spacing w:line="1582" w:lineRule="auto"/>
        <w:rPr>
          <w:sz w:val="18"/>
          <w:szCs w:val="18"/>
        </w:rPr>
        <w:sectPr>
          <w:pgSz w:w="11906" w:h="16840"/>
          <w:pgMar w:top="1431" w:right="1785" w:bottom="0" w:left="1785" w:header="0" w:footer="0" w:gutter="0"/>
          <w:cols w:space="720" w:num="1"/>
        </w:sectPr>
      </w:pPr>
    </w:p>
    <w:p w14:paraId="5CE37A1B">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6F550424">
      <w:pPr>
        <w:spacing w:before="84"/>
      </w:pPr>
    </w:p>
    <w:p w14:paraId="0245B57F">
      <w:pPr>
        <w:spacing w:before="83"/>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2310"/>
        <w:gridCol w:w="1992"/>
        <w:gridCol w:w="2980"/>
      </w:tblGrid>
      <w:tr w14:paraId="0638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4" w:type="dxa"/>
            <w:vAlign w:val="top"/>
          </w:tcPr>
          <w:p w14:paraId="5CE7BF37">
            <w:pPr>
              <w:pStyle w:val="6"/>
              <w:spacing w:before="147" w:line="231" w:lineRule="auto"/>
              <w:ind w:left="127"/>
              <w:rPr>
                <w:sz w:val="18"/>
                <w:szCs w:val="18"/>
              </w:rPr>
            </w:pPr>
            <w:r>
              <w:rPr>
                <w:spacing w:val="12"/>
                <w:sz w:val="18"/>
                <w:szCs w:val="18"/>
              </w:rPr>
              <w:t>项目名称</w:t>
            </w:r>
          </w:p>
        </w:tc>
        <w:tc>
          <w:tcPr>
            <w:tcW w:w="7282" w:type="dxa"/>
            <w:gridSpan w:val="3"/>
            <w:vAlign w:val="top"/>
          </w:tcPr>
          <w:p w14:paraId="2B235103">
            <w:pPr>
              <w:pStyle w:val="6"/>
              <w:spacing w:before="145" w:line="230" w:lineRule="auto"/>
              <w:ind w:left="124"/>
              <w:rPr>
                <w:sz w:val="18"/>
                <w:szCs w:val="18"/>
              </w:rPr>
            </w:pPr>
            <w:r>
              <w:rPr>
                <w:spacing w:val="16"/>
                <w:sz w:val="18"/>
                <w:szCs w:val="18"/>
              </w:rPr>
              <w:t>一般行政管理事务</w:t>
            </w:r>
            <w:r>
              <w:rPr>
                <w:spacing w:val="66"/>
                <w:sz w:val="18"/>
                <w:szCs w:val="18"/>
              </w:rPr>
              <w:t xml:space="preserve"> </w:t>
            </w:r>
            <w:r>
              <w:rPr>
                <w:spacing w:val="16"/>
                <w:sz w:val="18"/>
                <w:szCs w:val="18"/>
              </w:rPr>
              <w:t>(低保核对中心工作经费、老龄工作经费等)</w:t>
            </w:r>
          </w:p>
        </w:tc>
      </w:tr>
      <w:tr w14:paraId="611A9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4" w:type="dxa"/>
            <w:vAlign w:val="top"/>
          </w:tcPr>
          <w:p w14:paraId="74833414">
            <w:pPr>
              <w:pStyle w:val="6"/>
              <w:spacing w:before="120" w:line="230" w:lineRule="auto"/>
              <w:ind w:left="127"/>
              <w:rPr>
                <w:sz w:val="18"/>
                <w:szCs w:val="18"/>
              </w:rPr>
            </w:pPr>
            <w:r>
              <w:rPr>
                <w:spacing w:val="14"/>
                <w:sz w:val="18"/>
                <w:szCs w:val="18"/>
              </w:rPr>
              <w:t>项目主管部门</w:t>
            </w:r>
          </w:p>
        </w:tc>
        <w:tc>
          <w:tcPr>
            <w:tcW w:w="2310" w:type="dxa"/>
            <w:vAlign w:val="top"/>
          </w:tcPr>
          <w:p w14:paraId="13386C95">
            <w:pPr>
              <w:pStyle w:val="6"/>
              <w:spacing w:before="120" w:line="230" w:lineRule="auto"/>
              <w:ind w:left="116"/>
              <w:rPr>
                <w:sz w:val="18"/>
                <w:szCs w:val="18"/>
              </w:rPr>
            </w:pPr>
            <w:r>
              <w:rPr>
                <w:spacing w:val="17"/>
                <w:sz w:val="18"/>
                <w:szCs w:val="18"/>
              </w:rPr>
              <w:t>硚口区财政局社保科</w:t>
            </w:r>
          </w:p>
        </w:tc>
        <w:tc>
          <w:tcPr>
            <w:tcW w:w="1992" w:type="dxa"/>
            <w:vAlign w:val="top"/>
          </w:tcPr>
          <w:p w14:paraId="72D6836A">
            <w:pPr>
              <w:pStyle w:val="6"/>
              <w:spacing w:before="120" w:line="230" w:lineRule="auto"/>
              <w:ind w:left="128"/>
              <w:rPr>
                <w:sz w:val="18"/>
                <w:szCs w:val="18"/>
              </w:rPr>
            </w:pPr>
            <w:r>
              <w:rPr>
                <w:spacing w:val="14"/>
                <w:sz w:val="18"/>
                <w:szCs w:val="18"/>
              </w:rPr>
              <w:t>项目执行单位</w:t>
            </w:r>
          </w:p>
        </w:tc>
        <w:tc>
          <w:tcPr>
            <w:tcW w:w="2980" w:type="dxa"/>
            <w:vAlign w:val="top"/>
          </w:tcPr>
          <w:p w14:paraId="3A441EFC">
            <w:pPr>
              <w:pStyle w:val="6"/>
              <w:spacing w:before="122" w:line="232" w:lineRule="auto"/>
              <w:ind w:left="122"/>
              <w:rPr>
                <w:sz w:val="18"/>
                <w:szCs w:val="18"/>
              </w:rPr>
            </w:pPr>
            <w:r>
              <w:rPr>
                <w:spacing w:val="15"/>
                <w:sz w:val="18"/>
                <w:szCs w:val="18"/>
              </w:rPr>
              <w:t>硚口区民政局</w:t>
            </w:r>
          </w:p>
        </w:tc>
      </w:tr>
      <w:tr w14:paraId="42061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4" w:type="dxa"/>
            <w:vAlign w:val="top"/>
          </w:tcPr>
          <w:p w14:paraId="108C3253">
            <w:pPr>
              <w:pStyle w:val="6"/>
              <w:spacing w:before="122" w:line="230" w:lineRule="auto"/>
              <w:ind w:left="127"/>
              <w:rPr>
                <w:sz w:val="18"/>
                <w:szCs w:val="18"/>
              </w:rPr>
            </w:pPr>
            <w:r>
              <w:rPr>
                <w:spacing w:val="13"/>
                <w:sz w:val="18"/>
                <w:szCs w:val="18"/>
              </w:rPr>
              <w:t>项目负责人</w:t>
            </w:r>
          </w:p>
        </w:tc>
        <w:tc>
          <w:tcPr>
            <w:tcW w:w="2310" w:type="dxa"/>
            <w:vAlign w:val="top"/>
          </w:tcPr>
          <w:p w14:paraId="75440484">
            <w:pPr>
              <w:pStyle w:val="6"/>
              <w:spacing w:before="127" w:line="230" w:lineRule="auto"/>
              <w:ind w:left="163"/>
              <w:rPr>
                <w:sz w:val="18"/>
                <w:szCs w:val="18"/>
              </w:rPr>
            </w:pPr>
            <w:r>
              <w:rPr>
                <w:spacing w:val="-2"/>
                <w:sz w:val="18"/>
                <w:szCs w:val="18"/>
              </w:rPr>
              <w:t>田莉莉</w:t>
            </w:r>
          </w:p>
        </w:tc>
        <w:tc>
          <w:tcPr>
            <w:tcW w:w="1992" w:type="dxa"/>
            <w:vAlign w:val="top"/>
          </w:tcPr>
          <w:p w14:paraId="730B2FE4">
            <w:pPr>
              <w:pStyle w:val="6"/>
              <w:spacing w:before="126" w:line="233" w:lineRule="auto"/>
              <w:ind w:left="123"/>
              <w:rPr>
                <w:sz w:val="18"/>
                <w:szCs w:val="18"/>
              </w:rPr>
            </w:pPr>
            <w:r>
              <w:rPr>
                <w:spacing w:val="13"/>
                <w:sz w:val="18"/>
                <w:szCs w:val="18"/>
              </w:rPr>
              <w:t>联系电话</w:t>
            </w:r>
          </w:p>
        </w:tc>
        <w:tc>
          <w:tcPr>
            <w:tcW w:w="2980" w:type="dxa"/>
            <w:vAlign w:val="top"/>
          </w:tcPr>
          <w:p w14:paraId="4345653E">
            <w:pPr>
              <w:pStyle w:val="6"/>
              <w:spacing w:before="156" w:line="190" w:lineRule="auto"/>
              <w:ind w:left="123"/>
              <w:rPr>
                <w:sz w:val="18"/>
                <w:szCs w:val="18"/>
              </w:rPr>
            </w:pPr>
            <w:r>
              <w:rPr>
                <w:spacing w:val="7"/>
                <w:sz w:val="18"/>
                <w:szCs w:val="18"/>
              </w:rPr>
              <w:t>83803946</w:t>
            </w:r>
          </w:p>
        </w:tc>
      </w:tr>
      <w:tr w14:paraId="2C52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4" w:type="dxa"/>
            <w:vAlign w:val="top"/>
          </w:tcPr>
          <w:p w14:paraId="0E6C4D31">
            <w:pPr>
              <w:pStyle w:val="6"/>
              <w:spacing w:before="230" w:line="231" w:lineRule="auto"/>
              <w:ind w:left="123"/>
              <w:rPr>
                <w:sz w:val="18"/>
                <w:szCs w:val="18"/>
              </w:rPr>
            </w:pPr>
            <w:r>
              <w:rPr>
                <w:spacing w:val="13"/>
                <w:sz w:val="18"/>
                <w:szCs w:val="18"/>
              </w:rPr>
              <w:t>单位地址</w:t>
            </w:r>
          </w:p>
        </w:tc>
        <w:tc>
          <w:tcPr>
            <w:tcW w:w="2310" w:type="dxa"/>
            <w:vAlign w:val="top"/>
          </w:tcPr>
          <w:p w14:paraId="24871F1E">
            <w:pPr>
              <w:pStyle w:val="6"/>
              <w:spacing w:before="81" w:line="266" w:lineRule="auto"/>
              <w:ind w:left="125" w:right="126" w:hanging="9"/>
              <w:rPr>
                <w:sz w:val="18"/>
                <w:szCs w:val="18"/>
              </w:rPr>
            </w:pPr>
            <w:r>
              <w:rPr>
                <w:spacing w:val="19"/>
                <w:sz w:val="18"/>
                <w:szCs w:val="18"/>
              </w:rPr>
              <w:t>硚</w:t>
            </w:r>
            <w:r>
              <w:rPr>
                <w:spacing w:val="-20"/>
                <w:sz w:val="18"/>
                <w:szCs w:val="18"/>
              </w:rPr>
              <w:t xml:space="preserve"> </w:t>
            </w:r>
            <w:r>
              <w:rPr>
                <w:spacing w:val="19"/>
                <w:sz w:val="18"/>
                <w:szCs w:val="18"/>
              </w:rPr>
              <w:t>口区荣华街集贤路二</w:t>
            </w:r>
            <w:r>
              <w:rPr>
                <w:sz w:val="18"/>
                <w:szCs w:val="18"/>
              </w:rPr>
              <w:t xml:space="preserve"> 号</w:t>
            </w:r>
          </w:p>
        </w:tc>
        <w:tc>
          <w:tcPr>
            <w:tcW w:w="1992" w:type="dxa"/>
            <w:vAlign w:val="top"/>
          </w:tcPr>
          <w:p w14:paraId="3CE6EDDE">
            <w:pPr>
              <w:pStyle w:val="6"/>
              <w:spacing w:before="230" w:line="230" w:lineRule="auto"/>
              <w:ind w:left="151"/>
              <w:rPr>
                <w:sz w:val="18"/>
                <w:szCs w:val="18"/>
              </w:rPr>
            </w:pPr>
            <w:r>
              <w:rPr>
                <w:spacing w:val="7"/>
                <w:sz w:val="18"/>
                <w:szCs w:val="18"/>
              </w:rPr>
              <w:t>邮政编码</w:t>
            </w:r>
          </w:p>
        </w:tc>
        <w:tc>
          <w:tcPr>
            <w:tcW w:w="2980" w:type="dxa"/>
            <w:vAlign w:val="top"/>
          </w:tcPr>
          <w:p w14:paraId="3C785938">
            <w:pPr>
              <w:pStyle w:val="6"/>
              <w:spacing w:before="260" w:line="190" w:lineRule="auto"/>
              <w:ind w:left="119"/>
              <w:rPr>
                <w:sz w:val="18"/>
                <w:szCs w:val="18"/>
              </w:rPr>
            </w:pPr>
            <w:r>
              <w:rPr>
                <w:spacing w:val="6"/>
                <w:sz w:val="18"/>
                <w:szCs w:val="18"/>
              </w:rPr>
              <w:t>430030</w:t>
            </w:r>
          </w:p>
        </w:tc>
      </w:tr>
      <w:tr w14:paraId="2A52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4" w:type="dxa"/>
            <w:vAlign w:val="top"/>
          </w:tcPr>
          <w:p w14:paraId="5F623255">
            <w:pPr>
              <w:pStyle w:val="6"/>
              <w:spacing w:before="123" w:line="230" w:lineRule="auto"/>
              <w:ind w:left="127"/>
              <w:rPr>
                <w:sz w:val="18"/>
                <w:szCs w:val="18"/>
              </w:rPr>
            </w:pPr>
            <w:r>
              <w:rPr>
                <w:spacing w:val="12"/>
                <w:sz w:val="18"/>
                <w:szCs w:val="18"/>
              </w:rPr>
              <w:t>项目类型</w:t>
            </w:r>
          </w:p>
        </w:tc>
        <w:tc>
          <w:tcPr>
            <w:tcW w:w="7282" w:type="dxa"/>
            <w:gridSpan w:val="3"/>
            <w:vAlign w:val="top"/>
          </w:tcPr>
          <w:p w14:paraId="6D9E36BF">
            <w:pPr>
              <w:pStyle w:val="6"/>
              <w:spacing w:before="120" w:line="230" w:lineRule="auto"/>
              <w:ind w:left="116"/>
              <w:rPr>
                <w:sz w:val="18"/>
                <w:szCs w:val="18"/>
              </w:rPr>
            </w:pPr>
            <w:r>
              <w:rPr>
                <w:spacing w:val="16"/>
                <w:sz w:val="18"/>
                <w:szCs w:val="18"/>
              </w:rPr>
              <w:t>机构运转类项目</w:t>
            </w:r>
          </w:p>
        </w:tc>
      </w:tr>
      <w:tr w14:paraId="5171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9" w:hRule="atLeast"/>
        </w:trPr>
        <w:tc>
          <w:tcPr>
            <w:tcW w:w="1964" w:type="dxa"/>
            <w:vAlign w:val="top"/>
          </w:tcPr>
          <w:p w14:paraId="1A13EFB7">
            <w:pPr>
              <w:spacing w:line="244" w:lineRule="auto"/>
              <w:rPr>
                <w:rFonts w:ascii="Arial"/>
                <w:sz w:val="21"/>
              </w:rPr>
            </w:pPr>
          </w:p>
          <w:p w14:paraId="68DE573C">
            <w:pPr>
              <w:spacing w:line="244" w:lineRule="auto"/>
              <w:rPr>
                <w:rFonts w:ascii="Arial"/>
                <w:sz w:val="21"/>
              </w:rPr>
            </w:pPr>
          </w:p>
          <w:p w14:paraId="4F8EC28F">
            <w:pPr>
              <w:spacing w:line="244" w:lineRule="auto"/>
              <w:rPr>
                <w:rFonts w:ascii="Arial"/>
                <w:sz w:val="21"/>
              </w:rPr>
            </w:pPr>
          </w:p>
          <w:p w14:paraId="5155C15B">
            <w:pPr>
              <w:spacing w:line="244" w:lineRule="auto"/>
              <w:rPr>
                <w:rFonts w:ascii="Arial"/>
                <w:sz w:val="21"/>
              </w:rPr>
            </w:pPr>
          </w:p>
          <w:p w14:paraId="6539BB9B">
            <w:pPr>
              <w:spacing w:line="244" w:lineRule="auto"/>
              <w:rPr>
                <w:rFonts w:ascii="Arial"/>
                <w:sz w:val="21"/>
              </w:rPr>
            </w:pPr>
          </w:p>
          <w:p w14:paraId="0C1D76E7">
            <w:pPr>
              <w:spacing w:line="244" w:lineRule="auto"/>
              <w:rPr>
                <w:rFonts w:ascii="Arial"/>
                <w:sz w:val="21"/>
              </w:rPr>
            </w:pPr>
          </w:p>
          <w:p w14:paraId="0308B980">
            <w:pPr>
              <w:spacing w:line="244" w:lineRule="auto"/>
              <w:rPr>
                <w:rFonts w:ascii="Arial"/>
                <w:sz w:val="21"/>
              </w:rPr>
            </w:pPr>
          </w:p>
          <w:p w14:paraId="502C3347">
            <w:pPr>
              <w:spacing w:line="244" w:lineRule="auto"/>
              <w:rPr>
                <w:rFonts w:ascii="Arial"/>
                <w:sz w:val="21"/>
              </w:rPr>
            </w:pPr>
          </w:p>
          <w:p w14:paraId="69C6FA46">
            <w:pPr>
              <w:spacing w:line="244" w:lineRule="auto"/>
              <w:rPr>
                <w:rFonts w:ascii="Arial"/>
                <w:sz w:val="21"/>
              </w:rPr>
            </w:pPr>
          </w:p>
          <w:p w14:paraId="61F1F6C4">
            <w:pPr>
              <w:spacing w:line="244" w:lineRule="auto"/>
              <w:rPr>
                <w:rFonts w:ascii="Arial"/>
                <w:sz w:val="21"/>
              </w:rPr>
            </w:pPr>
          </w:p>
          <w:p w14:paraId="0E5D6303">
            <w:pPr>
              <w:spacing w:line="244" w:lineRule="auto"/>
              <w:rPr>
                <w:rFonts w:ascii="Arial"/>
                <w:sz w:val="21"/>
              </w:rPr>
            </w:pPr>
          </w:p>
          <w:p w14:paraId="30A045DD">
            <w:pPr>
              <w:spacing w:line="244" w:lineRule="auto"/>
              <w:rPr>
                <w:rFonts w:ascii="Arial"/>
                <w:sz w:val="21"/>
              </w:rPr>
            </w:pPr>
          </w:p>
          <w:p w14:paraId="259A81DE">
            <w:pPr>
              <w:spacing w:line="244" w:lineRule="auto"/>
              <w:rPr>
                <w:rFonts w:ascii="Arial"/>
                <w:sz w:val="21"/>
              </w:rPr>
            </w:pPr>
          </w:p>
          <w:p w14:paraId="4C9D1411">
            <w:pPr>
              <w:spacing w:line="244" w:lineRule="auto"/>
              <w:rPr>
                <w:rFonts w:ascii="Arial"/>
                <w:sz w:val="21"/>
              </w:rPr>
            </w:pPr>
          </w:p>
          <w:p w14:paraId="0377DA97">
            <w:pPr>
              <w:spacing w:line="244" w:lineRule="auto"/>
              <w:rPr>
                <w:rFonts w:ascii="Arial"/>
                <w:sz w:val="21"/>
              </w:rPr>
            </w:pPr>
          </w:p>
          <w:p w14:paraId="5BE9184C">
            <w:pPr>
              <w:spacing w:line="244" w:lineRule="auto"/>
              <w:rPr>
                <w:rFonts w:ascii="Arial"/>
                <w:sz w:val="21"/>
              </w:rPr>
            </w:pPr>
          </w:p>
          <w:p w14:paraId="5DA3A7C9">
            <w:pPr>
              <w:spacing w:line="244" w:lineRule="auto"/>
              <w:rPr>
                <w:rFonts w:ascii="Arial"/>
                <w:sz w:val="21"/>
              </w:rPr>
            </w:pPr>
          </w:p>
          <w:p w14:paraId="3C3336F1">
            <w:pPr>
              <w:spacing w:line="245" w:lineRule="auto"/>
              <w:rPr>
                <w:rFonts w:ascii="Arial"/>
                <w:sz w:val="21"/>
              </w:rPr>
            </w:pPr>
          </w:p>
          <w:p w14:paraId="26879315">
            <w:pPr>
              <w:spacing w:line="245" w:lineRule="auto"/>
              <w:rPr>
                <w:rFonts w:ascii="Arial"/>
                <w:sz w:val="21"/>
              </w:rPr>
            </w:pPr>
          </w:p>
          <w:p w14:paraId="5F209B5E">
            <w:pPr>
              <w:spacing w:line="245" w:lineRule="auto"/>
              <w:rPr>
                <w:rFonts w:ascii="Arial"/>
                <w:sz w:val="21"/>
              </w:rPr>
            </w:pPr>
          </w:p>
          <w:p w14:paraId="061F9EC9">
            <w:pPr>
              <w:spacing w:line="245" w:lineRule="auto"/>
              <w:rPr>
                <w:rFonts w:ascii="Arial"/>
                <w:sz w:val="21"/>
              </w:rPr>
            </w:pPr>
          </w:p>
          <w:p w14:paraId="0851964A">
            <w:pPr>
              <w:pStyle w:val="6"/>
              <w:spacing w:before="59" w:line="230" w:lineRule="auto"/>
              <w:ind w:left="401"/>
              <w:rPr>
                <w:sz w:val="18"/>
                <w:szCs w:val="18"/>
              </w:rPr>
            </w:pPr>
            <w:r>
              <w:rPr>
                <w:spacing w:val="14"/>
                <w:sz w:val="18"/>
                <w:szCs w:val="18"/>
              </w:rPr>
              <w:t>项目立项依据</w:t>
            </w:r>
          </w:p>
        </w:tc>
        <w:tc>
          <w:tcPr>
            <w:tcW w:w="7282" w:type="dxa"/>
            <w:gridSpan w:val="3"/>
            <w:vAlign w:val="top"/>
          </w:tcPr>
          <w:p w14:paraId="72EE3E30">
            <w:pPr>
              <w:pStyle w:val="6"/>
              <w:spacing w:before="83" w:line="302" w:lineRule="auto"/>
              <w:ind w:left="116" w:right="116" w:firstLine="28"/>
              <w:rPr>
                <w:sz w:val="18"/>
                <w:szCs w:val="18"/>
              </w:rPr>
            </w:pPr>
            <w:r>
              <w:rPr>
                <w:spacing w:val="13"/>
                <w:sz w:val="18"/>
                <w:szCs w:val="18"/>
              </w:rPr>
              <w:t>1</w:t>
            </w:r>
            <w:r>
              <w:rPr>
                <w:spacing w:val="66"/>
                <w:sz w:val="18"/>
                <w:szCs w:val="18"/>
              </w:rPr>
              <w:t xml:space="preserve"> </w:t>
            </w:r>
            <w:r>
              <w:rPr>
                <w:spacing w:val="13"/>
                <w:sz w:val="18"/>
                <w:szCs w:val="18"/>
              </w:rPr>
              <w:t>中共硚口区委办公室硚口区人民政府办公室关于印发《武汉市硚口区民政局职能</w:t>
            </w:r>
            <w:r>
              <w:rPr>
                <w:sz w:val="18"/>
                <w:szCs w:val="18"/>
              </w:rPr>
              <w:t xml:space="preserve"> </w:t>
            </w:r>
            <w:r>
              <w:rPr>
                <w:spacing w:val="13"/>
                <w:sz w:val="18"/>
                <w:szCs w:val="18"/>
              </w:rPr>
              <w:t>配置内设机构和人员编制规定》</w:t>
            </w:r>
            <w:r>
              <w:rPr>
                <w:spacing w:val="-41"/>
                <w:sz w:val="18"/>
                <w:szCs w:val="18"/>
              </w:rPr>
              <w:t xml:space="preserve"> </w:t>
            </w:r>
            <w:r>
              <w:rPr>
                <w:spacing w:val="13"/>
                <w:sz w:val="18"/>
                <w:szCs w:val="18"/>
              </w:rPr>
              <w:t>的通知</w:t>
            </w:r>
            <w:r>
              <w:rPr>
                <w:spacing w:val="63"/>
                <w:sz w:val="18"/>
                <w:szCs w:val="18"/>
              </w:rPr>
              <w:t xml:space="preserve"> </w:t>
            </w:r>
            <w:r>
              <w:rPr>
                <w:spacing w:val="13"/>
                <w:sz w:val="18"/>
                <w:szCs w:val="18"/>
              </w:rPr>
              <w:t>(硚办文</w:t>
            </w:r>
            <w:r>
              <w:rPr>
                <w:spacing w:val="12"/>
                <w:sz w:val="18"/>
                <w:szCs w:val="18"/>
              </w:rPr>
              <w:t>[2019]号)</w:t>
            </w:r>
          </w:p>
          <w:p w14:paraId="16C0341F">
            <w:pPr>
              <w:pStyle w:val="6"/>
              <w:spacing w:before="37" w:line="230" w:lineRule="auto"/>
              <w:ind w:left="147"/>
              <w:rPr>
                <w:sz w:val="18"/>
                <w:szCs w:val="18"/>
              </w:rPr>
            </w:pPr>
            <w:r>
              <w:rPr>
                <w:spacing w:val="12"/>
                <w:sz w:val="18"/>
                <w:szCs w:val="18"/>
              </w:rPr>
              <w:t>1.独居服务工作经费</w:t>
            </w:r>
          </w:p>
          <w:p w14:paraId="17EB56ED">
            <w:pPr>
              <w:pStyle w:val="6"/>
              <w:spacing w:before="79" w:line="305" w:lineRule="auto"/>
              <w:ind w:left="119" w:right="121"/>
              <w:rPr>
                <w:sz w:val="18"/>
                <w:szCs w:val="18"/>
              </w:rPr>
            </w:pPr>
            <w:r>
              <w:rPr>
                <w:spacing w:val="21"/>
                <w:sz w:val="18"/>
                <w:szCs w:val="18"/>
              </w:rPr>
              <w:t>依据《市人民政府办公厅转发市老龄办关于为高龄生活困难的独居老人购买养老</w:t>
            </w:r>
            <w:r>
              <w:rPr>
                <w:sz w:val="18"/>
                <w:szCs w:val="18"/>
              </w:rPr>
              <w:t xml:space="preserve"> </w:t>
            </w:r>
            <w:r>
              <w:rPr>
                <w:spacing w:val="14"/>
                <w:sz w:val="18"/>
                <w:szCs w:val="18"/>
              </w:rPr>
              <w:t>护理服务意见的通知》武政办【2006】98</w:t>
            </w:r>
            <w:r>
              <w:rPr>
                <w:spacing w:val="13"/>
                <w:sz w:val="18"/>
                <w:szCs w:val="18"/>
              </w:rPr>
              <w:t xml:space="preserve"> 号</w:t>
            </w:r>
          </w:p>
          <w:p w14:paraId="2F3DC0B7">
            <w:pPr>
              <w:pStyle w:val="6"/>
              <w:spacing w:before="32" w:line="230" w:lineRule="auto"/>
              <w:ind w:left="123"/>
              <w:rPr>
                <w:sz w:val="18"/>
                <w:szCs w:val="18"/>
              </w:rPr>
            </w:pPr>
            <w:r>
              <w:rPr>
                <w:spacing w:val="15"/>
                <w:sz w:val="18"/>
                <w:szCs w:val="18"/>
              </w:rPr>
              <w:t>2.高龄津贴工作经费</w:t>
            </w:r>
          </w:p>
          <w:p w14:paraId="72870ED7">
            <w:pPr>
              <w:pStyle w:val="6"/>
              <w:spacing w:before="88" w:line="314" w:lineRule="auto"/>
              <w:ind w:left="116" w:right="111" w:firstLine="3"/>
              <w:rPr>
                <w:sz w:val="18"/>
                <w:szCs w:val="18"/>
              </w:rPr>
            </w:pPr>
            <w:r>
              <w:rPr>
                <w:spacing w:val="20"/>
                <w:sz w:val="18"/>
                <w:szCs w:val="18"/>
              </w:rPr>
              <w:t>依据：</w:t>
            </w:r>
            <w:r>
              <w:rPr>
                <w:spacing w:val="-41"/>
                <w:sz w:val="18"/>
                <w:szCs w:val="18"/>
              </w:rPr>
              <w:t xml:space="preserve"> </w:t>
            </w:r>
            <w:r>
              <w:rPr>
                <w:spacing w:val="20"/>
                <w:sz w:val="18"/>
                <w:szCs w:val="18"/>
              </w:rPr>
              <w:t>《市人民政府办公厅转发市老龄办关于</w:t>
            </w:r>
            <w:r>
              <w:rPr>
                <w:spacing w:val="19"/>
                <w:sz w:val="18"/>
                <w:szCs w:val="18"/>
              </w:rPr>
              <w:t>为高龄生活困难的独居老人购买养</w:t>
            </w:r>
            <w:r>
              <w:rPr>
                <w:sz w:val="18"/>
                <w:szCs w:val="18"/>
              </w:rPr>
              <w:t xml:space="preserve"> </w:t>
            </w:r>
            <w:r>
              <w:rPr>
                <w:spacing w:val="14"/>
                <w:sz w:val="18"/>
                <w:szCs w:val="18"/>
              </w:rPr>
              <w:t>老护理服务意见的通知》武政办【2006】98 号。《中共武汉市硚口区委 武汉市硚</w:t>
            </w:r>
            <w:r>
              <w:rPr>
                <w:spacing w:val="7"/>
                <w:sz w:val="18"/>
                <w:szCs w:val="18"/>
              </w:rPr>
              <w:t xml:space="preserve"> </w:t>
            </w:r>
            <w:r>
              <w:rPr>
                <w:spacing w:val="14"/>
                <w:sz w:val="18"/>
                <w:szCs w:val="18"/>
              </w:rPr>
              <w:t>口区人民政府关于进一步加强老龄工作的实</w:t>
            </w:r>
            <w:r>
              <w:rPr>
                <w:spacing w:val="13"/>
                <w:sz w:val="18"/>
                <w:szCs w:val="18"/>
              </w:rPr>
              <w:t>施意见》硚发【2014】</w:t>
            </w:r>
            <w:r>
              <w:rPr>
                <w:spacing w:val="-53"/>
                <w:sz w:val="18"/>
                <w:szCs w:val="18"/>
              </w:rPr>
              <w:t xml:space="preserve"> </w:t>
            </w:r>
            <w:r>
              <w:rPr>
                <w:spacing w:val="13"/>
                <w:sz w:val="18"/>
                <w:szCs w:val="18"/>
              </w:rPr>
              <w:t>7 号《政府为特</w:t>
            </w:r>
            <w:r>
              <w:rPr>
                <w:sz w:val="18"/>
                <w:szCs w:val="18"/>
              </w:rPr>
              <w:t xml:space="preserve"> </w:t>
            </w:r>
            <w:r>
              <w:rPr>
                <w:spacing w:val="15"/>
                <w:sz w:val="18"/>
                <w:szCs w:val="18"/>
              </w:rPr>
              <w:t>殊困难老人购买社区居家养老服务项目实施方案》武民政【2014】</w:t>
            </w:r>
            <w:r>
              <w:rPr>
                <w:spacing w:val="-46"/>
                <w:sz w:val="18"/>
                <w:szCs w:val="18"/>
              </w:rPr>
              <w:t xml:space="preserve"> </w:t>
            </w:r>
            <w:r>
              <w:rPr>
                <w:spacing w:val="15"/>
                <w:sz w:val="18"/>
                <w:szCs w:val="18"/>
              </w:rPr>
              <w:t>39</w:t>
            </w:r>
            <w:r>
              <w:rPr>
                <w:spacing w:val="36"/>
                <w:sz w:val="18"/>
                <w:szCs w:val="18"/>
              </w:rPr>
              <w:t xml:space="preserve"> </w:t>
            </w:r>
            <w:r>
              <w:rPr>
                <w:spacing w:val="15"/>
                <w:sz w:val="18"/>
                <w:szCs w:val="18"/>
              </w:rPr>
              <w:t>号《关于加</w:t>
            </w:r>
            <w:r>
              <w:rPr>
                <w:sz w:val="18"/>
                <w:szCs w:val="18"/>
              </w:rPr>
              <w:t xml:space="preserve"> </w:t>
            </w:r>
            <w:r>
              <w:rPr>
                <w:spacing w:val="13"/>
                <w:sz w:val="18"/>
                <w:szCs w:val="18"/>
              </w:rPr>
              <w:t>强社区</w:t>
            </w:r>
            <w:r>
              <w:rPr>
                <w:spacing w:val="58"/>
                <w:sz w:val="18"/>
                <w:szCs w:val="18"/>
              </w:rPr>
              <w:t xml:space="preserve"> </w:t>
            </w:r>
            <w:r>
              <w:rPr>
                <w:spacing w:val="13"/>
                <w:sz w:val="18"/>
                <w:szCs w:val="18"/>
              </w:rPr>
              <w:t>(村) 老年协会规范化建设的意见》武老委办【20</w:t>
            </w:r>
            <w:r>
              <w:rPr>
                <w:spacing w:val="12"/>
                <w:sz w:val="18"/>
                <w:szCs w:val="18"/>
              </w:rPr>
              <w:t>13】8 号《关于在全市依</w:t>
            </w:r>
            <w:r>
              <w:rPr>
                <w:sz w:val="18"/>
                <w:szCs w:val="18"/>
              </w:rPr>
              <w:t xml:space="preserve"> </w:t>
            </w:r>
            <w:r>
              <w:rPr>
                <w:spacing w:val="15"/>
                <w:sz w:val="18"/>
                <w:szCs w:val="18"/>
              </w:rPr>
              <w:t>托各种老年人服务机构成立老年学雷锋互助志愿服务队》武老委办【2013】</w:t>
            </w:r>
            <w:r>
              <w:rPr>
                <w:spacing w:val="-45"/>
                <w:sz w:val="18"/>
                <w:szCs w:val="18"/>
              </w:rPr>
              <w:t xml:space="preserve"> </w:t>
            </w:r>
            <w:r>
              <w:rPr>
                <w:spacing w:val="15"/>
                <w:sz w:val="18"/>
                <w:szCs w:val="18"/>
              </w:rPr>
              <w:t>25</w:t>
            </w:r>
            <w:r>
              <w:rPr>
                <w:spacing w:val="35"/>
                <w:sz w:val="18"/>
                <w:szCs w:val="18"/>
              </w:rPr>
              <w:t xml:space="preserve"> </w:t>
            </w:r>
            <w:r>
              <w:rPr>
                <w:spacing w:val="15"/>
                <w:sz w:val="18"/>
                <w:szCs w:val="18"/>
              </w:rPr>
              <w:t>号</w:t>
            </w:r>
            <w:r>
              <w:rPr>
                <w:sz w:val="18"/>
                <w:szCs w:val="18"/>
              </w:rPr>
              <w:t xml:space="preserve"> </w:t>
            </w:r>
            <w:r>
              <w:rPr>
                <w:spacing w:val="12"/>
                <w:sz w:val="18"/>
                <w:szCs w:val="18"/>
              </w:rPr>
              <w:t>《关于进一步加强老龄工作的意见》武发【2013】</w:t>
            </w:r>
            <w:r>
              <w:rPr>
                <w:spacing w:val="-28"/>
                <w:sz w:val="18"/>
                <w:szCs w:val="18"/>
              </w:rPr>
              <w:t xml:space="preserve"> </w:t>
            </w:r>
            <w:r>
              <w:rPr>
                <w:spacing w:val="12"/>
                <w:sz w:val="18"/>
                <w:szCs w:val="18"/>
              </w:rPr>
              <w:t>12 号。</w:t>
            </w:r>
          </w:p>
          <w:p w14:paraId="2BC0D08F">
            <w:pPr>
              <w:pStyle w:val="6"/>
              <w:spacing w:before="33" w:line="230" w:lineRule="auto"/>
              <w:ind w:left="125"/>
              <w:rPr>
                <w:sz w:val="18"/>
                <w:szCs w:val="18"/>
              </w:rPr>
            </w:pPr>
            <w:r>
              <w:rPr>
                <w:spacing w:val="15"/>
                <w:sz w:val="18"/>
                <w:szCs w:val="18"/>
              </w:rPr>
              <w:t>3.婚姻登记及档案经费</w:t>
            </w:r>
          </w:p>
          <w:p w14:paraId="746F95E2">
            <w:pPr>
              <w:pStyle w:val="6"/>
              <w:spacing w:before="85" w:line="305" w:lineRule="auto"/>
              <w:ind w:left="120" w:right="111"/>
              <w:rPr>
                <w:sz w:val="18"/>
                <w:szCs w:val="18"/>
              </w:rPr>
            </w:pPr>
            <w:r>
              <w:rPr>
                <w:spacing w:val="9"/>
                <w:sz w:val="18"/>
                <w:szCs w:val="18"/>
              </w:rPr>
              <w:t>依据：根据  《民法典》</w:t>
            </w:r>
            <w:r>
              <w:rPr>
                <w:spacing w:val="58"/>
                <w:w w:val="101"/>
                <w:sz w:val="18"/>
                <w:szCs w:val="18"/>
              </w:rPr>
              <w:t xml:space="preserve"> </w:t>
            </w:r>
            <w:r>
              <w:rPr>
                <w:spacing w:val="9"/>
                <w:sz w:val="18"/>
                <w:szCs w:val="18"/>
              </w:rPr>
              <w:t>、《婚姻登记条例》</w:t>
            </w:r>
            <w:r>
              <w:rPr>
                <w:spacing w:val="27"/>
                <w:sz w:val="18"/>
                <w:szCs w:val="18"/>
              </w:rPr>
              <w:t xml:space="preserve">  </w:t>
            </w:r>
            <w:r>
              <w:rPr>
                <w:spacing w:val="9"/>
                <w:sz w:val="18"/>
                <w:szCs w:val="18"/>
              </w:rPr>
              <w:t>、《婚姻登记工作规范》</w:t>
            </w:r>
            <w:r>
              <w:rPr>
                <w:spacing w:val="-53"/>
                <w:sz w:val="18"/>
                <w:szCs w:val="18"/>
              </w:rPr>
              <w:t xml:space="preserve"> </w:t>
            </w:r>
            <w:r>
              <w:rPr>
                <w:spacing w:val="9"/>
                <w:sz w:val="18"/>
                <w:szCs w:val="18"/>
              </w:rPr>
              <w:t>、《内地</w:t>
            </w:r>
            <w:r>
              <w:rPr>
                <w:sz w:val="18"/>
                <w:szCs w:val="18"/>
              </w:rPr>
              <w:t xml:space="preserve"> </w:t>
            </w:r>
            <w:r>
              <w:rPr>
                <w:spacing w:val="15"/>
                <w:sz w:val="18"/>
                <w:szCs w:val="18"/>
              </w:rPr>
              <w:t>居民婚姻登记“跨省通办</w:t>
            </w:r>
            <w:r>
              <w:rPr>
                <w:spacing w:val="-53"/>
                <w:sz w:val="18"/>
                <w:szCs w:val="18"/>
              </w:rPr>
              <w:t xml:space="preserve"> </w:t>
            </w:r>
            <w:r>
              <w:rPr>
                <w:spacing w:val="15"/>
                <w:sz w:val="18"/>
                <w:szCs w:val="18"/>
              </w:rPr>
              <w:t>”实施方案》</w:t>
            </w:r>
          </w:p>
          <w:p w14:paraId="0A321EF9">
            <w:pPr>
              <w:pStyle w:val="6"/>
              <w:spacing w:before="32" w:line="230" w:lineRule="auto"/>
              <w:ind w:left="116"/>
              <w:rPr>
                <w:sz w:val="18"/>
                <w:szCs w:val="18"/>
              </w:rPr>
            </w:pPr>
            <w:r>
              <w:rPr>
                <w:spacing w:val="16"/>
                <w:sz w:val="18"/>
                <w:szCs w:val="18"/>
              </w:rPr>
              <w:t>4.社区建设及勘界经费</w:t>
            </w:r>
          </w:p>
          <w:p w14:paraId="48CBDBAD">
            <w:pPr>
              <w:pStyle w:val="6"/>
              <w:spacing w:before="85" w:line="314" w:lineRule="auto"/>
              <w:ind w:left="116" w:right="106"/>
              <w:rPr>
                <w:sz w:val="18"/>
                <w:szCs w:val="18"/>
              </w:rPr>
            </w:pPr>
            <w:r>
              <w:rPr>
                <w:spacing w:val="17"/>
                <w:sz w:val="18"/>
                <w:szCs w:val="18"/>
              </w:rPr>
              <w:t>根据中共中央办公厅、</w:t>
            </w:r>
            <w:r>
              <w:rPr>
                <w:spacing w:val="55"/>
                <w:sz w:val="18"/>
                <w:szCs w:val="18"/>
              </w:rPr>
              <w:t xml:space="preserve"> </w:t>
            </w:r>
            <w:r>
              <w:rPr>
                <w:spacing w:val="17"/>
                <w:sz w:val="18"/>
                <w:szCs w:val="18"/>
              </w:rPr>
              <w:t>国务院办公厅《关于加强的改进城市社区居民委员会建设</w:t>
            </w:r>
            <w:r>
              <w:rPr>
                <w:sz w:val="18"/>
                <w:szCs w:val="18"/>
              </w:rPr>
              <w:t xml:space="preserve"> </w:t>
            </w:r>
            <w:r>
              <w:rPr>
                <w:spacing w:val="10"/>
                <w:sz w:val="18"/>
                <w:szCs w:val="18"/>
              </w:rPr>
              <w:t>的意见》</w:t>
            </w:r>
            <w:r>
              <w:rPr>
                <w:spacing w:val="42"/>
                <w:sz w:val="18"/>
                <w:szCs w:val="18"/>
              </w:rPr>
              <w:t xml:space="preserve">  </w:t>
            </w:r>
            <w:r>
              <w:rPr>
                <w:spacing w:val="10"/>
                <w:sz w:val="18"/>
                <w:szCs w:val="18"/>
              </w:rPr>
              <w:t>(中办发[2010]27</w:t>
            </w:r>
            <w:r>
              <w:rPr>
                <w:spacing w:val="31"/>
                <w:sz w:val="18"/>
                <w:szCs w:val="18"/>
              </w:rPr>
              <w:t xml:space="preserve"> </w:t>
            </w:r>
            <w:r>
              <w:rPr>
                <w:spacing w:val="10"/>
                <w:sz w:val="18"/>
                <w:szCs w:val="18"/>
              </w:rPr>
              <w:t>号)</w:t>
            </w:r>
            <w:r>
              <w:rPr>
                <w:spacing w:val="37"/>
                <w:sz w:val="18"/>
                <w:szCs w:val="18"/>
              </w:rPr>
              <w:t xml:space="preserve"> </w:t>
            </w:r>
            <w:r>
              <w:rPr>
                <w:spacing w:val="10"/>
                <w:sz w:val="18"/>
                <w:szCs w:val="18"/>
              </w:rPr>
              <w:t>、</w:t>
            </w:r>
            <w:r>
              <w:rPr>
                <w:spacing w:val="-53"/>
                <w:sz w:val="18"/>
                <w:szCs w:val="18"/>
              </w:rPr>
              <w:t xml:space="preserve"> </w:t>
            </w:r>
            <w:r>
              <w:rPr>
                <w:spacing w:val="10"/>
                <w:sz w:val="18"/>
                <w:szCs w:val="18"/>
              </w:rPr>
              <w:t>中共湖北</w:t>
            </w:r>
            <w:r>
              <w:rPr>
                <w:spacing w:val="9"/>
                <w:sz w:val="18"/>
                <w:szCs w:val="18"/>
              </w:rPr>
              <w:t>省委、湖北省人民政府《关于进一步</w:t>
            </w:r>
            <w:r>
              <w:rPr>
                <w:sz w:val="18"/>
                <w:szCs w:val="18"/>
              </w:rPr>
              <w:t xml:space="preserve"> </w:t>
            </w:r>
            <w:r>
              <w:rPr>
                <w:spacing w:val="9"/>
                <w:sz w:val="18"/>
                <w:szCs w:val="18"/>
              </w:rPr>
              <w:t>加强社区建设的意见》</w:t>
            </w:r>
            <w:r>
              <w:rPr>
                <w:spacing w:val="81"/>
                <w:sz w:val="18"/>
                <w:szCs w:val="18"/>
              </w:rPr>
              <w:t xml:space="preserve"> </w:t>
            </w:r>
            <w:r>
              <w:rPr>
                <w:spacing w:val="9"/>
                <w:sz w:val="18"/>
                <w:szCs w:val="18"/>
              </w:rPr>
              <w:t>(鄂发[2011]26 号)</w:t>
            </w:r>
            <w:r>
              <w:rPr>
                <w:spacing w:val="32"/>
                <w:sz w:val="18"/>
                <w:szCs w:val="18"/>
              </w:rPr>
              <w:t xml:space="preserve"> </w:t>
            </w:r>
            <w:r>
              <w:rPr>
                <w:spacing w:val="9"/>
                <w:sz w:val="18"/>
                <w:szCs w:val="18"/>
              </w:rPr>
              <w:t>、中共武汉市委、武汉市人民政府《关</w:t>
            </w:r>
            <w:r>
              <w:rPr>
                <w:sz w:val="18"/>
                <w:szCs w:val="18"/>
              </w:rPr>
              <w:t xml:space="preserve"> </w:t>
            </w:r>
            <w:r>
              <w:rPr>
                <w:spacing w:val="12"/>
                <w:sz w:val="18"/>
                <w:szCs w:val="18"/>
              </w:rPr>
              <w:t>于进一步加强城乡社区建设的意见》</w:t>
            </w:r>
            <w:r>
              <w:rPr>
                <w:spacing w:val="71"/>
                <w:sz w:val="18"/>
                <w:szCs w:val="18"/>
              </w:rPr>
              <w:t xml:space="preserve"> </w:t>
            </w:r>
            <w:r>
              <w:rPr>
                <w:spacing w:val="12"/>
                <w:sz w:val="18"/>
                <w:szCs w:val="18"/>
              </w:rPr>
              <w:t>(武发[2</w:t>
            </w:r>
            <w:r>
              <w:rPr>
                <w:spacing w:val="11"/>
                <w:sz w:val="18"/>
                <w:szCs w:val="18"/>
              </w:rPr>
              <w:t>012]6</w:t>
            </w:r>
            <w:r>
              <w:rPr>
                <w:spacing w:val="31"/>
                <w:sz w:val="18"/>
                <w:szCs w:val="18"/>
              </w:rPr>
              <w:t xml:space="preserve"> </w:t>
            </w:r>
            <w:r>
              <w:rPr>
                <w:spacing w:val="11"/>
                <w:sz w:val="18"/>
                <w:szCs w:val="18"/>
              </w:rPr>
              <w:t>号) 等文件精神，有计划地对</w:t>
            </w:r>
            <w:r>
              <w:rPr>
                <w:sz w:val="18"/>
                <w:szCs w:val="18"/>
              </w:rPr>
              <w:t xml:space="preserve"> </w:t>
            </w:r>
            <w:r>
              <w:rPr>
                <w:spacing w:val="21"/>
                <w:sz w:val="18"/>
                <w:szCs w:val="18"/>
              </w:rPr>
              <w:t>社区工作者的培训力度，努力提高其综合素质，增加分析问题、解决矛盾、管理</w:t>
            </w:r>
            <w:r>
              <w:rPr>
                <w:spacing w:val="3"/>
                <w:sz w:val="18"/>
                <w:szCs w:val="18"/>
              </w:rPr>
              <w:t xml:space="preserve"> </w:t>
            </w:r>
            <w:r>
              <w:rPr>
                <w:spacing w:val="17"/>
                <w:sz w:val="18"/>
                <w:szCs w:val="18"/>
              </w:rPr>
              <w:t>服务的能力，使全区社区建设不断跃升到新水平。</w:t>
            </w:r>
          </w:p>
          <w:p w14:paraId="12343B07">
            <w:pPr>
              <w:pStyle w:val="6"/>
              <w:spacing w:before="30" w:line="309" w:lineRule="auto"/>
              <w:ind w:left="120" w:right="42" w:hanging="4"/>
              <w:rPr>
                <w:sz w:val="18"/>
                <w:szCs w:val="18"/>
              </w:rPr>
            </w:pPr>
            <w:r>
              <w:rPr>
                <w:spacing w:val="18"/>
                <w:sz w:val="18"/>
                <w:szCs w:val="18"/>
              </w:rPr>
              <w:t>根据武汉市人民政府文件《市人民政府关于进一步规范</w:t>
            </w:r>
            <w:r>
              <w:rPr>
                <w:spacing w:val="17"/>
                <w:sz w:val="18"/>
                <w:szCs w:val="18"/>
              </w:rPr>
              <w:t>全市地名管理工作的通知》</w:t>
            </w:r>
            <w:r>
              <w:rPr>
                <w:sz w:val="18"/>
                <w:szCs w:val="18"/>
              </w:rPr>
              <w:t xml:space="preserve"> </w:t>
            </w:r>
            <w:r>
              <w:rPr>
                <w:spacing w:val="10"/>
                <w:sz w:val="18"/>
                <w:szCs w:val="18"/>
              </w:rPr>
              <w:t>武政规[2010]7 号、武汉市人民政府令第 194</w:t>
            </w:r>
            <w:r>
              <w:rPr>
                <w:spacing w:val="24"/>
                <w:sz w:val="18"/>
                <w:szCs w:val="18"/>
              </w:rPr>
              <w:t xml:space="preserve"> </w:t>
            </w:r>
            <w:r>
              <w:rPr>
                <w:spacing w:val="10"/>
                <w:sz w:val="18"/>
                <w:szCs w:val="18"/>
              </w:rPr>
              <w:t>号《武汉市地</w:t>
            </w:r>
            <w:r>
              <w:rPr>
                <w:spacing w:val="9"/>
                <w:sz w:val="18"/>
                <w:szCs w:val="18"/>
              </w:rPr>
              <w:t>名管理办法》</w:t>
            </w:r>
            <w:r>
              <w:rPr>
                <w:spacing w:val="-51"/>
                <w:sz w:val="18"/>
                <w:szCs w:val="18"/>
              </w:rPr>
              <w:t xml:space="preserve"> </w:t>
            </w:r>
            <w:r>
              <w:rPr>
                <w:spacing w:val="9"/>
                <w:sz w:val="18"/>
                <w:szCs w:val="18"/>
              </w:rPr>
              <w:t>中明确地</w:t>
            </w:r>
            <w:r>
              <w:rPr>
                <w:sz w:val="18"/>
                <w:szCs w:val="18"/>
              </w:rPr>
              <w:t xml:space="preserve"> </w:t>
            </w:r>
            <w:r>
              <w:rPr>
                <w:spacing w:val="11"/>
                <w:sz w:val="18"/>
                <w:szCs w:val="18"/>
              </w:rPr>
              <w:t>名勘界工作。</w:t>
            </w:r>
          </w:p>
          <w:p w14:paraId="0728D525">
            <w:pPr>
              <w:pStyle w:val="6"/>
              <w:spacing w:before="21" w:line="230" w:lineRule="auto"/>
              <w:ind w:left="125"/>
              <w:rPr>
                <w:sz w:val="18"/>
                <w:szCs w:val="18"/>
              </w:rPr>
            </w:pPr>
            <w:r>
              <w:rPr>
                <w:spacing w:val="10"/>
                <w:sz w:val="18"/>
                <w:szCs w:val="18"/>
              </w:rPr>
              <w:t>5.社会组织管理经费</w:t>
            </w:r>
            <w:r>
              <w:rPr>
                <w:spacing w:val="71"/>
                <w:sz w:val="18"/>
                <w:szCs w:val="18"/>
              </w:rPr>
              <w:t xml:space="preserve"> </w:t>
            </w:r>
            <w:r>
              <w:rPr>
                <w:spacing w:val="10"/>
                <w:sz w:val="18"/>
                <w:szCs w:val="18"/>
              </w:rPr>
              <w:t>(民非)</w:t>
            </w:r>
          </w:p>
          <w:p w14:paraId="29B34573">
            <w:pPr>
              <w:pStyle w:val="6"/>
              <w:spacing w:before="99" w:line="308" w:lineRule="auto"/>
              <w:ind w:left="116" w:right="120"/>
              <w:rPr>
                <w:sz w:val="18"/>
                <w:szCs w:val="18"/>
              </w:rPr>
            </w:pPr>
            <w:r>
              <w:rPr>
                <w:spacing w:val="16"/>
                <w:sz w:val="18"/>
                <w:szCs w:val="18"/>
              </w:rPr>
              <w:t>根据国务院《社会团体登记管理条例》</w:t>
            </w:r>
            <w:r>
              <w:rPr>
                <w:spacing w:val="66"/>
                <w:sz w:val="18"/>
                <w:szCs w:val="18"/>
              </w:rPr>
              <w:t xml:space="preserve"> </w:t>
            </w:r>
            <w:r>
              <w:rPr>
                <w:spacing w:val="16"/>
                <w:sz w:val="18"/>
                <w:szCs w:val="18"/>
              </w:rPr>
              <w:t>、《民办非企业单位登记管理暂行条例》</w:t>
            </w:r>
            <w:r>
              <w:rPr>
                <w:sz w:val="18"/>
                <w:szCs w:val="18"/>
              </w:rPr>
              <w:t xml:space="preserve"> </w:t>
            </w:r>
            <w:r>
              <w:rPr>
                <w:spacing w:val="19"/>
                <w:sz w:val="18"/>
                <w:szCs w:val="18"/>
              </w:rPr>
              <w:t>的规定,对本级社会组织实行登记和管理,并列入同级财政预算</w:t>
            </w:r>
            <w:r>
              <w:rPr>
                <w:spacing w:val="-52"/>
                <w:sz w:val="18"/>
                <w:szCs w:val="18"/>
              </w:rPr>
              <w:t xml:space="preserve"> </w:t>
            </w:r>
            <w:r>
              <w:rPr>
                <w:spacing w:val="19"/>
                <w:sz w:val="18"/>
                <w:szCs w:val="18"/>
              </w:rPr>
              <w:t>。</w:t>
            </w:r>
            <w:r>
              <w:rPr>
                <w:spacing w:val="-70"/>
                <w:sz w:val="18"/>
                <w:szCs w:val="18"/>
              </w:rPr>
              <w:t xml:space="preserve"> </w:t>
            </w:r>
            <w:r>
              <w:rPr>
                <w:spacing w:val="19"/>
                <w:sz w:val="18"/>
                <w:szCs w:val="18"/>
              </w:rPr>
              <w:t>《省</w:t>
            </w:r>
            <w:r>
              <w:rPr>
                <w:spacing w:val="18"/>
                <w:sz w:val="18"/>
                <w:szCs w:val="18"/>
              </w:rPr>
              <w:t>民政厅关于</w:t>
            </w:r>
            <w:r>
              <w:rPr>
                <w:sz w:val="18"/>
                <w:szCs w:val="18"/>
              </w:rPr>
              <w:t xml:space="preserve"> </w:t>
            </w:r>
            <w:r>
              <w:rPr>
                <w:spacing w:val="11"/>
                <w:sz w:val="18"/>
                <w:szCs w:val="18"/>
              </w:rPr>
              <w:t>开展全省社会组织登记管理文明窗口创建活动的通知》</w:t>
            </w:r>
            <w:r>
              <w:rPr>
                <w:spacing w:val="39"/>
                <w:sz w:val="18"/>
                <w:szCs w:val="18"/>
              </w:rPr>
              <w:t xml:space="preserve">  </w:t>
            </w:r>
            <w:r>
              <w:rPr>
                <w:spacing w:val="10"/>
                <w:sz w:val="18"/>
                <w:szCs w:val="18"/>
              </w:rPr>
              <w:t>(鄂民政函[2008]107</w:t>
            </w:r>
            <w:r>
              <w:rPr>
                <w:spacing w:val="32"/>
                <w:sz w:val="18"/>
                <w:szCs w:val="18"/>
              </w:rPr>
              <w:t xml:space="preserve"> </w:t>
            </w:r>
            <w:r>
              <w:rPr>
                <w:spacing w:val="10"/>
                <w:sz w:val="18"/>
                <w:szCs w:val="18"/>
              </w:rPr>
              <w:t>号)</w:t>
            </w:r>
          </w:p>
          <w:p w14:paraId="01D7DA04">
            <w:pPr>
              <w:pStyle w:val="6"/>
              <w:spacing w:before="31" w:line="230" w:lineRule="auto"/>
              <w:ind w:left="132"/>
              <w:rPr>
                <w:sz w:val="18"/>
                <w:szCs w:val="18"/>
              </w:rPr>
            </w:pPr>
            <w:r>
              <w:rPr>
                <w:spacing w:val="11"/>
                <w:sz w:val="18"/>
                <w:szCs w:val="18"/>
              </w:rPr>
              <w:t>的文件要求：  “登记管理工作经费列入同级财政预算，每登记</w:t>
            </w:r>
            <w:r>
              <w:rPr>
                <w:spacing w:val="31"/>
                <w:w w:val="101"/>
                <w:sz w:val="18"/>
                <w:szCs w:val="18"/>
              </w:rPr>
              <w:t xml:space="preserve"> </w:t>
            </w:r>
            <w:r>
              <w:rPr>
                <w:spacing w:val="11"/>
                <w:sz w:val="18"/>
                <w:szCs w:val="18"/>
              </w:rPr>
              <w:t>100 个社会组织，</w:t>
            </w:r>
          </w:p>
          <w:p w14:paraId="764DE143">
            <w:pPr>
              <w:pStyle w:val="6"/>
              <w:spacing w:before="85" w:line="305" w:lineRule="auto"/>
              <w:ind w:left="119" w:right="106" w:hanging="2"/>
              <w:rPr>
                <w:sz w:val="18"/>
                <w:szCs w:val="18"/>
              </w:rPr>
            </w:pPr>
            <w:r>
              <w:rPr>
                <w:spacing w:val="6"/>
                <w:sz w:val="18"/>
                <w:szCs w:val="18"/>
              </w:rPr>
              <w:t>年工作经费不少于 2 万元</w:t>
            </w:r>
            <w:r>
              <w:rPr>
                <w:spacing w:val="-66"/>
                <w:sz w:val="18"/>
                <w:szCs w:val="18"/>
              </w:rPr>
              <w:t xml:space="preserve"> </w:t>
            </w:r>
            <w:r>
              <w:rPr>
                <w:spacing w:val="6"/>
                <w:sz w:val="18"/>
                <w:szCs w:val="18"/>
              </w:rPr>
              <w:t>” 。国务院国发【2016】11 号第 6、7、8、9、1</w:t>
            </w:r>
            <w:r>
              <w:rPr>
                <w:spacing w:val="5"/>
                <w:sz w:val="18"/>
                <w:szCs w:val="18"/>
              </w:rPr>
              <w:t>0 条、省</w:t>
            </w:r>
            <w:r>
              <w:rPr>
                <w:sz w:val="18"/>
                <w:szCs w:val="18"/>
              </w:rPr>
              <w:t xml:space="preserve"> </w:t>
            </w:r>
            <w:r>
              <w:rPr>
                <w:spacing w:val="12"/>
                <w:sz w:val="18"/>
                <w:szCs w:val="18"/>
              </w:rPr>
              <w:t>行政审批改革办公室鄂审改办发【2016】</w:t>
            </w:r>
            <w:r>
              <w:rPr>
                <w:spacing w:val="-42"/>
                <w:sz w:val="18"/>
                <w:szCs w:val="18"/>
              </w:rPr>
              <w:t xml:space="preserve"> </w:t>
            </w:r>
            <w:r>
              <w:rPr>
                <w:spacing w:val="12"/>
                <w:sz w:val="18"/>
                <w:szCs w:val="18"/>
              </w:rPr>
              <w:t>1</w:t>
            </w:r>
            <w:r>
              <w:rPr>
                <w:spacing w:val="11"/>
                <w:sz w:val="18"/>
                <w:szCs w:val="18"/>
              </w:rPr>
              <w:t>0 号文件。</w:t>
            </w:r>
          </w:p>
          <w:p w14:paraId="4B89B6C6">
            <w:pPr>
              <w:pStyle w:val="6"/>
              <w:spacing w:before="32" w:line="230" w:lineRule="auto"/>
              <w:ind w:left="120"/>
              <w:rPr>
                <w:sz w:val="18"/>
                <w:szCs w:val="18"/>
              </w:rPr>
            </w:pPr>
            <w:r>
              <w:rPr>
                <w:spacing w:val="13"/>
                <w:sz w:val="18"/>
                <w:szCs w:val="18"/>
              </w:rPr>
              <w:t>6.社会事务经费</w:t>
            </w:r>
          </w:p>
        </w:tc>
      </w:tr>
    </w:tbl>
    <w:p w14:paraId="76A3BD8C">
      <w:pPr>
        <w:rPr>
          <w:rFonts w:ascii="Arial"/>
          <w:sz w:val="21"/>
        </w:rPr>
      </w:pPr>
    </w:p>
    <w:p w14:paraId="667ACAF3">
      <w:pPr>
        <w:rPr>
          <w:rFonts w:ascii="Arial" w:hAnsi="Arial" w:eastAsia="Arial" w:cs="Arial"/>
          <w:sz w:val="21"/>
          <w:szCs w:val="21"/>
        </w:rPr>
        <w:sectPr>
          <w:pgSz w:w="11906" w:h="16840"/>
          <w:pgMar w:top="1431" w:right="1480" w:bottom="0" w:left="1173" w:header="0" w:footer="0" w:gutter="0"/>
          <w:cols w:space="720" w:num="1"/>
        </w:sectPr>
      </w:pPr>
    </w:p>
    <w:p w14:paraId="6D3DB070">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7282"/>
      </w:tblGrid>
      <w:tr w14:paraId="7E94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3" w:hRule="atLeast"/>
        </w:trPr>
        <w:tc>
          <w:tcPr>
            <w:tcW w:w="1964" w:type="dxa"/>
            <w:vAlign w:val="top"/>
          </w:tcPr>
          <w:p w14:paraId="29FA2956">
            <w:pPr>
              <w:rPr>
                <w:rFonts w:ascii="Arial"/>
                <w:sz w:val="21"/>
              </w:rPr>
            </w:pPr>
          </w:p>
        </w:tc>
        <w:tc>
          <w:tcPr>
            <w:tcW w:w="7282" w:type="dxa"/>
            <w:vAlign w:val="top"/>
          </w:tcPr>
          <w:p w14:paraId="1DD0A7ED">
            <w:pPr>
              <w:pStyle w:val="6"/>
              <w:spacing w:before="90" w:line="308" w:lineRule="auto"/>
              <w:ind w:left="123" w:right="51" w:firstLine="4"/>
              <w:jc w:val="right"/>
              <w:rPr>
                <w:sz w:val="18"/>
                <w:szCs w:val="18"/>
              </w:rPr>
            </w:pPr>
            <w:r>
              <w:rPr>
                <w:spacing w:val="21"/>
                <w:sz w:val="18"/>
                <w:szCs w:val="18"/>
              </w:rPr>
              <w:t>《</w:t>
            </w:r>
            <w:r>
              <w:rPr>
                <w:spacing w:val="-12"/>
                <w:sz w:val="18"/>
                <w:szCs w:val="18"/>
              </w:rPr>
              <w:t xml:space="preserve"> </w:t>
            </w:r>
            <w:r>
              <w:rPr>
                <w:spacing w:val="21"/>
                <w:sz w:val="18"/>
                <w:szCs w:val="18"/>
              </w:rPr>
              <w:t>民政部办公厅关于做好慈善法实施和首个</w:t>
            </w:r>
            <w:r>
              <w:rPr>
                <w:spacing w:val="-63"/>
                <w:sz w:val="18"/>
                <w:szCs w:val="18"/>
              </w:rPr>
              <w:t xml:space="preserve"> </w:t>
            </w:r>
            <w:r>
              <w:rPr>
                <w:spacing w:val="21"/>
                <w:sz w:val="18"/>
                <w:szCs w:val="18"/>
              </w:rPr>
              <w:t>“</w:t>
            </w:r>
            <w:r>
              <w:rPr>
                <w:spacing w:val="-49"/>
                <w:sz w:val="18"/>
                <w:szCs w:val="18"/>
              </w:rPr>
              <w:t xml:space="preserve"> </w:t>
            </w:r>
            <w:r>
              <w:rPr>
                <w:spacing w:val="21"/>
                <w:sz w:val="18"/>
                <w:szCs w:val="18"/>
              </w:rPr>
              <w:t>中华慈善日</w:t>
            </w:r>
            <w:r>
              <w:rPr>
                <w:spacing w:val="-46"/>
                <w:sz w:val="18"/>
                <w:szCs w:val="18"/>
              </w:rPr>
              <w:t xml:space="preserve"> </w:t>
            </w:r>
            <w:r>
              <w:rPr>
                <w:spacing w:val="21"/>
                <w:sz w:val="18"/>
                <w:szCs w:val="18"/>
              </w:rPr>
              <w:t>”专题宣传工作</w:t>
            </w:r>
            <w:r>
              <w:rPr>
                <w:spacing w:val="20"/>
                <w:sz w:val="18"/>
                <w:szCs w:val="18"/>
              </w:rPr>
              <w:t>的通</w:t>
            </w:r>
            <w:r>
              <w:rPr>
                <w:sz w:val="18"/>
                <w:szCs w:val="18"/>
              </w:rPr>
              <w:t xml:space="preserve">  </w:t>
            </w:r>
            <w:r>
              <w:rPr>
                <w:spacing w:val="9"/>
                <w:sz w:val="18"/>
                <w:szCs w:val="18"/>
              </w:rPr>
              <w:t>知》</w:t>
            </w:r>
            <w:r>
              <w:rPr>
                <w:spacing w:val="38"/>
                <w:sz w:val="18"/>
                <w:szCs w:val="18"/>
              </w:rPr>
              <w:t xml:space="preserve">  </w:t>
            </w:r>
            <w:r>
              <w:rPr>
                <w:spacing w:val="9"/>
                <w:sz w:val="18"/>
                <w:szCs w:val="18"/>
              </w:rPr>
              <w:t>(民办函〔2016〕281 号)  《城市生活无着落</w:t>
            </w:r>
            <w:r>
              <w:rPr>
                <w:spacing w:val="8"/>
                <w:sz w:val="18"/>
                <w:szCs w:val="18"/>
              </w:rPr>
              <w:t>的流浪乞讨人员救助管理办法》</w:t>
            </w:r>
            <w:r>
              <w:rPr>
                <w:spacing w:val="1"/>
                <w:sz w:val="18"/>
                <w:szCs w:val="18"/>
              </w:rPr>
              <w:t xml:space="preserve"> </w:t>
            </w:r>
            <w:r>
              <w:rPr>
                <w:spacing w:val="5"/>
                <w:sz w:val="18"/>
                <w:szCs w:val="18"/>
              </w:rPr>
              <w:t>(民政部令第 24 号)  《养老机构管理办法》</w:t>
            </w:r>
            <w:r>
              <w:rPr>
                <w:spacing w:val="26"/>
                <w:sz w:val="18"/>
                <w:szCs w:val="18"/>
              </w:rPr>
              <w:t xml:space="preserve">  </w:t>
            </w:r>
            <w:r>
              <w:rPr>
                <w:spacing w:val="5"/>
                <w:sz w:val="18"/>
                <w:szCs w:val="18"/>
              </w:rPr>
              <w:t>(</w:t>
            </w:r>
            <w:r>
              <w:rPr>
                <w:spacing w:val="4"/>
                <w:sz w:val="18"/>
                <w:szCs w:val="18"/>
              </w:rPr>
              <w:t>民政部令第 49 号)  《省民政厅关</w:t>
            </w:r>
          </w:p>
          <w:p w14:paraId="3283789D">
            <w:pPr>
              <w:pStyle w:val="6"/>
              <w:spacing w:before="33" w:line="311" w:lineRule="auto"/>
              <w:ind w:left="119" w:right="116" w:firstLine="2"/>
              <w:rPr>
                <w:sz w:val="18"/>
                <w:szCs w:val="18"/>
              </w:rPr>
            </w:pPr>
            <w:r>
              <w:rPr>
                <w:spacing w:val="15"/>
                <w:sz w:val="18"/>
                <w:szCs w:val="18"/>
              </w:rPr>
              <w:t>于贯彻落实&lt;湖北省加强农村留守儿童关爱保护工作实施方案&gt;的通知》</w:t>
            </w:r>
            <w:r>
              <w:rPr>
                <w:spacing w:val="5"/>
                <w:sz w:val="18"/>
                <w:szCs w:val="18"/>
              </w:rPr>
              <w:t xml:space="preserve">   </w:t>
            </w:r>
            <w:r>
              <w:rPr>
                <w:spacing w:val="15"/>
                <w:sz w:val="18"/>
                <w:szCs w:val="18"/>
              </w:rPr>
              <w:t>(鄂民政</w:t>
            </w:r>
            <w:r>
              <w:rPr>
                <w:sz w:val="18"/>
                <w:szCs w:val="18"/>
              </w:rPr>
              <w:t xml:space="preserve"> </w:t>
            </w:r>
            <w:r>
              <w:rPr>
                <w:spacing w:val="12"/>
                <w:sz w:val="18"/>
                <w:szCs w:val="18"/>
              </w:rPr>
              <w:t>发{2016}28</w:t>
            </w:r>
            <w:r>
              <w:rPr>
                <w:spacing w:val="41"/>
                <w:sz w:val="18"/>
                <w:szCs w:val="18"/>
              </w:rPr>
              <w:t xml:space="preserve"> </w:t>
            </w:r>
            <w:r>
              <w:rPr>
                <w:spacing w:val="12"/>
                <w:sz w:val="18"/>
                <w:szCs w:val="18"/>
              </w:rPr>
              <w:t>号)《关于印发&lt;武汉市自然灾害生活救助款物管理办法&gt;的通知》</w:t>
            </w:r>
            <w:r>
              <w:rPr>
                <w:spacing w:val="-64"/>
                <w:sz w:val="18"/>
                <w:szCs w:val="18"/>
              </w:rPr>
              <w:t xml:space="preserve"> </w:t>
            </w:r>
            <w:r>
              <w:rPr>
                <w:spacing w:val="12"/>
                <w:sz w:val="18"/>
                <w:szCs w:val="18"/>
              </w:rPr>
              <w:t>《湖</w:t>
            </w:r>
            <w:r>
              <w:rPr>
                <w:sz w:val="18"/>
                <w:szCs w:val="18"/>
              </w:rPr>
              <w:t xml:space="preserve"> </w:t>
            </w:r>
            <w:r>
              <w:rPr>
                <w:spacing w:val="17"/>
                <w:sz w:val="18"/>
                <w:szCs w:val="18"/>
              </w:rPr>
              <w:t>北省社会扶贫捐赠管理暂行办法》</w:t>
            </w:r>
            <w:r>
              <w:rPr>
                <w:spacing w:val="-55"/>
                <w:sz w:val="18"/>
                <w:szCs w:val="18"/>
              </w:rPr>
              <w:t xml:space="preserve"> </w:t>
            </w:r>
            <w:r>
              <w:rPr>
                <w:spacing w:val="17"/>
                <w:sz w:val="18"/>
                <w:szCs w:val="18"/>
              </w:rPr>
              <w:t>《湖北省民政厅 湖北省公安消防总队关于立即</w:t>
            </w:r>
            <w:r>
              <w:rPr>
                <w:sz w:val="18"/>
                <w:szCs w:val="18"/>
              </w:rPr>
              <w:t xml:space="preserve"> </w:t>
            </w:r>
            <w:r>
              <w:rPr>
                <w:spacing w:val="18"/>
                <w:sz w:val="18"/>
                <w:szCs w:val="18"/>
              </w:rPr>
              <w:t>开展各类福利、救助机构安全隐患排查整治工作的紧急通知》</w:t>
            </w:r>
          </w:p>
          <w:p w14:paraId="1F88EB0B">
            <w:pPr>
              <w:pStyle w:val="6"/>
              <w:spacing w:before="28" w:line="231" w:lineRule="auto"/>
              <w:ind w:left="123"/>
              <w:rPr>
                <w:sz w:val="18"/>
                <w:szCs w:val="18"/>
              </w:rPr>
            </w:pPr>
            <w:r>
              <w:rPr>
                <w:spacing w:val="14"/>
                <w:sz w:val="18"/>
                <w:szCs w:val="18"/>
              </w:rPr>
              <w:t>7.低保核对中心经费</w:t>
            </w:r>
          </w:p>
          <w:p w14:paraId="2863B80C">
            <w:pPr>
              <w:pStyle w:val="6"/>
              <w:spacing w:before="87" w:line="303" w:lineRule="auto"/>
              <w:ind w:left="116" w:right="118"/>
              <w:rPr>
                <w:sz w:val="18"/>
                <w:szCs w:val="18"/>
              </w:rPr>
            </w:pPr>
            <w:r>
              <w:rPr>
                <w:spacing w:val="15"/>
                <w:sz w:val="18"/>
                <w:szCs w:val="18"/>
              </w:rPr>
              <w:t>根据武政规【2013】</w:t>
            </w:r>
            <w:r>
              <w:rPr>
                <w:spacing w:val="-37"/>
                <w:sz w:val="18"/>
                <w:szCs w:val="18"/>
              </w:rPr>
              <w:t xml:space="preserve"> </w:t>
            </w:r>
            <w:r>
              <w:rPr>
                <w:spacing w:val="15"/>
                <w:sz w:val="18"/>
                <w:szCs w:val="18"/>
              </w:rPr>
              <w:t>12</w:t>
            </w:r>
            <w:r>
              <w:rPr>
                <w:spacing w:val="36"/>
                <w:sz w:val="18"/>
                <w:szCs w:val="18"/>
              </w:rPr>
              <w:t xml:space="preserve"> </w:t>
            </w:r>
            <w:r>
              <w:rPr>
                <w:spacing w:val="15"/>
                <w:sz w:val="18"/>
                <w:szCs w:val="18"/>
              </w:rPr>
              <w:t>号《武汉市人民政府关于印发武汉市</w:t>
            </w:r>
            <w:r>
              <w:rPr>
                <w:spacing w:val="14"/>
                <w:sz w:val="18"/>
                <w:szCs w:val="18"/>
              </w:rPr>
              <w:t>最低生活保障实施办</w:t>
            </w:r>
            <w:r>
              <w:rPr>
                <w:sz w:val="18"/>
                <w:szCs w:val="18"/>
              </w:rPr>
              <w:t xml:space="preserve"> </w:t>
            </w:r>
            <w:r>
              <w:rPr>
                <w:spacing w:val="10"/>
                <w:sz w:val="18"/>
                <w:szCs w:val="18"/>
              </w:rPr>
              <w:t>法的通知》</w:t>
            </w:r>
          </w:p>
          <w:p w14:paraId="5BB8AF5F">
            <w:pPr>
              <w:pStyle w:val="6"/>
              <w:spacing w:before="32" w:line="230" w:lineRule="auto"/>
              <w:ind w:left="119"/>
              <w:rPr>
                <w:sz w:val="18"/>
                <w:szCs w:val="18"/>
              </w:rPr>
            </w:pPr>
            <w:r>
              <w:rPr>
                <w:spacing w:val="14"/>
                <w:sz w:val="18"/>
                <w:szCs w:val="18"/>
              </w:rPr>
              <w:t>8.机关档案管理</w:t>
            </w:r>
          </w:p>
          <w:p w14:paraId="43CDCF66">
            <w:pPr>
              <w:pStyle w:val="6"/>
              <w:spacing w:before="73" w:line="230" w:lineRule="auto"/>
              <w:ind w:left="129"/>
              <w:rPr>
                <w:sz w:val="18"/>
                <w:szCs w:val="18"/>
              </w:rPr>
            </w:pPr>
            <w:r>
              <w:rPr>
                <w:spacing w:val="11"/>
                <w:sz w:val="18"/>
                <w:szCs w:val="18"/>
              </w:rPr>
              <w:t>《湖北省机关档案工作目标管理考评办法》</w:t>
            </w:r>
            <w:r>
              <w:rPr>
                <w:spacing w:val="42"/>
                <w:sz w:val="18"/>
                <w:szCs w:val="18"/>
              </w:rPr>
              <w:t xml:space="preserve">  </w:t>
            </w:r>
            <w:r>
              <w:rPr>
                <w:spacing w:val="11"/>
                <w:sz w:val="18"/>
                <w:szCs w:val="18"/>
              </w:rPr>
              <w:t>(鄂档归[2016]号)</w:t>
            </w:r>
          </w:p>
        </w:tc>
      </w:tr>
      <w:tr w14:paraId="25AA7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0" w:hRule="atLeast"/>
        </w:trPr>
        <w:tc>
          <w:tcPr>
            <w:tcW w:w="1964" w:type="dxa"/>
            <w:vAlign w:val="top"/>
          </w:tcPr>
          <w:p w14:paraId="748C0232">
            <w:pPr>
              <w:spacing w:line="244" w:lineRule="auto"/>
              <w:rPr>
                <w:rFonts w:ascii="Arial"/>
                <w:sz w:val="21"/>
              </w:rPr>
            </w:pPr>
          </w:p>
          <w:p w14:paraId="3DC5B62B">
            <w:pPr>
              <w:spacing w:line="244" w:lineRule="auto"/>
              <w:rPr>
                <w:rFonts w:ascii="Arial"/>
                <w:sz w:val="21"/>
              </w:rPr>
            </w:pPr>
          </w:p>
          <w:p w14:paraId="5A0305EA">
            <w:pPr>
              <w:spacing w:line="244" w:lineRule="auto"/>
              <w:rPr>
                <w:rFonts w:ascii="Arial"/>
                <w:sz w:val="21"/>
              </w:rPr>
            </w:pPr>
          </w:p>
          <w:p w14:paraId="75EB30D3">
            <w:pPr>
              <w:spacing w:line="244" w:lineRule="auto"/>
              <w:rPr>
                <w:rFonts w:ascii="Arial"/>
                <w:sz w:val="21"/>
              </w:rPr>
            </w:pPr>
          </w:p>
          <w:p w14:paraId="7043D7C4">
            <w:pPr>
              <w:spacing w:line="244" w:lineRule="auto"/>
              <w:rPr>
                <w:rFonts w:ascii="Arial"/>
                <w:sz w:val="21"/>
              </w:rPr>
            </w:pPr>
          </w:p>
          <w:p w14:paraId="26CDEB52">
            <w:pPr>
              <w:spacing w:line="244" w:lineRule="auto"/>
              <w:rPr>
                <w:rFonts w:ascii="Arial"/>
                <w:sz w:val="21"/>
              </w:rPr>
            </w:pPr>
          </w:p>
          <w:p w14:paraId="47AA5B1B">
            <w:pPr>
              <w:spacing w:line="244" w:lineRule="auto"/>
              <w:rPr>
                <w:rFonts w:ascii="Arial"/>
                <w:sz w:val="21"/>
              </w:rPr>
            </w:pPr>
          </w:p>
          <w:p w14:paraId="6F78699E">
            <w:pPr>
              <w:spacing w:line="244" w:lineRule="auto"/>
              <w:rPr>
                <w:rFonts w:ascii="Arial"/>
                <w:sz w:val="21"/>
              </w:rPr>
            </w:pPr>
          </w:p>
          <w:p w14:paraId="68BBBB13">
            <w:pPr>
              <w:spacing w:line="244" w:lineRule="auto"/>
              <w:rPr>
                <w:rFonts w:ascii="Arial"/>
                <w:sz w:val="21"/>
              </w:rPr>
            </w:pPr>
          </w:p>
          <w:p w14:paraId="30AA0680">
            <w:pPr>
              <w:spacing w:line="244" w:lineRule="auto"/>
              <w:rPr>
                <w:rFonts w:ascii="Arial"/>
                <w:sz w:val="21"/>
              </w:rPr>
            </w:pPr>
          </w:p>
          <w:p w14:paraId="0A10F6A2">
            <w:pPr>
              <w:spacing w:line="244" w:lineRule="auto"/>
              <w:rPr>
                <w:rFonts w:ascii="Arial"/>
                <w:sz w:val="21"/>
              </w:rPr>
            </w:pPr>
          </w:p>
          <w:p w14:paraId="7DA14580">
            <w:pPr>
              <w:spacing w:line="244" w:lineRule="auto"/>
              <w:rPr>
                <w:rFonts w:ascii="Arial"/>
                <w:sz w:val="21"/>
              </w:rPr>
            </w:pPr>
          </w:p>
          <w:p w14:paraId="674E20AD">
            <w:pPr>
              <w:spacing w:line="244" w:lineRule="auto"/>
              <w:rPr>
                <w:rFonts w:ascii="Arial"/>
                <w:sz w:val="21"/>
              </w:rPr>
            </w:pPr>
          </w:p>
          <w:p w14:paraId="23FC283C">
            <w:pPr>
              <w:spacing w:line="244" w:lineRule="auto"/>
              <w:rPr>
                <w:rFonts w:ascii="Arial"/>
                <w:sz w:val="21"/>
              </w:rPr>
            </w:pPr>
          </w:p>
          <w:p w14:paraId="0F30C0E9">
            <w:pPr>
              <w:spacing w:line="244" w:lineRule="auto"/>
              <w:rPr>
                <w:rFonts w:ascii="Arial"/>
                <w:sz w:val="21"/>
              </w:rPr>
            </w:pPr>
          </w:p>
          <w:p w14:paraId="227E83C8">
            <w:pPr>
              <w:spacing w:line="244" w:lineRule="auto"/>
              <w:rPr>
                <w:rFonts w:ascii="Arial"/>
                <w:sz w:val="21"/>
              </w:rPr>
            </w:pPr>
          </w:p>
          <w:p w14:paraId="240F5B58">
            <w:pPr>
              <w:spacing w:line="244" w:lineRule="auto"/>
              <w:rPr>
                <w:rFonts w:ascii="Arial"/>
                <w:sz w:val="21"/>
              </w:rPr>
            </w:pPr>
          </w:p>
          <w:p w14:paraId="6B2B69E6">
            <w:pPr>
              <w:spacing w:line="245" w:lineRule="auto"/>
              <w:rPr>
                <w:rFonts w:ascii="Arial"/>
                <w:sz w:val="21"/>
              </w:rPr>
            </w:pPr>
          </w:p>
          <w:p w14:paraId="1687964D">
            <w:pPr>
              <w:spacing w:line="245" w:lineRule="auto"/>
              <w:rPr>
                <w:rFonts w:ascii="Arial"/>
                <w:sz w:val="21"/>
              </w:rPr>
            </w:pPr>
          </w:p>
          <w:p w14:paraId="0E7932B4">
            <w:pPr>
              <w:spacing w:line="245" w:lineRule="auto"/>
              <w:rPr>
                <w:rFonts w:ascii="Arial"/>
                <w:sz w:val="21"/>
              </w:rPr>
            </w:pPr>
          </w:p>
          <w:p w14:paraId="437FFD12">
            <w:pPr>
              <w:spacing w:line="245" w:lineRule="auto"/>
              <w:rPr>
                <w:rFonts w:ascii="Arial"/>
                <w:sz w:val="21"/>
              </w:rPr>
            </w:pPr>
          </w:p>
          <w:p w14:paraId="67E2CC4A">
            <w:pPr>
              <w:pStyle w:val="6"/>
              <w:spacing w:before="59" w:line="231" w:lineRule="auto"/>
              <w:ind w:left="401"/>
              <w:rPr>
                <w:sz w:val="18"/>
                <w:szCs w:val="18"/>
              </w:rPr>
            </w:pPr>
            <w:r>
              <w:rPr>
                <w:spacing w:val="14"/>
                <w:sz w:val="18"/>
                <w:szCs w:val="18"/>
              </w:rPr>
              <w:t>项目实施方案</w:t>
            </w:r>
          </w:p>
        </w:tc>
        <w:tc>
          <w:tcPr>
            <w:tcW w:w="7282" w:type="dxa"/>
            <w:vAlign w:val="top"/>
          </w:tcPr>
          <w:p w14:paraId="101C9A68">
            <w:pPr>
              <w:pStyle w:val="6"/>
              <w:spacing w:before="85" w:line="302" w:lineRule="auto"/>
              <w:ind w:left="116" w:right="116" w:firstLine="28"/>
              <w:rPr>
                <w:sz w:val="18"/>
                <w:szCs w:val="18"/>
              </w:rPr>
            </w:pPr>
            <w:r>
              <w:rPr>
                <w:spacing w:val="13"/>
                <w:sz w:val="18"/>
                <w:szCs w:val="18"/>
              </w:rPr>
              <w:t>1</w:t>
            </w:r>
            <w:r>
              <w:rPr>
                <w:spacing w:val="66"/>
                <w:sz w:val="18"/>
                <w:szCs w:val="18"/>
              </w:rPr>
              <w:t xml:space="preserve"> </w:t>
            </w:r>
            <w:r>
              <w:rPr>
                <w:spacing w:val="13"/>
                <w:sz w:val="18"/>
                <w:szCs w:val="18"/>
              </w:rPr>
              <w:t>中共硚口区委办公室硚口区人民政府办公室关于印发《武汉市硚口区民政局职能</w:t>
            </w:r>
            <w:r>
              <w:rPr>
                <w:sz w:val="18"/>
                <w:szCs w:val="18"/>
              </w:rPr>
              <w:t xml:space="preserve"> </w:t>
            </w:r>
            <w:r>
              <w:rPr>
                <w:spacing w:val="13"/>
                <w:sz w:val="18"/>
                <w:szCs w:val="18"/>
              </w:rPr>
              <w:t>配置内设机构和人员编制规定》</w:t>
            </w:r>
            <w:r>
              <w:rPr>
                <w:spacing w:val="-41"/>
                <w:sz w:val="18"/>
                <w:szCs w:val="18"/>
              </w:rPr>
              <w:t xml:space="preserve"> </w:t>
            </w:r>
            <w:r>
              <w:rPr>
                <w:spacing w:val="13"/>
                <w:sz w:val="18"/>
                <w:szCs w:val="18"/>
              </w:rPr>
              <w:t>的通知</w:t>
            </w:r>
            <w:r>
              <w:rPr>
                <w:spacing w:val="63"/>
                <w:sz w:val="18"/>
                <w:szCs w:val="18"/>
              </w:rPr>
              <w:t xml:space="preserve"> </w:t>
            </w:r>
            <w:r>
              <w:rPr>
                <w:spacing w:val="13"/>
                <w:sz w:val="18"/>
                <w:szCs w:val="18"/>
              </w:rPr>
              <w:t>(硚办文</w:t>
            </w:r>
            <w:r>
              <w:rPr>
                <w:spacing w:val="12"/>
                <w:sz w:val="18"/>
                <w:szCs w:val="18"/>
              </w:rPr>
              <w:t>[2019]号)</w:t>
            </w:r>
          </w:p>
          <w:p w14:paraId="5D04CE94">
            <w:pPr>
              <w:pStyle w:val="6"/>
              <w:spacing w:before="37" w:line="230" w:lineRule="auto"/>
              <w:ind w:left="147"/>
              <w:rPr>
                <w:sz w:val="18"/>
                <w:szCs w:val="18"/>
              </w:rPr>
            </w:pPr>
            <w:r>
              <w:rPr>
                <w:spacing w:val="12"/>
                <w:sz w:val="18"/>
                <w:szCs w:val="18"/>
              </w:rPr>
              <w:t>1.独居服务工作经费</w:t>
            </w:r>
          </w:p>
          <w:p w14:paraId="45374BB0">
            <w:pPr>
              <w:pStyle w:val="6"/>
              <w:spacing w:before="83" w:line="302" w:lineRule="auto"/>
              <w:ind w:left="119" w:right="121"/>
              <w:rPr>
                <w:sz w:val="18"/>
                <w:szCs w:val="18"/>
              </w:rPr>
            </w:pPr>
            <w:r>
              <w:rPr>
                <w:spacing w:val="21"/>
                <w:sz w:val="18"/>
                <w:szCs w:val="18"/>
              </w:rPr>
              <w:t>依据《市人民政府办公厅转发市老龄办关于为高龄生活困难的独居老人购买养老</w:t>
            </w:r>
            <w:r>
              <w:rPr>
                <w:sz w:val="18"/>
                <w:szCs w:val="18"/>
              </w:rPr>
              <w:t xml:space="preserve"> </w:t>
            </w:r>
            <w:r>
              <w:rPr>
                <w:spacing w:val="14"/>
                <w:sz w:val="18"/>
                <w:szCs w:val="18"/>
              </w:rPr>
              <w:t>护理服务意见的通知》武政办【2006】98</w:t>
            </w:r>
            <w:r>
              <w:rPr>
                <w:spacing w:val="13"/>
                <w:sz w:val="18"/>
                <w:szCs w:val="18"/>
              </w:rPr>
              <w:t xml:space="preserve"> 号</w:t>
            </w:r>
          </w:p>
          <w:p w14:paraId="750C77CE">
            <w:pPr>
              <w:pStyle w:val="6"/>
              <w:spacing w:before="34" w:line="230" w:lineRule="auto"/>
              <w:ind w:left="123"/>
              <w:rPr>
                <w:sz w:val="18"/>
                <w:szCs w:val="18"/>
              </w:rPr>
            </w:pPr>
            <w:r>
              <w:rPr>
                <w:spacing w:val="15"/>
                <w:sz w:val="18"/>
                <w:szCs w:val="18"/>
              </w:rPr>
              <w:t>2.高龄津贴工作经费</w:t>
            </w:r>
          </w:p>
          <w:p w14:paraId="48BFFA27">
            <w:pPr>
              <w:pStyle w:val="6"/>
              <w:spacing w:before="84" w:line="315" w:lineRule="auto"/>
              <w:ind w:left="116" w:right="111" w:firstLine="3"/>
              <w:rPr>
                <w:sz w:val="18"/>
                <w:szCs w:val="18"/>
              </w:rPr>
            </w:pPr>
            <w:r>
              <w:rPr>
                <w:spacing w:val="20"/>
                <w:sz w:val="18"/>
                <w:szCs w:val="18"/>
              </w:rPr>
              <w:t>依据：</w:t>
            </w:r>
            <w:r>
              <w:rPr>
                <w:spacing w:val="-41"/>
                <w:sz w:val="18"/>
                <w:szCs w:val="18"/>
              </w:rPr>
              <w:t xml:space="preserve"> </w:t>
            </w:r>
            <w:r>
              <w:rPr>
                <w:spacing w:val="20"/>
                <w:sz w:val="18"/>
                <w:szCs w:val="18"/>
              </w:rPr>
              <w:t>《市人民政府办公厅转发市老龄办关于</w:t>
            </w:r>
            <w:r>
              <w:rPr>
                <w:spacing w:val="19"/>
                <w:sz w:val="18"/>
                <w:szCs w:val="18"/>
              </w:rPr>
              <w:t>为高龄生活困难的独居老人购买养</w:t>
            </w:r>
            <w:r>
              <w:rPr>
                <w:sz w:val="18"/>
                <w:szCs w:val="18"/>
              </w:rPr>
              <w:t xml:space="preserve"> </w:t>
            </w:r>
            <w:r>
              <w:rPr>
                <w:spacing w:val="14"/>
                <w:sz w:val="18"/>
                <w:szCs w:val="18"/>
              </w:rPr>
              <w:t>老护理服务意见的通知》武政办【2006】98 号。《中共武汉市硚口区委 武汉市硚</w:t>
            </w:r>
            <w:r>
              <w:rPr>
                <w:spacing w:val="7"/>
                <w:sz w:val="18"/>
                <w:szCs w:val="18"/>
              </w:rPr>
              <w:t xml:space="preserve"> </w:t>
            </w:r>
            <w:r>
              <w:rPr>
                <w:spacing w:val="14"/>
                <w:sz w:val="18"/>
                <w:szCs w:val="18"/>
              </w:rPr>
              <w:t>口区人民政府关于进一步加强老龄工作的实</w:t>
            </w:r>
            <w:r>
              <w:rPr>
                <w:spacing w:val="13"/>
                <w:sz w:val="18"/>
                <w:szCs w:val="18"/>
              </w:rPr>
              <w:t>施意见》硚发【2014】</w:t>
            </w:r>
            <w:r>
              <w:rPr>
                <w:spacing w:val="-53"/>
                <w:sz w:val="18"/>
                <w:szCs w:val="18"/>
              </w:rPr>
              <w:t xml:space="preserve"> </w:t>
            </w:r>
            <w:r>
              <w:rPr>
                <w:spacing w:val="13"/>
                <w:sz w:val="18"/>
                <w:szCs w:val="18"/>
              </w:rPr>
              <w:t>7 号《政府为特</w:t>
            </w:r>
            <w:r>
              <w:rPr>
                <w:sz w:val="18"/>
                <w:szCs w:val="18"/>
              </w:rPr>
              <w:t xml:space="preserve"> </w:t>
            </w:r>
            <w:r>
              <w:rPr>
                <w:spacing w:val="15"/>
                <w:sz w:val="18"/>
                <w:szCs w:val="18"/>
              </w:rPr>
              <w:t>殊困难老人购买社区居家养老服务项目实施方案》武民政【2014】</w:t>
            </w:r>
            <w:r>
              <w:rPr>
                <w:spacing w:val="-46"/>
                <w:sz w:val="18"/>
                <w:szCs w:val="18"/>
              </w:rPr>
              <w:t xml:space="preserve"> </w:t>
            </w:r>
            <w:r>
              <w:rPr>
                <w:spacing w:val="15"/>
                <w:sz w:val="18"/>
                <w:szCs w:val="18"/>
              </w:rPr>
              <w:t>39</w:t>
            </w:r>
            <w:r>
              <w:rPr>
                <w:spacing w:val="36"/>
                <w:sz w:val="18"/>
                <w:szCs w:val="18"/>
              </w:rPr>
              <w:t xml:space="preserve"> </w:t>
            </w:r>
            <w:r>
              <w:rPr>
                <w:spacing w:val="15"/>
                <w:sz w:val="18"/>
                <w:szCs w:val="18"/>
              </w:rPr>
              <w:t>号《关于加</w:t>
            </w:r>
            <w:r>
              <w:rPr>
                <w:sz w:val="18"/>
                <w:szCs w:val="18"/>
              </w:rPr>
              <w:t xml:space="preserve"> </w:t>
            </w:r>
            <w:r>
              <w:rPr>
                <w:spacing w:val="13"/>
                <w:sz w:val="18"/>
                <w:szCs w:val="18"/>
              </w:rPr>
              <w:t>强社区</w:t>
            </w:r>
            <w:r>
              <w:rPr>
                <w:spacing w:val="58"/>
                <w:sz w:val="18"/>
                <w:szCs w:val="18"/>
              </w:rPr>
              <w:t xml:space="preserve"> </w:t>
            </w:r>
            <w:r>
              <w:rPr>
                <w:spacing w:val="13"/>
                <w:sz w:val="18"/>
                <w:szCs w:val="18"/>
              </w:rPr>
              <w:t>(村) 老年协会规范化建设的意见》武老委办【20</w:t>
            </w:r>
            <w:r>
              <w:rPr>
                <w:spacing w:val="12"/>
                <w:sz w:val="18"/>
                <w:szCs w:val="18"/>
              </w:rPr>
              <w:t>13】8 号《关于在全市依</w:t>
            </w:r>
            <w:r>
              <w:rPr>
                <w:sz w:val="18"/>
                <w:szCs w:val="18"/>
              </w:rPr>
              <w:t xml:space="preserve"> </w:t>
            </w:r>
            <w:r>
              <w:rPr>
                <w:spacing w:val="15"/>
                <w:sz w:val="18"/>
                <w:szCs w:val="18"/>
              </w:rPr>
              <w:t>托各种老年人服务机构成立老年学雷锋互助志愿服务队》武老委办【2013】</w:t>
            </w:r>
            <w:r>
              <w:rPr>
                <w:spacing w:val="-45"/>
                <w:sz w:val="18"/>
                <w:szCs w:val="18"/>
              </w:rPr>
              <w:t xml:space="preserve"> </w:t>
            </w:r>
            <w:r>
              <w:rPr>
                <w:spacing w:val="15"/>
                <w:sz w:val="18"/>
                <w:szCs w:val="18"/>
              </w:rPr>
              <w:t>25</w:t>
            </w:r>
            <w:r>
              <w:rPr>
                <w:spacing w:val="35"/>
                <w:sz w:val="18"/>
                <w:szCs w:val="18"/>
              </w:rPr>
              <w:t xml:space="preserve"> </w:t>
            </w:r>
            <w:r>
              <w:rPr>
                <w:spacing w:val="15"/>
                <w:sz w:val="18"/>
                <w:szCs w:val="18"/>
              </w:rPr>
              <w:t>号</w:t>
            </w:r>
            <w:r>
              <w:rPr>
                <w:sz w:val="18"/>
                <w:szCs w:val="18"/>
              </w:rPr>
              <w:t xml:space="preserve"> </w:t>
            </w:r>
            <w:r>
              <w:rPr>
                <w:spacing w:val="12"/>
                <w:sz w:val="18"/>
                <w:szCs w:val="18"/>
              </w:rPr>
              <w:t>《关于进一步加强老龄工作的意见》武发【2013】</w:t>
            </w:r>
            <w:r>
              <w:rPr>
                <w:spacing w:val="-28"/>
                <w:sz w:val="18"/>
                <w:szCs w:val="18"/>
              </w:rPr>
              <w:t xml:space="preserve"> </w:t>
            </w:r>
            <w:r>
              <w:rPr>
                <w:spacing w:val="12"/>
                <w:sz w:val="18"/>
                <w:szCs w:val="18"/>
              </w:rPr>
              <w:t>12 号。</w:t>
            </w:r>
          </w:p>
          <w:p w14:paraId="1C7A16A2">
            <w:pPr>
              <w:pStyle w:val="6"/>
              <w:spacing w:before="30" w:line="230" w:lineRule="auto"/>
              <w:ind w:left="125"/>
              <w:rPr>
                <w:sz w:val="18"/>
                <w:szCs w:val="18"/>
              </w:rPr>
            </w:pPr>
            <w:r>
              <w:rPr>
                <w:spacing w:val="15"/>
                <w:sz w:val="18"/>
                <w:szCs w:val="18"/>
              </w:rPr>
              <w:t>3.婚姻登记及档案经费</w:t>
            </w:r>
          </w:p>
          <w:p w14:paraId="17D11565">
            <w:pPr>
              <w:pStyle w:val="6"/>
              <w:spacing w:before="85" w:line="305" w:lineRule="auto"/>
              <w:ind w:left="120" w:right="111"/>
              <w:rPr>
                <w:sz w:val="18"/>
                <w:szCs w:val="18"/>
              </w:rPr>
            </w:pPr>
            <w:r>
              <w:rPr>
                <w:spacing w:val="9"/>
                <w:sz w:val="18"/>
                <w:szCs w:val="18"/>
              </w:rPr>
              <w:t>依据：根据  《民法典》</w:t>
            </w:r>
            <w:r>
              <w:rPr>
                <w:spacing w:val="58"/>
                <w:w w:val="101"/>
                <w:sz w:val="18"/>
                <w:szCs w:val="18"/>
              </w:rPr>
              <w:t xml:space="preserve"> </w:t>
            </w:r>
            <w:r>
              <w:rPr>
                <w:spacing w:val="9"/>
                <w:sz w:val="18"/>
                <w:szCs w:val="18"/>
              </w:rPr>
              <w:t>、《婚姻登记条例》</w:t>
            </w:r>
            <w:r>
              <w:rPr>
                <w:spacing w:val="27"/>
                <w:sz w:val="18"/>
                <w:szCs w:val="18"/>
              </w:rPr>
              <w:t xml:space="preserve">  </w:t>
            </w:r>
            <w:r>
              <w:rPr>
                <w:spacing w:val="9"/>
                <w:sz w:val="18"/>
                <w:szCs w:val="18"/>
              </w:rPr>
              <w:t>、《婚姻登记工作规范》</w:t>
            </w:r>
            <w:r>
              <w:rPr>
                <w:spacing w:val="-53"/>
                <w:sz w:val="18"/>
                <w:szCs w:val="18"/>
              </w:rPr>
              <w:t xml:space="preserve"> </w:t>
            </w:r>
            <w:r>
              <w:rPr>
                <w:spacing w:val="9"/>
                <w:sz w:val="18"/>
                <w:szCs w:val="18"/>
              </w:rPr>
              <w:t>、《内地</w:t>
            </w:r>
            <w:r>
              <w:rPr>
                <w:sz w:val="18"/>
                <w:szCs w:val="18"/>
              </w:rPr>
              <w:t xml:space="preserve"> </w:t>
            </w:r>
            <w:r>
              <w:rPr>
                <w:spacing w:val="15"/>
                <w:sz w:val="18"/>
                <w:szCs w:val="18"/>
              </w:rPr>
              <w:t>居民婚姻登记“跨省通办</w:t>
            </w:r>
            <w:r>
              <w:rPr>
                <w:spacing w:val="-53"/>
                <w:sz w:val="18"/>
                <w:szCs w:val="18"/>
              </w:rPr>
              <w:t xml:space="preserve"> </w:t>
            </w:r>
            <w:r>
              <w:rPr>
                <w:spacing w:val="15"/>
                <w:sz w:val="18"/>
                <w:szCs w:val="18"/>
              </w:rPr>
              <w:t>”实施方案》</w:t>
            </w:r>
          </w:p>
          <w:p w14:paraId="724900B8">
            <w:pPr>
              <w:pStyle w:val="6"/>
              <w:spacing w:before="35" w:line="230" w:lineRule="auto"/>
              <w:ind w:left="116"/>
              <w:rPr>
                <w:sz w:val="18"/>
                <w:szCs w:val="18"/>
              </w:rPr>
            </w:pPr>
            <w:r>
              <w:rPr>
                <w:spacing w:val="16"/>
                <w:sz w:val="18"/>
                <w:szCs w:val="18"/>
              </w:rPr>
              <w:t>4.社区建设及勘界经费</w:t>
            </w:r>
          </w:p>
          <w:p w14:paraId="5D49501F">
            <w:pPr>
              <w:pStyle w:val="6"/>
              <w:spacing w:before="82" w:line="314" w:lineRule="auto"/>
              <w:ind w:left="116" w:right="106"/>
              <w:rPr>
                <w:sz w:val="18"/>
                <w:szCs w:val="18"/>
              </w:rPr>
            </w:pPr>
            <w:r>
              <w:rPr>
                <w:spacing w:val="17"/>
                <w:sz w:val="18"/>
                <w:szCs w:val="18"/>
              </w:rPr>
              <w:t>根据中共中央办公厅、</w:t>
            </w:r>
            <w:r>
              <w:rPr>
                <w:spacing w:val="55"/>
                <w:sz w:val="18"/>
                <w:szCs w:val="18"/>
              </w:rPr>
              <w:t xml:space="preserve"> </w:t>
            </w:r>
            <w:r>
              <w:rPr>
                <w:spacing w:val="17"/>
                <w:sz w:val="18"/>
                <w:szCs w:val="18"/>
              </w:rPr>
              <w:t>国务院办公厅《关于加强的改进城市社区居民委员会建设</w:t>
            </w:r>
            <w:r>
              <w:rPr>
                <w:sz w:val="18"/>
                <w:szCs w:val="18"/>
              </w:rPr>
              <w:t xml:space="preserve"> </w:t>
            </w:r>
            <w:r>
              <w:rPr>
                <w:spacing w:val="10"/>
                <w:sz w:val="18"/>
                <w:szCs w:val="18"/>
              </w:rPr>
              <w:t>的意见》</w:t>
            </w:r>
            <w:r>
              <w:rPr>
                <w:spacing w:val="42"/>
                <w:sz w:val="18"/>
                <w:szCs w:val="18"/>
              </w:rPr>
              <w:t xml:space="preserve">  </w:t>
            </w:r>
            <w:r>
              <w:rPr>
                <w:spacing w:val="10"/>
                <w:sz w:val="18"/>
                <w:szCs w:val="18"/>
              </w:rPr>
              <w:t>(中办发[2010]27</w:t>
            </w:r>
            <w:r>
              <w:rPr>
                <w:spacing w:val="31"/>
                <w:sz w:val="18"/>
                <w:szCs w:val="18"/>
              </w:rPr>
              <w:t xml:space="preserve"> </w:t>
            </w:r>
            <w:r>
              <w:rPr>
                <w:spacing w:val="10"/>
                <w:sz w:val="18"/>
                <w:szCs w:val="18"/>
              </w:rPr>
              <w:t>号)</w:t>
            </w:r>
            <w:r>
              <w:rPr>
                <w:spacing w:val="37"/>
                <w:sz w:val="18"/>
                <w:szCs w:val="18"/>
              </w:rPr>
              <w:t xml:space="preserve"> </w:t>
            </w:r>
            <w:r>
              <w:rPr>
                <w:spacing w:val="10"/>
                <w:sz w:val="18"/>
                <w:szCs w:val="18"/>
              </w:rPr>
              <w:t>、</w:t>
            </w:r>
            <w:r>
              <w:rPr>
                <w:spacing w:val="-53"/>
                <w:sz w:val="18"/>
                <w:szCs w:val="18"/>
              </w:rPr>
              <w:t xml:space="preserve"> </w:t>
            </w:r>
            <w:r>
              <w:rPr>
                <w:spacing w:val="10"/>
                <w:sz w:val="18"/>
                <w:szCs w:val="18"/>
              </w:rPr>
              <w:t>中共湖北</w:t>
            </w:r>
            <w:r>
              <w:rPr>
                <w:spacing w:val="9"/>
                <w:sz w:val="18"/>
                <w:szCs w:val="18"/>
              </w:rPr>
              <w:t>省委、湖北省人民政府《关于进一步</w:t>
            </w:r>
            <w:r>
              <w:rPr>
                <w:sz w:val="18"/>
                <w:szCs w:val="18"/>
              </w:rPr>
              <w:t xml:space="preserve"> </w:t>
            </w:r>
            <w:r>
              <w:rPr>
                <w:spacing w:val="9"/>
                <w:sz w:val="18"/>
                <w:szCs w:val="18"/>
              </w:rPr>
              <w:t>加强社区建设的意见》</w:t>
            </w:r>
            <w:r>
              <w:rPr>
                <w:spacing w:val="81"/>
                <w:sz w:val="18"/>
                <w:szCs w:val="18"/>
              </w:rPr>
              <w:t xml:space="preserve"> </w:t>
            </w:r>
            <w:r>
              <w:rPr>
                <w:spacing w:val="9"/>
                <w:sz w:val="18"/>
                <w:szCs w:val="18"/>
              </w:rPr>
              <w:t>(鄂发[2011]26 号)</w:t>
            </w:r>
            <w:r>
              <w:rPr>
                <w:spacing w:val="32"/>
                <w:sz w:val="18"/>
                <w:szCs w:val="18"/>
              </w:rPr>
              <w:t xml:space="preserve"> </w:t>
            </w:r>
            <w:r>
              <w:rPr>
                <w:spacing w:val="9"/>
                <w:sz w:val="18"/>
                <w:szCs w:val="18"/>
              </w:rPr>
              <w:t>、中共武汉市委、武汉市人民政府《关</w:t>
            </w:r>
            <w:r>
              <w:rPr>
                <w:sz w:val="18"/>
                <w:szCs w:val="18"/>
              </w:rPr>
              <w:t xml:space="preserve"> </w:t>
            </w:r>
            <w:r>
              <w:rPr>
                <w:spacing w:val="12"/>
                <w:sz w:val="18"/>
                <w:szCs w:val="18"/>
              </w:rPr>
              <w:t>于进一步加强城乡社区建设的意见》</w:t>
            </w:r>
            <w:r>
              <w:rPr>
                <w:spacing w:val="71"/>
                <w:sz w:val="18"/>
                <w:szCs w:val="18"/>
              </w:rPr>
              <w:t xml:space="preserve"> </w:t>
            </w:r>
            <w:r>
              <w:rPr>
                <w:spacing w:val="12"/>
                <w:sz w:val="18"/>
                <w:szCs w:val="18"/>
              </w:rPr>
              <w:t>(武发[2</w:t>
            </w:r>
            <w:r>
              <w:rPr>
                <w:spacing w:val="11"/>
                <w:sz w:val="18"/>
                <w:szCs w:val="18"/>
              </w:rPr>
              <w:t>012]6</w:t>
            </w:r>
            <w:r>
              <w:rPr>
                <w:spacing w:val="31"/>
                <w:sz w:val="18"/>
                <w:szCs w:val="18"/>
              </w:rPr>
              <w:t xml:space="preserve"> </w:t>
            </w:r>
            <w:r>
              <w:rPr>
                <w:spacing w:val="11"/>
                <w:sz w:val="18"/>
                <w:szCs w:val="18"/>
              </w:rPr>
              <w:t>号) 等文件精神，有计划地对</w:t>
            </w:r>
            <w:r>
              <w:rPr>
                <w:sz w:val="18"/>
                <w:szCs w:val="18"/>
              </w:rPr>
              <w:t xml:space="preserve"> </w:t>
            </w:r>
            <w:r>
              <w:rPr>
                <w:spacing w:val="21"/>
                <w:sz w:val="18"/>
                <w:szCs w:val="18"/>
              </w:rPr>
              <w:t>社区工作者的培训力度，努力提高其综合素质，增加分析问题、解决矛盾、管理</w:t>
            </w:r>
            <w:r>
              <w:rPr>
                <w:spacing w:val="3"/>
                <w:sz w:val="18"/>
                <w:szCs w:val="18"/>
              </w:rPr>
              <w:t xml:space="preserve"> </w:t>
            </w:r>
            <w:r>
              <w:rPr>
                <w:spacing w:val="17"/>
                <w:sz w:val="18"/>
                <w:szCs w:val="18"/>
              </w:rPr>
              <w:t>服务的能力，使全区社区建设不断跃升到新水平。</w:t>
            </w:r>
          </w:p>
          <w:p w14:paraId="72D3CF26">
            <w:pPr>
              <w:pStyle w:val="6"/>
              <w:spacing w:before="30" w:line="309" w:lineRule="auto"/>
              <w:ind w:left="120" w:right="42" w:hanging="4"/>
              <w:rPr>
                <w:sz w:val="18"/>
                <w:szCs w:val="18"/>
              </w:rPr>
            </w:pPr>
            <w:r>
              <w:rPr>
                <w:spacing w:val="18"/>
                <w:sz w:val="18"/>
                <w:szCs w:val="18"/>
              </w:rPr>
              <w:t>根据武汉市人民政府文件《市人民政府关于进一步规范</w:t>
            </w:r>
            <w:r>
              <w:rPr>
                <w:spacing w:val="17"/>
                <w:sz w:val="18"/>
                <w:szCs w:val="18"/>
              </w:rPr>
              <w:t>全市地名管理工作的通知》</w:t>
            </w:r>
            <w:r>
              <w:rPr>
                <w:sz w:val="18"/>
                <w:szCs w:val="18"/>
              </w:rPr>
              <w:t xml:space="preserve"> </w:t>
            </w:r>
            <w:r>
              <w:rPr>
                <w:spacing w:val="10"/>
                <w:sz w:val="18"/>
                <w:szCs w:val="18"/>
              </w:rPr>
              <w:t>武政规[2010]7 号、武汉市人民政府令第 194</w:t>
            </w:r>
            <w:r>
              <w:rPr>
                <w:spacing w:val="24"/>
                <w:sz w:val="18"/>
                <w:szCs w:val="18"/>
              </w:rPr>
              <w:t xml:space="preserve"> </w:t>
            </w:r>
            <w:r>
              <w:rPr>
                <w:spacing w:val="10"/>
                <w:sz w:val="18"/>
                <w:szCs w:val="18"/>
              </w:rPr>
              <w:t>号《武汉市地</w:t>
            </w:r>
            <w:r>
              <w:rPr>
                <w:spacing w:val="9"/>
                <w:sz w:val="18"/>
                <w:szCs w:val="18"/>
              </w:rPr>
              <w:t>名管理办法》</w:t>
            </w:r>
            <w:r>
              <w:rPr>
                <w:spacing w:val="-51"/>
                <w:sz w:val="18"/>
                <w:szCs w:val="18"/>
              </w:rPr>
              <w:t xml:space="preserve"> </w:t>
            </w:r>
            <w:r>
              <w:rPr>
                <w:spacing w:val="9"/>
                <w:sz w:val="18"/>
                <w:szCs w:val="18"/>
              </w:rPr>
              <w:t>中明确地</w:t>
            </w:r>
            <w:r>
              <w:rPr>
                <w:sz w:val="18"/>
                <w:szCs w:val="18"/>
              </w:rPr>
              <w:t xml:space="preserve"> </w:t>
            </w:r>
            <w:r>
              <w:rPr>
                <w:spacing w:val="11"/>
                <w:sz w:val="18"/>
                <w:szCs w:val="18"/>
              </w:rPr>
              <w:t>名勘界工作。</w:t>
            </w:r>
          </w:p>
          <w:p w14:paraId="4E85A1B1">
            <w:pPr>
              <w:pStyle w:val="6"/>
              <w:spacing w:before="20" w:line="230" w:lineRule="auto"/>
              <w:ind w:left="125"/>
              <w:rPr>
                <w:sz w:val="18"/>
                <w:szCs w:val="18"/>
              </w:rPr>
            </w:pPr>
            <w:r>
              <w:rPr>
                <w:spacing w:val="10"/>
                <w:sz w:val="18"/>
                <w:szCs w:val="18"/>
              </w:rPr>
              <w:t>5.社会组织管理经费</w:t>
            </w:r>
            <w:r>
              <w:rPr>
                <w:spacing w:val="71"/>
                <w:sz w:val="18"/>
                <w:szCs w:val="18"/>
              </w:rPr>
              <w:t xml:space="preserve"> </w:t>
            </w:r>
            <w:r>
              <w:rPr>
                <w:spacing w:val="10"/>
                <w:sz w:val="18"/>
                <w:szCs w:val="18"/>
              </w:rPr>
              <w:t>(民非)</w:t>
            </w:r>
          </w:p>
          <w:p w14:paraId="2373CC91">
            <w:pPr>
              <w:pStyle w:val="6"/>
              <w:spacing w:before="99" w:line="308" w:lineRule="auto"/>
              <w:ind w:left="116" w:right="120"/>
              <w:rPr>
                <w:sz w:val="18"/>
                <w:szCs w:val="18"/>
              </w:rPr>
            </w:pPr>
            <w:r>
              <w:rPr>
                <w:spacing w:val="16"/>
                <w:sz w:val="18"/>
                <w:szCs w:val="18"/>
              </w:rPr>
              <w:t>根据国务院《社会团体登记管理条例》</w:t>
            </w:r>
            <w:r>
              <w:rPr>
                <w:spacing w:val="66"/>
                <w:sz w:val="18"/>
                <w:szCs w:val="18"/>
              </w:rPr>
              <w:t xml:space="preserve"> </w:t>
            </w:r>
            <w:r>
              <w:rPr>
                <w:spacing w:val="16"/>
                <w:sz w:val="18"/>
                <w:szCs w:val="18"/>
              </w:rPr>
              <w:t>、《民办非企业单位登记管理暂行条例》</w:t>
            </w:r>
            <w:r>
              <w:rPr>
                <w:sz w:val="18"/>
                <w:szCs w:val="18"/>
              </w:rPr>
              <w:t xml:space="preserve"> </w:t>
            </w:r>
            <w:r>
              <w:rPr>
                <w:spacing w:val="19"/>
                <w:sz w:val="18"/>
                <w:szCs w:val="18"/>
              </w:rPr>
              <w:t>的规定,对本级社会组织实行登记和管理,并列入同级财政预算</w:t>
            </w:r>
            <w:r>
              <w:rPr>
                <w:spacing w:val="-52"/>
                <w:sz w:val="18"/>
                <w:szCs w:val="18"/>
              </w:rPr>
              <w:t xml:space="preserve"> </w:t>
            </w:r>
            <w:r>
              <w:rPr>
                <w:spacing w:val="19"/>
                <w:sz w:val="18"/>
                <w:szCs w:val="18"/>
              </w:rPr>
              <w:t>。</w:t>
            </w:r>
            <w:r>
              <w:rPr>
                <w:spacing w:val="-70"/>
                <w:sz w:val="18"/>
                <w:szCs w:val="18"/>
              </w:rPr>
              <w:t xml:space="preserve"> </w:t>
            </w:r>
            <w:r>
              <w:rPr>
                <w:spacing w:val="19"/>
                <w:sz w:val="18"/>
                <w:szCs w:val="18"/>
              </w:rPr>
              <w:t>《省</w:t>
            </w:r>
            <w:r>
              <w:rPr>
                <w:spacing w:val="18"/>
                <w:sz w:val="18"/>
                <w:szCs w:val="18"/>
              </w:rPr>
              <w:t>民政厅关于</w:t>
            </w:r>
            <w:r>
              <w:rPr>
                <w:sz w:val="18"/>
                <w:szCs w:val="18"/>
              </w:rPr>
              <w:t xml:space="preserve"> </w:t>
            </w:r>
            <w:r>
              <w:rPr>
                <w:spacing w:val="11"/>
                <w:sz w:val="18"/>
                <w:szCs w:val="18"/>
              </w:rPr>
              <w:t>开展全省社会组织登记管理文明窗口创建活动的通知》</w:t>
            </w:r>
            <w:r>
              <w:rPr>
                <w:spacing w:val="39"/>
                <w:sz w:val="18"/>
                <w:szCs w:val="18"/>
              </w:rPr>
              <w:t xml:space="preserve">  </w:t>
            </w:r>
            <w:r>
              <w:rPr>
                <w:spacing w:val="10"/>
                <w:sz w:val="18"/>
                <w:szCs w:val="18"/>
              </w:rPr>
              <w:t>(鄂民政函[2008]107</w:t>
            </w:r>
            <w:r>
              <w:rPr>
                <w:spacing w:val="32"/>
                <w:sz w:val="18"/>
                <w:szCs w:val="18"/>
              </w:rPr>
              <w:t xml:space="preserve"> </w:t>
            </w:r>
            <w:r>
              <w:rPr>
                <w:spacing w:val="10"/>
                <w:sz w:val="18"/>
                <w:szCs w:val="18"/>
              </w:rPr>
              <w:t>号)</w:t>
            </w:r>
          </w:p>
          <w:p w14:paraId="365F4C86">
            <w:pPr>
              <w:pStyle w:val="6"/>
              <w:spacing w:before="31" w:line="230" w:lineRule="auto"/>
              <w:ind w:left="132"/>
              <w:rPr>
                <w:sz w:val="18"/>
                <w:szCs w:val="18"/>
              </w:rPr>
            </w:pPr>
            <w:r>
              <w:rPr>
                <w:spacing w:val="11"/>
                <w:sz w:val="18"/>
                <w:szCs w:val="18"/>
              </w:rPr>
              <w:t>的文件要求：  “登记管理工作经费列入同级财政预算，每登记</w:t>
            </w:r>
            <w:r>
              <w:rPr>
                <w:spacing w:val="31"/>
                <w:w w:val="101"/>
                <w:sz w:val="18"/>
                <w:szCs w:val="18"/>
              </w:rPr>
              <w:t xml:space="preserve"> </w:t>
            </w:r>
            <w:r>
              <w:rPr>
                <w:spacing w:val="11"/>
                <w:sz w:val="18"/>
                <w:szCs w:val="18"/>
              </w:rPr>
              <w:t>100 个社会组织，</w:t>
            </w:r>
          </w:p>
          <w:p w14:paraId="02EB1470">
            <w:pPr>
              <w:pStyle w:val="6"/>
              <w:spacing w:before="89" w:line="302" w:lineRule="auto"/>
              <w:ind w:left="119" w:right="106" w:hanging="2"/>
              <w:rPr>
                <w:sz w:val="18"/>
                <w:szCs w:val="18"/>
              </w:rPr>
            </w:pPr>
            <w:r>
              <w:rPr>
                <w:spacing w:val="6"/>
                <w:sz w:val="18"/>
                <w:szCs w:val="18"/>
              </w:rPr>
              <w:t>年工作经费不少于 2 万元</w:t>
            </w:r>
            <w:r>
              <w:rPr>
                <w:spacing w:val="-66"/>
                <w:sz w:val="18"/>
                <w:szCs w:val="18"/>
              </w:rPr>
              <w:t xml:space="preserve"> </w:t>
            </w:r>
            <w:r>
              <w:rPr>
                <w:spacing w:val="6"/>
                <w:sz w:val="18"/>
                <w:szCs w:val="18"/>
              </w:rPr>
              <w:t>” 。国务院国发【2016】11 号第 6、7、8、9、1</w:t>
            </w:r>
            <w:r>
              <w:rPr>
                <w:spacing w:val="5"/>
                <w:sz w:val="18"/>
                <w:szCs w:val="18"/>
              </w:rPr>
              <w:t>0 条、省</w:t>
            </w:r>
            <w:r>
              <w:rPr>
                <w:sz w:val="18"/>
                <w:szCs w:val="18"/>
              </w:rPr>
              <w:t xml:space="preserve"> </w:t>
            </w:r>
            <w:r>
              <w:rPr>
                <w:spacing w:val="12"/>
                <w:sz w:val="18"/>
                <w:szCs w:val="18"/>
              </w:rPr>
              <w:t>行政审批改革办公室鄂审改办发【2016】</w:t>
            </w:r>
            <w:r>
              <w:rPr>
                <w:spacing w:val="-42"/>
                <w:sz w:val="18"/>
                <w:szCs w:val="18"/>
              </w:rPr>
              <w:t xml:space="preserve"> </w:t>
            </w:r>
            <w:r>
              <w:rPr>
                <w:spacing w:val="12"/>
                <w:sz w:val="18"/>
                <w:szCs w:val="18"/>
              </w:rPr>
              <w:t>1</w:t>
            </w:r>
            <w:r>
              <w:rPr>
                <w:spacing w:val="11"/>
                <w:sz w:val="18"/>
                <w:szCs w:val="18"/>
              </w:rPr>
              <w:t>0 号文件。</w:t>
            </w:r>
          </w:p>
          <w:p w14:paraId="5730D780">
            <w:pPr>
              <w:pStyle w:val="6"/>
              <w:spacing w:before="34" w:line="230" w:lineRule="auto"/>
              <w:ind w:left="120"/>
              <w:rPr>
                <w:sz w:val="18"/>
                <w:szCs w:val="18"/>
              </w:rPr>
            </w:pPr>
            <w:r>
              <w:rPr>
                <w:spacing w:val="13"/>
                <w:sz w:val="18"/>
                <w:szCs w:val="18"/>
              </w:rPr>
              <w:t>6.社会事务经费</w:t>
            </w:r>
          </w:p>
        </w:tc>
      </w:tr>
    </w:tbl>
    <w:p w14:paraId="7824CAED">
      <w:pPr>
        <w:rPr>
          <w:rFonts w:ascii="Arial"/>
          <w:sz w:val="21"/>
        </w:rPr>
      </w:pPr>
    </w:p>
    <w:p w14:paraId="798C4A03">
      <w:pPr>
        <w:rPr>
          <w:rFonts w:ascii="Arial" w:hAnsi="Arial" w:eastAsia="Arial" w:cs="Arial"/>
          <w:sz w:val="21"/>
          <w:szCs w:val="21"/>
        </w:rPr>
        <w:sectPr>
          <w:pgSz w:w="11906" w:h="16840"/>
          <w:pgMar w:top="1431" w:right="1480" w:bottom="0" w:left="1173" w:header="0" w:footer="0" w:gutter="0"/>
          <w:cols w:space="720" w:num="1"/>
        </w:sectPr>
      </w:pPr>
    </w:p>
    <w:p w14:paraId="5012C9B7">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7"/>
        <w:gridCol w:w="1820"/>
        <w:gridCol w:w="603"/>
        <w:gridCol w:w="1216"/>
        <w:gridCol w:w="1208"/>
        <w:gridCol w:w="611"/>
        <w:gridCol w:w="1821"/>
      </w:tblGrid>
      <w:tr w14:paraId="3F45B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3" w:hRule="atLeast"/>
        </w:trPr>
        <w:tc>
          <w:tcPr>
            <w:tcW w:w="1967" w:type="dxa"/>
            <w:vAlign w:val="top"/>
          </w:tcPr>
          <w:p w14:paraId="6D014BFF">
            <w:pPr>
              <w:rPr>
                <w:rFonts w:ascii="Arial"/>
                <w:sz w:val="21"/>
              </w:rPr>
            </w:pPr>
          </w:p>
        </w:tc>
        <w:tc>
          <w:tcPr>
            <w:tcW w:w="7279" w:type="dxa"/>
            <w:gridSpan w:val="6"/>
            <w:vAlign w:val="top"/>
          </w:tcPr>
          <w:p w14:paraId="4D735A9A">
            <w:pPr>
              <w:pStyle w:val="6"/>
              <w:spacing w:before="90" w:line="308" w:lineRule="auto"/>
              <w:ind w:left="120" w:right="51" w:firstLine="4"/>
              <w:jc w:val="right"/>
              <w:rPr>
                <w:sz w:val="18"/>
                <w:szCs w:val="18"/>
              </w:rPr>
            </w:pPr>
            <w:r>
              <w:rPr>
                <w:spacing w:val="21"/>
                <w:sz w:val="18"/>
                <w:szCs w:val="18"/>
              </w:rPr>
              <w:t>《</w:t>
            </w:r>
            <w:r>
              <w:rPr>
                <w:spacing w:val="-12"/>
                <w:sz w:val="18"/>
                <w:szCs w:val="18"/>
              </w:rPr>
              <w:t xml:space="preserve"> </w:t>
            </w:r>
            <w:r>
              <w:rPr>
                <w:spacing w:val="21"/>
                <w:sz w:val="18"/>
                <w:szCs w:val="18"/>
              </w:rPr>
              <w:t>民政部办公厅关于做好慈善法实施和首个</w:t>
            </w:r>
            <w:r>
              <w:rPr>
                <w:spacing w:val="-63"/>
                <w:sz w:val="18"/>
                <w:szCs w:val="18"/>
              </w:rPr>
              <w:t xml:space="preserve"> </w:t>
            </w:r>
            <w:r>
              <w:rPr>
                <w:spacing w:val="21"/>
                <w:sz w:val="18"/>
                <w:szCs w:val="18"/>
              </w:rPr>
              <w:t>“</w:t>
            </w:r>
            <w:r>
              <w:rPr>
                <w:spacing w:val="-49"/>
                <w:sz w:val="18"/>
                <w:szCs w:val="18"/>
              </w:rPr>
              <w:t xml:space="preserve"> </w:t>
            </w:r>
            <w:r>
              <w:rPr>
                <w:spacing w:val="21"/>
                <w:sz w:val="18"/>
                <w:szCs w:val="18"/>
              </w:rPr>
              <w:t>中华慈善日</w:t>
            </w:r>
            <w:r>
              <w:rPr>
                <w:spacing w:val="-46"/>
                <w:sz w:val="18"/>
                <w:szCs w:val="18"/>
              </w:rPr>
              <w:t xml:space="preserve"> </w:t>
            </w:r>
            <w:r>
              <w:rPr>
                <w:spacing w:val="21"/>
                <w:sz w:val="18"/>
                <w:szCs w:val="18"/>
              </w:rPr>
              <w:t>”专题宣传工作</w:t>
            </w:r>
            <w:r>
              <w:rPr>
                <w:spacing w:val="20"/>
                <w:sz w:val="18"/>
                <w:szCs w:val="18"/>
              </w:rPr>
              <w:t>的通</w:t>
            </w:r>
            <w:r>
              <w:rPr>
                <w:sz w:val="18"/>
                <w:szCs w:val="18"/>
              </w:rPr>
              <w:t xml:space="preserve">  </w:t>
            </w:r>
            <w:r>
              <w:rPr>
                <w:spacing w:val="9"/>
                <w:sz w:val="18"/>
                <w:szCs w:val="18"/>
              </w:rPr>
              <w:t>知》</w:t>
            </w:r>
            <w:r>
              <w:rPr>
                <w:spacing w:val="38"/>
                <w:sz w:val="18"/>
                <w:szCs w:val="18"/>
              </w:rPr>
              <w:t xml:space="preserve">  </w:t>
            </w:r>
            <w:r>
              <w:rPr>
                <w:spacing w:val="9"/>
                <w:sz w:val="18"/>
                <w:szCs w:val="18"/>
              </w:rPr>
              <w:t>(民办函〔2016〕281 号)  《城市生活无着落</w:t>
            </w:r>
            <w:r>
              <w:rPr>
                <w:spacing w:val="8"/>
                <w:sz w:val="18"/>
                <w:szCs w:val="18"/>
              </w:rPr>
              <w:t>的流浪乞讨人员救助管理办法》</w:t>
            </w:r>
            <w:r>
              <w:rPr>
                <w:spacing w:val="1"/>
                <w:sz w:val="18"/>
                <w:szCs w:val="18"/>
              </w:rPr>
              <w:t xml:space="preserve"> </w:t>
            </w:r>
            <w:r>
              <w:rPr>
                <w:spacing w:val="5"/>
                <w:sz w:val="18"/>
                <w:szCs w:val="18"/>
              </w:rPr>
              <w:t>(民政部令第 24 号)  《养老机构管理办</w:t>
            </w:r>
            <w:r>
              <w:rPr>
                <w:spacing w:val="4"/>
                <w:sz w:val="18"/>
                <w:szCs w:val="18"/>
              </w:rPr>
              <w:t>法》</w:t>
            </w:r>
            <w:r>
              <w:rPr>
                <w:spacing w:val="26"/>
                <w:sz w:val="18"/>
                <w:szCs w:val="18"/>
              </w:rPr>
              <w:t xml:space="preserve">  </w:t>
            </w:r>
            <w:r>
              <w:rPr>
                <w:spacing w:val="4"/>
                <w:sz w:val="18"/>
                <w:szCs w:val="18"/>
              </w:rPr>
              <w:t>(民政部令第 49 号)  《省民政厅关</w:t>
            </w:r>
          </w:p>
          <w:p w14:paraId="043C194B">
            <w:pPr>
              <w:pStyle w:val="6"/>
              <w:spacing w:before="33" w:line="311" w:lineRule="auto"/>
              <w:ind w:left="116" w:right="116" w:firstLine="2"/>
              <w:rPr>
                <w:sz w:val="18"/>
                <w:szCs w:val="18"/>
              </w:rPr>
            </w:pPr>
            <w:r>
              <w:rPr>
                <w:spacing w:val="15"/>
                <w:sz w:val="18"/>
                <w:szCs w:val="18"/>
              </w:rPr>
              <w:t>于贯彻落实&lt;湖北省加强农村留守儿童关爱保护工作实施方案&gt;的通知》</w:t>
            </w:r>
            <w:r>
              <w:rPr>
                <w:spacing w:val="5"/>
                <w:sz w:val="18"/>
                <w:szCs w:val="18"/>
              </w:rPr>
              <w:t xml:space="preserve">   </w:t>
            </w:r>
            <w:r>
              <w:rPr>
                <w:spacing w:val="15"/>
                <w:sz w:val="18"/>
                <w:szCs w:val="18"/>
              </w:rPr>
              <w:t>(鄂民政</w:t>
            </w:r>
            <w:r>
              <w:rPr>
                <w:sz w:val="18"/>
                <w:szCs w:val="18"/>
              </w:rPr>
              <w:t xml:space="preserve"> </w:t>
            </w:r>
            <w:r>
              <w:rPr>
                <w:spacing w:val="12"/>
                <w:sz w:val="18"/>
                <w:szCs w:val="18"/>
              </w:rPr>
              <w:t>发{2016}28</w:t>
            </w:r>
            <w:r>
              <w:rPr>
                <w:spacing w:val="41"/>
                <w:sz w:val="18"/>
                <w:szCs w:val="18"/>
              </w:rPr>
              <w:t xml:space="preserve"> </w:t>
            </w:r>
            <w:r>
              <w:rPr>
                <w:spacing w:val="12"/>
                <w:sz w:val="18"/>
                <w:szCs w:val="18"/>
              </w:rPr>
              <w:t>号)《关于印发&lt;武汉市自然灾害生活救助款物管理办法&gt;的通知》</w:t>
            </w:r>
            <w:r>
              <w:rPr>
                <w:spacing w:val="-64"/>
                <w:sz w:val="18"/>
                <w:szCs w:val="18"/>
              </w:rPr>
              <w:t xml:space="preserve"> </w:t>
            </w:r>
            <w:r>
              <w:rPr>
                <w:spacing w:val="12"/>
                <w:sz w:val="18"/>
                <w:szCs w:val="18"/>
              </w:rPr>
              <w:t>《湖</w:t>
            </w:r>
            <w:r>
              <w:rPr>
                <w:sz w:val="18"/>
                <w:szCs w:val="18"/>
              </w:rPr>
              <w:t xml:space="preserve"> </w:t>
            </w:r>
            <w:r>
              <w:rPr>
                <w:spacing w:val="17"/>
                <w:sz w:val="18"/>
                <w:szCs w:val="18"/>
              </w:rPr>
              <w:t>北省社会扶贫捐赠管理暂行办法》</w:t>
            </w:r>
            <w:r>
              <w:rPr>
                <w:spacing w:val="-55"/>
                <w:sz w:val="18"/>
                <w:szCs w:val="18"/>
              </w:rPr>
              <w:t xml:space="preserve"> </w:t>
            </w:r>
            <w:r>
              <w:rPr>
                <w:spacing w:val="17"/>
                <w:sz w:val="18"/>
                <w:szCs w:val="18"/>
              </w:rPr>
              <w:t>《湖北省民政厅 湖北省公安消防总队关于立即</w:t>
            </w:r>
            <w:r>
              <w:rPr>
                <w:sz w:val="18"/>
                <w:szCs w:val="18"/>
              </w:rPr>
              <w:t xml:space="preserve"> </w:t>
            </w:r>
            <w:r>
              <w:rPr>
                <w:spacing w:val="18"/>
                <w:sz w:val="18"/>
                <w:szCs w:val="18"/>
              </w:rPr>
              <w:t>开展各类福利、救助机构安全隐患排查整治工作的紧急通知》</w:t>
            </w:r>
          </w:p>
          <w:p w14:paraId="54F3A5B7">
            <w:pPr>
              <w:pStyle w:val="6"/>
              <w:spacing w:before="28" w:line="231" w:lineRule="auto"/>
              <w:ind w:left="120"/>
              <w:rPr>
                <w:sz w:val="18"/>
                <w:szCs w:val="18"/>
              </w:rPr>
            </w:pPr>
            <w:r>
              <w:rPr>
                <w:spacing w:val="14"/>
                <w:sz w:val="18"/>
                <w:szCs w:val="18"/>
              </w:rPr>
              <w:t>7.低保核对中心经费</w:t>
            </w:r>
          </w:p>
          <w:p w14:paraId="43FD163A">
            <w:pPr>
              <w:pStyle w:val="6"/>
              <w:spacing w:before="87" w:line="303" w:lineRule="auto"/>
              <w:ind w:left="113" w:right="118"/>
              <w:rPr>
                <w:sz w:val="18"/>
                <w:szCs w:val="18"/>
              </w:rPr>
            </w:pPr>
            <w:r>
              <w:rPr>
                <w:spacing w:val="15"/>
                <w:sz w:val="18"/>
                <w:szCs w:val="18"/>
              </w:rPr>
              <w:t>根据武政规【2013】</w:t>
            </w:r>
            <w:r>
              <w:rPr>
                <w:spacing w:val="-37"/>
                <w:sz w:val="18"/>
                <w:szCs w:val="18"/>
              </w:rPr>
              <w:t xml:space="preserve"> </w:t>
            </w:r>
            <w:r>
              <w:rPr>
                <w:spacing w:val="15"/>
                <w:sz w:val="18"/>
                <w:szCs w:val="18"/>
              </w:rPr>
              <w:t>12</w:t>
            </w:r>
            <w:r>
              <w:rPr>
                <w:spacing w:val="36"/>
                <w:sz w:val="18"/>
                <w:szCs w:val="18"/>
              </w:rPr>
              <w:t xml:space="preserve"> </w:t>
            </w:r>
            <w:r>
              <w:rPr>
                <w:spacing w:val="15"/>
                <w:sz w:val="18"/>
                <w:szCs w:val="18"/>
              </w:rPr>
              <w:t>号《武汉市人民政府关于印发武汉市</w:t>
            </w:r>
            <w:r>
              <w:rPr>
                <w:spacing w:val="14"/>
                <w:sz w:val="18"/>
                <w:szCs w:val="18"/>
              </w:rPr>
              <w:t>最低生活保障实施办</w:t>
            </w:r>
            <w:r>
              <w:rPr>
                <w:sz w:val="18"/>
                <w:szCs w:val="18"/>
              </w:rPr>
              <w:t xml:space="preserve"> </w:t>
            </w:r>
            <w:r>
              <w:rPr>
                <w:spacing w:val="10"/>
                <w:sz w:val="18"/>
                <w:szCs w:val="18"/>
              </w:rPr>
              <w:t>法的通知》</w:t>
            </w:r>
          </w:p>
          <w:p w14:paraId="37119081">
            <w:pPr>
              <w:pStyle w:val="6"/>
              <w:spacing w:before="32" w:line="230" w:lineRule="auto"/>
              <w:ind w:left="116"/>
              <w:rPr>
                <w:sz w:val="18"/>
                <w:szCs w:val="18"/>
              </w:rPr>
            </w:pPr>
            <w:r>
              <w:rPr>
                <w:spacing w:val="14"/>
                <w:sz w:val="18"/>
                <w:szCs w:val="18"/>
              </w:rPr>
              <w:t>8.机关档案管理</w:t>
            </w:r>
          </w:p>
          <w:p w14:paraId="3AFE2F6B">
            <w:pPr>
              <w:pStyle w:val="6"/>
              <w:spacing w:before="73" w:line="230" w:lineRule="auto"/>
              <w:ind w:left="126"/>
              <w:rPr>
                <w:sz w:val="18"/>
                <w:szCs w:val="18"/>
              </w:rPr>
            </w:pPr>
            <w:r>
              <w:rPr>
                <w:spacing w:val="11"/>
                <w:sz w:val="18"/>
                <w:szCs w:val="18"/>
              </w:rPr>
              <w:t>《湖北省机关档案工作目标管理考评办法》</w:t>
            </w:r>
            <w:r>
              <w:rPr>
                <w:spacing w:val="42"/>
                <w:sz w:val="18"/>
                <w:szCs w:val="18"/>
              </w:rPr>
              <w:t xml:space="preserve">  </w:t>
            </w:r>
            <w:r>
              <w:rPr>
                <w:spacing w:val="11"/>
                <w:sz w:val="18"/>
                <w:szCs w:val="18"/>
              </w:rPr>
              <w:t>(鄂档归[2016]号)</w:t>
            </w:r>
          </w:p>
        </w:tc>
      </w:tr>
      <w:tr w14:paraId="33F2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7" w:type="dxa"/>
            <w:vAlign w:val="top"/>
          </w:tcPr>
          <w:p w14:paraId="6658D3A3">
            <w:pPr>
              <w:pStyle w:val="6"/>
              <w:spacing w:before="133" w:line="230" w:lineRule="auto"/>
              <w:ind w:left="499"/>
              <w:rPr>
                <w:sz w:val="18"/>
                <w:szCs w:val="18"/>
              </w:rPr>
            </w:pPr>
            <w:r>
              <w:rPr>
                <w:spacing w:val="13"/>
                <w:sz w:val="18"/>
                <w:szCs w:val="18"/>
              </w:rPr>
              <w:t>项目总预算</w:t>
            </w:r>
          </w:p>
        </w:tc>
        <w:tc>
          <w:tcPr>
            <w:tcW w:w="2423" w:type="dxa"/>
            <w:gridSpan w:val="2"/>
            <w:vAlign w:val="top"/>
          </w:tcPr>
          <w:p w14:paraId="372DF91A">
            <w:pPr>
              <w:pStyle w:val="6"/>
              <w:spacing w:before="163" w:line="190" w:lineRule="auto"/>
              <w:ind w:left="1429"/>
              <w:rPr>
                <w:sz w:val="18"/>
                <w:szCs w:val="18"/>
              </w:rPr>
            </w:pPr>
            <w:r>
              <w:rPr>
                <w:spacing w:val="7"/>
                <w:sz w:val="18"/>
                <w:szCs w:val="18"/>
              </w:rPr>
              <w:t>98300.00</w:t>
            </w:r>
          </w:p>
        </w:tc>
        <w:tc>
          <w:tcPr>
            <w:tcW w:w="2424" w:type="dxa"/>
            <w:gridSpan w:val="2"/>
            <w:vAlign w:val="top"/>
          </w:tcPr>
          <w:p w14:paraId="6C7B74E3">
            <w:pPr>
              <w:pStyle w:val="6"/>
              <w:spacing w:before="133" w:line="230" w:lineRule="auto"/>
              <w:ind w:left="127"/>
              <w:rPr>
                <w:sz w:val="18"/>
                <w:szCs w:val="18"/>
              </w:rPr>
            </w:pPr>
            <w:r>
              <w:rPr>
                <w:spacing w:val="14"/>
                <w:sz w:val="18"/>
                <w:szCs w:val="18"/>
              </w:rPr>
              <w:t>项目当年预算</w:t>
            </w:r>
          </w:p>
        </w:tc>
        <w:tc>
          <w:tcPr>
            <w:tcW w:w="2432" w:type="dxa"/>
            <w:gridSpan w:val="2"/>
            <w:vAlign w:val="top"/>
          </w:tcPr>
          <w:p w14:paraId="7C34AD47">
            <w:pPr>
              <w:pStyle w:val="6"/>
              <w:spacing w:before="163" w:line="190" w:lineRule="auto"/>
              <w:ind w:left="1435"/>
              <w:rPr>
                <w:sz w:val="18"/>
                <w:szCs w:val="18"/>
              </w:rPr>
            </w:pPr>
            <w:r>
              <w:rPr>
                <w:spacing w:val="7"/>
                <w:sz w:val="18"/>
                <w:szCs w:val="18"/>
              </w:rPr>
              <w:t>98300.00</w:t>
            </w:r>
          </w:p>
        </w:tc>
      </w:tr>
      <w:tr w14:paraId="2EBDF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967" w:type="dxa"/>
            <w:vMerge w:val="restart"/>
            <w:tcBorders>
              <w:bottom w:val="nil"/>
            </w:tcBorders>
            <w:vAlign w:val="top"/>
          </w:tcPr>
          <w:p w14:paraId="04226F8F">
            <w:pPr>
              <w:spacing w:line="244" w:lineRule="auto"/>
              <w:rPr>
                <w:rFonts w:ascii="Arial"/>
                <w:sz w:val="21"/>
              </w:rPr>
            </w:pPr>
          </w:p>
          <w:p w14:paraId="6DD31CE4">
            <w:pPr>
              <w:spacing w:line="244" w:lineRule="auto"/>
              <w:rPr>
                <w:rFonts w:ascii="Arial"/>
                <w:sz w:val="21"/>
              </w:rPr>
            </w:pPr>
          </w:p>
          <w:p w14:paraId="665BE016">
            <w:pPr>
              <w:spacing w:line="244" w:lineRule="auto"/>
              <w:rPr>
                <w:rFonts w:ascii="Arial"/>
                <w:sz w:val="21"/>
              </w:rPr>
            </w:pPr>
          </w:p>
          <w:p w14:paraId="150DFBD9">
            <w:pPr>
              <w:spacing w:line="244" w:lineRule="auto"/>
              <w:rPr>
                <w:rFonts w:ascii="Arial"/>
                <w:sz w:val="21"/>
              </w:rPr>
            </w:pPr>
          </w:p>
          <w:p w14:paraId="02BC9A51">
            <w:pPr>
              <w:spacing w:line="244" w:lineRule="auto"/>
              <w:rPr>
                <w:rFonts w:ascii="Arial"/>
                <w:sz w:val="21"/>
              </w:rPr>
            </w:pPr>
          </w:p>
          <w:p w14:paraId="43C1250F">
            <w:pPr>
              <w:spacing w:line="244" w:lineRule="auto"/>
              <w:rPr>
                <w:rFonts w:ascii="Arial"/>
                <w:sz w:val="21"/>
              </w:rPr>
            </w:pPr>
          </w:p>
          <w:p w14:paraId="37EFF0AA">
            <w:pPr>
              <w:spacing w:line="244" w:lineRule="auto"/>
              <w:rPr>
                <w:rFonts w:ascii="Arial"/>
                <w:sz w:val="21"/>
              </w:rPr>
            </w:pPr>
          </w:p>
          <w:p w14:paraId="080E5BBF">
            <w:pPr>
              <w:spacing w:line="244" w:lineRule="auto"/>
              <w:rPr>
                <w:rFonts w:ascii="Arial"/>
                <w:sz w:val="21"/>
              </w:rPr>
            </w:pPr>
          </w:p>
          <w:p w14:paraId="5D5C9682">
            <w:pPr>
              <w:spacing w:line="244" w:lineRule="auto"/>
              <w:rPr>
                <w:rFonts w:ascii="Arial"/>
                <w:sz w:val="21"/>
              </w:rPr>
            </w:pPr>
          </w:p>
          <w:p w14:paraId="67F09D4B">
            <w:pPr>
              <w:spacing w:line="244" w:lineRule="auto"/>
              <w:rPr>
                <w:rFonts w:ascii="Arial"/>
                <w:sz w:val="21"/>
              </w:rPr>
            </w:pPr>
          </w:p>
          <w:p w14:paraId="7F9D7A8B">
            <w:pPr>
              <w:spacing w:line="244" w:lineRule="auto"/>
              <w:rPr>
                <w:rFonts w:ascii="Arial"/>
                <w:sz w:val="21"/>
              </w:rPr>
            </w:pPr>
          </w:p>
          <w:p w14:paraId="1DDDDD63">
            <w:pPr>
              <w:spacing w:line="244" w:lineRule="auto"/>
              <w:rPr>
                <w:rFonts w:ascii="Arial"/>
                <w:sz w:val="21"/>
              </w:rPr>
            </w:pPr>
          </w:p>
          <w:p w14:paraId="33423E81">
            <w:pPr>
              <w:spacing w:line="244" w:lineRule="auto"/>
              <w:rPr>
                <w:rFonts w:ascii="Arial"/>
                <w:sz w:val="21"/>
              </w:rPr>
            </w:pPr>
          </w:p>
          <w:p w14:paraId="415A8ECB">
            <w:pPr>
              <w:spacing w:line="244" w:lineRule="auto"/>
              <w:rPr>
                <w:rFonts w:ascii="Arial"/>
                <w:sz w:val="21"/>
              </w:rPr>
            </w:pPr>
          </w:p>
          <w:p w14:paraId="7F0CF30C">
            <w:pPr>
              <w:spacing w:line="244" w:lineRule="auto"/>
              <w:rPr>
                <w:rFonts w:ascii="Arial"/>
                <w:sz w:val="21"/>
              </w:rPr>
            </w:pPr>
          </w:p>
          <w:p w14:paraId="19F48A27">
            <w:pPr>
              <w:spacing w:line="244" w:lineRule="auto"/>
              <w:rPr>
                <w:rFonts w:ascii="Arial"/>
                <w:sz w:val="21"/>
              </w:rPr>
            </w:pPr>
          </w:p>
          <w:p w14:paraId="57FA3060">
            <w:pPr>
              <w:spacing w:line="244" w:lineRule="auto"/>
              <w:rPr>
                <w:rFonts w:ascii="Arial"/>
                <w:sz w:val="21"/>
              </w:rPr>
            </w:pPr>
          </w:p>
          <w:p w14:paraId="01681338">
            <w:pPr>
              <w:spacing w:line="244" w:lineRule="auto"/>
              <w:rPr>
                <w:rFonts w:ascii="Arial"/>
                <w:sz w:val="21"/>
              </w:rPr>
            </w:pPr>
          </w:p>
          <w:p w14:paraId="52600E24">
            <w:pPr>
              <w:spacing w:line="245" w:lineRule="auto"/>
              <w:rPr>
                <w:rFonts w:ascii="Arial"/>
                <w:sz w:val="21"/>
              </w:rPr>
            </w:pPr>
          </w:p>
          <w:p w14:paraId="75091AEC">
            <w:pPr>
              <w:pStyle w:val="6"/>
              <w:spacing w:before="59" w:line="230" w:lineRule="auto"/>
              <w:ind w:left="199"/>
              <w:rPr>
                <w:sz w:val="18"/>
                <w:szCs w:val="18"/>
              </w:rPr>
            </w:pPr>
            <w:r>
              <w:rPr>
                <w:spacing w:val="16"/>
                <w:sz w:val="18"/>
                <w:szCs w:val="18"/>
              </w:rPr>
              <w:t>项目前两年预算编</w:t>
            </w:r>
          </w:p>
          <w:p w14:paraId="62702DFB">
            <w:pPr>
              <w:pStyle w:val="6"/>
              <w:spacing w:before="87" w:line="230" w:lineRule="auto"/>
              <w:ind w:left="123"/>
              <w:rPr>
                <w:sz w:val="18"/>
                <w:szCs w:val="18"/>
              </w:rPr>
            </w:pPr>
            <w:r>
              <w:rPr>
                <w:spacing w:val="11"/>
                <w:sz w:val="18"/>
                <w:szCs w:val="18"/>
              </w:rPr>
              <w:t>制，执行及当年预算</w:t>
            </w:r>
          </w:p>
          <w:p w14:paraId="2149437C">
            <w:pPr>
              <w:pStyle w:val="6"/>
              <w:spacing w:before="85" w:line="231" w:lineRule="auto"/>
              <w:ind w:left="592"/>
              <w:rPr>
                <w:sz w:val="18"/>
                <w:szCs w:val="18"/>
              </w:rPr>
            </w:pPr>
            <w:r>
              <w:rPr>
                <w:spacing w:val="14"/>
                <w:sz w:val="18"/>
                <w:szCs w:val="18"/>
              </w:rPr>
              <w:t>变动情况</w:t>
            </w:r>
          </w:p>
        </w:tc>
        <w:tc>
          <w:tcPr>
            <w:tcW w:w="1820" w:type="dxa"/>
            <w:vAlign w:val="top"/>
          </w:tcPr>
          <w:p w14:paraId="66991B79">
            <w:pPr>
              <w:pStyle w:val="6"/>
              <w:spacing w:before="198" w:line="230" w:lineRule="auto"/>
              <w:ind w:left="724"/>
              <w:rPr>
                <w:sz w:val="18"/>
                <w:szCs w:val="18"/>
              </w:rPr>
            </w:pPr>
            <w:r>
              <w:rPr>
                <w:spacing w:val="8"/>
                <w:sz w:val="18"/>
                <w:szCs w:val="18"/>
              </w:rPr>
              <w:t>年度</w:t>
            </w:r>
          </w:p>
        </w:tc>
        <w:tc>
          <w:tcPr>
            <w:tcW w:w="1819" w:type="dxa"/>
            <w:gridSpan w:val="2"/>
            <w:vAlign w:val="top"/>
          </w:tcPr>
          <w:p w14:paraId="5A3E91B9">
            <w:pPr>
              <w:pStyle w:val="6"/>
              <w:spacing w:before="198" w:line="230" w:lineRule="auto"/>
              <w:ind w:left="623"/>
              <w:rPr>
                <w:sz w:val="18"/>
                <w:szCs w:val="18"/>
              </w:rPr>
            </w:pPr>
            <w:r>
              <w:rPr>
                <w:spacing w:val="11"/>
                <w:sz w:val="18"/>
                <w:szCs w:val="18"/>
              </w:rPr>
              <w:t>预算数</w:t>
            </w:r>
          </w:p>
        </w:tc>
        <w:tc>
          <w:tcPr>
            <w:tcW w:w="1819" w:type="dxa"/>
            <w:gridSpan w:val="2"/>
            <w:vAlign w:val="top"/>
          </w:tcPr>
          <w:p w14:paraId="63F92554">
            <w:pPr>
              <w:pStyle w:val="6"/>
              <w:spacing w:before="198" w:line="230" w:lineRule="auto"/>
              <w:ind w:left="621"/>
              <w:rPr>
                <w:sz w:val="18"/>
                <w:szCs w:val="18"/>
              </w:rPr>
            </w:pPr>
            <w:r>
              <w:rPr>
                <w:spacing w:val="12"/>
                <w:sz w:val="18"/>
                <w:szCs w:val="18"/>
              </w:rPr>
              <w:t>执行数</w:t>
            </w:r>
          </w:p>
        </w:tc>
        <w:tc>
          <w:tcPr>
            <w:tcW w:w="1821" w:type="dxa"/>
            <w:vAlign w:val="top"/>
          </w:tcPr>
          <w:p w14:paraId="65E976F6">
            <w:pPr>
              <w:pStyle w:val="6"/>
              <w:spacing w:before="198" w:line="230" w:lineRule="auto"/>
              <w:ind w:left="624"/>
              <w:rPr>
                <w:sz w:val="18"/>
                <w:szCs w:val="18"/>
              </w:rPr>
            </w:pPr>
            <w:r>
              <w:rPr>
                <w:spacing w:val="12"/>
                <w:sz w:val="18"/>
                <w:szCs w:val="18"/>
              </w:rPr>
              <w:t>执行率</w:t>
            </w:r>
          </w:p>
        </w:tc>
      </w:tr>
      <w:tr w14:paraId="661D7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7" w:type="dxa"/>
            <w:vMerge w:val="continue"/>
            <w:tcBorders>
              <w:top w:val="nil"/>
              <w:bottom w:val="nil"/>
            </w:tcBorders>
            <w:vAlign w:val="top"/>
          </w:tcPr>
          <w:p w14:paraId="7ABDC4F1">
            <w:pPr>
              <w:rPr>
                <w:rFonts w:ascii="Arial"/>
                <w:sz w:val="21"/>
              </w:rPr>
            </w:pPr>
          </w:p>
        </w:tc>
        <w:tc>
          <w:tcPr>
            <w:tcW w:w="1820" w:type="dxa"/>
            <w:vAlign w:val="top"/>
          </w:tcPr>
          <w:p w14:paraId="41947C8D">
            <w:pPr>
              <w:pStyle w:val="6"/>
              <w:spacing w:before="160" w:line="230" w:lineRule="auto"/>
              <w:ind w:left="123"/>
              <w:rPr>
                <w:sz w:val="18"/>
                <w:szCs w:val="18"/>
              </w:rPr>
            </w:pPr>
            <w:r>
              <w:rPr>
                <w:sz w:val="18"/>
                <w:szCs w:val="18"/>
              </w:rPr>
              <w:t>2020 年</w:t>
            </w:r>
          </w:p>
        </w:tc>
        <w:tc>
          <w:tcPr>
            <w:tcW w:w="1819" w:type="dxa"/>
            <w:gridSpan w:val="2"/>
            <w:vAlign w:val="top"/>
          </w:tcPr>
          <w:p w14:paraId="0CC17A36">
            <w:pPr>
              <w:rPr>
                <w:rFonts w:ascii="Arial"/>
                <w:sz w:val="21"/>
              </w:rPr>
            </w:pPr>
          </w:p>
        </w:tc>
        <w:tc>
          <w:tcPr>
            <w:tcW w:w="1819" w:type="dxa"/>
            <w:gridSpan w:val="2"/>
            <w:vAlign w:val="top"/>
          </w:tcPr>
          <w:p w14:paraId="0DF08B6A">
            <w:pPr>
              <w:rPr>
                <w:rFonts w:ascii="Arial"/>
                <w:sz w:val="21"/>
              </w:rPr>
            </w:pPr>
          </w:p>
        </w:tc>
        <w:tc>
          <w:tcPr>
            <w:tcW w:w="1821" w:type="dxa"/>
            <w:vAlign w:val="top"/>
          </w:tcPr>
          <w:p w14:paraId="30F872FE">
            <w:pPr>
              <w:rPr>
                <w:rFonts w:ascii="Arial"/>
                <w:sz w:val="21"/>
              </w:rPr>
            </w:pPr>
          </w:p>
        </w:tc>
      </w:tr>
      <w:tr w14:paraId="553BD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7" w:type="dxa"/>
            <w:vMerge w:val="continue"/>
            <w:tcBorders>
              <w:top w:val="nil"/>
              <w:bottom w:val="nil"/>
            </w:tcBorders>
            <w:vAlign w:val="top"/>
          </w:tcPr>
          <w:p w14:paraId="585B9777">
            <w:pPr>
              <w:rPr>
                <w:rFonts w:ascii="Arial"/>
                <w:sz w:val="21"/>
              </w:rPr>
            </w:pPr>
          </w:p>
        </w:tc>
        <w:tc>
          <w:tcPr>
            <w:tcW w:w="1820" w:type="dxa"/>
            <w:vAlign w:val="top"/>
          </w:tcPr>
          <w:p w14:paraId="41F2AF03">
            <w:pPr>
              <w:pStyle w:val="6"/>
              <w:spacing w:before="135" w:line="230" w:lineRule="auto"/>
              <w:ind w:left="123"/>
              <w:rPr>
                <w:sz w:val="18"/>
                <w:szCs w:val="18"/>
              </w:rPr>
            </w:pPr>
            <w:r>
              <w:rPr>
                <w:sz w:val="18"/>
                <w:szCs w:val="18"/>
              </w:rPr>
              <w:t>2021 年</w:t>
            </w:r>
          </w:p>
        </w:tc>
        <w:tc>
          <w:tcPr>
            <w:tcW w:w="1819" w:type="dxa"/>
            <w:gridSpan w:val="2"/>
            <w:vAlign w:val="top"/>
          </w:tcPr>
          <w:p w14:paraId="58A46D07">
            <w:pPr>
              <w:rPr>
                <w:rFonts w:ascii="Arial"/>
                <w:sz w:val="21"/>
              </w:rPr>
            </w:pPr>
          </w:p>
        </w:tc>
        <w:tc>
          <w:tcPr>
            <w:tcW w:w="1819" w:type="dxa"/>
            <w:gridSpan w:val="2"/>
            <w:vAlign w:val="top"/>
          </w:tcPr>
          <w:p w14:paraId="3F54450A">
            <w:pPr>
              <w:rPr>
                <w:rFonts w:ascii="Arial"/>
                <w:sz w:val="21"/>
              </w:rPr>
            </w:pPr>
          </w:p>
        </w:tc>
        <w:tc>
          <w:tcPr>
            <w:tcW w:w="1821" w:type="dxa"/>
            <w:vAlign w:val="top"/>
          </w:tcPr>
          <w:p w14:paraId="7AE3F4DD">
            <w:pPr>
              <w:rPr>
                <w:rFonts w:ascii="Arial"/>
                <w:sz w:val="21"/>
              </w:rPr>
            </w:pPr>
          </w:p>
        </w:tc>
      </w:tr>
      <w:tr w14:paraId="1569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0" w:hRule="atLeast"/>
        </w:trPr>
        <w:tc>
          <w:tcPr>
            <w:tcW w:w="1967" w:type="dxa"/>
            <w:vMerge w:val="continue"/>
            <w:tcBorders>
              <w:top w:val="nil"/>
            </w:tcBorders>
            <w:vAlign w:val="top"/>
          </w:tcPr>
          <w:p w14:paraId="7D217A99">
            <w:pPr>
              <w:rPr>
                <w:rFonts w:ascii="Arial"/>
                <w:sz w:val="21"/>
              </w:rPr>
            </w:pPr>
          </w:p>
        </w:tc>
        <w:tc>
          <w:tcPr>
            <w:tcW w:w="1820" w:type="dxa"/>
            <w:vAlign w:val="top"/>
          </w:tcPr>
          <w:p w14:paraId="0E3C79F8">
            <w:pPr>
              <w:spacing w:line="247" w:lineRule="auto"/>
              <w:rPr>
                <w:rFonts w:ascii="Arial"/>
                <w:sz w:val="21"/>
              </w:rPr>
            </w:pPr>
          </w:p>
          <w:p w14:paraId="29BEE8B8">
            <w:pPr>
              <w:spacing w:line="247" w:lineRule="auto"/>
              <w:rPr>
                <w:rFonts w:ascii="Arial"/>
                <w:sz w:val="21"/>
              </w:rPr>
            </w:pPr>
          </w:p>
          <w:p w14:paraId="24F92E99">
            <w:pPr>
              <w:spacing w:line="247" w:lineRule="auto"/>
              <w:rPr>
                <w:rFonts w:ascii="Arial"/>
                <w:sz w:val="21"/>
              </w:rPr>
            </w:pPr>
          </w:p>
          <w:p w14:paraId="75A52AA9">
            <w:pPr>
              <w:spacing w:line="247" w:lineRule="auto"/>
              <w:rPr>
                <w:rFonts w:ascii="Arial"/>
                <w:sz w:val="21"/>
              </w:rPr>
            </w:pPr>
          </w:p>
          <w:p w14:paraId="7EDD2F20">
            <w:pPr>
              <w:spacing w:line="247" w:lineRule="auto"/>
              <w:rPr>
                <w:rFonts w:ascii="Arial"/>
                <w:sz w:val="21"/>
              </w:rPr>
            </w:pPr>
          </w:p>
          <w:p w14:paraId="7859DA62">
            <w:pPr>
              <w:spacing w:line="247" w:lineRule="auto"/>
              <w:rPr>
                <w:rFonts w:ascii="Arial"/>
                <w:sz w:val="21"/>
              </w:rPr>
            </w:pPr>
          </w:p>
          <w:p w14:paraId="79B24431">
            <w:pPr>
              <w:spacing w:line="247" w:lineRule="auto"/>
              <w:rPr>
                <w:rFonts w:ascii="Arial"/>
                <w:sz w:val="21"/>
              </w:rPr>
            </w:pPr>
          </w:p>
          <w:p w14:paraId="2A738202">
            <w:pPr>
              <w:spacing w:line="247" w:lineRule="auto"/>
              <w:rPr>
                <w:rFonts w:ascii="Arial"/>
                <w:sz w:val="21"/>
              </w:rPr>
            </w:pPr>
          </w:p>
          <w:p w14:paraId="10A2B4AC">
            <w:pPr>
              <w:spacing w:line="247" w:lineRule="auto"/>
              <w:rPr>
                <w:rFonts w:ascii="Arial"/>
                <w:sz w:val="21"/>
              </w:rPr>
            </w:pPr>
          </w:p>
          <w:p w14:paraId="129E8984">
            <w:pPr>
              <w:spacing w:line="247" w:lineRule="auto"/>
              <w:rPr>
                <w:rFonts w:ascii="Arial"/>
                <w:sz w:val="21"/>
              </w:rPr>
            </w:pPr>
          </w:p>
          <w:p w14:paraId="2BC4BDB7">
            <w:pPr>
              <w:spacing w:line="248" w:lineRule="auto"/>
              <w:rPr>
                <w:rFonts w:ascii="Arial"/>
                <w:sz w:val="21"/>
              </w:rPr>
            </w:pPr>
          </w:p>
          <w:p w14:paraId="11F41958">
            <w:pPr>
              <w:spacing w:line="248" w:lineRule="auto"/>
              <w:rPr>
                <w:rFonts w:ascii="Arial"/>
                <w:sz w:val="21"/>
              </w:rPr>
            </w:pPr>
          </w:p>
          <w:p w14:paraId="528CD9E9">
            <w:pPr>
              <w:spacing w:line="248" w:lineRule="auto"/>
              <w:rPr>
                <w:rFonts w:ascii="Arial"/>
                <w:sz w:val="21"/>
              </w:rPr>
            </w:pPr>
          </w:p>
          <w:p w14:paraId="7E7128F1">
            <w:pPr>
              <w:spacing w:line="248" w:lineRule="auto"/>
              <w:rPr>
                <w:rFonts w:ascii="Arial"/>
                <w:sz w:val="21"/>
              </w:rPr>
            </w:pPr>
          </w:p>
          <w:p w14:paraId="3FBDC17A">
            <w:pPr>
              <w:spacing w:line="248" w:lineRule="auto"/>
              <w:rPr>
                <w:rFonts w:ascii="Arial"/>
                <w:sz w:val="21"/>
              </w:rPr>
            </w:pPr>
          </w:p>
          <w:p w14:paraId="709E1084">
            <w:pPr>
              <w:spacing w:line="248" w:lineRule="auto"/>
              <w:rPr>
                <w:rFonts w:ascii="Arial"/>
                <w:sz w:val="21"/>
              </w:rPr>
            </w:pPr>
          </w:p>
          <w:p w14:paraId="58673CCC">
            <w:pPr>
              <w:spacing w:line="248" w:lineRule="auto"/>
              <w:rPr>
                <w:rFonts w:ascii="Arial"/>
                <w:sz w:val="21"/>
              </w:rPr>
            </w:pPr>
          </w:p>
          <w:p w14:paraId="53E0643E">
            <w:pPr>
              <w:pStyle w:val="6"/>
              <w:spacing w:before="58" w:line="230" w:lineRule="auto"/>
              <w:ind w:left="123"/>
              <w:rPr>
                <w:sz w:val="18"/>
                <w:szCs w:val="18"/>
              </w:rPr>
            </w:pPr>
            <w:r>
              <w:rPr>
                <w:spacing w:val="7"/>
                <w:sz w:val="18"/>
                <w:szCs w:val="18"/>
              </w:rPr>
              <w:t>2022 年变动说明</w:t>
            </w:r>
          </w:p>
        </w:tc>
        <w:tc>
          <w:tcPr>
            <w:tcW w:w="5459" w:type="dxa"/>
            <w:gridSpan w:val="5"/>
            <w:vAlign w:val="top"/>
          </w:tcPr>
          <w:p w14:paraId="4AB9B4CC">
            <w:pPr>
              <w:pStyle w:val="6"/>
              <w:spacing w:before="88" w:line="302" w:lineRule="auto"/>
              <w:ind w:left="124" w:right="113" w:firstLine="23"/>
              <w:rPr>
                <w:sz w:val="18"/>
                <w:szCs w:val="18"/>
              </w:rPr>
            </w:pPr>
            <w:r>
              <w:rPr>
                <w:spacing w:val="16"/>
                <w:sz w:val="18"/>
                <w:szCs w:val="18"/>
              </w:rPr>
              <w:t>1.办会、办公方面：</w:t>
            </w:r>
            <w:r>
              <w:rPr>
                <w:spacing w:val="-49"/>
                <w:sz w:val="18"/>
                <w:szCs w:val="18"/>
              </w:rPr>
              <w:t xml:space="preserve"> </w:t>
            </w:r>
            <w:r>
              <w:rPr>
                <w:spacing w:val="16"/>
                <w:sz w:val="18"/>
                <w:szCs w:val="18"/>
              </w:rPr>
              <w:t>组织全区社区治理会议；</w:t>
            </w:r>
            <w:r>
              <w:rPr>
                <w:spacing w:val="-53"/>
                <w:sz w:val="18"/>
                <w:szCs w:val="18"/>
              </w:rPr>
              <w:t xml:space="preserve"> </w:t>
            </w:r>
            <w:r>
              <w:rPr>
                <w:spacing w:val="16"/>
                <w:sz w:val="18"/>
                <w:szCs w:val="18"/>
              </w:rPr>
              <w:t>和谐社区创建</w:t>
            </w:r>
            <w:r>
              <w:rPr>
                <w:sz w:val="18"/>
                <w:szCs w:val="18"/>
              </w:rPr>
              <w:t xml:space="preserve"> </w:t>
            </w:r>
            <w:r>
              <w:rPr>
                <w:spacing w:val="9"/>
                <w:sz w:val="18"/>
                <w:szCs w:val="18"/>
              </w:rPr>
              <w:t>工作</w:t>
            </w:r>
            <w:r>
              <w:rPr>
                <w:spacing w:val="57"/>
                <w:sz w:val="18"/>
                <w:szCs w:val="18"/>
              </w:rPr>
              <w:t xml:space="preserve"> </w:t>
            </w:r>
            <w:r>
              <w:rPr>
                <w:spacing w:val="9"/>
                <w:sz w:val="18"/>
                <w:szCs w:val="18"/>
              </w:rPr>
              <w:t>；办公用品；</w:t>
            </w:r>
            <w:r>
              <w:rPr>
                <w:spacing w:val="-53"/>
                <w:sz w:val="18"/>
                <w:szCs w:val="18"/>
              </w:rPr>
              <w:t xml:space="preserve"> </w:t>
            </w:r>
            <w:r>
              <w:rPr>
                <w:spacing w:val="9"/>
                <w:sz w:val="18"/>
                <w:szCs w:val="18"/>
              </w:rPr>
              <w:t>办公耗材。</w:t>
            </w:r>
          </w:p>
          <w:p w14:paraId="270697D8">
            <w:pPr>
              <w:pStyle w:val="6"/>
              <w:spacing w:before="40" w:line="302" w:lineRule="auto"/>
              <w:ind w:left="117" w:right="113" w:firstLine="5"/>
              <w:rPr>
                <w:sz w:val="18"/>
                <w:szCs w:val="18"/>
              </w:rPr>
            </w:pPr>
            <w:r>
              <w:rPr>
                <w:spacing w:val="18"/>
                <w:sz w:val="18"/>
                <w:szCs w:val="18"/>
              </w:rPr>
              <w:t>2.社会组织管理方面：</w:t>
            </w:r>
            <w:r>
              <w:rPr>
                <w:spacing w:val="-40"/>
                <w:sz w:val="18"/>
                <w:szCs w:val="18"/>
              </w:rPr>
              <w:t xml:space="preserve"> </w:t>
            </w:r>
            <w:r>
              <w:rPr>
                <w:spacing w:val="18"/>
                <w:sz w:val="18"/>
                <w:szCs w:val="18"/>
              </w:rPr>
              <w:t>《省民政厅关于开展全省社会组织登</w:t>
            </w:r>
            <w:r>
              <w:rPr>
                <w:sz w:val="18"/>
                <w:szCs w:val="18"/>
              </w:rPr>
              <w:t xml:space="preserve"> </w:t>
            </w:r>
            <w:r>
              <w:rPr>
                <w:spacing w:val="9"/>
                <w:sz w:val="18"/>
                <w:szCs w:val="18"/>
              </w:rPr>
              <w:t>记管理文明窗口创建活动的通知》</w:t>
            </w:r>
            <w:r>
              <w:rPr>
                <w:spacing w:val="37"/>
                <w:sz w:val="18"/>
                <w:szCs w:val="18"/>
              </w:rPr>
              <w:t xml:space="preserve">  </w:t>
            </w:r>
            <w:r>
              <w:rPr>
                <w:spacing w:val="9"/>
                <w:sz w:val="18"/>
                <w:szCs w:val="18"/>
              </w:rPr>
              <w:t>(鄂民政函[2008]10</w:t>
            </w:r>
            <w:r>
              <w:rPr>
                <w:spacing w:val="8"/>
                <w:sz w:val="18"/>
                <w:szCs w:val="18"/>
              </w:rPr>
              <w:t>7 号)</w:t>
            </w:r>
          </w:p>
          <w:p w14:paraId="0BF40033">
            <w:pPr>
              <w:pStyle w:val="6"/>
              <w:spacing w:before="27" w:line="230" w:lineRule="auto"/>
              <w:ind w:left="133"/>
              <w:rPr>
                <w:sz w:val="18"/>
                <w:szCs w:val="18"/>
              </w:rPr>
            </w:pPr>
            <w:r>
              <w:rPr>
                <w:spacing w:val="12"/>
                <w:sz w:val="18"/>
                <w:szCs w:val="18"/>
              </w:rPr>
              <w:t>的文件要求：  “登记管理工作经费列入同级财政预算，每登</w:t>
            </w:r>
          </w:p>
          <w:p w14:paraId="1A177B65">
            <w:pPr>
              <w:pStyle w:val="6"/>
              <w:spacing w:before="74" w:line="315" w:lineRule="auto"/>
              <w:ind w:left="117" w:right="56"/>
              <w:rPr>
                <w:sz w:val="18"/>
                <w:szCs w:val="18"/>
              </w:rPr>
            </w:pPr>
            <w:r>
              <w:rPr>
                <w:spacing w:val="7"/>
                <w:sz w:val="18"/>
                <w:szCs w:val="18"/>
              </w:rPr>
              <w:t>记</w:t>
            </w:r>
            <w:r>
              <w:rPr>
                <w:spacing w:val="33"/>
                <w:sz w:val="18"/>
                <w:szCs w:val="18"/>
              </w:rPr>
              <w:t xml:space="preserve"> </w:t>
            </w:r>
            <w:r>
              <w:rPr>
                <w:spacing w:val="7"/>
                <w:sz w:val="18"/>
                <w:szCs w:val="18"/>
              </w:rPr>
              <w:t>100 个社会组织，年工作经费不少于 2 万元</w:t>
            </w:r>
            <w:r>
              <w:rPr>
                <w:spacing w:val="-66"/>
                <w:sz w:val="18"/>
                <w:szCs w:val="18"/>
              </w:rPr>
              <w:t xml:space="preserve"> </w:t>
            </w:r>
            <w:r>
              <w:rPr>
                <w:spacing w:val="7"/>
                <w:sz w:val="18"/>
                <w:szCs w:val="18"/>
              </w:rPr>
              <w:t>”</w:t>
            </w:r>
            <w:r>
              <w:rPr>
                <w:spacing w:val="17"/>
                <w:sz w:val="18"/>
                <w:szCs w:val="18"/>
              </w:rPr>
              <w:t xml:space="preserve"> </w:t>
            </w:r>
            <w:r>
              <w:rPr>
                <w:spacing w:val="7"/>
                <w:sz w:val="18"/>
                <w:szCs w:val="18"/>
              </w:rPr>
              <w:t>。我区社会</w:t>
            </w:r>
            <w:r>
              <w:rPr>
                <w:sz w:val="18"/>
                <w:szCs w:val="18"/>
              </w:rPr>
              <w:t xml:space="preserve"> </w:t>
            </w:r>
            <w:r>
              <w:rPr>
                <w:spacing w:val="5"/>
                <w:sz w:val="18"/>
                <w:szCs w:val="18"/>
              </w:rPr>
              <w:t>团体 52 个，民办非企业单位 278 个，经费 66000 元；社会组</w:t>
            </w:r>
            <w:r>
              <w:rPr>
                <w:spacing w:val="14"/>
                <w:sz w:val="18"/>
                <w:szCs w:val="18"/>
              </w:rPr>
              <w:t xml:space="preserve"> </w:t>
            </w:r>
            <w:r>
              <w:rPr>
                <w:spacing w:val="19"/>
                <w:sz w:val="18"/>
                <w:szCs w:val="18"/>
              </w:rPr>
              <w:t>织登记管理工作包括:登记、变更、年检、注销、查</w:t>
            </w:r>
            <w:r>
              <w:rPr>
                <w:spacing w:val="18"/>
                <w:sz w:val="18"/>
                <w:szCs w:val="18"/>
              </w:rPr>
              <w:t>处违法、</w:t>
            </w:r>
            <w:r>
              <w:rPr>
                <w:sz w:val="18"/>
                <w:szCs w:val="18"/>
              </w:rPr>
              <w:t xml:space="preserve"> </w:t>
            </w:r>
            <w:r>
              <w:rPr>
                <w:spacing w:val="16"/>
                <w:sz w:val="18"/>
                <w:szCs w:val="18"/>
              </w:rPr>
              <w:t>取缔非法、档案整理、信息统计、</w:t>
            </w:r>
            <w:r>
              <w:rPr>
                <w:spacing w:val="75"/>
                <w:sz w:val="18"/>
                <w:szCs w:val="18"/>
              </w:rPr>
              <w:t xml:space="preserve"> </w:t>
            </w:r>
            <w:r>
              <w:rPr>
                <w:spacing w:val="16"/>
                <w:sz w:val="18"/>
                <w:szCs w:val="18"/>
              </w:rPr>
              <w:t>电子台账、党建等工作</w:t>
            </w:r>
            <w:r>
              <w:rPr>
                <w:spacing w:val="-43"/>
                <w:sz w:val="18"/>
                <w:szCs w:val="18"/>
              </w:rPr>
              <w:t xml:space="preserve"> </w:t>
            </w:r>
            <w:r>
              <w:rPr>
                <w:spacing w:val="16"/>
                <w:sz w:val="18"/>
                <w:szCs w:val="18"/>
              </w:rPr>
              <w:t>;</w:t>
            </w:r>
            <w:r>
              <w:rPr>
                <w:sz w:val="18"/>
                <w:szCs w:val="18"/>
              </w:rPr>
              <w:t xml:space="preserve"> </w:t>
            </w:r>
            <w:r>
              <w:rPr>
                <w:spacing w:val="22"/>
                <w:sz w:val="18"/>
                <w:szCs w:val="18"/>
              </w:rPr>
              <w:t>并</w:t>
            </w:r>
            <w:r>
              <w:rPr>
                <w:spacing w:val="-45"/>
                <w:sz w:val="18"/>
                <w:szCs w:val="18"/>
              </w:rPr>
              <w:t xml:space="preserve"> </w:t>
            </w:r>
            <w:r>
              <w:rPr>
                <w:spacing w:val="22"/>
                <w:sz w:val="18"/>
                <w:szCs w:val="18"/>
              </w:rPr>
              <w:t>对社会组织事项予以公告</w:t>
            </w:r>
            <w:r>
              <w:rPr>
                <w:spacing w:val="-50"/>
                <w:sz w:val="18"/>
                <w:szCs w:val="18"/>
              </w:rPr>
              <w:t xml:space="preserve"> </w:t>
            </w:r>
            <w:r>
              <w:rPr>
                <w:spacing w:val="22"/>
                <w:sz w:val="18"/>
                <w:szCs w:val="18"/>
              </w:rPr>
              <w:t>，</w:t>
            </w:r>
            <w:r>
              <w:rPr>
                <w:spacing w:val="-52"/>
                <w:sz w:val="18"/>
                <w:szCs w:val="18"/>
              </w:rPr>
              <w:t xml:space="preserve"> </w:t>
            </w:r>
            <w:r>
              <w:rPr>
                <w:spacing w:val="22"/>
                <w:sz w:val="18"/>
                <w:szCs w:val="18"/>
              </w:rPr>
              <w:t>公告要在党报刊登</w:t>
            </w:r>
            <w:r>
              <w:rPr>
                <w:spacing w:val="-51"/>
                <w:sz w:val="18"/>
                <w:szCs w:val="18"/>
              </w:rPr>
              <w:t xml:space="preserve"> </w:t>
            </w:r>
            <w:r>
              <w:rPr>
                <w:spacing w:val="22"/>
                <w:sz w:val="18"/>
                <w:szCs w:val="18"/>
              </w:rPr>
              <w:t>，不低于</w:t>
            </w:r>
            <w:r>
              <w:rPr>
                <w:sz w:val="18"/>
                <w:szCs w:val="18"/>
              </w:rPr>
              <w:t xml:space="preserve"> </w:t>
            </w:r>
            <w:r>
              <w:rPr>
                <w:spacing w:val="12"/>
                <w:sz w:val="18"/>
                <w:szCs w:val="18"/>
              </w:rPr>
              <w:t>30000 工作经费；启用  “湖北省社会组织</w:t>
            </w:r>
            <w:r>
              <w:rPr>
                <w:spacing w:val="11"/>
                <w:sz w:val="18"/>
                <w:szCs w:val="18"/>
              </w:rPr>
              <w:t>信息管理系统</w:t>
            </w:r>
            <w:r>
              <w:rPr>
                <w:spacing w:val="-62"/>
                <w:sz w:val="18"/>
                <w:szCs w:val="18"/>
              </w:rPr>
              <w:t xml:space="preserve"> </w:t>
            </w:r>
            <w:r>
              <w:rPr>
                <w:spacing w:val="11"/>
                <w:sz w:val="18"/>
                <w:szCs w:val="18"/>
              </w:rPr>
              <w:t>”，</w:t>
            </w:r>
            <w:r>
              <w:rPr>
                <w:sz w:val="18"/>
                <w:szCs w:val="18"/>
              </w:rPr>
              <w:t xml:space="preserve"> </w:t>
            </w:r>
            <w:r>
              <w:rPr>
                <w:spacing w:val="21"/>
                <w:sz w:val="18"/>
                <w:szCs w:val="18"/>
              </w:rPr>
              <w:t>提高政府服务水平和行政效能，为群众提供</w:t>
            </w:r>
            <w:r>
              <w:rPr>
                <w:spacing w:val="20"/>
                <w:sz w:val="18"/>
                <w:szCs w:val="18"/>
              </w:rPr>
              <w:t>便捷、高效、顺</w:t>
            </w:r>
            <w:r>
              <w:rPr>
                <w:sz w:val="18"/>
                <w:szCs w:val="18"/>
              </w:rPr>
              <w:t xml:space="preserve"> </w:t>
            </w:r>
            <w:r>
              <w:rPr>
                <w:spacing w:val="21"/>
                <w:sz w:val="18"/>
                <w:szCs w:val="18"/>
              </w:rPr>
              <w:t>畅的服务，实现行可事项受理登记网络化管</w:t>
            </w:r>
            <w:r>
              <w:rPr>
                <w:spacing w:val="20"/>
                <w:sz w:val="18"/>
                <w:szCs w:val="18"/>
              </w:rPr>
              <w:t>理，做到网上办</w:t>
            </w:r>
            <w:r>
              <w:rPr>
                <w:sz w:val="18"/>
                <w:szCs w:val="18"/>
              </w:rPr>
              <w:t xml:space="preserve"> </w:t>
            </w:r>
            <w:r>
              <w:rPr>
                <w:spacing w:val="14"/>
                <w:sz w:val="18"/>
                <w:szCs w:val="18"/>
              </w:rPr>
              <w:t>理</w:t>
            </w:r>
            <w:r>
              <w:rPr>
                <w:spacing w:val="-66"/>
                <w:sz w:val="18"/>
                <w:szCs w:val="18"/>
              </w:rPr>
              <w:t xml:space="preserve"> </w:t>
            </w:r>
            <w:r>
              <w:rPr>
                <w:spacing w:val="14"/>
                <w:sz w:val="18"/>
                <w:szCs w:val="18"/>
              </w:rPr>
              <w:t>“</w:t>
            </w:r>
            <w:r>
              <w:rPr>
                <w:spacing w:val="-65"/>
                <w:sz w:val="18"/>
                <w:szCs w:val="18"/>
              </w:rPr>
              <w:t xml:space="preserve"> </w:t>
            </w:r>
            <w:r>
              <w:rPr>
                <w:spacing w:val="14"/>
                <w:sz w:val="18"/>
                <w:szCs w:val="18"/>
              </w:rPr>
              <w:t>一表受理、一网运作、一次发放</w:t>
            </w:r>
            <w:r>
              <w:rPr>
                <w:spacing w:val="-56"/>
                <w:sz w:val="18"/>
                <w:szCs w:val="18"/>
              </w:rPr>
              <w:t xml:space="preserve"> </w:t>
            </w:r>
            <w:r>
              <w:rPr>
                <w:spacing w:val="14"/>
                <w:sz w:val="18"/>
                <w:szCs w:val="18"/>
              </w:rPr>
              <w:t>” ，网</w:t>
            </w:r>
            <w:r>
              <w:rPr>
                <w:spacing w:val="13"/>
                <w:sz w:val="18"/>
                <w:szCs w:val="18"/>
              </w:rPr>
              <w:t>上办公需要维护</w:t>
            </w:r>
            <w:r>
              <w:rPr>
                <w:sz w:val="18"/>
                <w:szCs w:val="18"/>
              </w:rPr>
              <w:t xml:space="preserve"> </w:t>
            </w:r>
            <w:r>
              <w:rPr>
                <w:spacing w:val="10"/>
                <w:sz w:val="18"/>
                <w:szCs w:val="18"/>
              </w:rPr>
              <w:t>费用</w:t>
            </w:r>
            <w:r>
              <w:rPr>
                <w:spacing w:val="32"/>
                <w:sz w:val="18"/>
                <w:szCs w:val="18"/>
              </w:rPr>
              <w:t xml:space="preserve"> </w:t>
            </w:r>
            <w:r>
              <w:rPr>
                <w:spacing w:val="10"/>
                <w:sz w:val="18"/>
                <w:szCs w:val="18"/>
              </w:rPr>
              <w:t>10000 元；我区要组织对社会组织进行重点检查和</w:t>
            </w:r>
            <w:r>
              <w:rPr>
                <w:spacing w:val="9"/>
                <w:sz w:val="18"/>
                <w:szCs w:val="18"/>
              </w:rPr>
              <w:t>抽查，</w:t>
            </w:r>
            <w:r>
              <w:rPr>
                <w:sz w:val="18"/>
                <w:szCs w:val="18"/>
              </w:rPr>
              <w:t xml:space="preserve"> </w:t>
            </w:r>
            <w:r>
              <w:rPr>
                <w:spacing w:val="11"/>
                <w:sz w:val="18"/>
                <w:szCs w:val="18"/>
              </w:rPr>
              <w:t>需聘请第三方对社会团体进行财务审计，预</w:t>
            </w:r>
            <w:r>
              <w:rPr>
                <w:spacing w:val="10"/>
                <w:sz w:val="18"/>
                <w:szCs w:val="18"/>
              </w:rPr>
              <w:t>估经费 20000 元。</w:t>
            </w:r>
            <w:r>
              <w:rPr>
                <w:sz w:val="18"/>
                <w:szCs w:val="18"/>
              </w:rPr>
              <w:t xml:space="preserve"> </w:t>
            </w:r>
            <w:r>
              <w:rPr>
                <w:spacing w:val="10"/>
                <w:sz w:val="18"/>
                <w:szCs w:val="18"/>
              </w:rPr>
              <w:t>3.婚姻登记方面：水、</w:t>
            </w:r>
            <w:r>
              <w:rPr>
                <w:spacing w:val="47"/>
                <w:sz w:val="18"/>
                <w:szCs w:val="18"/>
              </w:rPr>
              <w:t xml:space="preserve"> </w:t>
            </w:r>
            <w:r>
              <w:rPr>
                <w:spacing w:val="10"/>
                <w:sz w:val="18"/>
                <w:szCs w:val="18"/>
              </w:rPr>
              <w:t>电、燃气等公共支出：3000 元*12 个</w:t>
            </w:r>
            <w:r>
              <w:rPr>
                <w:sz w:val="18"/>
                <w:szCs w:val="18"/>
              </w:rPr>
              <w:t xml:space="preserve"> </w:t>
            </w:r>
            <w:r>
              <w:rPr>
                <w:spacing w:val="7"/>
                <w:sz w:val="18"/>
                <w:szCs w:val="18"/>
              </w:rPr>
              <w:t>月=36000 元</w:t>
            </w:r>
            <w:r>
              <w:rPr>
                <w:spacing w:val="62"/>
                <w:sz w:val="18"/>
                <w:szCs w:val="18"/>
              </w:rPr>
              <w:t xml:space="preserve"> </w:t>
            </w:r>
            <w:r>
              <w:rPr>
                <w:spacing w:val="7"/>
                <w:sz w:val="18"/>
                <w:szCs w:val="18"/>
              </w:rPr>
              <w:t>(有合同)</w:t>
            </w:r>
            <w:r>
              <w:rPr>
                <w:spacing w:val="33"/>
                <w:sz w:val="18"/>
                <w:szCs w:val="18"/>
              </w:rPr>
              <w:t xml:space="preserve"> </w:t>
            </w:r>
            <w:r>
              <w:rPr>
                <w:spacing w:val="7"/>
                <w:sz w:val="18"/>
                <w:szCs w:val="18"/>
              </w:rPr>
              <w:t>、网络费：20000 元/年</w:t>
            </w:r>
            <w:r>
              <w:rPr>
                <w:spacing w:val="53"/>
                <w:sz w:val="18"/>
                <w:szCs w:val="18"/>
              </w:rPr>
              <w:t xml:space="preserve"> </w:t>
            </w:r>
            <w:r>
              <w:rPr>
                <w:spacing w:val="7"/>
                <w:sz w:val="18"/>
                <w:szCs w:val="18"/>
              </w:rPr>
              <w:t>(有合同)</w:t>
            </w:r>
            <w:r>
              <w:rPr>
                <w:spacing w:val="33"/>
                <w:sz w:val="18"/>
                <w:szCs w:val="18"/>
              </w:rPr>
              <w:t xml:space="preserve"> </w:t>
            </w:r>
            <w:r>
              <w:rPr>
                <w:spacing w:val="7"/>
                <w:sz w:val="18"/>
                <w:szCs w:val="18"/>
              </w:rPr>
              <w:t>、</w:t>
            </w:r>
            <w:r>
              <w:rPr>
                <w:sz w:val="18"/>
                <w:szCs w:val="18"/>
              </w:rPr>
              <w:t xml:space="preserve"> </w:t>
            </w:r>
            <w:r>
              <w:rPr>
                <w:spacing w:val="10"/>
                <w:sz w:val="18"/>
                <w:szCs w:val="18"/>
              </w:rPr>
              <w:t>结婚证、离婚证：</w:t>
            </w:r>
            <w:r>
              <w:rPr>
                <w:spacing w:val="-43"/>
                <w:sz w:val="18"/>
                <w:szCs w:val="18"/>
              </w:rPr>
              <w:t xml:space="preserve"> </w:t>
            </w:r>
            <w:r>
              <w:rPr>
                <w:spacing w:val="10"/>
                <w:sz w:val="18"/>
                <w:szCs w:val="18"/>
              </w:rPr>
              <w:t>13000 对*2=26000 元、收养评估费：3000</w:t>
            </w:r>
            <w:r>
              <w:rPr>
                <w:sz w:val="18"/>
                <w:szCs w:val="18"/>
              </w:rPr>
              <w:t xml:space="preserve">  </w:t>
            </w:r>
            <w:r>
              <w:rPr>
                <w:spacing w:val="10"/>
                <w:sz w:val="18"/>
                <w:szCs w:val="18"/>
              </w:rPr>
              <w:t>元*10 列=30000 元、印刷《婚姻登记须知》</w:t>
            </w:r>
            <w:r>
              <w:rPr>
                <w:spacing w:val="47"/>
                <w:sz w:val="18"/>
                <w:szCs w:val="18"/>
              </w:rPr>
              <w:t xml:space="preserve"> </w:t>
            </w:r>
            <w:r>
              <w:rPr>
                <w:spacing w:val="10"/>
                <w:sz w:val="18"/>
                <w:szCs w:val="18"/>
              </w:rPr>
              <w:t>、《中华传统美</w:t>
            </w:r>
            <w:r>
              <w:rPr>
                <w:sz w:val="18"/>
                <w:szCs w:val="18"/>
              </w:rPr>
              <w:t xml:space="preserve"> </w:t>
            </w:r>
            <w:r>
              <w:rPr>
                <w:spacing w:val="7"/>
                <w:sz w:val="18"/>
                <w:szCs w:val="18"/>
              </w:rPr>
              <w:t>德》</w:t>
            </w:r>
            <w:r>
              <w:rPr>
                <w:spacing w:val="-53"/>
                <w:sz w:val="18"/>
                <w:szCs w:val="18"/>
              </w:rPr>
              <w:t xml:space="preserve"> </w:t>
            </w:r>
            <w:r>
              <w:rPr>
                <w:spacing w:val="7"/>
                <w:sz w:val="18"/>
                <w:szCs w:val="18"/>
              </w:rPr>
              <w:t>、《民法典》</w:t>
            </w:r>
            <w:r>
              <w:rPr>
                <w:spacing w:val="-49"/>
                <w:sz w:val="18"/>
                <w:szCs w:val="18"/>
              </w:rPr>
              <w:t xml:space="preserve"> </w:t>
            </w:r>
            <w:r>
              <w:rPr>
                <w:spacing w:val="7"/>
                <w:sz w:val="18"/>
                <w:szCs w:val="18"/>
              </w:rPr>
              <w:t>：30000*0.4 元=12000 元、</w:t>
            </w:r>
            <w:r>
              <w:rPr>
                <w:spacing w:val="6"/>
                <w:sz w:val="18"/>
                <w:szCs w:val="18"/>
              </w:rPr>
              <w:t>公示牌：</w:t>
            </w:r>
            <w:r>
              <w:rPr>
                <w:spacing w:val="-53"/>
                <w:sz w:val="18"/>
                <w:szCs w:val="18"/>
              </w:rPr>
              <w:t xml:space="preserve"> </w:t>
            </w:r>
            <w:r>
              <w:rPr>
                <w:spacing w:val="6"/>
                <w:sz w:val="18"/>
                <w:szCs w:val="18"/>
              </w:rPr>
              <w:t>10000</w:t>
            </w:r>
            <w:r>
              <w:rPr>
                <w:sz w:val="18"/>
                <w:szCs w:val="18"/>
              </w:rPr>
              <w:t xml:space="preserve"> </w:t>
            </w:r>
            <w:r>
              <w:rPr>
                <w:spacing w:val="9"/>
                <w:sz w:val="18"/>
                <w:szCs w:val="18"/>
              </w:rPr>
              <w:t>元、办公电脑维护：300 元*12 个月*7</w:t>
            </w:r>
            <w:r>
              <w:rPr>
                <w:spacing w:val="42"/>
                <w:sz w:val="18"/>
                <w:szCs w:val="18"/>
              </w:rPr>
              <w:t xml:space="preserve"> </w:t>
            </w:r>
            <w:r>
              <w:rPr>
                <w:spacing w:val="9"/>
                <w:sz w:val="18"/>
                <w:szCs w:val="18"/>
              </w:rPr>
              <w:t>台=25200</w:t>
            </w:r>
            <w:r>
              <w:rPr>
                <w:spacing w:val="21"/>
                <w:sz w:val="18"/>
                <w:szCs w:val="18"/>
              </w:rPr>
              <w:t xml:space="preserve"> </w:t>
            </w:r>
            <w:r>
              <w:rPr>
                <w:spacing w:val="9"/>
                <w:sz w:val="18"/>
                <w:szCs w:val="18"/>
              </w:rPr>
              <w:t>元、复印机</w:t>
            </w:r>
            <w:r>
              <w:rPr>
                <w:sz w:val="18"/>
                <w:szCs w:val="18"/>
              </w:rPr>
              <w:t xml:space="preserve"> </w:t>
            </w:r>
            <w:r>
              <w:rPr>
                <w:spacing w:val="6"/>
                <w:sz w:val="18"/>
                <w:szCs w:val="18"/>
              </w:rPr>
              <w:t>维护：850 元*12 个月*2</w:t>
            </w:r>
            <w:r>
              <w:rPr>
                <w:spacing w:val="33"/>
                <w:sz w:val="18"/>
                <w:szCs w:val="18"/>
              </w:rPr>
              <w:t xml:space="preserve"> </w:t>
            </w:r>
            <w:r>
              <w:rPr>
                <w:spacing w:val="6"/>
                <w:sz w:val="18"/>
                <w:szCs w:val="18"/>
              </w:rPr>
              <w:t>台=20400 元、“好差评</w:t>
            </w:r>
            <w:r>
              <w:rPr>
                <w:spacing w:val="-63"/>
                <w:sz w:val="18"/>
                <w:szCs w:val="18"/>
              </w:rPr>
              <w:t xml:space="preserve"> </w:t>
            </w:r>
            <w:r>
              <w:rPr>
                <w:spacing w:val="6"/>
                <w:sz w:val="18"/>
                <w:szCs w:val="18"/>
              </w:rPr>
              <w:t>”维护：500</w:t>
            </w:r>
            <w:r>
              <w:rPr>
                <w:sz w:val="18"/>
                <w:szCs w:val="18"/>
              </w:rPr>
              <w:t xml:space="preserve"> </w:t>
            </w:r>
            <w:r>
              <w:rPr>
                <w:spacing w:val="7"/>
                <w:sz w:val="18"/>
                <w:szCs w:val="18"/>
              </w:rPr>
              <w:t>元/年*6</w:t>
            </w:r>
            <w:r>
              <w:rPr>
                <w:spacing w:val="37"/>
                <w:w w:val="101"/>
                <w:sz w:val="18"/>
                <w:szCs w:val="18"/>
              </w:rPr>
              <w:t xml:space="preserve"> </w:t>
            </w:r>
            <w:r>
              <w:rPr>
                <w:spacing w:val="7"/>
                <w:sz w:val="18"/>
                <w:szCs w:val="18"/>
              </w:rPr>
              <w:t>台=3000 元、办公设备耗材：打印机硒鼓：300 元*10</w:t>
            </w:r>
            <w:r>
              <w:rPr>
                <w:sz w:val="18"/>
                <w:szCs w:val="18"/>
              </w:rPr>
              <w:t xml:space="preserve"> </w:t>
            </w:r>
            <w:r>
              <w:rPr>
                <w:spacing w:val="5"/>
                <w:sz w:val="18"/>
                <w:szCs w:val="18"/>
              </w:rPr>
              <w:t>个/年 8 台=24000 元、2021 年婚姻档案整理：约 8000 份，约</w:t>
            </w:r>
            <w:r>
              <w:rPr>
                <w:spacing w:val="1"/>
                <w:sz w:val="18"/>
                <w:szCs w:val="18"/>
              </w:rPr>
              <w:t xml:space="preserve"> </w:t>
            </w:r>
            <w:r>
              <w:rPr>
                <w:spacing w:val="13"/>
                <w:sz w:val="18"/>
                <w:szCs w:val="18"/>
              </w:rPr>
              <w:t xml:space="preserve">180000 元、智能多功能一体机：型号：维山 </w:t>
            </w:r>
            <w:r>
              <w:rPr>
                <w:sz w:val="18"/>
                <w:szCs w:val="18"/>
              </w:rPr>
              <w:t>VS</w:t>
            </w:r>
            <w:r>
              <w:rPr>
                <w:spacing w:val="13"/>
                <w:sz w:val="18"/>
                <w:szCs w:val="18"/>
              </w:rPr>
              <w:t>073.</w:t>
            </w:r>
            <w:r>
              <w:rPr>
                <w:spacing w:val="12"/>
                <w:sz w:val="18"/>
                <w:szCs w:val="18"/>
              </w:rPr>
              <w:t>5599</w:t>
            </w:r>
            <w:r>
              <w:rPr>
                <w:spacing w:val="30"/>
                <w:sz w:val="18"/>
                <w:szCs w:val="18"/>
              </w:rPr>
              <w:t xml:space="preserve"> </w:t>
            </w:r>
            <w:r>
              <w:rPr>
                <w:spacing w:val="12"/>
                <w:sz w:val="18"/>
                <w:szCs w:val="18"/>
              </w:rPr>
              <w:t>元</w:t>
            </w:r>
            <w:r>
              <w:rPr>
                <w:sz w:val="18"/>
                <w:szCs w:val="18"/>
              </w:rPr>
              <w:t xml:space="preserve"> </w:t>
            </w:r>
            <w:r>
              <w:rPr>
                <w:spacing w:val="8"/>
                <w:sz w:val="18"/>
                <w:szCs w:val="18"/>
              </w:rPr>
              <w:t>*6</w:t>
            </w:r>
            <w:r>
              <w:rPr>
                <w:spacing w:val="37"/>
                <w:sz w:val="18"/>
                <w:szCs w:val="18"/>
              </w:rPr>
              <w:t xml:space="preserve"> </w:t>
            </w:r>
            <w:r>
              <w:rPr>
                <w:spacing w:val="8"/>
                <w:sz w:val="18"/>
                <w:szCs w:val="18"/>
              </w:rPr>
              <w:t>台=33594 元、</w:t>
            </w:r>
            <w:r>
              <w:rPr>
                <w:spacing w:val="44"/>
                <w:sz w:val="18"/>
                <w:szCs w:val="18"/>
              </w:rPr>
              <w:t xml:space="preserve"> </w:t>
            </w:r>
            <w:r>
              <w:rPr>
                <w:spacing w:val="8"/>
                <w:sz w:val="18"/>
                <w:szCs w:val="18"/>
              </w:rPr>
              <w:t>电子钢印：型号：象新斋光控全自动钢印，</w:t>
            </w:r>
            <w:r>
              <w:rPr>
                <w:sz w:val="18"/>
                <w:szCs w:val="18"/>
              </w:rPr>
              <w:t xml:space="preserve"> </w:t>
            </w:r>
            <w:r>
              <w:rPr>
                <w:spacing w:val="9"/>
                <w:sz w:val="18"/>
                <w:szCs w:val="18"/>
              </w:rPr>
              <w:t>2000 元*6</w:t>
            </w:r>
            <w:r>
              <w:rPr>
                <w:spacing w:val="53"/>
                <w:sz w:val="18"/>
                <w:szCs w:val="18"/>
              </w:rPr>
              <w:t xml:space="preserve"> </w:t>
            </w:r>
            <w:r>
              <w:rPr>
                <w:spacing w:val="9"/>
                <w:sz w:val="18"/>
                <w:szCs w:val="18"/>
              </w:rPr>
              <w:t>台=12000 元、针式打印机：型号：</w:t>
            </w:r>
            <w:r>
              <w:rPr>
                <w:sz w:val="18"/>
                <w:szCs w:val="18"/>
              </w:rPr>
              <w:t>LQ</w:t>
            </w:r>
            <w:r>
              <w:rPr>
                <w:spacing w:val="9"/>
                <w:sz w:val="18"/>
                <w:szCs w:val="18"/>
              </w:rPr>
              <w:t>-90</w:t>
            </w:r>
            <w:r>
              <w:rPr>
                <w:sz w:val="18"/>
                <w:szCs w:val="18"/>
              </w:rPr>
              <w:t>KP</w:t>
            </w:r>
            <w:r>
              <w:rPr>
                <w:spacing w:val="9"/>
                <w:sz w:val="18"/>
                <w:szCs w:val="18"/>
              </w:rPr>
              <w:t>，2299</w:t>
            </w:r>
          </w:p>
        </w:tc>
      </w:tr>
    </w:tbl>
    <w:p w14:paraId="38DA20DF">
      <w:pPr>
        <w:rPr>
          <w:rFonts w:ascii="Arial"/>
          <w:sz w:val="21"/>
        </w:rPr>
      </w:pPr>
    </w:p>
    <w:p w14:paraId="66443777">
      <w:pPr>
        <w:rPr>
          <w:rFonts w:ascii="Arial" w:hAnsi="Arial" w:eastAsia="Arial" w:cs="Arial"/>
          <w:sz w:val="21"/>
          <w:szCs w:val="21"/>
        </w:rPr>
        <w:sectPr>
          <w:pgSz w:w="11906" w:h="16840"/>
          <w:pgMar w:top="1431" w:right="1480" w:bottom="0" w:left="1173" w:header="0" w:footer="0" w:gutter="0"/>
          <w:cols w:space="720" w:num="1"/>
        </w:sectPr>
      </w:pPr>
    </w:p>
    <w:p w14:paraId="3A678A40">
      <w:pPr>
        <w:spacing w:line="90" w:lineRule="auto"/>
        <w:rPr>
          <w:rFonts w:ascii="Arial"/>
          <w:sz w:val="2"/>
        </w:rPr>
      </w:pPr>
    </w:p>
    <w:tbl>
      <w:tblPr>
        <w:tblStyle w:val="5"/>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1814"/>
        <w:gridCol w:w="1815"/>
        <w:gridCol w:w="3644"/>
      </w:tblGrid>
      <w:tr w14:paraId="682C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5" w:hRule="atLeast"/>
        </w:trPr>
        <w:tc>
          <w:tcPr>
            <w:tcW w:w="1973" w:type="dxa"/>
            <w:vAlign w:val="top"/>
          </w:tcPr>
          <w:p w14:paraId="1D9D533C">
            <w:pPr>
              <w:rPr>
                <w:rFonts w:ascii="Arial"/>
                <w:sz w:val="21"/>
              </w:rPr>
            </w:pPr>
          </w:p>
        </w:tc>
        <w:tc>
          <w:tcPr>
            <w:tcW w:w="1814" w:type="dxa"/>
            <w:vAlign w:val="top"/>
          </w:tcPr>
          <w:p w14:paraId="6A9BF209">
            <w:pPr>
              <w:rPr>
                <w:rFonts w:ascii="Arial"/>
                <w:sz w:val="21"/>
              </w:rPr>
            </w:pPr>
          </w:p>
        </w:tc>
        <w:tc>
          <w:tcPr>
            <w:tcW w:w="5459" w:type="dxa"/>
            <w:gridSpan w:val="2"/>
            <w:vAlign w:val="top"/>
          </w:tcPr>
          <w:p w14:paraId="2272B88C">
            <w:pPr>
              <w:pStyle w:val="6"/>
              <w:spacing w:before="98" w:line="312" w:lineRule="auto"/>
              <w:ind w:left="126" w:right="94" w:hanging="5"/>
              <w:jc w:val="both"/>
              <w:rPr>
                <w:sz w:val="18"/>
                <w:szCs w:val="18"/>
              </w:rPr>
            </w:pPr>
            <w:r>
              <w:rPr>
                <w:spacing w:val="5"/>
                <w:sz w:val="18"/>
                <w:szCs w:val="18"/>
              </w:rPr>
              <w:t>元*6 台=13794 元、叫号系统：15000 元一套、复印机：型号：</w:t>
            </w:r>
            <w:r>
              <w:rPr>
                <w:spacing w:val="16"/>
                <w:sz w:val="18"/>
                <w:szCs w:val="18"/>
              </w:rPr>
              <w:t xml:space="preserve"> </w:t>
            </w:r>
            <w:r>
              <w:rPr>
                <w:spacing w:val="14"/>
                <w:sz w:val="18"/>
                <w:szCs w:val="18"/>
              </w:rPr>
              <w:t>富士，20000 元一台、档案室防盗门：6000 元一扇</w:t>
            </w:r>
            <w:r>
              <w:rPr>
                <w:spacing w:val="13"/>
                <w:sz w:val="18"/>
                <w:szCs w:val="18"/>
              </w:rPr>
              <w:t>、监控系</w:t>
            </w:r>
            <w:r>
              <w:rPr>
                <w:sz w:val="18"/>
                <w:szCs w:val="18"/>
              </w:rPr>
              <w:t xml:space="preserve"> </w:t>
            </w:r>
            <w:r>
              <w:rPr>
                <w:spacing w:val="5"/>
                <w:sz w:val="18"/>
                <w:szCs w:val="18"/>
              </w:rPr>
              <w:t>统：15760 元一套=23660 元、拼接屏：型号：3.3 米*2.</w:t>
            </w:r>
            <w:r>
              <w:rPr>
                <w:spacing w:val="4"/>
                <w:sz w:val="18"/>
                <w:szCs w:val="18"/>
              </w:rPr>
              <w:t>7 米，</w:t>
            </w:r>
            <w:r>
              <w:rPr>
                <w:sz w:val="18"/>
                <w:szCs w:val="18"/>
              </w:rPr>
              <w:t xml:space="preserve"> </w:t>
            </w:r>
            <w:r>
              <w:rPr>
                <w:spacing w:val="2"/>
                <w:sz w:val="18"/>
                <w:szCs w:val="18"/>
              </w:rPr>
              <w:t>130000 元。</w:t>
            </w:r>
          </w:p>
          <w:p w14:paraId="0E1789E2">
            <w:pPr>
              <w:pStyle w:val="6"/>
              <w:spacing w:before="32" w:line="230" w:lineRule="auto"/>
              <w:ind w:left="117"/>
              <w:rPr>
                <w:sz w:val="18"/>
                <w:szCs w:val="18"/>
              </w:rPr>
            </w:pPr>
            <w:r>
              <w:rPr>
                <w:spacing w:val="12"/>
                <w:sz w:val="18"/>
                <w:szCs w:val="18"/>
              </w:rPr>
              <w:t>4.地名勘界工作。</w:t>
            </w:r>
          </w:p>
          <w:p w14:paraId="443DCAF0">
            <w:pPr>
              <w:pStyle w:val="6"/>
              <w:spacing w:before="77" w:line="307" w:lineRule="auto"/>
              <w:ind w:left="117" w:right="99" w:firstLine="9"/>
              <w:rPr>
                <w:sz w:val="18"/>
                <w:szCs w:val="18"/>
              </w:rPr>
            </w:pPr>
            <w:r>
              <w:rPr>
                <w:spacing w:val="18"/>
                <w:sz w:val="18"/>
                <w:szCs w:val="18"/>
              </w:rPr>
              <w:t>5.档案整理工作：</w:t>
            </w:r>
            <w:r>
              <w:rPr>
                <w:spacing w:val="-44"/>
                <w:sz w:val="18"/>
                <w:szCs w:val="18"/>
              </w:rPr>
              <w:t xml:space="preserve"> </w:t>
            </w:r>
            <w:r>
              <w:rPr>
                <w:spacing w:val="18"/>
                <w:sz w:val="18"/>
                <w:szCs w:val="18"/>
              </w:rPr>
              <w:t>按照《湖北省档案局关于印发湖北省机关</w:t>
            </w:r>
            <w:r>
              <w:rPr>
                <w:sz w:val="18"/>
                <w:szCs w:val="18"/>
              </w:rPr>
              <w:t xml:space="preserve"> </w:t>
            </w:r>
            <w:r>
              <w:rPr>
                <w:spacing w:val="19"/>
                <w:sz w:val="18"/>
                <w:szCs w:val="18"/>
              </w:rPr>
              <w:t>档案工作目标管理考评办法的通知》</w:t>
            </w:r>
            <w:r>
              <w:rPr>
                <w:spacing w:val="-39"/>
                <w:sz w:val="18"/>
                <w:szCs w:val="18"/>
              </w:rPr>
              <w:t xml:space="preserve"> </w:t>
            </w:r>
            <w:r>
              <w:rPr>
                <w:spacing w:val="19"/>
                <w:sz w:val="18"/>
                <w:szCs w:val="18"/>
              </w:rPr>
              <w:t>，档案室</w:t>
            </w:r>
            <w:r>
              <w:rPr>
                <w:spacing w:val="18"/>
                <w:sz w:val="18"/>
                <w:szCs w:val="18"/>
              </w:rPr>
              <w:t>须建立陈列室</w:t>
            </w:r>
            <w:r>
              <w:rPr>
                <w:sz w:val="18"/>
                <w:szCs w:val="18"/>
              </w:rPr>
              <w:t xml:space="preserve"> </w:t>
            </w:r>
            <w:r>
              <w:rPr>
                <w:spacing w:val="15"/>
                <w:sz w:val="18"/>
                <w:szCs w:val="18"/>
              </w:rPr>
              <w:t>约</w:t>
            </w:r>
            <w:r>
              <w:rPr>
                <w:spacing w:val="49"/>
                <w:sz w:val="18"/>
                <w:szCs w:val="18"/>
              </w:rPr>
              <w:t xml:space="preserve"> </w:t>
            </w:r>
            <w:r>
              <w:rPr>
                <w:spacing w:val="15"/>
                <w:sz w:val="18"/>
                <w:szCs w:val="18"/>
              </w:rPr>
              <w:t>8 万；所有纸质档案要进行扫描，进入电子查询系统：社</w:t>
            </w:r>
            <w:r>
              <w:rPr>
                <w:sz w:val="18"/>
                <w:szCs w:val="18"/>
              </w:rPr>
              <w:t xml:space="preserve"> </w:t>
            </w:r>
            <w:r>
              <w:rPr>
                <w:spacing w:val="16"/>
                <w:sz w:val="18"/>
                <w:szCs w:val="18"/>
              </w:rPr>
              <w:t>会救助类档案(2014-2020</w:t>
            </w:r>
            <w:r>
              <w:rPr>
                <w:spacing w:val="46"/>
                <w:sz w:val="18"/>
                <w:szCs w:val="18"/>
              </w:rPr>
              <w:t xml:space="preserve"> </w:t>
            </w:r>
            <w:r>
              <w:rPr>
                <w:spacing w:val="16"/>
                <w:sz w:val="18"/>
                <w:szCs w:val="18"/>
              </w:rPr>
              <w:t>年)整理、扫描、条目录入等预算</w:t>
            </w:r>
            <w:r>
              <w:rPr>
                <w:sz w:val="18"/>
                <w:szCs w:val="18"/>
              </w:rPr>
              <w:t xml:space="preserve"> </w:t>
            </w:r>
            <w:r>
              <w:rPr>
                <w:spacing w:val="1"/>
                <w:sz w:val="18"/>
                <w:szCs w:val="18"/>
              </w:rPr>
              <w:t>经费约 30 万元；社会福利类</w:t>
            </w:r>
            <w:r>
              <w:rPr>
                <w:spacing w:val="57"/>
                <w:sz w:val="18"/>
                <w:szCs w:val="18"/>
              </w:rPr>
              <w:t xml:space="preserve"> </w:t>
            </w:r>
            <w:r>
              <w:rPr>
                <w:spacing w:val="1"/>
                <w:sz w:val="18"/>
                <w:szCs w:val="18"/>
              </w:rPr>
              <w:t>(2014-2020 年) 经费约 2</w:t>
            </w:r>
            <w:r>
              <w:rPr>
                <w:spacing w:val="12"/>
                <w:sz w:val="18"/>
                <w:szCs w:val="18"/>
              </w:rPr>
              <w:t xml:space="preserve"> </w:t>
            </w:r>
            <w:r>
              <w:rPr>
                <w:spacing w:val="1"/>
                <w:sz w:val="18"/>
                <w:szCs w:val="18"/>
              </w:rPr>
              <w:t>万元；</w:t>
            </w:r>
            <w:r>
              <w:rPr>
                <w:sz w:val="18"/>
                <w:szCs w:val="18"/>
              </w:rPr>
              <w:t xml:space="preserve"> </w:t>
            </w:r>
            <w:r>
              <w:rPr>
                <w:spacing w:val="7"/>
                <w:sz w:val="18"/>
                <w:szCs w:val="18"/>
              </w:rPr>
              <w:t>收养类</w:t>
            </w:r>
            <w:r>
              <w:rPr>
                <w:spacing w:val="70"/>
                <w:sz w:val="18"/>
                <w:szCs w:val="18"/>
              </w:rPr>
              <w:t xml:space="preserve"> </w:t>
            </w:r>
            <w:r>
              <w:rPr>
                <w:spacing w:val="7"/>
                <w:sz w:val="18"/>
                <w:szCs w:val="18"/>
              </w:rPr>
              <w:t>(</w:t>
            </w:r>
            <w:r>
              <w:rPr>
                <w:spacing w:val="40"/>
                <w:w w:val="101"/>
                <w:sz w:val="18"/>
                <w:szCs w:val="18"/>
              </w:rPr>
              <w:t xml:space="preserve"> </w:t>
            </w:r>
            <w:r>
              <w:rPr>
                <w:spacing w:val="7"/>
                <w:sz w:val="18"/>
                <w:szCs w:val="18"/>
              </w:rPr>
              <w:t>1990-2018 年)</w:t>
            </w:r>
            <w:r>
              <w:rPr>
                <w:spacing w:val="23"/>
                <w:sz w:val="18"/>
                <w:szCs w:val="18"/>
              </w:rPr>
              <w:t xml:space="preserve"> </w:t>
            </w:r>
            <w:r>
              <w:rPr>
                <w:spacing w:val="7"/>
                <w:sz w:val="18"/>
                <w:szCs w:val="18"/>
              </w:rPr>
              <w:t>经费约</w:t>
            </w:r>
            <w:r>
              <w:rPr>
                <w:spacing w:val="26"/>
                <w:sz w:val="18"/>
                <w:szCs w:val="18"/>
              </w:rPr>
              <w:t xml:space="preserve"> </w:t>
            </w:r>
            <w:r>
              <w:rPr>
                <w:spacing w:val="7"/>
                <w:sz w:val="18"/>
                <w:szCs w:val="18"/>
              </w:rPr>
              <w:t>5</w:t>
            </w:r>
            <w:r>
              <w:rPr>
                <w:spacing w:val="29"/>
                <w:sz w:val="18"/>
                <w:szCs w:val="18"/>
              </w:rPr>
              <w:t xml:space="preserve"> </w:t>
            </w:r>
            <w:r>
              <w:rPr>
                <w:spacing w:val="7"/>
                <w:sz w:val="18"/>
                <w:szCs w:val="18"/>
              </w:rPr>
              <w:t>万元；</w:t>
            </w:r>
            <w:r>
              <w:rPr>
                <w:spacing w:val="55"/>
                <w:sz w:val="18"/>
                <w:szCs w:val="18"/>
              </w:rPr>
              <w:t xml:space="preserve"> </w:t>
            </w:r>
            <w:r>
              <w:rPr>
                <w:spacing w:val="7"/>
                <w:sz w:val="18"/>
                <w:szCs w:val="18"/>
              </w:rPr>
              <w:t>民间组织管理类</w:t>
            </w:r>
          </w:p>
          <w:p w14:paraId="226AC4AB">
            <w:pPr>
              <w:pStyle w:val="6"/>
              <w:spacing w:before="29" w:line="304" w:lineRule="auto"/>
              <w:ind w:left="118" w:right="105" w:firstLine="138"/>
              <w:jc w:val="both"/>
              <w:rPr>
                <w:sz w:val="18"/>
                <w:szCs w:val="18"/>
              </w:rPr>
            </w:pPr>
            <w:r>
              <w:rPr>
                <w:spacing w:val="5"/>
                <w:sz w:val="18"/>
                <w:szCs w:val="18"/>
              </w:rPr>
              <w:t>(</w:t>
            </w:r>
            <w:r>
              <w:rPr>
                <w:spacing w:val="40"/>
                <w:sz w:val="18"/>
                <w:szCs w:val="18"/>
              </w:rPr>
              <w:t xml:space="preserve"> </w:t>
            </w:r>
            <w:r>
              <w:rPr>
                <w:spacing w:val="5"/>
                <w:sz w:val="18"/>
                <w:szCs w:val="18"/>
              </w:rPr>
              <w:t>1990-2018 年) 经费约</w:t>
            </w:r>
            <w:r>
              <w:rPr>
                <w:spacing w:val="23"/>
                <w:sz w:val="18"/>
                <w:szCs w:val="18"/>
              </w:rPr>
              <w:t xml:space="preserve"> </w:t>
            </w:r>
            <w:r>
              <w:rPr>
                <w:spacing w:val="5"/>
                <w:sz w:val="18"/>
                <w:szCs w:val="18"/>
              </w:rPr>
              <w:t>75</w:t>
            </w:r>
            <w:r>
              <w:rPr>
                <w:spacing w:val="21"/>
                <w:sz w:val="18"/>
                <w:szCs w:val="18"/>
              </w:rPr>
              <w:t xml:space="preserve"> </w:t>
            </w:r>
            <w:r>
              <w:rPr>
                <w:spacing w:val="5"/>
                <w:sz w:val="18"/>
                <w:szCs w:val="18"/>
              </w:rPr>
              <w:t>万元；养老服务类</w:t>
            </w:r>
            <w:r>
              <w:rPr>
                <w:spacing w:val="51"/>
                <w:sz w:val="18"/>
                <w:szCs w:val="18"/>
              </w:rPr>
              <w:t xml:space="preserve"> </w:t>
            </w:r>
            <w:r>
              <w:rPr>
                <w:spacing w:val="5"/>
                <w:sz w:val="18"/>
                <w:szCs w:val="18"/>
              </w:rPr>
              <w:t>(2015-2020</w:t>
            </w:r>
            <w:r>
              <w:rPr>
                <w:sz w:val="18"/>
                <w:szCs w:val="18"/>
              </w:rPr>
              <w:t xml:space="preserve"> </w:t>
            </w:r>
            <w:r>
              <w:rPr>
                <w:spacing w:val="9"/>
                <w:sz w:val="18"/>
                <w:szCs w:val="18"/>
              </w:rPr>
              <w:t>年) 经费约 5</w:t>
            </w:r>
            <w:r>
              <w:rPr>
                <w:spacing w:val="39"/>
                <w:w w:val="101"/>
                <w:sz w:val="18"/>
                <w:szCs w:val="18"/>
              </w:rPr>
              <w:t xml:space="preserve"> </w:t>
            </w:r>
            <w:r>
              <w:rPr>
                <w:spacing w:val="9"/>
                <w:sz w:val="18"/>
                <w:szCs w:val="18"/>
              </w:rPr>
              <w:t>万元；总计</w:t>
            </w:r>
            <w:r>
              <w:rPr>
                <w:spacing w:val="31"/>
                <w:w w:val="101"/>
                <w:sz w:val="18"/>
                <w:szCs w:val="18"/>
              </w:rPr>
              <w:t xml:space="preserve"> </w:t>
            </w:r>
            <w:r>
              <w:rPr>
                <w:spacing w:val="9"/>
                <w:sz w:val="18"/>
                <w:szCs w:val="18"/>
              </w:rPr>
              <w:t>125</w:t>
            </w:r>
            <w:r>
              <w:rPr>
                <w:spacing w:val="23"/>
                <w:sz w:val="18"/>
                <w:szCs w:val="18"/>
              </w:rPr>
              <w:t xml:space="preserve"> </w:t>
            </w:r>
            <w:r>
              <w:rPr>
                <w:spacing w:val="9"/>
                <w:sz w:val="18"/>
                <w:szCs w:val="18"/>
              </w:rPr>
              <w:t>万元。6.低保核算中心培训及</w:t>
            </w:r>
            <w:r>
              <w:rPr>
                <w:sz w:val="18"/>
                <w:szCs w:val="18"/>
              </w:rPr>
              <w:t xml:space="preserve"> </w:t>
            </w:r>
            <w:r>
              <w:rPr>
                <w:spacing w:val="13"/>
                <w:sz w:val="18"/>
                <w:szCs w:val="18"/>
              </w:rPr>
              <w:t>知识竞赛</w:t>
            </w:r>
            <w:r>
              <w:rPr>
                <w:spacing w:val="39"/>
                <w:sz w:val="18"/>
                <w:szCs w:val="18"/>
              </w:rPr>
              <w:t xml:space="preserve"> </w:t>
            </w:r>
            <w:r>
              <w:rPr>
                <w:spacing w:val="13"/>
                <w:sz w:val="18"/>
                <w:szCs w:val="18"/>
              </w:rPr>
              <w:t>10.48</w:t>
            </w:r>
            <w:r>
              <w:rPr>
                <w:spacing w:val="34"/>
                <w:sz w:val="18"/>
                <w:szCs w:val="18"/>
              </w:rPr>
              <w:t xml:space="preserve"> </w:t>
            </w:r>
            <w:r>
              <w:rPr>
                <w:spacing w:val="13"/>
                <w:sz w:val="18"/>
                <w:szCs w:val="18"/>
              </w:rPr>
              <w:t>万元、7.各类红头、文件</w:t>
            </w:r>
            <w:r>
              <w:rPr>
                <w:spacing w:val="12"/>
                <w:sz w:val="18"/>
                <w:szCs w:val="18"/>
              </w:rPr>
              <w:t>、资料印刷共计 6</w:t>
            </w:r>
            <w:r>
              <w:rPr>
                <w:sz w:val="18"/>
                <w:szCs w:val="18"/>
              </w:rPr>
              <w:t xml:space="preserve"> 万。</w:t>
            </w:r>
          </w:p>
        </w:tc>
      </w:tr>
      <w:tr w14:paraId="471FA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3" w:type="dxa"/>
            <w:vMerge w:val="restart"/>
            <w:tcBorders>
              <w:bottom w:val="nil"/>
            </w:tcBorders>
            <w:vAlign w:val="top"/>
          </w:tcPr>
          <w:p w14:paraId="496A26AB">
            <w:pPr>
              <w:spacing w:line="250" w:lineRule="auto"/>
              <w:rPr>
                <w:rFonts w:ascii="Arial"/>
                <w:sz w:val="21"/>
              </w:rPr>
            </w:pPr>
          </w:p>
          <w:p w14:paraId="20EAEB2F">
            <w:pPr>
              <w:spacing w:line="250" w:lineRule="auto"/>
              <w:rPr>
                <w:rFonts w:ascii="Arial"/>
                <w:sz w:val="21"/>
              </w:rPr>
            </w:pPr>
          </w:p>
          <w:p w14:paraId="103539F4">
            <w:pPr>
              <w:spacing w:line="250" w:lineRule="auto"/>
              <w:rPr>
                <w:rFonts w:ascii="Arial"/>
                <w:sz w:val="21"/>
              </w:rPr>
            </w:pPr>
          </w:p>
          <w:p w14:paraId="3646FF61">
            <w:pPr>
              <w:spacing w:line="250" w:lineRule="auto"/>
              <w:rPr>
                <w:rFonts w:ascii="Arial"/>
                <w:sz w:val="21"/>
              </w:rPr>
            </w:pPr>
          </w:p>
          <w:p w14:paraId="49FEFE68">
            <w:pPr>
              <w:spacing w:line="251" w:lineRule="auto"/>
              <w:rPr>
                <w:rFonts w:ascii="Arial"/>
                <w:sz w:val="21"/>
              </w:rPr>
            </w:pPr>
          </w:p>
          <w:p w14:paraId="55DACFAF">
            <w:pPr>
              <w:spacing w:line="251" w:lineRule="auto"/>
              <w:rPr>
                <w:rFonts w:ascii="Arial"/>
                <w:sz w:val="21"/>
              </w:rPr>
            </w:pPr>
          </w:p>
          <w:p w14:paraId="438ABB87">
            <w:pPr>
              <w:spacing w:line="251" w:lineRule="auto"/>
              <w:rPr>
                <w:rFonts w:ascii="Arial"/>
                <w:sz w:val="21"/>
              </w:rPr>
            </w:pPr>
          </w:p>
          <w:p w14:paraId="0197B4B3">
            <w:pPr>
              <w:spacing w:line="251" w:lineRule="auto"/>
              <w:rPr>
                <w:rFonts w:ascii="Arial"/>
                <w:sz w:val="21"/>
              </w:rPr>
            </w:pPr>
          </w:p>
          <w:p w14:paraId="6758F718">
            <w:pPr>
              <w:spacing w:line="251" w:lineRule="auto"/>
              <w:rPr>
                <w:rFonts w:ascii="Arial"/>
                <w:sz w:val="21"/>
              </w:rPr>
            </w:pPr>
          </w:p>
          <w:p w14:paraId="3FE396E7">
            <w:pPr>
              <w:spacing w:line="251" w:lineRule="auto"/>
              <w:rPr>
                <w:rFonts w:ascii="Arial"/>
                <w:sz w:val="21"/>
              </w:rPr>
            </w:pPr>
          </w:p>
          <w:p w14:paraId="1CB34633">
            <w:pPr>
              <w:pStyle w:val="6"/>
              <w:spacing w:before="58" w:line="230" w:lineRule="auto"/>
              <w:ind w:left="401"/>
              <w:rPr>
                <w:sz w:val="18"/>
                <w:szCs w:val="18"/>
              </w:rPr>
            </w:pPr>
            <w:r>
              <w:rPr>
                <w:spacing w:val="14"/>
                <w:sz w:val="18"/>
                <w:szCs w:val="18"/>
              </w:rPr>
              <w:t>项目资金来源</w:t>
            </w:r>
          </w:p>
        </w:tc>
        <w:tc>
          <w:tcPr>
            <w:tcW w:w="3629" w:type="dxa"/>
            <w:gridSpan w:val="2"/>
            <w:vAlign w:val="top"/>
          </w:tcPr>
          <w:p w14:paraId="1D475B14">
            <w:pPr>
              <w:pStyle w:val="6"/>
              <w:spacing w:before="168" w:line="230" w:lineRule="auto"/>
              <w:ind w:left="1243"/>
              <w:rPr>
                <w:sz w:val="18"/>
                <w:szCs w:val="18"/>
              </w:rPr>
            </w:pPr>
            <w:r>
              <w:rPr>
                <w:spacing w:val="13"/>
                <w:sz w:val="18"/>
                <w:szCs w:val="18"/>
              </w:rPr>
              <w:t>资金来源项目</w:t>
            </w:r>
          </w:p>
        </w:tc>
        <w:tc>
          <w:tcPr>
            <w:tcW w:w="3644" w:type="dxa"/>
            <w:vAlign w:val="top"/>
          </w:tcPr>
          <w:p w14:paraId="4111F05B">
            <w:pPr>
              <w:pStyle w:val="6"/>
              <w:spacing w:before="168" w:line="230" w:lineRule="auto"/>
              <w:ind w:left="1630"/>
              <w:rPr>
                <w:sz w:val="18"/>
                <w:szCs w:val="18"/>
              </w:rPr>
            </w:pPr>
            <w:r>
              <w:rPr>
                <w:spacing w:val="7"/>
                <w:sz w:val="18"/>
                <w:szCs w:val="18"/>
              </w:rPr>
              <w:t>金额</w:t>
            </w:r>
          </w:p>
        </w:tc>
      </w:tr>
      <w:tr w14:paraId="79D4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73" w:type="dxa"/>
            <w:vMerge w:val="continue"/>
            <w:tcBorders>
              <w:top w:val="nil"/>
              <w:bottom w:val="nil"/>
            </w:tcBorders>
            <w:vAlign w:val="top"/>
          </w:tcPr>
          <w:p w14:paraId="15682AA5">
            <w:pPr>
              <w:rPr>
                <w:rFonts w:ascii="Arial"/>
                <w:sz w:val="21"/>
              </w:rPr>
            </w:pPr>
          </w:p>
        </w:tc>
        <w:tc>
          <w:tcPr>
            <w:tcW w:w="3629" w:type="dxa"/>
            <w:gridSpan w:val="2"/>
            <w:vAlign w:val="top"/>
          </w:tcPr>
          <w:p w14:paraId="74F70C4F">
            <w:pPr>
              <w:pStyle w:val="6"/>
              <w:spacing w:before="166" w:line="230" w:lineRule="auto"/>
              <w:ind w:left="49"/>
              <w:rPr>
                <w:sz w:val="18"/>
                <w:szCs w:val="18"/>
              </w:rPr>
            </w:pPr>
            <w:r>
              <w:rPr>
                <w:spacing w:val="11"/>
                <w:sz w:val="18"/>
                <w:szCs w:val="18"/>
              </w:rPr>
              <w:t>1.财政拨款收入</w:t>
            </w:r>
          </w:p>
        </w:tc>
        <w:tc>
          <w:tcPr>
            <w:tcW w:w="3644" w:type="dxa"/>
            <w:vAlign w:val="top"/>
          </w:tcPr>
          <w:p w14:paraId="5EE0F4DF">
            <w:pPr>
              <w:pStyle w:val="6"/>
              <w:spacing w:before="181" w:line="190" w:lineRule="auto"/>
              <w:ind w:right="21"/>
              <w:jc w:val="right"/>
              <w:rPr>
                <w:sz w:val="18"/>
                <w:szCs w:val="18"/>
              </w:rPr>
            </w:pPr>
            <w:r>
              <w:rPr>
                <w:spacing w:val="7"/>
                <w:sz w:val="18"/>
                <w:szCs w:val="18"/>
              </w:rPr>
              <w:t>98300.00</w:t>
            </w:r>
          </w:p>
        </w:tc>
      </w:tr>
      <w:tr w14:paraId="4B398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3" w:type="dxa"/>
            <w:vMerge w:val="continue"/>
            <w:tcBorders>
              <w:top w:val="nil"/>
              <w:bottom w:val="nil"/>
            </w:tcBorders>
            <w:vAlign w:val="top"/>
          </w:tcPr>
          <w:p w14:paraId="7A05D3A6">
            <w:pPr>
              <w:rPr>
                <w:rFonts w:ascii="Arial"/>
                <w:sz w:val="21"/>
              </w:rPr>
            </w:pPr>
          </w:p>
        </w:tc>
        <w:tc>
          <w:tcPr>
            <w:tcW w:w="3629" w:type="dxa"/>
            <w:gridSpan w:val="2"/>
            <w:vAlign w:val="top"/>
          </w:tcPr>
          <w:p w14:paraId="1646EEFC">
            <w:pPr>
              <w:pStyle w:val="6"/>
              <w:spacing w:before="151" w:line="230" w:lineRule="auto"/>
              <w:ind w:left="223"/>
              <w:rPr>
                <w:sz w:val="18"/>
                <w:szCs w:val="18"/>
              </w:rPr>
            </w:pPr>
            <w:r>
              <w:rPr>
                <w:spacing w:val="17"/>
                <w:sz w:val="18"/>
                <w:szCs w:val="18"/>
              </w:rPr>
              <w:t>其中申请当年预算拨款</w:t>
            </w:r>
          </w:p>
        </w:tc>
        <w:tc>
          <w:tcPr>
            <w:tcW w:w="3644" w:type="dxa"/>
            <w:vAlign w:val="top"/>
          </w:tcPr>
          <w:p w14:paraId="0B7CE851">
            <w:pPr>
              <w:pStyle w:val="6"/>
              <w:spacing w:before="183" w:line="190" w:lineRule="auto"/>
              <w:ind w:right="21"/>
              <w:jc w:val="right"/>
              <w:rPr>
                <w:sz w:val="18"/>
                <w:szCs w:val="18"/>
              </w:rPr>
            </w:pPr>
            <w:r>
              <w:rPr>
                <w:spacing w:val="7"/>
                <w:sz w:val="18"/>
                <w:szCs w:val="18"/>
              </w:rPr>
              <w:t>98300.00</w:t>
            </w:r>
          </w:p>
        </w:tc>
      </w:tr>
      <w:tr w14:paraId="1640D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73" w:type="dxa"/>
            <w:vMerge w:val="continue"/>
            <w:tcBorders>
              <w:top w:val="nil"/>
              <w:bottom w:val="nil"/>
            </w:tcBorders>
            <w:vAlign w:val="top"/>
          </w:tcPr>
          <w:p w14:paraId="2BADF6BA">
            <w:pPr>
              <w:rPr>
                <w:rFonts w:ascii="Arial"/>
                <w:sz w:val="21"/>
              </w:rPr>
            </w:pPr>
          </w:p>
        </w:tc>
        <w:tc>
          <w:tcPr>
            <w:tcW w:w="3629" w:type="dxa"/>
            <w:gridSpan w:val="2"/>
            <w:vAlign w:val="top"/>
          </w:tcPr>
          <w:p w14:paraId="7F13F85E">
            <w:pPr>
              <w:pStyle w:val="6"/>
              <w:spacing w:before="172" w:line="230" w:lineRule="auto"/>
              <w:ind w:left="26"/>
              <w:rPr>
                <w:sz w:val="18"/>
                <w:szCs w:val="18"/>
              </w:rPr>
            </w:pPr>
            <w:r>
              <w:rPr>
                <w:spacing w:val="12"/>
                <w:sz w:val="18"/>
                <w:szCs w:val="18"/>
              </w:rPr>
              <w:t>2.事业收入</w:t>
            </w:r>
          </w:p>
        </w:tc>
        <w:tc>
          <w:tcPr>
            <w:tcW w:w="3644" w:type="dxa"/>
            <w:vAlign w:val="top"/>
          </w:tcPr>
          <w:p w14:paraId="60D74EBB">
            <w:pPr>
              <w:pStyle w:val="6"/>
              <w:spacing w:before="188" w:line="190" w:lineRule="auto"/>
              <w:ind w:right="10"/>
              <w:jc w:val="right"/>
              <w:rPr>
                <w:sz w:val="18"/>
                <w:szCs w:val="18"/>
              </w:rPr>
            </w:pPr>
            <w:r>
              <w:rPr>
                <w:sz w:val="18"/>
                <w:szCs w:val="18"/>
              </w:rPr>
              <w:t>0</w:t>
            </w:r>
          </w:p>
        </w:tc>
      </w:tr>
      <w:tr w14:paraId="7B86E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4C6D8B71">
            <w:pPr>
              <w:rPr>
                <w:rFonts w:ascii="Arial"/>
                <w:sz w:val="21"/>
              </w:rPr>
            </w:pPr>
          </w:p>
        </w:tc>
        <w:tc>
          <w:tcPr>
            <w:tcW w:w="3629" w:type="dxa"/>
            <w:gridSpan w:val="2"/>
            <w:vAlign w:val="top"/>
          </w:tcPr>
          <w:p w14:paraId="6E30C1FF">
            <w:pPr>
              <w:pStyle w:val="6"/>
              <w:spacing w:before="167" w:line="230" w:lineRule="auto"/>
              <w:ind w:left="27"/>
              <w:rPr>
                <w:sz w:val="18"/>
                <w:szCs w:val="18"/>
              </w:rPr>
            </w:pPr>
            <w:r>
              <w:rPr>
                <w:spacing w:val="13"/>
                <w:sz w:val="18"/>
                <w:szCs w:val="18"/>
              </w:rPr>
              <w:t>3.上级补助收入</w:t>
            </w:r>
          </w:p>
        </w:tc>
        <w:tc>
          <w:tcPr>
            <w:tcW w:w="3644" w:type="dxa"/>
            <w:vAlign w:val="top"/>
          </w:tcPr>
          <w:p w14:paraId="001F2D65">
            <w:pPr>
              <w:pStyle w:val="6"/>
              <w:spacing w:before="185" w:line="190" w:lineRule="auto"/>
              <w:ind w:right="10"/>
              <w:jc w:val="right"/>
              <w:rPr>
                <w:sz w:val="18"/>
                <w:szCs w:val="18"/>
              </w:rPr>
            </w:pPr>
            <w:r>
              <w:rPr>
                <w:sz w:val="18"/>
                <w:szCs w:val="18"/>
              </w:rPr>
              <w:t>0</w:t>
            </w:r>
          </w:p>
        </w:tc>
      </w:tr>
      <w:tr w14:paraId="1A7E6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73" w:type="dxa"/>
            <w:vMerge w:val="continue"/>
            <w:tcBorders>
              <w:top w:val="nil"/>
              <w:bottom w:val="nil"/>
            </w:tcBorders>
            <w:vAlign w:val="top"/>
          </w:tcPr>
          <w:p w14:paraId="6075F979">
            <w:pPr>
              <w:rPr>
                <w:rFonts w:ascii="Arial"/>
                <w:sz w:val="21"/>
              </w:rPr>
            </w:pPr>
          </w:p>
        </w:tc>
        <w:tc>
          <w:tcPr>
            <w:tcW w:w="3629" w:type="dxa"/>
            <w:gridSpan w:val="2"/>
            <w:vAlign w:val="top"/>
          </w:tcPr>
          <w:p w14:paraId="39C7AB3F">
            <w:pPr>
              <w:pStyle w:val="6"/>
              <w:spacing w:before="162" w:line="230" w:lineRule="auto"/>
              <w:ind w:left="18"/>
              <w:rPr>
                <w:sz w:val="18"/>
                <w:szCs w:val="18"/>
              </w:rPr>
            </w:pPr>
            <w:r>
              <w:rPr>
                <w:spacing w:val="15"/>
                <w:sz w:val="18"/>
                <w:szCs w:val="18"/>
              </w:rPr>
              <w:t>4.附属单位上缴收入</w:t>
            </w:r>
          </w:p>
        </w:tc>
        <w:tc>
          <w:tcPr>
            <w:tcW w:w="3644" w:type="dxa"/>
            <w:vAlign w:val="top"/>
          </w:tcPr>
          <w:p w14:paraId="7D0594B4">
            <w:pPr>
              <w:pStyle w:val="6"/>
              <w:spacing w:before="178" w:line="190" w:lineRule="auto"/>
              <w:ind w:right="10"/>
              <w:jc w:val="right"/>
              <w:rPr>
                <w:sz w:val="18"/>
                <w:szCs w:val="18"/>
              </w:rPr>
            </w:pPr>
            <w:r>
              <w:rPr>
                <w:sz w:val="18"/>
                <w:szCs w:val="18"/>
              </w:rPr>
              <w:t>0</w:t>
            </w:r>
          </w:p>
        </w:tc>
      </w:tr>
      <w:tr w14:paraId="5545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73" w:type="dxa"/>
            <w:vMerge w:val="continue"/>
            <w:tcBorders>
              <w:top w:val="nil"/>
              <w:bottom w:val="nil"/>
            </w:tcBorders>
            <w:vAlign w:val="top"/>
          </w:tcPr>
          <w:p w14:paraId="0CE0C7D2">
            <w:pPr>
              <w:rPr>
                <w:rFonts w:ascii="Arial"/>
                <w:sz w:val="21"/>
              </w:rPr>
            </w:pPr>
          </w:p>
        </w:tc>
        <w:tc>
          <w:tcPr>
            <w:tcW w:w="3629" w:type="dxa"/>
            <w:gridSpan w:val="2"/>
            <w:vAlign w:val="top"/>
          </w:tcPr>
          <w:p w14:paraId="3EC84027">
            <w:pPr>
              <w:pStyle w:val="6"/>
              <w:spacing w:before="165" w:line="230" w:lineRule="auto"/>
              <w:ind w:left="27"/>
              <w:rPr>
                <w:sz w:val="18"/>
                <w:szCs w:val="18"/>
              </w:rPr>
            </w:pPr>
            <w:r>
              <w:rPr>
                <w:spacing w:val="14"/>
                <w:sz w:val="18"/>
                <w:szCs w:val="18"/>
              </w:rPr>
              <w:t>5.事业单位经营收入</w:t>
            </w:r>
          </w:p>
        </w:tc>
        <w:tc>
          <w:tcPr>
            <w:tcW w:w="3644" w:type="dxa"/>
            <w:vAlign w:val="top"/>
          </w:tcPr>
          <w:p w14:paraId="1EEDDD36">
            <w:pPr>
              <w:pStyle w:val="6"/>
              <w:spacing w:before="183" w:line="190" w:lineRule="auto"/>
              <w:ind w:right="10"/>
              <w:jc w:val="right"/>
              <w:rPr>
                <w:sz w:val="18"/>
                <w:szCs w:val="18"/>
              </w:rPr>
            </w:pPr>
            <w:r>
              <w:rPr>
                <w:sz w:val="18"/>
                <w:szCs w:val="18"/>
              </w:rPr>
              <w:t>0</w:t>
            </w:r>
          </w:p>
        </w:tc>
      </w:tr>
      <w:tr w14:paraId="4506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73" w:type="dxa"/>
            <w:vMerge w:val="continue"/>
            <w:tcBorders>
              <w:top w:val="nil"/>
              <w:bottom w:val="nil"/>
            </w:tcBorders>
            <w:vAlign w:val="top"/>
          </w:tcPr>
          <w:p w14:paraId="51B78351">
            <w:pPr>
              <w:rPr>
                <w:rFonts w:ascii="Arial"/>
                <w:sz w:val="21"/>
              </w:rPr>
            </w:pPr>
          </w:p>
        </w:tc>
        <w:tc>
          <w:tcPr>
            <w:tcW w:w="3629" w:type="dxa"/>
            <w:gridSpan w:val="2"/>
            <w:vAlign w:val="top"/>
          </w:tcPr>
          <w:p w14:paraId="34A29B15">
            <w:pPr>
              <w:pStyle w:val="6"/>
              <w:spacing w:before="170" w:line="230" w:lineRule="auto"/>
              <w:ind w:left="22"/>
              <w:rPr>
                <w:sz w:val="18"/>
                <w:szCs w:val="18"/>
              </w:rPr>
            </w:pPr>
            <w:r>
              <w:rPr>
                <w:spacing w:val="12"/>
                <w:sz w:val="18"/>
                <w:szCs w:val="18"/>
              </w:rPr>
              <w:t>6.其他收入</w:t>
            </w:r>
          </w:p>
        </w:tc>
        <w:tc>
          <w:tcPr>
            <w:tcW w:w="3644" w:type="dxa"/>
            <w:vAlign w:val="top"/>
          </w:tcPr>
          <w:p w14:paraId="4AED3DA6">
            <w:pPr>
              <w:pStyle w:val="6"/>
              <w:spacing w:before="188" w:line="190" w:lineRule="auto"/>
              <w:ind w:right="10"/>
              <w:jc w:val="right"/>
              <w:rPr>
                <w:sz w:val="18"/>
                <w:szCs w:val="18"/>
              </w:rPr>
            </w:pPr>
            <w:r>
              <w:rPr>
                <w:sz w:val="18"/>
                <w:szCs w:val="18"/>
              </w:rPr>
              <w:t>0</w:t>
            </w:r>
          </w:p>
        </w:tc>
      </w:tr>
      <w:tr w14:paraId="409F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973" w:type="dxa"/>
            <w:vMerge w:val="continue"/>
            <w:tcBorders>
              <w:top w:val="nil"/>
              <w:bottom w:val="nil"/>
            </w:tcBorders>
            <w:vAlign w:val="top"/>
          </w:tcPr>
          <w:p w14:paraId="0B5648A5">
            <w:pPr>
              <w:rPr>
                <w:rFonts w:ascii="Arial"/>
                <w:sz w:val="21"/>
              </w:rPr>
            </w:pPr>
          </w:p>
        </w:tc>
        <w:tc>
          <w:tcPr>
            <w:tcW w:w="3629" w:type="dxa"/>
            <w:gridSpan w:val="2"/>
            <w:vAlign w:val="top"/>
          </w:tcPr>
          <w:p w14:paraId="7979DC25">
            <w:pPr>
              <w:pStyle w:val="6"/>
              <w:spacing w:before="173" w:line="230" w:lineRule="auto"/>
              <w:ind w:left="28"/>
              <w:rPr>
                <w:sz w:val="18"/>
                <w:szCs w:val="18"/>
              </w:rPr>
            </w:pPr>
            <w:r>
              <w:rPr>
                <w:spacing w:val="15"/>
                <w:sz w:val="18"/>
                <w:szCs w:val="18"/>
              </w:rPr>
              <w:t>7.用事业基金弥补收支差额</w:t>
            </w:r>
          </w:p>
        </w:tc>
        <w:tc>
          <w:tcPr>
            <w:tcW w:w="3644" w:type="dxa"/>
            <w:vAlign w:val="top"/>
          </w:tcPr>
          <w:p w14:paraId="1813D1F4">
            <w:pPr>
              <w:pStyle w:val="6"/>
              <w:spacing w:before="191" w:line="190" w:lineRule="auto"/>
              <w:ind w:right="10"/>
              <w:jc w:val="right"/>
              <w:rPr>
                <w:sz w:val="18"/>
                <w:szCs w:val="18"/>
              </w:rPr>
            </w:pPr>
            <w:r>
              <w:rPr>
                <w:sz w:val="18"/>
                <w:szCs w:val="18"/>
              </w:rPr>
              <w:t>0</w:t>
            </w:r>
          </w:p>
        </w:tc>
      </w:tr>
      <w:tr w14:paraId="0C076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73" w:type="dxa"/>
            <w:vMerge w:val="continue"/>
            <w:tcBorders>
              <w:top w:val="nil"/>
              <w:bottom w:val="nil"/>
            </w:tcBorders>
            <w:vAlign w:val="top"/>
          </w:tcPr>
          <w:p w14:paraId="06822D32">
            <w:pPr>
              <w:rPr>
                <w:rFonts w:ascii="Arial"/>
                <w:sz w:val="21"/>
              </w:rPr>
            </w:pPr>
          </w:p>
        </w:tc>
        <w:tc>
          <w:tcPr>
            <w:tcW w:w="3629" w:type="dxa"/>
            <w:gridSpan w:val="2"/>
            <w:vAlign w:val="top"/>
          </w:tcPr>
          <w:p w14:paraId="2049BD5B">
            <w:pPr>
              <w:pStyle w:val="6"/>
              <w:spacing w:before="168" w:line="230" w:lineRule="auto"/>
              <w:ind w:left="22"/>
              <w:rPr>
                <w:sz w:val="18"/>
                <w:szCs w:val="18"/>
              </w:rPr>
            </w:pPr>
            <w:r>
              <w:rPr>
                <w:spacing w:val="12"/>
                <w:sz w:val="18"/>
                <w:szCs w:val="18"/>
              </w:rPr>
              <w:t>8.上年结转</w:t>
            </w:r>
          </w:p>
        </w:tc>
        <w:tc>
          <w:tcPr>
            <w:tcW w:w="3644" w:type="dxa"/>
            <w:vAlign w:val="top"/>
          </w:tcPr>
          <w:p w14:paraId="14336B91">
            <w:pPr>
              <w:pStyle w:val="6"/>
              <w:spacing w:before="186" w:line="190" w:lineRule="auto"/>
              <w:ind w:right="10"/>
              <w:jc w:val="right"/>
              <w:rPr>
                <w:sz w:val="18"/>
                <w:szCs w:val="18"/>
              </w:rPr>
            </w:pPr>
            <w:r>
              <w:rPr>
                <w:sz w:val="18"/>
                <w:szCs w:val="18"/>
              </w:rPr>
              <w:t>0</w:t>
            </w:r>
          </w:p>
        </w:tc>
      </w:tr>
      <w:tr w14:paraId="7D0A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973" w:type="dxa"/>
            <w:vMerge w:val="continue"/>
            <w:tcBorders>
              <w:top w:val="nil"/>
            </w:tcBorders>
            <w:vAlign w:val="top"/>
          </w:tcPr>
          <w:p w14:paraId="339EB0A1">
            <w:pPr>
              <w:rPr>
                <w:rFonts w:ascii="Arial"/>
                <w:sz w:val="21"/>
              </w:rPr>
            </w:pPr>
          </w:p>
        </w:tc>
        <w:tc>
          <w:tcPr>
            <w:tcW w:w="3629" w:type="dxa"/>
            <w:gridSpan w:val="2"/>
            <w:vAlign w:val="top"/>
          </w:tcPr>
          <w:p w14:paraId="05DEE6AE">
            <w:pPr>
              <w:pStyle w:val="6"/>
              <w:spacing w:before="214" w:line="230" w:lineRule="auto"/>
              <w:ind w:left="223"/>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44" w:type="dxa"/>
            <w:vAlign w:val="top"/>
          </w:tcPr>
          <w:p w14:paraId="6AE57D4E">
            <w:pPr>
              <w:pStyle w:val="6"/>
              <w:spacing w:before="246" w:line="190" w:lineRule="auto"/>
              <w:ind w:right="10"/>
              <w:jc w:val="right"/>
              <w:rPr>
                <w:sz w:val="18"/>
                <w:szCs w:val="18"/>
              </w:rPr>
            </w:pPr>
            <w:r>
              <w:rPr>
                <w:sz w:val="18"/>
                <w:szCs w:val="18"/>
              </w:rPr>
              <w:t>0</w:t>
            </w:r>
          </w:p>
        </w:tc>
      </w:tr>
    </w:tbl>
    <w:p w14:paraId="21BF72EA">
      <w:pPr>
        <w:rPr>
          <w:rFonts w:ascii="Arial"/>
          <w:sz w:val="21"/>
        </w:rPr>
      </w:pPr>
    </w:p>
    <w:p w14:paraId="30286F8F">
      <w:pPr>
        <w:rPr>
          <w:rFonts w:ascii="Arial" w:hAnsi="Arial" w:eastAsia="Arial" w:cs="Arial"/>
          <w:sz w:val="21"/>
          <w:szCs w:val="21"/>
        </w:rPr>
        <w:sectPr>
          <w:pgSz w:w="11906" w:h="16840"/>
          <w:pgMar w:top="1431" w:right="1480" w:bottom="0" w:left="1173" w:header="0" w:footer="0" w:gutter="0"/>
          <w:cols w:space="720" w:num="1"/>
        </w:sectPr>
      </w:pPr>
    </w:p>
    <w:p w14:paraId="30ABEED4">
      <w:pPr>
        <w:spacing w:before="103" w:line="500" w:lineRule="exact"/>
        <w:ind w:left="2885"/>
        <w:rPr>
          <w:rFonts w:ascii="微软雅黑" w:hAnsi="微软雅黑" w:eastAsia="微软雅黑" w:cs="微软雅黑"/>
          <w:sz w:val="49"/>
          <w:szCs w:val="49"/>
        </w:rPr>
      </w:pPr>
      <w:r>
        <w:rPr>
          <w:rFonts w:ascii="微软雅黑" w:hAnsi="微软雅黑" w:eastAsia="微软雅黑" w:cs="微软雅黑"/>
          <w:color w:val="ADADAD"/>
          <w:spacing w:val="-10"/>
          <w:position w:val="-2"/>
          <w:sz w:val="49"/>
          <w:szCs w:val="49"/>
        </w:rPr>
        <w:t>项目支出明细测算</w:t>
      </w:r>
    </w:p>
    <w:p w14:paraId="79ADFFC2">
      <w:pPr>
        <w:spacing w:before="79"/>
      </w:pPr>
    </w:p>
    <w:p w14:paraId="62126DE3">
      <w:pPr>
        <w:spacing w:before="79"/>
      </w:pPr>
    </w:p>
    <w:p w14:paraId="1E416000">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6DAA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60" w:type="dxa"/>
            <w:vAlign w:val="top"/>
          </w:tcPr>
          <w:p w14:paraId="120D57EB">
            <w:pPr>
              <w:pStyle w:val="6"/>
              <w:spacing w:before="77" w:line="228" w:lineRule="auto"/>
              <w:ind w:left="726"/>
              <w:rPr>
                <w:sz w:val="19"/>
                <w:szCs w:val="19"/>
              </w:rPr>
            </w:pPr>
            <w:r>
              <w:rPr>
                <w:spacing w:val="12"/>
                <w:sz w:val="19"/>
                <w:szCs w:val="19"/>
              </w:rPr>
              <w:t>经济科目</w:t>
            </w:r>
          </w:p>
        </w:tc>
        <w:tc>
          <w:tcPr>
            <w:tcW w:w="2253" w:type="dxa"/>
            <w:vAlign w:val="top"/>
          </w:tcPr>
          <w:p w14:paraId="7748B65B">
            <w:pPr>
              <w:pStyle w:val="6"/>
              <w:spacing w:before="75" w:line="229" w:lineRule="auto"/>
              <w:ind w:left="931"/>
              <w:rPr>
                <w:sz w:val="19"/>
                <w:szCs w:val="19"/>
              </w:rPr>
            </w:pPr>
            <w:r>
              <w:rPr>
                <w:spacing w:val="6"/>
                <w:sz w:val="19"/>
                <w:szCs w:val="19"/>
              </w:rPr>
              <w:t>金额</w:t>
            </w:r>
          </w:p>
        </w:tc>
        <w:tc>
          <w:tcPr>
            <w:tcW w:w="2254" w:type="dxa"/>
            <w:vAlign w:val="top"/>
          </w:tcPr>
          <w:p w14:paraId="4E200D90">
            <w:pPr>
              <w:pStyle w:val="6"/>
              <w:spacing w:before="77" w:line="228" w:lineRule="auto"/>
              <w:ind w:left="408"/>
              <w:rPr>
                <w:sz w:val="19"/>
                <w:szCs w:val="19"/>
              </w:rPr>
            </w:pPr>
            <w:r>
              <w:rPr>
                <w:spacing w:val="15"/>
                <w:sz w:val="19"/>
                <w:szCs w:val="19"/>
              </w:rPr>
              <w:t>测算依据及说明</w:t>
            </w:r>
          </w:p>
        </w:tc>
        <w:tc>
          <w:tcPr>
            <w:tcW w:w="2260" w:type="dxa"/>
            <w:vAlign w:val="top"/>
          </w:tcPr>
          <w:p w14:paraId="2DCB8371">
            <w:pPr>
              <w:pStyle w:val="6"/>
              <w:spacing w:before="77" w:line="229" w:lineRule="auto"/>
              <w:ind w:left="939"/>
              <w:rPr>
                <w:sz w:val="19"/>
                <w:szCs w:val="19"/>
              </w:rPr>
            </w:pPr>
            <w:r>
              <w:rPr>
                <w:spacing w:val="6"/>
                <w:sz w:val="19"/>
                <w:szCs w:val="19"/>
              </w:rPr>
              <w:t>备注</w:t>
            </w:r>
          </w:p>
        </w:tc>
      </w:tr>
      <w:tr w14:paraId="37D63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0" w:hRule="atLeast"/>
        </w:trPr>
        <w:tc>
          <w:tcPr>
            <w:tcW w:w="2260" w:type="dxa"/>
            <w:vAlign w:val="top"/>
          </w:tcPr>
          <w:p w14:paraId="1FF292E3">
            <w:pPr>
              <w:pStyle w:val="6"/>
              <w:spacing w:before="74" w:line="230" w:lineRule="auto"/>
              <w:ind w:left="66"/>
              <w:rPr>
                <w:sz w:val="18"/>
                <w:szCs w:val="18"/>
              </w:rPr>
            </w:pPr>
            <w:r>
              <w:rPr>
                <w:spacing w:val="9"/>
                <w:sz w:val="18"/>
                <w:szCs w:val="18"/>
              </w:rPr>
              <w:t>办公费</w:t>
            </w:r>
          </w:p>
        </w:tc>
        <w:tc>
          <w:tcPr>
            <w:tcW w:w="2253" w:type="dxa"/>
            <w:vAlign w:val="top"/>
          </w:tcPr>
          <w:p w14:paraId="357BCD76">
            <w:pPr>
              <w:spacing w:before="104" w:line="196" w:lineRule="auto"/>
              <w:ind w:left="1474"/>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98300.00</w:t>
            </w:r>
          </w:p>
        </w:tc>
        <w:tc>
          <w:tcPr>
            <w:tcW w:w="2254" w:type="dxa"/>
            <w:vAlign w:val="top"/>
          </w:tcPr>
          <w:p w14:paraId="3EDAB0DA">
            <w:pPr>
              <w:pStyle w:val="6"/>
              <w:spacing w:before="95" w:line="309" w:lineRule="auto"/>
              <w:ind w:left="15" w:right="75" w:firstLine="72"/>
              <w:jc w:val="both"/>
              <w:rPr>
                <w:sz w:val="18"/>
                <w:szCs w:val="18"/>
              </w:rPr>
            </w:pPr>
            <w:r>
              <w:rPr>
                <w:rFonts w:ascii="Times New Roman" w:hAnsi="Times New Roman" w:eastAsia="Times New Roman" w:cs="Times New Roman"/>
                <w:spacing w:val="10"/>
                <w:sz w:val="18"/>
                <w:szCs w:val="18"/>
              </w:rPr>
              <w:t>1.</w:t>
            </w:r>
            <w:r>
              <w:rPr>
                <w:rFonts w:ascii="Times New Roman" w:hAnsi="Times New Roman" w:eastAsia="Times New Roman" w:cs="Times New Roman"/>
                <w:spacing w:val="-16"/>
                <w:sz w:val="18"/>
                <w:szCs w:val="18"/>
              </w:rPr>
              <w:t xml:space="preserve"> </w:t>
            </w:r>
            <w:r>
              <w:rPr>
                <w:spacing w:val="10"/>
                <w:sz w:val="18"/>
                <w:szCs w:val="18"/>
              </w:rPr>
              <w:t>办会、办公方面：组织</w:t>
            </w:r>
            <w:r>
              <w:rPr>
                <w:sz w:val="18"/>
                <w:szCs w:val="18"/>
              </w:rPr>
              <w:t xml:space="preserve"> </w:t>
            </w:r>
            <w:r>
              <w:rPr>
                <w:spacing w:val="16"/>
                <w:sz w:val="18"/>
                <w:szCs w:val="18"/>
              </w:rPr>
              <w:t>全区社区治理会议；和谐</w:t>
            </w:r>
            <w:r>
              <w:rPr>
                <w:sz w:val="18"/>
                <w:szCs w:val="18"/>
              </w:rPr>
              <w:t xml:space="preserve"> </w:t>
            </w:r>
            <w:r>
              <w:rPr>
                <w:spacing w:val="19"/>
                <w:sz w:val="18"/>
                <w:szCs w:val="18"/>
              </w:rPr>
              <w:t>社区创建工作</w:t>
            </w:r>
            <w:r>
              <w:rPr>
                <w:spacing w:val="67"/>
                <w:sz w:val="18"/>
                <w:szCs w:val="18"/>
              </w:rPr>
              <w:t xml:space="preserve"> </w:t>
            </w:r>
            <w:r>
              <w:rPr>
                <w:spacing w:val="19"/>
                <w:sz w:val="18"/>
                <w:szCs w:val="18"/>
              </w:rPr>
              <w:t>；办公用</w:t>
            </w:r>
            <w:r>
              <w:rPr>
                <w:sz w:val="18"/>
                <w:szCs w:val="18"/>
              </w:rPr>
              <w:t xml:space="preserve"> </w:t>
            </w:r>
            <w:r>
              <w:rPr>
                <w:spacing w:val="12"/>
                <w:sz w:val="18"/>
                <w:szCs w:val="18"/>
              </w:rPr>
              <w:t>品</w:t>
            </w:r>
            <w:r>
              <w:rPr>
                <w:spacing w:val="-46"/>
                <w:sz w:val="18"/>
                <w:szCs w:val="18"/>
              </w:rPr>
              <w:t xml:space="preserve"> </w:t>
            </w:r>
            <w:r>
              <w:rPr>
                <w:spacing w:val="12"/>
                <w:sz w:val="18"/>
                <w:szCs w:val="18"/>
              </w:rPr>
              <w:t>；办公耗材。</w:t>
            </w:r>
          </w:p>
          <w:p w14:paraId="65E636AC">
            <w:pPr>
              <w:pStyle w:val="6"/>
              <w:spacing w:before="30" w:line="316" w:lineRule="auto"/>
              <w:ind w:right="28" w:firstLine="37"/>
              <w:rPr>
                <w:sz w:val="18"/>
                <w:szCs w:val="18"/>
              </w:rPr>
            </w:pPr>
            <w:r>
              <w:rPr>
                <w:rFonts w:ascii="Times New Roman" w:hAnsi="Times New Roman" w:eastAsia="Times New Roman" w:cs="Times New Roman"/>
                <w:spacing w:val="2"/>
                <w:sz w:val="18"/>
                <w:szCs w:val="18"/>
              </w:rPr>
              <w:t>2.</w:t>
            </w:r>
            <w:r>
              <w:rPr>
                <w:spacing w:val="2"/>
                <w:sz w:val="18"/>
                <w:szCs w:val="18"/>
              </w:rPr>
              <w:t>社会组织管理方面：《省</w:t>
            </w:r>
            <w:r>
              <w:rPr>
                <w:spacing w:val="6"/>
                <w:sz w:val="18"/>
                <w:szCs w:val="18"/>
              </w:rPr>
              <w:t xml:space="preserve"> </w:t>
            </w:r>
            <w:r>
              <w:rPr>
                <w:spacing w:val="3"/>
                <w:sz w:val="18"/>
                <w:szCs w:val="18"/>
              </w:rPr>
              <w:t>民</w:t>
            </w:r>
            <w:r>
              <w:rPr>
                <w:spacing w:val="-56"/>
                <w:sz w:val="18"/>
                <w:szCs w:val="18"/>
              </w:rPr>
              <w:t xml:space="preserve"> </w:t>
            </w:r>
            <w:r>
              <w:rPr>
                <w:spacing w:val="3"/>
                <w:sz w:val="18"/>
                <w:szCs w:val="18"/>
              </w:rPr>
              <w:t>政</w:t>
            </w:r>
            <w:r>
              <w:rPr>
                <w:spacing w:val="-54"/>
                <w:sz w:val="18"/>
                <w:szCs w:val="18"/>
              </w:rPr>
              <w:t xml:space="preserve"> </w:t>
            </w:r>
            <w:r>
              <w:rPr>
                <w:spacing w:val="3"/>
                <w:sz w:val="18"/>
                <w:szCs w:val="18"/>
              </w:rPr>
              <w:t>厅</w:t>
            </w:r>
            <w:r>
              <w:rPr>
                <w:spacing w:val="-51"/>
                <w:sz w:val="18"/>
                <w:szCs w:val="18"/>
              </w:rPr>
              <w:t xml:space="preserve"> </w:t>
            </w:r>
            <w:r>
              <w:rPr>
                <w:spacing w:val="3"/>
                <w:sz w:val="18"/>
                <w:szCs w:val="18"/>
              </w:rPr>
              <w:t>关</w:t>
            </w:r>
            <w:r>
              <w:rPr>
                <w:spacing w:val="-54"/>
                <w:sz w:val="18"/>
                <w:szCs w:val="18"/>
              </w:rPr>
              <w:t xml:space="preserve"> </w:t>
            </w:r>
            <w:r>
              <w:rPr>
                <w:spacing w:val="3"/>
                <w:sz w:val="18"/>
                <w:szCs w:val="18"/>
              </w:rPr>
              <w:t>于</w:t>
            </w:r>
            <w:r>
              <w:rPr>
                <w:spacing w:val="-54"/>
                <w:sz w:val="18"/>
                <w:szCs w:val="18"/>
              </w:rPr>
              <w:t xml:space="preserve"> </w:t>
            </w:r>
            <w:r>
              <w:rPr>
                <w:spacing w:val="3"/>
                <w:sz w:val="18"/>
                <w:szCs w:val="18"/>
              </w:rPr>
              <w:t>开</w:t>
            </w:r>
            <w:r>
              <w:rPr>
                <w:spacing w:val="-56"/>
                <w:sz w:val="18"/>
                <w:szCs w:val="18"/>
              </w:rPr>
              <w:t xml:space="preserve"> </w:t>
            </w:r>
            <w:r>
              <w:rPr>
                <w:spacing w:val="3"/>
                <w:sz w:val="18"/>
                <w:szCs w:val="18"/>
              </w:rPr>
              <w:t>展</w:t>
            </w:r>
            <w:r>
              <w:rPr>
                <w:spacing w:val="-57"/>
                <w:sz w:val="18"/>
                <w:szCs w:val="18"/>
              </w:rPr>
              <w:t xml:space="preserve"> </w:t>
            </w:r>
            <w:r>
              <w:rPr>
                <w:spacing w:val="3"/>
                <w:sz w:val="18"/>
                <w:szCs w:val="18"/>
              </w:rPr>
              <w:t>全</w:t>
            </w:r>
            <w:r>
              <w:rPr>
                <w:spacing w:val="-51"/>
                <w:sz w:val="18"/>
                <w:szCs w:val="18"/>
              </w:rPr>
              <w:t xml:space="preserve"> </w:t>
            </w:r>
            <w:r>
              <w:rPr>
                <w:spacing w:val="3"/>
                <w:sz w:val="18"/>
                <w:szCs w:val="18"/>
              </w:rPr>
              <w:t>省</w:t>
            </w:r>
            <w:r>
              <w:rPr>
                <w:spacing w:val="-56"/>
                <w:sz w:val="18"/>
                <w:szCs w:val="18"/>
              </w:rPr>
              <w:t xml:space="preserve"> </w:t>
            </w:r>
            <w:r>
              <w:rPr>
                <w:spacing w:val="3"/>
                <w:sz w:val="18"/>
                <w:szCs w:val="18"/>
              </w:rPr>
              <w:t>社</w:t>
            </w:r>
            <w:r>
              <w:rPr>
                <w:sz w:val="18"/>
                <w:szCs w:val="18"/>
              </w:rPr>
              <w:t xml:space="preserve"> 会</w:t>
            </w:r>
            <w:r>
              <w:rPr>
                <w:spacing w:val="-49"/>
                <w:sz w:val="18"/>
                <w:szCs w:val="18"/>
              </w:rPr>
              <w:t xml:space="preserve"> </w:t>
            </w:r>
            <w:r>
              <w:rPr>
                <w:sz w:val="18"/>
                <w:szCs w:val="18"/>
              </w:rPr>
              <w:t>组</w:t>
            </w:r>
            <w:r>
              <w:rPr>
                <w:spacing w:val="-54"/>
                <w:sz w:val="18"/>
                <w:szCs w:val="18"/>
              </w:rPr>
              <w:t xml:space="preserve"> </w:t>
            </w:r>
            <w:r>
              <w:rPr>
                <w:sz w:val="18"/>
                <w:szCs w:val="18"/>
              </w:rPr>
              <w:t>织</w:t>
            </w:r>
            <w:r>
              <w:rPr>
                <w:spacing w:val="-50"/>
                <w:sz w:val="18"/>
                <w:szCs w:val="18"/>
              </w:rPr>
              <w:t xml:space="preserve"> </w:t>
            </w:r>
            <w:r>
              <w:rPr>
                <w:sz w:val="18"/>
                <w:szCs w:val="18"/>
              </w:rPr>
              <w:t>登</w:t>
            </w:r>
            <w:r>
              <w:rPr>
                <w:spacing w:val="-58"/>
                <w:sz w:val="18"/>
                <w:szCs w:val="18"/>
              </w:rPr>
              <w:t xml:space="preserve"> </w:t>
            </w:r>
            <w:r>
              <w:rPr>
                <w:sz w:val="18"/>
                <w:szCs w:val="18"/>
              </w:rPr>
              <w:t>记</w:t>
            </w:r>
            <w:r>
              <w:rPr>
                <w:spacing w:val="-51"/>
                <w:sz w:val="18"/>
                <w:szCs w:val="18"/>
              </w:rPr>
              <w:t xml:space="preserve"> </w:t>
            </w:r>
            <w:r>
              <w:rPr>
                <w:sz w:val="18"/>
                <w:szCs w:val="18"/>
              </w:rPr>
              <w:t>管</w:t>
            </w:r>
            <w:r>
              <w:rPr>
                <w:spacing w:val="-55"/>
                <w:sz w:val="18"/>
                <w:szCs w:val="18"/>
              </w:rPr>
              <w:t xml:space="preserve"> </w:t>
            </w:r>
            <w:r>
              <w:rPr>
                <w:sz w:val="18"/>
                <w:szCs w:val="18"/>
              </w:rPr>
              <w:t>理</w:t>
            </w:r>
            <w:r>
              <w:rPr>
                <w:spacing w:val="-55"/>
                <w:sz w:val="18"/>
                <w:szCs w:val="18"/>
              </w:rPr>
              <w:t xml:space="preserve"> </w:t>
            </w:r>
            <w:r>
              <w:rPr>
                <w:sz w:val="18"/>
                <w:szCs w:val="18"/>
              </w:rPr>
              <w:t>文</w:t>
            </w:r>
            <w:r>
              <w:rPr>
                <w:spacing w:val="-37"/>
                <w:sz w:val="18"/>
                <w:szCs w:val="18"/>
              </w:rPr>
              <w:t xml:space="preserve"> </w:t>
            </w:r>
            <w:r>
              <w:rPr>
                <w:sz w:val="18"/>
                <w:szCs w:val="18"/>
              </w:rPr>
              <w:t>明</w:t>
            </w:r>
            <w:r>
              <w:rPr>
                <w:spacing w:val="-50"/>
                <w:sz w:val="18"/>
                <w:szCs w:val="18"/>
              </w:rPr>
              <w:t xml:space="preserve"> </w:t>
            </w:r>
            <w:r>
              <w:rPr>
                <w:sz w:val="18"/>
                <w:szCs w:val="18"/>
              </w:rPr>
              <w:t xml:space="preserve">窗 </w:t>
            </w:r>
            <w:r>
              <w:rPr>
                <w:spacing w:val="10"/>
                <w:sz w:val="18"/>
                <w:szCs w:val="18"/>
              </w:rPr>
              <w:t>口创建活动的通知》</w:t>
            </w:r>
            <w:r>
              <w:rPr>
                <w:spacing w:val="85"/>
                <w:sz w:val="18"/>
                <w:szCs w:val="18"/>
              </w:rPr>
              <w:t xml:space="preserve"> </w:t>
            </w:r>
            <w:r>
              <w:rPr>
                <w:spacing w:val="10"/>
                <w:sz w:val="18"/>
                <w:szCs w:val="18"/>
              </w:rPr>
              <w:t>(鄂</w:t>
            </w:r>
            <w:r>
              <w:rPr>
                <w:sz w:val="18"/>
                <w:szCs w:val="18"/>
              </w:rPr>
              <w:t xml:space="preserve"> </w:t>
            </w:r>
            <w:r>
              <w:rPr>
                <w:spacing w:val="8"/>
                <w:sz w:val="18"/>
                <w:szCs w:val="18"/>
              </w:rPr>
              <w:t>民政函</w:t>
            </w:r>
            <w:r>
              <w:rPr>
                <w:rFonts w:ascii="Times New Roman" w:hAnsi="Times New Roman" w:eastAsia="Times New Roman" w:cs="Times New Roman"/>
                <w:spacing w:val="8"/>
                <w:sz w:val="18"/>
                <w:szCs w:val="18"/>
              </w:rPr>
              <w:t>[2008]</w:t>
            </w:r>
            <w:r>
              <w:rPr>
                <w:rFonts w:ascii="Times New Roman" w:hAnsi="Times New Roman" w:eastAsia="Times New Roman" w:cs="Times New Roman"/>
                <w:spacing w:val="56"/>
                <w:sz w:val="18"/>
                <w:szCs w:val="18"/>
              </w:rPr>
              <w:t xml:space="preserve"> </w:t>
            </w:r>
            <w:r>
              <w:rPr>
                <w:rFonts w:ascii="Times New Roman" w:hAnsi="Times New Roman" w:eastAsia="Times New Roman" w:cs="Times New Roman"/>
                <w:spacing w:val="8"/>
                <w:sz w:val="18"/>
                <w:szCs w:val="18"/>
              </w:rPr>
              <w:t>107</w:t>
            </w:r>
            <w:r>
              <w:rPr>
                <w:rFonts w:ascii="Times New Roman" w:hAnsi="Times New Roman" w:eastAsia="Times New Roman" w:cs="Times New Roman"/>
                <w:spacing w:val="34"/>
                <w:sz w:val="18"/>
                <w:szCs w:val="18"/>
              </w:rPr>
              <w:t xml:space="preserve"> </w:t>
            </w:r>
            <w:r>
              <w:rPr>
                <w:spacing w:val="8"/>
                <w:sz w:val="18"/>
                <w:szCs w:val="18"/>
              </w:rPr>
              <w:t>号)</w:t>
            </w:r>
            <w:r>
              <w:rPr>
                <w:spacing w:val="43"/>
                <w:sz w:val="18"/>
                <w:szCs w:val="18"/>
              </w:rPr>
              <w:t xml:space="preserve"> </w:t>
            </w:r>
            <w:r>
              <w:rPr>
                <w:spacing w:val="8"/>
                <w:sz w:val="18"/>
                <w:szCs w:val="18"/>
              </w:rPr>
              <w:t>的</w:t>
            </w:r>
            <w:r>
              <w:rPr>
                <w:sz w:val="18"/>
                <w:szCs w:val="18"/>
              </w:rPr>
              <w:t xml:space="preserve"> </w:t>
            </w:r>
            <w:r>
              <w:rPr>
                <w:spacing w:val="15"/>
                <w:sz w:val="18"/>
                <w:szCs w:val="18"/>
              </w:rPr>
              <w:t>文件要求：</w:t>
            </w:r>
            <w:r>
              <w:rPr>
                <w:spacing w:val="39"/>
                <w:sz w:val="18"/>
                <w:szCs w:val="18"/>
              </w:rPr>
              <w:t xml:space="preserve"> </w:t>
            </w:r>
            <w:r>
              <w:rPr>
                <w:rFonts w:ascii="Times New Roman" w:hAnsi="Times New Roman" w:eastAsia="Times New Roman" w:cs="Times New Roman"/>
                <w:spacing w:val="15"/>
                <w:sz w:val="18"/>
                <w:szCs w:val="18"/>
              </w:rPr>
              <w:t>“</w:t>
            </w:r>
            <w:r>
              <w:rPr>
                <w:spacing w:val="15"/>
                <w:sz w:val="18"/>
                <w:szCs w:val="18"/>
              </w:rPr>
              <w:t>登记管理工</w:t>
            </w:r>
            <w:r>
              <w:rPr>
                <w:sz w:val="18"/>
                <w:szCs w:val="18"/>
              </w:rPr>
              <w:t xml:space="preserve"> 作</w:t>
            </w:r>
            <w:r>
              <w:rPr>
                <w:spacing w:val="-46"/>
                <w:sz w:val="18"/>
                <w:szCs w:val="18"/>
              </w:rPr>
              <w:t xml:space="preserve"> </w:t>
            </w:r>
            <w:r>
              <w:rPr>
                <w:sz w:val="18"/>
                <w:szCs w:val="18"/>
              </w:rPr>
              <w:t>经</w:t>
            </w:r>
            <w:r>
              <w:rPr>
                <w:spacing w:val="-47"/>
                <w:sz w:val="18"/>
                <w:szCs w:val="18"/>
              </w:rPr>
              <w:t xml:space="preserve"> </w:t>
            </w:r>
            <w:r>
              <w:rPr>
                <w:sz w:val="18"/>
                <w:szCs w:val="18"/>
              </w:rPr>
              <w:t>费</w:t>
            </w:r>
            <w:r>
              <w:rPr>
                <w:spacing w:val="-51"/>
                <w:sz w:val="18"/>
                <w:szCs w:val="18"/>
              </w:rPr>
              <w:t xml:space="preserve"> </w:t>
            </w:r>
            <w:r>
              <w:rPr>
                <w:sz w:val="18"/>
                <w:szCs w:val="18"/>
              </w:rPr>
              <w:t>列</w:t>
            </w:r>
            <w:r>
              <w:rPr>
                <w:spacing w:val="-58"/>
                <w:sz w:val="18"/>
                <w:szCs w:val="18"/>
              </w:rPr>
              <w:t xml:space="preserve"> </w:t>
            </w:r>
            <w:r>
              <w:rPr>
                <w:sz w:val="18"/>
                <w:szCs w:val="18"/>
              </w:rPr>
              <w:t>入</w:t>
            </w:r>
            <w:r>
              <w:rPr>
                <w:spacing w:val="-36"/>
                <w:sz w:val="18"/>
                <w:szCs w:val="18"/>
              </w:rPr>
              <w:t xml:space="preserve"> </w:t>
            </w:r>
            <w:r>
              <w:rPr>
                <w:sz w:val="18"/>
                <w:szCs w:val="18"/>
              </w:rPr>
              <w:t>同</w:t>
            </w:r>
            <w:r>
              <w:rPr>
                <w:spacing w:val="-54"/>
                <w:sz w:val="18"/>
                <w:szCs w:val="18"/>
              </w:rPr>
              <w:t xml:space="preserve"> </w:t>
            </w:r>
            <w:r>
              <w:rPr>
                <w:sz w:val="18"/>
                <w:szCs w:val="18"/>
              </w:rPr>
              <w:t>级</w:t>
            </w:r>
            <w:r>
              <w:rPr>
                <w:spacing w:val="-56"/>
                <w:sz w:val="18"/>
                <w:szCs w:val="18"/>
              </w:rPr>
              <w:t xml:space="preserve"> </w:t>
            </w:r>
            <w:r>
              <w:rPr>
                <w:sz w:val="18"/>
                <w:szCs w:val="18"/>
              </w:rPr>
              <w:t>财</w:t>
            </w:r>
            <w:r>
              <w:rPr>
                <w:spacing w:val="-55"/>
                <w:sz w:val="18"/>
                <w:szCs w:val="18"/>
              </w:rPr>
              <w:t xml:space="preserve"> </w:t>
            </w:r>
            <w:r>
              <w:rPr>
                <w:sz w:val="18"/>
                <w:szCs w:val="18"/>
              </w:rPr>
              <w:t>政</w:t>
            </w:r>
            <w:r>
              <w:rPr>
                <w:spacing w:val="-56"/>
                <w:sz w:val="18"/>
                <w:szCs w:val="18"/>
              </w:rPr>
              <w:t xml:space="preserve"> </w:t>
            </w:r>
            <w:r>
              <w:rPr>
                <w:sz w:val="18"/>
                <w:szCs w:val="18"/>
              </w:rPr>
              <w:t xml:space="preserve">预 </w:t>
            </w:r>
            <w:r>
              <w:rPr>
                <w:spacing w:val="9"/>
                <w:sz w:val="18"/>
                <w:szCs w:val="18"/>
              </w:rPr>
              <w:t>算，每登记</w:t>
            </w:r>
            <w:r>
              <w:rPr>
                <w:spacing w:val="31"/>
                <w:sz w:val="18"/>
                <w:szCs w:val="18"/>
              </w:rPr>
              <w:t xml:space="preserve"> </w:t>
            </w:r>
            <w:r>
              <w:rPr>
                <w:rFonts w:ascii="Times New Roman" w:hAnsi="Times New Roman" w:eastAsia="Times New Roman" w:cs="Times New Roman"/>
                <w:spacing w:val="9"/>
                <w:sz w:val="18"/>
                <w:szCs w:val="18"/>
              </w:rPr>
              <w:t>100</w:t>
            </w:r>
            <w:r>
              <w:rPr>
                <w:rFonts w:ascii="Times New Roman" w:hAnsi="Times New Roman" w:eastAsia="Times New Roman" w:cs="Times New Roman"/>
                <w:spacing w:val="16"/>
                <w:sz w:val="18"/>
                <w:szCs w:val="18"/>
              </w:rPr>
              <w:t xml:space="preserve"> </w:t>
            </w:r>
            <w:r>
              <w:rPr>
                <w:spacing w:val="9"/>
                <w:sz w:val="18"/>
                <w:szCs w:val="18"/>
              </w:rPr>
              <w:t>个社会组</w:t>
            </w:r>
            <w:r>
              <w:rPr>
                <w:sz w:val="18"/>
                <w:szCs w:val="18"/>
              </w:rPr>
              <w:t xml:space="preserve"> </w:t>
            </w:r>
            <w:r>
              <w:rPr>
                <w:spacing w:val="15"/>
                <w:sz w:val="18"/>
                <w:szCs w:val="18"/>
              </w:rPr>
              <w:t xml:space="preserve">织，年工作经费不少于 </w:t>
            </w:r>
            <w:r>
              <w:rPr>
                <w:rFonts w:ascii="Times New Roman" w:hAnsi="Times New Roman" w:eastAsia="Times New Roman" w:cs="Times New Roman"/>
                <w:spacing w:val="15"/>
                <w:sz w:val="18"/>
                <w:szCs w:val="18"/>
              </w:rPr>
              <w:t>2</w:t>
            </w:r>
            <w:r>
              <w:rPr>
                <w:rFonts w:ascii="Times New Roman" w:hAnsi="Times New Roman" w:eastAsia="Times New Roman" w:cs="Times New Roman"/>
                <w:spacing w:val="2"/>
                <w:sz w:val="18"/>
                <w:szCs w:val="18"/>
              </w:rPr>
              <w:t xml:space="preserve">  </w:t>
            </w:r>
            <w:r>
              <w:rPr>
                <w:spacing w:val="8"/>
                <w:sz w:val="18"/>
                <w:szCs w:val="18"/>
              </w:rPr>
              <w:t>万元</w:t>
            </w:r>
            <w:r>
              <w:rPr>
                <w:rFonts w:ascii="Times New Roman" w:hAnsi="Times New Roman" w:eastAsia="Times New Roman" w:cs="Times New Roman"/>
                <w:spacing w:val="8"/>
                <w:sz w:val="18"/>
                <w:szCs w:val="18"/>
              </w:rPr>
              <w:t>”</w:t>
            </w:r>
            <w:r>
              <w:rPr>
                <w:rFonts w:ascii="Times New Roman" w:hAnsi="Times New Roman" w:eastAsia="Times New Roman" w:cs="Times New Roman"/>
                <w:spacing w:val="36"/>
                <w:sz w:val="18"/>
                <w:szCs w:val="18"/>
              </w:rPr>
              <w:t xml:space="preserve"> </w:t>
            </w:r>
            <w:r>
              <w:rPr>
                <w:spacing w:val="8"/>
                <w:sz w:val="18"/>
                <w:szCs w:val="18"/>
              </w:rPr>
              <w:t xml:space="preserve">。我区社会团体 </w:t>
            </w:r>
            <w:r>
              <w:rPr>
                <w:rFonts w:ascii="Times New Roman" w:hAnsi="Times New Roman" w:eastAsia="Times New Roman" w:cs="Times New Roman"/>
                <w:spacing w:val="8"/>
                <w:sz w:val="18"/>
                <w:szCs w:val="18"/>
              </w:rPr>
              <w:t>52</w:t>
            </w:r>
            <w:r>
              <w:rPr>
                <w:rFonts w:ascii="Times New Roman" w:hAnsi="Times New Roman" w:eastAsia="Times New Roman" w:cs="Times New Roman"/>
                <w:sz w:val="18"/>
                <w:szCs w:val="18"/>
              </w:rPr>
              <w:t xml:space="preserve">  </w:t>
            </w:r>
            <w:r>
              <w:rPr>
                <w:spacing w:val="11"/>
                <w:sz w:val="18"/>
                <w:szCs w:val="18"/>
              </w:rPr>
              <w:t>个，</w:t>
            </w:r>
            <w:r>
              <w:rPr>
                <w:spacing w:val="-51"/>
                <w:sz w:val="18"/>
                <w:szCs w:val="18"/>
              </w:rPr>
              <w:t xml:space="preserve"> </w:t>
            </w:r>
            <w:r>
              <w:rPr>
                <w:spacing w:val="11"/>
                <w:sz w:val="18"/>
                <w:szCs w:val="18"/>
              </w:rPr>
              <w:t xml:space="preserve">民办非企业单位 </w:t>
            </w:r>
            <w:r>
              <w:rPr>
                <w:rFonts w:ascii="Times New Roman" w:hAnsi="Times New Roman" w:eastAsia="Times New Roman" w:cs="Times New Roman"/>
                <w:spacing w:val="11"/>
                <w:sz w:val="18"/>
                <w:szCs w:val="18"/>
              </w:rPr>
              <w:t>278</w:t>
            </w:r>
            <w:r>
              <w:rPr>
                <w:rFonts w:ascii="Times New Roman" w:hAnsi="Times New Roman" w:eastAsia="Times New Roman" w:cs="Times New Roman"/>
                <w:sz w:val="18"/>
                <w:szCs w:val="18"/>
              </w:rPr>
              <w:t xml:space="preserve">  </w:t>
            </w:r>
            <w:r>
              <w:rPr>
                <w:spacing w:val="9"/>
                <w:sz w:val="18"/>
                <w:szCs w:val="18"/>
              </w:rPr>
              <w:t xml:space="preserve">个，经费 </w:t>
            </w:r>
            <w:r>
              <w:rPr>
                <w:rFonts w:ascii="Times New Roman" w:hAnsi="Times New Roman" w:eastAsia="Times New Roman" w:cs="Times New Roman"/>
                <w:spacing w:val="9"/>
                <w:sz w:val="18"/>
                <w:szCs w:val="18"/>
              </w:rPr>
              <w:t>66000</w:t>
            </w:r>
            <w:r>
              <w:rPr>
                <w:rFonts w:ascii="Times New Roman" w:hAnsi="Times New Roman" w:eastAsia="Times New Roman" w:cs="Times New Roman"/>
                <w:spacing w:val="26"/>
                <w:w w:val="101"/>
                <w:sz w:val="18"/>
                <w:szCs w:val="18"/>
              </w:rPr>
              <w:t xml:space="preserve"> </w:t>
            </w:r>
            <w:r>
              <w:rPr>
                <w:spacing w:val="9"/>
                <w:sz w:val="18"/>
                <w:szCs w:val="18"/>
              </w:rPr>
              <w:t>元；社会</w:t>
            </w:r>
            <w:r>
              <w:rPr>
                <w:sz w:val="18"/>
                <w:szCs w:val="18"/>
              </w:rPr>
              <w:t xml:space="preserve"> </w:t>
            </w:r>
            <w:r>
              <w:rPr>
                <w:spacing w:val="25"/>
                <w:sz w:val="18"/>
                <w:szCs w:val="18"/>
              </w:rPr>
              <w:t>组织登记管理工作包括</w:t>
            </w:r>
            <w:r>
              <w:rPr>
                <w:spacing w:val="-52"/>
                <w:sz w:val="18"/>
                <w:szCs w:val="18"/>
              </w:rPr>
              <w:t xml:space="preserve"> </w:t>
            </w:r>
            <w:r>
              <w:rPr>
                <w:rFonts w:ascii="Times New Roman" w:hAnsi="Times New Roman" w:eastAsia="Times New Roman" w:cs="Times New Roman"/>
                <w:spacing w:val="25"/>
                <w:sz w:val="18"/>
                <w:szCs w:val="18"/>
              </w:rPr>
              <w:t>:</w:t>
            </w:r>
            <w:r>
              <w:rPr>
                <w:rFonts w:ascii="Times New Roman" w:hAnsi="Times New Roman" w:eastAsia="Times New Roman" w:cs="Times New Roman"/>
                <w:sz w:val="18"/>
                <w:szCs w:val="18"/>
              </w:rPr>
              <w:t xml:space="preserve">  </w:t>
            </w:r>
            <w:r>
              <w:rPr>
                <w:spacing w:val="5"/>
                <w:sz w:val="18"/>
                <w:szCs w:val="18"/>
              </w:rPr>
              <w:t>登记、变更、年检、注销、</w:t>
            </w:r>
            <w:r>
              <w:rPr>
                <w:sz w:val="18"/>
                <w:szCs w:val="18"/>
              </w:rPr>
              <w:t xml:space="preserve"> </w:t>
            </w:r>
            <w:r>
              <w:rPr>
                <w:spacing w:val="18"/>
                <w:sz w:val="18"/>
                <w:szCs w:val="18"/>
              </w:rPr>
              <w:t>查处违法、取缔非法、档</w:t>
            </w:r>
            <w:r>
              <w:rPr>
                <w:sz w:val="18"/>
                <w:szCs w:val="18"/>
              </w:rPr>
              <w:t xml:space="preserve"> </w:t>
            </w:r>
            <w:r>
              <w:rPr>
                <w:spacing w:val="13"/>
                <w:sz w:val="18"/>
                <w:szCs w:val="18"/>
              </w:rPr>
              <w:t>案整理、信息统计、</w:t>
            </w:r>
            <w:r>
              <w:rPr>
                <w:spacing w:val="-40"/>
                <w:sz w:val="18"/>
                <w:szCs w:val="18"/>
              </w:rPr>
              <w:t xml:space="preserve"> </w:t>
            </w:r>
            <w:r>
              <w:rPr>
                <w:spacing w:val="13"/>
                <w:sz w:val="18"/>
                <w:szCs w:val="18"/>
              </w:rPr>
              <w:t>电子</w:t>
            </w:r>
            <w:r>
              <w:rPr>
                <w:sz w:val="18"/>
                <w:szCs w:val="18"/>
              </w:rPr>
              <w:t xml:space="preserve"> </w:t>
            </w:r>
            <w:r>
              <w:rPr>
                <w:spacing w:val="12"/>
                <w:sz w:val="18"/>
                <w:szCs w:val="18"/>
              </w:rPr>
              <w:t>台账、党建等工作</w:t>
            </w:r>
            <w:r>
              <w:rPr>
                <w:rFonts w:ascii="Times New Roman" w:hAnsi="Times New Roman" w:eastAsia="Times New Roman" w:cs="Times New Roman"/>
                <w:spacing w:val="12"/>
                <w:sz w:val="18"/>
                <w:szCs w:val="18"/>
              </w:rPr>
              <w:t>;</w:t>
            </w:r>
            <w:r>
              <w:rPr>
                <w:spacing w:val="12"/>
                <w:sz w:val="18"/>
                <w:szCs w:val="18"/>
              </w:rPr>
              <w:t>并对社</w:t>
            </w:r>
            <w:r>
              <w:rPr>
                <w:spacing w:val="6"/>
                <w:sz w:val="18"/>
                <w:szCs w:val="18"/>
              </w:rPr>
              <w:t xml:space="preserve"> </w:t>
            </w:r>
            <w:r>
              <w:rPr>
                <w:spacing w:val="18"/>
                <w:sz w:val="18"/>
                <w:szCs w:val="18"/>
              </w:rPr>
              <w:t>会组织事项予以公告，公</w:t>
            </w:r>
            <w:r>
              <w:rPr>
                <w:sz w:val="18"/>
                <w:szCs w:val="18"/>
              </w:rPr>
              <w:t xml:space="preserve"> </w:t>
            </w:r>
            <w:r>
              <w:rPr>
                <w:spacing w:val="18"/>
                <w:sz w:val="18"/>
                <w:szCs w:val="18"/>
              </w:rPr>
              <w:t>告要在党报刊登，不低于</w:t>
            </w:r>
            <w:r>
              <w:rPr>
                <w:sz w:val="18"/>
                <w:szCs w:val="18"/>
              </w:rPr>
              <w:t xml:space="preserve"> </w:t>
            </w:r>
            <w:r>
              <w:rPr>
                <w:rFonts w:ascii="Times New Roman" w:hAnsi="Times New Roman" w:eastAsia="Times New Roman" w:cs="Times New Roman"/>
                <w:spacing w:val="-4"/>
                <w:sz w:val="18"/>
                <w:szCs w:val="18"/>
              </w:rPr>
              <w:t>30000</w:t>
            </w:r>
            <w:r>
              <w:rPr>
                <w:rFonts w:ascii="Times New Roman" w:hAnsi="Times New Roman" w:eastAsia="Times New Roman" w:cs="Times New Roman"/>
                <w:spacing w:val="-12"/>
                <w:sz w:val="18"/>
                <w:szCs w:val="18"/>
              </w:rPr>
              <w:t xml:space="preserve"> </w:t>
            </w:r>
            <w:r>
              <w:rPr>
                <w:spacing w:val="-4"/>
                <w:sz w:val="18"/>
                <w:szCs w:val="18"/>
              </w:rPr>
              <w:t>工 作</w:t>
            </w:r>
            <w:r>
              <w:rPr>
                <w:spacing w:val="-12"/>
                <w:sz w:val="18"/>
                <w:szCs w:val="18"/>
              </w:rPr>
              <w:t xml:space="preserve"> </w:t>
            </w:r>
            <w:r>
              <w:rPr>
                <w:spacing w:val="-4"/>
                <w:sz w:val="18"/>
                <w:szCs w:val="18"/>
              </w:rPr>
              <w:t>经</w:t>
            </w:r>
            <w:r>
              <w:rPr>
                <w:spacing w:val="-7"/>
                <w:sz w:val="18"/>
                <w:szCs w:val="18"/>
              </w:rPr>
              <w:t xml:space="preserve"> </w:t>
            </w:r>
            <w:r>
              <w:rPr>
                <w:spacing w:val="-4"/>
                <w:sz w:val="18"/>
                <w:szCs w:val="18"/>
              </w:rPr>
              <w:t>费 ； 启</w:t>
            </w:r>
            <w:r>
              <w:rPr>
                <w:spacing w:val="-12"/>
                <w:sz w:val="18"/>
                <w:szCs w:val="18"/>
              </w:rPr>
              <w:t xml:space="preserve"> </w:t>
            </w:r>
            <w:r>
              <w:rPr>
                <w:spacing w:val="-4"/>
                <w:sz w:val="18"/>
                <w:szCs w:val="18"/>
              </w:rPr>
              <w:t>用</w:t>
            </w:r>
            <w:r>
              <w:rPr>
                <w:sz w:val="18"/>
                <w:szCs w:val="18"/>
              </w:rPr>
              <w:t xml:space="preserve"> </w:t>
            </w:r>
            <w:r>
              <w:rPr>
                <w:rFonts w:ascii="Times New Roman" w:hAnsi="Times New Roman" w:eastAsia="Times New Roman" w:cs="Times New Roman"/>
                <w:spacing w:val="25"/>
                <w:sz w:val="18"/>
                <w:szCs w:val="18"/>
              </w:rPr>
              <w:t>“</w:t>
            </w:r>
            <w:r>
              <w:rPr>
                <w:spacing w:val="25"/>
                <w:sz w:val="18"/>
                <w:szCs w:val="18"/>
              </w:rPr>
              <w:t>湖北省社会组织信息管</w:t>
            </w:r>
            <w:r>
              <w:rPr>
                <w:spacing w:val="6"/>
                <w:sz w:val="18"/>
                <w:szCs w:val="18"/>
              </w:rPr>
              <w:t xml:space="preserve"> </w:t>
            </w:r>
            <w:r>
              <w:rPr>
                <w:spacing w:val="18"/>
                <w:sz w:val="18"/>
                <w:szCs w:val="18"/>
              </w:rPr>
              <w:t>理系统</w:t>
            </w:r>
            <w:r>
              <w:rPr>
                <w:rFonts w:ascii="Times New Roman" w:hAnsi="Times New Roman" w:eastAsia="Times New Roman" w:cs="Times New Roman"/>
                <w:spacing w:val="18"/>
                <w:sz w:val="18"/>
                <w:szCs w:val="18"/>
              </w:rPr>
              <w:t>”</w:t>
            </w:r>
            <w:r>
              <w:rPr>
                <w:rFonts w:ascii="Times New Roman" w:hAnsi="Times New Roman" w:eastAsia="Times New Roman" w:cs="Times New Roman"/>
                <w:spacing w:val="47"/>
                <w:w w:val="101"/>
                <w:sz w:val="18"/>
                <w:szCs w:val="18"/>
              </w:rPr>
              <w:t xml:space="preserve"> </w:t>
            </w:r>
            <w:r>
              <w:rPr>
                <w:spacing w:val="18"/>
                <w:sz w:val="18"/>
                <w:szCs w:val="18"/>
              </w:rPr>
              <w:t>，提高政府服务</w:t>
            </w:r>
            <w:r>
              <w:rPr>
                <w:sz w:val="18"/>
                <w:szCs w:val="18"/>
              </w:rPr>
              <w:t xml:space="preserve"> </w:t>
            </w:r>
            <w:r>
              <w:rPr>
                <w:spacing w:val="18"/>
                <w:sz w:val="18"/>
                <w:szCs w:val="18"/>
              </w:rPr>
              <w:t>水平和行政效能，为群众</w:t>
            </w:r>
            <w:r>
              <w:rPr>
                <w:sz w:val="18"/>
                <w:szCs w:val="18"/>
              </w:rPr>
              <w:t xml:space="preserve"> </w:t>
            </w:r>
            <w:r>
              <w:rPr>
                <w:spacing w:val="18"/>
                <w:sz w:val="18"/>
                <w:szCs w:val="18"/>
              </w:rPr>
              <w:t>提供便捷、高效、顺畅的</w:t>
            </w:r>
            <w:r>
              <w:rPr>
                <w:sz w:val="18"/>
                <w:szCs w:val="18"/>
              </w:rPr>
              <w:t xml:space="preserve"> </w:t>
            </w:r>
            <w:r>
              <w:rPr>
                <w:spacing w:val="17"/>
                <w:sz w:val="18"/>
                <w:szCs w:val="18"/>
              </w:rPr>
              <w:t>服务，实现行可事项受理</w:t>
            </w:r>
            <w:r>
              <w:rPr>
                <w:spacing w:val="6"/>
                <w:sz w:val="18"/>
                <w:szCs w:val="18"/>
              </w:rPr>
              <w:t xml:space="preserve"> </w:t>
            </w:r>
            <w:r>
              <w:rPr>
                <w:spacing w:val="18"/>
                <w:sz w:val="18"/>
                <w:szCs w:val="18"/>
              </w:rPr>
              <w:t>登记网络化管理，做到网</w:t>
            </w:r>
            <w:r>
              <w:rPr>
                <w:sz w:val="18"/>
                <w:szCs w:val="18"/>
              </w:rPr>
              <w:t xml:space="preserve"> </w:t>
            </w:r>
            <w:r>
              <w:rPr>
                <w:spacing w:val="22"/>
                <w:sz w:val="18"/>
                <w:szCs w:val="18"/>
              </w:rPr>
              <w:t>上办理</w:t>
            </w:r>
            <w:r>
              <w:rPr>
                <w:rFonts w:ascii="Times New Roman" w:hAnsi="Times New Roman" w:eastAsia="Times New Roman" w:cs="Times New Roman"/>
                <w:spacing w:val="22"/>
                <w:sz w:val="18"/>
                <w:szCs w:val="18"/>
              </w:rPr>
              <w:t>“</w:t>
            </w:r>
            <w:r>
              <w:rPr>
                <w:spacing w:val="22"/>
                <w:sz w:val="18"/>
                <w:szCs w:val="18"/>
              </w:rPr>
              <w:t>一表受理</w:t>
            </w:r>
            <w:r>
              <w:rPr>
                <w:spacing w:val="-49"/>
                <w:sz w:val="18"/>
                <w:szCs w:val="18"/>
              </w:rPr>
              <w:t xml:space="preserve"> </w:t>
            </w:r>
            <w:r>
              <w:rPr>
                <w:spacing w:val="22"/>
                <w:sz w:val="18"/>
                <w:szCs w:val="18"/>
              </w:rPr>
              <w:t>、一网</w:t>
            </w:r>
            <w:r>
              <w:rPr>
                <w:sz w:val="18"/>
                <w:szCs w:val="18"/>
              </w:rPr>
              <w:t xml:space="preserve"> </w:t>
            </w:r>
            <w:r>
              <w:rPr>
                <w:spacing w:val="15"/>
                <w:sz w:val="18"/>
                <w:szCs w:val="18"/>
              </w:rPr>
              <w:t>运作、一次发放</w:t>
            </w:r>
            <w:r>
              <w:rPr>
                <w:rFonts w:ascii="Times New Roman" w:hAnsi="Times New Roman" w:eastAsia="Times New Roman" w:cs="Times New Roman"/>
                <w:spacing w:val="15"/>
                <w:sz w:val="18"/>
                <w:szCs w:val="18"/>
              </w:rPr>
              <w:t>”</w:t>
            </w:r>
            <w:r>
              <w:rPr>
                <w:rFonts w:ascii="Times New Roman" w:hAnsi="Times New Roman" w:eastAsia="Times New Roman" w:cs="Times New Roman"/>
                <w:spacing w:val="41"/>
                <w:sz w:val="18"/>
                <w:szCs w:val="18"/>
              </w:rPr>
              <w:t xml:space="preserve"> </w:t>
            </w:r>
            <w:r>
              <w:rPr>
                <w:spacing w:val="15"/>
                <w:sz w:val="18"/>
                <w:szCs w:val="18"/>
              </w:rPr>
              <w:t>，</w:t>
            </w:r>
            <w:r>
              <w:rPr>
                <w:spacing w:val="-53"/>
                <w:sz w:val="18"/>
                <w:szCs w:val="18"/>
              </w:rPr>
              <w:t xml:space="preserve"> </w:t>
            </w:r>
            <w:r>
              <w:rPr>
                <w:spacing w:val="15"/>
                <w:sz w:val="18"/>
                <w:szCs w:val="18"/>
              </w:rPr>
              <w:t>网上</w:t>
            </w:r>
            <w:r>
              <w:rPr>
                <w:sz w:val="18"/>
                <w:szCs w:val="18"/>
              </w:rPr>
              <w:t xml:space="preserve"> </w:t>
            </w:r>
            <w:r>
              <w:rPr>
                <w:spacing w:val="11"/>
                <w:sz w:val="18"/>
                <w:szCs w:val="18"/>
              </w:rPr>
              <w:t>办公需要维护费用</w:t>
            </w:r>
            <w:r>
              <w:rPr>
                <w:spacing w:val="36"/>
                <w:sz w:val="18"/>
                <w:szCs w:val="18"/>
              </w:rPr>
              <w:t xml:space="preserve"> </w:t>
            </w:r>
            <w:r>
              <w:rPr>
                <w:rFonts w:ascii="Times New Roman" w:hAnsi="Times New Roman" w:eastAsia="Times New Roman" w:cs="Times New Roman"/>
                <w:spacing w:val="11"/>
                <w:sz w:val="18"/>
                <w:szCs w:val="18"/>
              </w:rPr>
              <w:t>10000</w:t>
            </w:r>
            <w:r>
              <w:rPr>
                <w:rFonts w:ascii="Times New Roman" w:hAnsi="Times New Roman" w:eastAsia="Times New Roman" w:cs="Times New Roman"/>
                <w:sz w:val="18"/>
                <w:szCs w:val="18"/>
              </w:rPr>
              <w:t xml:space="preserve">  </w:t>
            </w:r>
            <w:r>
              <w:rPr>
                <w:spacing w:val="18"/>
                <w:sz w:val="18"/>
                <w:szCs w:val="18"/>
              </w:rPr>
              <w:t>元；我区要组织对社会组</w:t>
            </w:r>
            <w:r>
              <w:rPr>
                <w:sz w:val="18"/>
                <w:szCs w:val="18"/>
              </w:rPr>
              <w:t xml:space="preserve"> </w:t>
            </w:r>
            <w:r>
              <w:rPr>
                <w:spacing w:val="21"/>
                <w:sz w:val="18"/>
                <w:szCs w:val="18"/>
              </w:rPr>
              <w:t>织进行重点检查和抽查，</w:t>
            </w:r>
            <w:r>
              <w:rPr>
                <w:spacing w:val="8"/>
                <w:sz w:val="18"/>
                <w:szCs w:val="18"/>
              </w:rPr>
              <w:t xml:space="preserve"> </w:t>
            </w:r>
            <w:r>
              <w:rPr>
                <w:spacing w:val="35"/>
                <w:sz w:val="18"/>
                <w:szCs w:val="18"/>
              </w:rPr>
              <w:t>需聘请第三方对社会团</w:t>
            </w:r>
            <w:r>
              <w:rPr>
                <w:spacing w:val="1"/>
                <w:sz w:val="18"/>
                <w:szCs w:val="18"/>
              </w:rPr>
              <w:t xml:space="preserve"> </w:t>
            </w:r>
            <w:r>
              <w:rPr>
                <w:spacing w:val="18"/>
                <w:sz w:val="18"/>
                <w:szCs w:val="18"/>
              </w:rPr>
              <w:t>体进行财务审计，预估经</w:t>
            </w:r>
            <w:r>
              <w:rPr>
                <w:sz w:val="18"/>
                <w:szCs w:val="18"/>
              </w:rPr>
              <w:t xml:space="preserve"> </w:t>
            </w:r>
            <w:r>
              <w:rPr>
                <w:spacing w:val="8"/>
                <w:sz w:val="18"/>
                <w:szCs w:val="18"/>
              </w:rPr>
              <w:t>费</w:t>
            </w:r>
            <w:r>
              <w:rPr>
                <w:spacing w:val="27"/>
                <w:sz w:val="18"/>
                <w:szCs w:val="18"/>
              </w:rPr>
              <w:t xml:space="preserve"> </w:t>
            </w:r>
            <w:r>
              <w:rPr>
                <w:rFonts w:ascii="Times New Roman" w:hAnsi="Times New Roman" w:eastAsia="Times New Roman" w:cs="Times New Roman"/>
                <w:spacing w:val="8"/>
                <w:sz w:val="18"/>
                <w:szCs w:val="18"/>
              </w:rPr>
              <w:t>20000</w:t>
            </w:r>
            <w:r>
              <w:rPr>
                <w:rFonts w:ascii="Times New Roman" w:hAnsi="Times New Roman" w:eastAsia="Times New Roman" w:cs="Times New Roman"/>
                <w:spacing w:val="24"/>
                <w:sz w:val="18"/>
                <w:szCs w:val="18"/>
              </w:rPr>
              <w:t xml:space="preserve"> </w:t>
            </w:r>
            <w:r>
              <w:rPr>
                <w:spacing w:val="8"/>
                <w:sz w:val="18"/>
                <w:szCs w:val="18"/>
              </w:rPr>
              <w:t>元。</w:t>
            </w:r>
          </w:p>
          <w:p w14:paraId="47BF61D4">
            <w:pPr>
              <w:pStyle w:val="6"/>
              <w:spacing w:before="30" w:line="302" w:lineRule="auto"/>
              <w:ind w:left="15" w:right="33" w:firstLine="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3.</w:t>
            </w:r>
            <w:r>
              <w:rPr>
                <w:spacing w:val="6"/>
                <w:sz w:val="18"/>
                <w:szCs w:val="18"/>
              </w:rPr>
              <w:t>婚姻登记方面：水、电、</w:t>
            </w:r>
            <w:r>
              <w:rPr>
                <w:spacing w:val="5"/>
                <w:sz w:val="18"/>
                <w:szCs w:val="18"/>
              </w:rPr>
              <w:t xml:space="preserve"> </w:t>
            </w:r>
            <w:r>
              <w:rPr>
                <w:spacing w:val="16"/>
                <w:sz w:val="18"/>
                <w:szCs w:val="18"/>
              </w:rPr>
              <w:t>燃气等公共支出：</w:t>
            </w:r>
            <w:r>
              <w:rPr>
                <w:spacing w:val="71"/>
                <w:sz w:val="18"/>
                <w:szCs w:val="18"/>
              </w:rPr>
              <w:t xml:space="preserve"> </w:t>
            </w:r>
            <w:r>
              <w:rPr>
                <w:rFonts w:ascii="Times New Roman" w:hAnsi="Times New Roman" w:eastAsia="Times New Roman" w:cs="Times New Roman"/>
                <w:spacing w:val="16"/>
                <w:sz w:val="18"/>
                <w:szCs w:val="18"/>
              </w:rPr>
              <w:t>3000</w:t>
            </w:r>
          </w:p>
        </w:tc>
        <w:tc>
          <w:tcPr>
            <w:tcW w:w="2260" w:type="dxa"/>
            <w:vAlign w:val="top"/>
          </w:tcPr>
          <w:p w14:paraId="427CA696">
            <w:pPr>
              <w:rPr>
                <w:rFonts w:ascii="Arial"/>
                <w:sz w:val="21"/>
              </w:rPr>
            </w:pPr>
          </w:p>
        </w:tc>
      </w:tr>
    </w:tbl>
    <w:p w14:paraId="694DA57A">
      <w:pPr>
        <w:rPr>
          <w:rFonts w:ascii="Arial"/>
          <w:sz w:val="21"/>
        </w:rPr>
      </w:pPr>
    </w:p>
    <w:p w14:paraId="08522A5F">
      <w:pPr>
        <w:rPr>
          <w:rFonts w:ascii="Arial" w:hAnsi="Arial" w:eastAsia="Arial" w:cs="Arial"/>
          <w:sz w:val="21"/>
          <w:szCs w:val="21"/>
        </w:rPr>
        <w:sectPr>
          <w:pgSz w:w="11906" w:h="16840"/>
          <w:pgMar w:top="1431" w:right="1699" w:bottom="0" w:left="1173" w:header="0" w:footer="0" w:gutter="0"/>
          <w:cols w:space="720" w:num="1"/>
        </w:sectPr>
      </w:pPr>
    </w:p>
    <w:p w14:paraId="3F1A7C10">
      <w:pPr>
        <w:spacing w:line="90" w:lineRule="auto"/>
        <w:rPr>
          <w:rFonts w:ascii="Arial"/>
          <w:sz w:val="2"/>
        </w:rPr>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2B0F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4" w:hRule="atLeast"/>
        </w:trPr>
        <w:tc>
          <w:tcPr>
            <w:tcW w:w="2260" w:type="dxa"/>
            <w:vAlign w:val="top"/>
          </w:tcPr>
          <w:p w14:paraId="4C8F5D5B">
            <w:pPr>
              <w:rPr>
                <w:rFonts w:ascii="Arial"/>
                <w:sz w:val="21"/>
              </w:rPr>
            </w:pPr>
          </w:p>
        </w:tc>
        <w:tc>
          <w:tcPr>
            <w:tcW w:w="2253" w:type="dxa"/>
            <w:vAlign w:val="top"/>
          </w:tcPr>
          <w:p w14:paraId="19D67D93">
            <w:pPr>
              <w:rPr>
                <w:rFonts w:ascii="Arial"/>
                <w:sz w:val="21"/>
              </w:rPr>
            </w:pPr>
          </w:p>
        </w:tc>
        <w:tc>
          <w:tcPr>
            <w:tcW w:w="2254" w:type="dxa"/>
            <w:vAlign w:val="top"/>
          </w:tcPr>
          <w:p w14:paraId="5A79F5E0">
            <w:pPr>
              <w:pStyle w:val="6"/>
              <w:spacing w:before="32" w:line="319" w:lineRule="auto"/>
              <w:ind w:left="52" w:right="31" w:firstLine="7"/>
              <w:jc w:val="both"/>
              <w:rPr>
                <w:sz w:val="18"/>
                <w:szCs w:val="18"/>
              </w:rPr>
            </w:pPr>
            <w:r>
              <w:rPr>
                <w:spacing w:val="2"/>
                <w:sz w:val="18"/>
                <w:szCs w:val="18"/>
              </w:rPr>
              <w:t>元</w:t>
            </w:r>
            <w:r>
              <w:rPr>
                <w:rFonts w:ascii="Times New Roman" w:hAnsi="Times New Roman" w:eastAsia="Times New Roman" w:cs="Times New Roman"/>
                <w:spacing w:val="2"/>
                <w:sz w:val="18"/>
                <w:szCs w:val="18"/>
              </w:rPr>
              <w:t xml:space="preserve">*12 </w:t>
            </w:r>
            <w:r>
              <w:rPr>
                <w:spacing w:val="2"/>
                <w:sz w:val="18"/>
                <w:szCs w:val="18"/>
              </w:rPr>
              <w:t>个月</w:t>
            </w:r>
            <w:r>
              <w:rPr>
                <w:rFonts w:ascii="Times New Roman" w:hAnsi="Times New Roman" w:eastAsia="Times New Roman" w:cs="Times New Roman"/>
                <w:spacing w:val="2"/>
                <w:sz w:val="18"/>
                <w:szCs w:val="18"/>
              </w:rPr>
              <w:t>=36000</w:t>
            </w:r>
            <w:r>
              <w:rPr>
                <w:rFonts w:ascii="Times New Roman" w:hAnsi="Times New Roman" w:eastAsia="Times New Roman" w:cs="Times New Roman"/>
                <w:spacing w:val="18"/>
                <w:sz w:val="18"/>
                <w:szCs w:val="18"/>
              </w:rPr>
              <w:t xml:space="preserve"> </w:t>
            </w:r>
            <w:r>
              <w:rPr>
                <w:spacing w:val="2"/>
                <w:sz w:val="18"/>
                <w:szCs w:val="18"/>
              </w:rPr>
              <w:t>元</w:t>
            </w:r>
            <w:r>
              <w:rPr>
                <w:spacing w:val="46"/>
                <w:sz w:val="18"/>
                <w:szCs w:val="18"/>
              </w:rPr>
              <w:t xml:space="preserve"> </w:t>
            </w:r>
            <w:r>
              <w:rPr>
                <w:spacing w:val="2"/>
                <w:sz w:val="18"/>
                <w:szCs w:val="18"/>
              </w:rPr>
              <w:t>(有</w:t>
            </w:r>
            <w:r>
              <w:rPr>
                <w:sz w:val="18"/>
                <w:szCs w:val="18"/>
              </w:rPr>
              <w:t xml:space="preserve"> </w:t>
            </w:r>
            <w:r>
              <w:rPr>
                <w:spacing w:val="12"/>
                <w:sz w:val="18"/>
                <w:szCs w:val="18"/>
              </w:rPr>
              <w:t>合同)</w:t>
            </w:r>
            <w:r>
              <w:rPr>
                <w:spacing w:val="43"/>
                <w:sz w:val="18"/>
                <w:szCs w:val="18"/>
              </w:rPr>
              <w:t xml:space="preserve"> </w:t>
            </w:r>
            <w:r>
              <w:rPr>
                <w:spacing w:val="12"/>
                <w:sz w:val="18"/>
                <w:szCs w:val="18"/>
              </w:rPr>
              <w:t>、网络费：</w:t>
            </w:r>
            <w:r>
              <w:rPr>
                <w:rFonts w:ascii="Times New Roman" w:hAnsi="Times New Roman" w:eastAsia="Times New Roman" w:cs="Times New Roman"/>
                <w:spacing w:val="12"/>
                <w:sz w:val="18"/>
                <w:szCs w:val="18"/>
              </w:rPr>
              <w:t>20000</w:t>
            </w:r>
            <w:r>
              <w:rPr>
                <w:rFonts w:ascii="Times New Roman" w:hAnsi="Times New Roman" w:eastAsia="Times New Roman" w:cs="Times New Roman"/>
                <w:sz w:val="18"/>
                <w:szCs w:val="18"/>
              </w:rPr>
              <w:t xml:space="preserve">   </w:t>
            </w:r>
            <w:r>
              <w:rPr>
                <w:spacing w:val="1"/>
                <w:sz w:val="18"/>
                <w:szCs w:val="18"/>
              </w:rPr>
              <w:t>元</w:t>
            </w:r>
            <w:r>
              <w:rPr>
                <w:rFonts w:ascii="Times New Roman" w:hAnsi="Times New Roman" w:eastAsia="Times New Roman" w:cs="Times New Roman"/>
                <w:spacing w:val="1"/>
                <w:sz w:val="18"/>
                <w:szCs w:val="18"/>
              </w:rPr>
              <w:t>/</w:t>
            </w:r>
            <w:r>
              <w:rPr>
                <w:spacing w:val="1"/>
                <w:sz w:val="18"/>
                <w:szCs w:val="18"/>
              </w:rPr>
              <w:t>年(有合同)</w:t>
            </w:r>
            <w:r>
              <w:rPr>
                <w:spacing w:val="31"/>
                <w:sz w:val="18"/>
                <w:szCs w:val="18"/>
              </w:rPr>
              <w:t xml:space="preserve"> </w:t>
            </w:r>
            <w:r>
              <w:rPr>
                <w:spacing w:val="1"/>
                <w:sz w:val="18"/>
                <w:szCs w:val="18"/>
              </w:rPr>
              <w:t>、结婚证、</w:t>
            </w:r>
          </w:p>
          <w:p w14:paraId="7E023BD6">
            <w:pPr>
              <w:pStyle w:val="6"/>
              <w:spacing w:before="35" w:line="231" w:lineRule="auto"/>
              <w:ind w:left="54"/>
              <w:rPr>
                <w:sz w:val="18"/>
                <w:szCs w:val="18"/>
              </w:rPr>
            </w:pPr>
            <w:r>
              <w:rPr>
                <w:spacing w:val="-1"/>
                <w:sz w:val="18"/>
                <w:szCs w:val="18"/>
              </w:rPr>
              <w:t>离 婚</w:t>
            </w:r>
            <w:r>
              <w:rPr>
                <w:spacing w:val="13"/>
                <w:sz w:val="18"/>
                <w:szCs w:val="18"/>
              </w:rPr>
              <w:t xml:space="preserve"> </w:t>
            </w:r>
            <w:r>
              <w:rPr>
                <w:spacing w:val="-1"/>
                <w:sz w:val="18"/>
                <w:szCs w:val="18"/>
              </w:rPr>
              <w:t>证</w:t>
            </w:r>
            <w:r>
              <w:rPr>
                <w:spacing w:val="24"/>
                <w:sz w:val="18"/>
                <w:szCs w:val="18"/>
              </w:rPr>
              <w:t xml:space="preserve"> </w:t>
            </w:r>
            <w:r>
              <w:rPr>
                <w:spacing w:val="-1"/>
                <w:sz w:val="18"/>
                <w:szCs w:val="18"/>
              </w:rPr>
              <w:t>：</w:t>
            </w:r>
            <w:r>
              <w:rPr>
                <w:spacing w:val="11"/>
                <w:sz w:val="18"/>
                <w:szCs w:val="18"/>
              </w:rPr>
              <w:t xml:space="preserve">   </w:t>
            </w:r>
            <w:r>
              <w:rPr>
                <w:rFonts w:ascii="Times New Roman" w:hAnsi="Times New Roman" w:eastAsia="Times New Roman" w:cs="Times New Roman"/>
                <w:spacing w:val="-1"/>
                <w:sz w:val="18"/>
                <w:szCs w:val="18"/>
              </w:rPr>
              <w:t>13000</w:t>
            </w:r>
            <w:r>
              <w:rPr>
                <w:rFonts w:ascii="Times New Roman" w:hAnsi="Times New Roman" w:eastAsia="Times New Roman" w:cs="Times New Roman"/>
                <w:spacing w:val="2"/>
                <w:sz w:val="18"/>
                <w:szCs w:val="18"/>
              </w:rPr>
              <w:t xml:space="preserve">   </w:t>
            </w:r>
            <w:r>
              <w:rPr>
                <w:spacing w:val="-1"/>
                <w:sz w:val="18"/>
                <w:szCs w:val="18"/>
              </w:rPr>
              <w:t>对</w:t>
            </w:r>
          </w:p>
          <w:p w14:paraId="63CE8920">
            <w:pPr>
              <w:pStyle w:val="6"/>
              <w:spacing w:before="61" w:line="316" w:lineRule="auto"/>
              <w:ind w:left="53" w:right="26" w:firstLine="4"/>
              <w:rPr>
                <w:sz w:val="18"/>
                <w:szCs w:val="18"/>
              </w:rPr>
            </w:pPr>
            <w:r>
              <w:rPr>
                <w:rFonts w:ascii="Times New Roman" w:hAnsi="Times New Roman" w:eastAsia="Times New Roman" w:cs="Times New Roman"/>
                <w:spacing w:val="13"/>
                <w:sz w:val="18"/>
                <w:szCs w:val="18"/>
              </w:rPr>
              <w:t>*2=26000</w:t>
            </w:r>
            <w:r>
              <w:rPr>
                <w:rFonts w:ascii="Times New Roman" w:hAnsi="Times New Roman" w:eastAsia="Times New Roman" w:cs="Times New Roman"/>
                <w:spacing w:val="44"/>
                <w:w w:val="102"/>
                <w:sz w:val="18"/>
                <w:szCs w:val="18"/>
              </w:rPr>
              <w:t xml:space="preserve"> </w:t>
            </w:r>
            <w:r>
              <w:rPr>
                <w:spacing w:val="13"/>
                <w:sz w:val="18"/>
                <w:szCs w:val="18"/>
              </w:rPr>
              <w:t>元、收养评估</w:t>
            </w:r>
            <w:r>
              <w:rPr>
                <w:sz w:val="18"/>
                <w:szCs w:val="18"/>
              </w:rPr>
              <w:t xml:space="preserve">  </w:t>
            </w:r>
            <w:r>
              <w:rPr>
                <w:spacing w:val="5"/>
                <w:sz w:val="18"/>
                <w:szCs w:val="18"/>
              </w:rPr>
              <w:t>费：</w:t>
            </w:r>
            <w:r>
              <w:rPr>
                <w:rFonts w:ascii="Times New Roman" w:hAnsi="Times New Roman" w:eastAsia="Times New Roman" w:cs="Times New Roman"/>
                <w:spacing w:val="5"/>
                <w:sz w:val="18"/>
                <w:szCs w:val="18"/>
              </w:rPr>
              <w:t xml:space="preserve">3000 </w:t>
            </w:r>
            <w:r>
              <w:rPr>
                <w:spacing w:val="5"/>
                <w:sz w:val="18"/>
                <w:szCs w:val="18"/>
              </w:rPr>
              <w:t>元</w:t>
            </w:r>
            <w:r>
              <w:rPr>
                <w:rFonts w:ascii="Times New Roman" w:hAnsi="Times New Roman" w:eastAsia="Times New Roman" w:cs="Times New Roman"/>
                <w:spacing w:val="5"/>
                <w:sz w:val="18"/>
                <w:szCs w:val="18"/>
              </w:rPr>
              <w:t xml:space="preserve">*10 </w:t>
            </w:r>
            <w:r>
              <w:rPr>
                <w:spacing w:val="5"/>
                <w:sz w:val="18"/>
                <w:szCs w:val="18"/>
              </w:rPr>
              <w:t>列</w:t>
            </w:r>
            <w:r>
              <w:rPr>
                <w:rFonts w:ascii="Times New Roman" w:hAnsi="Times New Roman" w:eastAsia="Times New Roman" w:cs="Times New Roman"/>
                <w:spacing w:val="5"/>
                <w:sz w:val="18"/>
                <w:szCs w:val="18"/>
              </w:rPr>
              <w:t>=30000</w:t>
            </w:r>
            <w:r>
              <w:rPr>
                <w:rFonts w:ascii="Times New Roman" w:hAnsi="Times New Roman" w:eastAsia="Times New Roman" w:cs="Times New Roman"/>
                <w:spacing w:val="3"/>
                <w:sz w:val="18"/>
                <w:szCs w:val="18"/>
              </w:rPr>
              <w:t xml:space="preserve">   </w:t>
            </w:r>
            <w:r>
              <w:rPr>
                <w:spacing w:val="4"/>
                <w:sz w:val="18"/>
                <w:szCs w:val="18"/>
              </w:rPr>
              <w:t>元</w:t>
            </w:r>
            <w:r>
              <w:rPr>
                <w:spacing w:val="36"/>
                <w:sz w:val="18"/>
                <w:szCs w:val="18"/>
              </w:rPr>
              <w:t xml:space="preserve"> </w:t>
            </w:r>
            <w:r>
              <w:rPr>
                <w:spacing w:val="4"/>
                <w:sz w:val="18"/>
                <w:szCs w:val="18"/>
              </w:rPr>
              <w:t>、</w:t>
            </w:r>
            <w:r>
              <w:rPr>
                <w:spacing w:val="36"/>
                <w:sz w:val="18"/>
                <w:szCs w:val="18"/>
              </w:rPr>
              <w:t xml:space="preserve"> </w:t>
            </w:r>
            <w:r>
              <w:rPr>
                <w:spacing w:val="4"/>
                <w:sz w:val="18"/>
                <w:szCs w:val="18"/>
              </w:rPr>
              <w:t>印刷《婚姻登记须</w:t>
            </w:r>
            <w:r>
              <w:rPr>
                <w:sz w:val="18"/>
                <w:szCs w:val="18"/>
              </w:rPr>
              <w:t xml:space="preserve">  知》、《中华传统美德》、</w:t>
            </w:r>
            <w:r>
              <w:rPr>
                <w:spacing w:val="8"/>
                <w:sz w:val="18"/>
                <w:szCs w:val="18"/>
              </w:rPr>
              <w:t xml:space="preserve"> </w:t>
            </w:r>
            <w:r>
              <w:rPr>
                <w:spacing w:val="7"/>
                <w:sz w:val="18"/>
                <w:szCs w:val="18"/>
              </w:rPr>
              <w:t>《民法典》</w:t>
            </w:r>
          </w:p>
          <w:p w14:paraId="6BC07422">
            <w:pPr>
              <w:pStyle w:val="6"/>
              <w:spacing w:before="57" w:line="230" w:lineRule="auto"/>
              <w:ind w:left="47"/>
              <w:rPr>
                <w:sz w:val="18"/>
                <w:szCs w:val="18"/>
              </w:rPr>
            </w:pPr>
            <w:r>
              <w:rPr>
                <w:rFonts w:ascii="Times New Roman" w:hAnsi="Times New Roman" w:eastAsia="Times New Roman" w:cs="Times New Roman"/>
                <w:spacing w:val="9"/>
                <w:sz w:val="18"/>
                <w:szCs w:val="18"/>
              </w:rPr>
              <w:t>4.</w:t>
            </w:r>
            <w:r>
              <w:rPr>
                <w:spacing w:val="9"/>
                <w:sz w:val="18"/>
                <w:szCs w:val="18"/>
              </w:rPr>
              <w:t>地名勘界工作。</w:t>
            </w:r>
          </w:p>
          <w:p w14:paraId="0BE1693F">
            <w:pPr>
              <w:pStyle w:val="6"/>
              <w:spacing w:before="110" w:line="311" w:lineRule="auto"/>
              <w:ind w:left="54" w:right="22" w:firstLine="5"/>
              <w:rPr>
                <w:sz w:val="18"/>
                <w:szCs w:val="18"/>
              </w:rPr>
            </w:pPr>
            <w:r>
              <w:rPr>
                <w:rFonts w:ascii="Times New Roman" w:hAnsi="Times New Roman" w:eastAsia="Times New Roman" w:cs="Times New Roman"/>
                <w:spacing w:val="2"/>
                <w:sz w:val="18"/>
                <w:szCs w:val="18"/>
              </w:rPr>
              <w:t>5.</w:t>
            </w:r>
            <w:r>
              <w:rPr>
                <w:spacing w:val="2"/>
                <w:sz w:val="18"/>
                <w:szCs w:val="18"/>
              </w:rPr>
              <w:t>档案整理工作：按照《湖</w:t>
            </w:r>
            <w:r>
              <w:rPr>
                <w:spacing w:val="9"/>
                <w:sz w:val="18"/>
                <w:szCs w:val="18"/>
              </w:rPr>
              <w:t xml:space="preserve"> </w:t>
            </w:r>
            <w:r>
              <w:rPr>
                <w:spacing w:val="20"/>
                <w:sz w:val="18"/>
                <w:szCs w:val="18"/>
              </w:rPr>
              <w:t>北</w:t>
            </w:r>
            <w:r>
              <w:rPr>
                <w:spacing w:val="-41"/>
                <w:sz w:val="18"/>
                <w:szCs w:val="18"/>
              </w:rPr>
              <w:t xml:space="preserve"> </w:t>
            </w:r>
            <w:r>
              <w:rPr>
                <w:spacing w:val="20"/>
                <w:sz w:val="18"/>
                <w:szCs w:val="18"/>
              </w:rPr>
              <w:t>省档案局关</w:t>
            </w:r>
            <w:r>
              <w:rPr>
                <w:spacing w:val="-54"/>
                <w:sz w:val="18"/>
                <w:szCs w:val="18"/>
              </w:rPr>
              <w:t xml:space="preserve"> </w:t>
            </w:r>
            <w:r>
              <w:rPr>
                <w:spacing w:val="20"/>
                <w:sz w:val="18"/>
                <w:szCs w:val="18"/>
              </w:rPr>
              <w:t>于印</w:t>
            </w:r>
            <w:r>
              <w:rPr>
                <w:spacing w:val="-53"/>
                <w:sz w:val="18"/>
                <w:szCs w:val="18"/>
              </w:rPr>
              <w:t xml:space="preserve"> </w:t>
            </w:r>
            <w:r>
              <w:rPr>
                <w:spacing w:val="20"/>
                <w:sz w:val="18"/>
                <w:szCs w:val="18"/>
              </w:rPr>
              <w:t>发湖</w:t>
            </w:r>
            <w:r>
              <w:rPr>
                <w:sz w:val="18"/>
                <w:szCs w:val="18"/>
              </w:rPr>
              <w:t xml:space="preserve"> </w:t>
            </w:r>
            <w:r>
              <w:rPr>
                <w:spacing w:val="16"/>
                <w:sz w:val="18"/>
                <w:szCs w:val="18"/>
              </w:rPr>
              <w:t>北省机关档案工作</w:t>
            </w:r>
            <w:r>
              <w:rPr>
                <w:spacing w:val="84"/>
                <w:sz w:val="18"/>
                <w:szCs w:val="18"/>
              </w:rPr>
              <w:t xml:space="preserve"> </w:t>
            </w:r>
            <w:r>
              <w:rPr>
                <w:spacing w:val="16"/>
                <w:sz w:val="18"/>
                <w:szCs w:val="18"/>
              </w:rPr>
              <w:t>目标</w:t>
            </w:r>
            <w:r>
              <w:rPr>
                <w:sz w:val="18"/>
                <w:szCs w:val="18"/>
              </w:rPr>
              <w:t xml:space="preserve"> </w:t>
            </w:r>
            <w:r>
              <w:rPr>
                <w:spacing w:val="12"/>
                <w:sz w:val="18"/>
                <w:szCs w:val="18"/>
              </w:rPr>
              <w:t>管理考评办法的通知》</w:t>
            </w:r>
            <w:r>
              <w:rPr>
                <w:spacing w:val="-48"/>
                <w:sz w:val="18"/>
                <w:szCs w:val="18"/>
              </w:rPr>
              <w:t xml:space="preserve"> </w:t>
            </w:r>
            <w:r>
              <w:rPr>
                <w:spacing w:val="12"/>
                <w:sz w:val="18"/>
                <w:szCs w:val="18"/>
              </w:rPr>
              <w:t>，</w:t>
            </w:r>
            <w:r>
              <w:rPr>
                <w:sz w:val="18"/>
                <w:szCs w:val="18"/>
              </w:rPr>
              <w:t xml:space="preserve"> </w:t>
            </w:r>
            <w:r>
              <w:rPr>
                <w:spacing w:val="11"/>
                <w:sz w:val="18"/>
                <w:szCs w:val="18"/>
              </w:rPr>
              <w:t>档案室须建立陈列室约</w:t>
            </w:r>
            <w:r>
              <w:rPr>
                <w:spacing w:val="32"/>
                <w:sz w:val="18"/>
                <w:szCs w:val="18"/>
              </w:rPr>
              <w:t xml:space="preserve"> </w:t>
            </w:r>
            <w:r>
              <w:rPr>
                <w:rFonts w:ascii="Times New Roman" w:hAnsi="Times New Roman" w:eastAsia="Times New Roman" w:cs="Times New Roman"/>
                <w:spacing w:val="11"/>
                <w:sz w:val="18"/>
                <w:szCs w:val="18"/>
              </w:rPr>
              <w:t>8</w:t>
            </w:r>
            <w:r>
              <w:rPr>
                <w:rFonts w:ascii="Times New Roman" w:hAnsi="Times New Roman" w:eastAsia="Times New Roman" w:cs="Times New Roman"/>
                <w:sz w:val="18"/>
                <w:szCs w:val="18"/>
              </w:rPr>
              <w:t xml:space="preserve">  </w:t>
            </w:r>
            <w:r>
              <w:rPr>
                <w:spacing w:val="14"/>
                <w:sz w:val="18"/>
                <w:szCs w:val="18"/>
              </w:rPr>
              <w:t>万；所有纸质档案要进行</w:t>
            </w:r>
            <w:r>
              <w:rPr>
                <w:spacing w:val="9"/>
                <w:sz w:val="18"/>
                <w:szCs w:val="18"/>
              </w:rPr>
              <w:t xml:space="preserve"> </w:t>
            </w:r>
            <w:r>
              <w:rPr>
                <w:spacing w:val="19"/>
                <w:sz w:val="18"/>
                <w:szCs w:val="18"/>
              </w:rPr>
              <w:t>扫描</w:t>
            </w:r>
            <w:r>
              <w:rPr>
                <w:spacing w:val="55"/>
                <w:sz w:val="18"/>
                <w:szCs w:val="18"/>
              </w:rPr>
              <w:t xml:space="preserve"> </w:t>
            </w:r>
            <w:r>
              <w:rPr>
                <w:spacing w:val="19"/>
                <w:sz w:val="18"/>
                <w:szCs w:val="18"/>
              </w:rPr>
              <w:t>，进入电子查询系</w:t>
            </w:r>
            <w:r>
              <w:rPr>
                <w:sz w:val="18"/>
                <w:szCs w:val="18"/>
              </w:rPr>
              <w:t xml:space="preserve"> </w:t>
            </w:r>
            <w:r>
              <w:rPr>
                <w:spacing w:val="-1"/>
                <w:sz w:val="18"/>
                <w:szCs w:val="18"/>
              </w:rPr>
              <w:t>统</w:t>
            </w:r>
            <w:r>
              <w:rPr>
                <w:spacing w:val="-26"/>
                <w:sz w:val="18"/>
                <w:szCs w:val="18"/>
              </w:rPr>
              <w:t xml:space="preserve"> </w:t>
            </w:r>
            <w:r>
              <w:rPr>
                <w:spacing w:val="-1"/>
                <w:sz w:val="18"/>
                <w:szCs w:val="18"/>
              </w:rPr>
              <w:t>：</w:t>
            </w:r>
            <w:r>
              <w:rPr>
                <w:spacing w:val="50"/>
                <w:sz w:val="18"/>
                <w:szCs w:val="18"/>
              </w:rPr>
              <w:t xml:space="preserve"> </w:t>
            </w:r>
            <w:r>
              <w:rPr>
                <w:spacing w:val="-1"/>
                <w:sz w:val="18"/>
                <w:szCs w:val="18"/>
              </w:rPr>
              <w:t>社</w:t>
            </w:r>
            <w:r>
              <w:rPr>
                <w:spacing w:val="-33"/>
                <w:sz w:val="18"/>
                <w:szCs w:val="18"/>
              </w:rPr>
              <w:t xml:space="preserve"> </w:t>
            </w:r>
            <w:r>
              <w:rPr>
                <w:spacing w:val="-1"/>
                <w:sz w:val="18"/>
                <w:szCs w:val="18"/>
              </w:rPr>
              <w:t>会</w:t>
            </w:r>
            <w:r>
              <w:rPr>
                <w:spacing w:val="-29"/>
                <w:sz w:val="18"/>
                <w:szCs w:val="18"/>
              </w:rPr>
              <w:t xml:space="preserve"> </w:t>
            </w:r>
            <w:r>
              <w:rPr>
                <w:spacing w:val="-1"/>
                <w:sz w:val="18"/>
                <w:szCs w:val="18"/>
              </w:rPr>
              <w:t>救</w:t>
            </w:r>
            <w:r>
              <w:rPr>
                <w:spacing w:val="-32"/>
                <w:sz w:val="18"/>
                <w:szCs w:val="18"/>
              </w:rPr>
              <w:t xml:space="preserve"> </w:t>
            </w:r>
            <w:r>
              <w:rPr>
                <w:spacing w:val="-1"/>
                <w:sz w:val="18"/>
                <w:szCs w:val="18"/>
              </w:rPr>
              <w:t>助</w:t>
            </w:r>
            <w:r>
              <w:rPr>
                <w:spacing w:val="-31"/>
                <w:sz w:val="18"/>
                <w:szCs w:val="18"/>
              </w:rPr>
              <w:t xml:space="preserve"> </w:t>
            </w:r>
            <w:r>
              <w:rPr>
                <w:spacing w:val="-1"/>
                <w:sz w:val="18"/>
                <w:szCs w:val="18"/>
              </w:rPr>
              <w:t>类</w:t>
            </w:r>
            <w:r>
              <w:rPr>
                <w:spacing w:val="-31"/>
                <w:sz w:val="18"/>
                <w:szCs w:val="18"/>
              </w:rPr>
              <w:t xml:space="preserve"> </w:t>
            </w:r>
            <w:r>
              <w:rPr>
                <w:spacing w:val="-1"/>
                <w:sz w:val="18"/>
                <w:szCs w:val="18"/>
              </w:rPr>
              <w:t>档</w:t>
            </w:r>
            <w:r>
              <w:rPr>
                <w:spacing w:val="-29"/>
                <w:sz w:val="18"/>
                <w:szCs w:val="18"/>
              </w:rPr>
              <w:t xml:space="preserve"> </w:t>
            </w:r>
            <w:r>
              <w:rPr>
                <w:spacing w:val="-1"/>
                <w:sz w:val="18"/>
                <w:szCs w:val="18"/>
              </w:rPr>
              <w:t>案</w:t>
            </w:r>
          </w:p>
          <w:p w14:paraId="2AE3CF4F">
            <w:pPr>
              <w:pStyle w:val="6"/>
              <w:spacing w:before="3" w:line="249" w:lineRule="exact"/>
              <w:ind w:left="54"/>
              <w:rPr>
                <w:sz w:val="18"/>
                <w:szCs w:val="18"/>
              </w:rPr>
            </w:pPr>
            <w:r>
              <w:rPr>
                <w:rFonts w:ascii="Times New Roman" w:hAnsi="Times New Roman" w:eastAsia="Times New Roman" w:cs="Times New Roman"/>
                <w:spacing w:val="6"/>
                <w:position w:val="2"/>
                <w:sz w:val="18"/>
                <w:szCs w:val="18"/>
              </w:rPr>
              <w:t>(2014-2020</w:t>
            </w:r>
            <w:r>
              <w:rPr>
                <w:rFonts w:ascii="Times New Roman" w:hAnsi="Times New Roman" w:eastAsia="Times New Roman" w:cs="Times New Roman"/>
                <w:spacing w:val="22"/>
                <w:position w:val="2"/>
                <w:sz w:val="18"/>
                <w:szCs w:val="18"/>
              </w:rPr>
              <w:t xml:space="preserve"> </w:t>
            </w:r>
            <w:r>
              <w:rPr>
                <w:spacing w:val="6"/>
                <w:position w:val="2"/>
                <w:sz w:val="18"/>
                <w:szCs w:val="18"/>
              </w:rPr>
              <w:t>年</w:t>
            </w:r>
            <w:r>
              <w:rPr>
                <w:rFonts w:ascii="Times New Roman" w:hAnsi="Times New Roman" w:eastAsia="Times New Roman" w:cs="Times New Roman"/>
                <w:spacing w:val="6"/>
                <w:position w:val="2"/>
                <w:sz w:val="18"/>
                <w:szCs w:val="18"/>
              </w:rPr>
              <w:t>)</w:t>
            </w:r>
            <w:r>
              <w:rPr>
                <w:rFonts w:ascii="Times New Roman" w:hAnsi="Times New Roman" w:eastAsia="Times New Roman" w:cs="Times New Roman"/>
                <w:spacing w:val="15"/>
                <w:w w:val="101"/>
                <w:position w:val="2"/>
                <w:sz w:val="18"/>
                <w:szCs w:val="18"/>
              </w:rPr>
              <w:t xml:space="preserve"> </w:t>
            </w:r>
            <w:r>
              <w:rPr>
                <w:spacing w:val="6"/>
                <w:position w:val="2"/>
                <w:sz w:val="18"/>
                <w:szCs w:val="18"/>
              </w:rPr>
              <w:t>整理</w:t>
            </w:r>
            <w:r>
              <w:rPr>
                <w:spacing w:val="33"/>
                <w:position w:val="2"/>
                <w:sz w:val="18"/>
                <w:szCs w:val="18"/>
              </w:rPr>
              <w:t xml:space="preserve"> </w:t>
            </w:r>
            <w:r>
              <w:rPr>
                <w:spacing w:val="6"/>
                <w:position w:val="2"/>
                <w:sz w:val="18"/>
                <w:szCs w:val="18"/>
              </w:rPr>
              <w:t>、扫</w:t>
            </w:r>
          </w:p>
          <w:p w14:paraId="359F3E8E">
            <w:pPr>
              <w:pStyle w:val="6"/>
              <w:spacing w:before="86" w:line="230" w:lineRule="auto"/>
              <w:ind w:left="55"/>
              <w:rPr>
                <w:sz w:val="18"/>
                <w:szCs w:val="18"/>
              </w:rPr>
            </w:pPr>
            <w:r>
              <w:rPr>
                <w:spacing w:val="14"/>
                <w:sz w:val="18"/>
                <w:szCs w:val="18"/>
              </w:rPr>
              <w:t>描、条目录入等预算经费</w:t>
            </w:r>
          </w:p>
          <w:p w14:paraId="636134C6">
            <w:pPr>
              <w:pStyle w:val="6"/>
              <w:spacing w:before="82" w:line="230" w:lineRule="auto"/>
              <w:ind w:left="58"/>
              <w:rPr>
                <w:sz w:val="18"/>
                <w:szCs w:val="18"/>
              </w:rPr>
            </w:pPr>
            <w:r>
              <w:rPr>
                <w:spacing w:val="8"/>
                <w:sz w:val="18"/>
                <w:szCs w:val="18"/>
              </w:rPr>
              <w:t>约</w:t>
            </w:r>
            <w:r>
              <w:rPr>
                <w:spacing w:val="39"/>
                <w:sz w:val="18"/>
                <w:szCs w:val="18"/>
              </w:rPr>
              <w:t xml:space="preserve"> </w:t>
            </w:r>
            <w:r>
              <w:rPr>
                <w:rFonts w:ascii="Times New Roman" w:hAnsi="Times New Roman" w:eastAsia="Times New Roman" w:cs="Times New Roman"/>
                <w:spacing w:val="8"/>
                <w:sz w:val="18"/>
                <w:szCs w:val="18"/>
              </w:rPr>
              <w:t>30</w:t>
            </w:r>
            <w:r>
              <w:rPr>
                <w:rFonts w:ascii="Times New Roman" w:hAnsi="Times New Roman" w:eastAsia="Times New Roman" w:cs="Times New Roman"/>
                <w:spacing w:val="36"/>
                <w:sz w:val="18"/>
                <w:szCs w:val="18"/>
              </w:rPr>
              <w:t xml:space="preserve"> </w:t>
            </w:r>
            <w:r>
              <w:rPr>
                <w:spacing w:val="8"/>
                <w:sz w:val="18"/>
                <w:szCs w:val="18"/>
              </w:rPr>
              <w:t>万元；</w:t>
            </w:r>
            <w:r>
              <w:rPr>
                <w:spacing w:val="-53"/>
                <w:sz w:val="18"/>
                <w:szCs w:val="18"/>
              </w:rPr>
              <w:t xml:space="preserve"> </w:t>
            </w:r>
            <w:r>
              <w:rPr>
                <w:spacing w:val="8"/>
                <w:sz w:val="18"/>
                <w:szCs w:val="18"/>
              </w:rPr>
              <w:t>社会福利类</w:t>
            </w:r>
          </w:p>
          <w:p w14:paraId="23CDE08E">
            <w:pPr>
              <w:pStyle w:val="6"/>
              <w:spacing w:before="84" w:line="230" w:lineRule="auto"/>
              <w:ind w:left="195"/>
              <w:rPr>
                <w:sz w:val="18"/>
                <w:szCs w:val="18"/>
              </w:rPr>
            </w:pPr>
            <w:r>
              <w:rPr>
                <w:spacing w:val="6"/>
                <w:sz w:val="18"/>
                <w:szCs w:val="18"/>
              </w:rPr>
              <w:t>(</w:t>
            </w:r>
            <w:r>
              <w:rPr>
                <w:rFonts w:ascii="Times New Roman" w:hAnsi="Times New Roman" w:eastAsia="Times New Roman" w:cs="Times New Roman"/>
                <w:spacing w:val="6"/>
                <w:sz w:val="18"/>
                <w:szCs w:val="18"/>
              </w:rPr>
              <w:t>2014-2020</w:t>
            </w:r>
            <w:r>
              <w:rPr>
                <w:rFonts w:ascii="Times New Roman" w:hAnsi="Times New Roman" w:eastAsia="Times New Roman" w:cs="Times New Roman"/>
                <w:spacing w:val="27"/>
                <w:sz w:val="18"/>
                <w:szCs w:val="18"/>
              </w:rPr>
              <w:t xml:space="preserve"> </w:t>
            </w:r>
            <w:r>
              <w:rPr>
                <w:spacing w:val="6"/>
                <w:sz w:val="18"/>
                <w:szCs w:val="18"/>
              </w:rPr>
              <w:t>年)</w:t>
            </w:r>
            <w:r>
              <w:rPr>
                <w:spacing w:val="23"/>
                <w:sz w:val="18"/>
                <w:szCs w:val="18"/>
              </w:rPr>
              <w:t xml:space="preserve"> </w:t>
            </w:r>
            <w:r>
              <w:rPr>
                <w:spacing w:val="6"/>
                <w:sz w:val="18"/>
                <w:szCs w:val="18"/>
              </w:rPr>
              <w:t>经费约</w:t>
            </w:r>
          </w:p>
          <w:p w14:paraId="250649F1">
            <w:pPr>
              <w:pStyle w:val="6"/>
              <w:spacing w:before="82" w:line="273" w:lineRule="auto"/>
              <w:ind w:left="194" w:right="46" w:hanging="144"/>
              <w:rPr>
                <w:sz w:val="18"/>
                <w:szCs w:val="18"/>
              </w:rPr>
            </w:pPr>
            <w:r>
              <w:rPr>
                <w:rFonts w:ascii="Times New Roman" w:hAnsi="Times New Roman" w:eastAsia="Times New Roman" w:cs="Times New Roman"/>
                <w:spacing w:val="-2"/>
                <w:sz w:val="18"/>
                <w:szCs w:val="18"/>
              </w:rPr>
              <w:t xml:space="preserve">2     </w:t>
            </w:r>
            <w:r>
              <w:rPr>
                <w:spacing w:val="-2"/>
                <w:sz w:val="18"/>
                <w:szCs w:val="18"/>
              </w:rPr>
              <w:t>万</w:t>
            </w:r>
            <w:r>
              <w:rPr>
                <w:spacing w:val="28"/>
                <w:sz w:val="18"/>
                <w:szCs w:val="18"/>
              </w:rPr>
              <w:t xml:space="preserve"> </w:t>
            </w:r>
            <w:r>
              <w:rPr>
                <w:spacing w:val="-2"/>
                <w:sz w:val="18"/>
                <w:szCs w:val="18"/>
              </w:rPr>
              <w:t>元</w:t>
            </w:r>
            <w:r>
              <w:rPr>
                <w:spacing w:val="35"/>
                <w:sz w:val="18"/>
                <w:szCs w:val="18"/>
              </w:rPr>
              <w:t xml:space="preserve"> </w:t>
            </w:r>
            <w:r>
              <w:rPr>
                <w:spacing w:val="-2"/>
                <w:sz w:val="18"/>
                <w:szCs w:val="18"/>
              </w:rPr>
              <w:t>；</w:t>
            </w:r>
            <w:r>
              <w:rPr>
                <w:spacing w:val="15"/>
                <w:sz w:val="18"/>
                <w:szCs w:val="18"/>
              </w:rPr>
              <w:t xml:space="preserve">   </w:t>
            </w:r>
            <w:r>
              <w:rPr>
                <w:spacing w:val="-2"/>
                <w:sz w:val="18"/>
                <w:szCs w:val="18"/>
              </w:rPr>
              <w:t>收</w:t>
            </w:r>
            <w:r>
              <w:rPr>
                <w:spacing w:val="21"/>
                <w:sz w:val="18"/>
                <w:szCs w:val="18"/>
              </w:rPr>
              <w:t xml:space="preserve"> </w:t>
            </w:r>
            <w:r>
              <w:rPr>
                <w:spacing w:val="-2"/>
                <w:sz w:val="18"/>
                <w:szCs w:val="18"/>
              </w:rPr>
              <w:t>养</w:t>
            </w:r>
            <w:r>
              <w:rPr>
                <w:spacing w:val="20"/>
                <w:sz w:val="18"/>
                <w:szCs w:val="18"/>
              </w:rPr>
              <w:t xml:space="preserve"> </w:t>
            </w:r>
            <w:r>
              <w:rPr>
                <w:spacing w:val="-2"/>
                <w:sz w:val="18"/>
                <w:szCs w:val="18"/>
              </w:rPr>
              <w:t>类</w:t>
            </w:r>
            <w:r>
              <w:rPr>
                <w:sz w:val="18"/>
                <w:szCs w:val="18"/>
              </w:rPr>
              <w:t xml:space="preserve"> </w:t>
            </w:r>
            <w:r>
              <w:rPr>
                <w:spacing w:val="6"/>
                <w:sz w:val="18"/>
                <w:szCs w:val="18"/>
              </w:rPr>
              <w:t>(</w:t>
            </w:r>
            <w:r>
              <w:rPr>
                <w:rFonts w:ascii="Times New Roman" w:hAnsi="Times New Roman" w:eastAsia="Times New Roman" w:cs="Times New Roman"/>
                <w:spacing w:val="6"/>
                <w:sz w:val="18"/>
                <w:szCs w:val="18"/>
              </w:rPr>
              <w:t>1990-2018</w:t>
            </w:r>
            <w:r>
              <w:rPr>
                <w:rFonts w:ascii="Times New Roman" w:hAnsi="Times New Roman" w:eastAsia="Times New Roman" w:cs="Times New Roman"/>
                <w:spacing w:val="27"/>
                <w:sz w:val="18"/>
                <w:szCs w:val="18"/>
              </w:rPr>
              <w:t xml:space="preserve"> </w:t>
            </w:r>
            <w:r>
              <w:rPr>
                <w:spacing w:val="6"/>
                <w:sz w:val="18"/>
                <w:szCs w:val="18"/>
              </w:rPr>
              <w:t>年)</w:t>
            </w:r>
            <w:r>
              <w:rPr>
                <w:spacing w:val="23"/>
                <w:sz w:val="18"/>
                <w:szCs w:val="18"/>
              </w:rPr>
              <w:t xml:space="preserve"> </w:t>
            </w:r>
            <w:r>
              <w:rPr>
                <w:spacing w:val="6"/>
                <w:sz w:val="18"/>
                <w:szCs w:val="18"/>
              </w:rPr>
              <w:t>经费约</w:t>
            </w:r>
          </w:p>
          <w:p w14:paraId="011F1508">
            <w:pPr>
              <w:pStyle w:val="6"/>
              <w:spacing w:before="82" w:line="273" w:lineRule="auto"/>
              <w:ind w:left="194" w:right="46" w:hanging="139"/>
              <w:rPr>
                <w:sz w:val="18"/>
                <w:szCs w:val="18"/>
              </w:rPr>
            </w:pPr>
            <w:r>
              <w:rPr>
                <w:rFonts w:ascii="Times New Roman" w:hAnsi="Times New Roman" w:eastAsia="Times New Roman" w:cs="Times New Roman"/>
                <w:spacing w:val="5"/>
                <w:sz w:val="18"/>
                <w:szCs w:val="18"/>
              </w:rPr>
              <w:t>5</w:t>
            </w:r>
            <w:r>
              <w:rPr>
                <w:rFonts w:ascii="Times New Roman" w:hAnsi="Times New Roman" w:eastAsia="Times New Roman" w:cs="Times New Roman"/>
                <w:spacing w:val="19"/>
                <w:sz w:val="18"/>
                <w:szCs w:val="18"/>
              </w:rPr>
              <w:t xml:space="preserve"> </w:t>
            </w:r>
            <w:r>
              <w:rPr>
                <w:spacing w:val="5"/>
                <w:sz w:val="18"/>
                <w:szCs w:val="18"/>
              </w:rPr>
              <w:t>万元；</w:t>
            </w:r>
            <w:r>
              <w:rPr>
                <w:spacing w:val="46"/>
                <w:sz w:val="18"/>
                <w:szCs w:val="18"/>
              </w:rPr>
              <w:t xml:space="preserve"> </w:t>
            </w:r>
            <w:r>
              <w:rPr>
                <w:spacing w:val="5"/>
                <w:sz w:val="18"/>
                <w:szCs w:val="18"/>
              </w:rPr>
              <w:t>民间组织管理类</w:t>
            </w:r>
            <w:r>
              <w:rPr>
                <w:sz w:val="18"/>
                <w:szCs w:val="18"/>
              </w:rPr>
              <w:t xml:space="preserve"> </w:t>
            </w:r>
            <w:r>
              <w:rPr>
                <w:spacing w:val="6"/>
                <w:sz w:val="18"/>
                <w:szCs w:val="18"/>
              </w:rPr>
              <w:t>(</w:t>
            </w:r>
            <w:r>
              <w:rPr>
                <w:rFonts w:ascii="Times New Roman" w:hAnsi="Times New Roman" w:eastAsia="Times New Roman" w:cs="Times New Roman"/>
                <w:spacing w:val="6"/>
                <w:sz w:val="18"/>
                <w:szCs w:val="18"/>
              </w:rPr>
              <w:t>1990-2018</w:t>
            </w:r>
            <w:r>
              <w:rPr>
                <w:rFonts w:ascii="Times New Roman" w:hAnsi="Times New Roman" w:eastAsia="Times New Roman" w:cs="Times New Roman"/>
                <w:spacing w:val="27"/>
                <w:sz w:val="18"/>
                <w:szCs w:val="18"/>
              </w:rPr>
              <w:t xml:space="preserve"> </w:t>
            </w:r>
            <w:r>
              <w:rPr>
                <w:spacing w:val="6"/>
                <w:sz w:val="18"/>
                <w:szCs w:val="18"/>
              </w:rPr>
              <w:t>年)</w:t>
            </w:r>
            <w:r>
              <w:rPr>
                <w:spacing w:val="23"/>
                <w:sz w:val="18"/>
                <w:szCs w:val="18"/>
              </w:rPr>
              <w:t xml:space="preserve"> </w:t>
            </w:r>
            <w:r>
              <w:rPr>
                <w:spacing w:val="6"/>
                <w:sz w:val="18"/>
                <w:szCs w:val="18"/>
              </w:rPr>
              <w:t>经费约</w:t>
            </w:r>
          </w:p>
          <w:p w14:paraId="7137BEDD">
            <w:pPr>
              <w:pStyle w:val="6"/>
              <w:spacing w:before="82" w:line="273" w:lineRule="auto"/>
              <w:ind w:left="194" w:right="22" w:hanging="141"/>
              <w:rPr>
                <w:sz w:val="18"/>
                <w:szCs w:val="18"/>
              </w:rPr>
            </w:pPr>
            <w:r>
              <w:rPr>
                <w:rFonts w:ascii="Times New Roman" w:hAnsi="Times New Roman" w:eastAsia="Times New Roman" w:cs="Times New Roman"/>
                <w:spacing w:val="-4"/>
                <w:sz w:val="18"/>
                <w:szCs w:val="18"/>
              </w:rPr>
              <w:t xml:space="preserve">75 </w:t>
            </w:r>
            <w:r>
              <w:rPr>
                <w:spacing w:val="-4"/>
                <w:sz w:val="18"/>
                <w:szCs w:val="18"/>
              </w:rPr>
              <w:t>万</w:t>
            </w:r>
            <w:r>
              <w:rPr>
                <w:spacing w:val="-26"/>
                <w:sz w:val="18"/>
                <w:szCs w:val="18"/>
              </w:rPr>
              <w:t xml:space="preserve"> </w:t>
            </w:r>
            <w:r>
              <w:rPr>
                <w:spacing w:val="-4"/>
                <w:sz w:val="18"/>
                <w:szCs w:val="18"/>
              </w:rPr>
              <w:t>元 ；</w:t>
            </w:r>
            <w:r>
              <w:rPr>
                <w:spacing w:val="57"/>
                <w:sz w:val="18"/>
                <w:szCs w:val="18"/>
              </w:rPr>
              <w:t xml:space="preserve"> </w:t>
            </w:r>
            <w:r>
              <w:rPr>
                <w:spacing w:val="-4"/>
                <w:sz w:val="18"/>
                <w:szCs w:val="18"/>
              </w:rPr>
              <w:t>养</w:t>
            </w:r>
            <w:r>
              <w:rPr>
                <w:spacing w:val="-25"/>
                <w:sz w:val="18"/>
                <w:szCs w:val="18"/>
              </w:rPr>
              <w:t xml:space="preserve"> </w:t>
            </w:r>
            <w:r>
              <w:rPr>
                <w:spacing w:val="-4"/>
                <w:sz w:val="18"/>
                <w:szCs w:val="18"/>
              </w:rPr>
              <w:t>老</w:t>
            </w:r>
            <w:r>
              <w:rPr>
                <w:spacing w:val="-28"/>
                <w:sz w:val="18"/>
                <w:szCs w:val="18"/>
              </w:rPr>
              <w:t xml:space="preserve"> </w:t>
            </w:r>
            <w:r>
              <w:rPr>
                <w:spacing w:val="-4"/>
                <w:sz w:val="18"/>
                <w:szCs w:val="18"/>
              </w:rPr>
              <w:t>服</w:t>
            </w:r>
            <w:r>
              <w:rPr>
                <w:spacing w:val="-26"/>
                <w:sz w:val="18"/>
                <w:szCs w:val="18"/>
              </w:rPr>
              <w:t xml:space="preserve"> </w:t>
            </w:r>
            <w:r>
              <w:rPr>
                <w:spacing w:val="-4"/>
                <w:sz w:val="18"/>
                <w:szCs w:val="18"/>
              </w:rPr>
              <w:t>务</w:t>
            </w:r>
            <w:r>
              <w:rPr>
                <w:spacing w:val="-28"/>
                <w:sz w:val="18"/>
                <w:szCs w:val="18"/>
              </w:rPr>
              <w:t xml:space="preserve"> </w:t>
            </w:r>
            <w:r>
              <w:rPr>
                <w:spacing w:val="-4"/>
                <w:sz w:val="18"/>
                <w:szCs w:val="18"/>
              </w:rPr>
              <w:t>类</w:t>
            </w:r>
            <w:r>
              <w:rPr>
                <w:sz w:val="18"/>
                <w:szCs w:val="18"/>
              </w:rPr>
              <w:t xml:space="preserve"> </w:t>
            </w:r>
            <w:r>
              <w:rPr>
                <w:spacing w:val="6"/>
                <w:sz w:val="18"/>
                <w:szCs w:val="18"/>
              </w:rPr>
              <w:t>(</w:t>
            </w:r>
            <w:r>
              <w:rPr>
                <w:rFonts w:ascii="Times New Roman" w:hAnsi="Times New Roman" w:eastAsia="Times New Roman" w:cs="Times New Roman"/>
                <w:spacing w:val="6"/>
                <w:sz w:val="18"/>
                <w:szCs w:val="18"/>
              </w:rPr>
              <w:t>2015-2020</w:t>
            </w:r>
            <w:r>
              <w:rPr>
                <w:rFonts w:ascii="Times New Roman" w:hAnsi="Times New Roman" w:eastAsia="Times New Roman" w:cs="Times New Roman"/>
                <w:spacing w:val="27"/>
                <w:sz w:val="18"/>
                <w:szCs w:val="18"/>
              </w:rPr>
              <w:t xml:space="preserve"> </w:t>
            </w:r>
            <w:r>
              <w:rPr>
                <w:spacing w:val="6"/>
                <w:sz w:val="18"/>
                <w:szCs w:val="18"/>
              </w:rPr>
              <w:t>年)</w:t>
            </w:r>
            <w:r>
              <w:rPr>
                <w:spacing w:val="23"/>
                <w:sz w:val="18"/>
                <w:szCs w:val="18"/>
              </w:rPr>
              <w:t xml:space="preserve"> </w:t>
            </w:r>
            <w:r>
              <w:rPr>
                <w:spacing w:val="6"/>
                <w:sz w:val="18"/>
                <w:szCs w:val="18"/>
              </w:rPr>
              <w:t>经费约</w:t>
            </w:r>
          </w:p>
          <w:p w14:paraId="3FAA8667">
            <w:pPr>
              <w:pStyle w:val="6"/>
              <w:spacing w:before="81" w:line="298" w:lineRule="auto"/>
              <w:ind w:left="53" w:right="49" w:firstLine="2"/>
              <w:rPr>
                <w:sz w:val="18"/>
                <w:szCs w:val="18"/>
              </w:rPr>
            </w:pPr>
            <w:r>
              <w:rPr>
                <w:rFonts w:ascii="Times New Roman" w:hAnsi="Times New Roman" w:eastAsia="Times New Roman" w:cs="Times New Roman"/>
                <w:spacing w:val="6"/>
                <w:sz w:val="18"/>
                <w:szCs w:val="18"/>
              </w:rPr>
              <w:t>5</w:t>
            </w:r>
            <w:r>
              <w:rPr>
                <w:rFonts w:ascii="Times New Roman" w:hAnsi="Times New Roman" w:eastAsia="Times New Roman" w:cs="Times New Roman"/>
                <w:spacing w:val="30"/>
                <w:sz w:val="18"/>
                <w:szCs w:val="18"/>
              </w:rPr>
              <w:t xml:space="preserve"> </w:t>
            </w:r>
            <w:r>
              <w:rPr>
                <w:spacing w:val="6"/>
                <w:sz w:val="18"/>
                <w:szCs w:val="18"/>
              </w:rPr>
              <w:t>万元；总计</w:t>
            </w:r>
            <w:r>
              <w:rPr>
                <w:spacing w:val="37"/>
                <w:sz w:val="18"/>
                <w:szCs w:val="18"/>
              </w:rPr>
              <w:t xml:space="preserve"> </w:t>
            </w:r>
            <w:r>
              <w:rPr>
                <w:rFonts w:ascii="Times New Roman" w:hAnsi="Times New Roman" w:eastAsia="Times New Roman" w:cs="Times New Roman"/>
                <w:spacing w:val="6"/>
                <w:sz w:val="18"/>
                <w:szCs w:val="18"/>
              </w:rPr>
              <w:t>125</w:t>
            </w:r>
            <w:r>
              <w:rPr>
                <w:rFonts w:ascii="Times New Roman" w:hAnsi="Times New Roman" w:eastAsia="Times New Roman" w:cs="Times New Roman"/>
                <w:spacing w:val="24"/>
                <w:sz w:val="18"/>
                <w:szCs w:val="18"/>
              </w:rPr>
              <w:t xml:space="preserve"> </w:t>
            </w:r>
            <w:r>
              <w:rPr>
                <w:spacing w:val="6"/>
                <w:sz w:val="18"/>
                <w:szCs w:val="18"/>
              </w:rPr>
              <w:t>万元。</w:t>
            </w:r>
            <w:r>
              <w:rPr>
                <w:sz w:val="18"/>
                <w:szCs w:val="18"/>
              </w:rPr>
              <w:t xml:space="preserve"> </w:t>
            </w:r>
            <w:r>
              <w:rPr>
                <w:rFonts w:ascii="Times New Roman" w:hAnsi="Times New Roman" w:eastAsia="Times New Roman" w:cs="Times New Roman"/>
                <w:spacing w:val="14"/>
                <w:sz w:val="18"/>
                <w:szCs w:val="18"/>
              </w:rPr>
              <w:t>6</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14"/>
                <w:sz w:val="18"/>
                <w:szCs w:val="18"/>
              </w:rPr>
              <w:t>.</w:t>
            </w:r>
            <w:r>
              <w:rPr>
                <w:spacing w:val="14"/>
                <w:sz w:val="18"/>
                <w:szCs w:val="18"/>
              </w:rPr>
              <w:t>低保核算中心培训及知</w:t>
            </w:r>
            <w:r>
              <w:rPr>
                <w:sz w:val="18"/>
                <w:szCs w:val="18"/>
              </w:rPr>
              <w:t xml:space="preserve"> </w:t>
            </w:r>
            <w:r>
              <w:rPr>
                <w:spacing w:val="8"/>
                <w:sz w:val="18"/>
                <w:szCs w:val="18"/>
              </w:rPr>
              <w:t>识竞赛</w:t>
            </w:r>
            <w:r>
              <w:rPr>
                <w:spacing w:val="43"/>
                <w:sz w:val="18"/>
                <w:szCs w:val="18"/>
              </w:rPr>
              <w:t xml:space="preserve"> </w:t>
            </w:r>
            <w:r>
              <w:rPr>
                <w:rFonts w:ascii="Times New Roman" w:hAnsi="Times New Roman" w:eastAsia="Times New Roman" w:cs="Times New Roman"/>
                <w:spacing w:val="8"/>
                <w:sz w:val="18"/>
                <w:szCs w:val="18"/>
              </w:rPr>
              <w:t>10.48</w:t>
            </w:r>
            <w:r>
              <w:rPr>
                <w:rFonts w:ascii="Times New Roman" w:hAnsi="Times New Roman" w:eastAsia="Times New Roman" w:cs="Times New Roman"/>
                <w:spacing w:val="33"/>
                <w:sz w:val="18"/>
                <w:szCs w:val="18"/>
              </w:rPr>
              <w:t xml:space="preserve"> </w:t>
            </w:r>
            <w:r>
              <w:rPr>
                <w:spacing w:val="8"/>
                <w:sz w:val="18"/>
                <w:szCs w:val="18"/>
              </w:rPr>
              <w:t>万元、</w:t>
            </w:r>
            <w:r>
              <w:rPr>
                <w:rFonts w:ascii="Times New Roman" w:hAnsi="Times New Roman" w:eastAsia="Times New Roman" w:cs="Times New Roman"/>
                <w:spacing w:val="8"/>
                <w:sz w:val="18"/>
                <w:szCs w:val="18"/>
              </w:rPr>
              <w:t>7.</w:t>
            </w:r>
            <w:r>
              <w:rPr>
                <w:rFonts w:ascii="Times New Roman" w:hAnsi="Times New Roman" w:eastAsia="Times New Roman" w:cs="Times New Roman"/>
                <w:spacing w:val="-25"/>
                <w:sz w:val="18"/>
                <w:szCs w:val="18"/>
              </w:rPr>
              <w:t xml:space="preserve"> </w:t>
            </w:r>
            <w:r>
              <w:rPr>
                <w:spacing w:val="8"/>
                <w:sz w:val="18"/>
                <w:szCs w:val="18"/>
              </w:rPr>
              <w:t>各</w:t>
            </w:r>
            <w:r>
              <w:rPr>
                <w:sz w:val="18"/>
                <w:szCs w:val="18"/>
              </w:rPr>
              <w:t xml:space="preserve"> </w:t>
            </w:r>
            <w:r>
              <w:rPr>
                <w:spacing w:val="15"/>
                <w:sz w:val="18"/>
                <w:szCs w:val="18"/>
              </w:rPr>
              <w:t>类红头、文件、资料印刷</w:t>
            </w:r>
            <w:r>
              <w:rPr>
                <w:sz w:val="18"/>
                <w:szCs w:val="18"/>
              </w:rPr>
              <w:t xml:space="preserve"> </w:t>
            </w:r>
            <w:r>
              <w:rPr>
                <w:spacing w:val="1"/>
                <w:sz w:val="18"/>
                <w:szCs w:val="18"/>
              </w:rPr>
              <w:t>共计</w:t>
            </w:r>
            <w:r>
              <w:rPr>
                <w:spacing w:val="8"/>
                <w:sz w:val="18"/>
                <w:szCs w:val="18"/>
              </w:rPr>
              <w:t xml:space="preserve"> </w:t>
            </w:r>
            <w:r>
              <w:rPr>
                <w:rFonts w:ascii="Times New Roman" w:hAnsi="Times New Roman" w:eastAsia="Times New Roman" w:cs="Times New Roman"/>
                <w:spacing w:val="1"/>
                <w:sz w:val="18"/>
                <w:szCs w:val="18"/>
              </w:rPr>
              <w:t>6</w:t>
            </w:r>
            <w:r>
              <w:rPr>
                <w:rFonts w:ascii="Times New Roman" w:hAnsi="Times New Roman" w:eastAsia="Times New Roman" w:cs="Times New Roman"/>
                <w:spacing w:val="11"/>
                <w:w w:val="101"/>
                <w:sz w:val="18"/>
                <w:szCs w:val="18"/>
              </w:rPr>
              <w:t xml:space="preserve"> </w:t>
            </w:r>
            <w:r>
              <w:rPr>
                <w:spacing w:val="1"/>
                <w:sz w:val="18"/>
                <w:szCs w:val="18"/>
              </w:rPr>
              <w:t>万。</w:t>
            </w:r>
          </w:p>
        </w:tc>
        <w:tc>
          <w:tcPr>
            <w:tcW w:w="2260" w:type="dxa"/>
            <w:vAlign w:val="top"/>
          </w:tcPr>
          <w:p w14:paraId="4BA54C94">
            <w:pPr>
              <w:rPr>
                <w:rFonts w:ascii="Arial"/>
                <w:sz w:val="21"/>
              </w:rPr>
            </w:pPr>
          </w:p>
        </w:tc>
      </w:tr>
    </w:tbl>
    <w:p w14:paraId="31D79B2E">
      <w:pPr>
        <w:spacing w:line="272" w:lineRule="auto"/>
        <w:rPr>
          <w:rFonts w:ascii="Arial"/>
          <w:sz w:val="21"/>
        </w:rPr>
      </w:pPr>
    </w:p>
    <w:p w14:paraId="6A709DCF">
      <w:pPr>
        <w:spacing w:line="272" w:lineRule="auto"/>
        <w:rPr>
          <w:rFonts w:ascii="Arial"/>
          <w:sz w:val="21"/>
        </w:rPr>
      </w:pPr>
    </w:p>
    <w:p w14:paraId="31309D0F">
      <w:pPr>
        <w:spacing w:line="273" w:lineRule="auto"/>
        <w:rPr>
          <w:rFonts w:ascii="Arial"/>
          <w:sz w:val="21"/>
        </w:rPr>
      </w:pPr>
    </w:p>
    <w:p w14:paraId="09D7A176">
      <w:pPr>
        <w:spacing w:before="210" w:line="500" w:lineRule="exact"/>
        <w:ind w:left="3845"/>
        <w:rPr>
          <w:rFonts w:ascii="微软雅黑" w:hAnsi="微软雅黑" w:eastAsia="微软雅黑" w:cs="微软雅黑"/>
          <w:sz w:val="49"/>
          <w:szCs w:val="49"/>
        </w:rPr>
      </w:pPr>
      <w:r>
        <w:rPr>
          <w:rFonts w:ascii="微软雅黑" w:hAnsi="微软雅黑" w:eastAsia="微软雅黑" w:cs="微软雅黑"/>
          <w:color w:val="AEAEAE"/>
          <w:spacing w:val="-11"/>
          <w:position w:val="-2"/>
          <w:sz w:val="49"/>
          <w:szCs w:val="49"/>
        </w:rPr>
        <w:t>项目采购</w:t>
      </w:r>
    </w:p>
    <w:p w14:paraId="735131BA">
      <w:pPr>
        <w:spacing w:before="96"/>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48592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7B18EFA7">
            <w:pPr>
              <w:pStyle w:val="6"/>
              <w:spacing w:before="74" w:line="227" w:lineRule="auto"/>
              <w:ind w:left="1096"/>
              <w:rPr>
                <w:sz w:val="19"/>
                <w:szCs w:val="19"/>
              </w:rPr>
            </w:pPr>
            <w:r>
              <w:rPr>
                <w:spacing w:val="13"/>
                <w:sz w:val="19"/>
                <w:szCs w:val="19"/>
              </w:rPr>
              <w:t>采购品名</w:t>
            </w:r>
          </w:p>
        </w:tc>
        <w:tc>
          <w:tcPr>
            <w:tcW w:w="3005" w:type="dxa"/>
            <w:vAlign w:val="top"/>
          </w:tcPr>
          <w:p w14:paraId="1A0161CD">
            <w:pPr>
              <w:pStyle w:val="6"/>
              <w:spacing w:before="74" w:line="227" w:lineRule="auto"/>
              <w:ind w:left="1093"/>
              <w:rPr>
                <w:sz w:val="19"/>
                <w:szCs w:val="19"/>
              </w:rPr>
            </w:pPr>
            <w:r>
              <w:rPr>
                <w:spacing w:val="13"/>
                <w:sz w:val="19"/>
                <w:szCs w:val="19"/>
              </w:rPr>
              <w:t>采购数量</w:t>
            </w:r>
          </w:p>
        </w:tc>
        <w:tc>
          <w:tcPr>
            <w:tcW w:w="3013" w:type="dxa"/>
            <w:vAlign w:val="top"/>
          </w:tcPr>
          <w:p w14:paraId="6DC7D4E4">
            <w:pPr>
              <w:pStyle w:val="6"/>
              <w:spacing w:before="74" w:line="227" w:lineRule="auto"/>
              <w:ind w:left="1312"/>
              <w:rPr>
                <w:sz w:val="19"/>
                <w:szCs w:val="19"/>
              </w:rPr>
            </w:pPr>
            <w:r>
              <w:rPr>
                <w:spacing w:val="6"/>
                <w:sz w:val="19"/>
                <w:szCs w:val="19"/>
              </w:rPr>
              <w:t>金额</w:t>
            </w:r>
          </w:p>
        </w:tc>
      </w:tr>
      <w:tr w14:paraId="6B4B0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18E476CA">
            <w:pPr>
              <w:rPr>
                <w:rFonts w:ascii="Arial"/>
                <w:sz w:val="21"/>
              </w:rPr>
            </w:pPr>
          </w:p>
        </w:tc>
        <w:tc>
          <w:tcPr>
            <w:tcW w:w="3005" w:type="dxa"/>
            <w:vAlign w:val="top"/>
          </w:tcPr>
          <w:p w14:paraId="4B89522D">
            <w:pPr>
              <w:rPr>
                <w:rFonts w:ascii="Arial"/>
                <w:sz w:val="21"/>
              </w:rPr>
            </w:pPr>
          </w:p>
        </w:tc>
        <w:tc>
          <w:tcPr>
            <w:tcW w:w="3013" w:type="dxa"/>
            <w:vAlign w:val="top"/>
          </w:tcPr>
          <w:p w14:paraId="1F656023">
            <w:pPr>
              <w:rPr>
                <w:rFonts w:ascii="Arial"/>
                <w:sz w:val="21"/>
              </w:rPr>
            </w:pPr>
          </w:p>
        </w:tc>
      </w:tr>
    </w:tbl>
    <w:p w14:paraId="622302D6">
      <w:pPr>
        <w:rPr>
          <w:rFonts w:ascii="Arial"/>
          <w:sz w:val="21"/>
        </w:rPr>
      </w:pPr>
    </w:p>
    <w:p w14:paraId="02EEDF2D">
      <w:pPr>
        <w:rPr>
          <w:rFonts w:ascii="Arial" w:hAnsi="Arial" w:eastAsia="Arial" w:cs="Arial"/>
          <w:sz w:val="21"/>
          <w:szCs w:val="21"/>
        </w:rPr>
        <w:sectPr>
          <w:pgSz w:w="11906" w:h="16840"/>
          <w:pgMar w:top="1431" w:right="1696" w:bottom="0" w:left="1173" w:header="0" w:footer="0" w:gutter="0"/>
          <w:cols w:space="720" w:num="1"/>
        </w:sectPr>
      </w:pPr>
    </w:p>
    <w:p w14:paraId="5AF2DEEC">
      <w:pPr>
        <w:spacing w:line="254" w:lineRule="auto"/>
        <w:rPr>
          <w:rFonts w:ascii="Arial"/>
          <w:sz w:val="21"/>
        </w:rPr>
      </w:pPr>
    </w:p>
    <w:p w14:paraId="3A68C11A">
      <w:pPr>
        <w:spacing w:line="254" w:lineRule="auto"/>
        <w:rPr>
          <w:rFonts w:ascii="Arial"/>
          <w:sz w:val="21"/>
        </w:rPr>
      </w:pPr>
    </w:p>
    <w:p w14:paraId="63733D8F">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48484"/>
          <w:spacing w:val="-9"/>
          <w:position w:val="-2"/>
          <w:sz w:val="49"/>
          <w:szCs w:val="49"/>
        </w:rPr>
        <w:t>项目绩效总目标</w:t>
      </w:r>
    </w:p>
    <w:p w14:paraId="4A5C1872">
      <w:pPr>
        <w:spacing w:before="88"/>
      </w:pPr>
    </w:p>
    <w:p w14:paraId="3E85999C">
      <w:pPr>
        <w:spacing w:before="87"/>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2204628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7782E33B">
            <w:pPr>
              <w:spacing w:line="312" w:lineRule="auto"/>
              <w:rPr>
                <w:rFonts w:ascii="Arial"/>
                <w:sz w:val="21"/>
              </w:rPr>
            </w:pPr>
          </w:p>
          <w:p w14:paraId="5F1DA2FC">
            <w:pPr>
              <w:pStyle w:val="6"/>
              <w:spacing w:before="59" w:line="249" w:lineRule="exact"/>
              <w:ind w:left="127"/>
              <w:rPr>
                <w:rFonts w:ascii="Times New Roman" w:hAnsi="Times New Roman" w:eastAsia="Times New Roman" w:cs="Times New Roman"/>
                <w:sz w:val="18"/>
                <w:szCs w:val="18"/>
              </w:rPr>
            </w:pPr>
            <w:r>
              <w:rPr>
                <w:spacing w:val="9"/>
                <w:position w:val="1"/>
                <w:sz w:val="18"/>
                <w:szCs w:val="18"/>
              </w:rPr>
              <w:t>为民生服务满意率</w:t>
            </w:r>
            <w:r>
              <w:rPr>
                <w:spacing w:val="31"/>
                <w:position w:val="1"/>
                <w:sz w:val="18"/>
                <w:szCs w:val="18"/>
              </w:rPr>
              <w:t xml:space="preserve"> </w:t>
            </w:r>
            <w:r>
              <w:rPr>
                <w:rFonts w:ascii="Times New Roman" w:hAnsi="Times New Roman" w:eastAsia="Times New Roman" w:cs="Times New Roman"/>
                <w:spacing w:val="9"/>
                <w:position w:val="1"/>
                <w:sz w:val="18"/>
                <w:szCs w:val="18"/>
              </w:rPr>
              <w:t>100%</w:t>
            </w:r>
          </w:p>
        </w:tc>
      </w:tr>
    </w:tbl>
    <w:p w14:paraId="5CCE989A">
      <w:pPr>
        <w:spacing w:before="402" w:line="499" w:lineRule="exact"/>
        <w:ind w:left="3100"/>
        <w:rPr>
          <w:rFonts w:ascii="微软雅黑" w:hAnsi="微软雅黑" w:eastAsia="微软雅黑" w:cs="微软雅黑"/>
          <w:sz w:val="49"/>
          <w:szCs w:val="49"/>
        </w:rPr>
      </w:pPr>
      <w:r>
        <w:rPr>
          <w:rFonts w:ascii="微软雅黑" w:hAnsi="微软雅黑" w:eastAsia="微软雅黑" w:cs="微软雅黑"/>
          <w:color w:val="8B8B8B"/>
          <w:spacing w:val="-9"/>
          <w:position w:val="-2"/>
          <w:sz w:val="49"/>
          <w:szCs w:val="49"/>
        </w:rPr>
        <w:t>年度绩效目标表</w:t>
      </w:r>
    </w:p>
    <w:p w14:paraId="186DB394">
      <w:pPr>
        <w:spacing w:before="87"/>
      </w:pPr>
    </w:p>
    <w:p w14:paraId="13AA622F">
      <w:pPr>
        <w:spacing w:before="86"/>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12D9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134" w:type="dxa"/>
            <w:vAlign w:val="top"/>
          </w:tcPr>
          <w:p w14:paraId="52B20CBA">
            <w:pPr>
              <w:pStyle w:val="6"/>
              <w:spacing w:before="77" w:line="230" w:lineRule="auto"/>
              <w:ind w:left="235"/>
              <w:rPr>
                <w:sz w:val="19"/>
                <w:szCs w:val="19"/>
              </w:rPr>
            </w:pPr>
            <w:r>
              <w:rPr>
                <w:spacing w:val="-5"/>
                <w:sz w:val="19"/>
                <w:szCs w:val="19"/>
              </w:rPr>
              <w:t>目标名称</w:t>
            </w:r>
          </w:p>
        </w:tc>
        <w:tc>
          <w:tcPr>
            <w:tcW w:w="1126" w:type="dxa"/>
            <w:vAlign w:val="top"/>
          </w:tcPr>
          <w:p w14:paraId="6CCA13A7">
            <w:pPr>
              <w:pStyle w:val="6"/>
              <w:spacing w:before="139" w:line="230" w:lineRule="auto"/>
              <w:ind w:left="158"/>
              <w:rPr>
                <w:sz w:val="19"/>
                <w:szCs w:val="19"/>
              </w:rPr>
            </w:pPr>
            <w:r>
              <w:rPr>
                <w:spacing w:val="12"/>
                <w:sz w:val="19"/>
                <w:szCs w:val="19"/>
              </w:rPr>
              <w:t>一级指标</w:t>
            </w:r>
          </w:p>
        </w:tc>
        <w:tc>
          <w:tcPr>
            <w:tcW w:w="1127" w:type="dxa"/>
            <w:vAlign w:val="top"/>
          </w:tcPr>
          <w:p w14:paraId="3103941E">
            <w:pPr>
              <w:pStyle w:val="6"/>
              <w:spacing w:before="77" w:line="230" w:lineRule="auto"/>
              <w:ind w:left="160"/>
              <w:rPr>
                <w:sz w:val="19"/>
                <w:szCs w:val="19"/>
              </w:rPr>
            </w:pPr>
            <w:r>
              <w:rPr>
                <w:spacing w:val="12"/>
                <w:sz w:val="19"/>
                <w:szCs w:val="19"/>
              </w:rPr>
              <w:t>二级指标</w:t>
            </w:r>
          </w:p>
        </w:tc>
        <w:tc>
          <w:tcPr>
            <w:tcW w:w="1126" w:type="dxa"/>
            <w:vAlign w:val="top"/>
          </w:tcPr>
          <w:p w14:paraId="36695C98">
            <w:pPr>
              <w:pStyle w:val="6"/>
              <w:spacing w:before="77" w:line="229" w:lineRule="auto"/>
              <w:ind w:left="160"/>
              <w:rPr>
                <w:sz w:val="19"/>
                <w:szCs w:val="19"/>
              </w:rPr>
            </w:pPr>
            <w:r>
              <w:rPr>
                <w:spacing w:val="12"/>
                <w:sz w:val="19"/>
                <w:szCs w:val="19"/>
              </w:rPr>
              <w:t>指标内容</w:t>
            </w:r>
          </w:p>
        </w:tc>
        <w:tc>
          <w:tcPr>
            <w:tcW w:w="1126" w:type="dxa"/>
            <w:vAlign w:val="top"/>
          </w:tcPr>
          <w:p w14:paraId="1F09653E">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3C450A10">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1FE52B50">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6F56ECC1">
            <w:pPr>
              <w:pStyle w:val="6"/>
              <w:spacing w:before="83" w:line="256"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40C4F00D">
            <w:pPr>
              <w:pStyle w:val="6"/>
              <w:spacing w:before="72" w:line="230" w:lineRule="auto"/>
              <w:ind w:left="167"/>
              <w:rPr>
                <w:sz w:val="19"/>
                <w:szCs w:val="19"/>
              </w:rPr>
            </w:pPr>
            <w:r>
              <w:rPr>
                <w:spacing w:val="12"/>
                <w:sz w:val="19"/>
                <w:szCs w:val="19"/>
              </w:rPr>
              <w:t>绩效标准</w:t>
            </w:r>
          </w:p>
        </w:tc>
      </w:tr>
      <w:tr w14:paraId="09FE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34" w:type="dxa"/>
            <w:vAlign w:val="top"/>
          </w:tcPr>
          <w:p w14:paraId="6C4F1880">
            <w:pPr>
              <w:pStyle w:val="6"/>
              <w:spacing w:before="88" w:line="315" w:lineRule="auto"/>
              <w:ind w:left="62" w:right="96"/>
              <w:rPr>
                <w:sz w:val="18"/>
                <w:szCs w:val="18"/>
              </w:rPr>
            </w:pPr>
            <w:r>
              <w:rPr>
                <w:spacing w:val="13"/>
                <w:sz w:val="18"/>
                <w:szCs w:val="18"/>
              </w:rPr>
              <w:t>一般行政管</w:t>
            </w:r>
            <w:r>
              <w:rPr>
                <w:spacing w:val="3"/>
                <w:sz w:val="18"/>
                <w:szCs w:val="18"/>
              </w:rPr>
              <w:t xml:space="preserve"> </w:t>
            </w:r>
            <w:r>
              <w:rPr>
                <w:spacing w:val="11"/>
                <w:sz w:val="18"/>
                <w:szCs w:val="18"/>
              </w:rPr>
              <w:t>理事务</w:t>
            </w:r>
          </w:p>
        </w:tc>
        <w:tc>
          <w:tcPr>
            <w:tcW w:w="1126" w:type="dxa"/>
            <w:vAlign w:val="top"/>
          </w:tcPr>
          <w:p w14:paraId="309A2A32">
            <w:pPr>
              <w:pStyle w:val="6"/>
              <w:spacing w:before="79" w:line="231" w:lineRule="auto"/>
              <w:ind w:left="63"/>
              <w:rPr>
                <w:sz w:val="18"/>
                <w:szCs w:val="18"/>
              </w:rPr>
            </w:pPr>
            <w:r>
              <w:rPr>
                <w:spacing w:val="11"/>
                <w:sz w:val="18"/>
                <w:szCs w:val="18"/>
              </w:rPr>
              <w:t>效益指标</w:t>
            </w:r>
          </w:p>
        </w:tc>
        <w:tc>
          <w:tcPr>
            <w:tcW w:w="1127" w:type="dxa"/>
            <w:vAlign w:val="top"/>
          </w:tcPr>
          <w:p w14:paraId="15B4ACBC">
            <w:pPr>
              <w:pStyle w:val="6"/>
              <w:spacing w:before="86" w:line="283"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08C6D586">
            <w:pPr>
              <w:pStyle w:val="6"/>
              <w:spacing w:before="88" w:line="315" w:lineRule="auto"/>
              <w:ind w:left="54" w:right="42" w:firstLine="4"/>
              <w:rPr>
                <w:sz w:val="18"/>
                <w:szCs w:val="18"/>
              </w:rPr>
            </w:pPr>
            <w:r>
              <w:rPr>
                <w:spacing w:val="14"/>
                <w:sz w:val="18"/>
                <w:szCs w:val="18"/>
              </w:rPr>
              <w:t>为民生服务</w:t>
            </w:r>
            <w:r>
              <w:rPr>
                <w:spacing w:val="1"/>
                <w:sz w:val="18"/>
                <w:szCs w:val="18"/>
              </w:rPr>
              <w:t xml:space="preserve"> 满意率</w:t>
            </w:r>
            <w:r>
              <w:rPr>
                <w:spacing w:val="25"/>
                <w:sz w:val="18"/>
                <w:szCs w:val="18"/>
              </w:rPr>
              <w:t xml:space="preserve"> </w:t>
            </w:r>
            <w:r>
              <w:rPr>
                <w:spacing w:val="1"/>
                <w:sz w:val="18"/>
                <w:szCs w:val="18"/>
              </w:rPr>
              <w:t>100%</w:t>
            </w:r>
          </w:p>
        </w:tc>
        <w:tc>
          <w:tcPr>
            <w:tcW w:w="1126" w:type="dxa"/>
            <w:vAlign w:val="top"/>
          </w:tcPr>
          <w:p w14:paraId="332341C8">
            <w:pPr>
              <w:pStyle w:val="6"/>
              <w:spacing w:before="91" w:line="244" w:lineRule="exact"/>
              <w:ind w:left="87"/>
              <w:rPr>
                <w:sz w:val="18"/>
                <w:szCs w:val="18"/>
              </w:rPr>
            </w:pPr>
            <w:r>
              <w:rPr>
                <w:spacing w:val="-1"/>
                <w:position w:val="1"/>
                <w:sz w:val="18"/>
                <w:szCs w:val="18"/>
              </w:rPr>
              <w:t>100%</w:t>
            </w:r>
          </w:p>
        </w:tc>
        <w:tc>
          <w:tcPr>
            <w:tcW w:w="1127" w:type="dxa"/>
            <w:vAlign w:val="top"/>
          </w:tcPr>
          <w:p w14:paraId="739DDC48">
            <w:pPr>
              <w:pStyle w:val="6"/>
              <w:spacing w:before="91" w:line="244" w:lineRule="exact"/>
              <w:ind w:left="89"/>
              <w:rPr>
                <w:sz w:val="18"/>
                <w:szCs w:val="18"/>
              </w:rPr>
            </w:pPr>
            <w:r>
              <w:rPr>
                <w:spacing w:val="-1"/>
                <w:position w:val="1"/>
                <w:sz w:val="18"/>
                <w:szCs w:val="18"/>
              </w:rPr>
              <w:t>100%</w:t>
            </w:r>
          </w:p>
        </w:tc>
        <w:tc>
          <w:tcPr>
            <w:tcW w:w="1127" w:type="dxa"/>
            <w:vAlign w:val="top"/>
          </w:tcPr>
          <w:p w14:paraId="4E21054A">
            <w:pPr>
              <w:pStyle w:val="6"/>
              <w:spacing w:before="91" w:line="244" w:lineRule="exact"/>
              <w:ind w:left="90"/>
              <w:rPr>
                <w:sz w:val="18"/>
                <w:szCs w:val="18"/>
              </w:rPr>
            </w:pPr>
            <w:r>
              <w:rPr>
                <w:spacing w:val="-1"/>
                <w:position w:val="1"/>
                <w:sz w:val="18"/>
                <w:szCs w:val="18"/>
              </w:rPr>
              <w:t>100%</w:t>
            </w:r>
          </w:p>
        </w:tc>
        <w:tc>
          <w:tcPr>
            <w:tcW w:w="1134" w:type="dxa"/>
            <w:vAlign w:val="top"/>
          </w:tcPr>
          <w:p w14:paraId="1084A79A">
            <w:pPr>
              <w:pStyle w:val="6"/>
              <w:spacing w:before="79" w:line="231" w:lineRule="auto"/>
              <w:ind w:left="65"/>
              <w:rPr>
                <w:sz w:val="18"/>
                <w:szCs w:val="18"/>
              </w:rPr>
            </w:pPr>
            <w:r>
              <w:rPr>
                <w:spacing w:val="12"/>
                <w:sz w:val="18"/>
                <w:szCs w:val="18"/>
              </w:rPr>
              <w:t>历史标准</w:t>
            </w:r>
          </w:p>
        </w:tc>
      </w:tr>
    </w:tbl>
    <w:p w14:paraId="64A3003D">
      <w:pPr>
        <w:rPr>
          <w:rFonts w:ascii="Arial"/>
          <w:sz w:val="21"/>
        </w:rPr>
      </w:pPr>
    </w:p>
    <w:p w14:paraId="35551F15">
      <w:pPr>
        <w:rPr>
          <w:rFonts w:ascii="Arial" w:hAnsi="Arial" w:eastAsia="Arial" w:cs="Arial"/>
          <w:sz w:val="21"/>
          <w:szCs w:val="21"/>
        </w:rPr>
        <w:sectPr>
          <w:pgSz w:w="11906" w:h="16840"/>
          <w:pgMar w:top="1431" w:right="1480" w:bottom="0" w:left="1173" w:header="0" w:footer="0" w:gutter="0"/>
          <w:cols w:space="720" w:num="1"/>
        </w:sectPr>
      </w:pPr>
    </w:p>
    <w:p w14:paraId="0CFE499F">
      <w:pPr>
        <w:spacing w:line="260" w:lineRule="auto"/>
        <w:rPr>
          <w:rFonts w:ascii="Arial"/>
          <w:sz w:val="21"/>
        </w:rPr>
      </w:pPr>
    </w:p>
    <w:p w14:paraId="4EF9C67B">
      <w:pPr>
        <w:spacing w:line="260" w:lineRule="auto"/>
        <w:rPr>
          <w:rFonts w:ascii="Arial"/>
          <w:sz w:val="21"/>
        </w:rPr>
      </w:pPr>
    </w:p>
    <w:p w14:paraId="2476BDCF">
      <w:pPr>
        <w:spacing w:line="260" w:lineRule="auto"/>
        <w:rPr>
          <w:rFonts w:ascii="Arial"/>
          <w:sz w:val="21"/>
        </w:rPr>
      </w:pPr>
    </w:p>
    <w:p w14:paraId="3E1FD59F">
      <w:pPr>
        <w:spacing w:line="261" w:lineRule="auto"/>
        <w:rPr>
          <w:rFonts w:ascii="Arial"/>
          <w:sz w:val="21"/>
        </w:rPr>
      </w:pPr>
    </w:p>
    <w:p w14:paraId="0F615ECB">
      <w:pPr>
        <w:spacing w:line="261" w:lineRule="auto"/>
        <w:rPr>
          <w:rFonts w:ascii="Arial"/>
          <w:sz w:val="21"/>
        </w:rPr>
      </w:pPr>
    </w:p>
    <w:p w14:paraId="0AF25FD1">
      <w:pPr>
        <w:spacing w:line="261" w:lineRule="auto"/>
        <w:rPr>
          <w:rFonts w:ascii="Arial"/>
          <w:sz w:val="21"/>
        </w:rPr>
      </w:pPr>
    </w:p>
    <w:p w14:paraId="19FD41D4">
      <w:pPr>
        <w:spacing w:line="261" w:lineRule="auto"/>
        <w:rPr>
          <w:rFonts w:ascii="Arial"/>
          <w:sz w:val="21"/>
        </w:rPr>
      </w:pPr>
    </w:p>
    <w:p w14:paraId="22FAE205">
      <w:pPr>
        <w:spacing w:line="261" w:lineRule="auto"/>
        <w:rPr>
          <w:rFonts w:ascii="Arial"/>
          <w:sz w:val="21"/>
        </w:rPr>
      </w:pPr>
    </w:p>
    <w:p w14:paraId="2BBE6213">
      <w:pPr>
        <w:spacing w:line="261" w:lineRule="auto"/>
        <w:rPr>
          <w:rFonts w:ascii="Arial"/>
          <w:sz w:val="21"/>
        </w:rPr>
      </w:pPr>
    </w:p>
    <w:p w14:paraId="639345D1">
      <w:pPr>
        <w:spacing w:line="261" w:lineRule="auto"/>
        <w:rPr>
          <w:rFonts w:ascii="Arial"/>
          <w:sz w:val="21"/>
        </w:rPr>
      </w:pPr>
    </w:p>
    <w:p w14:paraId="2EAD091F">
      <w:pPr>
        <w:spacing w:before="211" w:line="248" w:lineRule="auto"/>
        <w:ind w:left="2194" w:right="1556" w:hanging="674"/>
        <w:rPr>
          <w:rFonts w:ascii="微软雅黑" w:hAnsi="微软雅黑" w:eastAsia="微软雅黑" w:cs="微软雅黑"/>
          <w:sz w:val="49"/>
          <w:szCs w:val="49"/>
        </w:rPr>
      </w:pPr>
      <w:r>
        <w:rPr>
          <w:rFonts w:ascii="微软雅黑" w:hAnsi="微软雅黑" w:eastAsia="微软雅黑" w:cs="微软雅黑"/>
          <w:color w:val="8A8A8A"/>
          <w:spacing w:val="-13"/>
          <w:sz w:val="49"/>
          <w:szCs w:val="49"/>
        </w:rPr>
        <w:t>研口区部门预算项目支出</w:t>
      </w:r>
      <w:r>
        <w:rPr>
          <w:rFonts w:ascii="微软雅黑" w:hAnsi="微软雅黑" w:eastAsia="微软雅黑" w:cs="微软雅黑"/>
          <w:color w:val="8A8A8A"/>
          <w:spacing w:val="9"/>
          <w:sz w:val="49"/>
          <w:szCs w:val="49"/>
        </w:rPr>
        <w:t xml:space="preserve"> </w:t>
      </w:r>
      <w:r>
        <w:rPr>
          <w:rFonts w:ascii="微软雅黑" w:hAnsi="微软雅黑" w:eastAsia="微软雅黑" w:cs="微软雅黑"/>
          <w:color w:val="C9C9C9"/>
          <w:spacing w:val="-6"/>
          <w:sz w:val="49"/>
          <w:szCs w:val="49"/>
        </w:rPr>
        <w:t>(绩效目标)申报表</w:t>
      </w:r>
    </w:p>
    <w:p w14:paraId="178297F7">
      <w:pPr>
        <w:spacing w:before="409" w:line="500" w:lineRule="exact"/>
        <w:ind w:left="3000"/>
        <w:rPr>
          <w:rFonts w:ascii="微软雅黑" w:hAnsi="微软雅黑" w:eastAsia="微软雅黑" w:cs="微软雅黑"/>
          <w:sz w:val="45"/>
          <w:szCs w:val="45"/>
        </w:rPr>
      </w:pPr>
      <w:r>
        <w:drawing>
          <wp:anchor distT="0" distB="0" distL="0" distR="0" simplePos="0" relativeHeight="251682816" behindDoc="0" locked="0" layoutInCell="1" allowOverlap="1">
            <wp:simplePos x="0" y="0"/>
            <wp:positionH relativeFrom="column">
              <wp:posOffset>1890395</wp:posOffset>
            </wp:positionH>
            <wp:positionV relativeFrom="paragraph">
              <wp:posOffset>528955</wp:posOffset>
            </wp:positionV>
            <wp:extent cx="1333500" cy="6159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4"/>
                    <a:stretch>
                      <a:fillRect/>
                    </a:stretch>
                  </pic:blipFill>
                  <pic:spPr>
                    <a:xfrm>
                      <a:off x="0" y="0"/>
                      <a:ext cx="1333500" cy="61595"/>
                    </a:xfrm>
                    <a:prstGeom prst="rect">
                      <a:avLst/>
                    </a:prstGeom>
                  </pic:spPr>
                </pic:pic>
              </a:graphicData>
            </a:graphic>
          </wp:anchor>
        </w:drawing>
      </w:r>
      <w:r>
        <w:rPr>
          <w:rFonts w:ascii="Arial" w:hAnsi="Arial" w:eastAsia="Arial" w:cs="Arial"/>
          <w:color w:val="8E8E8E"/>
          <w:spacing w:val="-6"/>
          <w:position w:val="-1"/>
          <w:sz w:val="45"/>
          <w:szCs w:val="45"/>
        </w:rPr>
        <w:t>2022</w:t>
      </w:r>
      <w:r>
        <w:rPr>
          <w:rFonts w:ascii="Arial" w:hAnsi="Arial" w:eastAsia="Arial" w:cs="Arial"/>
          <w:color w:val="8E8E8E"/>
          <w:spacing w:val="60"/>
          <w:position w:val="-1"/>
          <w:sz w:val="45"/>
          <w:szCs w:val="45"/>
        </w:rPr>
        <w:t xml:space="preserve"> </w:t>
      </w:r>
      <w:r>
        <w:rPr>
          <w:rFonts w:ascii="微软雅黑" w:hAnsi="微软雅黑" w:eastAsia="微软雅黑" w:cs="微软雅黑"/>
          <w:color w:val="8E8E8E"/>
          <w:spacing w:val="-6"/>
          <w:position w:val="-1"/>
          <w:sz w:val="45"/>
          <w:szCs w:val="45"/>
        </w:rPr>
        <w:t>年度</w:t>
      </w:r>
    </w:p>
    <w:p w14:paraId="3ECEE7EA">
      <w:pPr>
        <w:spacing w:line="241" w:lineRule="auto"/>
        <w:rPr>
          <w:rFonts w:ascii="Arial"/>
          <w:sz w:val="21"/>
        </w:rPr>
      </w:pPr>
    </w:p>
    <w:p w14:paraId="59881808">
      <w:pPr>
        <w:spacing w:line="242" w:lineRule="auto"/>
        <w:rPr>
          <w:rFonts w:ascii="Arial"/>
          <w:sz w:val="21"/>
        </w:rPr>
      </w:pPr>
    </w:p>
    <w:p w14:paraId="5D11C870">
      <w:pPr>
        <w:spacing w:line="242" w:lineRule="auto"/>
        <w:rPr>
          <w:rFonts w:ascii="Arial"/>
          <w:sz w:val="21"/>
        </w:rPr>
      </w:pPr>
    </w:p>
    <w:p w14:paraId="10CEC227">
      <w:pPr>
        <w:spacing w:line="242" w:lineRule="auto"/>
        <w:rPr>
          <w:rFonts w:ascii="Arial"/>
          <w:sz w:val="21"/>
        </w:rPr>
      </w:pPr>
    </w:p>
    <w:p w14:paraId="2FDEDB0F">
      <w:pPr>
        <w:spacing w:line="242" w:lineRule="auto"/>
        <w:rPr>
          <w:rFonts w:ascii="Arial"/>
          <w:sz w:val="21"/>
        </w:rPr>
      </w:pPr>
    </w:p>
    <w:p w14:paraId="065F85B9">
      <w:pPr>
        <w:spacing w:line="242" w:lineRule="auto"/>
        <w:rPr>
          <w:rFonts w:ascii="Arial"/>
          <w:sz w:val="21"/>
        </w:rPr>
      </w:pPr>
    </w:p>
    <w:p w14:paraId="553A6002">
      <w:pPr>
        <w:spacing w:line="242" w:lineRule="auto"/>
        <w:rPr>
          <w:rFonts w:ascii="Arial"/>
          <w:sz w:val="21"/>
        </w:rPr>
      </w:pPr>
    </w:p>
    <w:p w14:paraId="6E11ACB0">
      <w:pPr>
        <w:spacing w:line="242" w:lineRule="auto"/>
        <w:rPr>
          <w:rFonts w:ascii="Arial"/>
          <w:sz w:val="21"/>
        </w:rPr>
      </w:pPr>
    </w:p>
    <w:p w14:paraId="7F2557D3">
      <w:pPr>
        <w:spacing w:line="242" w:lineRule="auto"/>
        <w:rPr>
          <w:rFonts w:ascii="Arial"/>
          <w:sz w:val="21"/>
        </w:rPr>
      </w:pPr>
    </w:p>
    <w:p w14:paraId="05CE2CDD">
      <w:pPr>
        <w:spacing w:line="242" w:lineRule="auto"/>
        <w:rPr>
          <w:rFonts w:ascii="Arial"/>
          <w:sz w:val="21"/>
        </w:rPr>
      </w:pPr>
    </w:p>
    <w:p w14:paraId="0CF7E85E">
      <w:pPr>
        <w:spacing w:line="242" w:lineRule="auto"/>
        <w:rPr>
          <w:rFonts w:ascii="Arial"/>
          <w:sz w:val="21"/>
        </w:rPr>
      </w:pPr>
    </w:p>
    <w:p w14:paraId="03DE7DD3">
      <w:pPr>
        <w:spacing w:line="242" w:lineRule="auto"/>
        <w:rPr>
          <w:rFonts w:ascii="Arial"/>
          <w:sz w:val="21"/>
        </w:rPr>
      </w:pPr>
    </w:p>
    <w:p w14:paraId="197CC7AF">
      <w:pPr>
        <w:spacing w:line="242" w:lineRule="auto"/>
        <w:rPr>
          <w:rFonts w:ascii="Arial"/>
          <w:sz w:val="21"/>
        </w:rPr>
      </w:pPr>
    </w:p>
    <w:p w14:paraId="30A0DA39">
      <w:pPr>
        <w:pStyle w:val="2"/>
        <w:spacing w:before="59" w:line="230" w:lineRule="auto"/>
        <w:ind w:left="113"/>
        <w:rPr>
          <w:sz w:val="18"/>
          <w:szCs w:val="18"/>
        </w:rPr>
      </w:pPr>
      <w:r>
        <w:rPr>
          <w:spacing w:val="11"/>
          <w:sz w:val="18"/>
          <w:szCs w:val="18"/>
        </w:rPr>
        <w:t>项</w:t>
      </w:r>
      <w:r>
        <w:rPr>
          <w:spacing w:val="89"/>
          <w:sz w:val="18"/>
          <w:szCs w:val="18"/>
        </w:rPr>
        <w:t xml:space="preserve"> </w:t>
      </w:r>
      <w:r>
        <w:rPr>
          <w:spacing w:val="11"/>
          <w:sz w:val="18"/>
          <w:szCs w:val="18"/>
        </w:rPr>
        <w:t>目 名</w:t>
      </w:r>
      <w:r>
        <w:rPr>
          <w:spacing w:val="29"/>
          <w:sz w:val="18"/>
          <w:szCs w:val="18"/>
        </w:rPr>
        <w:t xml:space="preserve"> </w:t>
      </w:r>
      <w:r>
        <w:rPr>
          <w:spacing w:val="11"/>
          <w:sz w:val="18"/>
          <w:szCs w:val="18"/>
        </w:rPr>
        <w:t>称</w:t>
      </w:r>
      <w:r>
        <w:rPr>
          <w:spacing w:val="44"/>
          <w:sz w:val="18"/>
          <w:szCs w:val="18"/>
        </w:rPr>
        <w:t xml:space="preserve"> </w:t>
      </w:r>
      <w:r>
        <w:rPr>
          <w:spacing w:val="11"/>
          <w:sz w:val="18"/>
          <w:szCs w:val="18"/>
        </w:rPr>
        <w:t>：一般行政管理事务</w:t>
      </w:r>
      <w:r>
        <w:rPr>
          <w:spacing w:val="63"/>
          <w:sz w:val="18"/>
          <w:szCs w:val="18"/>
        </w:rPr>
        <w:t xml:space="preserve"> </w:t>
      </w:r>
      <w:r>
        <w:rPr>
          <w:spacing w:val="11"/>
          <w:sz w:val="18"/>
          <w:szCs w:val="18"/>
        </w:rPr>
        <w:t>(跨省通办婚姻登记档案服务)</w:t>
      </w:r>
    </w:p>
    <w:p w14:paraId="66931CE1">
      <w:pPr>
        <w:spacing w:line="253" w:lineRule="auto"/>
        <w:rPr>
          <w:rFonts w:ascii="Arial"/>
          <w:sz w:val="21"/>
        </w:rPr>
      </w:pPr>
    </w:p>
    <w:p w14:paraId="633E5813">
      <w:pPr>
        <w:spacing w:line="253" w:lineRule="auto"/>
        <w:rPr>
          <w:rFonts w:ascii="Arial"/>
          <w:sz w:val="21"/>
        </w:rPr>
      </w:pPr>
    </w:p>
    <w:p w14:paraId="2E367638">
      <w:pPr>
        <w:spacing w:line="253" w:lineRule="auto"/>
        <w:rPr>
          <w:rFonts w:ascii="Arial"/>
          <w:sz w:val="21"/>
        </w:rPr>
      </w:pPr>
    </w:p>
    <w:p w14:paraId="3FBBEE44">
      <w:pPr>
        <w:spacing w:line="253" w:lineRule="auto"/>
        <w:rPr>
          <w:rFonts w:ascii="Arial"/>
          <w:sz w:val="21"/>
        </w:rPr>
      </w:pPr>
    </w:p>
    <w:p w14:paraId="4717763A">
      <w:pPr>
        <w:spacing w:line="254" w:lineRule="auto"/>
        <w:rPr>
          <w:rFonts w:ascii="Arial"/>
          <w:sz w:val="21"/>
        </w:rPr>
      </w:pPr>
    </w:p>
    <w:p w14:paraId="0E5DC5FB">
      <w:pPr>
        <w:pStyle w:val="2"/>
        <w:spacing w:before="58" w:line="1585" w:lineRule="auto"/>
        <w:ind w:left="112" w:right="6250"/>
        <w:rPr>
          <w:sz w:val="18"/>
          <w:szCs w:val="18"/>
        </w:rPr>
      </w:pPr>
      <w:r>
        <w:rPr>
          <w:spacing w:val="-5"/>
          <w:sz w:val="18"/>
          <w:szCs w:val="18"/>
        </w:rPr>
        <w:t>项</w:t>
      </w:r>
      <w:r>
        <w:rPr>
          <w:spacing w:val="71"/>
          <w:sz w:val="18"/>
          <w:szCs w:val="18"/>
        </w:rPr>
        <w:t xml:space="preserve"> </w:t>
      </w:r>
      <w:r>
        <w:rPr>
          <w:spacing w:val="-5"/>
          <w:sz w:val="18"/>
          <w:szCs w:val="18"/>
        </w:rPr>
        <w:t>目</w:t>
      </w:r>
      <w:r>
        <w:rPr>
          <w:spacing w:val="29"/>
          <w:sz w:val="18"/>
          <w:szCs w:val="18"/>
        </w:rPr>
        <w:t xml:space="preserve"> </w:t>
      </w:r>
      <w:r>
        <w:rPr>
          <w:spacing w:val="-5"/>
          <w:sz w:val="18"/>
          <w:szCs w:val="18"/>
        </w:rPr>
        <w:t>单</w:t>
      </w:r>
      <w:r>
        <w:rPr>
          <w:spacing w:val="25"/>
          <w:sz w:val="18"/>
          <w:szCs w:val="18"/>
        </w:rPr>
        <w:t xml:space="preserve"> </w:t>
      </w:r>
      <w:r>
        <w:rPr>
          <w:spacing w:val="-5"/>
          <w:sz w:val="18"/>
          <w:szCs w:val="18"/>
        </w:rPr>
        <w:t>位</w:t>
      </w:r>
      <w:r>
        <w:rPr>
          <w:spacing w:val="43"/>
          <w:sz w:val="18"/>
          <w:szCs w:val="18"/>
        </w:rPr>
        <w:t xml:space="preserve"> </w:t>
      </w:r>
      <w:r>
        <w:rPr>
          <w:spacing w:val="-5"/>
          <w:sz w:val="18"/>
          <w:szCs w:val="18"/>
        </w:rPr>
        <w:t>：</w:t>
      </w:r>
      <w:r>
        <w:rPr>
          <w:spacing w:val="-50"/>
          <w:sz w:val="18"/>
          <w:szCs w:val="18"/>
        </w:rPr>
        <w:t xml:space="preserve"> </w:t>
      </w:r>
      <w:r>
        <w:rPr>
          <w:spacing w:val="-5"/>
          <w:sz w:val="18"/>
          <w:szCs w:val="18"/>
        </w:rPr>
        <w:t>民政局</w:t>
      </w:r>
      <w:r>
        <w:rPr>
          <w:sz w:val="18"/>
          <w:szCs w:val="18"/>
        </w:rPr>
        <w:t xml:space="preserve"> </w:t>
      </w:r>
      <w:r>
        <w:rPr>
          <w:spacing w:val="3"/>
          <w:sz w:val="18"/>
          <w:szCs w:val="18"/>
        </w:rPr>
        <w:t>部门</w:t>
      </w:r>
      <w:r>
        <w:rPr>
          <w:spacing w:val="57"/>
          <w:sz w:val="18"/>
          <w:szCs w:val="18"/>
        </w:rPr>
        <w:t xml:space="preserve"> </w:t>
      </w:r>
      <w:r>
        <w:rPr>
          <w:spacing w:val="3"/>
          <w:sz w:val="18"/>
          <w:szCs w:val="18"/>
        </w:rPr>
        <w:t>(签字)</w:t>
      </w:r>
      <w:r>
        <w:rPr>
          <w:spacing w:val="15"/>
          <w:sz w:val="18"/>
          <w:szCs w:val="18"/>
        </w:rPr>
        <w:t xml:space="preserve"> </w:t>
      </w:r>
      <w:r>
        <w:rPr>
          <w:spacing w:val="3"/>
          <w:sz w:val="18"/>
          <w:szCs w:val="18"/>
        </w:rPr>
        <w:t>：</w:t>
      </w:r>
    </w:p>
    <w:p w14:paraId="04232DFE">
      <w:pPr>
        <w:spacing w:line="1585" w:lineRule="auto"/>
        <w:rPr>
          <w:sz w:val="18"/>
          <w:szCs w:val="18"/>
        </w:rPr>
        <w:sectPr>
          <w:pgSz w:w="11906" w:h="16840"/>
          <w:pgMar w:top="1431" w:right="1785" w:bottom="0" w:left="1785" w:header="0" w:footer="0" w:gutter="0"/>
          <w:cols w:space="720" w:num="1"/>
        </w:sectPr>
      </w:pPr>
    </w:p>
    <w:p w14:paraId="062B336A">
      <w:pPr>
        <w:spacing w:before="105" w:line="498" w:lineRule="exact"/>
        <w:ind w:left="3590"/>
        <w:rPr>
          <w:rFonts w:ascii="微软雅黑" w:hAnsi="微软雅黑" w:eastAsia="微软雅黑" w:cs="微软雅黑"/>
          <w:sz w:val="49"/>
          <w:szCs w:val="49"/>
        </w:rPr>
      </w:pPr>
      <w:r>
        <w:rPr>
          <w:rFonts w:ascii="微软雅黑" w:hAnsi="微软雅黑" w:eastAsia="微软雅黑" w:cs="微软雅黑"/>
          <w:color w:val="838383"/>
          <w:spacing w:val="-10"/>
          <w:position w:val="-2"/>
          <w:sz w:val="49"/>
          <w:szCs w:val="49"/>
        </w:rPr>
        <w:t>项目申报表</w:t>
      </w:r>
    </w:p>
    <w:p w14:paraId="1D3C8068">
      <w:pPr>
        <w:spacing w:before="84"/>
      </w:pPr>
    </w:p>
    <w:p w14:paraId="117BFAFA">
      <w:pPr>
        <w:spacing w:before="83"/>
      </w:pPr>
    </w:p>
    <w:tbl>
      <w:tblPr>
        <w:tblStyle w:val="5"/>
        <w:tblW w:w="92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9"/>
        <w:gridCol w:w="1819"/>
        <w:gridCol w:w="488"/>
        <w:gridCol w:w="115"/>
        <w:gridCol w:w="1220"/>
        <w:gridCol w:w="656"/>
        <w:gridCol w:w="548"/>
        <w:gridCol w:w="610"/>
        <w:gridCol w:w="1823"/>
      </w:tblGrid>
      <w:tr w14:paraId="5E9D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9" w:type="dxa"/>
            <w:vAlign w:val="top"/>
          </w:tcPr>
          <w:p w14:paraId="29977FB8">
            <w:pPr>
              <w:pStyle w:val="6"/>
              <w:spacing w:before="147" w:line="231" w:lineRule="auto"/>
              <w:ind w:left="127"/>
              <w:rPr>
                <w:sz w:val="18"/>
                <w:szCs w:val="18"/>
              </w:rPr>
            </w:pPr>
            <w:r>
              <w:rPr>
                <w:spacing w:val="12"/>
                <w:sz w:val="18"/>
                <w:szCs w:val="18"/>
              </w:rPr>
              <w:t>项目名称</w:t>
            </w:r>
          </w:p>
        </w:tc>
        <w:tc>
          <w:tcPr>
            <w:tcW w:w="7279" w:type="dxa"/>
            <w:gridSpan w:val="8"/>
            <w:vAlign w:val="top"/>
          </w:tcPr>
          <w:p w14:paraId="456B9342">
            <w:pPr>
              <w:pStyle w:val="6"/>
              <w:spacing w:before="148" w:line="230" w:lineRule="auto"/>
              <w:ind w:left="119"/>
              <w:rPr>
                <w:sz w:val="18"/>
                <w:szCs w:val="18"/>
              </w:rPr>
            </w:pPr>
            <w:r>
              <w:rPr>
                <w:spacing w:val="15"/>
                <w:sz w:val="18"/>
                <w:szCs w:val="18"/>
              </w:rPr>
              <w:t>一般行政管理事务</w:t>
            </w:r>
            <w:r>
              <w:rPr>
                <w:spacing w:val="63"/>
                <w:w w:val="101"/>
                <w:sz w:val="18"/>
                <w:szCs w:val="18"/>
              </w:rPr>
              <w:t xml:space="preserve"> </w:t>
            </w:r>
            <w:r>
              <w:rPr>
                <w:spacing w:val="15"/>
                <w:sz w:val="18"/>
                <w:szCs w:val="18"/>
              </w:rPr>
              <w:t>(跨省通办婚姻登记档案服</w:t>
            </w:r>
            <w:r>
              <w:rPr>
                <w:spacing w:val="14"/>
                <w:sz w:val="18"/>
                <w:szCs w:val="18"/>
              </w:rPr>
              <w:t>务)</w:t>
            </w:r>
          </w:p>
        </w:tc>
      </w:tr>
      <w:tr w14:paraId="6BE7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9" w:type="dxa"/>
            <w:vAlign w:val="top"/>
          </w:tcPr>
          <w:p w14:paraId="5C1F5BEE">
            <w:pPr>
              <w:pStyle w:val="6"/>
              <w:spacing w:before="228" w:line="230" w:lineRule="auto"/>
              <w:ind w:left="127"/>
              <w:rPr>
                <w:sz w:val="18"/>
                <w:szCs w:val="18"/>
              </w:rPr>
            </w:pPr>
            <w:r>
              <w:rPr>
                <w:spacing w:val="14"/>
                <w:sz w:val="18"/>
                <w:szCs w:val="18"/>
              </w:rPr>
              <w:t>项目主管部门</w:t>
            </w:r>
          </w:p>
        </w:tc>
        <w:tc>
          <w:tcPr>
            <w:tcW w:w="2307" w:type="dxa"/>
            <w:gridSpan w:val="2"/>
            <w:vAlign w:val="top"/>
          </w:tcPr>
          <w:p w14:paraId="0C638D28">
            <w:pPr>
              <w:pStyle w:val="6"/>
              <w:spacing w:before="83" w:line="263" w:lineRule="auto"/>
              <w:ind w:left="111" w:right="128" w:firstLine="5"/>
              <w:rPr>
                <w:sz w:val="18"/>
                <w:szCs w:val="18"/>
              </w:rPr>
            </w:pPr>
            <w:r>
              <w:rPr>
                <w:spacing w:val="25"/>
                <w:sz w:val="18"/>
                <w:szCs w:val="18"/>
              </w:rPr>
              <w:t>武汉市硚口区财政局社</w:t>
            </w:r>
            <w:r>
              <w:rPr>
                <w:spacing w:val="6"/>
                <w:sz w:val="18"/>
                <w:szCs w:val="18"/>
              </w:rPr>
              <w:t xml:space="preserve"> </w:t>
            </w:r>
            <w:r>
              <w:rPr>
                <w:spacing w:val="14"/>
                <w:sz w:val="18"/>
                <w:szCs w:val="18"/>
              </w:rPr>
              <w:t>会事业科</w:t>
            </w:r>
          </w:p>
        </w:tc>
        <w:tc>
          <w:tcPr>
            <w:tcW w:w="1991" w:type="dxa"/>
            <w:gridSpan w:val="3"/>
            <w:vAlign w:val="top"/>
          </w:tcPr>
          <w:p w14:paraId="0F314FB6">
            <w:pPr>
              <w:pStyle w:val="6"/>
              <w:spacing w:before="228" w:line="230" w:lineRule="auto"/>
              <w:ind w:left="126"/>
              <w:rPr>
                <w:sz w:val="18"/>
                <w:szCs w:val="18"/>
              </w:rPr>
            </w:pPr>
            <w:r>
              <w:rPr>
                <w:spacing w:val="14"/>
                <w:sz w:val="18"/>
                <w:szCs w:val="18"/>
              </w:rPr>
              <w:t>项目执行单位</w:t>
            </w:r>
          </w:p>
        </w:tc>
        <w:tc>
          <w:tcPr>
            <w:tcW w:w="2981" w:type="dxa"/>
            <w:gridSpan w:val="3"/>
            <w:vAlign w:val="top"/>
          </w:tcPr>
          <w:p w14:paraId="159842DD">
            <w:pPr>
              <w:pStyle w:val="6"/>
              <w:spacing w:before="228" w:line="230" w:lineRule="auto"/>
              <w:ind w:left="124"/>
              <w:rPr>
                <w:sz w:val="18"/>
                <w:szCs w:val="18"/>
              </w:rPr>
            </w:pPr>
            <w:r>
              <w:rPr>
                <w:spacing w:val="17"/>
                <w:sz w:val="18"/>
                <w:szCs w:val="18"/>
              </w:rPr>
              <w:t>武汉市硚口区民政局</w:t>
            </w:r>
          </w:p>
        </w:tc>
      </w:tr>
      <w:tr w14:paraId="4048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969" w:type="dxa"/>
            <w:vAlign w:val="top"/>
          </w:tcPr>
          <w:p w14:paraId="6840FA05">
            <w:pPr>
              <w:pStyle w:val="6"/>
              <w:spacing w:before="123" w:line="230" w:lineRule="auto"/>
              <w:ind w:left="127"/>
              <w:rPr>
                <w:sz w:val="18"/>
                <w:szCs w:val="18"/>
              </w:rPr>
            </w:pPr>
            <w:r>
              <w:rPr>
                <w:spacing w:val="13"/>
                <w:sz w:val="18"/>
                <w:szCs w:val="18"/>
              </w:rPr>
              <w:t>项目负责人</w:t>
            </w:r>
          </w:p>
        </w:tc>
        <w:tc>
          <w:tcPr>
            <w:tcW w:w="2307" w:type="dxa"/>
            <w:gridSpan w:val="2"/>
            <w:vAlign w:val="top"/>
          </w:tcPr>
          <w:p w14:paraId="0BCFF97F">
            <w:pPr>
              <w:pStyle w:val="6"/>
              <w:spacing w:before="123" w:line="230" w:lineRule="auto"/>
              <w:ind w:left="158"/>
              <w:rPr>
                <w:sz w:val="18"/>
                <w:szCs w:val="18"/>
              </w:rPr>
            </w:pPr>
            <w:r>
              <w:rPr>
                <w:spacing w:val="-2"/>
                <w:sz w:val="18"/>
                <w:szCs w:val="18"/>
              </w:rPr>
              <w:t>田莉莉</w:t>
            </w:r>
          </w:p>
        </w:tc>
        <w:tc>
          <w:tcPr>
            <w:tcW w:w="1991" w:type="dxa"/>
            <w:gridSpan w:val="3"/>
            <w:vAlign w:val="top"/>
          </w:tcPr>
          <w:p w14:paraId="4B98B8DF">
            <w:pPr>
              <w:pStyle w:val="6"/>
              <w:spacing w:before="127" w:line="233" w:lineRule="auto"/>
              <w:ind w:left="121"/>
              <w:rPr>
                <w:sz w:val="18"/>
                <w:szCs w:val="18"/>
              </w:rPr>
            </w:pPr>
            <w:r>
              <w:rPr>
                <w:spacing w:val="13"/>
                <w:sz w:val="18"/>
                <w:szCs w:val="18"/>
              </w:rPr>
              <w:t>联系电话</w:t>
            </w:r>
          </w:p>
        </w:tc>
        <w:tc>
          <w:tcPr>
            <w:tcW w:w="2981" w:type="dxa"/>
            <w:gridSpan w:val="3"/>
            <w:vAlign w:val="top"/>
          </w:tcPr>
          <w:p w14:paraId="31AC0082">
            <w:pPr>
              <w:pStyle w:val="6"/>
              <w:spacing w:before="156" w:line="190" w:lineRule="auto"/>
              <w:ind w:left="122"/>
              <w:rPr>
                <w:sz w:val="18"/>
                <w:szCs w:val="18"/>
              </w:rPr>
            </w:pPr>
            <w:r>
              <w:rPr>
                <w:spacing w:val="7"/>
                <w:sz w:val="18"/>
                <w:szCs w:val="18"/>
              </w:rPr>
              <w:t>83803946</w:t>
            </w:r>
          </w:p>
        </w:tc>
      </w:tr>
      <w:tr w14:paraId="375B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9" w:type="dxa"/>
            <w:vAlign w:val="top"/>
          </w:tcPr>
          <w:p w14:paraId="56C741E7">
            <w:pPr>
              <w:pStyle w:val="6"/>
              <w:spacing w:before="231" w:line="231" w:lineRule="auto"/>
              <w:ind w:left="123"/>
              <w:rPr>
                <w:sz w:val="18"/>
                <w:szCs w:val="18"/>
              </w:rPr>
            </w:pPr>
            <w:r>
              <w:rPr>
                <w:spacing w:val="13"/>
                <w:sz w:val="18"/>
                <w:szCs w:val="18"/>
              </w:rPr>
              <w:t>单位地址</w:t>
            </w:r>
          </w:p>
        </w:tc>
        <w:tc>
          <w:tcPr>
            <w:tcW w:w="2307" w:type="dxa"/>
            <w:gridSpan w:val="2"/>
            <w:vAlign w:val="top"/>
          </w:tcPr>
          <w:p w14:paraId="68E3EAA9">
            <w:pPr>
              <w:pStyle w:val="6"/>
              <w:spacing w:before="85" w:line="263" w:lineRule="auto"/>
              <w:ind w:left="123" w:right="128" w:hanging="5"/>
              <w:rPr>
                <w:sz w:val="18"/>
                <w:szCs w:val="18"/>
              </w:rPr>
            </w:pPr>
            <w:r>
              <w:rPr>
                <w:spacing w:val="25"/>
                <w:sz w:val="18"/>
                <w:szCs w:val="18"/>
              </w:rPr>
              <w:t>武汉市硚口区荣华街集</w:t>
            </w:r>
            <w:r>
              <w:rPr>
                <w:spacing w:val="3"/>
                <w:sz w:val="18"/>
                <w:szCs w:val="18"/>
              </w:rPr>
              <w:t xml:space="preserve"> </w:t>
            </w:r>
            <w:r>
              <w:rPr>
                <w:spacing w:val="11"/>
                <w:sz w:val="18"/>
                <w:szCs w:val="18"/>
              </w:rPr>
              <w:t>贤路二号</w:t>
            </w:r>
          </w:p>
        </w:tc>
        <w:tc>
          <w:tcPr>
            <w:tcW w:w="1991" w:type="dxa"/>
            <w:gridSpan w:val="3"/>
            <w:vAlign w:val="top"/>
          </w:tcPr>
          <w:p w14:paraId="2F9AFB2A">
            <w:pPr>
              <w:pStyle w:val="6"/>
              <w:spacing w:before="232" w:line="230" w:lineRule="auto"/>
              <w:ind w:left="149"/>
              <w:rPr>
                <w:sz w:val="18"/>
                <w:szCs w:val="18"/>
              </w:rPr>
            </w:pPr>
            <w:r>
              <w:rPr>
                <w:spacing w:val="7"/>
                <w:sz w:val="18"/>
                <w:szCs w:val="18"/>
              </w:rPr>
              <w:t>邮政编码</w:t>
            </w:r>
          </w:p>
        </w:tc>
        <w:tc>
          <w:tcPr>
            <w:tcW w:w="2981" w:type="dxa"/>
            <w:gridSpan w:val="3"/>
            <w:vAlign w:val="top"/>
          </w:tcPr>
          <w:p w14:paraId="016DFC74">
            <w:pPr>
              <w:pStyle w:val="6"/>
              <w:spacing w:before="261" w:line="190" w:lineRule="auto"/>
              <w:ind w:left="118"/>
              <w:rPr>
                <w:sz w:val="18"/>
                <w:szCs w:val="18"/>
              </w:rPr>
            </w:pPr>
            <w:r>
              <w:rPr>
                <w:spacing w:val="6"/>
                <w:sz w:val="18"/>
                <w:szCs w:val="18"/>
              </w:rPr>
              <w:t>430030</w:t>
            </w:r>
          </w:p>
        </w:tc>
      </w:tr>
      <w:tr w14:paraId="3BDC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69" w:type="dxa"/>
            <w:vAlign w:val="top"/>
          </w:tcPr>
          <w:p w14:paraId="20912DCF">
            <w:pPr>
              <w:pStyle w:val="6"/>
              <w:spacing w:before="124" w:line="230" w:lineRule="auto"/>
              <w:ind w:left="127"/>
              <w:rPr>
                <w:sz w:val="18"/>
                <w:szCs w:val="18"/>
              </w:rPr>
            </w:pPr>
            <w:r>
              <w:rPr>
                <w:spacing w:val="12"/>
                <w:sz w:val="18"/>
                <w:szCs w:val="18"/>
              </w:rPr>
              <w:t>项目类型</w:t>
            </w:r>
          </w:p>
        </w:tc>
        <w:tc>
          <w:tcPr>
            <w:tcW w:w="7279" w:type="dxa"/>
            <w:gridSpan w:val="8"/>
            <w:vAlign w:val="top"/>
          </w:tcPr>
          <w:p w14:paraId="0840415C">
            <w:pPr>
              <w:pStyle w:val="6"/>
              <w:spacing w:before="121" w:line="230" w:lineRule="auto"/>
              <w:ind w:left="111"/>
              <w:rPr>
                <w:sz w:val="18"/>
                <w:szCs w:val="18"/>
              </w:rPr>
            </w:pPr>
            <w:r>
              <w:rPr>
                <w:spacing w:val="16"/>
                <w:sz w:val="18"/>
                <w:szCs w:val="18"/>
              </w:rPr>
              <w:t>机构运转类项目</w:t>
            </w:r>
          </w:p>
        </w:tc>
      </w:tr>
      <w:tr w14:paraId="49BDB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969" w:type="dxa"/>
            <w:vAlign w:val="top"/>
          </w:tcPr>
          <w:p w14:paraId="2FF7A64D">
            <w:pPr>
              <w:spacing w:line="317" w:lineRule="auto"/>
              <w:rPr>
                <w:rFonts w:ascii="Arial"/>
                <w:sz w:val="21"/>
              </w:rPr>
            </w:pPr>
          </w:p>
          <w:p w14:paraId="23B01C74">
            <w:pPr>
              <w:spacing w:line="317" w:lineRule="auto"/>
              <w:rPr>
                <w:rFonts w:ascii="Arial"/>
                <w:sz w:val="21"/>
              </w:rPr>
            </w:pPr>
          </w:p>
          <w:p w14:paraId="7988BCFC">
            <w:pPr>
              <w:pStyle w:val="6"/>
              <w:spacing w:before="58" w:line="230" w:lineRule="auto"/>
              <w:ind w:left="401"/>
              <w:rPr>
                <w:sz w:val="18"/>
                <w:szCs w:val="18"/>
              </w:rPr>
            </w:pPr>
            <w:r>
              <w:rPr>
                <w:spacing w:val="14"/>
                <w:sz w:val="18"/>
                <w:szCs w:val="18"/>
              </w:rPr>
              <w:t>项目立项依据</w:t>
            </w:r>
          </w:p>
        </w:tc>
        <w:tc>
          <w:tcPr>
            <w:tcW w:w="7279" w:type="dxa"/>
            <w:gridSpan w:val="8"/>
            <w:vAlign w:val="top"/>
          </w:tcPr>
          <w:p w14:paraId="56311916">
            <w:pPr>
              <w:pStyle w:val="6"/>
              <w:spacing w:before="90" w:line="230" w:lineRule="auto"/>
              <w:ind w:left="142"/>
              <w:rPr>
                <w:sz w:val="18"/>
                <w:szCs w:val="18"/>
              </w:rPr>
            </w:pPr>
            <w:r>
              <w:rPr>
                <w:spacing w:val="13"/>
                <w:sz w:val="18"/>
                <w:szCs w:val="18"/>
              </w:rPr>
              <w:t>1.婚姻登记及档案经费</w:t>
            </w:r>
          </w:p>
          <w:p w14:paraId="38707869">
            <w:pPr>
              <w:pStyle w:val="6"/>
              <w:spacing w:before="67" w:line="230" w:lineRule="auto"/>
              <w:ind w:left="115"/>
              <w:rPr>
                <w:sz w:val="18"/>
                <w:szCs w:val="18"/>
              </w:rPr>
            </w:pPr>
            <w:r>
              <w:rPr>
                <w:spacing w:val="9"/>
                <w:sz w:val="18"/>
                <w:szCs w:val="18"/>
              </w:rPr>
              <w:t>依据：根据  《民法典》</w:t>
            </w:r>
            <w:r>
              <w:rPr>
                <w:spacing w:val="58"/>
                <w:w w:val="101"/>
                <w:sz w:val="18"/>
                <w:szCs w:val="18"/>
              </w:rPr>
              <w:t xml:space="preserve"> </w:t>
            </w:r>
            <w:r>
              <w:rPr>
                <w:spacing w:val="9"/>
                <w:sz w:val="18"/>
                <w:szCs w:val="18"/>
              </w:rPr>
              <w:t>、《婚姻登记条例》</w:t>
            </w:r>
            <w:r>
              <w:rPr>
                <w:spacing w:val="27"/>
                <w:sz w:val="18"/>
                <w:szCs w:val="18"/>
              </w:rPr>
              <w:t xml:space="preserve">  </w:t>
            </w:r>
            <w:r>
              <w:rPr>
                <w:spacing w:val="9"/>
                <w:sz w:val="18"/>
                <w:szCs w:val="18"/>
              </w:rPr>
              <w:t>、《婚姻登记工作规范》</w:t>
            </w:r>
            <w:r>
              <w:rPr>
                <w:spacing w:val="-53"/>
                <w:sz w:val="18"/>
                <w:szCs w:val="18"/>
              </w:rPr>
              <w:t xml:space="preserve"> </w:t>
            </w:r>
            <w:r>
              <w:rPr>
                <w:spacing w:val="9"/>
                <w:sz w:val="18"/>
                <w:szCs w:val="18"/>
              </w:rPr>
              <w:t>、《内地</w:t>
            </w:r>
          </w:p>
          <w:p w14:paraId="31B39857">
            <w:pPr>
              <w:pStyle w:val="6"/>
              <w:spacing w:before="76" w:line="326" w:lineRule="auto"/>
              <w:ind w:left="118" w:right="3804" w:hanging="3"/>
              <w:rPr>
                <w:sz w:val="18"/>
                <w:szCs w:val="18"/>
              </w:rPr>
            </w:pPr>
            <w:r>
              <w:rPr>
                <w:spacing w:val="15"/>
                <w:sz w:val="18"/>
                <w:szCs w:val="18"/>
              </w:rPr>
              <w:t>居民婚姻登记“跨省通办</w:t>
            </w:r>
            <w:r>
              <w:rPr>
                <w:spacing w:val="-53"/>
                <w:sz w:val="18"/>
                <w:szCs w:val="18"/>
              </w:rPr>
              <w:t xml:space="preserve"> </w:t>
            </w:r>
            <w:r>
              <w:rPr>
                <w:spacing w:val="15"/>
                <w:sz w:val="18"/>
                <w:szCs w:val="18"/>
              </w:rPr>
              <w:t>”实施方案》</w:t>
            </w:r>
            <w:r>
              <w:rPr>
                <w:sz w:val="18"/>
                <w:szCs w:val="18"/>
              </w:rPr>
              <w:t xml:space="preserve"> </w:t>
            </w:r>
            <w:r>
              <w:rPr>
                <w:spacing w:val="13"/>
                <w:sz w:val="18"/>
                <w:szCs w:val="18"/>
              </w:rPr>
              <w:t>2.机关档案管理</w:t>
            </w:r>
          </w:p>
          <w:p w14:paraId="22F5F413">
            <w:pPr>
              <w:pStyle w:val="6"/>
              <w:spacing w:line="229" w:lineRule="auto"/>
              <w:ind w:left="124"/>
              <w:rPr>
                <w:sz w:val="18"/>
                <w:szCs w:val="18"/>
              </w:rPr>
            </w:pPr>
            <w:r>
              <w:rPr>
                <w:spacing w:val="11"/>
                <w:sz w:val="18"/>
                <w:szCs w:val="18"/>
              </w:rPr>
              <w:t>《湖北省机关档案工作目标管理考评办法》</w:t>
            </w:r>
            <w:r>
              <w:rPr>
                <w:spacing w:val="42"/>
                <w:sz w:val="18"/>
                <w:szCs w:val="18"/>
              </w:rPr>
              <w:t xml:space="preserve">  </w:t>
            </w:r>
            <w:r>
              <w:rPr>
                <w:spacing w:val="11"/>
                <w:sz w:val="18"/>
                <w:szCs w:val="18"/>
              </w:rPr>
              <w:t>(鄂档归[2016]号)</w:t>
            </w:r>
          </w:p>
        </w:tc>
      </w:tr>
      <w:tr w14:paraId="49EB0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969" w:type="dxa"/>
            <w:vAlign w:val="top"/>
          </w:tcPr>
          <w:p w14:paraId="4B773B3E">
            <w:pPr>
              <w:spacing w:line="350" w:lineRule="auto"/>
              <w:rPr>
                <w:rFonts w:ascii="Arial"/>
                <w:sz w:val="21"/>
              </w:rPr>
            </w:pPr>
          </w:p>
          <w:p w14:paraId="2C585D5C">
            <w:pPr>
              <w:pStyle w:val="6"/>
              <w:spacing w:before="58" w:line="231" w:lineRule="auto"/>
              <w:ind w:left="401"/>
              <w:rPr>
                <w:sz w:val="18"/>
                <w:szCs w:val="18"/>
              </w:rPr>
            </w:pPr>
            <w:r>
              <w:rPr>
                <w:spacing w:val="14"/>
                <w:sz w:val="18"/>
                <w:szCs w:val="18"/>
              </w:rPr>
              <w:t>项目实施方案</w:t>
            </w:r>
          </w:p>
        </w:tc>
        <w:tc>
          <w:tcPr>
            <w:tcW w:w="7279" w:type="dxa"/>
            <w:gridSpan w:val="8"/>
            <w:vAlign w:val="top"/>
          </w:tcPr>
          <w:p w14:paraId="7BD999A8">
            <w:pPr>
              <w:pStyle w:val="6"/>
              <w:spacing w:before="110" w:line="283" w:lineRule="auto"/>
              <w:ind w:left="114" w:right="124"/>
              <w:rPr>
                <w:sz w:val="18"/>
                <w:szCs w:val="18"/>
              </w:rPr>
            </w:pPr>
            <w:r>
              <w:rPr>
                <w:spacing w:val="19"/>
                <w:sz w:val="18"/>
                <w:szCs w:val="18"/>
              </w:rPr>
              <w:t>按照《湖北省档案局关于印发湖北省机关档案工作目标管理考评办法的通知》</w:t>
            </w:r>
            <w:r>
              <w:rPr>
                <w:spacing w:val="-22"/>
                <w:sz w:val="18"/>
                <w:szCs w:val="18"/>
              </w:rPr>
              <w:t xml:space="preserve"> </w:t>
            </w:r>
            <w:r>
              <w:rPr>
                <w:spacing w:val="19"/>
                <w:sz w:val="18"/>
                <w:szCs w:val="18"/>
              </w:rPr>
              <w:t>，</w:t>
            </w:r>
            <w:r>
              <w:rPr>
                <w:sz w:val="18"/>
                <w:szCs w:val="18"/>
              </w:rPr>
              <w:t xml:space="preserve"> </w:t>
            </w:r>
            <w:r>
              <w:rPr>
                <w:spacing w:val="17"/>
                <w:sz w:val="18"/>
                <w:szCs w:val="18"/>
              </w:rPr>
              <w:t>档案室须建立陈列室；</w:t>
            </w:r>
            <w:r>
              <w:rPr>
                <w:spacing w:val="-37"/>
                <w:sz w:val="18"/>
                <w:szCs w:val="18"/>
              </w:rPr>
              <w:t xml:space="preserve"> </w:t>
            </w:r>
            <w:r>
              <w:rPr>
                <w:spacing w:val="17"/>
                <w:sz w:val="18"/>
                <w:szCs w:val="18"/>
              </w:rPr>
              <w:t>所有纸质档案要进行扫描，进入电子查询系统(2014-2020</w:t>
            </w:r>
            <w:r>
              <w:rPr>
                <w:sz w:val="18"/>
                <w:szCs w:val="18"/>
              </w:rPr>
              <w:t xml:space="preserve"> </w:t>
            </w:r>
            <w:r>
              <w:rPr>
                <w:spacing w:val="17"/>
                <w:sz w:val="18"/>
                <w:szCs w:val="18"/>
              </w:rPr>
              <w:t>年)整理、扫描、条目录入等经费</w:t>
            </w:r>
          </w:p>
        </w:tc>
      </w:tr>
      <w:tr w14:paraId="0C94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69" w:type="dxa"/>
            <w:vAlign w:val="top"/>
          </w:tcPr>
          <w:p w14:paraId="72C38DD8">
            <w:pPr>
              <w:pStyle w:val="6"/>
              <w:spacing w:before="137" w:line="230" w:lineRule="auto"/>
              <w:ind w:left="499"/>
              <w:rPr>
                <w:sz w:val="18"/>
                <w:szCs w:val="18"/>
              </w:rPr>
            </w:pPr>
            <w:r>
              <w:rPr>
                <w:spacing w:val="13"/>
                <w:sz w:val="18"/>
                <w:szCs w:val="18"/>
              </w:rPr>
              <w:t>项目总预算</w:t>
            </w:r>
          </w:p>
        </w:tc>
        <w:tc>
          <w:tcPr>
            <w:tcW w:w="2422" w:type="dxa"/>
            <w:gridSpan w:val="3"/>
            <w:vAlign w:val="top"/>
          </w:tcPr>
          <w:p w14:paraId="58CA0117">
            <w:pPr>
              <w:pStyle w:val="6"/>
              <w:spacing w:before="167" w:line="190" w:lineRule="auto"/>
              <w:ind w:left="1230"/>
              <w:rPr>
                <w:sz w:val="18"/>
                <w:szCs w:val="18"/>
              </w:rPr>
            </w:pPr>
            <w:r>
              <w:rPr>
                <w:spacing w:val="7"/>
                <w:sz w:val="18"/>
                <w:szCs w:val="18"/>
              </w:rPr>
              <w:t>2000000.00</w:t>
            </w:r>
          </w:p>
        </w:tc>
        <w:tc>
          <w:tcPr>
            <w:tcW w:w="2424" w:type="dxa"/>
            <w:gridSpan w:val="3"/>
            <w:vAlign w:val="top"/>
          </w:tcPr>
          <w:p w14:paraId="288542CE">
            <w:pPr>
              <w:pStyle w:val="6"/>
              <w:spacing w:before="137" w:line="230" w:lineRule="auto"/>
              <w:ind w:left="126"/>
              <w:rPr>
                <w:sz w:val="18"/>
                <w:szCs w:val="18"/>
              </w:rPr>
            </w:pPr>
            <w:r>
              <w:rPr>
                <w:spacing w:val="14"/>
                <w:sz w:val="18"/>
                <w:szCs w:val="18"/>
              </w:rPr>
              <w:t>项目当年预算</w:t>
            </w:r>
          </w:p>
        </w:tc>
        <w:tc>
          <w:tcPr>
            <w:tcW w:w="2433" w:type="dxa"/>
            <w:gridSpan w:val="2"/>
            <w:vAlign w:val="top"/>
          </w:tcPr>
          <w:p w14:paraId="65C45667">
            <w:pPr>
              <w:pStyle w:val="6"/>
              <w:spacing w:before="167" w:line="190" w:lineRule="auto"/>
              <w:ind w:left="1236"/>
              <w:rPr>
                <w:sz w:val="18"/>
                <w:szCs w:val="18"/>
              </w:rPr>
            </w:pPr>
            <w:r>
              <w:rPr>
                <w:spacing w:val="7"/>
                <w:sz w:val="18"/>
                <w:szCs w:val="18"/>
              </w:rPr>
              <w:t>2000000.00</w:t>
            </w:r>
          </w:p>
        </w:tc>
      </w:tr>
      <w:tr w14:paraId="650E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969" w:type="dxa"/>
            <w:vMerge w:val="restart"/>
            <w:tcBorders>
              <w:bottom w:val="nil"/>
            </w:tcBorders>
            <w:vAlign w:val="top"/>
          </w:tcPr>
          <w:p w14:paraId="7DEACC91">
            <w:pPr>
              <w:spacing w:line="306" w:lineRule="auto"/>
              <w:rPr>
                <w:rFonts w:ascii="Arial"/>
                <w:sz w:val="21"/>
              </w:rPr>
            </w:pPr>
          </w:p>
          <w:p w14:paraId="24DAEB93">
            <w:pPr>
              <w:spacing w:line="307" w:lineRule="auto"/>
              <w:rPr>
                <w:rFonts w:ascii="Arial"/>
                <w:sz w:val="21"/>
              </w:rPr>
            </w:pPr>
          </w:p>
          <w:p w14:paraId="70DB5EAF">
            <w:pPr>
              <w:spacing w:line="307" w:lineRule="auto"/>
              <w:rPr>
                <w:rFonts w:ascii="Arial"/>
                <w:sz w:val="21"/>
              </w:rPr>
            </w:pPr>
          </w:p>
          <w:p w14:paraId="2F9566EF">
            <w:pPr>
              <w:pStyle w:val="6"/>
              <w:spacing w:before="59" w:line="230" w:lineRule="auto"/>
              <w:ind w:left="199"/>
              <w:rPr>
                <w:sz w:val="18"/>
                <w:szCs w:val="18"/>
              </w:rPr>
            </w:pPr>
            <w:r>
              <w:rPr>
                <w:spacing w:val="16"/>
                <w:sz w:val="18"/>
                <w:szCs w:val="18"/>
              </w:rPr>
              <w:t>项目前两年预算编</w:t>
            </w:r>
          </w:p>
          <w:p w14:paraId="3E9290DF">
            <w:pPr>
              <w:pStyle w:val="6"/>
              <w:spacing w:before="87" w:line="230" w:lineRule="auto"/>
              <w:ind w:left="123"/>
              <w:rPr>
                <w:sz w:val="18"/>
                <w:szCs w:val="18"/>
              </w:rPr>
            </w:pPr>
            <w:r>
              <w:rPr>
                <w:spacing w:val="11"/>
                <w:sz w:val="18"/>
                <w:szCs w:val="18"/>
              </w:rPr>
              <w:t>制，执行及当年预算</w:t>
            </w:r>
          </w:p>
          <w:p w14:paraId="4F11A164">
            <w:pPr>
              <w:pStyle w:val="6"/>
              <w:spacing w:before="85" w:line="231" w:lineRule="auto"/>
              <w:ind w:left="592"/>
              <w:rPr>
                <w:sz w:val="18"/>
                <w:szCs w:val="18"/>
              </w:rPr>
            </w:pPr>
            <w:r>
              <w:rPr>
                <w:spacing w:val="14"/>
                <w:sz w:val="18"/>
                <w:szCs w:val="18"/>
              </w:rPr>
              <w:t>变动情况</w:t>
            </w:r>
          </w:p>
        </w:tc>
        <w:tc>
          <w:tcPr>
            <w:tcW w:w="1819" w:type="dxa"/>
            <w:vAlign w:val="top"/>
          </w:tcPr>
          <w:p w14:paraId="05014EC4">
            <w:pPr>
              <w:pStyle w:val="6"/>
              <w:spacing w:before="202" w:line="230" w:lineRule="auto"/>
              <w:ind w:left="722"/>
              <w:rPr>
                <w:sz w:val="18"/>
                <w:szCs w:val="18"/>
              </w:rPr>
            </w:pPr>
            <w:r>
              <w:rPr>
                <w:spacing w:val="8"/>
                <w:sz w:val="18"/>
                <w:szCs w:val="18"/>
              </w:rPr>
              <w:t>年度</w:t>
            </w:r>
          </w:p>
        </w:tc>
        <w:tc>
          <w:tcPr>
            <w:tcW w:w="1823" w:type="dxa"/>
            <w:gridSpan w:val="3"/>
            <w:vAlign w:val="top"/>
          </w:tcPr>
          <w:p w14:paraId="64CF4D56">
            <w:pPr>
              <w:pStyle w:val="6"/>
              <w:spacing w:before="202" w:line="230" w:lineRule="auto"/>
              <w:ind w:left="622"/>
              <w:rPr>
                <w:sz w:val="18"/>
                <w:szCs w:val="18"/>
              </w:rPr>
            </w:pPr>
            <w:r>
              <w:rPr>
                <w:spacing w:val="11"/>
                <w:sz w:val="18"/>
                <w:szCs w:val="18"/>
              </w:rPr>
              <w:t>预算数</w:t>
            </w:r>
          </w:p>
        </w:tc>
        <w:tc>
          <w:tcPr>
            <w:tcW w:w="1814" w:type="dxa"/>
            <w:gridSpan w:val="3"/>
            <w:vAlign w:val="top"/>
          </w:tcPr>
          <w:p w14:paraId="21BC7BCD">
            <w:pPr>
              <w:pStyle w:val="6"/>
              <w:spacing w:before="202" w:line="230" w:lineRule="auto"/>
              <w:ind w:left="616"/>
              <w:rPr>
                <w:sz w:val="18"/>
                <w:szCs w:val="18"/>
              </w:rPr>
            </w:pPr>
            <w:r>
              <w:rPr>
                <w:spacing w:val="12"/>
                <w:sz w:val="18"/>
                <w:szCs w:val="18"/>
              </w:rPr>
              <w:t>执行数</w:t>
            </w:r>
          </w:p>
        </w:tc>
        <w:tc>
          <w:tcPr>
            <w:tcW w:w="1823" w:type="dxa"/>
            <w:vAlign w:val="top"/>
          </w:tcPr>
          <w:p w14:paraId="3C81E6D5">
            <w:pPr>
              <w:pStyle w:val="6"/>
              <w:spacing w:before="202" w:line="230" w:lineRule="auto"/>
              <w:ind w:left="624"/>
              <w:rPr>
                <w:sz w:val="18"/>
                <w:szCs w:val="18"/>
              </w:rPr>
            </w:pPr>
            <w:r>
              <w:rPr>
                <w:spacing w:val="12"/>
                <w:sz w:val="18"/>
                <w:szCs w:val="18"/>
              </w:rPr>
              <w:t>执行率</w:t>
            </w:r>
          </w:p>
        </w:tc>
      </w:tr>
      <w:tr w14:paraId="06918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69" w:type="dxa"/>
            <w:vMerge w:val="continue"/>
            <w:tcBorders>
              <w:top w:val="nil"/>
              <w:bottom w:val="nil"/>
            </w:tcBorders>
            <w:vAlign w:val="top"/>
          </w:tcPr>
          <w:p w14:paraId="399ADD61">
            <w:pPr>
              <w:rPr>
                <w:rFonts w:ascii="Arial"/>
                <w:sz w:val="21"/>
              </w:rPr>
            </w:pPr>
          </w:p>
        </w:tc>
        <w:tc>
          <w:tcPr>
            <w:tcW w:w="1819" w:type="dxa"/>
            <w:vAlign w:val="top"/>
          </w:tcPr>
          <w:p w14:paraId="564212C2">
            <w:pPr>
              <w:pStyle w:val="6"/>
              <w:spacing w:before="163" w:line="230" w:lineRule="auto"/>
              <w:ind w:left="121"/>
              <w:rPr>
                <w:sz w:val="18"/>
                <w:szCs w:val="18"/>
              </w:rPr>
            </w:pPr>
            <w:r>
              <w:rPr>
                <w:sz w:val="18"/>
                <w:szCs w:val="18"/>
              </w:rPr>
              <w:t>2020 年</w:t>
            </w:r>
          </w:p>
        </w:tc>
        <w:tc>
          <w:tcPr>
            <w:tcW w:w="1823" w:type="dxa"/>
            <w:gridSpan w:val="3"/>
            <w:vAlign w:val="top"/>
          </w:tcPr>
          <w:p w14:paraId="0D8F1B36">
            <w:pPr>
              <w:rPr>
                <w:rFonts w:ascii="Arial"/>
                <w:sz w:val="21"/>
              </w:rPr>
            </w:pPr>
          </w:p>
        </w:tc>
        <w:tc>
          <w:tcPr>
            <w:tcW w:w="1814" w:type="dxa"/>
            <w:gridSpan w:val="3"/>
            <w:vAlign w:val="top"/>
          </w:tcPr>
          <w:p w14:paraId="3C82CE62">
            <w:pPr>
              <w:rPr>
                <w:rFonts w:ascii="Arial"/>
                <w:sz w:val="21"/>
              </w:rPr>
            </w:pPr>
          </w:p>
        </w:tc>
        <w:tc>
          <w:tcPr>
            <w:tcW w:w="1823" w:type="dxa"/>
            <w:vAlign w:val="top"/>
          </w:tcPr>
          <w:p w14:paraId="14292AB5">
            <w:pPr>
              <w:rPr>
                <w:rFonts w:ascii="Arial"/>
                <w:sz w:val="21"/>
              </w:rPr>
            </w:pPr>
          </w:p>
        </w:tc>
      </w:tr>
      <w:tr w14:paraId="5D0E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969" w:type="dxa"/>
            <w:vMerge w:val="continue"/>
            <w:tcBorders>
              <w:top w:val="nil"/>
              <w:bottom w:val="nil"/>
            </w:tcBorders>
            <w:vAlign w:val="top"/>
          </w:tcPr>
          <w:p w14:paraId="503F2662">
            <w:pPr>
              <w:rPr>
                <w:rFonts w:ascii="Arial"/>
                <w:sz w:val="21"/>
              </w:rPr>
            </w:pPr>
          </w:p>
        </w:tc>
        <w:tc>
          <w:tcPr>
            <w:tcW w:w="1819" w:type="dxa"/>
            <w:vAlign w:val="top"/>
          </w:tcPr>
          <w:p w14:paraId="5457DD91">
            <w:pPr>
              <w:pStyle w:val="6"/>
              <w:spacing w:before="138" w:line="230" w:lineRule="auto"/>
              <w:ind w:left="121"/>
              <w:rPr>
                <w:sz w:val="18"/>
                <w:szCs w:val="18"/>
              </w:rPr>
            </w:pPr>
            <w:r>
              <w:rPr>
                <w:sz w:val="18"/>
                <w:szCs w:val="18"/>
              </w:rPr>
              <w:t>2021 年</w:t>
            </w:r>
          </w:p>
        </w:tc>
        <w:tc>
          <w:tcPr>
            <w:tcW w:w="1823" w:type="dxa"/>
            <w:gridSpan w:val="3"/>
            <w:vAlign w:val="top"/>
          </w:tcPr>
          <w:p w14:paraId="15207CCD">
            <w:pPr>
              <w:rPr>
                <w:rFonts w:ascii="Arial"/>
                <w:sz w:val="21"/>
              </w:rPr>
            </w:pPr>
          </w:p>
        </w:tc>
        <w:tc>
          <w:tcPr>
            <w:tcW w:w="1814" w:type="dxa"/>
            <w:gridSpan w:val="3"/>
            <w:vAlign w:val="top"/>
          </w:tcPr>
          <w:p w14:paraId="53504220">
            <w:pPr>
              <w:rPr>
                <w:rFonts w:ascii="Arial"/>
                <w:sz w:val="21"/>
              </w:rPr>
            </w:pPr>
          </w:p>
        </w:tc>
        <w:tc>
          <w:tcPr>
            <w:tcW w:w="1823" w:type="dxa"/>
            <w:vAlign w:val="top"/>
          </w:tcPr>
          <w:p w14:paraId="07A2588B">
            <w:pPr>
              <w:rPr>
                <w:rFonts w:ascii="Arial"/>
                <w:sz w:val="21"/>
              </w:rPr>
            </w:pPr>
          </w:p>
        </w:tc>
      </w:tr>
      <w:tr w14:paraId="543CA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969" w:type="dxa"/>
            <w:vMerge w:val="continue"/>
            <w:tcBorders>
              <w:top w:val="nil"/>
            </w:tcBorders>
            <w:vAlign w:val="top"/>
          </w:tcPr>
          <w:p w14:paraId="01A82F7F">
            <w:pPr>
              <w:rPr>
                <w:rFonts w:ascii="Arial"/>
                <w:sz w:val="21"/>
              </w:rPr>
            </w:pPr>
          </w:p>
        </w:tc>
        <w:tc>
          <w:tcPr>
            <w:tcW w:w="1819" w:type="dxa"/>
            <w:vAlign w:val="top"/>
          </w:tcPr>
          <w:p w14:paraId="60BF04DD">
            <w:pPr>
              <w:spacing w:line="243" w:lineRule="auto"/>
              <w:rPr>
                <w:rFonts w:ascii="Arial"/>
                <w:sz w:val="21"/>
              </w:rPr>
            </w:pPr>
          </w:p>
          <w:p w14:paraId="5E81605A">
            <w:pPr>
              <w:spacing w:line="243" w:lineRule="auto"/>
              <w:rPr>
                <w:rFonts w:ascii="Arial"/>
                <w:sz w:val="21"/>
              </w:rPr>
            </w:pPr>
          </w:p>
          <w:p w14:paraId="592C061B">
            <w:pPr>
              <w:pStyle w:val="6"/>
              <w:spacing w:before="58" w:line="230" w:lineRule="auto"/>
              <w:ind w:left="121"/>
              <w:rPr>
                <w:sz w:val="18"/>
                <w:szCs w:val="18"/>
              </w:rPr>
            </w:pPr>
            <w:r>
              <w:rPr>
                <w:spacing w:val="7"/>
                <w:sz w:val="18"/>
                <w:szCs w:val="18"/>
              </w:rPr>
              <w:t>2022 年变动说明</w:t>
            </w:r>
          </w:p>
        </w:tc>
        <w:tc>
          <w:tcPr>
            <w:tcW w:w="5460" w:type="dxa"/>
            <w:gridSpan w:val="7"/>
            <w:vAlign w:val="top"/>
          </w:tcPr>
          <w:p w14:paraId="157735EE">
            <w:pPr>
              <w:pStyle w:val="6"/>
              <w:spacing w:before="91" w:line="291" w:lineRule="auto"/>
              <w:ind w:left="115" w:right="118" w:firstLine="5"/>
              <w:rPr>
                <w:sz w:val="18"/>
                <w:szCs w:val="18"/>
              </w:rPr>
            </w:pPr>
            <w:r>
              <w:rPr>
                <w:spacing w:val="20"/>
                <w:sz w:val="18"/>
                <w:szCs w:val="18"/>
              </w:rPr>
              <w:t>按照《湖北省档案局关于印发湖北省机关档案工作目标管理</w:t>
            </w:r>
            <w:r>
              <w:rPr>
                <w:spacing w:val="15"/>
                <w:sz w:val="18"/>
                <w:szCs w:val="18"/>
              </w:rPr>
              <w:t xml:space="preserve"> </w:t>
            </w:r>
            <w:r>
              <w:rPr>
                <w:spacing w:val="17"/>
                <w:sz w:val="18"/>
                <w:szCs w:val="18"/>
              </w:rPr>
              <w:t>考评办法的通知》</w:t>
            </w:r>
            <w:r>
              <w:rPr>
                <w:spacing w:val="-33"/>
                <w:sz w:val="18"/>
                <w:szCs w:val="18"/>
              </w:rPr>
              <w:t xml:space="preserve"> </w:t>
            </w:r>
            <w:r>
              <w:rPr>
                <w:spacing w:val="17"/>
                <w:sz w:val="18"/>
                <w:szCs w:val="18"/>
              </w:rPr>
              <w:t>，档案室须建立陈列室；</w:t>
            </w:r>
            <w:r>
              <w:rPr>
                <w:spacing w:val="-49"/>
                <w:sz w:val="18"/>
                <w:szCs w:val="18"/>
              </w:rPr>
              <w:t xml:space="preserve"> </w:t>
            </w:r>
            <w:r>
              <w:rPr>
                <w:spacing w:val="17"/>
                <w:sz w:val="18"/>
                <w:szCs w:val="18"/>
              </w:rPr>
              <w:t>所有纸质档案要</w:t>
            </w:r>
            <w:r>
              <w:rPr>
                <w:sz w:val="18"/>
                <w:szCs w:val="18"/>
              </w:rPr>
              <w:t xml:space="preserve"> </w:t>
            </w:r>
            <w:r>
              <w:rPr>
                <w:spacing w:val="16"/>
                <w:sz w:val="18"/>
                <w:szCs w:val="18"/>
              </w:rPr>
              <w:t>进行扫描，进入电子查询系统(2014-2020</w:t>
            </w:r>
            <w:r>
              <w:rPr>
                <w:spacing w:val="44"/>
                <w:sz w:val="18"/>
                <w:szCs w:val="18"/>
              </w:rPr>
              <w:t xml:space="preserve"> </w:t>
            </w:r>
            <w:r>
              <w:rPr>
                <w:spacing w:val="16"/>
                <w:sz w:val="18"/>
                <w:szCs w:val="18"/>
              </w:rPr>
              <w:t>年)整理、扫描、</w:t>
            </w:r>
            <w:r>
              <w:rPr>
                <w:sz w:val="18"/>
                <w:szCs w:val="18"/>
              </w:rPr>
              <w:t xml:space="preserve"> </w:t>
            </w:r>
            <w:r>
              <w:rPr>
                <w:spacing w:val="16"/>
                <w:sz w:val="18"/>
                <w:szCs w:val="18"/>
              </w:rPr>
              <w:t>条目录入等经费</w:t>
            </w:r>
          </w:p>
        </w:tc>
      </w:tr>
      <w:tr w14:paraId="7F7E9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969" w:type="dxa"/>
            <w:vMerge w:val="restart"/>
            <w:tcBorders>
              <w:bottom w:val="nil"/>
            </w:tcBorders>
            <w:vAlign w:val="top"/>
          </w:tcPr>
          <w:p w14:paraId="026F7760">
            <w:pPr>
              <w:spacing w:line="251" w:lineRule="auto"/>
              <w:rPr>
                <w:rFonts w:ascii="Arial"/>
                <w:sz w:val="21"/>
              </w:rPr>
            </w:pPr>
          </w:p>
          <w:p w14:paraId="75E9E54C">
            <w:pPr>
              <w:spacing w:line="251" w:lineRule="auto"/>
              <w:rPr>
                <w:rFonts w:ascii="Arial"/>
                <w:sz w:val="21"/>
              </w:rPr>
            </w:pPr>
          </w:p>
          <w:p w14:paraId="32CE2335">
            <w:pPr>
              <w:spacing w:line="251" w:lineRule="auto"/>
              <w:rPr>
                <w:rFonts w:ascii="Arial"/>
                <w:sz w:val="21"/>
              </w:rPr>
            </w:pPr>
          </w:p>
          <w:p w14:paraId="600FE6DA">
            <w:pPr>
              <w:spacing w:line="251" w:lineRule="auto"/>
              <w:rPr>
                <w:rFonts w:ascii="Arial"/>
                <w:sz w:val="21"/>
              </w:rPr>
            </w:pPr>
          </w:p>
          <w:p w14:paraId="404C954A">
            <w:pPr>
              <w:spacing w:line="252" w:lineRule="auto"/>
              <w:rPr>
                <w:rFonts w:ascii="Arial"/>
                <w:sz w:val="21"/>
              </w:rPr>
            </w:pPr>
          </w:p>
          <w:p w14:paraId="0651F8E7">
            <w:pPr>
              <w:spacing w:line="252" w:lineRule="auto"/>
              <w:rPr>
                <w:rFonts w:ascii="Arial"/>
                <w:sz w:val="21"/>
              </w:rPr>
            </w:pPr>
          </w:p>
          <w:p w14:paraId="060C3997">
            <w:pPr>
              <w:spacing w:line="252" w:lineRule="auto"/>
              <w:rPr>
                <w:rFonts w:ascii="Arial"/>
                <w:sz w:val="21"/>
              </w:rPr>
            </w:pPr>
          </w:p>
          <w:p w14:paraId="0001BFB8">
            <w:pPr>
              <w:spacing w:line="252" w:lineRule="auto"/>
              <w:rPr>
                <w:rFonts w:ascii="Arial"/>
                <w:sz w:val="21"/>
              </w:rPr>
            </w:pPr>
          </w:p>
          <w:p w14:paraId="3C0A3FC8">
            <w:pPr>
              <w:spacing w:line="252" w:lineRule="auto"/>
              <w:rPr>
                <w:rFonts w:ascii="Arial"/>
                <w:sz w:val="21"/>
              </w:rPr>
            </w:pPr>
          </w:p>
          <w:p w14:paraId="6550CCCD">
            <w:pPr>
              <w:pStyle w:val="6"/>
              <w:spacing w:before="58" w:line="230" w:lineRule="auto"/>
              <w:ind w:left="401"/>
              <w:rPr>
                <w:sz w:val="18"/>
                <w:szCs w:val="18"/>
              </w:rPr>
            </w:pPr>
            <w:r>
              <w:rPr>
                <w:spacing w:val="14"/>
                <w:sz w:val="18"/>
                <w:szCs w:val="18"/>
              </w:rPr>
              <w:t>项目资金来源</w:t>
            </w:r>
          </w:p>
        </w:tc>
        <w:tc>
          <w:tcPr>
            <w:tcW w:w="3642" w:type="dxa"/>
            <w:gridSpan w:val="4"/>
            <w:vAlign w:val="top"/>
          </w:tcPr>
          <w:p w14:paraId="7DF714EC">
            <w:pPr>
              <w:pStyle w:val="6"/>
              <w:spacing w:before="150" w:line="230" w:lineRule="auto"/>
              <w:ind w:left="1250"/>
              <w:rPr>
                <w:sz w:val="18"/>
                <w:szCs w:val="18"/>
              </w:rPr>
            </w:pPr>
            <w:r>
              <w:rPr>
                <w:spacing w:val="13"/>
                <w:sz w:val="18"/>
                <w:szCs w:val="18"/>
              </w:rPr>
              <w:t>资金来源项目</w:t>
            </w:r>
          </w:p>
        </w:tc>
        <w:tc>
          <w:tcPr>
            <w:tcW w:w="3637" w:type="dxa"/>
            <w:gridSpan w:val="4"/>
            <w:vAlign w:val="top"/>
          </w:tcPr>
          <w:p w14:paraId="607B179B">
            <w:pPr>
              <w:pStyle w:val="6"/>
              <w:spacing w:before="150" w:line="230" w:lineRule="auto"/>
              <w:ind w:left="1636"/>
              <w:rPr>
                <w:sz w:val="18"/>
                <w:szCs w:val="18"/>
              </w:rPr>
            </w:pPr>
            <w:r>
              <w:rPr>
                <w:spacing w:val="7"/>
                <w:sz w:val="18"/>
                <w:szCs w:val="18"/>
              </w:rPr>
              <w:t>金额</w:t>
            </w:r>
          </w:p>
        </w:tc>
      </w:tr>
      <w:tr w14:paraId="5DA0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69" w:type="dxa"/>
            <w:vMerge w:val="continue"/>
            <w:tcBorders>
              <w:top w:val="nil"/>
              <w:bottom w:val="nil"/>
            </w:tcBorders>
            <w:vAlign w:val="top"/>
          </w:tcPr>
          <w:p w14:paraId="3E353CA4">
            <w:pPr>
              <w:rPr>
                <w:rFonts w:ascii="Arial"/>
                <w:sz w:val="21"/>
              </w:rPr>
            </w:pPr>
          </w:p>
        </w:tc>
        <w:tc>
          <w:tcPr>
            <w:tcW w:w="3642" w:type="dxa"/>
            <w:gridSpan w:val="4"/>
            <w:vAlign w:val="top"/>
          </w:tcPr>
          <w:p w14:paraId="2B6B2633">
            <w:pPr>
              <w:pStyle w:val="6"/>
              <w:spacing w:before="146" w:line="230" w:lineRule="auto"/>
              <w:ind w:left="53"/>
              <w:rPr>
                <w:sz w:val="18"/>
                <w:szCs w:val="18"/>
              </w:rPr>
            </w:pPr>
            <w:r>
              <w:rPr>
                <w:spacing w:val="11"/>
                <w:sz w:val="18"/>
                <w:szCs w:val="18"/>
              </w:rPr>
              <w:t>1.财政拨款收入</w:t>
            </w:r>
          </w:p>
        </w:tc>
        <w:tc>
          <w:tcPr>
            <w:tcW w:w="3637" w:type="dxa"/>
            <w:gridSpan w:val="4"/>
            <w:vAlign w:val="top"/>
          </w:tcPr>
          <w:p w14:paraId="5FD41A16">
            <w:pPr>
              <w:pStyle w:val="6"/>
              <w:spacing w:before="164" w:line="190" w:lineRule="auto"/>
              <w:ind w:right="6"/>
              <w:jc w:val="right"/>
              <w:rPr>
                <w:sz w:val="18"/>
                <w:szCs w:val="18"/>
              </w:rPr>
            </w:pPr>
            <w:r>
              <w:rPr>
                <w:spacing w:val="7"/>
                <w:sz w:val="18"/>
                <w:szCs w:val="18"/>
              </w:rPr>
              <w:t>2000000.00</w:t>
            </w:r>
          </w:p>
        </w:tc>
      </w:tr>
      <w:tr w14:paraId="3FBF2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69" w:type="dxa"/>
            <w:vMerge w:val="continue"/>
            <w:tcBorders>
              <w:top w:val="nil"/>
              <w:bottom w:val="nil"/>
            </w:tcBorders>
            <w:vAlign w:val="top"/>
          </w:tcPr>
          <w:p w14:paraId="1B3DFD25">
            <w:pPr>
              <w:rPr>
                <w:rFonts w:ascii="Arial"/>
                <w:sz w:val="21"/>
              </w:rPr>
            </w:pPr>
          </w:p>
        </w:tc>
        <w:tc>
          <w:tcPr>
            <w:tcW w:w="3642" w:type="dxa"/>
            <w:gridSpan w:val="4"/>
            <w:vAlign w:val="top"/>
          </w:tcPr>
          <w:p w14:paraId="6147665D">
            <w:pPr>
              <w:pStyle w:val="6"/>
              <w:spacing w:before="133" w:line="230" w:lineRule="auto"/>
              <w:ind w:left="227"/>
              <w:rPr>
                <w:sz w:val="18"/>
                <w:szCs w:val="18"/>
              </w:rPr>
            </w:pPr>
            <w:r>
              <w:rPr>
                <w:spacing w:val="17"/>
                <w:sz w:val="18"/>
                <w:szCs w:val="18"/>
              </w:rPr>
              <w:t>其中申请当年预算拨款</w:t>
            </w:r>
          </w:p>
        </w:tc>
        <w:tc>
          <w:tcPr>
            <w:tcW w:w="3637" w:type="dxa"/>
            <w:gridSpan w:val="4"/>
            <w:vAlign w:val="top"/>
          </w:tcPr>
          <w:p w14:paraId="030A26BA">
            <w:pPr>
              <w:pStyle w:val="6"/>
              <w:spacing w:before="166" w:line="190" w:lineRule="auto"/>
              <w:ind w:right="6"/>
              <w:jc w:val="right"/>
              <w:rPr>
                <w:sz w:val="18"/>
                <w:szCs w:val="18"/>
              </w:rPr>
            </w:pPr>
            <w:r>
              <w:rPr>
                <w:spacing w:val="7"/>
                <w:sz w:val="18"/>
                <w:szCs w:val="18"/>
              </w:rPr>
              <w:t>2000000.00</w:t>
            </w:r>
          </w:p>
        </w:tc>
      </w:tr>
      <w:tr w14:paraId="560D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969" w:type="dxa"/>
            <w:vMerge w:val="continue"/>
            <w:tcBorders>
              <w:top w:val="nil"/>
              <w:bottom w:val="nil"/>
            </w:tcBorders>
            <w:vAlign w:val="top"/>
          </w:tcPr>
          <w:p w14:paraId="2645EE51">
            <w:pPr>
              <w:rPr>
                <w:rFonts w:ascii="Arial"/>
                <w:sz w:val="21"/>
              </w:rPr>
            </w:pPr>
          </w:p>
        </w:tc>
        <w:tc>
          <w:tcPr>
            <w:tcW w:w="3642" w:type="dxa"/>
            <w:gridSpan w:val="4"/>
            <w:vAlign w:val="top"/>
          </w:tcPr>
          <w:p w14:paraId="094ECFDE">
            <w:pPr>
              <w:pStyle w:val="6"/>
              <w:spacing w:before="151" w:line="230" w:lineRule="auto"/>
              <w:ind w:left="30"/>
              <w:rPr>
                <w:sz w:val="18"/>
                <w:szCs w:val="18"/>
              </w:rPr>
            </w:pPr>
            <w:r>
              <w:rPr>
                <w:spacing w:val="12"/>
                <w:sz w:val="18"/>
                <w:szCs w:val="18"/>
              </w:rPr>
              <w:t>2.事业收入</w:t>
            </w:r>
          </w:p>
        </w:tc>
        <w:tc>
          <w:tcPr>
            <w:tcW w:w="3637" w:type="dxa"/>
            <w:gridSpan w:val="4"/>
            <w:vAlign w:val="top"/>
          </w:tcPr>
          <w:p w14:paraId="34354722">
            <w:pPr>
              <w:pStyle w:val="6"/>
              <w:spacing w:before="168" w:line="190" w:lineRule="auto"/>
              <w:jc w:val="right"/>
              <w:rPr>
                <w:sz w:val="18"/>
                <w:szCs w:val="18"/>
              </w:rPr>
            </w:pPr>
            <w:r>
              <w:rPr>
                <w:spacing w:val="-10"/>
                <w:sz w:val="18"/>
                <w:szCs w:val="18"/>
              </w:rPr>
              <w:t>0</w:t>
            </w:r>
          </w:p>
        </w:tc>
      </w:tr>
      <w:tr w14:paraId="1429D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969" w:type="dxa"/>
            <w:vMerge w:val="continue"/>
            <w:tcBorders>
              <w:top w:val="nil"/>
              <w:bottom w:val="nil"/>
            </w:tcBorders>
            <w:vAlign w:val="top"/>
          </w:tcPr>
          <w:p w14:paraId="6089E649">
            <w:pPr>
              <w:rPr>
                <w:rFonts w:ascii="Arial"/>
                <w:sz w:val="21"/>
              </w:rPr>
            </w:pPr>
          </w:p>
        </w:tc>
        <w:tc>
          <w:tcPr>
            <w:tcW w:w="3642" w:type="dxa"/>
            <w:gridSpan w:val="4"/>
            <w:vAlign w:val="top"/>
          </w:tcPr>
          <w:p w14:paraId="7C0C7008">
            <w:pPr>
              <w:pStyle w:val="6"/>
              <w:spacing w:before="146" w:line="230" w:lineRule="auto"/>
              <w:ind w:left="31"/>
              <w:rPr>
                <w:sz w:val="18"/>
                <w:szCs w:val="18"/>
              </w:rPr>
            </w:pPr>
            <w:r>
              <w:rPr>
                <w:spacing w:val="13"/>
                <w:sz w:val="18"/>
                <w:szCs w:val="18"/>
              </w:rPr>
              <w:t>3.上级补助收入</w:t>
            </w:r>
          </w:p>
        </w:tc>
        <w:tc>
          <w:tcPr>
            <w:tcW w:w="3637" w:type="dxa"/>
            <w:gridSpan w:val="4"/>
            <w:vAlign w:val="top"/>
          </w:tcPr>
          <w:p w14:paraId="5E532F8B">
            <w:pPr>
              <w:pStyle w:val="6"/>
              <w:spacing w:before="164" w:line="190" w:lineRule="auto"/>
              <w:jc w:val="right"/>
              <w:rPr>
                <w:sz w:val="18"/>
                <w:szCs w:val="18"/>
              </w:rPr>
            </w:pPr>
            <w:r>
              <w:rPr>
                <w:spacing w:val="-10"/>
                <w:sz w:val="18"/>
                <w:szCs w:val="18"/>
              </w:rPr>
              <w:t>0</w:t>
            </w:r>
          </w:p>
        </w:tc>
      </w:tr>
      <w:tr w14:paraId="1C0C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969" w:type="dxa"/>
            <w:vMerge w:val="continue"/>
            <w:tcBorders>
              <w:top w:val="nil"/>
              <w:bottom w:val="nil"/>
            </w:tcBorders>
            <w:vAlign w:val="top"/>
          </w:tcPr>
          <w:p w14:paraId="44FF2EEA">
            <w:pPr>
              <w:rPr>
                <w:rFonts w:ascii="Arial"/>
                <w:sz w:val="21"/>
              </w:rPr>
            </w:pPr>
          </w:p>
        </w:tc>
        <w:tc>
          <w:tcPr>
            <w:tcW w:w="3642" w:type="dxa"/>
            <w:gridSpan w:val="4"/>
            <w:vAlign w:val="top"/>
          </w:tcPr>
          <w:p w14:paraId="67F11A5E">
            <w:pPr>
              <w:pStyle w:val="6"/>
              <w:spacing w:before="142" w:line="230" w:lineRule="auto"/>
              <w:ind w:left="22"/>
              <w:rPr>
                <w:sz w:val="18"/>
                <w:szCs w:val="18"/>
              </w:rPr>
            </w:pPr>
            <w:r>
              <w:rPr>
                <w:spacing w:val="15"/>
                <w:sz w:val="18"/>
                <w:szCs w:val="18"/>
              </w:rPr>
              <w:t>4.附属单位上缴收入</w:t>
            </w:r>
          </w:p>
        </w:tc>
        <w:tc>
          <w:tcPr>
            <w:tcW w:w="3637" w:type="dxa"/>
            <w:gridSpan w:val="4"/>
            <w:vAlign w:val="top"/>
          </w:tcPr>
          <w:p w14:paraId="5B0497B8">
            <w:pPr>
              <w:pStyle w:val="6"/>
              <w:spacing w:before="160" w:line="190" w:lineRule="auto"/>
              <w:jc w:val="right"/>
              <w:rPr>
                <w:sz w:val="18"/>
                <w:szCs w:val="18"/>
              </w:rPr>
            </w:pPr>
            <w:r>
              <w:rPr>
                <w:spacing w:val="-10"/>
                <w:sz w:val="18"/>
                <w:szCs w:val="18"/>
              </w:rPr>
              <w:t>0</w:t>
            </w:r>
          </w:p>
        </w:tc>
      </w:tr>
      <w:tr w14:paraId="1854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969" w:type="dxa"/>
            <w:vMerge w:val="continue"/>
            <w:tcBorders>
              <w:top w:val="nil"/>
              <w:bottom w:val="nil"/>
            </w:tcBorders>
            <w:vAlign w:val="top"/>
          </w:tcPr>
          <w:p w14:paraId="41F86397">
            <w:pPr>
              <w:rPr>
                <w:rFonts w:ascii="Arial"/>
                <w:sz w:val="21"/>
              </w:rPr>
            </w:pPr>
          </w:p>
        </w:tc>
        <w:tc>
          <w:tcPr>
            <w:tcW w:w="3642" w:type="dxa"/>
            <w:gridSpan w:val="4"/>
            <w:vAlign w:val="top"/>
          </w:tcPr>
          <w:p w14:paraId="370360EF">
            <w:pPr>
              <w:pStyle w:val="6"/>
              <w:spacing w:before="147" w:line="230" w:lineRule="auto"/>
              <w:ind w:left="31"/>
              <w:rPr>
                <w:sz w:val="18"/>
                <w:szCs w:val="18"/>
              </w:rPr>
            </w:pPr>
            <w:r>
              <w:rPr>
                <w:spacing w:val="14"/>
                <w:sz w:val="18"/>
                <w:szCs w:val="18"/>
              </w:rPr>
              <w:t>5.事业单位经营收入</w:t>
            </w:r>
          </w:p>
        </w:tc>
        <w:tc>
          <w:tcPr>
            <w:tcW w:w="3637" w:type="dxa"/>
            <w:gridSpan w:val="4"/>
            <w:vAlign w:val="top"/>
          </w:tcPr>
          <w:p w14:paraId="391E8868">
            <w:pPr>
              <w:pStyle w:val="6"/>
              <w:spacing w:before="165" w:line="190" w:lineRule="auto"/>
              <w:jc w:val="right"/>
              <w:rPr>
                <w:sz w:val="18"/>
                <w:szCs w:val="18"/>
              </w:rPr>
            </w:pPr>
            <w:r>
              <w:rPr>
                <w:spacing w:val="-10"/>
                <w:sz w:val="18"/>
                <w:szCs w:val="18"/>
              </w:rPr>
              <w:t>0</w:t>
            </w:r>
          </w:p>
        </w:tc>
      </w:tr>
      <w:tr w14:paraId="4278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69" w:type="dxa"/>
            <w:vMerge w:val="continue"/>
            <w:tcBorders>
              <w:top w:val="nil"/>
              <w:bottom w:val="nil"/>
            </w:tcBorders>
            <w:vAlign w:val="top"/>
          </w:tcPr>
          <w:p w14:paraId="30E101D2">
            <w:pPr>
              <w:rPr>
                <w:rFonts w:ascii="Arial"/>
                <w:sz w:val="21"/>
              </w:rPr>
            </w:pPr>
          </w:p>
        </w:tc>
        <w:tc>
          <w:tcPr>
            <w:tcW w:w="3642" w:type="dxa"/>
            <w:gridSpan w:val="4"/>
            <w:vAlign w:val="top"/>
          </w:tcPr>
          <w:p w14:paraId="07A40CDC">
            <w:pPr>
              <w:pStyle w:val="6"/>
              <w:spacing w:before="151" w:line="230" w:lineRule="auto"/>
              <w:ind w:left="26"/>
              <w:rPr>
                <w:sz w:val="18"/>
                <w:szCs w:val="18"/>
              </w:rPr>
            </w:pPr>
            <w:r>
              <w:rPr>
                <w:spacing w:val="12"/>
                <w:sz w:val="18"/>
                <w:szCs w:val="18"/>
              </w:rPr>
              <w:t>6.其他收入</w:t>
            </w:r>
          </w:p>
        </w:tc>
        <w:tc>
          <w:tcPr>
            <w:tcW w:w="3637" w:type="dxa"/>
            <w:gridSpan w:val="4"/>
            <w:vAlign w:val="top"/>
          </w:tcPr>
          <w:p w14:paraId="4A3D3EBB">
            <w:pPr>
              <w:pStyle w:val="6"/>
              <w:spacing w:before="168" w:line="190" w:lineRule="auto"/>
              <w:jc w:val="right"/>
              <w:rPr>
                <w:sz w:val="18"/>
                <w:szCs w:val="18"/>
              </w:rPr>
            </w:pPr>
            <w:r>
              <w:rPr>
                <w:spacing w:val="-10"/>
                <w:sz w:val="18"/>
                <w:szCs w:val="18"/>
              </w:rPr>
              <w:t>0</w:t>
            </w:r>
          </w:p>
        </w:tc>
      </w:tr>
      <w:tr w14:paraId="0AFB3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969" w:type="dxa"/>
            <w:vMerge w:val="continue"/>
            <w:tcBorders>
              <w:top w:val="nil"/>
              <w:bottom w:val="nil"/>
            </w:tcBorders>
            <w:vAlign w:val="top"/>
          </w:tcPr>
          <w:p w14:paraId="23FD4BD3">
            <w:pPr>
              <w:rPr>
                <w:rFonts w:ascii="Arial"/>
                <w:sz w:val="21"/>
              </w:rPr>
            </w:pPr>
          </w:p>
        </w:tc>
        <w:tc>
          <w:tcPr>
            <w:tcW w:w="3642" w:type="dxa"/>
            <w:gridSpan w:val="4"/>
            <w:vAlign w:val="top"/>
          </w:tcPr>
          <w:p w14:paraId="78241BDF">
            <w:pPr>
              <w:pStyle w:val="6"/>
              <w:spacing w:before="151" w:line="230" w:lineRule="auto"/>
              <w:ind w:left="32"/>
              <w:rPr>
                <w:sz w:val="18"/>
                <w:szCs w:val="18"/>
              </w:rPr>
            </w:pPr>
            <w:r>
              <w:rPr>
                <w:spacing w:val="15"/>
                <w:sz w:val="18"/>
                <w:szCs w:val="18"/>
              </w:rPr>
              <w:t>7.用事业基金弥补收支差额</w:t>
            </w:r>
          </w:p>
        </w:tc>
        <w:tc>
          <w:tcPr>
            <w:tcW w:w="3637" w:type="dxa"/>
            <w:gridSpan w:val="4"/>
            <w:vAlign w:val="top"/>
          </w:tcPr>
          <w:p w14:paraId="7B78EE35">
            <w:pPr>
              <w:pStyle w:val="6"/>
              <w:spacing w:before="168" w:line="190" w:lineRule="auto"/>
              <w:jc w:val="right"/>
              <w:rPr>
                <w:sz w:val="18"/>
                <w:szCs w:val="18"/>
              </w:rPr>
            </w:pPr>
            <w:r>
              <w:rPr>
                <w:spacing w:val="-10"/>
                <w:sz w:val="18"/>
                <w:szCs w:val="18"/>
              </w:rPr>
              <w:t>0</w:t>
            </w:r>
          </w:p>
        </w:tc>
      </w:tr>
      <w:tr w14:paraId="029B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69" w:type="dxa"/>
            <w:vMerge w:val="continue"/>
            <w:tcBorders>
              <w:top w:val="nil"/>
              <w:bottom w:val="nil"/>
            </w:tcBorders>
            <w:vAlign w:val="top"/>
          </w:tcPr>
          <w:p w14:paraId="0AB984D5">
            <w:pPr>
              <w:rPr>
                <w:rFonts w:ascii="Arial"/>
                <w:sz w:val="21"/>
              </w:rPr>
            </w:pPr>
          </w:p>
        </w:tc>
        <w:tc>
          <w:tcPr>
            <w:tcW w:w="3642" w:type="dxa"/>
            <w:gridSpan w:val="4"/>
            <w:vAlign w:val="top"/>
          </w:tcPr>
          <w:p w14:paraId="0958F5FB">
            <w:pPr>
              <w:pStyle w:val="6"/>
              <w:spacing w:before="148" w:line="230" w:lineRule="auto"/>
              <w:ind w:left="26"/>
              <w:rPr>
                <w:sz w:val="18"/>
                <w:szCs w:val="18"/>
              </w:rPr>
            </w:pPr>
            <w:r>
              <w:rPr>
                <w:spacing w:val="12"/>
                <w:sz w:val="18"/>
                <w:szCs w:val="18"/>
              </w:rPr>
              <w:t>8.上年结转</w:t>
            </w:r>
          </w:p>
        </w:tc>
        <w:tc>
          <w:tcPr>
            <w:tcW w:w="3637" w:type="dxa"/>
            <w:gridSpan w:val="4"/>
            <w:vAlign w:val="top"/>
          </w:tcPr>
          <w:p w14:paraId="5AFEC7E4">
            <w:pPr>
              <w:pStyle w:val="6"/>
              <w:spacing w:before="166" w:line="190" w:lineRule="auto"/>
              <w:jc w:val="right"/>
              <w:rPr>
                <w:sz w:val="18"/>
                <w:szCs w:val="18"/>
              </w:rPr>
            </w:pPr>
            <w:r>
              <w:rPr>
                <w:spacing w:val="-10"/>
                <w:sz w:val="18"/>
                <w:szCs w:val="18"/>
              </w:rPr>
              <w:t>0</w:t>
            </w:r>
          </w:p>
        </w:tc>
      </w:tr>
      <w:tr w14:paraId="1BC38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969" w:type="dxa"/>
            <w:vMerge w:val="continue"/>
            <w:tcBorders>
              <w:top w:val="nil"/>
            </w:tcBorders>
            <w:vAlign w:val="top"/>
          </w:tcPr>
          <w:p w14:paraId="5D285F21">
            <w:pPr>
              <w:rPr>
                <w:rFonts w:ascii="Arial"/>
                <w:sz w:val="21"/>
              </w:rPr>
            </w:pPr>
          </w:p>
        </w:tc>
        <w:tc>
          <w:tcPr>
            <w:tcW w:w="3642" w:type="dxa"/>
            <w:gridSpan w:val="4"/>
            <w:vAlign w:val="top"/>
          </w:tcPr>
          <w:p w14:paraId="225FE347">
            <w:pPr>
              <w:pStyle w:val="6"/>
              <w:spacing w:before="185" w:line="230" w:lineRule="auto"/>
              <w:ind w:left="227"/>
              <w:rPr>
                <w:sz w:val="18"/>
                <w:szCs w:val="18"/>
              </w:rPr>
            </w:pPr>
            <w:r>
              <w:rPr>
                <w:spacing w:val="15"/>
                <w:sz w:val="18"/>
                <w:szCs w:val="18"/>
              </w:rPr>
              <w:t>其中：</w:t>
            </w:r>
            <w:r>
              <w:rPr>
                <w:spacing w:val="-39"/>
                <w:sz w:val="18"/>
                <w:szCs w:val="18"/>
              </w:rPr>
              <w:t xml:space="preserve"> </w:t>
            </w:r>
            <w:r>
              <w:rPr>
                <w:spacing w:val="15"/>
                <w:sz w:val="18"/>
                <w:szCs w:val="18"/>
              </w:rPr>
              <w:t>使用上年度财政拨款结余结转</w:t>
            </w:r>
          </w:p>
        </w:tc>
        <w:tc>
          <w:tcPr>
            <w:tcW w:w="3637" w:type="dxa"/>
            <w:gridSpan w:val="4"/>
            <w:vAlign w:val="top"/>
          </w:tcPr>
          <w:p w14:paraId="79EE018D">
            <w:pPr>
              <w:pStyle w:val="6"/>
              <w:spacing w:before="217" w:line="190" w:lineRule="auto"/>
              <w:jc w:val="right"/>
              <w:rPr>
                <w:sz w:val="18"/>
                <w:szCs w:val="18"/>
              </w:rPr>
            </w:pPr>
            <w:r>
              <w:rPr>
                <w:spacing w:val="-10"/>
                <w:sz w:val="18"/>
                <w:szCs w:val="18"/>
              </w:rPr>
              <w:t>0</w:t>
            </w:r>
          </w:p>
        </w:tc>
      </w:tr>
    </w:tbl>
    <w:p w14:paraId="50300C74">
      <w:pPr>
        <w:rPr>
          <w:rFonts w:ascii="Arial"/>
          <w:sz w:val="21"/>
        </w:rPr>
      </w:pPr>
    </w:p>
    <w:p w14:paraId="5C835C66">
      <w:pPr>
        <w:rPr>
          <w:rFonts w:ascii="Arial" w:hAnsi="Arial" w:eastAsia="Arial" w:cs="Arial"/>
          <w:sz w:val="21"/>
          <w:szCs w:val="21"/>
        </w:rPr>
        <w:sectPr>
          <w:pgSz w:w="11906" w:h="16840"/>
          <w:pgMar w:top="1431" w:right="1479" w:bottom="0" w:left="1173" w:header="0" w:footer="0" w:gutter="0"/>
          <w:cols w:space="720" w:num="1"/>
        </w:sectPr>
      </w:pPr>
    </w:p>
    <w:p w14:paraId="7916CF3F">
      <w:pPr>
        <w:spacing w:before="103" w:line="500" w:lineRule="exact"/>
        <w:ind w:left="2885"/>
        <w:rPr>
          <w:rFonts w:ascii="微软雅黑" w:hAnsi="微软雅黑" w:eastAsia="微软雅黑" w:cs="微软雅黑"/>
          <w:sz w:val="49"/>
          <w:szCs w:val="49"/>
        </w:rPr>
      </w:pPr>
      <w:r>
        <w:rPr>
          <w:rFonts w:ascii="微软雅黑" w:hAnsi="微软雅黑" w:eastAsia="微软雅黑" w:cs="微软雅黑"/>
          <w:color w:val="ADADAD"/>
          <w:spacing w:val="-10"/>
          <w:position w:val="-2"/>
          <w:sz w:val="49"/>
          <w:szCs w:val="49"/>
        </w:rPr>
        <w:t>项目支出明细测算</w:t>
      </w:r>
    </w:p>
    <w:p w14:paraId="474EFDA7">
      <w:pPr>
        <w:spacing w:before="79"/>
      </w:pPr>
    </w:p>
    <w:p w14:paraId="518C9B7E">
      <w:pPr>
        <w:spacing w:before="79"/>
      </w:pPr>
    </w:p>
    <w:p w14:paraId="2F6B9392">
      <w:pPr>
        <w:spacing w:before="79"/>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2253"/>
        <w:gridCol w:w="2254"/>
        <w:gridCol w:w="2260"/>
      </w:tblGrid>
      <w:tr w14:paraId="4AD9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60" w:type="dxa"/>
            <w:vAlign w:val="top"/>
          </w:tcPr>
          <w:p w14:paraId="6BD14A00">
            <w:pPr>
              <w:pStyle w:val="6"/>
              <w:spacing w:before="77" w:line="228" w:lineRule="auto"/>
              <w:ind w:left="726"/>
              <w:rPr>
                <w:sz w:val="19"/>
                <w:szCs w:val="19"/>
              </w:rPr>
            </w:pPr>
            <w:r>
              <w:rPr>
                <w:spacing w:val="12"/>
                <w:sz w:val="19"/>
                <w:szCs w:val="19"/>
              </w:rPr>
              <w:t>经济科目</w:t>
            </w:r>
          </w:p>
        </w:tc>
        <w:tc>
          <w:tcPr>
            <w:tcW w:w="2253" w:type="dxa"/>
            <w:vAlign w:val="top"/>
          </w:tcPr>
          <w:p w14:paraId="678D0BF8">
            <w:pPr>
              <w:pStyle w:val="6"/>
              <w:spacing w:before="75" w:line="229" w:lineRule="auto"/>
              <w:ind w:left="931"/>
              <w:rPr>
                <w:sz w:val="19"/>
                <w:szCs w:val="19"/>
              </w:rPr>
            </w:pPr>
            <w:r>
              <w:rPr>
                <w:spacing w:val="6"/>
                <w:sz w:val="19"/>
                <w:szCs w:val="19"/>
              </w:rPr>
              <w:t>金额</w:t>
            </w:r>
          </w:p>
        </w:tc>
        <w:tc>
          <w:tcPr>
            <w:tcW w:w="2254" w:type="dxa"/>
            <w:vAlign w:val="top"/>
          </w:tcPr>
          <w:p w14:paraId="7F4F77EE">
            <w:pPr>
              <w:pStyle w:val="6"/>
              <w:spacing w:before="77" w:line="228" w:lineRule="auto"/>
              <w:ind w:left="408"/>
              <w:rPr>
                <w:sz w:val="19"/>
                <w:szCs w:val="19"/>
              </w:rPr>
            </w:pPr>
            <w:r>
              <w:rPr>
                <w:spacing w:val="15"/>
                <w:sz w:val="19"/>
                <w:szCs w:val="19"/>
              </w:rPr>
              <w:t>测算依据及说明</w:t>
            </w:r>
          </w:p>
        </w:tc>
        <w:tc>
          <w:tcPr>
            <w:tcW w:w="2260" w:type="dxa"/>
            <w:vAlign w:val="top"/>
          </w:tcPr>
          <w:p w14:paraId="5804767F">
            <w:pPr>
              <w:pStyle w:val="6"/>
              <w:spacing w:before="77" w:line="228" w:lineRule="auto"/>
              <w:ind w:left="939"/>
              <w:rPr>
                <w:sz w:val="19"/>
                <w:szCs w:val="19"/>
              </w:rPr>
            </w:pPr>
            <w:r>
              <w:rPr>
                <w:spacing w:val="6"/>
                <w:sz w:val="19"/>
                <w:szCs w:val="19"/>
              </w:rPr>
              <w:t>备注</w:t>
            </w:r>
          </w:p>
        </w:tc>
      </w:tr>
      <w:tr w14:paraId="2D9A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2260" w:type="dxa"/>
            <w:vAlign w:val="top"/>
          </w:tcPr>
          <w:p w14:paraId="50B07828">
            <w:pPr>
              <w:pStyle w:val="6"/>
              <w:spacing w:before="73" w:line="230" w:lineRule="auto"/>
              <w:ind w:left="56"/>
              <w:rPr>
                <w:sz w:val="18"/>
                <w:szCs w:val="18"/>
              </w:rPr>
            </w:pPr>
            <w:r>
              <w:rPr>
                <w:spacing w:val="15"/>
                <w:sz w:val="18"/>
                <w:szCs w:val="18"/>
              </w:rPr>
              <w:t>委托业务费</w:t>
            </w:r>
          </w:p>
        </w:tc>
        <w:tc>
          <w:tcPr>
            <w:tcW w:w="2253" w:type="dxa"/>
            <w:vAlign w:val="top"/>
          </w:tcPr>
          <w:p w14:paraId="584BF832">
            <w:pPr>
              <w:spacing w:before="105" w:line="196" w:lineRule="auto"/>
              <w:ind w:left="126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2000000.00</w:t>
            </w:r>
          </w:p>
        </w:tc>
        <w:tc>
          <w:tcPr>
            <w:tcW w:w="2254" w:type="dxa"/>
            <w:vAlign w:val="top"/>
          </w:tcPr>
          <w:p w14:paraId="21F3BA04">
            <w:pPr>
              <w:pStyle w:val="6"/>
              <w:spacing w:before="86" w:line="304" w:lineRule="auto"/>
              <w:ind w:left="56" w:right="44" w:firstLine="3"/>
              <w:jc w:val="both"/>
              <w:rPr>
                <w:sz w:val="18"/>
                <w:szCs w:val="18"/>
              </w:rPr>
            </w:pPr>
            <w:r>
              <w:rPr>
                <w:spacing w:val="14"/>
                <w:sz w:val="18"/>
                <w:szCs w:val="18"/>
              </w:rPr>
              <w:t>按照《湖北省档案局关于</w:t>
            </w:r>
            <w:r>
              <w:rPr>
                <w:spacing w:val="2"/>
                <w:sz w:val="18"/>
                <w:szCs w:val="18"/>
              </w:rPr>
              <w:t xml:space="preserve"> </w:t>
            </w:r>
            <w:r>
              <w:rPr>
                <w:spacing w:val="21"/>
                <w:sz w:val="18"/>
                <w:szCs w:val="18"/>
              </w:rPr>
              <w:t>印</w:t>
            </w:r>
            <w:r>
              <w:rPr>
                <w:spacing w:val="-49"/>
                <w:sz w:val="18"/>
                <w:szCs w:val="18"/>
              </w:rPr>
              <w:t xml:space="preserve"> </w:t>
            </w:r>
            <w:r>
              <w:rPr>
                <w:spacing w:val="21"/>
                <w:sz w:val="18"/>
                <w:szCs w:val="18"/>
              </w:rPr>
              <w:t>发湖北</w:t>
            </w:r>
            <w:r>
              <w:rPr>
                <w:spacing w:val="-54"/>
                <w:sz w:val="18"/>
                <w:szCs w:val="18"/>
              </w:rPr>
              <w:t xml:space="preserve"> </w:t>
            </w:r>
            <w:r>
              <w:rPr>
                <w:spacing w:val="21"/>
                <w:sz w:val="18"/>
                <w:szCs w:val="18"/>
              </w:rPr>
              <w:t>省机</w:t>
            </w:r>
            <w:r>
              <w:rPr>
                <w:spacing w:val="-54"/>
                <w:sz w:val="18"/>
                <w:szCs w:val="18"/>
              </w:rPr>
              <w:t xml:space="preserve"> </w:t>
            </w:r>
            <w:r>
              <w:rPr>
                <w:spacing w:val="21"/>
                <w:sz w:val="18"/>
                <w:szCs w:val="18"/>
              </w:rPr>
              <w:t>关档案工</w:t>
            </w:r>
            <w:r>
              <w:rPr>
                <w:sz w:val="18"/>
                <w:szCs w:val="18"/>
              </w:rPr>
              <w:t xml:space="preserve"> </w:t>
            </w:r>
            <w:r>
              <w:rPr>
                <w:spacing w:val="16"/>
                <w:sz w:val="18"/>
                <w:szCs w:val="18"/>
              </w:rPr>
              <w:t>作</w:t>
            </w:r>
            <w:r>
              <w:rPr>
                <w:spacing w:val="82"/>
                <w:sz w:val="18"/>
                <w:szCs w:val="18"/>
              </w:rPr>
              <w:t xml:space="preserve"> </w:t>
            </w:r>
            <w:r>
              <w:rPr>
                <w:spacing w:val="16"/>
                <w:sz w:val="18"/>
                <w:szCs w:val="18"/>
              </w:rPr>
              <w:t>目标管理考评办法的</w:t>
            </w:r>
            <w:r>
              <w:rPr>
                <w:sz w:val="18"/>
                <w:szCs w:val="18"/>
              </w:rPr>
              <w:t xml:space="preserve"> </w:t>
            </w:r>
            <w:r>
              <w:rPr>
                <w:spacing w:val="11"/>
                <w:sz w:val="18"/>
                <w:szCs w:val="18"/>
              </w:rPr>
              <w:t>通知》</w:t>
            </w:r>
            <w:r>
              <w:rPr>
                <w:spacing w:val="-49"/>
                <w:sz w:val="18"/>
                <w:szCs w:val="18"/>
              </w:rPr>
              <w:t xml:space="preserve"> </w:t>
            </w:r>
            <w:r>
              <w:rPr>
                <w:spacing w:val="11"/>
                <w:sz w:val="18"/>
                <w:szCs w:val="18"/>
              </w:rPr>
              <w:t>，档案室须建立陈</w:t>
            </w:r>
            <w:r>
              <w:rPr>
                <w:sz w:val="18"/>
                <w:szCs w:val="18"/>
              </w:rPr>
              <w:t xml:space="preserve"> </w:t>
            </w:r>
            <w:r>
              <w:rPr>
                <w:spacing w:val="14"/>
                <w:sz w:val="18"/>
                <w:szCs w:val="18"/>
              </w:rPr>
              <w:t>列室；所有纸质档案要进</w:t>
            </w:r>
            <w:r>
              <w:rPr>
                <w:spacing w:val="8"/>
                <w:sz w:val="18"/>
                <w:szCs w:val="18"/>
              </w:rPr>
              <w:t xml:space="preserve"> </w:t>
            </w:r>
            <w:r>
              <w:rPr>
                <w:spacing w:val="14"/>
                <w:sz w:val="18"/>
                <w:szCs w:val="18"/>
              </w:rPr>
              <w:t>行扫描，进入电子查询系</w:t>
            </w:r>
            <w:r>
              <w:rPr>
                <w:spacing w:val="8"/>
                <w:sz w:val="18"/>
                <w:szCs w:val="18"/>
              </w:rPr>
              <w:t xml:space="preserve"> </w:t>
            </w:r>
            <w:r>
              <w:rPr>
                <w:spacing w:val="6"/>
                <w:sz w:val="18"/>
                <w:szCs w:val="18"/>
              </w:rPr>
              <w:t>统</w:t>
            </w:r>
            <w:r>
              <w:rPr>
                <w:rFonts w:ascii="Times New Roman" w:hAnsi="Times New Roman" w:eastAsia="Times New Roman" w:cs="Times New Roman"/>
                <w:spacing w:val="6"/>
                <w:sz w:val="18"/>
                <w:szCs w:val="18"/>
              </w:rPr>
              <w:t xml:space="preserve">(2014-2020 </w:t>
            </w:r>
            <w:r>
              <w:rPr>
                <w:spacing w:val="6"/>
                <w:sz w:val="18"/>
                <w:szCs w:val="18"/>
              </w:rPr>
              <w:t>年</w:t>
            </w:r>
            <w:r>
              <w:rPr>
                <w:rFonts w:ascii="Times New Roman" w:hAnsi="Times New Roman" w:eastAsia="Times New Roman" w:cs="Times New Roman"/>
                <w:spacing w:val="6"/>
                <w:sz w:val="18"/>
                <w:szCs w:val="18"/>
              </w:rPr>
              <w:t>)</w:t>
            </w:r>
            <w:r>
              <w:rPr>
                <w:spacing w:val="6"/>
                <w:sz w:val="18"/>
                <w:szCs w:val="18"/>
              </w:rPr>
              <w:t>整理、扫</w:t>
            </w:r>
            <w:r>
              <w:rPr>
                <w:spacing w:val="14"/>
                <w:sz w:val="18"/>
                <w:szCs w:val="18"/>
              </w:rPr>
              <w:t xml:space="preserve"> </w:t>
            </w:r>
            <w:r>
              <w:rPr>
                <w:spacing w:val="17"/>
                <w:sz w:val="18"/>
                <w:szCs w:val="18"/>
              </w:rPr>
              <w:t>描、条目录入等经费</w:t>
            </w:r>
          </w:p>
        </w:tc>
        <w:tc>
          <w:tcPr>
            <w:tcW w:w="2260" w:type="dxa"/>
            <w:vAlign w:val="top"/>
          </w:tcPr>
          <w:p w14:paraId="56D9582B">
            <w:pPr>
              <w:rPr>
                <w:rFonts w:ascii="Arial"/>
                <w:sz w:val="21"/>
              </w:rPr>
            </w:pPr>
          </w:p>
        </w:tc>
      </w:tr>
    </w:tbl>
    <w:p w14:paraId="298A9ACC">
      <w:pPr>
        <w:spacing w:before="410" w:line="499" w:lineRule="exact"/>
        <w:ind w:left="3845"/>
        <w:rPr>
          <w:rFonts w:ascii="微软雅黑" w:hAnsi="微软雅黑" w:eastAsia="微软雅黑" w:cs="微软雅黑"/>
          <w:sz w:val="49"/>
          <w:szCs w:val="49"/>
        </w:rPr>
      </w:pPr>
      <w:r>
        <w:rPr>
          <w:rFonts w:ascii="微软雅黑" w:hAnsi="微软雅黑" w:eastAsia="微软雅黑" w:cs="微软雅黑"/>
          <w:color w:val="ADADAD"/>
          <w:spacing w:val="-11"/>
          <w:position w:val="-2"/>
          <w:sz w:val="49"/>
          <w:szCs w:val="49"/>
        </w:rPr>
        <w:t>项目采购</w:t>
      </w:r>
    </w:p>
    <w:p w14:paraId="6AD47B57">
      <w:pPr>
        <w:spacing w:before="95"/>
      </w:pPr>
    </w:p>
    <w:tbl>
      <w:tblPr>
        <w:tblStyle w:val="5"/>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3005"/>
        <w:gridCol w:w="3013"/>
      </w:tblGrid>
      <w:tr w14:paraId="488A3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012" w:type="dxa"/>
            <w:vAlign w:val="top"/>
          </w:tcPr>
          <w:p w14:paraId="6FDA6FBD">
            <w:pPr>
              <w:pStyle w:val="6"/>
              <w:spacing w:before="74" w:line="227" w:lineRule="auto"/>
              <w:ind w:left="1096"/>
              <w:rPr>
                <w:sz w:val="19"/>
                <w:szCs w:val="19"/>
              </w:rPr>
            </w:pPr>
            <w:r>
              <w:rPr>
                <w:spacing w:val="13"/>
                <w:sz w:val="19"/>
                <w:szCs w:val="19"/>
              </w:rPr>
              <w:t>采购品名</w:t>
            </w:r>
          </w:p>
        </w:tc>
        <w:tc>
          <w:tcPr>
            <w:tcW w:w="3005" w:type="dxa"/>
            <w:vAlign w:val="top"/>
          </w:tcPr>
          <w:p w14:paraId="51B35A87">
            <w:pPr>
              <w:pStyle w:val="6"/>
              <w:spacing w:before="74" w:line="227" w:lineRule="auto"/>
              <w:ind w:left="1093"/>
              <w:rPr>
                <w:sz w:val="19"/>
                <w:szCs w:val="19"/>
              </w:rPr>
            </w:pPr>
            <w:r>
              <w:rPr>
                <w:spacing w:val="13"/>
                <w:sz w:val="19"/>
                <w:szCs w:val="19"/>
              </w:rPr>
              <w:t>采购数量</w:t>
            </w:r>
          </w:p>
        </w:tc>
        <w:tc>
          <w:tcPr>
            <w:tcW w:w="3013" w:type="dxa"/>
            <w:vAlign w:val="top"/>
          </w:tcPr>
          <w:p w14:paraId="0EB05066">
            <w:pPr>
              <w:pStyle w:val="6"/>
              <w:spacing w:before="74" w:line="227" w:lineRule="auto"/>
              <w:ind w:left="1312"/>
              <w:rPr>
                <w:sz w:val="19"/>
                <w:szCs w:val="19"/>
              </w:rPr>
            </w:pPr>
            <w:r>
              <w:rPr>
                <w:spacing w:val="6"/>
                <w:sz w:val="19"/>
                <w:szCs w:val="19"/>
              </w:rPr>
              <w:t>金额</w:t>
            </w:r>
          </w:p>
        </w:tc>
      </w:tr>
      <w:tr w14:paraId="1C0D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12" w:type="dxa"/>
            <w:vAlign w:val="top"/>
          </w:tcPr>
          <w:p w14:paraId="04256A64">
            <w:pPr>
              <w:rPr>
                <w:rFonts w:ascii="Arial"/>
                <w:sz w:val="21"/>
              </w:rPr>
            </w:pPr>
          </w:p>
        </w:tc>
        <w:tc>
          <w:tcPr>
            <w:tcW w:w="3005" w:type="dxa"/>
            <w:vAlign w:val="top"/>
          </w:tcPr>
          <w:p w14:paraId="43984035">
            <w:pPr>
              <w:rPr>
                <w:rFonts w:ascii="Arial"/>
                <w:sz w:val="21"/>
              </w:rPr>
            </w:pPr>
          </w:p>
        </w:tc>
        <w:tc>
          <w:tcPr>
            <w:tcW w:w="3013" w:type="dxa"/>
            <w:vAlign w:val="top"/>
          </w:tcPr>
          <w:p w14:paraId="4D9A4C29">
            <w:pPr>
              <w:rPr>
                <w:rFonts w:ascii="Arial"/>
                <w:sz w:val="21"/>
              </w:rPr>
            </w:pPr>
          </w:p>
        </w:tc>
      </w:tr>
    </w:tbl>
    <w:p w14:paraId="4BD3183A">
      <w:pPr>
        <w:spacing w:line="250" w:lineRule="auto"/>
        <w:rPr>
          <w:rFonts w:ascii="Arial"/>
          <w:sz w:val="21"/>
        </w:rPr>
      </w:pPr>
    </w:p>
    <w:p w14:paraId="427FAFC6">
      <w:pPr>
        <w:spacing w:line="251" w:lineRule="auto"/>
        <w:rPr>
          <w:rFonts w:ascii="Arial"/>
          <w:sz w:val="21"/>
        </w:rPr>
      </w:pPr>
    </w:p>
    <w:p w14:paraId="39925599">
      <w:pPr>
        <w:spacing w:before="210" w:line="498" w:lineRule="exact"/>
        <w:ind w:left="3110"/>
        <w:rPr>
          <w:rFonts w:ascii="微软雅黑" w:hAnsi="微软雅黑" w:eastAsia="微软雅黑" w:cs="微软雅黑"/>
          <w:sz w:val="49"/>
          <w:szCs w:val="49"/>
        </w:rPr>
      </w:pPr>
      <w:r>
        <w:rPr>
          <w:rFonts w:ascii="微软雅黑" w:hAnsi="微软雅黑" w:eastAsia="微软雅黑" w:cs="微软雅黑"/>
          <w:color w:val="808080"/>
          <w:spacing w:val="-9"/>
          <w:position w:val="-2"/>
          <w:sz w:val="49"/>
          <w:szCs w:val="49"/>
        </w:rPr>
        <w:t>项目绩效总目标</w:t>
      </w:r>
    </w:p>
    <w:p w14:paraId="7649B736">
      <w:pPr>
        <w:spacing w:before="88"/>
      </w:pPr>
    </w:p>
    <w:p w14:paraId="56D4BA13">
      <w:pPr>
        <w:spacing w:before="88"/>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39083BE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93" w:hRule="atLeast"/>
        </w:trPr>
        <w:tc>
          <w:tcPr>
            <w:tcW w:w="9246" w:type="dxa"/>
            <w:vAlign w:val="top"/>
          </w:tcPr>
          <w:p w14:paraId="1D496746">
            <w:pPr>
              <w:spacing w:line="314" w:lineRule="auto"/>
              <w:rPr>
                <w:rFonts w:ascii="Arial"/>
                <w:sz w:val="21"/>
              </w:rPr>
            </w:pPr>
          </w:p>
          <w:p w14:paraId="11DD12D8">
            <w:pPr>
              <w:pStyle w:val="6"/>
              <w:spacing w:before="58" w:line="249" w:lineRule="exact"/>
              <w:ind w:left="123"/>
              <w:rPr>
                <w:rFonts w:ascii="Times New Roman" w:hAnsi="Times New Roman" w:eastAsia="Times New Roman" w:cs="Times New Roman"/>
                <w:sz w:val="18"/>
                <w:szCs w:val="18"/>
              </w:rPr>
            </w:pPr>
            <w:r>
              <w:rPr>
                <w:spacing w:val="7"/>
                <w:position w:val="1"/>
                <w:sz w:val="18"/>
                <w:szCs w:val="18"/>
              </w:rPr>
              <w:t>档案查询率</w:t>
            </w:r>
            <w:r>
              <w:rPr>
                <w:spacing w:val="36"/>
                <w:position w:val="1"/>
                <w:sz w:val="18"/>
                <w:szCs w:val="18"/>
              </w:rPr>
              <w:t xml:space="preserve"> </w:t>
            </w:r>
            <w:r>
              <w:rPr>
                <w:rFonts w:ascii="Times New Roman" w:hAnsi="Times New Roman" w:eastAsia="Times New Roman" w:cs="Times New Roman"/>
                <w:spacing w:val="7"/>
                <w:position w:val="1"/>
                <w:sz w:val="18"/>
                <w:szCs w:val="18"/>
              </w:rPr>
              <w:t xml:space="preserve">100%    </w:t>
            </w:r>
            <w:r>
              <w:rPr>
                <w:spacing w:val="7"/>
                <w:position w:val="1"/>
                <w:sz w:val="18"/>
                <w:szCs w:val="18"/>
              </w:rPr>
              <w:t>档案归集率</w:t>
            </w:r>
            <w:r>
              <w:rPr>
                <w:spacing w:val="32"/>
                <w:position w:val="1"/>
                <w:sz w:val="18"/>
                <w:szCs w:val="18"/>
              </w:rPr>
              <w:t xml:space="preserve"> </w:t>
            </w:r>
            <w:r>
              <w:rPr>
                <w:rFonts w:ascii="Times New Roman" w:hAnsi="Times New Roman" w:eastAsia="Times New Roman" w:cs="Times New Roman"/>
                <w:spacing w:val="7"/>
                <w:position w:val="1"/>
                <w:sz w:val="18"/>
                <w:szCs w:val="18"/>
              </w:rPr>
              <w:t xml:space="preserve">100%  </w:t>
            </w:r>
            <w:r>
              <w:rPr>
                <w:rFonts w:ascii="Times New Roman" w:hAnsi="Times New Roman" w:eastAsia="Times New Roman" w:cs="Times New Roman"/>
                <w:spacing w:val="6"/>
                <w:position w:val="1"/>
                <w:sz w:val="18"/>
                <w:szCs w:val="18"/>
              </w:rPr>
              <w:t xml:space="preserve">  </w:t>
            </w:r>
            <w:r>
              <w:rPr>
                <w:spacing w:val="6"/>
                <w:position w:val="1"/>
                <w:sz w:val="18"/>
                <w:szCs w:val="18"/>
              </w:rPr>
              <w:t>服务满意率</w:t>
            </w:r>
            <w:r>
              <w:rPr>
                <w:spacing w:val="33"/>
                <w:position w:val="1"/>
                <w:sz w:val="18"/>
                <w:szCs w:val="18"/>
              </w:rPr>
              <w:t xml:space="preserve"> </w:t>
            </w:r>
            <w:r>
              <w:rPr>
                <w:rFonts w:ascii="Times New Roman" w:hAnsi="Times New Roman" w:eastAsia="Times New Roman" w:cs="Times New Roman"/>
                <w:spacing w:val="6"/>
                <w:position w:val="1"/>
                <w:sz w:val="18"/>
                <w:szCs w:val="18"/>
              </w:rPr>
              <w:t>100%</w:t>
            </w:r>
          </w:p>
        </w:tc>
      </w:tr>
    </w:tbl>
    <w:p w14:paraId="4EBBD3BD">
      <w:pPr>
        <w:spacing w:before="402" w:line="499" w:lineRule="exact"/>
        <w:ind w:left="3100"/>
        <w:rPr>
          <w:rFonts w:ascii="微软雅黑" w:hAnsi="微软雅黑" w:eastAsia="微软雅黑" w:cs="微软雅黑"/>
          <w:sz w:val="49"/>
          <w:szCs w:val="49"/>
        </w:rPr>
      </w:pPr>
      <w:r>
        <w:rPr>
          <w:rFonts w:ascii="微软雅黑" w:hAnsi="微软雅黑" w:eastAsia="微软雅黑" w:cs="微软雅黑"/>
          <w:color w:val="909090"/>
          <w:spacing w:val="-9"/>
          <w:position w:val="-2"/>
          <w:sz w:val="49"/>
          <w:szCs w:val="49"/>
        </w:rPr>
        <w:t>年度绩效目标表</w:t>
      </w:r>
    </w:p>
    <w:p w14:paraId="1285E9F5">
      <w:pPr>
        <w:spacing w:before="88"/>
      </w:pPr>
    </w:p>
    <w:p w14:paraId="1CE8587B">
      <w:pPr>
        <w:spacing w:before="87"/>
      </w:pPr>
    </w:p>
    <w:tbl>
      <w:tblPr>
        <w:tblStyle w:val="5"/>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26"/>
        <w:gridCol w:w="1127"/>
        <w:gridCol w:w="1126"/>
        <w:gridCol w:w="1126"/>
        <w:gridCol w:w="1127"/>
        <w:gridCol w:w="1127"/>
        <w:gridCol w:w="1134"/>
      </w:tblGrid>
      <w:tr w14:paraId="5209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4" w:type="dxa"/>
            <w:vAlign w:val="top"/>
          </w:tcPr>
          <w:p w14:paraId="761198E8">
            <w:pPr>
              <w:pStyle w:val="6"/>
              <w:spacing w:before="77" w:line="230" w:lineRule="auto"/>
              <w:ind w:left="235"/>
              <w:rPr>
                <w:sz w:val="19"/>
                <w:szCs w:val="19"/>
              </w:rPr>
            </w:pPr>
            <w:r>
              <w:rPr>
                <w:spacing w:val="-5"/>
                <w:sz w:val="19"/>
                <w:szCs w:val="19"/>
              </w:rPr>
              <w:t>目标名称</w:t>
            </w:r>
          </w:p>
        </w:tc>
        <w:tc>
          <w:tcPr>
            <w:tcW w:w="1126" w:type="dxa"/>
            <w:vAlign w:val="top"/>
          </w:tcPr>
          <w:p w14:paraId="1CF9DA86">
            <w:pPr>
              <w:pStyle w:val="6"/>
              <w:spacing w:before="139" w:line="230" w:lineRule="auto"/>
              <w:ind w:left="158"/>
              <w:rPr>
                <w:sz w:val="19"/>
                <w:szCs w:val="19"/>
              </w:rPr>
            </w:pPr>
            <w:r>
              <w:rPr>
                <w:spacing w:val="12"/>
                <w:sz w:val="19"/>
                <w:szCs w:val="19"/>
              </w:rPr>
              <w:t>一级指标</w:t>
            </w:r>
          </w:p>
        </w:tc>
        <w:tc>
          <w:tcPr>
            <w:tcW w:w="1127" w:type="dxa"/>
            <w:vAlign w:val="top"/>
          </w:tcPr>
          <w:p w14:paraId="0FC921C3">
            <w:pPr>
              <w:pStyle w:val="6"/>
              <w:spacing w:before="77" w:line="230" w:lineRule="auto"/>
              <w:ind w:left="160"/>
              <w:rPr>
                <w:sz w:val="19"/>
                <w:szCs w:val="19"/>
              </w:rPr>
            </w:pPr>
            <w:r>
              <w:rPr>
                <w:spacing w:val="12"/>
                <w:sz w:val="19"/>
                <w:szCs w:val="19"/>
              </w:rPr>
              <w:t>二级指标</w:t>
            </w:r>
          </w:p>
        </w:tc>
        <w:tc>
          <w:tcPr>
            <w:tcW w:w="1126" w:type="dxa"/>
            <w:vAlign w:val="top"/>
          </w:tcPr>
          <w:p w14:paraId="4336FC20">
            <w:pPr>
              <w:pStyle w:val="6"/>
              <w:spacing w:before="77" w:line="229" w:lineRule="auto"/>
              <w:ind w:left="160"/>
              <w:rPr>
                <w:sz w:val="19"/>
                <w:szCs w:val="19"/>
              </w:rPr>
            </w:pPr>
            <w:r>
              <w:rPr>
                <w:spacing w:val="12"/>
                <w:sz w:val="19"/>
                <w:szCs w:val="19"/>
              </w:rPr>
              <w:t>指标内容</w:t>
            </w:r>
          </w:p>
        </w:tc>
        <w:tc>
          <w:tcPr>
            <w:tcW w:w="1126" w:type="dxa"/>
            <w:vAlign w:val="top"/>
          </w:tcPr>
          <w:p w14:paraId="4E7CD75B">
            <w:pPr>
              <w:pStyle w:val="6"/>
              <w:spacing w:before="85" w:line="302" w:lineRule="auto"/>
              <w:ind w:left="369" w:right="47" w:hanging="305"/>
              <w:rPr>
                <w:sz w:val="19"/>
                <w:szCs w:val="19"/>
              </w:rPr>
            </w:pPr>
            <w:r>
              <w:rPr>
                <w:sz w:val="19"/>
                <w:szCs w:val="19"/>
              </w:rPr>
              <w:t>指标值</w:t>
            </w:r>
            <w:r>
              <w:rPr>
                <w:spacing w:val="58"/>
                <w:sz w:val="19"/>
                <w:szCs w:val="19"/>
              </w:rPr>
              <w:t xml:space="preserve"> </w:t>
            </w:r>
            <w:r>
              <w:rPr>
                <w:sz w:val="19"/>
                <w:szCs w:val="19"/>
              </w:rPr>
              <w:t xml:space="preserve">(前 </w:t>
            </w:r>
            <w:r>
              <w:rPr>
                <w:spacing w:val="2"/>
                <w:sz w:val="19"/>
                <w:szCs w:val="19"/>
              </w:rPr>
              <w:t>年)</w:t>
            </w:r>
          </w:p>
        </w:tc>
        <w:tc>
          <w:tcPr>
            <w:tcW w:w="1127" w:type="dxa"/>
            <w:vAlign w:val="top"/>
          </w:tcPr>
          <w:p w14:paraId="50139617">
            <w:pPr>
              <w:pStyle w:val="6"/>
              <w:spacing w:before="85" w:line="302" w:lineRule="auto"/>
              <w:ind w:left="371" w:right="46" w:hanging="305"/>
              <w:rPr>
                <w:sz w:val="19"/>
                <w:szCs w:val="19"/>
              </w:rPr>
            </w:pPr>
            <w:r>
              <w:rPr>
                <w:sz w:val="19"/>
                <w:szCs w:val="19"/>
              </w:rPr>
              <w:t>指标值</w:t>
            </w:r>
            <w:r>
              <w:rPr>
                <w:spacing w:val="58"/>
                <w:sz w:val="19"/>
                <w:szCs w:val="19"/>
              </w:rPr>
              <w:t xml:space="preserve"> </w:t>
            </w:r>
            <w:r>
              <w:rPr>
                <w:sz w:val="19"/>
                <w:szCs w:val="19"/>
              </w:rPr>
              <w:t xml:space="preserve">(上 </w:t>
            </w:r>
            <w:r>
              <w:rPr>
                <w:spacing w:val="2"/>
                <w:sz w:val="19"/>
                <w:szCs w:val="19"/>
              </w:rPr>
              <w:t>年)</w:t>
            </w:r>
          </w:p>
        </w:tc>
        <w:tc>
          <w:tcPr>
            <w:tcW w:w="1127" w:type="dxa"/>
            <w:vAlign w:val="top"/>
          </w:tcPr>
          <w:p w14:paraId="1FA1E662">
            <w:pPr>
              <w:pStyle w:val="6"/>
              <w:spacing w:before="77" w:line="229" w:lineRule="auto"/>
              <w:ind w:left="67"/>
              <w:rPr>
                <w:sz w:val="19"/>
                <w:szCs w:val="19"/>
              </w:rPr>
            </w:pPr>
            <w:r>
              <w:rPr>
                <w:sz w:val="19"/>
                <w:szCs w:val="19"/>
              </w:rPr>
              <w:t>指标值</w:t>
            </w:r>
            <w:r>
              <w:rPr>
                <w:spacing w:val="58"/>
                <w:sz w:val="19"/>
                <w:szCs w:val="19"/>
              </w:rPr>
              <w:t xml:space="preserve"> </w:t>
            </w:r>
            <w:r>
              <w:rPr>
                <w:sz w:val="19"/>
                <w:szCs w:val="19"/>
              </w:rPr>
              <w:t>(预</w:t>
            </w:r>
          </w:p>
          <w:p w14:paraId="3866ADA7">
            <w:pPr>
              <w:pStyle w:val="6"/>
              <w:spacing w:before="81" w:line="258" w:lineRule="auto"/>
              <w:ind w:left="372" w:right="150" w:hanging="212"/>
              <w:rPr>
                <w:sz w:val="19"/>
                <w:szCs w:val="19"/>
              </w:rPr>
            </w:pPr>
            <w:r>
              <w:rPr>
                <w:spacing w:val="12"/>
                <w:sz w:val="19"/>
                <w:szCs w:val="19"/>
              </w:rPr>
              <w:t>计当年实</w:t>
            </w:r>
            <w:r>
              <w:rPr>
                <w:spacing w:val="1"/>
                <w:sz w:val="19"/>
                <w:szCs w:val="19"/>
              </w:rPr>
              <w:t xml:space="preserve"> </w:t>
            </w:r>
            <w:r>
              <w:rPr>
                <w:spacing w:val="2"/>
                <w:sz w:val="19"/>
                <w:szCs w:val="19"/>
              </w:rPr>
              <w:t>现)</w:t>
            </w:r>
          </w:p>
        </w:tc>
        <w:tc>
          <w:tcPr>
            <w:tcW w:w="1134" w:type="dxa"/>
            <w:vAlign w:val="top"/>
          </w:tcPr>
          <w:p w14:paraId="05239E76">
            <w:pPr>
              <w:pStyle w:val="6"/>
              <w:spacing w:before="72" w:line="230" w:lineRule="auto"/>
              <w:ind w:left="167"/>
              <w:rPr>
                <w:sz w:val="19"/>
                <w:szCs w:val="19"/>
              </w:rPr>
            </w:pPr>
            <w:r>
              <w:rPr>
                <w:spacing w:val="12"/>
                <w:sz w:val="19"/>
                <w:szCs w:val="19"/>
              </w:rPr>
              <w:t>绩效标准</w:t>
            </w:r>
          </w:p>
        </w:tc>
      </w:tr>
      <w:tr w14:paraId="5F14A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134" w:type="dxa"/>
            <w:vAlign w:val="top"/>
          </w:tcPr>
          <w:p w14:paraId="119DE9A2">
            <w:pPr>
              <w:pStyle w:val="6"/>
              <w:spacing w:before="88" w:line="317" w:lineRule="auto"/>
              <w:ind w:left="56" w:right="96"/>
              <w:jc w:val="both"/>
              <w:rPr>
                <w:sz w:val="18"/>
                <w:szCs w:val="18"/>
              </w:rPr>
            </w:pPr>
            <w:r>
              <w:rPr>
                <w:spacing w:val="14"/>
                <w:sz w:val="18"/>
                <w:szCs w:val="18"/>
              </w:rPr>
              <w:t>跨省通办婚</w:t>
            </w:r>
            <w:r>
              <w:rPr>
                <w:spacing w:val="3"/>
                <w:sz w:val="18"/>
                <w:szCs w:val="18"/>
              </w:rPr>
              <w:t xml:space="preserve"> </w:t>
            </w:r>
            <w:r>
              <w:rPr>
                <w:spacing w:val="15"/>
                <w:sz w:val="18"/>
                <w:szCs w:val="18"/>
              </w:rPr>
              <w:t>姻登记档案</w:t>
            </w:r>
            <w:r>
              <w:rPr>
                <w:sz w:val="18"/>
                <w:szCs w:val="18"/>
              </w:rPr>
              <w:t xml:space="preserve"> </w:t>
            </w:r>
            <w:r>
              <w:rPr>
                <w:spacing w:val="10"/>
                <w:sz w:val="18"/>
                <w:szCs w:val="18"/>
              </w:rPr>
              <w:t>服务</w:t>
            </w:r>
          </w:p>
        </w:tc>
        <w:tc>
          <w:tcPr>
            <w:tcW w:w="1126" w:type="dxa"/>
            <w:vAlign w:val="top"/>
          </w:tcPr>
          <w:p w14:paraId="6A37BDF9">
            <w:pPr>
              <w:pStyle w:val="6"/>
              <w:spacing w:before="77" w:line="231" w:lineRule="auto"/>
              <w:ind w:left="63"/>
              <w:rPr>
                <w:sz w:val="18"/>
                <w:szCs w:val="18"/>
              </w:rPr>
            </w:pPr>
            <w:r>
              <w:rPr>
                <w:spacing w:val="11"/>
                <w:sz w:val="18"/>
                <w:szCs w:val="18"/>
              </w:rPr>
              <w:t>效益指标</w:t>
            </w:r>
          </w:p>
        </w:tc>
        <w:tc>
          <w:tcPr>
            <w:tcW w:w="1127" w:type="dxa"/>
            <w:vAlign w:val="top"/>
          </w:tcPr>
          <w:p w14:paraId="4717D997">
            <w:pPr>
              <w:pStyle w:val="6"/>
              <w:spacing w:before="85" w:line="318" w:lineRule="auto"/>
              <w:ind w:left="53" w:right="93" w:firstLine="3"/>
              <w:jc w:val="both"/>
              <w:rPr>
                <w:sz w:val="18"/>
                <w:szCs w:val="18"/>
              </w:rPr>
            </w:pPr>
            <w:r>
              <w:rPr>
                <w:spacing w:val="14"/>
                <w:sz w:val="18"/>
                <w:szCs w:val="18"/>
              </w:rPr>
              <w:t>社会公众或</w:t>
            </w:r>
            <w:r>
              <w:rPr>
                <w:sz w:val="18"/>
                <w:szCs w:val="18"/>
              </w:rPr>
              <w:t xml:space="preserve"> </w:t>
            </w:r>
            <w:r>
              <w:rPr>
                <w:spacing w:val="14"/>
                <w:sz w:val="18"/>
                <w:szCs w:val="18"/>
              </w:rPr>
              <w:t>服务对象满</w:t>
            </w:r>
            <w:r>
              <w:rPr>
                <w:spacing w:val="3"/>
                <w:sz w:val="18"/>
                <w:szCs w:val="18"/>
              </w:rPr>
              <w:t xml:space="preserve"> </w:t>
            </w:r>
            <w:r>
              <w:rPr>
                <w:spacing w:val="14"/>
                <w:sz w:val="18"/>
                <w:szCs w:val="18"/>
              </w:rPr>
              <w:t>意度指标</w:t>
            </w:r>
          </w:p>
        </w:tc>
        <w:tc>
          <w:tcPr>
            <w:tcW w:w="1126" w:type="dxa"/>
            <w:vAlign w:val="top"/>
          </w:tcPr>
          <w:p w14:paraId="78E515C1">
            <w:pPr>
              <w:pStyle w:val="6"/>
              <w:spacing w:before="87" w:line="301" w:lineRule="auto"/>
              <w:ind w:left="54" w:right="42"/>
              <w:jc w:val="both"/>
              <w:rPr>
                <w:sz w:val="18"/>
                <w:szCs w:val="18"/>
              </w:rPr>
            </w:pPr>
            <w:r>
              <w:rPr>
                <w:spacing w:val="15"/>
                <w:sz w:val="18"/>
                <w:szCs w:val="18"/>
              </w:rPr>
              <w:t>档案查询率</w:t>
            </w:r>
            <w:r>
              <w:rPr>
                <w:sz w:val="18"/>
                <w:szCs w:val="18"/>
              </w:rPr>
              <w:t xml:space="preserve"> </w:t>
            </w:r>
            <w:r>
              <w:rPr>
                <w:spacing w:val="6"/>
                <w:sz w:val="18"/>
                <w:szCs w:val="18"/>
              </w:rPr>
              <w:t>100%</w:t>
            </w:r>
            <w:r>
              <w:rPr>
                <w:spacing w:val="19"/>
                <w:sz w:val="18"/>
                <w:szCs w:val="18"/>
              </w:rPr>
              <w:t xml:space="preserve">  </w:t>
            </w:r>
            <w:r>
              <w:rPr>
                <w:spacing w:val="6"/>
                <w:sz w:val="18"/>
                <w:szCs w:val="18"/>
              </w:rPr>
              <w:t>档案</w:t>
            </w:r>
            <w:r>
              <w:rPr>
                <w:spacing w:val="1"/>
                <w:sz w:val="18"/>
                <w:szCs w:val="18"/>
              </w:rPr>
              <w:t xml:space="preserve"> 归集率</w:t>
            </w:r>
            <w:r>
              <w:rPr>
                <w:spacing w:val="25"/>
                <w:sz w:val="18"/>
                <w:szCs w:val="18"/>
              </w:rPr>
              <w:t xml:space="preserve"> </w:t>
            </w:r>
            <w:r>
              <w:rPr>
                <w:spacing w:val="1"/>
                <w:sz w:val="18"/>
                <w:szCs w:val="18"/>
              </w:rPr>
              <w:t>100%</w:t>
            </w:r>
            <w:r>
              <w:rPr>
                <w:sz w:val="18"/>
                <w:szCs w:val="18"/>
              </w:rPr>
              <w:t xml:space="preserve"> </w:t>
            </w:r>
            <w:r>
              <w:rPr>
                <w:spacing w:val="15"/>
                <w:sz w:val="18"/>
                <w:szCs w:val="18"/>
              </w:rPr>
              <w:t>服务满意率</w:t>
            </w:r>
            <w:r>
              <w:rPr>
                <w:sz w:val="18"/>
                <w:szCs w:val="18"/>
              </w:rPr>
              <w:t xml:space="preserve"> </w:t>
            </w:r>
            <w:r>
              <w:rPr>
                <w:spacing w:val="5"/>
                <w:sz w:val="18"/>
                <w:szCs w:val="18"/>
              </w:rPr>
              <w:t>100%</w:t>
            </w:r>
          </w:p>
        </w:tc>
        <w:tc>
          <w:tcPr>
            <w:tcW w:w="1126" w:type="dxa"/>
            <w:vAlign w:val="top"/>
          </w:tcPr>
          <w:p w14:paraId="45600730">
            <w:pPr>
              <w:pStyle w:val="6"/>
              <w:spacing w:before="89" w:line="244" w:lineRule="exact"/>
              <w:ind w:left="87"/>
              <w:rPr>
                <w:sz w:val="18"/>
                <w:szCs w:val="18"/>
              </w:rPr>
            </w:pPr>
            <w:r>
              <w:rPr>
                <w:spacing w:val="-1"/>
                <w:position w:val="1"/>
                <w:sz w:val="18"/>
                <w:szCs w:val="18"/>
              </w:rPr>
              <w:t>100%</w:t>
            </w:r>
          </w:p>
        </w:tc>
        <w:tc>
          <w:tcPr>
            <w:tcW w:w="1127" w:type="dxa"/>
            <w:vAlign w:val="top"/>
          </w:tcPr>
          <w:p w14:paraId="20E13049">
            <w:pPr>
              <w:pStyle w:val="6"/>
              <w:spacing w:before="89" w:line="244" w:lineRule="exact"/>
              <w:ind w:left="89"/>
              <w:rPr>
                <w:sz w:val="18"/>
                <w:szCs w:val="18"/>
              </w:rPr>
            </w:pPr>
            <w:r>
              <w:rPr>
                <w:spacing w:val="-1"/>
                <w:position w:val="1"/>
                <w:sz w:val="18"/>
                <w:szCs w:val="18"/>
              </w:rPr>
              <w:t>100%</w:t>
            </w:r>
          </w:p>
        </w:tc>
        <w:tc>
          <w:tcPr>
            <w:tcW w:w="1127" w:type="dxa"/>
            <w:vAlign w:val="top"/>
          </w:tcPr>
          <w:p w14:paraId="61E74C8A">
            <w:pPr>
              <w:pStyle w:val="6"/>
              <w:spacing w:before="89" w:line="244" w:lineRule="exact"/>
              <w:ind w:left="90"/>
              <w:rPr>
                <w:sz w:val="18"/>
                <w:szCs w:val="18"/>
              </w:rPr>
            </w:pPr>
            <w:r>
              <w:rPr>
                <w:spacing w:val="-1"/>
                <w:position w:val="1"/>
                <w:sz w:val="18"/>
                <w:szCs w:val="18"/>
              </w:rPr>
              <w:t>100%</w:t>
            </w:r>
          </w:p>
        </w:tc>
        <w:tc>
          <w:tcPr>
            <w:tcW w:w="1134" w:type="dxa"/>
            <w:vAlign w:val="top"/>
          </w:tcPr>
          <w:p w14:paraId="07080886">
            <w:pPr>
              <w:pStyle w:val="6"/>
              <w:spacing w:before="77" w:line="231" w:lineRule="auto"/>
              <w:ind w:left="64"/>
              <w:rPr>
                <w:sz w:val="18"/>
                <w:szCs w:val="18"/>
              </w:rPr>
            </w:pPr>
            <w:r>
              <w:rPr>
                <w:spacing w:val="13"/>
                <w:sz w:val="18"/>
                <w:szCs w:val="18"/>
              </w:rPr>
              <w:t>经验标准</w:t>
            </w:r>
          </w:p>
        </w:tc>
      </w:tr>
    </w:tbl>
    <w:p w14:paraId="4033B437">
      <w:pPr>
        <w:rPr>
          <w:rFonts w:ascii="Arial"/>
          <w:sz w:val="21"/>
        </w:rPr>
      </w:pPr>
    </w:p>
    <w:p w14:paraId="02A4CFCC">
      <w:pPr>
        <w:rPr>
          <w:rFonts w:ascii="Arial" w:hAnsi="Arial" w:eastAsia="Arial" w:cs="Arial"/>
          <w:sz w:val="21"/>
          <w:szCs w:val="21"/>
        </w:rPr>
        <w:sectPr>
          <w:pgSz w:w="11906" w:h="16840"/>
          <w:pgMar w:top="1431" w:right="1480" w:bottom="0" w:left="1173" w:header="0" w:footer="0" w:gutter="0"/>
          <w:cols w:space="720" w:num="1"/>
        </w:sectPr>
      </w:pPr>
    </w:p>
    <w:p w14:paraId="529A65C9">
      <w:pPr>
        <w:spacing w:before="175" w:line="354" w:lineRule="exact"/>
        <w:ind w:left="6"/>
        <w:rPr>
          <w:rFonts w:ascii="微软雅黑" w:hAnsi="微软雅黑" w:eastAsia="微软雅黑" w:cs="微软雅黑"/>
          <w:sz w:val="35"/>
          <w:szCs w:val="35"/>
        </w:rPr>
      </w:pPr>
      <w:r>
        <w:rPr>
          <w:rFonts w:ascii="微软雅黑" w:hAnsi="微软雅黑" w:eastAsia="微软雅黑" w:cs="微软雅黑"/>
          <w:color w:val="828282"/>
          <w:spacing w:val="-16"/>
          <w:w w:val="92"/>
          <w:position w:val="-2"/>
          <w:sz w:val="35"/>
          <w:szCs w:val="35"/>
        </w:rPr>
        <w:t>第三部分</w:t>
      </w:r>
      <w:r>
        <w:rPr>
          <w:rFonts w:ascii="微软雅黑" w:hAnsi="微软雅黑" w:eastAsia="微软雅黑" w:cs="微软雅黑"/>
          <w:color w:val="828282"/>
          <w:spacing w:val="45"/>
          <w:position w:val="-2"/>
          <w:sz w:val="35"/>
          <w:szCs w:val="35"/>
        </w:rPr>
        <w:t xml:space="preserve">  </w:t>
      </w:r>
      <w:r>
        <w:rPr>
          <w:rFonts w:ascii="微软雅黑" w:hAnsi="微软雅黑" w:eastAsia="微软雅黑" w:cs="微软雅黑"/>
          <w:color w:val="989898"/>
          <w:spacing w:val="-16"/>
          <w:w w:val="92"/>
          <w:position w:val="-2"/>
          <w:sz w:val="35"/>
          <w:szCs w:val="35"/>
        </w:rPr>
        <w:t>研口区民政局2022年部门收支预算安排情况</w:t>
      </w:r>
    </w:p>
    <w:p w14:paraId="472A351C">
      <w:pPr>
        <w:spacing w:before="296" w:line="228" w:lineRule="auto"/>
        <w:ind w:left="670"/>
        <w:rPr>
          <w:rFonts w:ascii="仿宋" w:hAnsi="仿宋" w:eastAsia="仿宋" w:cs="仿宋"/>
          <w:sz w:val="30"/>
          <w:szCs w:val="30"/>
        </w:rPr>
      </w:pPr>
      <w:r>
        <w:rPr>
          <w:rFonts w:ascii="仿宋" w:hAnsi="仿宋" w:eastAsia="仿宋" w:cs="仿宋"/>
          <w:spacing w:val="15"/>
          <w:sz w:val="30"/>
          <w:szCs w:val="30"/>
        </w:rPr>
        <w:t>一、预算收支情况总体说明</w:t>
      </w:r>
    </w:p>
    <w:p w14:paraId="10A78BDF">
      <w:pPr>
        <w:spacing w:before="89" w:line="322" w:lineRule="auto"/>
        <w:ind w:left="24" w:right="50" w:firstLine="619"/>
        <w:rPr>
          <w:rFonts w:ascii="仿宋" w:hAnsi="仿宋" w:eastAsia="仿宋" w:cs="仿宋"/>
          <w:sz w:val="30"/>
          <w:szCs w:val="30"/>
        </w:rPr>
      </w:pPr>
      <w:r>
        <w:rPr>
          <w:rFonts w:ascii="仿宋" w:hAnsi="仿宋" w:eastAsia="仿宋" w:cs="仿宋"/>
          <w:spacing w:val="11"/>
          <w:sz w:val="30"/>
          <w:szCs w:val="30"/>
        </w:rPr>
        <w:t>2022</w:t>
      </w:r>
      <w:r>
        <w:rPr>
          <w:rFonts w:ascii="仿宋" w:hAnsi="仿宋" w:eastAsia="仿宋" w:cs="仿宋"/>
          <w:spacing w:val="51"/>
          <w:sz w:val="30"/>
          <w:szCs w:val="30"/>
        </w:rPr>
        <w:t xml:space="preserve"> </w:t>
      </w:r>
      <w:r>
        <w:rPr>
          <w:rFonts w:ascii="仿宋" w:hAnsi="仿宋" w:eastAsia="仿宋" w:cs="仿宋"/>
          <w:spacing w:val="11"/>
          <w:sz w:val="30"/>
          <w:szCs w:val="30"/>
        </w:rPr>
        <w:t>年部门预算总收入</w:t>
      </w:r>
      <w:r>
        <w:rPr>
          <w:rFonts w:ascii="仿宋" w:hAnsi="仿宋" w:eastAsia="仿宋" w:cs="仿宋"/>
          <w:spacing w:val="49"/>
          <w:sz w:val="30"/>
          <w:szCs w:val="30"/>
        </w:rPr>
        <w:t xml:space="preserve"> </w:t>
      </w:r>
      <w:r>
        <w:rPr>
          <w:rFonts w:ascii="仿宋" w:hAnsi="仿宋" w:eastAsia="仿宋" w:cs="仿宋"/>
          <w:spacing w:val="11"/>
          <w:sz w:val="30"/>
          <w:szCs w:val="30"/>
        </w:rPr>
        <w:t>10,481.47 万元。其中：财政拨款收入</w:t>
      </w:r>
      <w:r>
        <w:rPr>
          <w:rFonts w:ascii="仿宋" w:hAnsi="仿宋" w:eastAsia="仿宋" w:cs="仿宋"/>
          <w:sz w:val="30"/>
          <w:szCs w:val="30"/>
        </w:rPr>
        <w:t xml:space="preserve"> </w:t>
      </w:r>
      <w:r>
        <w:rPr>
          <w:rFonts w:ascii="仿宋" w:hAnsi="仿宋" w:eastAsia="仿宋" w:cs="仿宋"/>
          <w:spacing w:val="5"/>
          <w:sz w:val="30"/>
          <w:szCs w:val="30"/>
        </w:rPr>
        <w:t>10,481.47 万元(一般公共预算安排 10,481.4</w:t>
      </w:r>
      <w:r>
        <w:rPr>
          <w:rFonts w:ascii="仿宋" w:hAnsi="仿宋" w:eastAsia="仿宋" w:cs="仿宋"/>
          <w:spacing w:val="4"/>
          <w:sz w:val="30"/>
          <w:szCs w:val="30"/>
        </w:rPr>
        <w:t>7 万元，政府性基金预算</w:t>
      </w:r>
      <w:r>
        <w:rPr>
          <w:rFonts w:ascii="仿宋" w:hAnsi="仿宋" w:eastAsia="仿宋" w:cs="仿宋"/>
          <w:sz w:val="30"/>
          <w:szCs w:val="30"/>
        </w:rPr>
        <w:t xml:space="preserve"> </w:t>
      </w:r>
      <w:r>
        <w:rPr>
          <w:rFonts w:ascii="仿宋" w:hAnsi="仿宋" w:eastAsia="仿宋" w:cs="仿宋"/>
          <w:spacing w:val="-8"/>
          <w:sz w:val="30"/>
          <w:szCs w:val="30"/>
        </w:rPr>
        <w:t>安排 0 万元)。</w:t>
      </w:r>
    </w:p>
    <w:p w14:paraId="3B41FD00">
      <w:pPr>
        <w:spacing w:before="50" w:line="315" w:lineRule="auto"/>
        <w:ind w:left="43" w:right="50" w:firstLine="602"/>
        <w:rPr>
          <w:rFonts w:ascii="仿宋" w:hAnsi="仿宋" w:eastAsia="仿宋" w:cs="仿宋"/>
          <w:sz w:val="30"/>
          <w:szCs w:val="30"/>
        </w:rPr>
      </w:pPr>
      <w:r>
        <w:rPr>
          <w:rFonts w:ascii="仿宋" w:hAnsi="仿宋" w:eastAsia="仿宋" w:cs="仿宋"/>
          <w:spacing w:val="5"/>
          <w:sz w:val="30"/>
          <w:szCs w:val="30"/>
        </w:rPr>
        <w:t>2022 年部门预算总支出 10,481.47 万元。其</w:t>
      </w:r>
      <w:r>
        <w:rPr>
          <w:rFonts w:ascii="仿宋" w:hAnsi="仿宋" w:eastAsia="仿宋" w:cs="仿宋"/>
          <w:spacing w:val="4"/>
          <w:sz w:val="30"/>
          <w:szCs w:val="30"/>
        </w:rPr>
        <w:t>中：社会保障和就业</w:t>
      </w:r>
      <w:r>
        <w:rPr>
          <w:rFonts w:ascii="仿宋" w:hAnsi="仿宋" w:eastAsia="仿宋" w:cs="仿宋"/>
          <w:sz w:val="30"/>
          <w:szCs w:val="30"/>
        </w:rPr>
        <w:t xml:space="preserve"> </w:t>
      </w:r>
      <w:r>
        <w:rPr>
          <w:rFonts w:ascii="仿宋" w:hAnsi="仿宋" w:eastAsia="仿宋" w:cs="仿宋"/>
          <w:spacing w:val="2"/>
          <w:sz w:val="30"/>
          <w:szCs w:val="30"/>
        </w:rPr>
        <w:t>10,347.06 万元，卫生健康 85.17 万元，住房支出 49.24 万元。</w:t>
      </w:r>
    </w:p>
    <w:p w14:paraId="10002E74">
      <w:pPr>
        <w:spacing w:before="54" w:line="320" w:lineRule="auto"/>
        <w:ind w:left="9" w:firstLine="635"/>
        <w:rPr>
          <w:rFonts w:ascii="仿宋" w:hAnsi="仿宋" w:eastAsia="仿宋" w:cs="仿宋"/>
          <w:sz w:val="30"/>
          <w:szCs w:val="30"/>
        </w:rPr>
      </w:pPr>
      <w:r>
        <w:rPr>
          <w:rFonts w:ascii="仿宋" w:hAnsi="仿宋" w:eastAsia="仿宋" w:cs="仿宋"/>
          <w:spacing w:val="3"/>
          <w:sz w:val="30"/>
          <w:szCs w:val="30"/>
        </w:rPr>
        <w:t>2022 年部门收支总预算</w:t>
      </w:r>
      <w:r>
        <w:rPr>
          <w:rFonts w:ascii="仿宋" w:hAnsi="仿宋" w:eastAsia="仿宋" w:cs="仿宋"/>
          <w:spacing w:val="43"/>
          <w:sz w:val="30"/>
          <w:szCs w:val="30"/>
        </w:rPr>
        <w:t xml:space="preserve"> </w:t>
      </w:r>
      <w:r>
        <w:rPr>
          <w:rFonts w:ascii="仿宋" w:hAnsi="仿宋" w:eastAsia="仿宋" w:cs="仿宋"/>
          <w:spacing w:val="3"/>
          <w:sz w:val="30"/>
          <w:szCs w:val="30"/>
        </w:rPr>
        <w:t>10481.47 万元</w:t>
      </w:r>
      <w:r>
        <w:rPr>
          <w:rFonts w:ascii="仿宋" w:hAnsi="仿宋" w:eastAsia="仿宋" w:cs="仿宋"/>
          <w:spacing w:val="50"/>
          <w:sz w:val="30"/>
          <w:szCs w:val="30"/>
        </w:rPr>
        <w:t xml:space="preserve"> </w:t>
      </w:r>
      <w:r>
        <w:rPr>
          <w:rFonts w:ascii="仿宋" w:hAnsi="仿宋" w:eastAsia="仿宋" w:cs="仿宋"/>
          <w:spacing w:val="3"/>
          <w:sz w:val="30"/>
          <w:szCs w:val="30"/>
        </w:rPr>
        <w:t>。</w:t>
      </w:r>
      <w:r>
        <w:rPr>
          <w:rFonts w:ascii="仿宋" w:hAnsi="仿宋" w:eastAsia="仿宋" w:cs="仿宋"/>
          <w:spacing w:val="70"/>
          <w:sz w:val="30"/>
          <w:szCs w:val="30"/>
        </w:rPr>
        <w:t xml:space="preserve"> </w:t>
      </w:r>
      <w:r>
        <w:rPr>
          <w:rFonts w:ascii="仿宋" w:hAnsi="仿宋" w:eastAsia="仿宋" w:cs="仿宋"/>
          <w:spacing w:val="3"/>
          <w:sz w:val="30"/>
          <w:szCs w:val="30"/>
        </w:rPr>
        <w:t>比</w:t>
      </w:r>
      <w:r>
        <w:rPr>
          <w:rFonts w:ascii="仿宋" w:hAnsi="仿宋" w:eastAsia="仿宋" w:cs="仿宋"/>
          <w:spacing w:val="20"/>
          <w:sz w:val="30"/>
          <w:szCs w:val="30"/>
        </w:rPr>
        <w:t xml:space="preserve"> </w:t>
      </w:r>
      <w:r>
        <w:rPr>
          <w:rFonts w:ascii="仿宋" w:hAnsi="仿宋" w:eastAsia="仿宋" w:cs="仿宋"/>
          <w:spacing w:val="3"/>
          <w:sz w:val="30"/>
          <w:szCs w:val="30"/>
        </w:rPr>
        <w:t>2021</w:t>
      </w:r>
      <w:r>
        <w:rPr>
          <w:rFonts w:ascii="仿宋" w:hAnsi="仿宋" w:eastAsia="仿宋" w:cs="仿宋"/>
          <w:spacing w:val="34"/>
          <w:sz w:val="30"/>
          <w:szCs w:val="30"/>
        </w:rPr>
        <w:t xml:space="preserve"> </w:t>
      </w:r>
      <w:r>
        <w:rPr>
          <w:rFonts w:ascii="仿宋" w:hAnsi="仿宋" w:eastAsia="仿宋" w:cs="仿宋"/>
          <w:spacing w:val="3"/>
          <w:sz w:val="30"/>
          <w:szCs w:val="30"/>
        </w:rPr>
        <w:t>年预算增加</w:t>
      </w:r>
      <w:r>
        <w:rPr>
          <w:rFonts w:ascii="仿宋" w:hAnsi="仿宋" w:eastAsia="仿宋" w:cs="仿宋"/>
          <w:sz w:val="30"/>
          <w:szCs w:val="30"/>
        </w:rPr>
        <w:t xml:space="preserve"> </w:t>
      </w:r>
      <w:r>
        <w:rPr>
          <w:rFonts w:ascii="仿宋" w:hAnsi="仿宋" w:eastAsia="仿宋" w:cs="仿宋"/>
          <w:spacing w:val="3"/>
          <w:sz w:val="30"/>
          <w:szCs w:val="30"/>
        </w:rPr>
        <w:t>3,715.42 万元，增加 55%，主要原因：主要是民生类项目政策性提标、</w:t>
      </w:r>
      <w:r>
        <w:rPr>
          <w:rFonts w:ascii="仿宋" w:hAnsi="仿宋" w:eastAsia="仿宋" w:cs="仿宋"/>
          <w:sz w:val="30"/>
          <w:szCs w:val="30"/>
        </w:rPr>
        <w:t xml:space="preserve"> </w:t>
      </w:r>
      <w:r>
        <w:rPr>
          <w:rFonts w:ascii="仿宋" w:hAnsi="仿宋" w:eastAsia="仿宋" w:cs="仿宋"/>
          <w:spacing w:val="14"/>
          <w:sz w:val="30"/>
          <w:szCs w:val="30"/>
        </w:rPr>
        <w:t>增加上级专项转移支付预算等。</w:t>
      </w:r>
    </w:p>
    <w:p w14:paraId="566D074A">
      <w:pPr>
        <w:spacing w:before="72" w:line="228" w:lineRule="auto"/>
        <w:ind w:left="675"/>
        <w:rPr>
          <w:rFonts w:ascii="仿宋" w:hAnsi="仿宋" w:eastAsia="仿宋" w:cs="仿宋"/>
          <w:sz w:val="30"/>
          <w:szCs w:val="30"/>
        </w:rPr>
      </w:pPr>
      <w:r>
        <w:rPr>
          <w:rFonts w:ascii="仿宋" w:hAnsi="仿宋" w:eastAsia="仿宋" w:cs="仿宋"/>
          <w:spacing w:val="13"/>
          <w:sz w:val="30"/>
          <w:szCs w:val="30"/>
        </w:rPr>
        <w:t>二、预算收入情况说明</w:t>
      </w:r>
    </w:p>
    <w:p w14:paraId="64E60BAA">
      <w:pPr>
        <w:spacing w:before="151" w:line="325" w:lineRule="auto"/>
        <w:ind w:left="1" w:right="48" w:firstLine="644"/>
        <w:rPr>
          <w:rFonts w:ascii="仿宋" w:hAnsi="仿宋" w:eastAsia="仿宋" w:cs="仿宋"/>
          <w:sz w:val="30"/>
          <w:szCs w:val="30"/>
        </w:rPr>
      </w:pPr>
      <w:r>
        <w:rPr>
          <w:rFonts w:ascii="仿宋" w:hAnsi="仿宋" w:eastAsia="仿宋" w:cs="仿宋"/>
          <w:spacing w:val="11"/>
          <w:sz w:val="30"/>
          <w:szCs w:val="30"/>
        </w:rPr>
        <w:t>2022</w:t>
      </w:r>
      <w:r>
        <w:rPr>
          <w:rFonts w:ascii="仿宋" w:hAnsi="仿宋" w:eastAsia="仿宋" w:cs="仿宋"/>
          <w:spacing w:val="49"/>
          <w:sz w:val="30"/>
          <w:szCs w:val="30"/>
        </w:rPr>
        <w:t xml:space="preserve"> </w:t>
      </w:r>
      <w:r>
        <w:rPr>
          <w:rFonts w:ascii="仿宋" w:hAnsi="仿宋" w:eastAsia="仿宋" w:cs="仿宋"/>
          <w:spacing w:val="11"/>
          <w:sz w:val="30"/>
          <w:szCs w:val="30"/>
        </w:rPr>
        <w:t>年部门预算总收入</w:t>
      </w:r>
      <w:r>
        <w:rPr>
          <w:rFonts w:ascii="仿宋" w:hAnsi="仿宋" w:eastAsia="仿宋" w:cs="仿宋"/>
          <w:spacing w:val="51"/>
          <w:sz w:val="30"/>
          <w:szCs w:val="30"/>
        </w:rPr>
        <w:t xml:space="preserve"> </w:t>
      </w:r>
      <w:r>
        <w:rPr>
          <w:rFonts w:ascii="仿宋" w:hAnsi="仿宋" w:eastAsia="仿宋" w:cs="仿宋"/>
          <w:spacing w:val="11"/>
          <w:sz w:val="30"/>
          <w:szCs w:val="30"/>
        </w:rPr>
        <w:t>10,481.47 万元。其中：财政拨款收入</w:t>
      </w:r>
      <w:r>
        <w:rPr>
          <w:rFonts w:ascii="仿宋" w:hAnsi="仿宋" w:eastAsia="仿宋" w:cs="仿宋"/>
          <w:sz w:val="30"/>
          <w:szCs w:val="30"/>
        </w:rPr>
        <w:t xml:space="preserve"> </w:t>
      </w:r>
      <w:r>
        <w:rPr>
          <w:rFonts w:ascii="仿宋" w:hAnsi="仿宋" w:eastAsia="仿宋" w:cs="仿宋"/>
          <w:spacing w:val="5"/>
          <w:sz w:val="30"/>
          <w:szCs w:val="30"/>
        </w:rPr>
        <w:t>10,481.47 万元。其中：公共预算财政拨款 10,481.47 万元(经费拨款</w:t>
      </w:r>
      <w:r>
        <w:rPr>
          <w:rFonts w:ascii="仿宋" w:hAnsi="仿宋" w:eastAsia="仿宋" w:cs="仿宋"/>
          <w:spacing w:val="8"/>
          <w:sz w:val="30"/>
          <w:szCs w:val="30"/>
        </w:rPr>
        <w:t xml:space="preserve"> </w:t>
      </w:r>
      <w:r>
        <w:rPr>
          <w:rFonts w:ascii="仿宋" w:hAnsi="仿宋" w:eastAsia="仿宋" w:cs="仿宋"/>
          <w:spacing w:val="11"/>
          <w:sz w:val="30"/>
          <w:szCs w:val="30"/>
        </w:rPr>
        <w:t>6,776.05 万元，行政事业单位资产收益拨款 0</w:t>
      </w:r>
      <w:r>
        <w:rPr>
          <w:rFonts w:ascii="仿宋" w:hAnsi="仿宋" w:eastAsia="仿宋" w:cs="仿宋"/>
          <w:spacing w:val="40"/>
          <w:sz w:val="30"/>
          <w:szCs w:val="30"/>
        </w:rPr>
        <w:t xml:space="preserve"> </w:t>
      </w:r>
      <w:r>
        <w:rPr>
          <w:rFonts w:ascii="仿宋" w:hAnsi="仿宋" w:eastAsia="仿宋" w:cs="仿宋"/>
          <w:spacing w:val="11"/>
          <w:sz w:val="30"/>
          <w:szCs w:val="30"/>
        </w:rPr>
        <w:t>万元)</w:t>
      </w:r>
      <w:r>
        <w:rPr>
          <w:rFonts w:ascii="仿宋" w:hAnsi="仿宋" w:eastAsia="仿宋" w:cs="仿宋"/>
          <w:spacing w:val="59"/>
          <w:sz w:val="30"/>
          <w:szCs w:val="30"/>
        </w:rPr>
        <w:t xml:space="preserve"> </w:t>
      </w:r>
      <w:r>
        <w:rPr>
          <w:rFonts w:ascii="仿宋" w:hAnsi="仿宋" w:eastAsia="仿宋" w:cs="仿宋"/>
          <w:spacing w:val="11"/>
          <w:sz w:val="30"/>
          <w:szCs w:val="30"/>
        </w:rPr>
        <w:t>，事业收入</w:t>
      </w:r>
      <w:r>
        <w:rPr>
          <w:rFonts w:ascii="仿宋" w:hAnsi="仿宋" w:eastAsia="仿宋" w:cs="仿宋"/>
          <w:spacing w:val="31"/>
          <w:sz w:val="30"/>
          <w:szCs w:val="30"/>
        </w:rPr>
        <w:t xml:space="preserve"> </w:t>
      </w:r>
      <w:r>
        <w:rPr>
          <w:rFonts w:ascii="仿宋" w:hAnsi="仿宋" w:eastAsia="仿宋" w:cs="仿宋"/>
          <w:spacing w:val="11"/>
          <w:sz w:val="30"/>
          <w:szCs w:val="30"/>
        </w:rPr>
        <w:t>0</w:t>
      </w:r>
      <w:r>
        <w:rPr>
          <w:rFonts w:ascii="仿宋" w:hAnsi="仿宋" w:eastAsia="仿宋" w:cs="仿宋"/>
          <w:sz w:val="30"/>
          <w:szCs w:val="30"/>
        </w:rPr>
        <w:t xml:space="preserve"> </w:t>
      </w:r>
      <w:r>
        <w:rPr>
          <w:rFonts w:ascii="仿宋" w:hAnsi="仿宋" w:eastAsia="仿宋" w:cs="仿宋"/>
          <w:spacing w:val="7"/>
          <w:sz w:val="30"/>
          <w:szCs w:val="30"/>
        </w:rPr>
        <w:t>万元，事业收入单位经营收入 0 万元，</w:t>
      </w:r>
      <w:r>
        <w:rPr>
          <w:rFonts w:ascii="仿宋" w:hAnsi="仿宋" w:eastAsia="仿宋" w:cs="仿宋"/>
          <w:spacing w:val="6"/>
          <w:sz w:val="30"/>
          <w:szCs w:val="30"/>
        </w:rPr>
        <w:t>上级补助收入 0 万元，附属单</w:t>
      </w:r>
      <w:r>
        <w:rPr>
          <w:rFonts w:ascii="仿宋" w:hAnsi="仿宋" w:eastAsia="仿宋" w:cs="仿宋"/>
          <w:sz w:val="30"/>
          <w:szCs w:val="30"/>
        </w:rPr>
        <w:t xml:space="preserve"> </w:t>
      </w:r>
      <w:r>
        <w:rPr>
          <w:rFonts w:ascii="仿宋" w:hAnsi="仿宋" w:eastAsia="仿宋" w:cs="仿宋"/>
          <w:spacing w:val="2"/>
          <w:sz w:val="30"/>
          <w:szCs w:val="30"/>
        </w:rPr>
        <w:t>位上缴收入 0 万元，其他收入 0 万</w:t>
      </w:r>
      <w:r>
        <w:rPr>
          <w:rFonts w:ascii="仿宋" w:hAnsi="仿宋" w:eastAsia="仿宋" w:cs="仿宋"/>
          <w:spacing w:val="1"/>
          <w:sz w:val="30"/>
          <w:szCs w:val="30"/>
        </w:rPr>
        <w:t>元，动用事业基金 0 万元。</w:t>
      </w:r>
    </w:p>
    <w:p w14:paraId="260A5DE8">
      <w:pPr>
        <w:spacing w:before="63" w:line="228" w:lineRule="auto"/>
        <w:ind w:left="674"/>
        <w:rPr>
          <w:rFonts w:ascii="仿宋" w:hAnsi="仿宋" w:eastAsia="仿宋" w:cs="仿宋"/>
          <w:sz w:val="30"/>
          <w:szCs w:val="30"/>
        </w:rPr>
      </w:pPr>
      <w:r>
        <w:rPr>
          <w:rFonts w:ascii="仿宋" w:hAnsi="仿宋" w:eastAsia="仿宋" w:cs="仿宋"/>
          <w:spacing w:val="13"/>
          <w:sz w:val="30"/>
          <w:szCs w:val="30"/>
        </w:rPr>
        <w:t>三、预算支出情况说明</w:t>
      </w:r>
    </w:p>
    <w:p w14:paraId="35700E8C">
      <w:pPr>
        <w:spacing w:before="158" w:line="324" w:lineRule="auto"/>
        <w:ind w:right="50" w:firstLine="645"/>
        <w:rPr>
          <w:rFonts w:ascii="仿宋" w:hAnsi="仿宋" w:eastAsia="仿宋" w:cs="仿宋"/>
          <w:sz w:val="30"/>
          <w:szCs w:val="30"/>
        </w:rPr>
      </w:pPr>
      <w:r>
        <w:rPr>
          <w:rFonts w:ascii="仿宋" w:hAnsi="仿宋" w:eastAsia="仿宋" w:cs="仿宋"/>
          <w:spacing w:val="5"/>
          <w:sz w:val="30"/>
          <w:szCs w:val="30"/>
        </w:rPr>
        <w:t>2022 年部门预算总支出 10,481.47 万元。其</w:t>
      </w:r>
      <w:r>
        <w:rPr>
          <w:rFonts w:ascii="仿宋" w:hAnsi="仿宋" w:eastAsia="仿宋" w:cs="仿宋"/>
          <w:spacing w:val="4"/>
          <w:sz w:val="30"/>
          <w:szCs w:val="30"/>
        </w:rPr>
        <w:t>中：工资性福利支出</w:t>
      </w:r>
      <w:r>
        <w:rPr>
          <w:rFonts w:ascii="仿宋" w:hAnsi="仿宋" w:eastAsia="仿宋" w:cs="仿宋"/>
          <w:sz w:val="30"/>
          <w:szCs w:val="30"/>
        </w:rPr>
        <w:t xml:space="preserve"> </w:t>
      </w:r>
      <w:r>
        <w:rPr>
          <w:rFonts w:ascii="仿宋" w:hAnsi="仿宋" w:eastAsia="仿宋" w:cs="仿宋"/>
          <w:spacing w:val="9"/>
          <w:sz w:val="30"/>
          <w:szCs w:val="30"/>
        </w:rPr>
        <w:t>379.59 万元，商品和服务支出 5,023.77 万元，对个人和家庭补助支</w:t>
      </w:r>
      <w:r>
        <w:rPr>
          <w:rFonts w:ascii="仿宋" w:hAnsi="仿宋" w:eastAsia="仿宋" w:cs="仿宋"/>
          <w:spacing w:val="16"/>
          <w:sz w:val="30"/>
          <w:szCs w:val="30"/>
        </w:rPr>
        <w:t xml:space="preserve"> </w:t>
      </w:r>
      <w:r>
        <w:rPr>
          <w:rFonts w:ascii="仿宋" w:hAnsi="仿宋" w:eastAsia="仿宋" w:cs="仿宋"/>
          <w:spacing w:val="-1"/>
          <w:sz w:val="30"/>
          <w:szCs w:val="30"/>
        </w:rPr>
        <w:t>出 5,078.10 万元。其中基本支出 714.22 万元，</w:t>
      </w:r>
      <w:r>
        <w:rPr>
          <w:rFonts w:ascii="仿宋" w:hAnsi="仿宋" w:eastAsia="仿宋" w:cs="仿宋"/>
          <w:spacing w:val="86"/>
          <w:sz w:val="30"/>
          <w:szCs w:val="30"/>
        </w:rPr>
        <w:t xml:space="preserve"> </w:t>
      </w:r>
      <w:r>
        <w:rPr>
          <w:rFonts w:ascii="仿宋" w:hAnsi="仿宋" w:eastAsia="仿宋" w:cs="仿宋"/>
          <w:spacing w:val="-1"/>
          <w:sz w:val="30"/>
          <w:szCs w:val="30"/>
        </w:rPr>
        <w:t>占 6.82%；项目支出</w:t>
      </w:r>
      <w:r>
        <w:rPr>
          <w:rFonts w:ascii="仿宋" w:hAnsi="仿宋" w:eastAsia="仿宋" w:cs="仿宋"/>
          <w:sz w:val="30"/>
          <w:szCs w:val="30"/>
        </w:rPr>
        <w:t xml:space="preserve"> </w:t>
      </w:r>
      <w:r>
        <w:rPr>
          <w:rFonts w:ascii="仿宋" w:hAnsi="仿宋" w:eastAsia="仿宋" w:cs="仿宋"/>
          <w:spacing w:val="-7"/>
          <w:sz w:val="30"/>
          <w:szCs w:val="30"/>
        </w:rPr>
        <w:t>9,767.25 万元，</w:t>
      </w:r>
      <w:r>
        <w:rPr>
          <w:rFonts w:ascii="仿宋" w:hAnsi="仿宋" w:eastAsia="仿宋" w:cs="仿宋"/>
          <w:spacing w:val="71"/>
          <w:sz w:val="30"/>
          <w:szCs w:val="30"/>
        </w:rPr>
        <w:t xml:space="preserve"> </w:t>
      </w:r>
      <w:r>
        <w:rPr>
          <w:rFonts w:ascii="仿宋" w:hAnsi="仿宋" w:eastAsia="仿宋" w:cs="仿宋"/>
          <w:spacing w:val="-7"/>
          <w:sz w:val="30"/>
          <w:szCs w:val="30"/>
        </w:rPr>
        <w:t>占 93.18%。</w:t>
      </w:r>
    </w:p>
    <w:p w14:paraId="4BB23D37">
      <w:pPr>
        <w:spacing w:before="51" w:line="228" w:lineRule="auto"/>
        <w:ind w:left="731"/>
        <w:outlineLvl w:val="0"/>
        <w:rPr>
          <w:rFonts w:ascii="仿宋" w:hAnsi="仿宋" w:eastAsia="仿宋" w:cs="仿宋"/>
          <w:sz w:val="30"/>
          <w:szCs w:val="30"/>
        </w:rPr>
      </w:pPr>
      <w:r>
        <w:rPr>
          <w:rFonts w:ascii="仿宋" w:hAnsi="仿宋" w:eastAsia="仿宋" w:cs="仿宋"/>
          <w:spacing w:val="11"/>
          <w:sz w:val="30"/>
          <w:szCs w:val="30"/>
        </w:rPr>
        <w:t>四、财政拨款收支预算情况说明</w:t>
      </w:r>
    </w:p>
    <w:p w14:paraId="252B4A5C">
      <w:pPr>
        <w:spacing w:before="173" w:line="308" w:lineRule="auto"/>
        <w:ind w:left="9" w:right="41" w:firstLine="674"/>
        <w:rPr>
          <w:rFonts w:ascii="仿宋" w:hAnsi="仿宋" w:eastAsia="仿宋" w:cs="仿宋"/>
          <w:sz w:val="30"/>
          <w:szCs w:val="30"/>
        </w:rPr>
      </w:pPr>
      <w:r>
        <w:rPr>
          <w:rFonts w:ascii="仿宋" w:hAnsi="仿宋" w:eastAsia="仿宋" w:cs="仿宋"/>
          <w:spacing w:val="18"/>
          <w:sz w:val="30"/>
          <w:szCs w:val="30"/>
        </w:rPr>
        <w:t>1</w:t>
      </w:r>
      <w:r>
        <w:rPr>
          <w:rFonts w:ascii="仿宋" w:hAnsi="仿宋" w:eastAsia="仿宋" w:cs="仿宋"/>
          <w:spacing w:val="-74"/>
          <w:sz w:val="30"/>
          <w:szCs w:val="30"/>
        </w:rPr>
        <w:t xml:space="preserve"> </w:t>
      </w:r>
      <w:r>
        <w:rPr>
          <w:rFonts w:ascii="仿宋" w:hAnsi="仿宋" w:eastAsia="仿宋" w:cs="仿宋"/>
          <w:spacing w:val="18"/>
          <w:sz w:val="30"/>
          <w:szCs w:val="30"/>
        </w:rPr>
        <w:t>、财政拨款预算规模变化情况</w:t>
      </w:r>
      <w:r>
        <w:rPr>
          <w:rFonts w:ascii="仿宋" w:hAnsi="仿宋" w:eastAsia="仿宋" w:cs="仿宋"/>
          <w:spacing w:val="-90"/>
          <w:sz w:val="30"/>
          <w:szCs w:val="30"/>
        </w:rPr>
        <w:t xml:space="preserve"> </w:t>
      </w:r>
      <w:r>
        <w:rPr>
          <w:rFonts w:ascii="仿宋" w:hAnsi="仿宋" w:eastAsia="仿宋" w:cs="仿宋"/>
          <w:spacing w:val="18"/>
          <w:sz w:val="30"/>
          <w:szCs w:val="30"/>
        </w:rPr>
        <w:t>。2022</w:t>
      </w:r>
      <w:r>
        <w:rPr>
          <w:rFonts w:ascii="仿宋" w:hAnsi="仿宋" w:eastAsia="仿宋" w:cs="仿宋"/>
          <w:spacing w:val="68"/>
          <w:sz w:val="30"/>
          <w:szCs w:val="30"/>
        </w:rPr>
        <w:t xml:space="preserve"> </w:t>
      </w:r>
      <w:r>
        <w:rPr>
          <w:rFonts w:ascii="仿宋" w:hAnsi="仿宋" w:eastAsia="仿宋" w:cs="仿宋"/>
          <w:spacing w:val="18"/>
          <w:sz w:val="30"/>
          <w:szCs w:val="30"/>
        </w:rPr>
        <w:t>年财政</w:t>
      </w:r>
      <w:r>
        <w:rPr>
          <w:rFonts w:ascii="仿宋" w:hAnsi="仿宋" w:eastAsia="仿宋" w:cs="仿宋"/>
          <w:spacing w:val="17"/>
          <w:sz w:val="30"/>
          <w:szCs w:val="30"/>
        </w:rPr>
        <w:t>拨款收支总预算</w:t>
      </w:r>
      <w:r>
        <w:rPr>
          <w:rFonts w:ascii="仿宋" w:hAnsi="仿宋" w:eastAsia="仿宋" w:cs="仿宋"/>
          <w:sz w:val="30"/>
          <w:szCs w:val="30"/>
        </w:rPr>
        <w:t xml:space="preserve"> </w:t>
      </w:r>
      <w:r>
        <w:rPr>
          <w:rFonts w:ascii="仿宋" w:hAnsi="仿宋" w:eastAsia="仿宋" w:cs="仿宋"/>
          <w:spacing w:val="7"/>
          <w:sz w:val="30"/>
          <w:szCs w:val="30"/>
        </w:rPr>
        <w:t>10,481.47 万元。其中：2022 年一般公共预算支出预算数</w:t>
      </w:r>
      <w:r>
        <w:rPr>
          <w:rFonts w:ascii="仿宋" w:hAnsi="仿宋" w:eastAsia="仿宋" w:cs="仿宋"/>
          <w:spacing w:val="42"/>
          <w:sz w:val="30"/>
          <w:szCs w:val="30"/>
        </w:rPr>
        <w:t xml:space="preserve"> </w:t>
      </w:r>
      <w:r>
        <w:rPr>
          <w:rFonts w:ascii="仿宋" w:hAnsi="仿宋" w:eastAsia="仿宋" w:cs="仿宋"/>
          <w:spacing w:val="7"/>
          <w:sz w:val="30"/>
          <w:szCs w:val="30"/>
        </w:rPr>
        <w:t>10,48</w:t>
      </w:r>
      <w:r>
        <w:rPr>
          <w:rFonts w:ascii="仿宋" w:hAnsi="仿宋" w:eastAsia="仿宋" w:cs="仿宋"/>
          <w:spacing w:val="6"/>
          <w:sz w:val="30"/>
          <w:szCs w:val="30"/>
        </w:rPr>
        <w:t>1.47</w:t>
      </w:r>
      <w:r>
        <w:rPr>
          <w:rFonts w:ascii="仿宋" w:hAnsi="仿宋" w:eastAsia="仿宋" w:cs="仿宋"/>
          <w:sz w:val="30"/>
          <w:szCs w:val="30"/>
        </w:rPr>
        <w:t xml:space="preserve"> </w:t>
      </w:r>
      <w:r>
        <w:rPr>
          <w:rFonts w:ascii="仿宋" w:hAnsi="仿宋" w:eastAsia="仿宋" w:cs="仿宋"/>
          <w:spacing w:val="-11"/>
          <w:sz w:val="30"/>
          <w:szCs w:val="30"/>
        </w:rPr>
        <w:t>万</w:t>
      </w:r>
      <w:r>
        <w:rPr>
          <w:rFonts w:ascii="仿宋" w:hAnsi="仿宋" w:eastAsia="仿宋" w:cs="仿宋"/>
          <w:spacing w:val="-55"/>
          <w:sz w:val="30"/>
          <w:szCs w:val="30"/>
        </w:rPr>
        <w:t xml:space="preserve"> </w:t>
      </w:r>
      <w:r>
        <w:rPr>
          <w:rFonts w:ascii="仿宋" w:hAnsi="仿宋" w:eastAsia="仿宋" w:cs="仿宋"/>
          <w:spacing w:val="-11"/>
          <w:sz w:val="30"/>
          <w:szCs w:val="30"/>
        </w:rPr>
        <w:t>元 。</w:t>
      </w:r>
      <w:r>
        <w:rPr>
          <w:rFonts w:ascii="仿宋" w:hAnsi="仿宋" w:eastAsia="仿宋" w:cs="仿宋"/>
          <w:spacing w:val="-74"/>
          <w:sz w:val="30"/>
          <w:szCs w:val="30"/>
        </w:rPr>
        <w:t xml:space="preserve"> </w:t>
      </w:r>
      <w:r>
        <w:rPr>
          <w:rFonts w:ascii="仿宋" w:hAnsi="仿宋" w:eastAsia="仿宋" w:cs="仿宋"/>
          <w:spacing w:val="-11"/>
          <w:sz w:val="30"/>
          <w:szCs w:val="30"/>
        </w:rPr>
        <w:t>2022 年</w:t>
      </w:r>
      <w:r>
        <w:rPr>
          <w:rFonts w:ascii="仿宋" w:hAnsi="仿宋" w:eastAsia="仿宋" w:cs="仿宋"/>
          <w:spacing w:val="-71"/>
          <w:sz w:val="30"/>
          <w:szCs w:val="30"/>
        </w:rPr>
        <w:t xml:space="preserve"> </w:t>
      </w:r>
      <w:r>
        <w:rPr>
          <w:rFonts w:ascii="仿宋" w:hAnsi="仿宋" w:eastAsia="仿宋" w:cs="仿宋"/>
          <w:spacing w:val="-11"/>
          <w:sz w:val="30"/>
          <w:szCs w:val="30"/>
        </w:rPr>
        <w:t>财</w:t>
      </w:r>
      <w:r>
        <w:rPr>
          <w:rFonts w:ascii="仿宋" w:hAnsi="仿宋" w:eastAsia="仿宋" w:cs="仿宋"/>
          <w:spacing w:val="-74"/>
          <w:sz w:val="30"/>
          <w:szCs w:val="30"/>
        </w:rPr>
        <w:t xml:space="preserve"> </w:t>
      </w:r>
      <w:r>
        <w:rPr>
          <w:rFonts w:ascii="仿宋" w:hAnsi="仿宋" w:eastAsia="仿宋" w:cs="仿宋"/>
          <w:spacing w:val="-11"/>
          <w:sz w:val="30"/>
          <w:szCs w:val="30"/>
        </w:rPr>
        <w:t>政</w:t>
      </w:r>
      <w:r>
        <w:rPr>
          <w:rFonts w:ascii="仿宋" w:hAnsi="仿宋" w:eastAsia="仿宋" w:cs="仿宋"/>
          <w:spacing w:val="-77"/>
          <w:sz w:val="30"/>
          <w:szCs w:val="30"/>
        </w:rPr>
        <w:t xml:space="preserve"> </w:t>
      </w:r>
      <w:r>
        <w:rPr>
          <w:rFonts w:ascii="仿宋" w:hAnsi="仿宋" w:eastAsia="仿宋" w:cs="仿宋"/>
          <w:spacing w:val="-11"/>
          <w:sz w:val="30"/>
          <w:szCs w:val="30"/>
        </w:rPr>
        <w:t>拨</w:t>
      </w:r>
      <w:r>
        <w:rPr>
          <w:rFonts w:ascii="仿宋" w:hAnsi="仿宋" w:eastAsia="仿宋" w:cs="仿宋"/>
          <w:spacing w:val="-78"/>
          <w:sz w:val="30"/>
          <w:szCs w:val="30"/>
        </w:rPr>
        <w:t xml:space="preserve"> </w:t>
      </w:r>
      <w:r>
        <w:rPr>
          <w:rFonts w:ascii="仿宋" w:hAnsi="仿宋" w:eastAsia="仿宋" w:cs="仿宋"/>
          <w:spacing w:val="-11"/>
          <w:sz w:val="30"/>
          <w:szCs w:val="30"/>
        </w:rPr>
        <w:t>款</w:t>
      </w:r>
      <w:r>
        <w:rPr>
          <w:rFonts w:ascii="仿宋" w:hAnsi="仿宋" w:eastAsia="仿宋" w:cs="仿宋"/>
          <w:spacing w:val="-72"/>
          <w:sz w:val="30"/>
          <w:szCs w:val="30"/>
        </w:rPr>
        <w:t xml:space="preserve"> </w:t>
      </w:r>
      <w:r>
        <w:rPr>
          <w:rFonts w:ascii="仿宋" w:hAnsi="仿宋" w:eastAsia="仿宋" w:cs="仿宋"/>
          <w:spacing w:val="-11"/>
          <w:sz w:val="30"/>
          <w:szCs w:val="30"/>
        </w:rPr>
        <w:t>预</w:t>
      </w:r>
      <w:r>
        <w:rPr>
          <w:rFonts w:ascii="仿宋" w:hAnsi="仿宋" w:eastAsia="仿宋" w:cs="仿宋"/>
          <w:spacing w:val="-77"/>
          <w:sz w:val="30"/>
          <w:szCs w:val="30"/>
        </w:rPr>
        <w:t xml:space="preserve"> </w:t>
      </w:r>
      <w:r>
        <w:rPr>
          <w:rFonts w:ascii="仿宋" w:hAnsi="仿宋" w:eastAsia="仿宋" w:cs="仿宋"/>
          <w:spacing w:val="-11"/>
          <w:sz w:val="30"/>
          <w:szCs w:val="30"/>
        </w:rPr>
        <w:t>算</w:t>
      </w:r>
      <w:r>
        <w:rPr>
          <w:rFonts w:ascii="仿宋" w:hAnsi="仿宋" w:eastAsia="仿宋" w:cs="仿宋"/>
          <w:spacing w:val="-76"/>
          <w:sz w:val="30"/>
          <w:szCs w:val="30"/>
        </w:rPr>
        <w:t xml:space="preserve"> </w:t>
      </w:r>
      <w:r>
        <w:rPr>
          <w:rFonts w:ascii="仿宋" w:hAnsi="仿宋" w:eastAsia="仿宋" w:cs="仿宋"/>
          <w:spacing w:val="-11"/>
          <w:sz w:val="30"/>
          <w:szCs w:val="30"/>
        </w:rPr>
        <w:t>数 比 2021 年</w:t>
      </w:r>
      <w:r>
        <w:rPr>
          <w:rFonts w:ascii="仿宋" w:hAnsi="仿宋" w:eastAsia="仿宋" w:cs="仿宋"/>
          <w:spacing w:val="-69"/>
          <w:sz w:val="30"/>
          <w:szCs w:val="30"/>
        </w:rPr>
        <w:t xml:space="preserve"> </w:t>
      </w:r>
      <w:r>
        <w:rPr>
          <w:rFonts w:ascii="仿宋" w:hAnsi="仿宋" w:eastAsia="仿宋" w:cs="仿宋"/>
          <w:spacing w:val="-12"/>
          <w:sz w:val="30"/>
          <w:szCs w:val="30"/>
        </w:rPr>
        <w:t>财</w:t>
      </w:r>
      <w:r>
        <w:rPr>
          <w:rFonts w:ascii="仿宋" w:hAnsi="仿宋" w:eastAsia="仿宋" w:cs="仿宋"/>
          <w:spacing w:val="-76"/>
          <w:sz w:val="30"/>
          <w:szCs w:val="30"/>
        </w:rPr>
        <w:t xml:space="preserve"> </w:t>
      </w:r>
      <w:r>
        <w:rPr>
          <w:rFonts w:ascii="仿宋" w:hAnsi="仿宋" w:eastAsia="仿宋" w:cs="仿宋"/>
          <w:spacing w:val="-12"/>
          <w:sz w:val="30"/>
          <w:szCs w:val="30"/>
        </w:rPr>
        <w:t>政</w:t>
      </w:r>
      <w:r>
        <w:rPr>
          <w:rFonts w:ascii="仿宋" w:hAnsi="仿宋" w:eastAsia="仿宋" w:cs="仿宋"/>
          <w:spacing w:val="-74"/>
          <w:sz w:val="30"/>
          <w:szCs w:val="30"/>
        </w:rPr>
        <w:t xml:space="preserve"> </w:t>
      </w:r>
      <w:r>
        <w:rPr>
          <w:rFonts w:ascii="仿宋" w:hAnsi="仿宋" w:eastAsia="仿宋" w:cs="仿宋"/>
          <w:spacing w:val="-12"/>
          <w:sz w:val="30"/>
          <w:szCs w:val="30"/>
        </w:rPr>
        <w:t>拨</w:t>
      </w:r>
      <w:r>
        <w:rPr>
          <w:rFonts w:ascii="仿宋" w:hAnsi="仿宋" w:eastAsia="仿宋" w:cs="仿宋"/>
          <w:spacing w:val="-78"/>
          <w:sz w:val="30"/>
          <w:szCs w:val="30"/>
        </w:rPr>
        <w:t xml:space="preserve"> </w:t>
      </w:r>
      <w:r>
        <w:rPr>
          <w:rFonts w:ascii="仿宋" w:hAnsi="仿宋" w:eastAsia="仿宋" w:cs="仿宋"/>
          <w:spacing w:val="-12"/>
          <w:sz w:val="30"/>
          <w:szCs w:val="30"/>
        </w:rPr>
        <w:t>款</w:t>
      </w:r>
      <w:r>
        <w:rPr>
          <w:rFonts w:ascii="仿宋" w:hAnsi="仿宋" w:eastAsia="仿宋" w:cs="仿宋"/>
          <w:spacing w:val="-73"/>
          <w:sz w:val="30"/>
          <w:szCs w:val="30"/>
        </w:rPr>
        <w:t xml:space="preserve"> </w:t>
      </w:r>
      <w:r>
        <w:rPr>
          <w:rFonts w:ascii="仿宋" w:hAnsi="仿宋" w:eastAsia="仿宋" w:cs="仿宋"/>
          <w:spacing w:val="-12"/>
          <w:sz w:val="30"/>
          <w:szCs w:val="30"/>
        </w:rPr>
        <w:t>预</w:t>
      </w:r>
      <w:r>
        <w:rPr>
          <w:rFonts w:ascii="仿宋" w:hAnsi="仿宋" w:eastAsia="仿宋" w:cs="仿宋"/>
          <w:spacing w:val="-77"/>
          <w:sz w:val="30"/>
          <w:szCs w:val="30"/>
        </w:rPr>
        <w:t xml:space="preserve"> </w:t>
      </w:r>
      <w:r>
        <w:rPr>
          <w:rFonts w:ascii="仿宋" w:hAnsi="仿宋" w:eastAsia="仿宋" w:cs="仿宋"/>
          <w:spacing w:val="-12"/>
          <w:sz w:val="30"/>
          <w:szCs w:val="30"/>
        </w:rPr>
        <w:t>算</w:t>
      </w:r>
      <w:r>
        <w:rPr>
          <w:rFonts w:ascii="仿宋" w:hAnsi="仿宋" w:eastAsia="仿宋" w:cs="仿宋"/>
          <w:spacing w:val="-78"/>
          <w:sz w:val="30"/>
          <w:szCs w:val="30"/>
        </w:rPr>
        <w:t xml:space="preserve"> </w:t>
      </w:r>
      <w:r>
        <w:rPr>
          <w:rFonts w:ascii="仿宋" w:hAnsi="仿宋" w:eastAsia="仿宋" w:cs="仿宋"/>
          <w:spacing w:val="-12"/>
          <w:sz w:val="30"/>
          <w:szCs w:val="30"/>
        </w:rPr>
        <w:t>数</w:t>
      </w:r>
      <w:r>
        <w:rPr>
          <w:rFonts w:ascii="仿宋" w:hAnsi="仿宋" w:eastAsia="仿宋" w:cs="仿宋"/>
          <w:spacing w:val="-77"/>
          <w:sz w:val="30"/>
          <w:szCs w:val="30"/>
        </w:rPr>
        <w:t xml:space="preserve"> </w:t>
      </w:r>
      <w:r>
        <w:rPr>
          <w:rFonts w:ascii="仿宋" w:hAnsi="仿宋" w:eastAsia="仿宋" w:cs="仿宋"/>
          <w:spacing w:val="-12"/>
          <w:sz w:val="30"/>
          <w:szCs w:val="30"/>
        </w:rPr>
        <w:t>增</w:t>
      </w:r>
      <w:r>
        <w:rPr>
          <w:rFonts w:ascii="仿宋" w:hAnsi="仿宋" w:eastAsia="仿宋" w:cs="仿宋"/>
          <w:spacing w:val="-78"/>
          <w:sz w:val="30"/>
          <w:szCs w:val="30"/>
        </w:rPr>
        <w:t xml:space="preserve"> </w:t>
      </w:r>
      <w:r>
        <w:rPr>
          <w:rFonts w:ascii="仿宋" w:hAnsi="仿宋" w:eastAsia="仿宋" w:cs="仿宋"/>
          <w:spacing w:val="-12"/>
          <w:sz w:val="30"/>
          <w:szCs w:val="30"/>
        </w:rPr>
        <w:t>加</w:t>
      </w:r>
      <w:r>
        <w:rPr>
          <w:rFonts w:ascii="仿宋" w:hAnsi="仿宋" w:eastAsia="仿宋" w:cs="仿宋"/>
          <w:sz w:val="30"/>
          <w:szCs w:val="30"/>
        </w:rPr>
        <w:t xml:space="preserve"> </w:t>
      </w:r>
      <w:r>
        <w:rPr>
          <w:rFonts w:ascii="仿宋" w:hAnsi="仿宋" w:eastAsia="仿宋" w:cs="仿宋"/>
          <w:spacing w:val="13"/>
          <w:sz w:val="30"/>
          <w:szCs w:val="30"/>
        </w:rPr>
        <w:t>3,715.42 万元,</w:t>
      </w:r>
      <w:r>
        <w:rPr>
          <w:rFonts w:ascii="仿宋" w:hAnsi="仿宋" w:eastAsia="仿宋" w:cs="仿宋"/>
          <w:spacing w:val="48"/>
          <w:sz w:val="30"/>
          <w:szCs w:val="30"/>
        </w:rPr>
        <w:t xml:space="preserve"> </w:t>
      </w:r>
      <w:r>
        <w:rPr>
          <w:rFonts w:ascii="仿宋" w:hAnsi="仿宋" w:eastAsia="仿宋" w:cs="仿宋"/>
          <w:spacing w:val="13"/>
          <w:sz w:val="30"/>
          <w:szCs w:val="30"/>
        </w:rPr>
        <w:t>主要原因:主要是民生类项目政策性提标、增加上级</w:t>
      </w:r>
    </w:p>
    <w:p w14:paraId="7B2F4DCD">
      <w:pPr>
        <w:spacing w:line="308" w:lineRule="auto"/>
        <w:rPr>
          <w:rFonts w:ascii="仿宋" w:hAnsi="仿宋" w:eastAsia="仿宋" w:cs="仿宋"/>
          <w:sz w:val="30"/>
          <w:szCs w:val="30"/>
        </w:rPr>
        <w:sectPr>
          <w:pgSz w:w="11906" w:h="16840"/>
          <w:pgMar w:top="1431" w:right="1129" w:bottom="0" w:left="1202" w:header="0" w:footer="0" w:gutter="0"/>
          <w:cols w:space="720" w:num="1"/>
        </w:sectPr>
      </w:pPr>
    </w:p>
    <w:p w14:paraId="42BC8142">
      <w:pPr>
        <w:spacing w:before="192" w:line="225" w:lineRule="auto"/>
        <w:ind w:left="19"/>
        <w:rPr>
          <w:rFonts w:ascii="仿宋" w:hAnsi="仿宋" w:eastAsia="仿宋" w:cs="仿宋"/>
          <w:sz w:val="30"/>
          <w:szCs w:val="30"/>
        </w:rPr>
      </w:pPr>
      <w:r>
        <w:rPr>
          <w:rFonts w:ascii="仿宋" w:hAnsi="仿宋" w:eastAsia="仿宋" w:cs="仿宋"/>
          <w:spacing w:val="11"/>
          <w:sz w:val="30"/>
          <w:szCs w:val="30"/>
        </w:rPr>
        <w:t>专项转移支付预算等。</w:t>
      </w:r>
    </w:p>
    <w:p w14:paraId="070B4EF3">
      <w:pPr>
        <w:spacing w:before="188" w:line="324" w:lineRule="auto"/>
        <w:ind w:left="46" w:right="61" w:firstLine="593"/>
        <w:rPr>
          <w:rFonts w:ascii="仿宋" w:hAnsi="仿宋" w:eastAsia="仿宋" w:cs="仿宋"/>
          <w:sz w:val="30"/>
          <w:szCs w:val="30"/>
        </w:rPr>
      </w:pPr>
      <w:r>
        <w:rPr>
          <w:rFonts w:ascii="仿宋" w:hAnsi="仿宋" w:eastAsia="仿宋" w:cs="仿宋"/>
          <w:spacing w:val="14"/>
          <w:sz w:val="30"/>
          <w:szCs w:val="30"/>
        </w:rPr>
        <w:t>2、财政拨款预算结构情况。2022</w:t>
      </w:r>
      <w:r>
        <w:rPr>
          <w:rFonts w:ascii="仿宋" w:hAnsi="仿宋" w:eastAsia="仿宋" w:cs="仿宋"/>
          <w:spacing w:val="54"/>
          <w:sz w:val="30"/>
          <w:szCs w:val="30"/>
        </w:rPr>
        <w:t xml:space="preserve"> </w:t>
      </w:r>
      <w:r>
        <w:rPr>
          <w:rFonts w:ascii="仿宋" w:hAnsi="仿宋" w:eastAsia="仿宋" w:cs="仿宋"/>
          <w:spacing w:val="14"/>
          <w:sz w:val="30"/>
          <w:szCs w:val="30"/>
        </w:rPr>
        <w:t>年部门预算中，财政拨款用于</w:t>
      </w:r>
      <w:r>
        <w:rPr>
          <w:rFonts w:ascii="仿宋" w:hAnsi="仿宋" w:eastAsia="仿宋" w:cs="仿宋"/>
          <w:sz w:val="30"/>
          <w:szCs w:val="30"/>
        </w:rPr>
        <w:t xml:space="preserve"> </w:t>
      </w:r>
      <w:r>
        <w:rPr>
          <w:rFonts w:ascii="仿宋" w:hAnsi="仿宋" w:eastAsia="仿宋" w:cs="仿宋"/>
          <w:spacing w:val="9"/>
          <w:sz w:val="30"/>
          <w:szCs w:val="30"/>
        </w:rPr>
        <w:t>以下方面：一般公共服务</w:t>
      </w:r>
      <w:r>
        <w:rPr>
          <w:rFonts w:ascii="仿宋" w:hAnsi="仿宋" w:eastAsia="仿宋" w:cs="仿宋"/>
          <w:spacing w:val="90"/>
          <w:sz w:val="30"/>
          <w:szCs w:val="30"/>
        </w:rPr>
        <w:t xml:space="preserve"> </w:t>
      </w:r>
      <w:r>
        <w:rPr>
          <w:rFonts w:ascii="仿宋" w:hAnsi="仿宋" w:eastAsia="仿宋" w:cs="仿宋"/>
          <w:spacing w:val="9"/>
          <w:sz w:val="30"/>
          <w:szCs w:val="30"/>
        </w:rPr>
        <w:t>(类) 支出</w:t>
      </w:r>
      <w:r>
        <w:rPr>
          <w:rFonts w:ascii="仿宋" w:hAnsi="仿宋" w:eastAsia="仿宋" w:cs="仿宋"/>
          <w:spacing w:val="49"/>
          <w:sz w:val="30"/>
          <w:szCs w:val="30"/>
        </w:rPr>
        <w:t xml:space="preserve"> </w:t>
      </w:r>
      <w:r>
        <w:rPr>
          <w:rFonts w:ascii="仿宋" w:hAnsi="仿宋" w:eastAsia="仿宋" w:cs="仿宋"/>
          <w:spacing w:val="9"/>
          <w:sz w:val="30"/>
          <w:szCs w:val="30"/>
        </w:rPr>
        <w:t>10,481.47 万元。其中:社会保</w:t>
      </w:r>
      <w:r>
        <w:rPr>
          <w:rFonts w:ascii="仿宋" w:hAnsi="仿宋" w:eastAsia="仿宋" w:cs="仿宋"/>
          <w:sz w:val="30"/>
          <w:szCs w:val="30"/>
        </w:rPr>
        <w:t xml:space="preserve"> </w:t>
      </w:r>
      <w:r>
        <w:rPr>
          <w:rFonts w:ascii="仿宋" w:hAnsi="仿宋" w:eastAsia="仿宋" w:cs="仿宋"/>
          <w:spacing w:val="-2"/>
          <w:sz w:val="30"/>
          <w:szCs w:val="30"/>
        </w:rPr>
        <w:t>障和就业</w:t>
      </w:r>
      <w:r>
        <w:rPr>
          <w:rFonts w:ascii="仿宋" w:hAnsi="仿宋" w:eastAsia="仿宋" w:cs="仿宋"/>
          <w:spacing w:val="64"/>
          <w:sz w:val="30"/>
          <w:szCs w:val="30"/>
        </w:rPr>
        <w:t xml:space="preserve"> </w:t>
      </w:r>
      <w:r>
        <w:rPr>
          <w:rFonts w:ascii="仿宋" w:hAnsi="仿宋" w:eastAsia="仿宋" w:cs="仿宋"/>
          <w:spacing w:val="-2"/>
          <w:sz w:val="30"/>
          <w:szCs w:val="30"/>
        </w:rPr>
        <w:t>(类) 支出</w:t>
      </w:r>
      <w:r>
        <w:rPr>
          <w:rFonts w:ascii="仿宋" w:hAnsi="仿宋" w:eastAsia="仿宋" w:cs="仿宋"/>
          <w:spacing w:val="37"/>
          <w:sz w:val="30"/>
          <w:szCs w:val="30"/>
        </w:rPr>
        <w:t xml:space="preserve"> </w:t>
      </w:r>
      <w:r>
        <w:rPr>
          <w:rFonts w:ascii="仿宋" w:hAnsi="仿宋" w:eastAsia="仿宋" w:cs="仿宋"/>
          <w:spacing w:val="-2"/>
          <w:sz w:val="30"/>
          <w:szCs w:val="30"/>
        </w:rPr>
        <w:t>10,347.06 万元</w:t>
      </w:r>
      <w:r>
        <w:rPr>
          <w:rFonts w:ascii="仿宋" w:hAnsi="仿宋" w:eastAsia="仿宋" w:cs="仿宋"/>
          <w:spacing w:val="-3"/>
          <w:sz w:val="30"/>
          <w:szCs w:val="30"/>
        </w:rPr>
        <w:t>，</w:t>
      </w:r>
      <w:r>
        <w:rPr>
          <w:rFonts w:ascii="仿宋" w:hAnsi="仿宋" w:eastAsia="仿宋" w:cs="仿宋"/>
          <w:spacing w:val="-72"/>
          <w:sz w:val="30"/>
          <w:szCs w:val="30"/>
        </w:rPr>
        <w:t xml:space="preserve"> </w:t>
      </w:r>
      <w:r>
        <w:rPr>
          <w:rFonts w:ascii="仿宋" w:hAnsi="仿宋" w:eastAsia="仿宋" w:cs="仿宋"/>
          <w:spacing w:val="-3"/>
          <w:sz w:val="30"/>
          <w:szCs w:val="30"/>
        </w:rPr>
        <w:t>占 98.73%；卫生健康</w:t>
      </w:r>
      <w:r>
        <w:rPr>
          <w:rFonts w:ascii="仿宋" w:hAnsi="仿宋" w:eastAsia="仿宋" w:cs="仿宋"/>
          <w:spacing w:val="67"/>
          <w:sz w:val="30"/>
          <w:szCs w:val="30"/>
        </w:rPr>
        <w:t xml:space="preserve"> </w:t>
      </w:r>
      <w:r>
        <w:rPr>
          <w:rFonts w:ascii="仿宋" w:hAnsi="仿宋" w:eastAsia="仿宋" w:cs="仿宋"/>
          <w:spacing w:val="-3"/>
          <w:sz w:val="30"/>
          <w:szCs w:val="30"/>
        </w:rPr>
        <w:t>(类)</w:t>
      </w:r>
      <w:r>
        <w:rPr>
          <w:rFonts w:ascii="仿宋" w:hAnsi="仿宋" w:eastAsia="仿宋" w:cs="仿宋"/>
          <w:spacing w:val="22"/>
          <w:sz w:val="30"/>
          <w:szCs w:val="30"/>
        </w:rPr>
        <w:t xml:space="preserve"> </w:t>
      </w:r>
      <w:r>
        <w:rPr>
          <w:rFonts w:ascii="仿宋" w:hAnsi="仿宋" w:eastAsia="仿宋" w:cs="仿宋"/>
          <w:spacing w:val="-3"/>
          <w:sz w:val="30"/>
          <w:szCs w:val="30"/>
        </w:rPr>
        <w:t>支</w:t>
      </w:r>
      <w:r>
        <w:rPr>
          <w:rFonts w:ascii="仿宋" w:hAnsi="仿宋" w:eastAsia="仿宋" w:cs="仿宋"/>
          <w:sz w:val="30"/>
          <w:szCs w:val="30"/>
        </w:rPr>
        <w:t xml:space="preserve"> </w:t>
      </w:r>
      <w:r>
        <w:rPr>
          <w:rFonts w:ascii="仿宋" w:hAnsi="仿宋" w:eastAsia="仿宋" w:cs="仿宋"/>
          <w:spacing w:val="-9"/>
          <w:sz w:val="30"/>
          <w:szCs w:val="30"/>
        </w:rPr>
        <w:t>出 85.17 万元，</w:t>
      </w:r>
      <w:r>
        <w:rPr>
          <w:rFonts w:ascii="仿宋" w:hAnsi="仿宋" w:eastAsia="仿宋" w:cs="仿宋"/>
          <w:spacing w:val="73"/>
          <w:sz w:val="30"/>
          <w:szCs w:val="30"/>
        </w:rPr>
        <w:t xml:space="preserve"> </w:t>
      </w:r>
      <w:r>
        <w:rPr>
          <w:rFonts w:ascii="仿宋" w:hAnsi="仿宋" w:eastAsia="仿宋" w:cs="仿宋"/>
          <w:spacing w:val="-9"/>
          <w:sz w:val="30"/>
          <w:szCs w:val="30"/>
        </w:rPr>
        <w:t>占 0.81%；住房保障支出 48.24 万元，</w:t>
      </w:r>
      <w:r>
        <w:rPr>
          <w:rFonts w:ascii="仿宋" w:hAnsi="仿宋" w:eastAsia="仿宋" w:cs="仿宋"/>
          <w:spacing w:val="63"/>
          <w:sz w:val="30"/>
          <w:szCs w:val="30"/>
        </w:rPr>
        <w:t xml:space="preserve"> </w:t>
      </w:r>
      <w:r>
        <w:rPr>
          <w:rFonts w:ascii="仿宋" w:hAnsi="仿宋" w:eastAsia="仿宋" w:cs="仿宋"/>
          <w:spacing w:val="-9"/>
          <w:sz w:val="30"/>
          <w:szCs w:val="30"/>
        </w:rPr>
        <w:t>占 0.46%。</w:t>
      </w:r>
    </w:p>
    <w:p w14:paraId="2BCC0FEE">
      <w:pPr>
        <w:spacing w:before="68" w:line="228" w:lineRule="auto"/>
        <w:ind w:left="661"/>
        <w:rPr>
          <w:rFonts w:ascii="仿宋" w:hAnsi="仿宋" w:eastAsia="仿宋" w:cs="仿宋"/>
          <w:sz w:val="30"/>
          <w:szCs w:val="30"/>
        </w:rPr>
      </w:pPr>
      <w:r>
        <w:rPr>
          <w:rFonts w:ascii="仿宋" w:hAnsi="仿宋" w:eastAsia="仿宋" w:cs="仿宋"/>
          <w:spacing w:val="15"/>
          <w:sz w:val="30"/>
          <w:szCs w:val="30"/>
        </w:rPr>
        <w:t>五、一般公共预算支出情况说明</w:t>
      </w:r>
    </w:p>
    <w:p w14:paraId="3710A1EB">
      <w:pPr>
        <w:spacing w:before="148" w:line="321" w:lineRule="auto"/>
        <w:ind w:left="14" w:firstLine="626"/>
        <w:rPr>
          <w:rFonts w:ascii="仿宋" w:hAnsi="仿宋" w:eastAsia="仿宋" w:cs="仿宋"/>
          <w:sz w:val="30"/>
          <w:szCs w:val="30"/>
        </w:rPr>
      </w:pPr>
      <w:r>
        <w:rPr>
          <w:rFonts w:ascii="仿宋" w:hAnsi="仿宋" w:eastAsia="仿宋" w:cs="仿宋"/>
          <w:spacing w:val="2"/>
          <w:sz w:val="30"/>
          <w:szCs w:val="30"/>
        </w:rPr>
        <w:t xml:space="preserve">2022 年一般公共预算支出预算数为 </w:t>
      </w:r>
      <w:r>
        <w:rPr>
          <w:rFonts w:ascii="仿宋" w:hAnsi="仿宋" w:eastAsia="仿宋" w:cs="仿宋"/>
          <w:spacing w:val="1"/>
          <w:sz w:val="30"/>
          <w:szCs w:val="30"/>
        </w:rPr>
        <w:t>10,481.47</w:t>
      </w:r>
      <w:r>
        <w:rPr>
          <w:rFonts w:ascii="仿宋" w:hAnsi="仿宋" w:eastAsia="仿宋" w:cs="仿宋"/>
          <w:spacing w:val="23"/>
          <w:sz w:val="30"/>
          <w:szCs w:val="30"/>
        </w:rPr>
        <w:t xml:space="preserve"> </w:t>
      </w:r>
      <w:r>
        <w:rPr>
          <w:rFonts w:ascii="仿宋" w:hAnsi="仿宋" w:eastAsia="仿宋" w:cs="仿宋"/>
          <w:spacing w:val="1"/>
          <w:sz w:val="30"/>
          <w:szCs w:val="30"/>
        </w:rPr>
        <w:t>万元,</w:t>
      </w:r>
      <w:r>
        <w:rPr>
          <w:rFonts w:ascii="仿宋" w:hAnsi="仿宋" w:eastAsia="仿宋" w:cs="仿宋"/>
          <w:spacing w:val="25"/>
          <w:sz w:val="30"/>
          <w:szCs w:val="30"/>
        </w:rPr>
        <w:t xml:space="preserve"> </w:t>
      </w:r>
      <w:r>
        <w:rPr>
          <w:rFonts w:ascii="仿宋" w:hAnsi="仿宋" w:eastAsia="仿宋" w:cs="仿宋"/>
          <w:spacing w:val="1"/>
          <w:sz w:val="30"/>
          <w:szCs w:val="30"/>
        </w:rPr>
        <w:t>其中：</w:t>
      </w:r>
      <w:r>
        <w:rPr>
          <w:rFonts w:ascii="仿宋" w:hAnsi="仿宋" w:eastAsia="仿宋" w:cs="仿宋"/>
          <w:spacing w:val="73"/>
          <w:sz w:val="30"/>
          <w:szCs w:val="30"/>
        </w:rPr>
        <w:t xml:space="preserve"> </w:t>
      </w:r>
      <w:r>
        <w:rPr>
          <w:rFonts w:ascii="仿宋" w:hAnsi="仿宋" w:eastAsia="仿宋" w:cs="仿宋"/>
          <w:spacing w:val="1"/>
          <w:sz w:val="30"/>
          <w:szCs w:val="30"/>
        </w:rPr>
        <w:t>(1)</w:t>
      </w:r>
      <w:r>
        <w:rPr>
          <w:rFonts w:ascii="仿宋" w:hAnsi="仿宋" w:eastAsia="仿宋" w:cs="仿宋"/>
          <w:sz w:val="30"/>
          <w:szCs w:val="30"/>
        </w:rPr>
        <w:t xml:space="preserve"> 本年预算 10,481.47 万元，比 2021 年预算增加</w:t>
      </w:r>
      <w:r>
        <w:rPr>
          <w:rFonts w:ascii="仿宋" w:hAnsi="仿宋" w:eastAsia="仿宋" w:cs="仿宋"/>
          <w:spacing w:val="15"/>
          <w:sz w:val="30"/>
          <w:szCs w:val="30"/>
        </w:rPr>
        <w:t xml:space="preserve"> </w:t>
      </w:r>
      <w:r>
        <w:rPr>
          <w:rFonts w:ascii="仿宋" w:hAnsi="仿宋" w:eastAsia="仿宋" w:cs="仿宋"/>
          <w:sz w:val="30"/>
          <w:szCs w:val="30"/>
        </w:rPr>
        <w:t>3,715.42</w:t>
      </w:r>
      <w:r>
        <w:rPr>
          <w:rFonts w:ascii="仿宋" w:hAnsi="仿宋" w:eastAsia="仿宋" w:cs="仿宋"/>
          <w:spacing w:val="16"/>
          <w:sz w:val="30"/>
          <w:szCs w:val="30"/>
        </w:rPr>
        <w:t xml:space="preserve"> </w:t>
      </w:r>
      <w:r>
        <w:rPr>
          <w:rFonts w:ascii="仿宋" w:hAnsi="仿宋" w:eastAsia="仿宋" w:cs="仿宋"/>
          <w:sz w:val="30"/>
          <w:szCs w:val="30"/>
        </w:rPr>
        <w:t>万元,</w:t>
      </w:r>
      <w:r>
        <w:rPr>
          <w:rFonts w:ascii="仿宋" w:hAnsi="仿宋" w:eastAsia="仿宋" w:cs="仿宋"/>
          <w:spacing w:val="24"/>
          <w:sz w:val="30"/>
          <w:szCs w:val="30"/>
        </w:rPr>
        <w:t xml:space="preserve"> </w:t>
      </w:r>
      <w:r>
        <w:rPr>
          <w:rFonts w:ascii="仿宋" w:hAnsi="仿宋" w:eastAsia="仿宋" w:cs="仿宋"/>
          <w:sz w:val="30"/>
          <w:szCs w:val="30"/>
        </w:rPr>
        <w:t xml:space="preserve">主要 </w:t>
      </w:r>
      <w:r>
        <w:rPr>
          <w:rFonts w:ascii="仿宋" w:hAnsi="仿宋" w:eastAsia="仿宋" w:cs="仿宋"/>
          <w:spacing w:val="13"/>
          <w:sz w:val="30"/>
          <w:szCs w:val="30"/>
        </w:rPr>
        <w:t>原因:主要是民生类项目政策性提标、增加上级专项转移支付预算等。</w:t>
      </w:r>
    </w:p>
    <w:p w14:paraId="0B53DA47">
      <w:pPr>
        <w:spacing w:before="33" w:line="225" w:lineRule="auto"/>
        <w:ind w:left="744"/>
        <w:rPr>
          <w:rFonts w:ascii="仿宋" w:hAnsi="仿宋" w:eastAsia="仿宋" w:cs="仿宋"/>
          <w:sz w:val="30"/>
          <w:szCs w:val="30"/>
        </w:rPr>
      </w:pPr>
      <w:r>
        <w:rPr>
          <w:rFonts w:ascii="仿宋" w:hAnsi="仿宋" w:eastAsia="仿宋" w:cs="仿宋"/>
          <w:spacing w:val="3"/>
          <w:sz w:val="30"/>
          <w:szCs w:val="30"/>
        </w:rPr>
        <w:t>(2)上年结转 0 万元。具体安排情况如下：</w:t>
      </w:r>
    </w:p>
    <w:p w14:paraId="15A63D1A">
      <w:pPr>
        <w:spacing w:before="178" w:line="229" w:lineRule="auto"/>
        <w:ind w:left="651"/>
        <w:rPr>
          <w:rFonts w:ascii="仿宋" w:hAnsi="仿宋" w:eastAsia="仿宋" w:cs="仿宋"/>
          <w:sz w:val="30"/>
          <w:szCs w:val="30"/>
        </w:rPr>
      </w:pPr>
      <w:r>
        <w:rPr>
          <w:rFonts w:ascii="仿宋" w:hAnsi="仿宋" w:eastAsia="仿宋" w:cs="仿宋"/>
          <w:spacing w:val="4"/>
          <w:sz w:val="30"/>
          <w:szCs w:val="30"/>
        </w:rPr>
        <w:t>基本支出 714.22 万元，主要用于：</w:t>
      </w:r>
    </w:p>
    <w:p w14:paraId="2C0160C4">
      <w:pPr>
        <w:spacing w:before="181" w:line="317" w:lineRule="auto"/>
        <w:ind w:left="80" w:right="64" w:firstLine="580"/>
        <w:rPr>
          <w:rFonts w:ascii="仿宋" w:hAnsi="仿宋" w:eastAsia="仿宋" w:cs="仿宋"/>
          <w:sz w:val="30"/>
          <w:szCs w:val="30"/>
        </w:rPr>
      </w:pPr>
      <w:r>
        <w:rPr>
          <w:rFonts w:ascii="仿宋" w:hAnsi="仿宋" w:eastAsia="仿宋" w:cs="仿宋"/>
          <w:spacing w:val="10"/>
          <w:sz w:val="30"/>
          <w:szCs w:val="30"/>
        </w:rPr>
        <w:t>人员经费(工资福利支出、对个人和家庭补助支出)、公用经费(商</w:t>
      </w:r>
      <w:r>
        <w:rPr>
          <w:rFonts w:ascii="仿宋" w:hAnsi="仿宋" w:eastAsia="仿宋" w:cs="仿宋"/>
          <w:spacing w:val="3"/>
          <w:sz w:val="30"/>
          <w:szCs w:val="30"/>
        </w:rPr>
        <w:t xml:space="preserve"> </w:t>
      </w:r>
      <w:r>
        <w:rPr>
          <w:rFonts w:ascii="仿宋" w:hAnsi="仿宋" w:eastAsia="仿宋" w:cs="仿宋"/>
          <w:spacing w:val="2"/>
          <w:sz w:val="30"/>
          <w:szCs w:val="30"/>
        </w:rPr>
        <w:t>品和服务支出)。</w:t>
      </w:r>
    </w:p>
    <w:p w14:paraId="34912AF8">
      <w:pPr>
        <w:spacing w:before="40" w:line="229" w:lineRule="auto"/>
        <w:ind w:left="640"/>
        <w:rPr>
          <w:rFonts w:ascii="仿宋" w:hAnsi="仿宋" w:eastAsia="仿宋" w:cs="仿宋"/>
          <w:sz w:val="30"/>
          <w:szCs w:val="30"/>
        </w:rPr>
      </w:pPr>
      <w:r>
        <w:rPr>
          <w:rFonts w:ascii="仿宋" w:hAnsi="仿宋" w:eastAsia="仿宋" w:cs="仿宋"/>
          <w:spacing w:val="6"/>
          <w:sz w:val="30"/>
          <w:szCs w:val="30"/>
        </w:rPr>
        <w:t>2、项目支出 9,767.25 万元，主要用于：</w:t>
      </w:r>
    </w:p>
    <w:p w14:paraId="72FE2BDF">
      <w:pPr>
        <w:spacing w:before="172" w:line="322" w:lineRule="auto"/>
        <w:ind w:right="66" w:firstLine="651"/>
        <w:rPr>
          <w:rFonts w:ascii="仿宋" w:hAnsi="仿宋" w:eastAsia="仿宋" w:cs="仿宋"/>
          <w:sz w:val="30"/>
          <w:szCs w:val="30"/>
        </w:rPr>
      </w:pPr>
      <w:r>
        <w:rPr>
          <w:rFonts w:ascii="仿宋" w:hAnsi="仿宋" w:eastAsia="仿宋" w:cs="仿宋"/>
          <w:spacing w:val="3"/>
          <w:sz w:val="30"/>
          <w:szCs w:val="30"/>
        </w:rPr>
        <w:t>社会保障和就业</w:t>
      </w:r>
      <w:r>
        <w:rPr>
          <w:rFonts w:ascii="仿宋" w:hAnsi="仿宋" w:eastAsia="仿宋" w:cs="仿宋"/>
          <w:spacing w:val="99"/>
          <w:sz w:val="30"/>
          <w:szCs w:val="30"/>
        </w:rPr>
        <w:t xml:space="preserve"> </w:t>
      </w:r>
      <w:r>
        <w:rPr>
          <w:rFonts w:ascii="仿宋" w:hAnsi="仿宋" w:eastAsia="仿宋" w:cs="仿宋"/>
          <w:spacing w:val="3"/>
          <w:sz w:val="30"/>
          <w:szCs w:val="30"/>
        </w:rPr>
        <w:t>(类)</w:t>
      </w:r>
      <w:r>
        <w:rPr>
          <w:rFonts w:ascii="仿宋" w:hAnsi="仿宋" w:eastAsia="仿宋" w:cs="仿宋"/>
          <w:spacing w:val="79"/>
          <w:sz w:val="30"/>
          <w:szCs w:val="30"/>
        </w:rPr>
        <w:t xml:space="preserve"> </w:t>
      </w:r>
      <w:r>
        <w:rPr>
          <w:rFonts w:ascii="仿宋" w:hAnsi="仿宋" w:eastAsia="仿宋" w:cs="仿宋"/>
          <w:spacing w:val="3"/>
          <w:sz w:val="30"/>
          <w:szCs w:val="30"/>
        </w:rPr>
        <w:t>民政事务管理</w:t>
      </w:r>
      <w:r>
        <w:rPr>
          <w:rFonts w:ascii="仿宋" w:hAnsi="仿宋" w:eastAsia="仿宋" w:cs="仿宋"/>
          <w:spacing w:val="86"/>
          <w:sz w:val="30"/>
          <w:szCs w:val="30"/>
        </w:rPr>
        <w:t xml:space="preserve"> </w:t>
      </w:r>
      <w:r>
        <w:rPr>
          <w:rFonts w:ascii="仿宋" w:hAnsi="仿宋" w:eastAsia="仿宋" w:cs="仿宋"/>
          <w:spacing w:val="3"/>
          <w:sz w:val="30"/>
          <w:szCs w:val="30"/>
        </w:rPr>
        <w:t>(款)</w:t>
      </w:r>
      <w:r>
        <w:rPr>
          <w:rFonts w:ascii="仿宋" w:hAnsi="仿宋" w:eastAsia="仿宋" w:cs="仿宋"/>
          <w:spacing w:val="44"/>
          <w:sz w:val="30"/>
          <w:szCs w:val="30"/>
        </w:rPr>
        <w:t xml:space="preserve"> </w:t>
      </w:r>
      <w:r>
        <w:rPr>
          <w:rFonts w:ascii="仿宋" w:hAnsi="仿宋" w:eastAsia="仿宋" w:cs="仿宋"/>
          <w:spacing w:val="3"/>
          <w:sz w:val="30"/>
          <w:szCs w:val="30"/>
        </w:rPr>
        <w:t>一般行政运行</w:t>
      </w:r>
      <w:r>
        <w:rPr>
          <w:rFonts w:ascii="仿宋" w:hAnsi="仿宋" w:eastAsia="仿宋" w:cs="仿宋"/>
          <w:spacing w:val="85"/>
          <w:sz w:val="30"/>
          <w:szCs w:val="30"/>
        </w:rPr>
        <w:t xml:space="preserve"> </w:t>
      </w:r>
      <w:r>
        <w:rPr>
          <w:rFonts w:ascii="仿宋" w:hAnsi="仿宋" w:eastAsia="仿宋" w:cs="仿宋"/>
          <w:spacing w:val="3"/>
          <w:sz w:val="30"/>
          <w:szCs w:val="30"/>
        </w:rPr>
        <w:t>(项)</w:t>
      </w:r>
      <w:r>
        <w:rPr>
          <w:rFonts w:ascii="仿宋" w:hAnsi="仿宋" w:eastAsia="仿宋" w:cs="仿宋"/>
          <w:sz w:val="30"/>
          <w:szCs w:val="30"/>
        </w:rPr>
        <w:t xml:space="preserve">  </w:t>
      </w:r>
      <w:r>
        <w:rPr>
          <w:rFonts w:ascii="仿宋" w:hAnsi="仿宋" w:eastAsia="仿宋" w:cs="仿宋"/>
          <w:spacing w:val="10"/>
          <w:sz w:val="30"/>
          <w:szCs w:val="30"/>
        </w:rPr>
        <w:t>209.83 万元;行政区划和地名管理</w:t>
      </w:r>
      <w:r>
        <w:rPr>
          <w:rFonts w:ascii="仿宋" w:hAnsi="仿宋" w:eastAsia="仿宋" w:cs="仿宋"/>
          <w:spacing w:val="98"/>
          <w:sz w:val="30"/>
          <w:szCs w:val="30"/>
        </w:rPr>
        <w:t xml:space="preserve"> </w:t>
      </w:r>
      <w:r>
        <w:rPr>
          <w:rFonts w:ascii="仿宋" w:hAnsi="仿宋" w:eastAsia="仿宋" w:cs="仿宋"/>
          <w:spacing w:val="10"/>
          <w:sz w:val="30"/>
          <w:szCs w:val="30"/>
        </w:rPr>
        <w:t>(项) 31.56</w:t>
      </w:r>
      <w:r>
        <w:rPr>
          <w:rFonts w:ascii="仿宋" w:hAnsi="仿宋" w:eastAsia="仿宋" w:cs="仿宋"/>
          <w:spacing w:val="44"/>
          <w:sz w:val="30"/>
          <w:szCs w:val="30"/>
        </w:rPr>
        <w:t xml:space="preserve"> </w:t>
      </w:r>
      <w:r>
        <w:rPr>
          <w:rFonts w:ascii="仿宋" w:hAnsi="仿宋" w:eastAsia="仿宋" w:cs="仿宋"/>
          <w:spacing w:val="10"/>
          <w:sz w:val="30"/>
          <w:szCs w:val="30"/>
        </w:rPr>
        <w:t>万元；基层政权建设</w:t>
      </w:r>
      <w:r>
        <w:rPr>
          <w:rFonts w:ascii="仿宋" w:hAnsi="仿宋" w:eastAsia="仿宋" w:cs="仿宋"/>
          <w:sz w:val="30"/>
          <w:szCs w:val="30"/>
        </w:rPr>
        <w:t xml:space="preserve"> </w:t>
      </w:r>
      <w:r>
        <w:rPr>
          <w:rFonts w:ascii="仿宋" w:hAnsi="仿宋" w:eastAsia="仿宋" w:cs="仿宋"/>
          <w:spacing w:val="4"/>
          <w:sz w:val="30"/>
          <w:szCs w:val="30"/>
        </w:rPr>
        <w:t>和社区治理 136 万元；其他民政管理事务支出</w:t>
      </w:r>
      <w:r>
        <w:rPr>
          <w:rFonts w:ascii="仿宋" w:hAnsi="仿宋" w:eastAsia="仿宋" w:cs="仿宋"/>
          <w:spacing w:val="35"/>
          <w:sz w:val="30"/>
          <w:szCs w:val="30"/>
        </w:rPr>
        <w:t xml:space="preserve"> </w:t>
      </w:r>
      <w:r>
        <w:rPr>
          <w:rFonts w:ascii="仿宋" w:hAnsi="仿宋" w:eastAsia="仿宋" w:cs="仿宋"/>
          <w:spacing w:val="4"/>
          <w:sz w:val="30"/>
          <w:szCs w:val="30"/>
        </w:rPr>
        <w:t>183.27</w:t>
      </w:r>
      <w:r>
        <w:rPr>
          <w:rFonts w:ascii="仿宋" w:hAnsi="仿宋" w:eastAsia="仿宋" w:cs="仿宋"/>
          <w:spacing w:val="22"/>
          <w:sz w:val="30"/>
          <w:szCs w:val="30"/>
        </w:rPr>
        <w:t xml:space="preserve"> </w:t>
      </w:r>
      <w:r>
        <w:rPr>
          <w:rFonts w:ascii="仿宋" w:hAnsi="仿宋" w:eastAsia="仿宋" w:cs="仿宋"/>
          <w:spacing w:val="3"/>
          <w:sz w:val="30"/>
          <w:szCs w:val="30"/>
        </w:rPr>
        <w:t>万元。</w:t>
      </w:r>
    </w:p>
    <w:p w14:paraId="61647CB9">
      <w:pPr>
        <w:spacing w:before="56" w:line="320" w:lineRule="auto"/>
        <w:ind w:left="15" w:right="48" w:firstLine="635"/>
        <w:rPr>
          <w:rFonts w:ascii="仿宋" w:hAnsi="仿宋" w:eastAsia="仿宋" w:cs="仿宋"/>
          <w:sz w:val="30"/>
          <w:szCs w:val="30"/>
        </w:rPr>
      </w:pPr>
      <w:r>
        <w:rPr>
          <w:rFonts w:ascii="仿宋" w:hAnsi="仿宋" w:eastAsia="仿宋" w:cs="仿宋"/>
          <w:spacing w:val="18"/>
          <w:sz w:val="30"/>
          <w:szCs w:val="30"/>
        </w:rPr>
        <w:t>社会保障和就业支出</w:t>
      </w:r>
      <w:r>
        <w:rPr>
          <w:rFonts w:ascii="仿宋" w:hAnsi="仿宋" w:eastAsia="仿宋" w:cs="仿宋"/>
          <w:spacing w:val="115"/>
          <w:sz w:val="30"/>
          <w:szCs w:val="30"/>
        </w:rPr>
        <w:t xml:space="preserve"> </w:t>
      </w:r>
      <w:r>
        <w:rPr>
          <w:rFonts w:ascii="仿宋" w:hAnsi="仿宋" w:eastAsia="仿宋" w:cs="仿宋"/>
          <w:spacing w:val="18"/>
          <w:sz w:val="30"/>
          <w:szCs w:val="30"/>
        </w:rPr>
        <w:t>(类)</w:t>
      </w:r>
      <w:r>
        <w:rPr>
          <w:rFonts w:ascii="仿宋" w:hAnsi="仿宋" w:eastAsia="仿宋" w:cs="仿宋"/>
          <w:spacing w:val="54"/>
          <w:sz w:val="30"/>
          <w:szCs w:val="30"/>
        </w:rPr>
        <w:t xml:space="preserve"> </w:t>
      </w:r>
      <w:r>
        <w:rPr>
          <w:rFonts w:ascii="仿宋" w:hAnsi="仿宋" w:eastAsia="仿宋" w:cs="仿宋"/>
          <w:spacing w:val="18"/>
          <w:sz w:val="30"/>
          <w:szCs w:val="30"/>
        </w:rPr>
        <w:t>社会福利(款)儿童福利(项)309.76</w:t>
      </w:r>
      <w:r>
        <w:rPr>
          <w:rFonts w:ascii="仿宋" w:hAnsi="仿宋" w:eastAsia="仿宋" w:cs="仿宋"/>
          <w:sz w:val="30"/>
          <w:szCs w:val="30"/>
        </w:rPr>
        <w:t xml:space="preserve"> </w:t>
      </w:r>
      <w:r>
        <w:rPr>
          <w:rFonts w:ascii="仿宋" w:hAnsi="仿宋" w:eastAsia="仿宋" w:cs="仿宋"/>
          <w:spacing w:val="-2"/>
          <w:sz w:val="30"/>
          <w:szCs w:val="30"/>
        </w:rPr>
        <w:t>万元；老年福利 4,479.20 万元；殡葬 13.88 万元；养老服务 2,015.91</w:t>
      </w:r>
      <w:r>
        <w:rPr>
          <w:rFonts w:ascii="仿宋" w:hAnsi="仿宋" w:eastAsia="仿宋" w:cs="仿宋"/>
          <w:spacing w:val="4"/>
          <w:sz w:val="30"/>
          <w:szCs w:val="30"/>
        </w:rPr>
        <w:t xml:space="preserve"> </w:t>
      </w:r>
      <w:r>
        <w:rPr>
          <w:rFonts w:ascii="仿宋" w:hAnsi="仿宋" w:eastAsia="仿宋" w:cs="仿宋"/>
          <w:spacing w:val="5"/>
          <w:sz w:val="30"/>
          <w:szCs w:val="30"/>
        </w:rPr>
        <w:t>万元；其他社会福利支出 60 万元。</w:t>
      </w:r>
    </w:p>
    <w:p w14:paraId="60A9335A">
      <w:pPr>
        <w:spacing w:before="56" w:line="315" w:lineRule="auto"/>
        <w:ind w:left="38" w:right="199" w:firstLine="613"/>
        <w:rPr>
          <w:rFonts w:ascii="仿宋" w:hAnsi="仿宋" w:eastAsia="仿宋" w:cs="仿宋"/>
          <w:sz w:val="30"/>
          <w:szCs w:val="30"/>
        </w:rPr>
      </w:pPr>
      <w:r>
        <w:rPr>
          <w:rFonts w:ascii="仿宋" w:hAnsi="仿宋" w:eastAsia="仿宋" w:cs="仿宋"/>
          <w:spacing w:val="4"/>
          <w:sz w:val="30"/>
          <w:szCs w:val="30"/>
        </w:rPr>
        <w:t>社会保障和就业支出</w:t>
      </w:r>
      <w:r>
        <w:rPr>
          <w:rFonts w:ascii="仿宋" w:hAnsi="仿宋" w:eastAsia="仿宋" w:cs="仿宋"/>
          <w:spacing w:val="83"/>
          <w:sz w:val="30"/>
          <w:szCs w:val="30"/>
        </w:rPr>
        <w:t xml:space="preserve"> </w:t>
      </w:r>
      <w:r>
        <w:rPr>
          <w:rFonts w:ascii="仿宋" w:hAnsi="仿宋" w:eastAsia="仿宋" w:cs="仿宋"/>
          <w:spacing w:val="4"/>
          <w:sz w:val="30"/>
          <w:szCs w:val="30"/>
        </w:rPr>
        <w:t>(类)</w:t>
      </w:r>
      <w:r>
        <w:rPr>
          <w:rFonts w:ascii="仿宋" w:hAnsi="仿宋" w:eastAsia="仿宋" w:cs="仿宋"/>
          <w:spacing w:val="58"/>
          <w:sz w:val="30"/>
          <w:szCs w:val="30"/>
        </w:rPr>
        <w:t xml:space="preserve"> </w:t>
      </w:r>
      <w:r>
        <w:rPr>
          <w:rFonts w:ascii="仿宋" w:hAnsi="仿宋" w:eastAsia="仿宋" w:cs="仿宋"/>
          <w:spacing w:val="4"/>
          <w:sz w:val="30"/>
          <w:szCs w:val="30"/>
        </w:rPr>
        <w:t>临时救助</w:t>
      </w:r>
      <w:r>
        <w:rPr>
          <w:rFonts w:ascii="仿宋" w:hAnsi="仿宋" w:eastAsia="仿宋" w:cs="仿宋"/>
          <w:spacing w:val="85"/>
          <w:sz w:val="30"/>
          <w:szCs w:val="30"/>
        </w:rPr>
        <w:t xml:space="preserve"> </w:t>
      </w:r>
      <w:r>
        <w:rPr>
          <w:rFonts w:ascii="仿宋" w:hAnsi="仿宋" w:eastAsia="仿宋" w:cs="仿宋"/>
          <w:spacing w:val="4"/>
          <w:sz w:val="30"/>
          <w:szCs w:val="30"/>
        </w:rPr>
        <w:t>(款)</w:t>
      </w:r>
      <w:r>
        <w:rPr>
          <w:rFonts w:ascii="仿宋" w:hAnsi="仿宋" w:eastAsia="仿宋" w:cs="仿宋"/>
          <w:spacing w:val="58"/>
          <w:sz w:val="30"/>
          <w:szCs w:val="30"/>
        </w:rPr>
        <w:t xml:space="preserve"> </w:t>
      </w:r>
      <w:r>
        <w:rPr>
          <w:rFonts w:ascii="仿宋" w:hAnsi="仿宋" w:eastAsia="仿宋" w:cs="仿宋"/>
          <w:spacing w:val="4"/>
          <w:sz w:val="30"/>
          <w:szCs w:val="30"/>
        </w:rPr>
        <w:t>临时救助支</w:t>
      </w:r>
      <w:r>
        <w:rPr>
          <w:rFonts w:ascii="仿宋" w:hAnsi="仿宋" w:eastAsia="仿宋" w:cs="仿宋"/>
          <w:spacing w:val="3"/>
          <w:sz w:val="30"/>
          <w:szCs w:val="30"/>
        </w:rPr>
        <w:t>出</w:t>
      </w:r>
      <w:r>
        <w:rPr>
          <w:rFonts w:ascii="仿宋" w:hAnsi="仿宋" w:eastAsia="仿宋" w:cs="仿宋"/>
          <w:spacing w:val="85"/>
          <w:sz w:val="30"/>
          <w:szCs w:val="30"/>
        </w:rPr>
        <w:t xml:space="preserve"> </w:t>
      </w:r>
      <w:r>
        <w:rPr>
          <w:rFonts w:ascii="仿宋" w:hAnsi="仿宋" w:eastAsia="仿宋" w:cs="仿宋"/>
          <w:spacing w:val="3"/>
          <w:sz w:val="30"/>
          <w:szCs w:val="30"/>
        </w:rPr>
        <w:t>(项)</w:t>
      </w:r>
      <w:r>
        <w:rPr>
          <w:rFonts w:ascii="仿宋" w:hAnsi="仿宋" w:eastAsia="仿宋" w:cs="仿宋"/>
          <w:sz w:val="30"/>
          <w:szCs w:val="30"/>
        </w:rPr>
        <w:t xml:space="preserve"> </w:t>
      </w:r>
      <w:r>
        <w:rPr>
          <w:rFonts w:ascii="仿宋" w:hAnsi="仿宋" w:eastAsia="仿宋" w:cs="仿宋"/>
          <w:spacing w:val="-2"/>
          <w:sz w:val="30"/>
          <w:szCs w:val="30"/>
        </w:rPr>
        <w:t>1,052.86 万元。</w:t>
      </w:r>
    </w:p>
    <w:p w14:paraId="583C7DC6">
      <w:pPr>
        <w:spacing w:before="55" w:line="321" w:lineRule="auto"/>
        <w:ind w:left="15" w:right="65" w:firstLine="635"/>
        <w:jc w:val="both"/>
        <w:rPr>
          <w:rFonts w:ascii="仿宋" w:hAnsi="仿宋" w:eastAsia="仿宋" w:cs="仿宋"/>
          <w:sz w:val="30"/>
          <w:szCs w:val="30"/>
        </w:rPr>
      </w:pPr>
      <w:r>
        <w:rPr>
          <w:rFonts w:ascii="仿宋" w:hAnsi="仿宋" w:eastAsia="仿宋" w:cs="仿宋"/>
          <w:spacing w:val="10"/>
          <w:sz w:val="30"/>
          <w:szCs w:val="30"/>
        </w:rPr>
        <w:t>社会保障和就业支出</w:t>
      </w:r>
      <w:r>
        <w:rPr>
          <w:rFonts w:ascii="仿宋" w:hAnsi="仿宋" w:eastAsia="仿宋" w:cs="仿宋"/>
          <w:spacing w:val="83"/>
          <w:sz w:val="30"/>
          <w:szCs w:val="30"/>
        </w:rPr>
        <w:t xml:space="preserve"> </w:t>
      </w:r>
      <w:r>
        <w:rPr>
          <w:rFonts w:ascii="仿宋" w:hAnsi="仿宋" w:eastAsia="仿宋" w:cs="仿宋"/>
          <w:spacing w:val="10"/>
          <w:sz w:val="30"/>
          <w:szCs w:val="30"/>
        </w:rPr>
        <w:t>(类) 残疾人事业</w:t>
      </w:r>
      <w:r>
        <w:rPr>
          <w:rFonts w:ascii="仿宋" w:hAnsi="仿宋" w:eastAsia="仿宋" w:cs="仿宋"/>
          <w:spacing w:val="80"/>
          <w:sz w:val="30"/>
          <w:szCs w:val="30"/>
        </w:rPr>
        <w:t xml:space="preserve"> </w:t>
      </w:r>
      <w:r>
        <w:rPr>
          <w:rFonts w:ascii="仿宋" w:hAnsi="仿宋" w:eastAsia="仿宋" w:cs="仿宋"/>
          <w:spacing w:val="10"/>
          <w:sz w:val="30"/>
          <w:szCs w:val="30"/>
        </w:rPr>
        <w:t>(款) 残疾人</w:t>
      </w:r>
      <w:r>
        <w:rPr>
          <w:rFonts w:ascii="仿宋" w:hAnsi="仿宋" w:eastAsia="仿宋" w:cs="仿宋"/>
          <w:spacing w:val="9"/>
          <w:sz w:val="30"/>
          <w:szCs w:val="30"/>
        </w:rPr>
        <w:t>生活和护理</w:t>
      </w:r>
      <w:r>
        <w:rPr>
          <w:rFonts w:ascii="仿宋" w:hAnsi="仿宋" w:eastAsia="仿宋" w:cs="仿宋"/>
          <w:sz w:val="30"/>
          <w:szCs w:val="30"/>
        </w:rPr>
        <w:t xml:space="preserve"> </w:t>
      </w:r>
      <w:r>
        <w:rPr>
          <w:rFonts w:ascii="仿宋" w:hAnsi="仿宋" w:eastAsia="仿宋" w:cs="仿宋"/>
          <w:spacing w:val="8"/>
          <w:sz w:val="30"/>
          <w:szCs w:val="30"/>
        </w:rPr>
        <w:t>补贴-</w:t>
      </w:r>
      <w:r>
        <w:rPr>
          <w:rFonts w:ascii="仿宋" w:hAnsi="仿宋" w:eastAsia="仿宋" w:cs="仿宋"/>
          <w:spacing w:val="85"/>
          <w:sz w:val="30"/>
          <w:szCs w:val="30"/>
        </w:rPr>
        <w:t xml:space="preserve"> </w:t>
      </w:r>
      <w:r>
        <w:rPr>
          <w:rFonts w:ascii="仿宋" w:hAnsi="仿宋" w:eastAsia="仿宋" w:cs="仿宋"/>
          <w:spacing w:val="8"/>
          <w:sz w:val="30"/>
          <w:szCs w:val="30"/>
        </w:rPr>
        <w:t>(困难残疾人生活补贴、重度残疾人护理补贴)</w:t>
      </w:r>
      <w:r>
        <w:rPr>
          <w:rFonts w:ascii="仿宋" w:hAnsi="仿宋" w:eastAsia="仿宋" w:cs="仿宋"/>
          <w:spacing w:val="82"/>
          <w:sz w:val="30"/>
          <w:szCs w:val="30"/>
        </w:rPr>
        <w:t xml:space="preserve"> </w:t>
      </w:r>
      <w:r>
        <w:rPr>
          <w:rFonts w:ascii="仿宋" w:hAnsi="仿宋" w:eastAsia="仿宋" w:cs="仿宋"/>
          <w:spacing w:val="8"/>
          <w:sz w:val="30"/>
          <w:szCs w:val="30"/>
        </w:rPr>
        <w:t>(项)</w:t>
      </w:r>
      <w:r>
        <w:rPr>
          <w:rFonts w:ascii="仿宋" w:hAnsi="仿宋" w:eastAsia="仿宋" w:cs="仿宋"/>
          <w:spacing w:val="51"/>
          <w:sz w:val="30"/>
          <w:szCs w:val="30"/>
        </w:rPr>
        <w:t xml:space="preserve"> </w:t>
      </w:r>
      <w:r>
        <w:rPr>
          <w:rFonts w:ascii="仿宋" w:hAnsi="仿宋" w:eastAsia="仿宋" w:cs="仿宋"/>
          <w:spacing w:val="8"/>
          <w:sz w:val="30"/>
          <w:szCs w:val="30"/>
        </w:rPr>
        <w:t>1,151.98</w:t>
      </w:r>
      <w:r>
        <w:rPr>
          <w:rFonts w:ascii="仿宋" w:hAnsi="仿宋" w:eastAsia="仿宋" w:cs="仿宋"/>
          <w:sz w:val="30"/>
          <w:szCs w:val="30"/>
        </w:rPr>
        <w:t xml:space="preserve"> </w:t>
      </w:r>
      <w:r>
        <w:rPr>
          <w:rFonts w:ascii="仿宋" w:hAnsi="仿宋" w:eastAsia="仿宋" w:cs="仿宋"/>
          <w:spacing w:val="-2"/>
          <w:sz w:val="30"/>
          <w:szCs w:val="30"/>
        </w:rPr>
        <w:t>万元。</w:t>
      </w:r>
    </w:p>
    <w:p w14:paraId="7FFCCA5E">
      <w:pPr>
        <w:spacing w:before="26" w:line="227" w:lineRule="auto"/>
        <w:ind w:left="651"/>
        <w:rPr>
          <w:rFonts w:ascii="仿宋" w:hAnsi="仿宋" w:eastAsia="仿宋" w:cs="仿宋"/>
          <w:sz w:val="30"/>
          <w:szCs w:val="30"/>
        </w:rPr>
      </w:pPr>
      <w:r>
        <w:rPr>
          <w:rFonts w:ascii="仿宋" w:hAnsi="仿宋" w:eastAsia="仿宋" w:cs="仿宋"/>
          <w:spacing w:val="9"/>
          <w:sz w:val="30"/>
          <w:szCs w:val="30"/>
        </w:rPr>
        <w:t>社会保障和就业支出</w:t>
      </w:r>
      <w:r>
        <w:rPr>
          <w:rFonts w:ascii="仿宋" w:hAnsi="仿宋" w:eastAsia="仿宋" w:cs="仿宋"/>
          <w:spacing w:val="83"/>
          <w:sz w:val="30"/>
          <w:szCs w:val="30"/>
        </w:rPr>
        <w:t xml:space="preserve"> </w:t>
      </w:r>
      <w:r>
        <w:rPr>
          <w:rFonts w:ascii="仿宋" w:hAnsi="仿宋" w:eastAsia="仿宋" w:cs="仿宋"/>
          <w:spacing w:val="9"/>
          <w:sz w:val="30"/>
          <w:szCs w:val="30"/>
        </w:rPr>
        <w:t>(类) 其他社会保障和就业支</w:t>
      </w:r>
      <w:r>
        <w:rPr>
          <w:rFonts w:ascii="仿宋" w:hAnsi="仿宋" w:eastAsia="仿宋" w:cs="仿宋"/>
          <w:spacing w:val="8"/>
          <w:sz w:val="30"/>
          <w:szCs w:val="30"/>
        </w:rPr>
        <w:t>出</w:t>
      </w:r>
      <w:r>
        <w:rPr>
          <w:rFonts w:ascii="仿宋" w:hAnsi="仿宋" w:eastAsia="仿宋" w:cs="仿宋"/>
          <w:spacing w:val="81"/>
          <w:sz w:val="30"/>
          <w:szCs w:val="30"/>
        </w:rPr>
        <w:t xml:space="preserve"> </w:t>
      </w:r>
      <w:r>
        <w:rPr>
          <w:rFonts w:ascii="仿宋" w:hAnsi="仿宋" w:eastAsia="仿宋" w:cs="仿宋"/>
          <w:spacing w:val="8"/>
          <w:sz w:val="30"/>
          <w:szCs w:val="30"/>
        </w:rPr>
        <w:t>(款)</w:t>
      </w:r>
      <w:r>
        <w:rPr>
          <w:rFonts w:ascii="仿宋" w:hAnsi="仿宋" w:eastAsia="仿宋" w:cs="仿宋"/>
          <w:spacing w:val="39"/>
          <w:sz w:val="30"/>
          <w:szCs w:val="30"/>
        </w:rPr>
        <w:t xml:space="preserve"> </w:t>
      </w:r>
      <w:r>
        <w:rPr>
          <w:rFonts w:ascii="仿宋" w:hAnsi="仿宋" w:eastAsia="仿宋" w:cs="仿宋"/>
          <w:spacing w:val="8"/>
          <w:sz w:val="30"/>
          <w:szCs w:val="30"/>
        </w:rPr>
        <w:t>其他</w:t>
      </w:r>
    </w:p>
    <w:p w14:paraId="34902BD6">
      <w:pPr>
        <w:spacing w:line="227" w:lineRule="auto"/>
        <w:rPr>
          <w:rFonts w:ascii="仿宋" w:hAnsi="仿宋" w:eastAsia="仿宋" w:cs="仿宋"/>
          <w:sz w:val="30"/>
          <w:szCs w:val="30"/>
        </w:rPr>
        <w:sectPr>
          <w:pgSz w:w="11906" w:h="16840"/>
          <w:pgMar w:top="1431" w:right="1118" w:bottom="0" w:left="1207" w:header="0" w:footer="0" w:gutter="0"/>
          <w:cols w:space="720" w:num="1"/>
        </w:sectPr>
      </w:pPr>
    </w:p>
    <w:p w14:paraId="6314D3C2">
      <w:pPr>
        <w:spacing w:before="194" w:line="227" w:lineRule="auto"/>
        <w:ind w:left="5"/>
        <w:rPr>
          <w:rFonts w:ascii="仿宋" w:hAnsi="仿宋" w:eastAsia="仿宋" w:cs="仿宋"/>
          <w:sz w:val="30"/>
          <w:szCs w:val="30"/>
        </w:rPr>
      </w:pPr>
      <w:r>
        <w:rPr>
          <w:rFonts w:ascii="仿宋" w:hAnsi="仿宋" w:eastAsia="仿宋" w:cs="仿宋"/>
          <w:spacing w:val="4"/>
          <w:sz w:val="30"/>
          <w:szCs w:val="30"/>
        </w:rPr>
        <w:t>社会保障和就业支出</w:t>
      </w:r>
      <w:r>
        <w:rPr>
          <w:rFonts w:ascii="仿宋" w:hAnsi="仿宋" w:eastAsia="仿宋" w:cs="仿宋"/>
          <w:spacing w:val="86"/>
          <w:sz w:val="30"/>
          <w:szCs w:val="30"/>
        </w:rPr>
        <w:t xml:space="preserve"> </w:t>
      </w:r>
      <w:r>
        <w:rPr>
          <w:rFonts w:ascii="仿宋" w:hAnsi="仿宋" w:eastAsia="仿宋" w:cs="仿宋"/>
          <w:spacing w:val="4"/>
          <w:sz w:val="30"/>
          <w:szCs w:val="30"/>
        </w:rPr>
        <w:t>(项)</w:t>
      </w:r>
      <w:r>
        <w:rPr>
          <w:rFonts w:ascii="仿宋" w:hAnsi="仿宋" w:eastAsia="仿宋" w:cs="仿宋"/>
          <w:spacing w:val="46"/>
          <w:sz w:val="30"/>
          <w:szCs w:val="30"/>
        </w:rPr>
        <w:t xml:space="preserve"> </w:t>
      </w:r>
      <w:r>
        <w:rPr>
          <w:rFonts w:ascii="仿宋" w:hAnsi="仿宋" w:eastAsia="仿宋" w:cs="仿宋"/>
          <w:spacing w:val="4"/>
          <w:sz w:val="30"/>
          <w:szCs w:val="30"/>
        </w:rPr>
        <w:t>123.01 万元。</w:t>
      </w:r>
    </w:p>
    <w:p w14:paraId="445BF040">
      <w:pPr>
        <w:spacing w:before="182" w:line="228" w:lineRule="auto"/>
        <w:ind w:left="651"/>
        <w:rPr>
          <w:rFonts w:ascii="仿宋" w:hAnsi="仿宋" w:eastAsia="仿宋" w:cs="仿宋"/>
          <w:sz w:val="30"/>
          <w:szCs w:val="30"/>
        </w:rPr>
      </w:pPr>
      <w:r>
        <w:rPr>
          <w:rFonts w:ascii="仿宋" w:hAnsi="仿宋" w:eastAsia="仿宋" w:cs="仿宋"/>
          <w:spacing w:val="16"/>
          <w:sz w:val="30"/>
          <w:szCs w:val="30"/>
        </w:rPr>
        <w:t>六、一般公共预算基本支出情况说明</w:t>
      </w:r>
    </w:p>
    <w:p w14:paraId="0A6432AD">
      <w:pPr>
        <w:spacing w:before="155" w:line="228" w:lineRule="auto"/>
        <w:ind w:left="635"/>
        <w:rPr>
          <w:rFonts w:ascii="仿宋" w:hAnsi="仿宋" w:eastAsia="仿宋" w:cs="仿宋"/>
          <w:sz w:val="30"/>
          <w:szCs w:val="30"/>
        </w:rPr>
      </w:pPr>
      <w:r>
        <w:rPr>
          <w:rFonts w:ascii="仿宋" w:hAnsi="仿宋" w:eastAsia="仿宋" w:cs="仿宋"/>
          <w:spacing w:val="4"/>
          <w:sz w:val="30"/>
          <w:szCs w:val="30"/>
        </w:rPr>
        <w:t>2020 年一般公共预算基本支出 645.98 万元。</w:t>
      </w:r>
    </w:p>
    <w:p w14:paraId="5916F074">
      <w:pPr>
        <w:spacing w:before="185" w:line="325" w:lineRule="auto"/>
        <w:ind w:left="5" w:firstLine="645"/>
        <w:rPr>
          <w:rFonts w:ascii="仿宋" w:hAnsi="仿宋" w:eastAsia="仿宋" w:cs="仿宋"/>
          <w:sz w:val="30"/>
          <w:szCs w:val="30"/>
        </w:rPr>
      </w:pPr>
      <w:r>
        <w:rPr>
          <w:rFonts w:ascii="仿宋" w:hAnsi="仿宋" w:eastAsia="仿宋" w:cs="仿宋"/>
          <w:spacing w:val="4"/>
          <w:sz w:val="30"/>
          <w:szCs w:val="30"/>
        </w:rPr>
        <w:t>其中:1.工资福利支出 379.59 万元。主要用于基本工资 79.42 万</w:t>
      </w:r>
      <w:r>
        <w:rPr>
          <w:rFonts w:ascii="仿宋" w:hAnsi="仿宋" w:eastAsia="仿宋" w:cs="仿宋"/>
          <w:spacing w:val="6"/>
          <w:sz w:val="30"/>
          <w:szCs w:val="30"/>
        </w:rPr>
        <w:t xml:space="preserve"> </w:t>
      </w:r>
      <w:r>
        <w:rPr>
          <w:rFonts w:ascii="仿宋" w:hAnsi="仿宋" w:eastAsia="仿宋" w:cs="仿宋"/>
          <w:spacing w:val="4"/>
          <w:sz w:val="30"/>
          <w:szCs w:val="30"/>
        </w:rPr>
        <w:t>元、津贴补贴 57.36 万元、奖金 4.27 万元、绩效工资</w:t>
      </w:r>
      <w:r>
        <w:rPr>
          <w:rFonts w:ascii="仿宋" w:hAnsi="仿宋" w:eastAsia="仿宋" w:cs="仿宋"/>
          <w:spacing w:val="38"/>
          <w:sz w:val="30"/>
          <w:szCs w:val="30"/>
        </w:rPr>
        <w:t xml:space="preserve"> </w:t>
      </w:r>
      <w:r>
        <w:rPr>
          <w:rFonts w:ascii="仿宋" w:hAnsi="仿宋" w:eastAsia="仿宋" w:cs="仿宋"/>
          <w:spacing w:val="4"/>
          <w:sz w:val="30"/>
          <w:szCs w:val="30"/>
        </w:rPr>
        <w:t>16.66</w:t>
      </w:r>
      <w:r>
        <w:rPr>
          <w:rFonts w:ascii="仿宋" w:hAnsi="仿宋" w:eastAsia="仿宋" w:cs="仿宋"/>
          <w:spacing w:val="23"/>
          <w:sz w:val="30"/>
          <w:szCs w:val="30"/>
        </w:rPr>
        <w:t xml:space="preserve"> </w:t>
      </w:r>
      <w:r>
        <w:rPr>
          <w:rFonts w:ascii="仿宋" w:hAnsi="仿宋" w:eastAsia="仿宋" w:cs="仿宋"/>
          <w:spacing w:val="4"/>
          <w:sz w:val="30"/>
          <w:szCs w:val="30"/>
        </w:rPr>
        <w:t>万元、</w:t>
      </w:r>
      <w:r>
        <w:rPr>
          <w:rFonts w:ascii="仿宋" w:hAnsi="仿宋" w:eastAsia="仿宋" w:cs="仿宋"/>
          <w:sz w:val="30"/>
          <w:szCs w:val="30"/>
        </w:rPr>
        <w:t xml:space="preserve"> </w:t>
      </w:r>
      <w:r>
        <w:rPr>
          <w:rFonts w:ascii="仿宋" w:hAnsi="仿宋" w:eastAsia="仿宋" w:cs="仿宋"/>
          <w:spacing w:val="10"/>
          <w:sz w:val="30"/>
          <w:szCs w:val="30"/>
        </w:rPr>
        <w:t>机关事业单位基本养老保险缴费 31.04 万元、职工基本医疗保险缴费</w:t>
      </w:r>
      <w:r>
        <w:rPr>
          <w:rFonts w:ascii="仿宋" w:hAnsi="仿宋" w:eastAsia="仿宋" w:cs="仿宋"/>
          <w:spacing w:val="12"/>
          <w:sz w:val="30"/>
          <w:szCs w:val="30"/>
        </w:rPr>
        <w:t xml:space="preserve"> </w:t>
      </w:r>
      <w:r>
        <w:rPr>
          <w:rFonts w:ascii="仿宋" w:hAnsi="仿宋" w:eastAsia="仿宋" w:cs="仿宋"/>
          <w:spacing w:val="-2"/>
          <w:sz w:val="30"/>
          <w:szCs w:val="30"/>
        </w:rPr>
        <w:t>16.88 万元、公务员医疗补助缴费 27.17 万元、其他社会保障缴费 1.94</w:t>
      </w:r>
      <w:r>
        <w:rPr>
          <w:rFonts w:ascii="仿宋" w:hAnsi="仿宋" w:eastAsia="仿宋" w:cs="仿宋"/>
          <w:sz w:val="30"/>
          <w:szCs w:val="30"/>
        </w:rPr>
        <w:t xml:space="preserve"> </w:t>
      </w:r>
      <w:r>
        <w:rPr>
          <w:rFonts w:ascii="仿宋" w:hAnsi="仿宋" w:eastAsia="仿宋" w:cs="仿宋"/>
          <w:spacing w:val="5"/>
          <w:sz w:val="30"/>
          <w:szCs w:val="30"/>
        </w:rPr>
        <w:t>万元、住房公积金 40.75 万元、其他工资福利支出 104.11</w:t>
      </w:r>
      <w:r>
        <w:rPr>
          <w:rFonts w:ascii="仿宋" w:hAnsi="仿宋" w:eastAsia="仿宋" w:cs="仿宋"/>
          <w:spacing w:val="42"/>
          <w:sz w:val="30"/>
          <w:szCs w:val="30"/>
        </w:rPr>
        <w:t xml:space="preserve"> </w:t>
      </w:r>
      <w:r>
        <w:rPr>
          <w:rFonts w:ascii="仿宋" w:hAnsi="仿宋" w:eastAsia="仿宋" w:cs="仿宋"/>
          <w:spacing w:val="5"/>
          <w:sz w:val="30"/>
          <w:szCs w:val="30"/>
        </w:rPr>
        <w:t>万元等。</w:t>
      </w:r>
    </w:p>
    <w:p w14:paraId="05EDB056">
      <w:pPr>
        <w:spacing w:before="62" w:line="325" w:lineRule="auto"/>
        <w:ind w:right="8" w:firstLine="635"/>
        <w:rPr>
          <w:rFonts w:ascii="仿宋" w:hAnsi="仿宋" w:eastAsia="仿宋" w:cs="仿宋"/>
          <w:sz w:val="30"/>
          <w:szCs w:val="30"/>
        </w:rPr>
      </w:pPr>
      <w:r>
        <w:rPr>
          <w:rFonts w:ascii="仿宋" w:hAnsi="仿宋" w:eastAsia="仿宋" w:cs="仿宋"/>
          <w:spacing w:val="8"/>
          <w:sz w:val="30"/>
          <w:szCs w:val="30"/>
        </w:rPr>
        <w:t>2.商品服务支出 68.24 万元，主要用于办公费</w:t>
      </w:r>
      <w:r>
        <w:rPr>
          <w:rFonts w:ascii="仿宋" w:hAnsi="仿宋" w:eastAsia="仿宋" w:cs="仿宋"/>
          <w:spacing w:val="42"/>
          <w:sz w:val="30"/>
          <w:szCs w:val="30"/>
        </w:rPr>
        <w:t xml:space="preserve"> </w:t>
      </w:r>
      <w:r>
        <w:rPr>
          <w:rFonts w:ascii="仿宋" w:hAnsi="仿宋" w:eastAsia="仿宋" w:cs="仿宋"/>
          <w:spacing w:val="8"/>
          <w:sz w:val="30"/>
          <w:szCs w:val="30"/>
        </w:rPr>
        <w:t>1.95 万元、印刷</w:t>
      </w:r>
      <w:r>
        <w:rPr>
          <w:rFonts w:ascii="仿宋" w:hAnsi="仿宋" w:eastAsia="仿宋" w:cs="仿宋"/>
          <w:sz w:val="30"/>
          <w:szCs w:val="30"/>
        </w:rPr>
        <w:t xml:space="preserve"> </w:t>
      </w:r>
      <w:r>
        <w:rPr>
          <w:rFonts w:ascii="仿宋" w:hAnsi="仿宋" w:eastAsia="仿宋" w:cs="仿宋"/>
          <w:spacing w:val="-6"/>
          <w:sz w:val="30"/>
          <w:szCs w:val="30"/>
        </w:rPr>
        <w:t>费 0.15 万元、水费 0.34 万元、</w:t>
      </w:r>
      <w:r>
        <w:rPr>
          <w:rFonts w:ascii="仿宋" w:hAnsi="仿宋" w:eastAsia="仿宋" w:cs="仿宋"/>
          <w:spacing w:val="43"/>
          <w:sz w:val="30"/>
          <w:szCs w:val="30"/>
        </w:rPr>
        <w:t xml:space="preserve"> </w:t>
      </w:r>
      <w:r>
        <w:rPr>
          <w:rFonts w:ascii="仿宋" w:hAnsi="仿宋" w:eastAsia="仿宋" w:cs="仿宋"/>
          <w:spacing w:val="-6"/>
          <w:sz w:val="30"/>
          <w:szCs w:val="30"/>
        </w:rPr>
        <w:t>电费 3.02 万</w:t>
      </w:r>
      <w:r>
        <w:rPr>
          <w:rFonts w:ascii="仿宋" w:hAnsi="仿宋" w:eastAsia="仿宋" w:cs="仿宋"/>
          <w:spacing w:val="-7"/>
          <w:sz w:val="30"/>
          <w:szCs w:val="30"/>
        </w:rPr>
        <w:t>元、邮电费 3.05 万元、</w:t>
      </w:r>
      <w:r>
        <w:rPr>
          <w:rFonts w:ascii="仿宋" w:hAnsi="仿宋" w:eastAsia="仿宋" w:cs="仿宋"/>
          <w:sz w:val="30"/>
          <w:szCs w:val="30"/>
        </w:rPr>
        <w:t xml:space="preserve"> </w:t>
      </w:r>
      <w:r>
        <w:rPr>
          <w:rFonts w:ascii="仿宋" w:hAnsi="仿宋" w:eastAsia="仿宋" w:cs="仿宋"/>
          <w:spacing w:val="1"/>
          <w:sz w:val="30"/>
          <w:szCs w:val="30"/>
        </w:rPr>
        <w:t>物业管理费 11.98 万元、差旅费 1.78 万元、维护费</w:t>
      </w:r>
      <w:r>
        <w:rPr>
          <w:rFonts w:ascii="仿宋" w:hAnsi="仿宋" w:eastAsia="仿宋" w:cs="仿宋"/>
          <w:spacing w:val="10"/>
          <w:sz w:val="30"/>
          <w:szCs w:val="30"/>
        </w:rPr>
        <w:t xml:space="preserve"> </w:t>
      </w:r>
      <w:r>
        <w:rPr>
          <w:rFonts w:ascii="仿宋" w:hAnsi="仿宋" w:eastAsia="仿宋" w:cs="仿宋"/>
          <w:spacing w:val="1"/>
          <w:sz w:val="30"/>
          <w:szCs w:val="30"/>
        </w:rPr>
        <w:t>0.37</w:t>
      </w:r>
      <w:r>
        <w:rPr>
          <w:rFonts w:ascii="仿宋" w:hAnsi="仿宋" w:eastAsia="仿宋" w:cs="仿宋"/>
          <w:spacing w:val="16"/>
          <w:sz w:val="30"/>
          <w:szCs w:val="30"/>
        </w:rPr>
        <w:t xml:space="preserve"> </w:t>
      </w:r>
      <w:r>
        <w:rPr>
          <w:rFonts w:ascii="仿宋" w:hAnsi="仿宋" w:eastAsia="仿宋" w:cs="仿宋"/>
          <w:spacing w:val="1"/>
          <w:sz w:val="30"/>
          <w:szCs w:val="30"/>
        </w:rPr>
        <w:t>万元、会议</w:t>
      </w:r>
      <w:r>
        <w:rPr>
          <w:rFonts w:ascii="仿宋" w:hAnsi="仿宋" w:eastAsia="仿宋" w:cs="仿宋"/>
          <w:sz w:val="30"/>
          <w:szCs w:val="30"/>
        </w:rPr>
        <w:t xml:space="preserve"> </w:t>
      </w:r>
      <w:r>
        <w:rPr>
          <w:rFonts w:ascii="仿宋" w:hAnsi="仿宋" w:eastAsia="仿宋" w:cs="仿宋"/>
          <w:spacing w:val="4"/>
          <w:sz w:val="30"/>
          <w:szCs w:val="30"/>
        </w:rPr>
        <w:t>费 5.40 万元、培训费 1.20</w:t>
      </w:r>
      <w:r>
        <w:rPr>
          <w:rFonts w:ascii="仿宋" w:hAnsi="仿宋" w:eastAsia="仿宋" w:cs="仿宋"/>
          <w:spacing w:val="23"/>
          <w:sz w:val="30"/>
          <w:szCs w:val="30"/>
        </w:rPr>
        <w:t xml:space="preserve"> </w:t>
      </w:r>
      <w:r>
        <w:rPr>
          <w:rFonts w:ascii="仿宋" w:hAnsi="仿宋" w:eastAsia="仿宋" w:cs="仿宋"/>
          <w:spacing w:val="4"/>
          <w:sz w:val="30"/>
          <w:szCs w:val="30"/>
        </w:rPr>
        <w:t>万元、</w:t>
      </w:r>
      <w:r>
        <w:rPr>
          <w:rFonts w:ascii="仿宋" w:hAnsi="仿宋" w:eastAsia="仿宋" w:cs="仿宋"/>
          <w:spacing w:val="3"/>
          <w:sz w:val="30"/>
          <w:szCs w:val="30"/>
        </w:rPr>
        <w:t>公务接待费</w:t>
      </w:r>
      <w:r>
        <w:rPr>
          <w:rFonts w:ascii="仿宋" w:hAnsi="仿宋" w:eastAsia="仿宋" w:cs="仿宋"/>
          <w:spacing w:val="34"/>
          <w:sz w:val="30"/>
          <w:szCs w:val="30"/>
        </w:rPr>
        <w:t xml:space="preserve"> </w:t>
      </w:r>
      <w:r>
        <w:rPr>
          <w:rFonts w:ascii="仿宋" w:hAnsi="仿宋" w:eastAsia="仿宋" w:cs="仿宋"/>
          <w:spacing w:val="3"/>
          <w:sz w:val="30"/>
          <w:szCs w:val="30"/>
        </w:rPr>
        <w:t>1.61</w:t>
      </w:r>
      <w:r>
        <w:rPr>
          <w:rFonts w:ascii="仿宋" w:hAnsi="仿宋" w:eastAsia="仿宋" w:cs="仿宋"/>
          <w:spacing w:val="23"/>
          <w:sz w:val="30"/>
          <w:szCs w:val="30"/>
        </w:rPr>
        <w:t xml:space="preserve"> </w:t>
      </w:r>
      <w:r>
        <w:rPr>
          <w:rFonts w:ascii="仿宋" w:hAnsi="仿宋" w:eastAsia="仿宋" w:cs="仿宋"/>
          <w:spacing w:val="3"/>
          <w:sz w:val="30"/>
          <w:szCs w:val="30"/>
        </w:rPr>
        <w:t>万元、工会经费</w:t>
      </w:r>
      <w:r>
        <w:rPr>
          <w:rFonts w:ascii="仿宋" w:hAnsi="仿宋" w:eastAsia="仿宋" w:cs="仿宋"/>
          <w:sz w:val="30"/>
          <w:szCs w:val="30"/>
        </w:rPr>
        <w:t xml:space="preserve"> </w:t>
      </w:r>
      <w:r>
        <w:rPr>
          <w:rFonts w:ascii="仿宋" w:hAnsi="仿宋" w:eastAsia="仿宋" w:cs="仿宋"/>
          <w:spacing w:val="5"/>
          <w:sz w:val="30"/>
          <w:szCs w:val="30"/>
        </w:rPr>
        <w:t>3.62 万元、福利费 3.62 万元、会务用车运行费 0</w:t>
      </w:r>
      <w:r>
        <w:rPr>
          <w:rFonts w:ascii="仿宋" w:hAnsi="仿宋" w:eastAsia="仿宋" w:cs="仿宋"/>
          <w:spacing w:val="27"/>
          <w:sz w:val="30"/>
          <w:szCs w:val="30"/>
        </w:rPr>
        <w:t xml:space="preserve"> </w:t>
      </w:r>
      <w:r>
        <w:rPr>
          <w:rFonts w:ascii="仿宋" w:hAnsi="仿宋" w:eastAsia="仿宋" w:cs="仿宋"/>
          <w:spacing w:val="5"/>
          <w:sz w:val="30"/>
          <w:szCs w:val="30"/>
        </w:rPr>
        <w:t>万元、其他交通费</w:t>
      </w:r>
      <w:r>
        <w:rPr>
          <w:rFonts w:ascii="仿宋" w:hAnsi="仿宋" w:eastAsia="仿宋" w:cs="仿宋"/>
          <w:sz w:val="30"/>
          <w:szCs w:val="30"/>
        </w:rPr>
        <w:t xml:space="preserve"> </w:t>
      </w:r>
      <w:r>
        <w:rPr>
          <w:rFonts w:ascii="仿宋" w:hAnsi="仿宋" w:eastAsia="仿宋" w:cs="仿宋"/>
          <w:spacing w:val="3"/>
          <w:sz w:val="30"/>
          <w:szCs w:val="30"/>
        </w:rPr>
        <w:t>用 9.96 万元、其他商品和服务支出 23.80 万元等。</w:t>
      </w:r>
    </w:p>
    <w:p w14:paraId="01530B17">
      <w:pPr>
        <w:spacing w:before="58" w:line="320" w:lineRule="auto"/>
        <w:ind w:left="10" w:right="11" w:firstLine="630"/>
        <w:rPr>
          <w:rFonts w:ascii="仿宋" w:hAnsi="仿宋" w:eastAsia="仿宋" w:cs="仿宋"/>
          <w:sz w:val="30"/>
          <w:szCs w:val="30"/>
        </w:rPr>
      </w:pPr>
      <w:r>
        <w:rPr>
          <w:rFonts w:ascii="仿宋" w:hAnsi="仿宋" w:eastAsia="仿宋" w:cs="仿宋"/>
          <w:spacing w:val="12"/>
          <w:sz w:val="30"/>
          <w:szCs w:val="30"/>
        </w:rPr>
        <w:t>3.对个人和家庭补助支出 266.39 万元，主要用于退休费</w:t>
      </w:r>
      <w:r>
        <w:rPr>
          <w:rFonts w:ascii="仿宋" w:hAnsi="仿宋" w:eastAsia="仿宋" w:cs="仿宋"/>
          <w:spacing w:val="50"/>
          <w:sz w:val="30"/>
          <w:szCs w:val="30"/>
        </w:rPr>
        <w:t xml:space="preserve"> </w:t>
      </w:r>
      <w:r>
        <w:rPr>
          <w:rFonts w:ascii="仿宋" w:hAnsi="仿宋" w:eastAsia="仿宋" w:cs="仿宋"/>
          <w:spacing w:val="12"/>
          <w:sz w:val="30"/>
          <w:szCs w:val="30"/>
        </w:rPr>
        <w:t>77.66</w:t>
      </w:r>
      <w:r>
        <w:rPr>
          <w:rFonts w:ascii="仿宋" w:hAnsi="仿宋" w:eastAsia="仿宋" w:cs="仿宋"/>
          <w:sz w:val="30"/>
          <w:szCs w:val="30"/>
        </w:rPr>
        <w:t xml:space="preserve"> </w:t>
      </w:r>
      <w:r>
        <w:rPr>
          <w:rFonts w:ascii="仿宋" w:hAnsi="仿宋" w:eastAsia="仿宋" w:cs="仿宋"/>
          <w:spacing w:val="9"/>
          <w:sz w:val="30"/>
          <w:szCs w:val="30"/>
        </w:rPr>
        <w:t>万元、生活补助 2.72 万元、医疗费补助 40.7</w:t>
      </w:r>
      <w:r>
        <w:rPr>
          <w:rFonts w:ascii="仿宋" w:hAnsi="仿宋" w:eastAsia="仿宋" w:cs="仿宋"/>
          <w:spacing w:val="8"/>
          <w:sz w:val="30"/>
          <w:szCs w:val="30"/>
        </w:rPr>
        <w:t>1</w:t>
      </w:r>
      <w:r>
        <w:rPr>
          <w:rFonts w:ascii="仿宋" w:hAnsi="仿宋" w:eastAsia="仿宋" w:cs="仿宋"/>
          <w:spacing w:val="35"/>
          <w:sz w:val="30"/>
          <w:szCs w:val="30"/>
        </w:rPr>
        <w:t xml:space="preserve"> </w:t>
      </w:r>
      <w:r>
        <w:rPr>
          <w:rFonts w:ascii="仿宋" w:hAnsi="仿宋" w:eastAsia="仿宋" w:cs="仿宋"/>
          <w:spacing w:val="8"/>
          <w:sz w:val="30"/>
          <w:szCs w:val="30"/>
        </w:rPr>
        <w:t>万元、其他对个人和</w:t>
      </w:r>
      <w:r>
        <w:rPr>
          <w:rFonts w:ascii="仿宋" w:hAnsi="仿宋" w:eastAsia="仿宋" w:cs="仿宋"/>
          <w:sz w:val="30"/>
          <w:szCs w:val="30"/>
        </w:rPr>
        <w:t xml:space="preserve"> </w:t>
      </w:r>
      <w:r>
        <w:rPr>
          <w:rFonts w:ascii="仿宋" w:hAnsi="仿宋" w:eastAsia="仿宋" w:cs="仿宋"/>
          <w:spacing w:val="1"/>
          <w:sz w:val="30"/>
          <w:szCs w:val="30"/>
        </w:rPr>
        <w:t>家庭的补助 145.29</w:t>
      </w:r>
      <w:r>
        <w:rPr>
          <w:rFonts w:ascii="仿宋" w:hAnsi="仿宋" w:eastAsia="仿宋" w:cs="仿宋"/>
          <w:spacing w:val="25"/>
          <w:sz w:val="30"/>
          <w:szCs w:val="30"/>
        </w:rPr>
        <w:t xml:space="preserve"> </w:t>
      </w:r>
      <w:r>
        <w:rPr>
          <w:rFonts w:ascii="仿宋" w:hAnsi="仿宋" w:eastAsia="仿宋" w:cs="仿宋"/>
          <w:spacing w:val="1"/>
          <w:sz w:val="30"/>
          <w:szCs w:val="30"/>
        </w:rPr>
        <w:t>万元等。</w:t>
      </w:r>
    </w:p>
    <w:p w14:paraId="1BFCAB39">
      <w:pPr>
        <w:spacing w:before="53" w:line="226" w:lineRule="auto"/>
        <w:ind w:left="660"/>
        <w:rPr>
          <w:rFonts w:ascii="仿宋" w:hAnsi="仿宋" w:eastAsia="仿宋" w:cs="仿宋"/>
          <w:sz w:val="30"/>
          <w:szCs w:val="30"/>
        </w:rPr>
      </w:pPr>
      <w:r>
        <w:rPr>
          <w:rFonts w:ascii="仿宋" w:hAnsi="仿宋" w:eastAsia="仿宋" w:cs="仿宋"/>
          <w:spacing w:val="15"/>
          <w:sz w:val="30"/>
          <w:szCs w:val="30"/>
        </w:rPr>
        <w:t>七、政府性基金预算支出情况说明</w:t>
      </w:r>
    </w:p>
    <w:p w14:paraId="76F27E51">
      <w:pPr>
        <w:spacing w:before="151" w:line="226" w:lineRule="auto"/>
        <w:ind w:left="645"/>
        <w:rPr>
          <w:rFonts w:ascii="仿宋" w:hAnsi="仿宋" w:eastAsia="仿宋" w:cs="仿宋"/>
          <w:sz w:val="30"/>
          <w:szCs w:val="30"/>
        </w:rPr>
      </w:pPr>
      <w:r>
        <w:rPr>
          <w:rFonts w:ascii="仿宋" w:hAnsi="仿宋" w:eastAsia="仿宋" w:cs="仿宋"/>
          <w:spacing w:val="1"/>
          <w:sz w:val="30"/>
          <w:szCs w:val="30"/>
        </w:rPr>
        <w:t>硚</w:t>
      </w:r>
      <w:r>
        <w:rPr>
          <w:rFonts w:ascii="仿宋" w:hAnsi="仿宋" w:eastAsia="仿宋" w:cs="仿宋"/>
          <w:spacing w:val="81"/>
          <w:sz w:val="30"/>
          <w:szCs w:val="30"/>
        </w:rPr>
        <w:t xml:space="preserve"> </w:t>
      </w:r>
      <w:r>
        <w:rPr>
          <w:rFonts w:ascii="仿宋" w:hAnsi="仿宋" w:eastAsia="仿宋" w:cs="仿宋"/>
          <w:spacing w:val="1"/>
          <w:sz w:val="30"/>
          <w:szCs w:val="30"/>
        </w:rPr>
        <w:t>口区民政局 2022 年无政府性基金预算安排的支出。</w:t>
      </w:r>
    </w:p>
    <w:p w14:paraId="4FE77EE6">
      <w:pPr>
        <w:spacing w:before="191" w:line="229" w:lineRule="auto"/>
        <w:ind w:left="645"/>
        <w:outlineLvl w:val="0"/>
        <w:rPr>
          <w:rFonts w:ascii="仿宋" w:hAnsi="仿宋" w:eastAsia="仿宋" w:cs="仿宋"/>
          <w:sz w:val="30"/>
          <w:szCs w:val="30"/>
        </w:rPr>
      </w:pPr>
      <w:r>
        <w:rPr>
          <w:rFonts w:ascii="仿宋" w:hAnsi="仿宋" w:eastAsia="仿宋" w:cs="仿宋"/>
          <w:spacing w:val="8"/>
          <w:sz w:val="30"/>
          <w:szCs w:val="30"/>
        </w:rPr>
        <w:t>八</w:t>
      </w:r>
      <w:r>
        <w:rPr>
          <w:rFonts w:ascii="仿宋" w:hAnsi="仿宋" w:eastAsia="仿宋" w:cs="仿宋"/>
          <w:spacing w:val="-77"/>
          <w:sz w:val="30"/>
          <w:szCs w:val="30"/>
        </w:rPr>
        <w:t xml:space="preserve"> </w:t>
      </w:r>
      <w:r>
        <w:rPr>
          <w:rFonts w:ascii="仿宋" w:hAnsi="仿宋" w:eastAsia="仿宋" w:cs="仿宋"/>
          <w:spacing w:val="8"/>
          <w:sz w:val="30"/>
          <w:szCs w:val="30"/>
        </w:rPr>
        <w:t>、财政拨款“</w:t>
      </w:r>
      <w:r>
        <w:rPr>
          <w:rFonts w:ascii="仿宋" w:hAnsi="仿宋" w:eastAsia="仿宋" w:cs="仿宋"/>
          <w:spacing w:val="-112"/>
          <w:sz w:val="30"/>
          <w:szCs w:val="30"/>
        </w:rPr>
        <w:t xml:space="preserve"> </w:t>
      </w:r>
      <w:r>
        <w:rPr>
          <w:rFonts w:ascii="仿宋" w:hAnsi="仿宋" w:eastAsia="仿宋" w:cs="仿宋"/>
          <w:spacing w:val="8"/>
          <w:sz w:val="30"/>
          <w:szCs w:val="30"/>
        </w:rPr>
        <w:t>三公</w:t>
      </w:r>
      <w:r>
        <w:rPr>
          <w:rFonts w:ascii="仿宋" w:hAnsi="仿宋" w:eastAsia="仿宋" w:cs="仿宋"/>
          <w:spacing w:val="-99"/>
          <w:sz w:val="30"/>
          <w:szCs w:val="30"/>
        </w:rPr>
        <w:t xml:space="preserve"> </w:t>
      </w:r>
      <w:r>
        <w:rPr>
          <w:rFonts w:ascii="仿宋" w:hAnsi="仿宋" w:eastAsia="仿宋" w:cs="仿宋"/>
          <w:spacing w:val="8"/>
          <w:sz w:val="30"/>
          <w:szCs w:val="30"/>
        </w:rPr>
        <w:t>”经费支出情况说明</w:t>
      </w:r>
    </w:p>
    <w:p w14:paraId="2F421F58">
      <w:pPr>
        <w:spacing w:before="168" w:line="227" w:lineRule="auto"/>
        <w:ind w:left="835"/>
        <w:outlineLvl w:val="1"/>
        <w:rPr>
          <w:rFonts w:ascii="仿宋" w:hAnsi="仿宋" w:eastAsia="仿宋" w:cs="仿宋"/>
          <w:sz w:val="30"/>
          <w:szCs w:val="30"/>
        </w:rPr>
      </w:pPr>
      <w:r>
        <w:rPr>
          <w:rFonts w:ascii="仿宋" w:hAnsi="仿宋" w:eastAsia="仿宋" w:cs="仿宋"/>
          <w:spacing w:val="7"/>
          <w:sz w:val="30"/>
          <w:szCs w:val="30"/>
        </w:rPr>
        <w:t>1、</w:t>
      </w:r>
      <w:r>
        <w:rPr>
          <w:rFonts w:ascii="仿宋" w:hAnsi="仿宋" w:eastAsia="仿宋" w:cs="仿宋"/>
          <w:spacing w:val="-119"/>
          <w:sz w:val="30"/>
          <w:szCs w:val="30"/>
        </w:rPr>
        <w:t xml:space="preserve"> </w:t>
      </w:r>
      <w:r>
        <w:rPr>
          <w:rFonts w:ascii="仿宋" w:hAnsi="仿宋" w:eastAsia="仿宋" w:cs="仿宋"/>
          <w:spacing w:val="7"/>
          <w:sz w:val="30"/>
          <w:szCs w:val="30"/>
        </w:rPr>
        <w:t>“三公</w:t>
      </w:r>
      <w:r>
        <w:rPr>
          <w:rFonts w:ascii="仿宋" w:hAnsi="仿宋" w:eastAsia="仿宋" w:cs="仿宋"/>
          <w:spacing w:val="-102"/>
          <w:sz w:val="30"/>
          <w:szCs w:val="30"/>
        </w:rPr>
        <w:t xml:space="preserve"> </w:t>
      </w:r>
      <w:r>
        <w:rPr>
          <w:rFonts w:ascii="仿宋" w:hAnsi="仿宋" w:eastAsia="仿宋" w:cs="仿宋"/>
          <w:spacing w:val="7"/>
          <w:sz w:val="30"/>
          <w:szCs w:val="30"/>
        </w:rPr>
        <w:t>”经费的单位范围</w:t>
      </w:r>
    </w:p>
    <w:p w14:paraId="70068D12">
      <w:pPr>
        <w:spacing w:before="168" w:line="316" w:lineRule="auto"/>
        <w:ind w:left="31" w:right="183" w:firstLine="772"/>
        <w:rPr>
          <w:rFonts w:ascii="仿宋" w:hAnsi="仿宋" w:eastAsia="仿宋" w:cs="仿宋"/>
          <w:sz w:val="30"/>
          <w:szCs w:val="30"/>
        </w:rPr>
      </w:pPr>
      <w:r>
        <w:rPr>
          <w:rFonts w:ascii="仿宋" w:hAnsi="仿宋" w:eastAsia="仿宋" w:cs="仿宋"/>
          <w:spacing w:val="11"/>
          <w:sz w:val="30"/>
          <w:szCs w:val="30"/>
        </w:rPr>
        <w:t>硚</w:t>
      </w:r>
      <w:r>
        <w:rPr>
          <w:rFonts w:ascii="仿宋" w:hAnsi="仿宋" w:eastAsia="仿宋" w:cs="仿宋"/>
          <w:spacing w:val="-48"/>
          <w:sz w:val="30"/>
          <w:szCs w:val="30"/>
        </w:rPr>
        <w:t xml:space="preserve"> </w:t>
      </w:r>
      <w:r>
        <w:rPr>
          <w:rFonts w:ascii="仿宋" w:hAnsi="仿宋" w:eastAsia="仿宋" w:cs="仿宋"/>
          <w:spacing w:val="11"/>
          <w:sz w:val="30"/>
          <w:szCs w:val="30"/>
        </w:rPr>
        <w:t>口区民政局（本级）为一般公共预算财政拨款预算安排“</w:t>
      </w:r>
      <w:r>
        <w:rPr>
          <w:rFonts w:ascii="仿宋" w:hAnsi="仿宋" w:eastAsia="仿宋" w:cs="仿宋"/>
          <w:spacing w:val="-114"/>
          <w:sz w:val="30"/>
          <w:szCs w:val="30"/>
        </w:rPr>
        <w:t xml:space="preserve"> </w:t>
      </w:r>
      <w:r>
        <w:rPr>
          <w:rFonts w:ascii="仿宋" w:hAnsi="仿宋" w:eastAsia="仿宋" w:cs="仿宋"/>
          <w:spacing w:val="11"/>
          <w:sz w:val="30"/>
          <w:szCs w:val="30"/>
        </w:rPr>
        <w:t>三</w:t>
      </w:r>
      <w:r>
        <w:rPr>
          <w:rFonts w:ascii="仿宋" w:hAnsi="仿宋" w:eastAsia="仿宋" w:cs="仿宋"/>
          <w:sz w:val="30"/>
          <w:szCs w:val="30"/>
        </w:rPr>
        <w:t xml:space="preserve"> </w:t>
      </w:r>
      <w:r>
        <w:rPr>
          <w:rFonts w:ascii="仿宋" w:hAnsi="仿宋" w:eastAsia="仿宋" w:cs="仿宋"/>
          <w:spacing w:val="-4"/>
          <w:sz w:val="30"/>
          <w:szCs w:val="30"/>
        </w:rPr>
        <w:t>公</w:t>
      </w:r>
      <w:r>
        <w:rPr>
          <w:rFonts w:ascii="仿宋" w:hAnsi="仿宋" w:eastAsia="仿宋" w:cs="仿宋"/>
          <w:spacing w:val="-102"/>
          <w:sz w:val="30"/>
          <w:szCs w:val="30"/>
        </w:rPr>
        <w:t xml:space="preserve"> </w:t>
      </w:r>
      <w:r>
        <w:rPr>
          <w:rFonts w:ascii="仿宋" w:hAnsi="仿宋" w:eastAsia="仿宋" w:cs="仿宋"/>
          <w:spacing w:val="-4"/>
          <w:sz w:val="30"/>
          <w:szCs w:val="30"/>
        </w:rPr>
        <w:t>”经费</w:t>
      </w:r>
      <w:r>
        <w:rPr>
          <w:rFonts w:ascii="仿宋" w:hAnsi="仿宋" w:eastAsia="仿宋" w:cs="仿宋"/>
          <w:spacing w:val="51"/>
          <w:sz w:val="30"/>
          <w:szCs w:val="30"/>
        </w:rPr>
        <w:t xml:space="preserve"> </w:t>
      </w:r>
      <w:r>
        <w:rPr>
          <w:rFonts w:ascii="仿宋" w:hAnsi="仿宋" w:eastAsia="仿宋" w:cs="仿宋"/>
          <w:spacing w:val="-4"/>
          <w:sz w:val="30"/>
          <w:szCs w:val="30"/>
        </w:rPr>
        <w:t>的单位。</w:t>
      </w:r>
    </w:p>
    <w:p w14:paraId="11C11C37">
      <w:pPr>
        <w:spacing w:before="53" w:line="315" w:lineRule="auto"/>
        <w:ind w:left="635" w:right="1614" w:firstLine="160"/>
        <w:rPr>
          <w:rFonts w:ascii="仿宋" w:hAnsi="仿宋" w:eastAsia="仿宋" w:cs="仿宋"/>
          <w:sz w:val="30"/>
          <w:szCs w:val="30"/>
        </w:rPr>
      </w:pPr>
      <w:r>
        <w:rPr>
          <w:rFonts w:ascii="仿宋" w:hAnsi="仿宋" w:eastAsia="仿宋" w:cs="仿宋"/>
          <w:spacing w:val="13"/>
          <w:sz w:val="30"/>
          <w:szCs w:val="30"/>
        </w:rPr>
        <w:t>2、一般公共预算财政拨款“</w:t>
      </w:r>
      <w:r>
        <w:rPr>
          <w:rFonts w:ascii="仿宋" w:hAnsi="仿宋" w:eastAsia="仿宋" w:cs="仿宋"/>
          <w:spacing w:val="-98"/>
          <w:sz w:val="30"/>
          <w:szCs w:val="30"/>
        </w:rPr>
        <w:t xml:space="preserve"> </w:t>
      </w:r>
      <w:r>
        <w:rPr>
          <w:rFonts w:ascii="仿宋" w:hAnsi="仿宋" w:eastAsia="仿宋" w:cs="仿宋"/>
          <w:spacing w:val="13"/>
          <w:sz w:val="30"/>
          <w:szCs w:val="30"/>
        </w:rPr>
        <w:t>三公</w:t>
      </w:r>
      <w:r>
        <w:rPr>
          <w:rFonts w:ascii="仿宋" w:hAnsi="仿宋" w:eastAsia="仿宋" w:cs="仿宋"/>
          <w:spacing w:val="-99"/>
          <w:sz w:val="30"/>
          <w:szCs w:val="30"/>
        </w:rPr>
        <w:t xml:space="preserve"> </w:t>
      </w:r>
      <w:r>
        <w:rPr>
          <w:rFonts w:ascii="仿宋" w:hAnsi="仿宋" w:eastAsia="仿宋" w:cs="仿宋"/>
          <w:spacing w:val="13"/>
          <w:sz w:val="30"/>
          <w:szCs w:val="30"/>
        </w:rPr>
        <w:t>”经费预算情况</w:t>
      </w:r>
      <w:r>
        <w:rPr>
          <w:rFonts w:ascii="仿宋" w:hAnsi="仿宋" w:eastAsia="仿宋" w:cs="仿宋"/>
          <w:sz w:val="30"/>
          <w:szCs w:val="30"/>
        </w:rPr>
        <w:t xml:space="preserve">  </w:t>
      </w:r>
      <w:r>
        <w:rPr>
          <w:rFonts w:ascii="仿宋" w:hAnsi="仿宋" w:eastAsia="仿宋" w:cs="仿宋"/>
          <w:spacing w:val="7"/>
          <w:sz w:val="30"/>
          <w:szCs w:val="30"/>
        </w:rPr>
        <w:t>2022年一般公共预算安排“三公</w:t>
      </w:r>
      <w:r>
        <w:rPr>
          <w:rFonts w:ascii="仿宋" w:hAnsi="仿宋" w:eastAsia="仿宋" w:cs="仿宋"/>
          <w:spacing w:val="-107"/>
          <w:sz w:val="30"/>
          <w:szCs w:val="30"/>
        </w:rPr>
        <w:t xml:space="preserve"> </w:t>
      </w:r>
      <w:r>
        <w:rPr>
          <w:rFonts w:ascii="仿宋" w:hAnsi="仿宋" w:eastAsia="仿宋" w:cs="仿宋"/>
          <w:spacing w:val="7"/>
          <w:sz w:val="30"/>
          <w:szCs w:val="30"/>
        </w:rPr>
        <w:t>”经费支出预算</w:t>
      </w:r>
      <w:r>
        <w:rPr>
          <w:rFonts w:ascii="仿宋" w:hAnsi="仿宋" w:eastAsia="仿宋" w:cs="仿宋"/>
          <w:spacing w:val="6"/>
          <w:sz w:val="30"/>
          <w:szCs w:val="30"/>
        </w:rPr>
        <w:t>0元。</w:t>
      </w:r>
    </w:p>
    <w:p w14:paraId="424B7BB8">
      <w:pPr>
        <w:spacing w:before="193" w:line="229" w:lineRule="auto"/>
        <w:ind w:left="644"/>
        <w:rPr>
          <w:rFonts w:ascii="仿宋" w:hAnsi="仿宋" w:eastAsia="仿宋" w:cs="仿宋"/>
          <w:sz w:val="30"/>
          <w:szCs w:val="30"/>
        </w:rPr>
      </w:pPr>
      <w:r>
        <w:rPr>
          <w:rFonts w:ascii="仿宋" w:hAnsi="仿宋" w:eastAsia="仿宋" w:cs="仿宋"/>
          <w:spacing w:val="-2"/>
          <w:sz w:val="30"/>
          <w:szCs w:val="30"/>
        </w:rPr>
        <w:t>其中：</w:t>
      </w:r>
    </w:p>
    <w:p w14:paraId="5F39A510">
      <w:pPr>
        <w:spacing w:line="229" w:lineRule="auto"/>
        <w:rPr>
          <w:rFonts w:ascii="仿宋" w:hAnsi="仿宋" w:eastAsia="仿宋" w:cs="仿宋"/>
          <w:sz w:val="30"/>
          <w:szCs w:val="30"/>
        </w:rPr>
        <w:sectPr>
          <w:pgSz w:w="11906" w:h="16840"/>
          <w:pgMar w:top="1431" w:right="1169" w:bottom="0" w:left="1212" w:header="0" w:footer="0" w:gutter="0"/>
          <w:cols w:space="720" w:num="1"/>
        </w:sectPr>
      </w:pPr>
    </w:p>
    <w:p w14:paraId="456DE685">
      <w:pPr>
        <w:spacing w:before="197" w:line="229" w:lineRule="auto"/>
        <w:ind w:left="689"/>
        <w:rPr>
          <w:rFonts w:ascii="仿宋" w:hAnsi="仿宋" w:eastAsia="仿宋" w:cs="仿宋"/>
          <w:sz w:val="30"/>
          <w:szCs w:val="30"/>
        </w:rPr>
      </w:pPr>
      <w:r>
        <w:rPr>
          <w:rFonts w:ascii="仿宋" w:hAnsi="仿宋" w:eastAsia="仿宋" w:cs="仿宋"/>
          <w:spacing w:val="3"/>
          <w:sz w:val="30"/>
          <w:szCs w:val="30"/>
        </w:rPr>
        <w:t>(1)</w:t>
      </w:r>
      <w:r>
        <w:rPr>
          <w:rFonts w:ascii="仿宋" w:hAnsi="仿宋" w:eastAsia="仿宋" w:cs="仿宋"/>
          <w:spacing w:val="75"/>
          <w:sz w:val="30"/>
          <w:szCs w:val="30"/>
        </w:rPr>
        <w:t xml:space="preserve"> </w:t>
      </w:r>
      <w:r>
        <w:rPr>
          <w:rFonts w:ascii="仿宋" w:hAnsi="仿宋" w:eastAsia="仿宋" w:cs="仿宋"/>
          <w:spacing w:val="3"/>
          <w:sz w:val="30"/>
          <w:szCs w:val="30"/>
        </w:rPr>
        <w:t>因公出国(境)经费 0</w:t>
      </w:r>
      <w:r>
        <w:rPr>
          <w:rFonts w:ascii="仿宋" w:hAnsi="仿宋" w:eastAsia="仿宋" w:cs="仿宋"/>
          <w:spacing w:val="39"/>
          <w:sz w:val="30"/>
          <w:szCs w:val="30"/>
        </w:rPr>
        <w:t xml:space="preserve"> </w:t>
      </w:r>
      <w:r>
        <w:rPr>
          <w:rFonts w:ascii="仿宋" w:hAnsi="仿宋" w:eastAsia="仿宋" w:cs="仿宋"/>
          <w:spacing w:val="3"/>
          <w:sz w:val="30"/>
          <w:szCs w:val="30"/>
        </w:rPr>
        <w:t>万元。</w:t>
      </w:r>
    </w:p>
    <w:p w14:paraId="40BB6F8F">
      <w:pPr>
        <w:spacing w:before="182" w:line="253" w:lineRule="auto"/>
        <w:ind w:left="652" w:right="2257" w:firstLine="36"/>
        <w:rPr>
          <w:rFonts w:ascii="仿宋" w:hAnsi="仿宋" w:eastAsia="仿宋" w:cs="仿宋"/>
          <w:sz w:val="30"/>
          <w:szCs w:val="30"/>
        </w:rPr>
      </w:pPr>
      <w:r>
        <w:rPr>
          <w:rFonts w:ascii="仿宋" w:hAnsi="仿宋" w:eastAsia="仿宋" w:cs="仿宋"/>
          <w:spacing w:val="4"/>
          <w:sz w:val="30"/>
          <w:szCs w:val="30"/>
        </w:rPr>
        <w:t>(2)</w:t>
      </w:r>
      <w:r>
        <w:rPr>
          <w:rFonts w:ascii="仿宋" w:hAnsi="仿宋" w:eastAsia="仿宋" w:cs="仿宋"/>
          <w:spacing w:val="55"/>
          <w:sz w:val="30"/>
          <w:szCs w:val="30"/>
        </w:rPr>
        <w:t xml:space="preserve"> </w:t>
      </w:r>
      <w:r>
        <w:rPr>
          <w:rFonts w:ascii="仿宋" w:hAnsi="仿宋" w:eastAsia="仿宋" w:cs="仿宋"/>
          <w:spacing w:val="4"/>
          <w:sz w:val="30"/>
          <w:szCs w:val="30"/>
        </w:rPr>
        <w:t>公务用车购置及运行维护费 0</w:t>
      </w:r>
      <w:r>
        <w:rPr>
          <w:rFonts w:ascii="仿宋" w:hAnsi="仿宋" w:eastAsia="仿宋" w:cs="仿宋"/>
          <w:spacing w:val="38"/>
          <w:sz w:val="30"/>
          <w:szCs w:val="30"/>
        </w:rPr>
        <w:t xml:space="preserve"> </w:t>
      </w:r>
      <w:r>
        <w:rPr>
          <w:rFonts w:ascii="仿宋" w:hAnsi="仿宋" w:eastAsia="仿宋" w:cs="仿宋"/>
          <w:spacing w:val="4"/>
          <w:sz w:val="30"/>
          <w:szCs w:val="30"/>
        </w:rPr>
        <w:t>万元。其中：</w:t>
      </w:r>
      <w:r>
        <w:rPr>
          <w:rFonts w:ascii="仿宋" w:hAnsi="仿宋" w:eastAsia="仿宋" w:cs="仿宋"/>
          <w:sz w:val="30"/>
          <w:szCs w:val="30"/>
        </w:rPr>
        <w:t xml:space="preserve"> 公务用车购置费 0 万元。</w:t>
      </w:r>
    </w:p>
    <w:p w14:paraId="0B290C5F">
      <w:pPr>
        <w:spacing w:before="251" w:line="314" w:lineRule="auto"/>
        <w:ind w:left="13" w:right="76" w:firstLine="639"/>
        <w:rPr>
          <w:rFonts w:ascii="仿宋" w:hAnsi="仿宋" w:eastAsia="仿宋" w:cs="仿宋"/>
          <w:sz w:val="30"/>
          <w:szCs w:val="30"/>
        </w:rPr>
      </w:pPr>
      <w:r>
        <w:rPr>
          <w:rFonts w:ascii="仿宋" w:hAnsi="仿宋" w:eastAsia="仿宋" w:cs="仿宋"/>
          <w:spacing w:val="10"/>
          <w:sz w:val="30"/>
          <w:szCs w:val="30"/>
        </w:rPr>
        <w:t>公务用车运行维护费 0 万元，硚口区民政局已公车改革无公务用</w:t>
      </w:r>
      <w:r>
        <w:rPr>
          <w:rFonts w:ascii="仿宋" w:hAnsi="仿宋" w:eastAsia="仿宋" w:cs="仿宋"/>
          <w:spacing w:val="2"/>
          <w:sz w:val="30"/>
          <w:szCs w:val="30"/>
        </w:rPr>
        <w:t xml:space="preserve"> </w:t>
      </w:r>
      <w:r>
        <w:rPr>
          <w:rFonts w:ascii="仿宋" w:hAnsi="仿宋" w:eastAsia="仿宋" w:cs="仿宋"/>
          <w:spacing w:val="8"/>
          <w:sz w:val="30"/>
          <w:szCs w:val="30"/>
        </w:rPr>
        <w:t>车运行维护费；</w:t>
      </w:r>
    </w:p>
    <w:p w14:paraId="5F2DD5E9">
      <w:pPr>
        <w:spacing w:before="62" w:line="320" w:lineRule="auto"/>
        <w:ind w:right="164" w:firstLine="689"/>
        <w:rPr>
          <w:rFonts w:ascii="仿宋" w:hAnsi="仿宋" w:eastAsia="仿宋" w:cs="仿宋"/>
          <w:sz w:val="30"/>
          <w:szCs w:val="30"/>
        </w:rPr>
      </w:pPr>
      <w:r>
        <w:rPr>
          <w:rFonts w:ascii="仿宋" w:hAnsi="仿宋" w:eastAsia="仿宋" w:cs="仿宋"/>
          <w:spacing w:val="5"/>
          <w:sz w:val="30"/>
          <w:szCs w:val="30"/>
        </w:rPr>
        <w:t>(3) 公务接待费 0万元，硚</w:t>
      </w:r>
      <w:r>
        <w:rPr>
          <w:rFonts w:ascii="仿宋" w:hAnsi="仿宋" w:eastAsia="仿宋" w:cs="仿宋"/>
          <w:spacing w:val="-62"/>
          <w:sz w:val="30"/>
          <w:szCs w:val="30"/>
        </w:rPr>
        <w:t xml:space="preserve"> </w:t>
      </w:r>
      <w:r>
        <w:rPr>
          <w:rFonts w:ascii="仿宋" w:hAnsi="仿宋" w:eastAsia="仿宋" w:cs="仿宋"/>
          <w:spacing w:val="5"/>
          <w:sz w:val="30"/>
          <w:szCs w:val="30"/>
        </w:rPr>
        <w:t>口区民政局（本级）2022年预算无公</w:t>
      </w:r>
      <w:r>
        <w:rPr>
          <w:rFonts w:ascii="仿宋" w:hAnsi="仿宋" w:eastAsia="仿宋" w:cs="仿宋"/>
          <w:sz w:val="30"/>
          <w:szCs w:val="30"/>
        </w:rPr>
        <w:t xml:space="preserve"> </w:t>
      </w:r>
      <w:r>
        <w:rPr>
          <w:rFonts w:ascii="仿宋" w:hAnsi="仿宋" w:eastAsia="仿宋" w:cs="仿宋"/>
          <w:spacing w:val="-1"/>
          <w:sz w:val="30"/>
          <w:szCs w:val="30"/>
        </w:rPr>
        <w:t>务接待费。2022年预算公务接待费较上年减少1.8万元，原因是按规定严</w:t>
      </w:r>
      <w:r>
        <w:rPr>
          <w:rFonts w:ascii="仿宋" w:hAnsi="仿宋" w:eastAsia="仿宋" w:cs="仿宋"/>
          <w:spacing w:val="1"/>
          <w:sz w:val="30"/>
          <w:szCs w:val="30"/>
        </w:rPr>
        <w:t xml:space="preserve"> </w:t>
      </w:r>
      <w:r>
        <w:rPr>
          <w:rFonts w:ascii="仿宋" w:hAnsi="仿宋" w:eastAsia="仿宋" w:cs="仿宋"/>
          <w:spacing w:val="-2"/>
          <w:sz w:val="30"/>
          <w:szCs w:val="30"/>
        </w:rPr>
        <w:t>格压减公用经费。</w:t>
      </w:r>
    </w:p>
    <w:p w14:paraId="0311FA70">
      <w:pPr>
        <w:spacing w:before="39" w:line="228" w:lineRule="auto"/>
        <w:ind w:left="662"/>
        <w:rPr>
          <w:rFonts w:ascii="仿宋" w:hAnsi="仿宋" w:eastAsia="仿宋" w:cs="仿宋"/>
          <w:sz w:val="30"/>
          <w:szCs w:val="30"/>
        </w:rPr>
      </w:pPr>
      <w:r>
        <w:rPr>
          <w:rFonts w:ascii="仿宋" w:hAnsi="仿宋" w:eastAsia="仿宋" w:cs="仿宋"/>
          <w:spacing w:val="13"/>
          <w:sz w:val="30"/>
          <w:szCs w:val="30"/>
        </w:rPr>
        <w:t>九、其他重要事项的说明</w:t>
      </w:r>
    </w:p>
    <w:p w14:paraId="62AFA5A2">
      <w:pPr>
        <w:spacing w:before="162" w:line="227" w:lineRule="auto"/>
        <w:ind w:left="689"/>
        <w:rPr>
          <w:rFonts w:ascii="仿宋" w:hAnsi="仿宋" w:eastAsia="仿宋" w:cs="仿宋"/>
          <w:sz w:val="30"/>
          <w:szCs w:val="30"/>
        </w:rPr>
      </w:pPr>
      <w:r>
        <w:rPr>
          <w:rFonts w:ascii="仿宋" w:hAnsi="仿宋" w:eastAsia="仿宋" w:cs="仿宋"/>
          <w:spacing w:val="3"/>
          <w:sz w:val="30"/>
          <w:szCs w:val="30"/>
        </w:rPr>
        <w:t>(</w:t>
      </w:r>
      <w:r>
        <w:rPr>
          <w:rFonts w:ascii="仿宋" w:hAnsi="仿宋" w:eastAsia="仿宋" w:cs="仿宋"/>
          <w:spacing w:val="51"/>
          <w:sz w:val="30"/>
          <w:szCs w:val="30"/>
        </w:rPr>
        <w:t xml:space="preserve"> </w:t>
      </w:r>
      <w:r>
        <w:rPr>
          <w:rFonts w:ascii="仿宋" w:hAnsi="仿宋" w:eastAsia="仿宋" w:cs="仿宋"/>
          <w:spacing w:val="3"/>
          <w:sz w:val="30"/>
          <w:szCs w:val="30"/>
        </w:rPr>
        <w:t>一)</w:t>
      </w:r>
      <w:r>
        <w:rPr>
          <w:rFonts w:ascii="仿宋" w:hAnsi="仿宋" w:eastAsia="仿宋" w:cs="仿宋"/>
          <w:spacing w:val="37"/>
          <w:sz w:val="30"/>
          <w:szCs w:val="30"/>
        </w:rPr>
        <w:t xml:space="preserve"> </w:t>
      </w:r>
      <w:r>
        <w:rPr>
          <w:rFonts w:ascii="仿宋" w:hAnsi="仿宋" w:eastAsia="仿宋" w:cs="仿宋"/>
          <w:spacing w:val="3"/>
          <w:sz w:val="30"/>
          <w:szCs w:val="30"/>
        </w:rPr>
        <w:t>机关运行经费情况</w:t>
      </w:r>
    </w:p>
    <w:p w14:paraId="26B6B183">
      <w:pPr>
        <w:spacing w:before="188" w:line="325" w:lineRule="auto"/>
        <w:ind w:left="3" w:right="77" w:firstLine="625"/>
        <w:rPr>
          <w:rFonts w:ascii="仿宋" w:hAnsi="仿宋" w:eastAsia="仿宋" w:cs="仿宋"/>
          <w:sz w:val="30"/>
          <w:szCs w:val="30"/>
        </w:rPr>
      </w:pPr>
      <w:r>
        <w:rPr>
          <w:rFonts w:ascii="仿宋" w:hAnsi="仿宋" w:eastAsia="仿宋" w:cs="仿宋"/>
          <w:spacing w:val="9"/>
          <w:sz w:val="30"/>
          <w:szCs w:val="30"/>
        </w:rPr>
        <w:t>2022 年本部门及二级单位(区社会福利院)的机关运行经费 68.24</w:t>
      </w:r>
      <w:r>
        <w:rPr>
          <w:rFonts w:ascii="仿宋" w:hAnsi="仿宋" w:eastAsia="仿宋" w:cs="仿宋"/>
          <w:spacing w:val="10"/>
          <w:sz w:val="30"/>
          <w:szCs w:val="30"/>
        </w:rPr>
        <w:t xml:space="preserve"> </w:t>
      </w:r>
      <w:r>
        <w:rPr>
          <w:rFonts w:ascii="仿宋" w:hAnsi="仿宋" w:eastAsia="仿宋" w:cs="仿宋"/>
          <w:spacing w:val="16"/>
          <w:sz w:val="30"/>
          <w:szCs w:val="30"/>
        </w:rPr>
        <w:t>万元。主要包括：办公费、印刷费、水电费、邮电费、差旅费、会议</w:t>
      </w:r>
      <w:r>
        <w:rPr>
          <w:rFonts w:ascii="仿宋" w:hAnsi="仿宋" w:eastAsia="仿宋" w:cs="仿宋"/>
          <w:spacing w:val="14"/>
          <w:sz w:val="30"/>
          <w:szCs w:val="30"/>
        </w:rPr>
        <w:t xml:space="preserve"> </w:t>
      </w:r>
      <w:r>
        <w:rPr>
          <w:rFonts w:ascii="仿宋" w:hAnsi="仿宋" w:eastAsia="仿宋" w:cs="仿宋"/>
          <w:spacing w:val="8"/>
          <w:sz w:val="30"/>
          <w:szCs w:val="30"/>
        </w:rPr>
        <w:t>费、福利费、</w:t>
      </w:r>
      <w:r>
        <w:rPr>
          <w:rFonts w:ascii="仿宋" w:hAnsi="仿宋" w:eastAsia="仿宋" w:cs="仿宋"/>
          <w:spacing w:val="107"/>
          <w:sz w:val="30"/>
          <w:szCs w:val="30"/>
        </w:rPr>
        <w:t xml:space="preserve"> </w:t>
      </w:r>
      <w:r>
        <w:rPr>
          <w:rFonts w:ascii="仿宋" w:hAnsi="仿宋" w:eastAsia="仿宋" w:cs="仿宋"/>
          <w:spacing w:val="8"/>
          <w:sz w:val="30"/>
          <w:szCs w:val="30"/>
        </w:rPr>
        <w:t>日常维修费、办公用房物业管理费、公务用车运行维护</w:t>
      </w:r>
      <w:r>
        <w:rPr>
          <w:rFonts w:ascii="仿宋" w:hAnsi="仿宋" w:eastAsia="仿宋" w:cs="仿宋"/>
          <w:sz w:val="30"/>
          <w:szCs w:val="30"/>
        </w:rPr>
        <w:t xml:space="preserve"> </w:t>
      </w:r>
      <w:r>
        <w:rPr>
          <w:rFonts w:ascii="仿宋" w:hAnsi="仿宋" w:eastAsia="仿宋" w:cs="仿宋"/>
          <w:spacing w:val="16"/>
          <w:sz w:val="30"/>
          <w:szCs w:val="30"/>
        </w:rPr>
        <w:t>费及其他费用等。主要是贯彻落实中央关于各级政府要坚持过紧日子</w:t>
      </w:r>
      <w:r>
        <w:rPr>
          <w:rFonts w:ascii="仿宋" w:hAnsi="仿宋" w:eastAsia="仿宋" w:cs="仿宋"/>
          <w:spacing w:val="12"/>
          <w:sz w:val="30"/>
          <w:szCs w:val="30"/>
        </w:rPr>
        <w:t xml:space="preserve"> </w:t>
      </w:r>
      <w:r>
        <w:rPr>
          <w:rFonts w:ascii="仿宋" w:hAnsi="仿宋" w:eastAsia="仿宋" w:cs="仿宋"/>
          <w:spacing w:val="15"/>
          <w:sz w:val="30"/>
          <w:szCs w:val="30"/>
        </w:rPr>
        <w:t>的精神，从严控制机关运行经费支出。</w:t>
      </w:r>
    </w:p>
    <w:p w14:paraId="562783E1">
      <w:pPr>
        <w:spacing w:before="37" w:line="228" w:lineRule="auto"/>
        <w:ind w:left="689"/>
        <w:rPr>
          <w:rFonts w:ascii="仿宋" w:hAnsi="仿宋" w:eastAsia="仿宋" w:cs="仿宋"/>
          <w:sz w:val="30"/>
          <w:szCs w:val="30"/>
        </w:rPr>
      </w:pPr>
      <w:r>
        <w:rPr>
          <w:rFonts w:ascii="仿宋" w:hAnsi="仿宋" w:eastAsia="仿宋" w:cs="仿宋"/>
          <w:spacing w:val="12"/>
          <w:sz w:val="30"/>
          <w:szCs w:val="30"/>
        </w:rPr>
        <w:t>(</w:t>
      </w:r>
      <w:r>
        <w:rPr>
          <w:rFonts w:ascii="仿宋" w:hAnsi="仿宋" w:eastAsia="仿宋" w:cs="仿宋"/>
          <w:spacing w:val="-88"/>
          <w:sz w:val="30"/>
          <w:szCs w:val="30"/>
        </w:rPr>
        <w:t xml:space="preserve"> </w:t>
      </w:r>
      <w:r>
        <w:rPr>
          <w:rFonts w:ascii="仿宋" w:hAnsi="仿宋" w:eastAsia="仿宋" w:cs="仿宋"/>
          <w:spacing w:val="12"/>
          <w:sz w:val="30"/>
          <w:szCs w:val="30"/>
        </w:rPr>
        <w:t>二)</w:t>
      </w:r>
      <w:r>
        <w:rPr>
          <w:rFonts w:ascii="仿宋" w:hAnsi="仿宋" w:eastAsia="仿宋" w:cs="仿宋"/>
          <w:spacing w:val="65"/>
          <w:sz w:val="30"/>
          <w:szCs w:val="30"/>
        </w:rPr>
        <w:t xml:space="preserve"> </w:t>
      </w:r>
      <w:r>
        <w:rPr>
          <w:rFonts w:ascii="仿宋" w:hAnsi="仿宋" w:eastAsia="仿宋" w:cs="仿宋"/>
          <w:spacing w:val="12"/>
          <w:sz w:val="30"/>
          <w:szCs w:val="30"/>
        </w:rPr>
        <w:t>政府采购预算情况</w:t>
      </w:r>
    </w:p>
    <w:p w14:paraId="7A566FEB">
      <w:pPr>
        <w:spacing w:before="181" w:line="316" w:lineRule="auto"/>
        <w:ind w:firstLine="638"/>
        <w:rPr>
          <w:rFonts w:ascii="仿宋" w:hAnsi="仿宋" w:eastAsia="仿宋" w:cs="仿宋"/>
          <w:sz w:val="30"/>
          <w:szCs w:val="30"/>
        </w:rPr>
      </w:pPr>
      <w:r>
        <w:rPr>
          <w:rFonts w:ascii="仿宋" w:hAnsi="仿宋" w:eastAsia="仿宋" w:cs="仿宋"/>
          <w:spacing w:val="10"/>
          <w:sz w:val="30"/>
          <w:szCs w:val="30"/>
        </w:rPr>
        <w:t>按照现行政府采购管理规定，2022 年部门预算中纳入政府采购预</w:t>
      </w:r>
      <w:r>
        <w:rPr>
          <w:rFonts w:ascii="仿宋" w:hAnsi="仿宋" w:eastAsia="仿宋" w:cs="仿宋"/>
          <w:spacing w:val="1"/>
          <w:sz w:val="30"/>
          <w:szCs w:val="30"/>
        </w:rPr>
        <w:t xml:space="preserve"> </w:t>
      </w:r>
      <w:r>
        <w:rPr>
          <w:rFonts w:ascii="仿宋" w:hAnsi="仿宋" w:eastAsia="仿宋" w:cs="仿宋"/>
          <w:spacing w:val="-4"/>
          <w:sz w:val="30"/>
          <w:szCs w:val="30"/>
        </w:rPr>
        <w:t xml:space="preserve">算支出合计 0 万元。包括：工程类 0 </w:t>
      </w:r>
      <w:r>
        <w:rPr>
          <w:rFonts w:ascii="仿宋" w:hAnsi="仿宋" w:eastAsia="仿宋" w:cs="仿宋"/>
          <w:spacing w:val="-5"/>
          <w:sz w:val="30"/>
          <w:szCs w:val="30"/>
        </w:rPr>
        <w:t>万元、货物类 0、服务类 0 万元。</w:t>
      </w:r>
    </w:p>
    <w:p w14:paraId="6A6C40B5">
      <w:pPr>
        <w:spacing w:before="37" w:line="228" w:lineRule="auto"/>
        <w:ind w:left="689"/>
        <w:rPr>
          <w:rFonts w:ascii="仿宋" w:hAnsi="仿宋" w:eastAsia="仿宋" w:cs="仿宋"/>
          <w:sz w:val="30"/>
          <w:szCs w:val="30"/>
        </w:rPr>
      </w:pPr>
      <w:r>
        <w:rPr>
          <w:rFonts w:ascii="仿宋" w:hAnsi="仿宋" w:eastAsia="仿宋" w:cs="仿宋"/>
          <w:spacing w:val="18"/>
          <w:sz w:val="30"/>
          <w:szCs w:val="30"/>
        </w:rPr>
        <w:t>(三)</w:t>
      </w:r>
      <w:r>
        <w:rPr>
          <w:rFonts w:ascii="仿宋" w:hAnsi="仿宋" w:eastAsia="仿宋" w:cs="仿宋"/>
          <w:spacing w:val="70"/>
          <w:sz w:val="30"/>
          <w:szCs w:val="30"/>
        </w:rPr>
        <w:t xml:space="preserve"> </w:t>
      </w:r>
      <w:r>
        <w:rPr>
          <w:rFonts w:ascii="仿宋" w:hAnsi="仿宋" w:eastAsia="仿宋" w:cs="仿宋"/>
          <w:spacing w:val="18"/>
          <w:sz w:val="30"/>
          <w:szCs w:val="30"/>
        </w:rPr>
        <w:t>政府购买服务预算安排情况</w:t>
      </w:r>
    </w:p>
    <w:p w14:paraId="5EF7A353">
      <w:pPr>
        <w:spacing w:before="168" w:line="326" w:lineRule="auto"/>
        <w:ind w:right="77" w:firstLine="627"/>
        <w:rPr>
          <w:rFonts w:ascii="仿宋" w:hAnsi="仿宋" w:eastAsia="仿宋" w:cs="仿宋"/>
          <w:sz w:val="30"/>
          <w:szCs w:val="30"/>
        </w:rPr>
      </w:pPr>
      <w:r>
        <w:rPr>
          <w:rFonts w:ascii="仿宋" w:hAnsi="仿宋" w:eastAsia="仿宋" w:cs="仿宋"/>
          <w:spacing w:val="9"/>
          <w:sz w:val="30"/>
          <w:szCs w:val="30"/>
        </w:rPr>
        <w:t>2022 年部门政府购买服务预算支出合计 3,</w:t>
      </w:r>
      <w:r>
        <w:rPr>
          <w:rFonts w:ascii="仿宋" w:hAnsi="仿宋" w:eastAsia="仿宋" w:cs="仿宋"/>
          <w:spacing w:val="8"/>
          <w:sz w:val="30"/>
          <w:szCs w:val="30"/>
        </w:rPr>
        <w:t>010</w:t>
      </w:r>
      <w:r>
        <w:rPr>
          <w:rFonts w:ascii="仿宋" w:hAnsi="仿宋" w:eastAsia="仿宋" w:cs="仿宋"/>
          <w:spacing w:val="30"/>
          <w:sz w:val="30"/>
          <w:szCs w:val="30"/>
        </w:rPr>
        <w:t xml:space="preserve"> </w:t>
      </w:r>
      <w:r>
        <w:rPr>
          <w:rFonts w:ascii="仿宋" w:hAnsi="仿宋" w:eastAsia="仿宋" w:cs="仿宋"/>
          <w:spacing w:val="8"/>
          <w:sz w:val="30"/>
          <w:szCs w:val="30"/>
        </w:rPr>
        <w:t>万元。包括购买:</w:t>
      </w:r>
      <w:r>
        <w:rPr>
          <w:rFonts w:ascii="仿宋" w:hAnsi="仿宋" w:eastAsia="仿宋" w:cs="仿宋"/>
          <w:sz w:val="30"/>
          <w:szCs w:val="30"/>
        </w:rPr>
        <w:t xml:space="preserve"> </w:t>
      </w:r>
      <w:r>
        <w:rPr>
          <w:rFonts w:ascii="仿宋" w:hAnsi="仿宋" w:eastAsia="仿宋" w:cs="仿宋"/>
          <w:spacing w:val="16"/>
          <w:sz w:val="30"/>
          <w:szCs w:val="30"/>
        </w:rPr>
        <w:t>居家养老护理服务、养老平台建设服务、特殊困难老人补贴服务及评</w:t>
      </w:r>
      <w:r>
        <w:rPr>
          <w:rFonts w:ascii="仿宋" w:hAnsi="仿宋" w:eastAsia="仿宋" w:cs="仿宋"/>
          <w:spacing w:val="17"/>
          <w:sz w:val="30"/>
          <w:szCs w:val="30"/>
        </w:rPr>
        <w:t xml:space="preserve"> </w:t>
      </w:r>
      <w:r>
        <w:rPr>
          <w:rFonts w:ascii="仿宋" w:hAnsi="仿宋" w:eastAsia="仿宋" w:cs="仿宋"/>
          <w:spacing w:val="-1"/>
          <w:sz w:val="30"/>
          <w:szCs w:val="30"/>
        </w:rPr>
        <w:t>估等。</w:t>
      </w:r>
    </w:p>
    <w:p w14:paraId="07E1B20F">
      <w:pPr>
        <w:spacing w:before="29" w:line="229" w:lineRule="auto"/>
        <w:ind w:left="689"/>
        <w:rPr>
          <w:rFonts w:ascii="仿宋" w:hAnsi="仿宋" w:eastAsia="仿宋" w:cs="仿宋"/>
          <w:sz w:val="30"/>
          <w:szCs w:val="30"/>
        </w:rPr>
      </w:pPr>
      <w:r>
        <w:rPr>
          <w:rFonts w:ascii="仿宋" w:hAnsi="仿宋" w:eastAsia="仿宋" w:cs="仿宋"/>
          <w:sz w:val="30"/>
          <w:szCs w:val="30"/>
        </w:rPr>
        <w:t>(</w:t>
      </w:r>
      <w:r>
        <w:rPr>
          <w:rFonts w:ascii="仿宋" w:hAnsi="仿宋" w:eastAsia="仿宋" w:cs="仿宋"/>
          <w:spacing w:val="87"/>
          <w:sz w:val="30"/>
          <w:szCs w:val="30"/>
        </w:rPr>
        <w:t xml:space="preserve"> </w:t>
      </w:r>
      <w:r>
        <w:rPr>
          <w:rFonts w:ascii="仿宋" w:hAnsi="仿宋" w:eastAsia="仿宋" w:cs="仿宋"/>
          <w:sz w:val="30"/>
          <w:szCs w:val="30"/>
        </w:rPr>
        <w:t>四)</w:t>
      </w:r>
      <w:r>
        <w:rPr>
          <w:rFonts w:ascii="仿宋" w:hAnsi="仿宋" w:eastAsia="仿宋" w:cs="仿宋"/>
          <w:spacing w:val="75"/>
          <w:sz w:val="30"/>
          <w:szCs w:val="30"/>
        </w:rPr>
        <w:t xml:space="preserve"> </w:t>
      </w:r>
      <w:r>
        <w:rPr>
          <w:rFonts w:ascii="仿宋" w:hAnsi="仿宋" w:eastAsia="仿宋" w:cs="仿宋"/>
          <w:sz w:val="30"/>
          <w:szCs w:val="30"/>
        </w:rPr>
        <w:t>国有资产占有使用情况</w:t>
      </w:r>
    </w:p>
    <w:p w14:paraId="14033256">
      <w:pPr>
        <w:spacing w:before="180" w:line="316" w:lineRule="auto"/>
        <w:ind w:right="63" w:firstLine="799"/>
        <w:rPr>
          <w:rFonts w:ascii="仿宋" w:hAnsi="仿宋" w:eastAsia="仿宋" w:cs="仿宋"/>
          <w:sz w:val="30"/>
          <w:szCs w:val="30"/>
        </w:rPr>
      </w:pPr>
      <w:r>
        <w:rPr>
          <w:rFonts w:ascii="仿宋" w:hAnsi="仿宋" w:eastAsia="仿宋" w:cs="仿宋"/>
          <w:spacing w:val="-8"/>
          <w:sz w:val="30"/>
          <w:szCs w:val="30"/>
        </w:rPr>
        <w:t>截至 2021 年 12 月31</w:t>
      </w:r>
      <w:r>
        <w:rPr>
          <w:rFonts w:ascii="仿宋" w:hAnsi="仿宋" w:eastAsia="仿宋" w:cs="仿宋"/>
          <w:spacing w:val="59"/>
          <w:sz w:val="30"/>
          <w:szCs w:val="30"/>
        </w:rPr>
        <w:t xml:space="preserve"> </w:t>
      </w:r>
      <w:r>
        <w:rPr>
          <w:rFonts w:ascii="仿宋" w:hAnsi="仿宋" w:eastAsia="仿宋" w:cs="仿宋"/>
          <w:spacing w:val="-8"/>
          <w:sz w:val="30"/>
          <w:szCs w:val="30"/>
        </w:rPr>
        <w:t>日，部</w:t>
      </w:r>
      <w:r>
        <w:rPr>
          <w:rFonts w:ascii="仿宋" w:hAnsi="仿宋" w:eastAsia="仿宋" w:cs="仿宋"/>
          <w:spacing w:val="-9"/>
          <w:sz w:val="30"/>
          <w:szCs w:val="30"/>
        </w:rPr>
        <w:t>门共有车辆0 辆;办公用房面积 1,827</w:t>
      </w:r>
      <w:r>
        <w:rPr>
          <w:rFonts w:ascii="仿宋" w:hAnsi="仿宋" w:eastAsia="仿宋" w:cs="仿宋"/>
          <w:sz w:val="30"/>
          <w:szCs w:val="30"/>
        </w:rPr>
        <w:t xml:space="preserve"> </w:t>
      </w:r>
      <w:r>
        <w:rPr>
          <w:rFonts w:ascii="仿宋" w:hAnsi="仿宋" w:eastAsia="仿宋" w:cs="仿宋"/>
          <w:spacing w:val="-1"/>
          <w:sz w:val="30"/>
          <w:szCs w:val="30"/>
        </w:rPr>
        <w:t>平米;单位价值 50 万元以上设备 0 套。</w:t>
      </w:r>
    </w:p>
    <w:p w14:paraId="4A7FBBBF">
      <w:pPr>
        <w:spacing w:before="36" w:line="228" w:lineRule="auto"/>
        <w:ind w:left="689"/>
        <w:rPr>
          <w:rFonts w:ascii="仿宋" w:hAnsi="仿宋" w:eastAsia="仿宋" w:cs="仿宋"/>
          <w:sz w:val="30"/>
          <w:szCs w:val="30"/>
        </w:rPr>
      </w:pPr>
      <w:r>
        <w:rPr>
          <w:rFonts w:ascii="仿宋" w:hAnsi="仿宋" w:eastAsia="仿宋" w:cs="仿宋"/>
          <w:spacing w:val="17"/>
          <w:sz w:val="30"/>
          <w:szCs w:val="30"/>
        </w:rPr>
        <w:t>(五)</w:t>
      </w:r>
      <w:r>
        <w:rPr>
          <w:rFonts w:ascii="仿宋" w:hAnsi="仿宋" w:eastAsia="仿宋" w:cs="仿宋"/>
          <w:spacing w:val="72"/>
          <w:sz w:val="30"/>
          <w:szCs w:val="30"/>
        </w:rPr>
        <w:t xml:space="preserve"> </w:t>
      </w:r>
      <w:r>
        <w:rPr>
          <w:rFonts w:ascii="仿宋" w:hAnsi="仿宋" w:eastAsia="仿宋" w:cs="仿宋"/>
          <w:spacing w:val="17"/>
          <w:sz w:val="30"/>
          <w:szCs w:val="30"/>
        </w:rPr>
        <w:t>预算绩效管理情况</w:t>
      </w:r>
    </w:p>
    <w:p w14:paraId="37F88003">
      <w:pPr>
        <w:spacing w:before="168" w:line="227" w:lineRule="auto"/>
        <w:ind w:left="628"/>
        <w:rPr>
          <w:rFonts w:ascii="仿宋" w:hAnsi="仿宋" w:eastAsia="仿宋" w:cs="仿宋"/>
          <w:sz w:val="30"/>
          <w:szCs w:val="30"/>
        </w:rPr>
      </w:pPr>
      <w:r>
        <w:rPr>
          <w:rFonts w:ascii="仿宋" w:hAnsi="仿宋" w:eastAsia="仿宋" w:cs="仿宋"/>
          <w:spacing w:val="10"/>
          <w:sz w:val="30"/>
          <w:szCs w:val="30"/>
        </w:rPr>
        <w:t>2022 年部门项目实行绩效目标管理，设置了部门整体支出绩效目</w:t>
      </w:r>
    </w:p>
    <w:p w14:paraId="7AA6FA92">
      <w:pPr>
        <w:spacing w:line="227" w:lineRule="auto"/>
        <w:rPr>
          <w:rFonts w:ascii="仿宋" w:hAnsi="仿宋" w:eastAsia="仿宋" w:cs="仿宋"/>
          <w:sz w:val="30"/>
          <w:szCs w:val="30"/>
        </w:rPr>
        <w:sectPr>
          <w:pgSz w:w="11906" w:h="16840"/>
          <w:pgMar w:top="1431" w:right="1103" w:bottom="0" w:left="1219" w:header="0" w:footer="0" w:gutter="0"/>
          <w:cols w:space="720" w:num="1"/>
        </w:sectPr>
      </w:pPr>
    </w:p>
    <w:p w14:paraId="0912C2EE">
      <w:pPr>
        <w:spacing w:before="210" w:line="317" w:lineRule="auto"/>
        <w:ind w:right="2"/>
        <w:rPr>
          <w:rFonts w:ascii="仿宋" w:hAnsi="仿宋" w:eastAsia="仿宋" w:cs="仿宋"/>
          <w:sz w:val="30"/>
          <w:szCs w:val="30"/>
        </w:rPr>
      </w:pPr>
      <w:r>
        <w:rPr>
          <w:rFonts w:ascii="仿宋" w:hAnsi="仿宋" w:eastAsia="仿宋" w:cs="仿宋"/>
          <w:spacing w:val="6"/>
          <w:sz w:val="30"/>
          <w:szCs w:val="30"/>
        </w:rPr>
        <w:t>标 12 个。12 个一级项目支出绩效目标,涉及一般公共预算本年</w:t>
      </w:r>
      <w:r>
        <w:rPr>
          <w:rFonts w:ascii="仿宋" w:hAnsi="仿宋" w:eastAsia="仿宋" w:cs="仿宋"/>
          <w:spacing w:val="5"/>
          <w:sz w:val="30"/>
          <w:szCs w:val="30"/>
        </w:rPr>
        <w:t>财政拨</w:t>
      </w:r>
      <w:r>
        <w:rPr>
          <w:rFonts w:ascii="仿宋" w:hAnsi="仿宋" w:eastAsia="仿宋" w:cs="仿宋"/>
          <w:sz w:val="30"/>
          <w:szCs w:val="30"/>
        </w:rPr>
        <w:t xml:space="preserve"> </w:t>
      </w:r>
      <w:r>
        <w:rPr>
          <w:rFonts w:ascii="仿宋" w:hAnsi="仿宋" w:eastAsia="仿宋" w:cs="仿宋"/>
          <w:spacing w:val="-2"/>
          <w:sz w:val="30"/>
          <w:szCs w:val="30"/>
        </w:rPr>
        <w:t>款 9,767.25 万元。</w:t>
      </w:r>
    </w:p>
    <w:p w14:paraId="4CFD6EE7">
      <w:pPr>
        <w:spacing w:before="30" w:line="229" w:lineRule="auto"/>
        <w:ind w:left="691"/>
        <w:rPr>
          <w:rFonts w:ascii="仿宋" w:hAnsi="仿宋" w:eastAsia="仿宋" w:cs="仿宋"/>
          <w:sz w:val="30"/>
          <w:szCs w:val="30"/>
        </w:rPr>
      </w:pPr>
      <w:r>
        <w:rPr>
          <w:rFonts w:ascii="仿宋" w:hAnsi="仿宋" w:eastAsia="仿宋" w:cs="仿宋"/>
          <w:spacing w:val="18"/>
          <w:sz w:val="30"/>
          <w:szCs w:val="30"/>
        </w:rPr>
        <w:t>(六)</w:t>
      </w:r>
      <w:r>
        <w:rPr>
          <w:rFonts w:ascii="仿宋" w:hAnsi="仿宋" w:eastAsia="仿宋" w:cs="仿宋"/>
          <w:spacing w:val="79"/>
          <w:sz w:val="30"/>
          <w:szCs w:val="30"/>
        </w:rPr>
        <w:t xml:space="preserve"> </w:t>
      </w:r>
      <w:r>
        <w:rPr>
          <w:rFonts w:ascii="仿宋" w:hAnsi="仿宋" w:eastAsia="仿宋" w:cs="仿宋"/>
          <w:spacing w:val="18"/>
          <w:sz w:val="30"/>
          <w:szCs w:val="30"/>
        </w:rPr>
        <w:t>非税收入征收预计数增减变动情况</w:t>
      </w:r>
    </w:p>
    <w:p w14:paraId="641A3014">
      <w:pPr>
        <w:spacing w:before="185" w:line="266" w:lineRule="auto"/>
        <w:ind w:left="645" w:right="1879" w:hanging="14"/>
        <w:rPr>
          <w:rFonts w:ascii="仿宋" w:hAnsi="仿宋" w:eastAsia="仿宋" w:cs="仿宋"/>
          <w:sz w:val="30"/>
          <w:szCs w:val="30"/>
        </w:rPr>
      </w:pPr>
      <w:r>
        <w:rPr>
          <w:rFonts w:ascii="仿宋" w:hAnsi="仿宋" w:eastAsia="仿宋" w:cs="仿宋"/>
          <w:spacing w:val="3"/>
          <w:sz w:val="30"/>
          <w:szCs w:val="30"/>
        </w:rPr>
        <w:t>2022 年纳入预算管理的非税收入预计数为 0 万元。</w:t>
      </w:r>
      <w:r>
        <w:rPr>
          <w:rFonts w:ascii="仿宋" w:hAnsi="仿宋" w:eastAsia="仿宋" w:cs="仿宋"/>
          <w:spacing w:val="18"/>
          <w:sz w:val="30"/>
          <w:szCs w:val="30"/>
        </w:rPr>
        <w:t xml:space="preserve"> </w:t>
      </w:r>
      <w:r>
        <w:rPr>
          <w:rFonts w:ascii="仿宋" w:hAnsi="仿宋" w:eastAsia="仿宋" w:cs="仿宋"/>
          <w:spacing w:val="11"/>
          <w:sz w:val="30"/>
          <w:szCs w:val="30"/>
        </w:rPr>
        <w:t>本部门无非税收入。</w:t>
      </w:r>
    </w:p>
    <w:p w14:paraId="05FA933F">
      <w:pPr>
        <w:spacing w:before="177" w:line="352" w:lineRule="exact"/>
        <w:ind w:left="632"/>
        <w:rPr>
          <w:rFonts w:ascii="微软雅黑" w:hAnsi="微软雅黑" w:eastAsia="微软雅黑" w:cs="微软雅黑"/>
          <w:sz w:val="35"/>
          <w:szCs w:val="35"/>
        </w:rPr>
      </w:pPr>
      <w:r>
        <w:rPr>
          <w:rFonts w:ascii="微软雅黑" w:hAnsi="微软雅黑" w:eastAsia="微软雅黑" w:cs="微软雅黑"/>
          <w:color w:val="767676"/>
          <w:spacing w:val="-21"/>
          <w:position w:val="-2"/>
          <w:sz w:val="35"/>
          <w:szCs w:val="35"/>
        </w:rPr>
        <w:t xml:space="preserve">第四部分   </w:t>
      </w:r>
      <w:r>
        <w:rPr>
          <w:rFonts w:ascii="微软雅黑" w:hAnsi="微软雅黑" w:eastAsia="微软雅黑" w:cs="微软雅黑"/>
          <w:color w:val="B6B6B6"/>
          <w:spacing w:val="-21"/>
          <w:position w:val="-2"/>
          <w:sz w:val="35"/>
          <w:szCs w:val="35"/>
        </w:rPr>
        <w:t>名词解释</w:t>
      </w:r>
    </w:p>
    <w:p w14:paraId="1D14BE06">
      <w:pPr>
        <w:spacing w:before="218" w:line="281" w:lineRule="auto"/>
        <w:ind w:right="12" w:firstLine="731"/>
        <w:rPr>
          <w:rFonts w:ascii="仿宋" w:hAnsi="仿宋" w:eastAsia="仿宋" w:cs="仿宋"/>
          <w:sz w:val="30"/>
          <w:szCs w:val="30"/>
        </w:rPr>
      </w:pPr>
      <w:r>
        <w:rPr>
          <w:rFonts w:ascii="仿宋" w:hAnsi="仿宋" w:eastAsia="仿宋" w:cs="仿宋"/>
          <w:spacing w:val="12"/>
          <w:sz w:val="30"/>
          <w:szCs w:val="30"/>
        </w:rPr>
        <w:t>(一)一般公共预算财政拨款收入：指区级财政一般公共预算当年</w:t>
      </w:r>
      <w:r>
        <w:rPr>
          <w:rFonts w:ascii="仿宋" w:hAnsi="仿宋" w:eastAsia="仿宋" w:cs="仿宋"/>
          <w:spacing w:val="17"/>
          <w:sz w:val="30"/>
          <w:szCs w:val="30"/>
        </w:rPr>
        <w:t xml:space="preserve"> </w:t>
      </w:r>
      <w:r>
        <w:rPr>
          <w:rFonts w:ascii="仿宋" w:hAnsi="仿宋" w:eastAsia="仿宋" w:cs="仿宋"/>
          <w:spacing w:val="7"/>
          <w:sz w:val="30"/>
          <w:szCs w:val="30"/>
        </w:rPr>
        <w:t>拨付的资金。</w:t>
      </w:r>
    </w:p>
    <w:p w14:paraId="2994C1F9">
      <w:pPr>
        <w:spacing w:before="166" w:line="280" w:lineRule="auto"/>
        <w:ind w:left="67" w:right="7" w:firstLine="664"/>
        <w:rPr>
          <w:rFonts w:ascii="仿宋" w:hAnsi="仿宋" w:eastAsia="仿宋" w:cs="仿宋"/>
          <w:sz w:val="30"/>
          <w:szCs w:val="30"/>
        </w:rPr>
      </w:pPr>
      <w:r>
        <w:rPr>
          <w:rFonts w:ascii="仿宋" w:hAnsi="仿宋" w:eastAsia="仿宋" w:cs="仿宋"/>
          <w:spacing w:val="13"/>
          <w:sz w:val="30"/>
          <w:szCs w:val="30"/>
        </w:rPr>
        <w:t>(二)政府性基金预算财政拨款收入：指区级财政</w:t>
      </w:r>
      <w:r>
        <w:rPr>
          <w:rFonts w:ascii="仿宋" w:hAnsi="仿宋" w:eastAsia="仿宋" w:cs="仿宋"/>
          <w:spacing w:val="12"/>
          <w:sz w:val="30"/>
          <w:szCs w:val="30"/>
        </w:rPr>
        <w:t>政府性基金预算</w:t>
      </w:r>
      <w:r>
        <w:rPr>
          <w:rFonts w:ascii="仿宋" w:hAnsi="仿宋" w:eastAsia="仿宋" w:cs="仿宋"/>
          <w:sz w:val="30"/>
          <w:szCs w:val="30"/>
        </w:rPr>
        <w:t xml:space="preserve"> </w:t>
      </w:r>
      <w:r>
        <w:rPr>
          <w:rFonts w:ascii="仿宋" w:hAnsi="仿宋" w:eastAsia="仿宋" w:cs="仿宋"/>
          <w:spacing w:val="3"/>
          <w:sz w:val="30"/>
          <w:szCs w:val="30"/>
        </w:rPr>
        <w:t>当年拨付的资金。</w:t>
      </w:r>
    </w:p>
    <w:p w14:paraId="4FF07AD1">
      <w:pPr>
        <w:spacing w:before="169" w:line="279" w:lineRule="auto"/>
        <w:ind w:left="14" w:firstLine="717"/>
        <w:rPr>
          <w:rFonts w:ascii="仿宋" w:hAnsi="仿宋" w:eastAsia="仿宋" w:cs="仿宋"/>
          <w:sz w:val="30"/>
          <w:szCs w:val="30"/>
        </w:rPr>
      </w:pPr>
      <w:r>
        <w:rPr>
          <w:rFonts w:ascii="仿宋" w:hAnsi="仿宋" w:eastAsia="仿宋" w:cs="仿宋"/>
          <w:sz w:val="30"/>
          <w:szCs w:val="30"/>
        </w:rPr>
        <w:t>(三)其他收入：指除“财政拨款收入</w:t>
      </w:r>
      <w:r>
        <w:rPr>
          <w:rFonts w:ascii="仿宋" w:hAnsi="仿宋" w:eastAsia="仿宋" w:cs="仿宋"/>
          <w:spacing w:val="-111"/>
          <w:sz w:val="30"/>
          <w:szCs w:val="30"/>
        </w:rPr>
        <w:t xml:space="preserve"> </w:t>
      </w:r>
      <w:r>
        <w:rPr>
          <w:rFonts w:ascii="仿宋" w:hAnsi="仿宋" w:eastAsia="仿宋" w:cs="仿宋"/>
          <w:sz w:val="30"/>
          <w:szCs w:val="30"/>
        </w:rPr>
        <w:t>” 、“事业收入</w:t>
      </w:r>
      <w:r>
        <w:rPr>
          <w:rFonts w:ascii="仿宋" w:hAnsi="仿宋" w:eastAsia="仿宋" w:cs="仿宋"/>
          <w:spacing w:val="-112"/>
          <w:sz w:val="30"/>
          <w:szCs w:val="30"/>
        </w:rPr>
        <w:t xml:space="preserve"> </w:t>
      </w:r>
      <w:r>
        <w:rPr>
          <w:rFonts w:ascii="仿宋" w:hAnsi="仿宋" w:eastAsia="仿宋" w:cs="仿宋"/>
          <w:sz w:val="30"/>
          <w:szCs w:val="30"/>
        </w:rPr>
        <w:t xml:space="preserve">” 、“事业 </w:t>
      </w:r>
      <w:r>
        <w:rPr>
          <w:rFonts w:ascii="仿宋" w:hAnsi="仿宋" w:eastAsia="仿宋" w:cs="仿宋"/>
          <w:spacing w:val="10"/>
          <w:sz w:val="30"/>
          <w:szCs w:val="30"/>
        </w:rPr>
        <w:t>单位经营收入</w:t>
      </w:r>
      <w:r>
        <w:rPr>
          <w:rFonts w:ascii="仿宋" w:hAnsi="仿宋" w:eastAsia="仿宋" w:cs="仿宋"/>
          <w:spacing w:val="-99"/>
          <w:sz w:val="30"/>
          <w:szCs w:val="30"/>
        </w:rPr>
        <w:t xml:space="preserve"> </w:t>
      </w:r>
      <w:r>
        <w:rPr>
          <w:rFonts w:ascii="仿宋" w:hAnsi="仿宋" w:eastAsia="仿宋" w:cs="仿宋"/>
          <w:spacing w:val="10"/>
          <w:sz w:val="30"/>
          <w:szCs w:val="30"/>
        </w:rPr>
        <w:t>”等以外的收入。</w:t>
      </w:r>
    </w:p>
    <w:p w14:paraId="4A8AD4F6">
      <w:pPr>
        <w:spacing w:before="170" w:line="280" w:lineRule="auto"/>
        <w:ind w:left="5" w:right="12" w:firstLine="726"/>
        <w:rPr>
          <w:rFonts w:ascii="仿宋" w:hAnsi="仿宋" w:eastAsia="仿宋" w:cs="仿宋"/>
          <w:sz w:val="30"/>
          <w:szCs w:val="30"/>
        </w:rPr>
      </w:pPr>
      <w:r>
        <w:rPr>
          <w:rFonts w:ascii="仿宋" w:hAnsi="仿宋" w:eastAsia="仿宋" w:cs="仿宋"/>
          <w:spacing w:val="12"/>
          <w:sz w:val="30"/>
          <w:szCs w:val="30"/>
        </w:rPr>
        <w:t>(四)上年结转：指以前年度尚未完成、结转到本年仍按原规定用</w:t>
      </w:r>
      <w:r>
        <w:rPr>
          <w:rFonts w:ascii="仿宋" w:hAnsi="仿宋" w:eastAsia="仿宋" w:cs="仿宋"/>
          <w:spacing w:val="17"/>
          <w:sz w:val="30"/>
          <w:szCs w:val="30"/>
        </w:rPr>
        <w:t xml:space="preserve"> </w:t>
      </w:r>
      <w:r>
        <w:rPr>
          <w:rFonts w:ascii="仿宋" w:hAnsi="仿宋" w:eastAsia="仿宋" w:cs="仿宋"/>
          <w:spacing w:val="11"/>
          <w:sz w:val="30"/>
          <w:szCs w:val="30"/>
        </w:rPr>
        <w:t>途继续使用的资金。</w:t>
      </w:r>
    </w:p>
    <w:p w14:paraId="657AC357">
      <w:pPr>
        <w:spacing w:before="168" w:line="280" w:lineRule="auto"/>
        <w:ind w:left="38" w:right="12" w:firstLine="693"/>
        <w:rPr>
          <w:rFonts w:ascii="仿宋" w:hAnsi="仿宋" w:eastAsia="仿宋" w:cs="仿宋"/>
          <w:sz w:val="30"/>
          <w:szCs w:val="30"/>
        </w:rPr>
      </w:pPr>
      <w:r>
        <w:rPr>
          <w:rFonts w:ascii="仿宋" w:hAnsi="仿宋" w:eastAsia="仿宋" w:cs="仿宋"/>
          <w:spacing w:val="12"/>
          <w:sz w:val="30"/>
          <w:szCs w:val="30"/>
        </w:rPr>
        <w:t>(五)基本支出：指为保障机构正常运转、完成日常工作任务而发</w:t>
      </w:r>
      <w:r>
        <w:rPr>
          <w:rFonts w:ascii="仿宋" w:hAnsi="仿宋" w:eastAsia="仿宋" w:cs="仿宋"/>
          <w:spacing w:val="17"/>
          <w:sz w:val="30"/>
          <w:szCs w:val="30"/>
        </w:rPr>
        <w:t xml:space="preserve"> </w:t>
      </w:r>
      <w:r>
        <w:rPr>
          <w:rFonts w:ascii="仿宋" w:hAnsi="仿宋" w:eastAsia="仿宋" w:cs="仿宋"/>
          <w:spacing w:val="10"/>
          <w:sz w:val="30"/>
          <w:szCs w:val="30"/>
        </w:rPr>
        <w:t>生的人员支出和公用支出。</w:t>
      </w:r>
    </w:p>
    <w:p w14:paraId="494A532B">
      <w:pPr>
        <w:spacing w:before="167" w:line="280" w:lineRule="auto"/>
        <w:ind w:left="19" w:right="7" w:firstLine="713"/>
        <w:rPr>
          <w:rFonts w:ascii="仿宋" w:hAnsi="仿宋" w:eastAsia="仿宋" w:cs="仿宋"/>
          <w:sz w:val="30"/>
          <w:szCs w:val="30"/>
        </w:rPr>
      </w:pPr>
      <w:r>
        <w:rPr>
          <w:rFonts w:ascii="仿宋" w:hAnsi="仿宋" w:eastAsia="仿宋" w:cs="仿宋"/>
          <w:spacing w:val="13"/>
          <w:sz w:val="30"/>
          <w:szCs w:val="30"/>
        </w:rPr>
        <w:t>(六)项目支出：指在基本支出之外为完成特定的</w:t>
      </w:r>
      <w:r>
        <w:rPr>
          <w:rFonts w:ascii="仿宋" w:hAnsi="仿宋" w:eastAsia="仿宋" w:cs="仿宋"/>
          <w:spacing w:val="12"/>
          <w:sz w:val="30"/>
          <w:szCs w:val="30"/>
        </w:rPr>
        <w:t>行政任务和事业</w:t>
      </w:r>
      <w:r>
        <w:rPr>
          <w:rFonts w:ascii="仿宋" w:hAnsi="仿宋" w:eastAsia="仿宋" w:cs="仿宋"/>
          <w:sz w:val="30"/>
          <w:szCs w:val="30"/>
        </w:rPr>
        <w:t xml:space="preserve"> </w:t>
      </w:r>
      <w:r>
        <w:rPr>
          <w:rFonts w:ascii="仿宋" w:hAnsi="仿宋" w:eastAsia="仿宋" w:cs="仿宋"/>
          <w:spacing w:val="11"/>
          <w:sz w:val="30"/>
          <w:szCs w:val="30"/>
        </w:rPr>
        <w:t>发展目标所发生的支出。</w:t>
      </w:r>
    </w:p>
    <w:p w14:paraId="5DFCD1D3">
      <w:pPr>
        <w:spacing w:before="151" w:line="280" w:lineRule="auto"/>
        <w:ind w:left="669" w:right="1960" w:firstLine="62"/>
        <w:rPr>
          <w:rFonts w:ascii="仿宋" w:hAnsi="仿宋" w:eastAsia="仿宋" w:cs="仿宋"/>
          <w:sz w:val="30"/>
          <w:szCs w:val="30"/>
        </w:rPr>
      </w:pPr>
      <w:r>
        <w:rPr>
          <w:rFonts w:ascii="仿宋" w:hAnsi="仿宋" w:eastAsia="仿宋" w:cs="仿宋"/>
          <w:spacing w:val="9"/>
          <w:sz w:val="30"/>
          <w:szCs w:val="30"/>
        </w:rPr>
        <w:t>(七)本部门使用的主要支出功能分类科目(项级)：</w:t>
      </w:r>
      <w:r>
        <w:rPr>
          <w:rFonts w:ascii="仿宋" w:hAnsi="仿宋" w:eastAsia="仿宋" w:cs="仿宋"/>
          <w:spacing w:val="1"/>
          <w:sz w:val="30"/>
          <w:szCs w:val="30"/>
        </w:rPr>
        <w:t xml:space="preserve"> </w:t>
      </w:r>
      <w:r>
        <w:rPr>
          <w:rFonts w:ascii="仿宋" w:hAnsi="仿宋" w:eastAsia="仿宋" w:cs="仿宋"/>
          <w:spacing w:val="6"/>
          <w:sz w:val="30"/>
          <w:szCs w:val="30"/>
        </w:rPr>
        <w:t>1.社会保障和就业支出</w:t>
      </w:r>
      <w:r>
        <w:rPr>
          <w:rFonts w:ascii="仿宋" w:hAnsi="仿宋" w:eastAsia="仿宋" w:cs="仿宋"/>
          <w:spacing w:val="83"/>
          <w:sz w:val="30"/>
          <w:szCs w:val="30"/>
        </w:rPr>
        <w:t xml:space="preserve"> </w:t>
      </w:r>
      <w:r>
        <w:rPr>
          <w:rFonts w:ascii="仿宋" w:hAnsi="仿宋" w:eastAsia="仿宋" w:cs="仿宋"/>
          <w:spacing w:val="6"/>
          <w:sz w:val="30"/>
          <w:szCs w:val="30"/>
        </w:rPr>
        <w:t>(类)</w:t>
      </w:r>
    </w:p>
    <w:p w14:paraId="497FA33A">
      <w:pPr>
        <w:spacing w:before="183" w:line="319" w:lineRule="auto"/>
        <w:ind w:left="66" w:right="7" w:firstLine="575"/>
        <w:rPr>
          <w:rFonts w:ascii="仿宋" w:hAnsi="仿宋" w:eastAsia="仿宋" w:cs="仿宋"/>
          <w:sz w:val="30"/>
          <w:szCs w:val="30"/>
        </w:rPr>
      </w:pPr>
      <w:r>
        <w:rPr>
          <w:rFonts w:ascii="仿宋" w:hAnsi="仿宋" w:eastAsia="仿宋" w:cs="仿宋"/>
          <w:spacing w:val="13"/>
          <w:sz w:val="30"/>
          <w:szCs w:val="30"/>
        </w:rPr>
        <w:t>社会保障和就业支出</w:t>
      </w:r>
      <w:r>
        <w:rPr>
          <w:rFonts w:ascii="仿宋" w:hAnsi="仿宋" w:eastAsia="仿宋" w:cs="仿宋"/>
          <w:spacing w:val="84"/>
          <w:sz w:val="30"/>
          <w:szCs w:val="30"/>
        </w:rPr>
        <w:t xml:space="preserve"> </w:t>
      </w:r>
      <w:r>
        <w:rPr>
          <w:rFonts w:ascii="仿宋" w:hAnsi="仿宋" w:eastAsia="仿宋" w:cs="仿宋"/>
          <w:spacing w:val="13"/>
          <w:sz w:val="30"/>
          <w:szCs w:val="30"/>
        </w:rPr>
        <w:t>(类) 反映政府在社会保障与就业方面的支</w:t>
      </w:r>
      <w:r>
        <w:rPr>
          <w:rFonts w:ascii="仿宋" w:hAnsi="仿宋" w:eastAsia="仿宋" w:cs="仿宋"/>
          <w:sz w:val="30"/>
          <w:szCs w:val="30"/>
        </w:rPr>
        <w:t xml:space="preserve"> 出</w:t>
      </w:r>
    </w:p>
    <w:p w14:paraId="415C9148">
      <w:pPr>
        <w:spacing w:before="27" w:line="229" w:lineRule="auto"/>
        <w:ind w:left="722"/>
        <w:rPr>
          <w:rFonts w:ascii="仿宋" w:hAnsi="仿宋" w:eastAsia="仿宋" w:cs="仿宋"/>
          <w:sz w:val="30"/>
          <w:szCs w:val="30"/>
        </w:rPr>
      </w:pPr>
      <w:r>
        <w:rPr>
          <w:rFonts w:ascii="仿宋" w:hAnsi="仿宋" w:eastAsia="仿宋" w:cs="仿宋"/>
          <w:spacing w:val="8"/>
          <w:sz w:val="30"/>
          <w:szCs w:val="30"/>
        </w:rPr>
        <w:t>民政管理事务</w:t>
      </w:r>
      <w:r>
        <w:rPr>
          <w:rFonts w:ascii="仿宋" w:hAnsi="仿宋" w:eastAsia="仿宋" w:cs="仿宋"/>
          <w:spacing w:val="88"/>
          <w:sz w:val="30"/>
          <w:szCs w:val="30"/>
        </w:rPr>
        <w:t xml:space="preserve"> </w:t>
      </w:r>
      <w:r>
        <w:rPr>
          <w:rFonts w:ascii="仿宋" w:hAnsi="仿宋" w:eastAsia="仿宋" w:cs="仿宋"/>
          <w:spacing w:val="8"/>
          <w:sz w:val="30"/>
          <w:szCs w:val="30"/>
        </w:rPr>
        <w:t>(款) 反映民政管理事务支出</w:t>
      </w:r>
    </w:p>
    <w:p w14:paraId="47B5F1B4">
      <w:pPr>
        <w:spacing w:before="177" w:line="317" w:lineRule="auto"/>
        <w:ind w:left="38" w:right="27" w:firstLine="608"/>
        <w:rPr>
          <w:rFonts w:ascii="仿宋" w:hAnsi="仿宋" w:eastAsia="仿宋" w:cs="仿宋"/>
          <w:sz w:val="30"/>
          <w:szCs w:val="30"/>
        </w:rPr>
      </w:pPr>
      <w:r>
        <w:rPr>
          <w:rFonts w:ascii="仿宋" w:hAnsi="仿宋" w:eastAsia="仿宋" w:cs="仿宋"/>
          <w:spacing w:val="12"/>
          <w:sz w:val="30"/>
          <w:szCs w:val="30"/>
        </w:rPr>
        <w:t>行政运行(项) 反映行政单位</w:t>
      </w:r>
      <w:r>
        <w:rPr>
          <w:rFonts w:ascii="仿宋" w:hAnsi="仿宋" w:eastAsia="仿宋" w:cs="仿宋"/>
          <w:spacing w:val="83"/>
          <w:sz w:val="30"/>
          <w:szCs w:val="30"/>
        </w:rPr>
        <w:t xml:space="preserve"> </w:t>
      </w:r>
      <w:r>
        <w:rPr>
          <w:rFonts w:ascii="仿宋" w:hAnsi="仿宋" w:eastAsia="仿宋" w:cs="仿宋"/>
          <w:spacing w:val="12"/>
          <w:sz w:val="30"/>
          <w:szCs w:val="30"/>
        </w:rPr>
        <w:t>(包括实行公务员</w:t>
      </w:r>
      <w:r>
        <w:rPr>
          <w:rFonts w:ascii="仿宋" w:hAnsi="仿宋" w:eastAsia="仿宋" w:cs="仿宋"/>
          <w:spacing w:val="11"/>
          <w:sz w:val="30"/>
          <w:szCs w:val="30"/>
        </w:rPr>
        <w:t>管理的事业单位)</w:t>
      </w:r>
      <w:r>
        <w:rPr>
          <w:rFonts w:ascii="仿宋" w:hAnsi="仿宋" w:eastAsia="仿宋" w:cs="仿宋"/>
          <w:sz w:val="30"/>
          <w:szCs w:val="30"/>
        </w:rPr>
        <w:t xml:space="preserve"> </w:t>
      </w:r>
      <w:r>
        <w:rPr>
          <w:rFonts w:ascii="仿宋" w:hAnsi="仿宋" w:eastAsia="仿宋" w:cs="仿宋"/>
          <w:spacing w:val="3"/>
          <w:sz w:val="30"/>
          <w:szCs w:val="30"/>
        </w:rPr>
        <w:t>的基本支出</w:t>
      </w:r>
    </w:p>
    <w:p w14:paraId="11BA49A5">
      <w:pPr>
        <w:spacing w:before="33" w:line="227" w:lineRule="auto"/>
        <w:ind w:right="9"/>
        <w:jc w:val="right"/>
        <w:rPr>
          <w:rFonts w:ascii="仿宋" w:hAnsi="仿宋" w:eastAsia="仿宋" w:cs="仿宋"/>
          <w:sz w:val="30"/>
          <w:szCs w:val="30"/>
        </w:rPr>
      </w:pPr>
      <w:r>
        <w:rPr>
          <w:rFonts w:ascii="仿宋" w:hAnsi="仿宋" w:eastAsia="仿宋" w:cs="仿宋"/>
          <w:spacing w:val="10"/>
          <w:sz w:val="30"/>
          <w:szCs w:val="30"/>
        </w:rPr>
        <w:t>一般行政管理事务</w:t>
      </w:r>
      <w:r>
        <w:rPr>
          <w:rFonts w:ascii="仿宋" w:hAnsi="仿宋" w:eastAsia="仿宋" w:cs="仿宋"/>
          <w:spacing w:val="81"/>
          <w:sz w:val="30"/>
          <w:szCs w:val="30"/>
        </w:rPr>
        <w:t xml:space="preserve"> </w:t>
      </w:r>
      <w:r>
        <w:rPr>
          <w:rFonts w:ascii="仿宋" w:hAnsi="仿宋" w:eastAsia="仿宋" w:cs="仿宋"/>
          <w:spacing w:val="10"/>
          <w:sz w:val="30"/>
          <w:szCs w:val="30"/>
        </w:rPr>
        <w:t>(项) 反映行政单位</w:t>
      </w:r>
      <w:r>
        <w:rPr>
          <w:rFonts w:ascii="仿宋" w:hAnsi="仿宋" w:eastAsia="仿宋" w:cs="仿宋"/>
          <w:spacing w:val="83"/>
          <w:sz w:val="30"/>
          <w:szCs w:val="30"/>
        </w:rPr>
        <w:t xml:space="preserve"> </w:t>
      </w:r>
      <w:r>
        <w:rPr>
          <w:rFonts w:ascii="仿宋" w:hAnsi="仿宋" w:eastAsia="仿宋" w:cs="仿宋"/>
          <w:spacing w:val="10"/>
          <w:sz w:val="30"/>
          <w:szCs w:val="30"/>
        </w:rPr>
        <w:t>(包括实行公</w:t>
      </w:r>
      <w:r>
        <w:rPr>
          <w:rFonts w:ascii="仿宋" w:hAnsi="仿宋" w:eastAsia="仿宋" w:cs="仿宋"/>
          <w:spacing w:val="9"/>
          <w:sz w:val="30"/>
          <w:szCs w:val="30"/>
        </w:rPr>
        <w:t>务员管理的</w:t>
      </w:r>
    </w:p>
    <w:p w14:paraId="7CA3DCBD">
      <w:pPr>
        <w:spacing w:line="227" w:lineRule="auto"/>
        <w:rPr>
          <w:rFonts w:ascii="仿宋" w:hAnsi="仿宋" w:eastAsia="仿宋" w:cs="仿宋"/>
          <w:sz w:val="30"/>
          <w:szCs w:val="30"/>
        </w:rPr>
        <w:sectPr>
          <w:pgSz w:w="11906" w:h="16840"/>
          <w:pgMar w:top="1431" w:right="1177" w:bottom="0" w:left="1217" w:header="0" w:footer="0" w:gutter="0"/>
          <w:cols w:space="720" w:num="1"/>
        </w:sectPr>
      </w:pPr>
    </w:p>
    <w:p w14:paraId="1EB4D4E5">
      <w:pPr>
        <w:spacing w:before="194" w:line="227" w:lineRule="auto"/>
        <w:rPr>
          <w:rFonts w:ascii="仿宋" w:hAnsi="仿宋" w:eastAsia="仿宋" w:cs="仿宋"/>
          <w:sz w:val="30"/>
          <w:szCs w:val="30"/>
        </w:rPr>
      </w:pPr>
      <w:r>
        <w:rPr>
          <w:rFonts w:ascii="仿宋" w:hAnsi="仿宋" w:eastAsia="仿宋" w:cs="仿宋"/>
          <w:spacing w:val="16"/>
          <w:sz w:val="30"/>
          <w:szCs w:val="30"/>
        </w:rPr>
        <w:t>事业单位) 未单独设置项目级科目的其他项目支出</w:t>
      </w:r>
    </w:p>
    <w:p w14:paraId="3350708F">
      <w:pPr>
        <w:spacing w:before="186" w:line="320" w:lineRule="auto"/>
        <w:ind w:left="4" w:right="46" w:firstLine="637"/>
        <w:jc w:val="both"/>
        <w:rPr>
          <w:rFonts w:ascii="仿宋" w:hAnsi="仿宋" w:eastAsia="仿宋" w:cs="仿宋"/>
          <w:sz w:val="30"/>
          <w:szCs w:val="30"/>
        </w:rPr>
      </w:pPr>
      <w:r>
        <w:rPr>
          <w:rFonts w:ascii="仿宋" w:hAnsi="仿宋" w:eastAsia="仿宋" w:cs="仿宋"/>
          <w:spacing w:val="13"/>
          <w:sz w:val="30"/>
          <w:szCs w:val="30"/>
        </w:rPr>
        <w:t>基层政权和社区建设</w:t>
      </w:r>
      <w:r>
        <w:rPr>
          <w:rFonts w:ascii="仿宋" w:hAnsi="仿宋" w:eastAsia="仿宋" w:cs="仿宋"/>
          <w:spacing w:val="84"/>
          <w:sz w:val="30"/>
          <w:szCs w:val="30"/>
        </w:rPr>
        <w:t xml:space="preserve"> </w:t>
      </w:r>
      <w:r>
        <w:rPr>
          <w:rFonts w:ascii="仿宋" w:hAnsi="仿宋" w:eastAsia="仿宋" w:cs="仿宋"/>
          <w:spacing w:val="13"/>
          <w:sz w:val="30"/>
          <w:szCs w:val="30"/>
        </w:rPr>
        <w:t>(项) 反映开展城乡社区治理、城乡社区服</w:t>
      </w:r>
      <w:r>
        <w:rPr>
          <w:rFonts w:ascii="仿宋" w:hAnsi="仿宋" w:eastAsia="仿宋" w:cs="仿宋"/>
          <w:sz w:val="30"/>
          <w:szCs w:val="30"/>
        </w:rPr>
        <w:t xml:space="preserve"> </w:t>
      </w:r>
      <w:r>
        <w:rPr>
          <w:rFonts w:ascii="仿宋" w:hAnsi="仿宋" w:eastAsia="仿宋" w:cs="仿宋"/>
          <w:spacing w:val="-6"/>
          <w:sz w:val="30"/>
          <w:szCs w:val="30"/>
        </w:rPr>
        <w:t>务</w:t>
      </w:r>
      <w:r>
        <w:rPr>
          <w:rFonts w:ascii="仿宋" w:hAnsi="仿宋" w:eastAsia="仿宋" w:cs="仿宋"/>
          <w:spacing w:val="107"/>
          <w:sz w:val="30"/>
          <w:szCs w:val="30"/>
        </w:rPr>
        <w:t xml:space="preserve"> </w:t>
      </w:r>
      <w:r>
        <w:rPr>
          <w:rFonts w:ascii="仿宋" w:hAnsi="仿宋" w:eastAsia="仿宋" w:cs="仿宋"/>
          <w:spacing w:val="-6"/>
          <w:sz w:val="30"/>
          <w:szCs w:val="30"/>
        </w:rPr>
        <w:t>(乡村便民服务)</w:t>
      </w:r>
      <w:r>
        <w:rPr>
          <w:rFonts w:ascii="仿宋" w:hAnsi="仿宋" w:eastAsia="仿宋" w:cs="仿宋"/>
          <w:spacing w:val="60"/>
          <w:sz w:val="30"/>
          <w:szCs w:val="30"/>
        </w:rPr>
        <w:t xml:space="preserve"> </w:t>
      </w:r>
      <w:r>
        <w:rPr>
          <w:rFonts w:ascii="仿宋" w:hAnsi="仿宋" w:eastAsia="仿宋" w:cs="仿宋"/>
          <w:spacing w:val="-6"/>
          <w:sz w:val="30"/>
          <w:szCs w:val="30"/>
        </w:rPr>
        <w:t>、村</w:t>
      </w:r>
      <w:r>
        <w:rPr>
          <w:rFonts w:ascii="仿宋" w:hAnsi="仿宋" w:eastAsia="仿宋" w:cs="仿宋"/>
          <w:spacing w:val="81"/>
          <w:sz w:val="30"/>
          <w:szCs w:val="30"/>
        </w:rPr>
        <w:t xml:space="preserve"> </w:t>
      </w:r>
      <w:r>
        <w:rPr>
          <w:rFonts w:ascii="仿宋" w:hAnsi="仿宋" w:eastAsia="仿宋" w:cs="仿宋"/>
          <w:spacing w:val="-6"/>
          <w:sz w:val="30"/>
          <w:szCs w:val="30"/>
        </w:rPr>
        <w:t>(居)</w:t>
      </w:r>
      <w:r>
        <w:rPr>
          <w:rFonts w:ascii="仿宋" w:hAnsi="仿宋" w:eastAsia="仿宋" w:cs="仿宋"/>
          <w:spacing w:val="77"/>
          <w:sz w:val="30"/>
          <w:szCs w:val="30"/>
        </w:rPr>
        <w:t xml:space="preserve"> </w:t>
      </w:r>
      <w:r>
        <w:rPr>
          <w:rFonts w:ascii="仿宋" w:hAnsi="仿宋" w:eastAsia="仿宋" w:cs="仿宋"/>
          <w:spacing w:val="-6"/>
          <w:sz w:val="30"/>
          <w:szCs w:val="30"/>
        </w:rPr>
        <w:t>民</w:t>
      </w:r>
      <w:r>
        <w:rPr>
          <w:rFonts w:ascii="仿宋" w:hAnsi="仿宋" w:eastAsia="仿宋" w:cs="仿宋"/>
          <w:spacing w:val="-65"/>
          <w:sz w:val="30"/>
          <w:szCs w:val="30"/>
        </w:rPr>
        <w:t xml:space="preserve"> </w:t>
      </w:r>
      <w:r>
        <w:rPr>
          <w:rFonts w:ascii="仿宋" w:hAnsi="仿宋" w:eastAsia="仿宋" w:cs="仿宋"/>
          <w:spacing w:val="-6"/>
          <w:sz w:val="30"/>
          <w:szCs w:val="30"/>
        </w:rPr>
        <w:t>自治、村</w:t>
      </w:r>
      <w:r>
        <w:rPr>
          <w:rFonts w:ascii="仿宋" w:hAnsi="仿宋" w:eastAsia="仿宋" w:cs="仿宋"/>
          <w:spacing w:val="81"/>
          <w:sz w:val="30"/>
          <w:szCs w:val="30"/>
        </w:rPr>
        <w:t xml:space="preserve"> </w:t>
      </w:r>
      <w:r>
        <w:rPr>
          <w:rFonts w:ascii="仿宋" w:hAnsi="仿宋" w:eastAsia="仿宋" w:cs="仿宋"/>
          <w:spacing w:val="-6"/>
          <w:sz w:val="30"/>
          <w:szCs w:val="30"/>
        </w:rPr>
        <w:t>(居)</w:t>
      </w:r>
      <w:r>
        <w:rPr>
          <w:rFonts w:ascii="仿宋" w:hAnsi="仿宋" w:eastAsia="仿宋" w:cs="仿宋"/>
          <w:spacing w:val="46"/>
          <w:sz w:val="30"/>
          <w:szCs w:val="30"/>
        </w:rPr>
        <w:t xml:space="preserve"> </w:t>
      </w:r>
      <w:r>
        <w:rPr>
          <w:rFonts w:ascii="仿宋" w:hAnsi="仿宋" w:eastAsia="仿宋" w:cs="仿宋"/>
          <w:spacing w:val="-6"/>
          <w:sz w:val="30"/>
          <w:szCs w:val="30"/>
        </w:rPr>
        <w:t>务公开、</w:t>
      </w:r>
      <w:r>
        <w:rPr>
          <w:rFonts w:ascii="仿宋" w:hAnsi="仿宋" w:eastAsia="仿宋" w:cs="仿宋"/>
          <w:spacing w:val="-87"/>
          <w:sz w:val="30"/>
          <w:szCs w:val="30"/>
        </w:rPr>
        <w:t xml:space="preserve"> </w:t>
      </w:r>
      <w:r>
        <w:rPr>
          <w:rFonts w:ascii="仿宋" w:hAnsi="仿宋" w:eastAsia="仿宋" w:cs="仿宋"/>
          <w:spacing w:val="-6"/>
          <w:sz w:val="30"/>
          <w:szCs w:val="30"/>
        </w:rPr>
        <w:t>乡镇</w:t>
      </w:r>
      <w:r>
        <w:rPr>
          <w:rFonts w:ascii="仿宋" w:hAnsi="仿宋" w:eastAsia="仿宋" w:cs="仿宋"/>
          <w:spacing w:val="83"/>
          <w:sz w:val="30"/>
          <w:szCs w:val="30"/>
        </w:rPr>
        <w:t xml:space="preserve"> </w:t>
      </w:r>
      <w:r>
        <w:rPr>
          <w:rFonts w:ascii="仿宋" w:hAnsi="仿宋" w:eastAsia="仿宋" w:cs="仿宋"/>
          <w:spacing w:val="-6"/>
          <w:sz w:val="30"/>
          <w:szCs w:val="30"/>
        </w:rPr>
        <w:t>(街</w:t>
      </w:r>
      <w:r>
        <w:rPr>
          <w:rFonts w:ascii="仿宋" w:hAnsi="仿宋" w:eastAsia="仿宋" w:cs="仿宋"/>
          <w:sz w:val="30"/>
          <w:szCs w:val="30"/>
        </w:rPr>
        <w:t xml:space="preserve"> </w:t>
      </w:r>
      <w:r>
        <w:rPr>
          <w:rFonts w:ascii="仿宋" w:hAnsi="仿宋" w:eastAsia="仿宋" w:cs="仿宋"/>
          <w:spacing w:val="16"/>
          <w:sz w:val="30"/>
          <w:szCs w:val="30"/>
        </w:rPr>
        <w:t>道)</w:t>
      </w:r>
      <w:r>
        <w:rPr>
          <w:rFonts w:ascii="仿宋" w:hAnsi="仿宋" w:eastAsia="仿宋" w:cs="仿宋"/>
          <w:spacing w:val="50"/>
          <w:sz w:val="30"/>
          <w:szCs w:val="30"/>
        </w:rPr>
        <w:t xml:space="preserve"> </w:t>
      </w:r>
      <w:r>
        <w:rPr>
          <w:rFonts w:ascii="仿宋" w:hAnsi="仿宋" w:eastAsia="仿宋" w:cs="仿宋"/>
          <w:spacing w:val="16"/>
          <w:sz w:val="30"/>
          <w:szCs w:val="30"/>
        </w:rPr>
        <w:t>服务能力建设等基层政权建设和社区治理</w:t>
      </w:r>
      <w:r>
        <w:rPr>
          <w:rFonts w:ascii="仿宋" w:hAnsi="仿宋" w:eastAsia="仿宋" w:cs="仿宋"/>
          <w:spacing w:val="15"/>
          <w:sz w:val="30"/>
          <w:szCs w:val="30"/>
        </w:rPr>
        <w:t>工作的支出</w:t>
      </w:r>
    </w:p>
    <w:p w14:paraId="39F84A90">
      <w:pPr>
        <w:spacing w:before="57" w:line="314" w:lineRule="auto"/>
        <w:ind w:left="5" w:right="55" w:firstLine="640"/>
        <w:jc w:val="both"/>
        <w:rPr>
          <w:rFonts w:ascii="仿宋" w:hAnsi="仿宋" w:eastAsia="仿宋" w:cs="仿宋"/>
          <w:sz w:val="30"/>
          <w:szCs w:val="30"/>
        </w:rPr>
      </w:pPr>
      <w:r>
        <w:rPr>
          <w:rFonts w:ascii="仿宋" w:hAnsi="仿宋" w:eastAsia="仿宋" w:cs="仿宋"/>
          <w:spacing w:val="10"/>
          <w:sz w:val="30"/>
          <w:szCs w:val="30"/>
        </w:rPr>
        <w:t>行政区划和地名管理</w:t>
      </w:r>
      <w:r>
        <w:rPr>
          <w:rFonts w:ascii="仿宋" w:hAnsi="仿宋" w:eastAsia="仿宋" w:cs="仿宋"/>
          <w:spacing w:val="98"/>
          <w:sz w:val="30"/>
          <w:szCs w:val="30"/>
        </w:rPr>
        <w:t xml:space="preserve"> </w:t>
      </w:r>
      <w:r>
        <w:rPr>
          <w:rFonts w:ascii="仿宋" w:hAnsi="仿宋" w:eastAsia="仿宋" w:cs="仿宋"/>
          <w:spacing w:val="10"/>
          <w:sz w:val="30"/>
          <w:szCs w:val="30"/>
        </w:rPr>
        <w:t>(项) 反映行政区划界划勘定、维护，</w:t>
      </w:r>
      <w:r>
        <w:rPr>
          <w:rFonts w:ascii="仿宋" w:hAnsi="仿宋" w:eastAsia="仿宋" w:cs="仿宋"/>
          <w:spacing w:val="-87"/>
          <w:sz w:val="30"/>
          <w:szCs w:val="30"/>
        </w:rPr>
        <w:t xml:space="preserve"> </w:t>
      </w:r>
      <w:r>
        <w:rPr>
          <w:rFonts w:ascii="仿宋" w:hAnsi="仿宋" w:eastAsia="仿宋" w:cs="仿宋"/>
          <w:spacing w:val="10"/>
          <w:sz w:val="30"/>
          <w:szCs w:val="30"/>
        </w:rPr>
        <w:t>以及</w:t>
      </w:r>
      <w:r>
        <w:rPr>
          <w:rFonts w:ascii="仿宋" w:hAnsi="仿宋" w:eastAsia="仿宋" w:cs="仿宋"/>
          <w:sz w:val="30"/>
          <w:szCs w:val="30"/>
        </w:rPr>
        <w:t xml:space="preserve"> </w:t>
      </w:r>
      <w:r>
        <w:rPr>
          <w:rFonts w:ascii="仿宋" w:hAnsi="仿宋" w:eastAsia="仿宋" w:cs="仿宋"/>
          <w:spacing w:val="14"/>
          <w:sz w:val="30"/>
          <w:szCs w:val="30"/>
        </w:rPr>
        <w:t>行政区划和地名管理支出</w:t>
      </w:r>
    </w:p>
    <w:p w14:paraId="35E6702B">
      <w:pPr>
        <w:spacing w:before="58" w:line="320" w:lineRule="auto"/>
        <w:ind w:left="4" w:firstLine="642"/>
        <w:jc w:val="both"/>
        <w:rPr>
          <w:rFonts w:ascii="仿宋" w:hAnsi="仿宋" w:eastAsia="仿宋" w:cs="仿宋"/>
          <w:sz w:val="30"/>
          <w:szCs w:val="30"/>
        </w:rPr>
      </w:pPr>
      <w:r>
        <w:rPr>
          <w:rFonts w:ascii="仿宋" w:hAnsi="仿宋" w:eastAsia="仿宋" w:cs="仿宋"/>
          <w:spacing w:val="4"/>
          <w:sz w:val="30"/>
          <w:szCs w:val="30"/>
        </w:rPr>
        <w:t>其他民政管理事务支出</w:t>
      </w:r>
      <w:r>
        <w:rPr>
          <w:rFonts w:ascii="仿宋" w:hAnsi="仿宋" w:eastAsia="仿宋" w:cs="仿宋"/>
          <w:spacing w:val="87"/>
          <w:sz w:val="30"/>
          <w:szCs w:val="30"/>
        </w:rPr>
        <w:t xml:space="preserve"> </w:t>
      </w:r>
      <w:r>
        <w:rPr>
          <w:rFonts w:ascii="仿宋" w:hAnsi="仿宋" w:eastAsia="仿宋" w:cs="仿宋"/>
          <w:spacing w:val="4"/>
          <w:sz w:val="30"/>
          <w:szCs w:val="30"/>
        </w:rPr>
        <w:t>(项) 反映民政部门接待来访、法制建设、</w:t>
      </w:r>
      <w:r>
        <w:rPr>
          <w:rFonts w:ascii="仿宋" w:hAnsi="仿宋" w:eastAsia="仿宋" w:cs="仿宋"/>
          <w:sz w:val="30"/>
          <w:szCs w:val="30"/>
        </w:rPr>
        <w:t xml:space="preserve"> </w:t>
      </w:r>
      <w:r>
        <w:rPr>
          <w:rFonts w:ascii="仿宋" w:hAnsi="仿宋" w:eastAsia="仿宋" w:cs="仿宋"/>
          <w:spacing w:val="14"/>
          <w:sz w:val="30"/>
          <w:szCs w:val="30"/>
        </w:rPr>
        <w:t>政策宣传方面的支出，</w:t>
      </w:r>
      <w:r>
        <w:rPr>
          <w:rFonts w:ascii="仿宋" w:hAnsi="仿宋" w:eastAsia="仿宋" w:cs="仿宋"/>
          <w:spacing w:val="-75"/>
          <w:sz w:val="30"/>
          <w:szCs w:val="30"/>
        </w:rPr>
        <w:t xml:space="preserve"> </w:t>
      </w:r>
      <w:r>
        <w:rPr>
          <w:rFonts w:ascii="仿宋" w:hAnsi="仿宋" w:eastAsia="仿宋" w:cs="仿宋"/>
          <w:spacing w:val="14"/>
          <w:sz w:val="30"/>
          <w:szCs w:val="30"/>
        </w:rPr>
        <w:t>以及社会救助、社会福利、养老服务、社会事</w:t>
      </w:r>
      <w:r>
        <w:rPr>
          <w:rFonts w:ascii="仿宋" w:hAnsi="仿宋" w:eastAsia="仿宋" w:cs="仿宋"/>
          <w:sz w:val="30"/>
          <w:szCs w:val="30"/>
        </w:rPr>
        <w:t xml:space="preserve"> </w:t>
      </w:r>
      <w:r>
        <w:rPr>
          <w:rFonts w:ascii="仿宋" w:hAnsi="仿宋" w:eastAsia="仿宋" w:cs="仿宋"/>
          <w:spacing w:val="16"/>
          <w:sz w:val="30"/>
          <w:szCs w:val="30"/>
        </w:rPr>
        <w:t>务、信息化建设等专项业务的支出</w:t>
      </w:r>
    </w:p>
    <w:p w14:paraId="2EF06BED">
      <w:pPr>
        <w:spacing w:before="54" w:line="316" w:lineRule="auto"/>
        <w:ind w:right="48" w:firstLine="645"/>
        <w:rPr>
          <w:rFonts w:ascii="仿宋" w:hAnsi="仿宋" w:eastAsia="仿宋" w:cs="仿宋"/>
          <w:sz w:val="30"/>
          <w:szCs w:val="30"/>
        </w:rPr>
      </w:pPr>
      <w:r>
        <w:rPr>
          <w:rFonts w:ascii="仿宋" w:hAnsi="仿宋" w:eastAsia="仿宋" w:cs="仿宋"/>
          <w:spacing w:val="13"/>
          <w:sz w:val="30"/>
          <w:szCs w:val="30"/>
        </w:rPr>
        <w:t>行政事业单位养老支出</w:t>
      </w:r>
      <w:r>
        <w:rPr>
          <w:rFonts w:ascii="仿宋" w:hAnsi="仿宋" w:eastAsia="仿宋" w:cs="仿宋"/>
          <w:spacing w:val="83"/>
          <w:sz w:val="30"/>
          <w:szCs w:val="30"/>
        </w:rPr>
        <w:t xml:space="preserve"> </w:t>
      </w:r>
      <w:r>
        <w:rPr>
          <w:rFonts w:ascii="仿宋" w:hAnsi="仿宋" w:eastAsia="仿宋" w:cs="仿宋"/>
          <w:spacing w:val="13"/>
          <w:sz w:val="30"/>
          <w:szCs w:val="30"/>
        </w:rPr>
        <w:t>(款) 反映用于行政事业单位养老方</w:t>
      </w:r>
      <w:r>
        <w:rPr>
          <w:rFonts w:ascii="仿宋" w:hAnsi="仿宋" w:eastAsia="仿宋" w:cs="仿宋"/>
          <w:spacing w:val="12"/>
          <w:sz w:val="30"/>
          <w:szCs w:val="30"/>
        </w:rPr>
        <w:t>面的</w:t>
      </w:r>
      <w:r>
        <w:rPr>
          <w:rFonts w:ascii="仿宋" w:hAnsi="仿宋" w:eastAsia="仿宋" w:cs="仿宋"/>
          <w:sz w:val="30"/>
          <w:szCs w:val="30"/>
        </w:rPr>
        <w:t xml:space="preserve"> </w:t>
      </w:r>
      <w:r>
        <w:rPr>
          <w:rFonts w:ascii="仿宋" w:hAnsi="仿宋" w:eastAsia="仿宋" w:cs="仿宋"/>
          <w:spacing w:val="-2"/>
          <w:sz w:val="30"/>
          <w:szCs w:val="30"/>
        </w:rPr>
        <w:t>支出</w:t>
      </w:r>
    </w:p>
    <w:p w14:paraId="346D964D">
      <w:pPr>
        <w:spacing w:before="51" w:line="314" w:lineRule="auto"/>
        <w:ind w:right="53" w:firstLine="645"/>
        <w:rPr>
          <w:rFonts w:ascii="仿宋" w:hAnsi="仿宋" w:eastAsia="仿宋" w:cs="仿宋"/>
          <w:sz w:val="30"/>
          <w:szCs w:val="30"/>
        </w:rPr>
      </w:pPr>
      <w:r>
        <w:rPr>
          <w:rFonts w:ascii="仿宋" w:hAnsi="仿宋" w:eastAsia="仿宋" w:cs="仿宋"/>
          <w:spacing w:val="10"/>
          <w:sz w:val="30"/>
          <w:szCs w:val="30"/>
        </w:rPr>
        <w:t>行政单位离退休</w:t>
      </w:r>
      <w:r>
        <w:rPr>
          <w:rFonts w:ascii="仿宋" w:hAnsi="仿宋" w:eastAsia="仿宋" w:cs="仿宋"/>
          <w:spacing w:val="80"/>
          <w:sz w:val="30"/>
          <w:szCs w:val="30"/>
        </w:rPr>
        <w:t xml:space="preserve"> </w:t>
      </w:r>
      <w:r>
        <w:rPr>
          <w:rFonts w:ascii="仿宋" w:hAnsi="仿宋" w:eastAsia="仿宋" w:cs="仿宋"/>
          <w:spacing w:val="10"/>
          <w:sz w:val="30"/>
          <w:szCs w:val="30"/>
        </w:rPr>
        <w:t>(项) 反映行政单位</w:t>
      </w:r>
      <w:r>
        <w:rPr>
          <w:rFonts w:ascii="仿宋" w:hAnsi="仿宋" w:eastAsia="仿宋" w:cs="仿宋"/>
          <w:spacing w:val="84"/>
          <w:sz w:val="30"/>
          <w:szCs w:val="30"/>
        </w:rPr>
        <w:t xml:space="preserve"> </w:t>
      </w:r>
      <w:r>
        <w:rPr>
          <w:rFonts w:ascii="仿宋" w:hAnsi="仿宋" w:eastAsia="仿宋" w:cs="仿宋"/>
          <w:spacing w:val="10"/>
          <w:sz w:val="30"/>
          <w:szCs w:val="30"/>
        </w:rPr>
        <w:t>(包括实行公务员管理的事</w:t>
      </w:r>
      <w:r>
        <w:rPr>
          <w:rFonts w:ascii="仿宋" w:hAnsi="仿宋" w:eastAsia="仿宋" w:cs="仿宋"/>
          <w:sz w:val="30"/>
          <w:szCs w:val="30"/>
        </w:rPr>
        <w:t xml:space="preserve"> </w:t>
      </w:r>
      <w:r>
        <w:rPr>
          <w:rFonts w:ascii="仿宋" w:hAnsi="仿宋" w:eastAsia="仿宋" w:cs="仿宋"/>
          <w:spacing w:val="12"/>
          <w:sz w:val="30"/>
          <w:szCs w:val="30"/>
        </w:rPr>
        <w:t>业单位)</w:t>
      </w:r>
      <w:r>
        <w:rPr>
          <w:rFonts w:ascii="仿宋" w:hAnsi="仿宋" w:eastAsia="仿宋" w:cs="仿宋"/>
          <w:spacing w:val="46"/>
          <w:sz w:val="30"/>
          <w:szCs w:val="30"/>
        </w:rPr>
        <w:t xml:space="preserve"> </w:t>
      </w:r>
      <w:r>
        <w:rPr>
          <w:rFonts w:ascii="仿宋" w:hAnsi="仿宋" w:eastAsia="仿宋" w:cs="仿宋"/>
          <w:spacing w:val="12"/>
          <w:sz w:val="30"/>
          <w:szCs w:val="30"/>
        </w:rPr>
        <w:t>开支的离退休经费</w:t>
      </w:r>
    </w:p>
    <w:p w14:paraId="2250C878">
      <w:pPr>
        <w:spacing w:before="37" w:line="226" w:lineRule="auto"/>
        <w:ind w:left="641"/>
        <w:rPr>
          <w:rFonts w:ascii="仿宋" w:hAnsi="仿宋" w:eastAsia="仿宋" w:cs="仿宋"/>
          <w:sz w:val="30"/>
          <w:szCs w:val="30"/>
        </w:rPr>
      </w:pPr>
      <w:r>
        <w:rPr>
          <w:rFonts w:ascii="仿宋" w:hAnsi="仿宋" w:eastAsia="仿宋" w:cs="仿宋"/>
          <w:spacing w:val="13"/>
          <w:sz w:val="30"/>
          <w:szCs w:val="30"/>
        </w:rPr>
        <w:t>事业单位离退休</w:t>
      </w:r>
      <w:r>
        <w:rPr>
          <w:rFonts w:ascii="仿宋" w:hAnsi="仿宋" w:eastAsia="仿宋" w:cs="仿宋"/>
          <w:spacing w:val="104"/>
          <w:sz w:val="30"/>
          <w:szCs w:val="30"/>
        </w:rPr>
        <w:t xml:space="preserve"> </w:t>
      </w:r>
      <w:r>
        <w:rPr>
          <w:rFonts w:ascii="仿宋" w:hAnsi="仿宋" w:eastAsia="仿宋" w:cs="仿宋"/>
          <w:spacing w:val="13"/>
          <w:sz w:val="30"/>
          <w:szCs w:val="30"/>
        </w:rPr>
        <w:t>(项)反映事业单位开支的离退休经费</w:t>
      </w:r>
    </w:p>
    <w:p w14:paraId="2DB4AC36">
      <w:pPr>
        <w:spacing w:before="190" w:line="314" w:lineRule="auto"/>
        <w:ind w:right="60" w:firstLine="641"/>
        <w:rPr>
          <w:rFonts w:ascii="仿宋" w:hAnsi="仿宋" w:eastAsia="仿宋" w:cs="仿宋"/>
          <w:sz w:val="30"/>
          <w:szCs w:val="30"/>
        </w:rPr>
      </w:pPr>
      <w:r>
        <w:rPr>
          <w:rFonts w:ascii="仿宋" w:hAnsi="仿宋" w:eastAsia="仿宋" w:cs="仿宋"/>
          <w:spacing w:val="18"/>
          <w:sz w:val="30"/>
          <w:szCs w:val="30"/>
        </w:rPr>
        <w:t>机关事业单位基本养老保险缴费支出</w:t>
      </w:r>
      <w:r>
        <w:rPr>
          <w:rFonts w:ascii="仿宋" w:hAnsi="仿宋" w:eastAsia="仿宋" w:cs="仿宋"/>
          <w:spacing w:val="97"/>
          <w:sz w:val="30"/>
          <w:szCs w:val="30"/>
        </w:rPr>
        <w:t xml:space="preserve"> </w:t>
      </w:r>
      <w:r>
        <w:rPr>
          <w:rFonts w:ascii="仿宋" w:hAnsi="仿宋" w:eastAsia="仿宋" w:cs="仿宋"/>
          <w:spacing w:val="18"/>
          <w:sz w:val="30"/>
          <w:szCs w:val="30"/>
        </w:rPr>
        <w:t>(项)反映机关事业单位实</w:t>
      </w:r>
      <w:r>
        <w:rPr>
          <w:rFonts w:ascii="仿宋" w:hAnsi="仿宋" w:eastAsia="仿宋" w:cs="仿宋"/>
          <w:sz w:val="30"/>
          <w:szCs w:val="30"/>
        </w:rPr>
        <w:t xml:space="preserve"> </w:t>
      </w:r>
      <w:r>
        <w:rPr>
          <w:rFonts w:ascii="仿宋" w:hAnsi="仿宋" w:eastAsia="仿宋" w:cs="仿宋"/>
          <w:spacing w:val="17"/>
          <w:sz w:val="30"/>
          <w:szCs w:val="30"/>
        </w:rPr>
        <w:t>施养老保险制度由单位缴纳的基本养老保险费支出</w:t>
      </w:r>
    </w:p>
    <w:p w14:paraId="78762A72">
      <w:pPr>
        <w:spacing w:before="58" w:line="314" w:lineRule="auto"/>
        <w:ind w:left="5" w:right="55" w:firstLine="640"/>
        <w:rPr>
          <w:rFonts w:ascii="仿宋" w:hAnsi="仿宋" w:eastAsia="仿宋" w:cs="仿宋"/>
          <w:sz w:val="30"/>
          <w:szCs w:val="30"/>
        </w:rPr>
      </w:pPr>
      <w:r>
        <w:rPr>
          <w:rFonts w:ascii="仿宋" w:hAnsi="仿宋" w:eastAsia="仿宋" w:cs="仿宋"/>
          <w:spacing w:val="13"/>
          <w:sz w:val="30"/>
          <w:szCs w:val="30"/>
        </w:rPr>
        <w:t>其他行政事业单位养老支出</w:t>
      </w:r>
      <w:r>
        <w:rPr>
          <w:rFonts w:ascii="仿宋" w:hAnsi="仿宋" w:eastAsia="仿宋" w:cs="仿宋"/>
          <w:spacing w:val="81"/>
          <w:sz w:val="30"/>
          <w:szCs w:val="30"/>
        </w:rPr>
        <w:t xml:space="preserve"> </w:t>
      </w:r>
      <w:r>
        <w:rPr>
          <w:rFonts w:ascii="仿宋" w:hAnsi="仿宋" w:eastAsia="仿宋" w:cs="仿宋"/>
          <w:spacing w:val="13"/>
          <w:sz w:val="30"/>
          <w:szCs w:val="30"/>
        </w:rPr>
        <w:t>(项) 反映除上述项</w:t>
      </w:r>
      <w:r>
        <w:rPr>
          <w:rFonts w:ascii="仿宋" w:hAnsi="仿宋" w:eastAsia="仿宋" w:cs="仿宋"/>
          <w:spacing w:val="12"/>
          <w:sz w:val="30"/>
          <w:szCs w:val="30"/>
        </w:rPr>
        <w:t>目以外其他用于</w:t>
      </w:r>
      <w:r>
        <w:rPr>
          <w:rFonts w:ascii="仿宋" w:hAnsi="仿宋" w:eastAsia="仿宋" w:cs="仿宋"/>
          <w:sz w:val="30"/>
          <w:szCs w:val="30"/>
        </w:rPr>
        <w:t xml:space="preserve"> </w:t>
      </w:r>
      <w:r>
        <w:rPr>
          <w:rFonts w:ascii="仿宋" w:hAnsi="仿宋" w:eastAsia="仿宋" w:cs="仿宋"/>
          <w:spacing w:val="16"/>
          <w:sz w:val="30"/>
          <w:szCs w:val="30"/>
        </w:rPr>
        <w:t>行政事业单位离退休方面的支出</w:t>
      </w:r>
    </w:p>
    <w:p w14:paraId="1381CDD6">
      <w:pPr>
        <w:spacing w:before="40" w:line="229" w:lineRule="auto"/>
        <w:ind w:left="641"/>
        <w:rPr>
          <w:rFonts w:ascii="仿宋" w:hAnsi="仿宋" w:eastAsia="仿宋" w:cs="仿宋"/>
          <w:sz w:val="30"/>
          <w:szCs w:val="30"/>
        </w:rPr>
      </w:pPr>
      <w:r>
        <w:rPr>
          <w:rFonts w:ascii="仿宋" w:hAnsi="仿宋" w:eastAsia="仿宋" w:cs="仿宋"/>
          <w:spacing w:val="11"/>
          <w:sz w:val="30"/>
          <w:szCs w:val="30"/>
        </w:rPr>
        <w:t>社会福利</w:t>
      </w:r>
      <w:r>
        <w:rPr>
          <w:rFonts w:ascii="仿宋" w:hAnsi="仿宋" w:eastAsia="仿宋" w:cs="仿宋"/>
          <w:spacing w:val="90"/>
          <w:sz w:val="30"/>
          <w:szCs w:val="30"/>
        </w:rPr>
        <w:t xml:space="preserve"> </w:t>
      </w:r>
      <w:r>
        <w:rPr>
          <w:rFonts w:ascii="仿宋" w:hAnsi="仿宋" w:eastAsia="仿宋" w:cs="仿宋"/>
          <w:spacing w:val="11"/>
          <w:sz w:val="30"/>
          <w:szCs w:val="30"/>
        </w:rPr>
        <w:t>(款) 反映社会福利事务支出</w:t>
      </w:r>
    </w:p>
    <w:p w14:paraId="2603E57A">
      <w:pPr>
        <w:spacing w:before="165" w:line="229" w:lineRule="auto"/>
        <w:ind w:left="650"/>
        <w:rPr>
          <w:rFonts w:ascii="仿宋" w:hAnsi="仿宋" w:eastAsia="仿宋" w:cs="仿宋"/>
          <w:sz w:val="30"/>
          <w:szCs w:val="30"/>
        </w:rPr>
      </w:pPr>
      <w:r>
        <w:rPr>
          <w:rFonts w:ascii="仿宋" w:hAnsi="仿宋" w:eastAsia="仿宋" w:cs="仿宋"/>
          <w:spacing w:val="13"/>
          <w:sz w:val="30"/>
          <w:szCs w:val="30"/>
        </w:rPr>
        <w:t>儿童福利</w:t>
      </w:r>
      <w:r>
        <w:rPr>
          <w:rFonts w:ascii="仿宋" w:hAnsi="仿宋" w:eastAsia="仿宋" w:cs="仿宋"/>
          <w:spacing w:val="85"/>
          <w:sz w:val="30"/>
          <w:szCs w:val="30"/>
        </w:rPr>
        <w:t xml:space="preserve"> </w:t>
      </w:r>
      <w:r>
        <w:rPr>
          <w:rFonts w:ascii="仿宋" w:hAnsi="仿宋" w:eastAsia="仿宋" w:cs="仿宋"/>
          <w:spacing w:val="13"/>
          <w:sz w:val="30"/>
          <w:szCs w:val="30"/>
        </w:rPr>
        <w:t>(项) 反映对儿童提供福利服务方面的支出</w:t>
      </w:r>
    </w:p>
    <w:p w14:paraId="3E95643A">
      <w:pPr>
        <w:spacing w:before="182" w:line="322" w:lineRule="auto"/>
        <w:ind w:right="48" w:firstLine="645"/>
        <w:rPr>
          <w:rFonts w:ascii="仿宋" w:hAnsi="仿宋" w:eastAsia="仿宋" w:cs="仿宋"/>
          <w:sz w:val="30"/>
          <w:szCs w:val="30"/>
        </w:rPr>
      </w:pPr>
      <w:r>
        <w:rPr>
          <w:rFonts w:ascii="仿宋" w:hAnsi="仿宋" w:eastAsia="仿宋" w:cs="仿宋"/>
          <w:spacing w:val="13"/>
          <w:sz w:val="30"/>
          <w:szCs w:val="30"/>
        </w:rPr>
        <w:t>老年福利</w:t>
      </w:r>
      <w:r>
        <w:rPr>
          <w:rFonts w:ascii="仿宋" w:hAnsi="仿宋" w:eastAsia="仿宋" w:cs="仿宋"/>
          <w:spacing w:val="85"/>
          <w:sz w:val="30"/>
          <w:szCs w:val="30"/>
        </w:rPr>
        <w:t xml:space="preserve"> </w:t>
      </w:r>
      <w:r>
        <w:rPr>
          <w:rFonts w:ascii="仿宋" w:hAnsi="仿宋" w:eastAsia="仿宋" w:cs="仿宋"/>
          <w:spacing w:val="13"/>
          <w:sz w:val="30"/>
          <w:szCs w:val="30"/>
        </w:rPr>
        <w:t>(项) 反映对老年人提供福利服务方面的支出</w:t>
      </w:r>
      <w:r>
        <w:rPr>
          <w:rFonts w:ascii="仿宋" w:hAnsi="仿宋" w:eastAsia="仿宋" w:cs="仿宋"/>
          <w:spacing w:val="12"/>
          <w:sz w:val="30"/>
          <w:szCs w:val="30"/>
        </w:rPr>
        <w:t>，包括为</w:t>
      </w:r>
      <w:r>
        <w:rPr>
          <w:rFonts w:ascii="仿宋" w:hAnsi="仿宋" w:eastAsia="仿宋" w:cs="仿宋"/>
          <w:sz w:val="30"/>
          <w:szCs w:val="30"/>
        </w:rPr>
        <w:t xml:space="preserve"> </w:t>
      </w:r>
      <w:r>
        <w:rPr>
          <w:rFonts w:ascii="仿宋" w:hAnsi="仿宋" w:eastAsia="仿宋" w:cs="仿宋"/>
          <w:spacing w:val="16"/>
          <w:sz w:val="30"/>
          <w:szCs w:val="30"/>
        </w:rPr>
        <w:t>经济困难的高龄、失能等老年人提供基本养老服务保障的资金补助等</w:t>
      </w:r>
      <w:r>
        <w:rPr>
          <w:rFonts w:ascii="仿宋" w:hAnsi="仿宋" w:eastAsia="仿宋" w:cs="仿宋"/>
          <w:spacing w:val="17"/>
          <w:sz w:val="30"/>
          <w:szCs w:val="30"/>
        </w:rPr>
        <w:t xml:space="preserve"> </w:t>
      </w:r>
      <w:r>
        <w:rPr>
          <w:rFonts w:ascii="仿宋" w:hAnsi="仿宋" w:eastAsia="仿宋" w:cs="仿宋"/>
          <w:spacing w:val="-2"/>
          <w:sz w:val="30"/>
          <w:szCs w:val="30"/>
        </w:rPr>
        <w:t>支出</w:t>
      </w:r>
    </w:p>
    <w:p w14:paraId="16B00792">
      <w:pPr>
        <w:spacing w:before="50" w:line="313" w:lineRule="auto"/>
        <w:ind w:left="27" w:right="53" w:firstLine="617"/>
        <w:rPr>
          <w:rFonts w:ascii="仿宋" w:hAnsi="仿宋" w:eastAsia="仿宋" w:cs="仿宋"/>
          <w:sz w:val="30"/>
          <w:szCs w:val="30"/>
        </w:rPr>
      </w:pPr>
      <w:r>
        <w:rPr>
          <w:rFonts w:ascii="仿宋" w:hAnsi="仿宋" w:eastAsia="仿宋" w:cs="仿宋"/>
          <w:spacing w:val="12"/>
          <w:sz w:val="30"/>
          <w:szCs w:val="30"/>
        </w:rPr>
        <w:t>殡葬</w:t>
      </w:r>
      <w:r>
        <w:rPr>
          <w:rFonts w:ascii="仿宋" w:hAnsi="仿宋" w:eastAsia="仿宋" w:cs="仿宋"/>
          <w:spacing w:val="107"/>
          <w:sz w:val="30"/>
          <w:szCs w:val="30"/>
        </w:rPr>
        <w:t xml:space="preserve"> </w:t>
      </w:r>
      <w:r>
        <w:rPr>
          <w:rFonts w:ascii="仿宋" w:hAnsi="仿宋" w:eastAsia="仿宋" w:cs="仿宋"/>
          <w:spacing w:val="12"/>
          <w:sz w:val="30"/>
          <w:szCs w:val="30"/>
        </w:rPr>
        <w:t>(项) 反映财政对民政及其他部门直属的殡仪馆、公墓、殡</w:t>
      </w:r>
      <w:r>
        <w:rPr>
          <w:rFonts w:ascii="仿宋" w:hAnsi="仿宋" w:eastAsia="仿宋" w:cs="仿宋"/>
          <w:sz w:val="30"/>
          <w:szCs w:val="30"/>
        </w:rPr>
        <w:t xml:space="preserve"> </w:t>
      </w:r>
      <w:r>
        <w:rPr>
          <w:rFonts w:ascii="仿宋" w:hAnsi="仿宋" w:eastAsia="仿宋" w:cs="仿宋"/>
          <w:spacing w:val="12"/>
          <w:sz w:val="30"/>
          <w:szCs w:val="30"/>
        </w:rPr>
        <w:t>葬管理服务机构的支出</w:t>
      </w:r>
    </w:p>
    <w:p w14:paraId="18792951">
      <w:pPr>
        <w:spacing w:before="37" w:line="226" w:lineRule="auto"/>
        <w:ind w:right="50"/>
        <w:jc w:val="right"/>
        <w:rPr>
          <w:rFonts w:ascii="仿宋" w:hAnsi="仿宋" w:eastAsia="仿宋" w:cs="仿宋"/>
          <w:sz w:val="30"/>
          <w:szCs w:val="30"/>
        </w:rPr>
      </w:pPr>
      <w:r>
        <w:rPr>
          <w:rFonts w:ascii="仿宋" w:hAnsi="仿宋" w:eastAsia="仿宋" w:cs="仿宋"/>
          <w:spacing w:val="13"/>
          <w:sz w:val="30"/>
          <w:szCs w:val="30"/>
        </w:rPr>
        <w:t>养老服务</w:t>
      </w:r>
      <w:r>
        <w:rPr>
          <w:rFonts w:ascii="仿宋" w:hAnsi="仿宋" w:eastAsia="仿宋" w:cs="仿宋"/>
          <w:spacing w:val="86"/>
          <w:sz w:val="30"/>
          <w:szCs w:val="30"/>
        </w:rPr>
        <w:t xml:space="preserve"> </w:t>
      </w:r>
      <w:r>
        <w:rPr>
          <w:rFonts w:ascii="仿宋" w:hAnsi="仿宋" w:eastAsia="仿宋" w:cs="仿宋"/>
          <w:spacing w:val="13"/>
          <w:sz w:val="30"/>
          <w:szCs w:val="30"/>
        </w:rPr>
        <w:t>(项) 反映财政在养老服务方面的补助支出，包括</w:t>
      </w:r>
      <w:r>
        <w:rPr>
          <w:rFonts w:ascii="仿宋" w:hAnsi="仿宋" w:eastAsia="仿宋" w:cs="仿宋"/>
          <w:spacing w:val="12"/>
          <w:sz w:val="30"/>
          <w:szCs w:val="30"/>
        </w:rPr>
        <w:t>支持</w:t>
      </w:r>
    </w:p>
    <w:p w14:paraId="67FF54BC">
      <w:pPr>
        <w:spacing w:line="226" w:lineRule="auto"/>
        <w:rPr>
          <w:rFonts w:ascii="仿宋" w:hAnsi="仿宋" w:eastAsia="仿宋" w:cs="仿宋"/>
          <w:sz w:val="30"/>
          <w:szCs w:val="30"/>
        </w:rPr>
        <w:sectPr>
          <w:pgSz w:w="11906" w:h="16840"/>
          <w:pgMar w:top="1431" w:right="1133" w:bottom="0" w:left="1217" w:header="0" w:footer="0" w:gutter="0"/>
          <w:cols w:space="720" w:num="1"/>
        </w:sectPr>
      </w:pPr>
    </w:p>
    <w:p w14:paraId="212A1BF4">
      <w:pPr>
        <w:spacing w:before="210" w:line="316" w:lineRule="auto"/>
        <w:ind w:right="51"/>
        <w:rPr>
          <w:rFonts w:ascii="仿宋" w:hAnsi="仿宋" w:eastAsia="仿宋" w:cs="仿宋"/>
          <w:sz w:val="30"/>
          <w:szCs w:val="30"/>
        </w:rPr>
      </w:pPr>
      <w:r>
        <w:rPr>
          <w:rFonts w:ascii="仿宋" w:hAnsi="仿宋" w:eastAsia="仿宋" w:cs="仿宋"/>
          <w:spacing w:val="16"/>
          <w:sz w:val="30"/>
          <w:szCs w:val="30"/>
        </w:rPr>
        <w:t>养老服务机构提供居家社区养老服务的支出，对养老服务机构的运营</w:t>
      </w:r>
      <w:r>
        <w:rPr>
          <w:rFonts w:ascii="仿宋" w:hAnsi="仿宋" w:eastAsia="仿宋" w:cs="仿宋"/>
          <w:spacing w:val="14"/>
          <w:sz w:val="30"/>
          <w:szCs w:val="30"/>
        </w:rPr>
        <w:t xml:space="preserve"> </w:t>
      </w:r>
      <w:r>
        <w:rPr>
          <w:rFonts w:ascii="仿宋" w:hAnsi="仿宋" w:eastAsia="仿宋" w:cs="仿宋"/>
          <w:spacing w:val="17"/>
          <w:sz w:val="30"/>
          <w:szCs w:val="30"/>
        </w:rPr>
        <w:t>建设补助支出等,不包括对社会福利事业单位的补助支出</w:t>
      </w:r>
    </w:p>
    <w:p w14:paraId="7A1B6689">
      <w:pPr>
        <w:spacing w:before="29" w:line="226" w:lineRule="auto"/>
        <w:ind w:left="642"/>
        <w:rPr>
          <w:rFonts w:ascii="仿宋" w:hAnsi="仿宋" w:eastAsia="仿宋" w:cs="仿宋"/>
          <w:sz w:val="30"/>
          <w:szCs w:val="30"/>
        </w:rPr>
      </w:pPr>
      <w:r>
        <w:rPr>
          <w:rFonts w:ascii="仿宋" w:hAnsi="仿宋" w:eastAsia="仿宋" w:cs="仿宋"/>
          <w:spacing w:val="13"/>
          <w:sz w:val="30"/>
          <w:szCs w:val="30"/>
        </w:rPr>
        <w:t>残疾人事业</w:t>
      </w:r>
      <w:r>
        <w:rPr>
          <w:rFonts w:ascii="仿宋" w:hAnsi="仿宋" w:eastAsia="仿宋" w:cs="仿宋"/>
          <w:spacing w:val="92"/>
          <w:sz w:val="30"/>
          <w:szCs w:val="30"/>
        </w:rPr>
        <w:t xml:space="preserve"> </w:t>
      </w:r>
      <w:r>
        <w:rPr>
          <w:rFonts w:ascii="仿宋" w:hAnsi="仿宋" w:eastAsia="仿宋" w:cs="仿宋"/>
          <w:spacing w:val="13"/>
          <w:sz w:val="30"/>
          <w:szCs w:val="30"/>
        </w:rPr>
        <w:t>(款) 反映政府在残疾人事业方面的支出</w:t>
      </w:r>
    </w:p>
    <w:p w14:paraId="2966B9C6">
      <w:pPr>
        <w:spacing w:before="191" w:line="315" w:lineRule="auto"/>
        <w:ind w:left="6" w:right="43" w:firstLine="635"/>
        <w:rPr>
          <w:rFonts w:ascii="仿宋" w:hAnsi="仿宋" w:eastAsia="仿宋" w:cs="仿宋"/>
          <w:sz w:val="30"/>
          <w:szCs w:val="30"/>
        </w:rPr>
      </w:pPr>
      <w:r>
        <w:rPr>
          <w:rFonts w:ascii="仿宋" w:hAnsi="仿宋" w:eastAsia="仿宋" w:cs="仿宋"/>
          <w:spacing w:val="13"/>
          <w:sz w:val="30"/>
          <w:szCs w:val="30"/>
        </w:rPr>
        <w:t>残疾人生活和护理补贴</w:t>
      </w:r>
      <w:r>
        <w:rPr>
          <w:rFonts w:ascii="仿宋" w:hAnsi="仿宋" w:eastAsia="仿宋" w:cs="仿宋"/>
          <w:spacing w:val="83"/>
          <w:sz w:val="30"/>
          <w:szCs w:val="30"/>
        </w:rPr>
        <w:t xml:space="preserve"> </w:t>
      </w:r>
      <w:r>
        <w:rPr>
          <w:rFonts w:ascii="仿宋" w:hAnsi="仿宋" w:eastAsia="仿宋" w:cs="仿宋"/>
          <w:spacing w:val="13"/>
          <w:sz w:val="30"/>
          <w:szCs w:val="30"/>
        </w:rPr>
        <w:t>(项) 反映困难残疾人生活补贴和重度残</w:t>
      </w:r>
      <w:r>
        <w:rPr>
          <w:rFonts w:ascii="仿宋" w:hAnsi="仿宋" w:eastAsia="仿宋" w:cs="仿宋"/>
          <w:sz w:val="30"/>
          <w:szCs w:val="30"/>
        </w:rPr>
        <w:t xml:space="preserve"> </w:t>
      </w:r>
      <w:r>
        <w:rPr>
          <w:rFonts w:ascii="仿宋" w:hAnsi="仿宋" w:eastAsia="仿宋" w:cs="仿宋"/>
          <w:spacing w:val="12"/>
          <w:sz w:val="30"/>
          <w:szCs w:val="30"/>
        </w:rPr>
        <w:t>疾人护理补贴支出</w:t>
      </w:r>
    </w:p>
    <w:p w14:paraId="60966337">
      <w:pPr>
        <w:spacing w:before="37" w:line="229" w:lineRule="auto"/>
        <w:ind w:left="675"/>
        <w:rPr>
          <w:rFonts w:ascii="仿宋" w:hAnsi="仿宋" w:eastAsia="仿宋" w:cs="仿宋"/>
          <w:sz w:val="30"/>
          <w:szCs w:val="30"/>
        </w:rPr>
      </w:pPr>
      <w:r>
        <w:rPr>
          <w:rFonts w:ascii="仿宋" w:hAnsi="仿宋" w:eastAsia="仿宋" w:cs="仿宋"/>
          <w:spacing w:val="12"/>
          <w:sz w:val="30"/>
          <w:szCs w:val="30"/>
        </w:rPr>
        <w:t>临时救助</w:t>
      </w:r>
      <w:r>
        <w:rPr>
          <w:rFonts w:ascii="仿宋" w:hAnsi="仿宋" w:eastAsia="仿宋" w:cs="仿宋"/>
          <w:spacing w:val="97"/>
          <w:sz w:val="30"/>
          <w:szCs w:val="30"/>
        </w:rPr>
        <w:t xml:space="preserve"> </w:t>
      </w:r>
      <w:r>
        <w:rPr>
          <w:rFonts w:ascii="仿宋" w:hAnsi="仿宋" w:eastAsia="仿宋" w:cs="仿宋"/>
          <w:spacing w:val="12"/>
          <w:sz w:val="30"/>
          <w:szCs w:val="30"/>
        </w:rPr>
        <w:t>(款) 反映城乡生活困难居民的临时救助等支出</w:t>
      </w:r>
    </w:p>
    <w:p w14:paraId="40C10390">
      <w:pPr>
        <w:spacing w:before="183" w:line="319" w:lineRule="auto"/>
        <w:ind w:left="62" w:right="48" w:firstLine="613"/>
        <w:rPr>
          <w:rFonts w:ascii="仿宋" w:hAnsi="仿宋" w:eastAsia="仿宋" w:cs="仿宋"/>
          <w:sz w:val="30"/>
          <w:szCs w:val="30"/>
        </w:rPr>
      </w:pPr>
      <w:r>
        <w:rPr>
          <w:rFonts w:ascii="仿宋" w:hAnsi="仿宋" w:eastAsia="仿宋" w:cs="仿宋"/>
          <w:spacing w:val="12"/>
          <w:sz w:val="30"/>
          <w:szCs w:val="30"/>
        </w:rPr>
        <w:t>临时救助支出</w:t>
      </w:r>
      <w:r>
        <w:rPr>
          <w:rFonts w:ascii="仿宋" w:hAnsi="仿宋" w:eastAsia="仿宋" w:cs="仿宋"/>
          <w:spacing w:val="83"/>
          <w:sz w:val="30"/>
          <w:szCs w:val="30"/>
        </w:rPr>
        <w:t xml:space="preserve"> </w:t>
      </w:r>
      <w:r>
        <w:rPr>
          <w:rFonts w:ascii="仿宋" w:hAnsi="仿宋" w:eastAsia="仿宋" w:cs="仿宋"/>
          <w:spacing w:val="12"/>
          <w:sz w:val="30"/>
          <w:szCs w:val="30"/>
        </w:rPr>
        <w:t>(项) 反映用于城乡生活困</w:t>
      </w:r>
      <w:r>
        <w:rPr>
          <w:rFonts w:ascii="仿宋" w:hAnsi="仿宋" w:eastAsia="仿宋" w:cs="仿宋"/>
          <w:spacing w:val="11"/>
          <w:sz w:val="30"/>
          <w:szCs w:val="30"/>
        </w:rPr>
        <w:t>难居民的临时救助等支</w:t>
      </w:r>
      <w:r>
        <w:rPr>
          <w:rFonts w:ascii="仿宋" w:hAnsi="仿宋" w:eastAsia="仿宋" w:cs="仿宋"/>
          <w:sz w:val="30"/>
          <w:szCs w:val="30"/>
        </w:rPr>
        <w:t xml:space="preserve"> 出</w:t>
      </w:r>
    </w:p>
    <w:p w14:paraId="51B2AEC5">
      <w:pPr>
        <w:spacing w:before="43" w:line="313" w:lineRule="auto"/>
        <w:ind w:left="35" w:right="46" w:firstLine="603"/>
        <w:rPr>
          <w:rFonts w:ascii="仿宋" w:hAnsi="仿宋" w:eastAsia="仿宋" w:cs="仿宋"/>
          <w:sz w:val="30"/>
          <w:szCs w:val="30"/>
        </w:rPr>
      </w:pPr>
      <w:r>
        <w:rPr>
          <w:rFonts w:ascii="仿宋" w:hAnsi="仿宋" w:eastAsia="仿宋" w:cs="仿宋"/>
          <w:spacing w:val="13"/>
          <w:sz w:val="30"/>
          <w:szCs w:val="30"/>
        </w:rPr>
        <w:t>流浪乞讨人员救助支出</w:t>
      </w:r>
      <w:r>
        <w:rPr>
          <w:rFonts w:ascii="仿宋" w:hAnsi="仿宋" w:eastAsia="仿宋" w:cs="仿宋"/>
          <w:spacing w:val="84"/>
          <w:sz w:val="30"/>
          <w:szCs w:val="30"/>
        </w:rPr>
        <w:t xml:space="preserve"> </w:t>
      </w:r>
      <w:r>
        <w:rPr>
          <w:rFonts w:ascii="仿宋" w:hAnsi="仿宋" w:eastAsia="仿宋" w:cs="仿宋"/>
          <w:spacing w:val="13"/>
          <w:sz w:val="30"/>
          <w:szCs w:val="30"/>
        </w:rPr>
        <w:t>(项) 反映用于生活无着的流浪乞讨人员</w:t>
      </w:r>
      <w:r>
        <w:rPr>
          <w:rFonts w:ascii="仿宋" w:hAnsi="仿宋" w:eastAsia="仿宋" w:cs="仿宋"/>
          <w:sz w:val="30"/>
          <w:szCs w:val="30"/>
        </w:rPr>
        <w:t xml:space="preserve"> </w:t>
      </w:r>
      <w:r>
        <w:rPr>
          <w:rFonts w:ascii="仿宋" w:hAnsi="仿宋" w:eastAsia="仿宋" w:cs="仿宋"/>
          <w:spacing w:val="14"/>
          <w:sz w:val="30"/>
          <w:szCs w:val="30"/>
        </w:rPr>
        <w:t>的救助支出和救助管理机构的运转支出</w:t>
      </w:r>
    </w:p>
    <w:p w14:paraId="053BE444">
      <w:pPr>
        <w:spacing w:before="42" w:line="229" w:lineRule="auto"/>
        <w:ind w:left="648"/>
        <w:rPr>
          <w:rFonts w:ascii="仿宋" w:hAnsi="仿宋" w:eastAsia="仿宋" w:cs="仿宋"/>
          <w:sz w:val="30"/>
          <w:szCs w:val="30"/>
        </w:rPr>
      </w:pPr>
      <w:r>
        <w:rPr>
          <w:rFonts w:ascii="仿宋" w:hAnsi="仿宋" w:eastAsia="仿宋" w:cs="仿宋"/>
          <w:spacing w:val="12"/>
          <w:sz w:val="30"/>
          <w:szCs w:val="30"/>
        </w:rPr>
        <w:t>卫生健康支出</w:t>
      </w:r>
      <w:r>
        <w:rPr>
          <w:rFonts w:ascii="仿宋" w:hAnsi="仿宋" w:eastAsia="仿宋" w:cs="仿宋"/>
          <w:spacing w:val="84"/>
          <w:sz w:val="30"/>
          <w:szCs w:val="30"/>
        </w:rPr>
        <w:t xml:space="preserve"> </w:t>
      </w:r>
      <w:r>
        <w:rPr>
          <w:rFonts w:ascii="仿宋" w:hAnsi="仿宋" w:eastAsia="仿宋" w:cs="仿宋"/>
          <w:spacing w:val="12"/>
          <w:sz w:val="30"/>
          <w:szCs w:val="30"/>
        </w:rPr>
        <w:t>(类) 反映政府卫生健康方面的支出。</w:t>
      </w:r>
    </w:p>
    <w:p w14:paraId="65EB6566">
      <w:pPr>
        <w:spacing w:before="164" w:line="227" w:lineRule="auto"/>
        <w:ind w:left="643"/>
        <w:rPr>
          <w:rFonts w:ascii="仿宋" w:hAnsi="仿宋" w:eastAsia="仿宋" w:cs="仿宋"/>
          <w:sz w:val="30"/>
          <w:szCs w:val="30"/>
        </w:rPr>
      </w:pPr>
      <w:r>
        <w:rPr>
          <w:rFonts w:ascii="仿宋" w:hAnsi="仿宋" w:eastAsia="仿宋" w:cs="仿宋"/>
          <w:spacing w:val="14"/>
          <w:sz w:val="30"/>
          <w:szCs w:val="30"/>
        </w:rPr>
        <w:t>行政事业单位医疗</w:t>
      </w:r>
      <w:r>
        <w:rPr>
          <w:rFonts w:ascii="仿宋" w:hAnsi="仿宋" w:eastAsia="仿宋" w:cs="仿宋"/>
          <w:spacing w:val="88"/>
          <w:sz w:val="30"/>
          <w:szCs w:val="30"/>
        </w:rPr>
        <w:t xml:space="preserve"> </w:t>
      </w:r>
      <w:r>
        <w:rPr>
          <w:rFonts w:ascii="仿宋" w:hAnsi="仿宋" w:eastAsia="仿宋" w:cs="仿宋"/>
          <w:spacing w:val="14"/>
          <w:sz w:val="30"/>
          <w:szCs w:val="30"/>
        </w:rPr>
        <w:t>(款) 反映行政事业单位医疗方面</w:t>
      </w:r>
      <w:r>
        <w:rPr>
          <w:rFonts w:ascii="仿宋" w:hAnsi="仿宋" w:eastAsia="仿宋" w:cs="仿宋"/>
          <w:spacing w:val="13"/>
          <w:sz w:val="30"/>
          <w:szCs w:val="30"/>
        </w:rPr>
        <w:t>的支出</w:t>
      </w:r>
    </w:p>
    <w:p w14:paraId="2FEA444B">
      <w:pPr>
        <w:spacing w:before="187" w:line="324" w:lineRule="auto"/>
        <w:ind w:left="12" w:right="48" w:firstLine="631"/>
        <w:rPr>
          <w:rFonts w:ascii="仿宋" w:hAnsi="仿宋" w:eastAsia="仿宋" w:cs="仿宋"/>
          <w:sz w:val="30"/>
          <w:szCs w:val="30"/>
        </w:rPr>
      </w:pPr>
      <w:r>
        <w:rPr>
          <w:rFonts w:ascii="仿宋" w:hAnsi="仿宋" w:eastAsia="仿宋" w:cs="仿宋"/>
          <w:spacing w:val="10"/>
          <w:sz w:val="30"/>
          <w:szCs w:val="30"/>
        </w:rPr>
        <w:t>行政单位医疗</w:t>
      </w:r>
      <w:r>
        <w:rPr>
          <w:rFonts w:ascii="仿宋" w:hAnsi="仿宋" w:eastAsia="仿宋" w:cs="仿宋"/>
          <w:spacing w:val="83"/>
          <w:sz w:val="30"/>
          <w:szCs w:val="30"/>
        </w:rPr>
        <w:t xml:space="preserve"> </w:t>
      </w:r>
      <w:r>
        <w:rPr>
          <w:rFonts w:ascii="仿宋" w:hAnsi="仿宋" w:eastAsia="仿宋" w:cs="仿宋"/>
          <w:spacing w:val="10"/>
          <w:sz w:val="30"/>
          <w:szCs w:val="30"/>
        </w:rPr>
        <w:t>(项) 反映财政部门安排的行政单位</w:t>
      </w:r>
      <w:r>
        <w:rPr>
          <w:rFonts w:ascii="仿宋" w:hAnsi="仿宋" w:eastAsia="仿宋" w:cs="仿宋"/>
          <w:spacing w:val="81"/>
          <w:sz w:val="30"/>
          <w:szCs w:val="30"/>
        </w:rPr>
        <w:t xml:space="preserve"> </w:t>
      </w:r>
      <w:r>
        <w:rPr>
          <w:rFonts w:ascii="仿宋" w:hAnsi="仿宋" w:eastAsia="仿宋" w:cs="仿宋"/>
          <w:spacing w:val="10"/>
          <w:sz w:val="30"/>
          <w:szCs w:val="30"/>
        </w:rPr>
        <w:t>(包括实行公</w:t>
      </w:r>
      <w:r>
        <w:rPr>
          <w:rFonts w:ascii="仿宋" w:hAnsi="仿宋" w:eastAsia="仿宋" w:cs="仿宋"/>
          <w:sz w:val="30"/>
          <w:szCs w:val="30"/>
        </w:rPr>
        <w:t xml:space="preserve"> </w:t>
      </w:r>
      <w:r>
        <w:rPr>
          <w:rFonts w:ascii="仿宋" w:hAnsi="仿宋" w:eastAsia="仿宋" w:cs="仿宋"/>
          <w:spacing w:val="16"/>
          <w:sz w:val="30"/>
          <w:szCs w:val="30"/>
        </w:rPr>
        <w:t>务员管理的事业单位，下同) 基本医疗保险</w:t>
      </w:r>
      <w:r>
        <w:rPr>
          <w:rFonts w:ascii="仿宋" w:hAnsi="仿宋" w:eastAsia="仿宋" w:cs="仿宋"/>
          <w:spacing w:val="15"/>
          <w:sz w:val="30"/>
          <w:szCs w:val="30"/>
        </w:rPr>
        <w:t>缴费经费，未参加医疗保</w:t>
      </w:r>
      <w:r>
        <w:rPr>
          <w:rFonts w:ascii="仿宋" w:hAnsi="仿宋" w:eastAsia="仿宋" w:cs="仿宋"/>
          <w:sz w:val="30"/>
          <w:szCs w:val="30"/>
        </w:rPr>
        <w:t xml:space="preserve"> </w:t>
      </w:r>
      <w:r>
        <w:rPr>
          <w:rFonts w:ascii="仿宋" w:hAnsi="仿宋" w:eastAsia="仿宋" w:cs="仿宋"/>
          <w:spacing w:val="16"/>
          <w:sz w:val="30"/>
          <w:szCs w:val="30"/>
        </w:rPr>
        <w:t>险的行政单位的公费医疗经费，按国家规定享受离休人员、红军老战</w:t>
      </w:r>
      <w:r>
        <w:rPr>
          <w:rFonts w:ascii="仿宋" w:hAnsi="仿宋" w:eastAsia="仿宋" w:cs="仿宋"/>
          <w:spacing w:val="2"/>
          <w:sz w:val="30"/>
          <w:szCs w:val="30"/>
        </w:rPr>
        <w:t xml:space="preserve"> </w:t>
      </w:r>
      <w:r>
        <w:rPr>
          <w:rFonts w:ascii="仿宋" w:hAnsi="仿宋" w:eastAsia="仿宋" w:cs="仿宋"/>
          <w:spacing w:val="13"/>
          <w:sz w:val="30"/>
          <w:szCs w:val="30"/>
        </w:rPr>
        <w:t>士待遇人员的医疗经费</w:t>
      </w:r>
    </w:p>
    <w:p w14:paraId="36B80E75">
      <w:pPr>
        <w:spacing w:before="54" w:line="320" w:lineRule="auto"/>
        <w:ind w:left="1" w:right="46" w:firstLine="637"/>
        <w:jc w:val="both"/>
        <w:rPr>
          <w:rFonts w:ascii="仿宋" w:hAnsi="仿宋" w:eastAsia="仿宋" w:cs="仿宋"/>
          <w:sz w:val="30"/>
          <w:szCs w:val="30"/>
        </w:rPr>
      </w:pPr>
      <w:r>
        <w:rPr>
          <w:rFonts w:ascii="仿宋" w:hAnsi="仿宋" w:eastAsia="仿宋" w:cs="仿宋"/>
          <w:spacing w:val="13"/>
          <w:sz w:val="30"/>
          <w:szCs w:val="30"/>
        </w:rPr>
        <w:t>事业单位医疗</w:t>
      </w:r>
      <w:r>
        <w:rPr>
          <w:rFonts w:ascii="仿宋" w:hAnsi="仿宋" w:eastAsia="仿宋" w:cs="仿宋"/>
          <w:spacing w:val="86"/>
          <w:sz w:val="30"/>
          <w:szCs w:val="30"/>
        </w:rPr>
        <w:t xml:space="preserve"> </w:t>
      </w:r>
      <w:r>
        <w:rPr>
          <w:rFonts w:ascii="仿宋" w:hAnsi="仿宋" w:eastAsia="仿宋" w:cs="仿宋"/>
          <w:spacing w:val="13"/>
          <w:sz w:val="30"/>
          <w:szCs w:val="30"/>
        </w:rPr>
        <w:t>(项) 反映财政部门安排的事业单位基本医疗</w:t>
      </w:r>
      <w:r>
        <w:rPr>
          <w:rFonts w:ascii="仿宋" w:hAnsi="仿宋" w:eastAsia="仿宋" w:cs="仿宋"/>
          <w:spacing w:val="12"/>
          <w:sz w:val="30"/>
          <w:szCs w:val="30"/>
        </w:rPr>
        <w:t>保险</w:t>
      </w:r>
      <w:r>
        <w:rPr>
          <w:rFonts w:ascii="仿宋" w:hAnsi="仿宋" w:eastAsia="仿宋" w:cs="仿宋"/>
          <w:sz w:val="30"/>
          <w:szCs w:val="30"/>
        </w:rPr>
        <w:t xml:space="preserve"> </w:t>
      </w:r>
      <w:r>
        <w:rPr>
          <w:rFonts w:ascii="仿宋" w:hAnsi="仿宋" w:eastAsia="仿宋" w:cs="仿宋"/>
          <w:spacing w:val="16"/>
          <w:sz w:val="30"/>
          <w:szCs w:val="30"/>
        </w:rPr>
        <w:t>缴费经费，未参加医疗保险的事业单位的公费医疗经费，按国家规定</w:t>
      </w:r>
      <w:r>
        <w:rPr>
          <w:rFonts w:ascii="仿宋" w:hAnsi="仿宋" w:eastAsia="仿宋" w:cs="仿宋"/>
          <w:spacing w:val="13"/>
          <w:sz w:val="30"/>
          <w:szCs w:val="30"/>
        </w:rPr>
        <w:t xml:space="preserve"> </w:t>
      </w:r>
      <w:r>
        <w:rPr>
          <w:rFonts w:ascii="仿宋" w:hAnsi="仿宋" w:eastAsia="仿宋" w:cs="仿宋"/>
          <w:spacing w:val="15"/>
          <w:sz w:val="30"/>
          <w:szCs w:val="30"/>
        </w:rPr>
        <w:t>享受离休人员待遇的医疗经费</w:t>
      </w:r>
    </w:p>
    <w:p w14:paraId="4DDBD1DB">
      <w:pPr>
        <w:spacing w:before="34" w:line="228" w:lineRule="auto"/>
        <w:ind w:right="46"/>
        <w:jc w:val="right"/>
        <w:rPr>
          <w:rFonts w:ascii="仿宋" w:hAnsi="仿宋" w:eastAsia="仿宋" w:cs="仿宋"/>
          <w:sz w:val="30"/>
          <w:szCs w:val="30"/>
        </w:rPr>
      </w:pPr>
      <w:r>
        <w:rPr>
          <w:rFonts w:ascii="仿宋" w:hAnsi="仿宋" w:eastAsia="仿宋" w:cs="仿宋"/>
          <w:spacing w:val="12"/>
          <w:sz w:val="30"/>
          <w:szCs w:val="30"/>
        </w:rPr>
        <w:t>公务员医疗补助</w:t>
      </w:r>
      <w:r>
        <w:rPr>
          <w:rFonts w:ascii="仿宋" w:hAnsi="仿宋" w:eastAsia="仿宋" w:cs="仿宋"/>
          <w:spacing w:val="99"/>
          <w:sz w:val="30"/>
          <w:szCs w:val="30"/>
        </w:rPr>
        <w:t xml:space="preserve"> </w:t>
      </w:r>
      <w:r>
        <w:rPr>
          <w:rFonts w:ascii="仿宋" w:hAnsi="仿宋" w:eastAsia="仿宋" w:cs="仿宋"/>
          <w:spacing w:val="12"/>
          <w:sz w:val="30"/>
          <w:szCs w:val="30"/>
        </w:rPr>
        <w:t>(项) 反映财政部门安排的公务员医疗补助经费</w:t>
      </w:r>
    </w:p>
    <w:p w14:paraId="0D578EE4">
      <w:pPr>
        <w:spacing w:before="186" w:line="316" w:lineRule="auto"/>
        <w:ind w:left="11" w:right="51" w:firstLine="632"/>
        <w:rPr>
          <w:rFonts w:ascii="仿宋" w:hAnsi="仿宋" w:eastAsia="仿宋" w:cs="仿宋"/>
          <w:sz w:val="30"/>
          <w:szCs w:val="30"/>
        </w:rPr>
      </w:pPr>
      <w:r>
        <w:rPr>
          <w:rFonts w:ascii="仿宋" w:hAnsi="仿宋" w:eastAsia="仿宋" w:cs="仿宋"/>
          <w:spacing w:val="13"/>
          <w:sz w:val="30"/>
          <w:szCs w:val="30"/>
        </w:rPr>
        <w:t>其他行政事业单位医疗支出</w:t>
      </w:r>
      <w:r>
        <w:rPr>
          <w:rFonts w:ascii="仿宋" w:hAnsi="仿宋" w:eastAsia="仿宋" w:cs="仿宋"/>
          <w:spacing w:val="81"/>
          <w:sz w:val="30"/>
          <w:szCs w:val="30"/>
        </w:rPr>
        <w:t xml:space="preserve"> </w:t>
      </w:r>
      <w:r>
        <w:rPr>
          <w:rFonts w:ascii="仿宋" w:hAnsi="仿宋" w:eastAsia="仿宋" w:cs="仿宋"/>
          <w:spacing w:val="13"/>
          <w:sz w:val="30"/>
          <w:szCs w:val="30"/>
        </w:rPr>
        <w:t>(项) 反映除上述项</w:t>
      </w:r>
      <w:r>
        <w:rPr>
          <w:rFonts w:ascii="仿宋" w:hAnsi="仿宋" w:eastAsia="仿宋" w:cs="仿宋"/>
          <w:spacing w:val="12"/>
          <w:sz w:val="30"/>
          <w:szCs w:val="30"/>
        </w:rPr>
        <w:t>目以外的其他用</w:t>
      </w:r>
      <w:r>
        <w:rPr>
          <w:rFonts w:ascii="仿宋" w:hAnsi="仿宋" w:eastAsia="仿宋" w:cs="仿宋"/>
          <w:sz w:val="30"/>
          <w:szCs w:val="30"/>
        </w:rPr>
        <w:t xml:space="preserve"> </w:t>
      </w:r>
      <w:r>
        <w:rPr>
          <w:rFonts w:ascii="仿宋" w:hAnsi="仿宋" w:eastAsia="仿宋" w:cs="仿宋"/>
          <w:spacing w:val="15"/>
          <w:sz w:val="30"/>
          <w:szCs w:val="30"/>
        </w:rPr>
        <w:t>于行政事业单位医疗方面的支出</w:t>
      </w:r>
    </w:p>
    <w:p w14:paraId="05D1CDAE">
      <w:pPr>
        <w:spacing w:before="33" w:line="227" w:lineRule="auto"/>
        <w:ind w:left="638"/>
        <w:rPr>
          <w:rFonts w:ascii="仿宋" w:hAnsi="仿宋" w:eastAsia="仿宋" w:cs="仿宋"/>
          <w:sz w:val="30"/>
          <w:szCs w:val="30"/>
        </w:rPr>
      </w:pPr>
      <w:r>
        <w:rPr>
          <w:rFonts w:ascii="仿宋" w:hAnsi="仿宋" w:eastAsia="仿宋" w:cs="仿宋"/>
          <w:spacing w:val="13"/>
          <w:sz w:val="30"/>
          <w:szCs w:val="30"/>
        </w:rPr>
        <w:t>住房保障支出</w:t>
      </w:r>
      <w:r>
        <w:rPr>
          <w:rFonts w:ascii="仿宋" w:hAnsi="仿宋" w:eastAsia="仿宋" w:cs="仿宋"/>
          <w:spacing w:val="105"/>
          <w:sz w:val="30"/>
          <w:szCs w:val="30"/>
        </w:rPr>
        <w:t xml:space="preserve"> </w:t>
      </w:r>
      <w:r>
        <w:rPr>
          <w:rFonts w:ascii="仿宋" w:hAnsi="仿宋" w:eastAsia="仿宋" w:cs="仿宋"/>
          <w:spacing w:val="13"/>
          <w:sz w:val="30"/>
          <w:szCs w:val="30"/>
        </w:rPr>
        <w:t>(类) 集中反映政府用于住房方面的支出</w:t>
      </w:r>
    </w:p>
    <w:p w14:paraId="3DEA207A">
      <w:pPr>
        <w:spacing w:before="188" w:line="316" w:lineRule="auto"/>
        <w:ind w:right="46" w:firstLine="638"/>
        <w:rPr>
          <w:rFonts w:ascii="仿宋" w:hAnsi="仿宋" w:eastAsia="仿宋" w:cs="仿宋"/>
          <w:sz w:val="30"/>
          <w:szCs w:val="30"/>
        </w:rPr>
      </w:pPr>
      <w:r>
        <w:rPr>
          <w:rFonts w:ascii="仿宋" w:hAnsi="仿宋" w:eastAsia="仿宋" w:cs="仿宋"/>
          <w:spacing w:val="13"/>
          <w:sz w:val="30"/>
          <w:szCs w:val="30"/>
        </w:rPr>
        <w:t>住房改革支出</w:t>
      </w:r>
      <w:r>
        <w:rPr>
          <w:rFonts w:ascii="仿宋" w:hAnsi="仿宋" w:eastAsia="仿宋" w:cs="仿宋"/>
          <w:spacing w:val="86"/>
          <w:sz w:val="30"/>
          <w:szCs w:val="30"/>
        </w:rPr>
        <w:t xml:space="preserve"> </w:t>
      </w:r>
      <w:r>
        <w:rPr>
          <w:rFonts w:ascii="仿宋" w:hAnsi="仿宋" w:eastAsia="仿宋" w:cs="仿宋"/>
          <w:spacing w:val="13"/>
          <w:sz w:val="30"/>
          <w:szCs w:val="30"/>
        </w:rPr>
        <w:t>(款) 反映行政事业单位用财政拨款资金和其</w:t>
      </w:r>
      <w:r>
        <w:rPr>
          <w:rFonts w:ascii="仿宋" w:hAnsi="仿宋" w:eastAsia="仿宋" w:cs="仿宋"/>
          <w:spacing w:val="12"/>
          <w:sz w:val="30"/>
          <w:szCs w:val="30"/>
        </w:rPr>
        <w:t>他资</w:t>
      </w:r>
      <w:r>
        <w:rPr>
          <w:rFonts w:ascii="仿宋" w:hAnsi="仿宋" w:eastAsia="仿宋" w:cs="仿宋"/>
          <w:sz w:val="30"/>
          <w:szCs w:val="30"/>
        </w:rPr>
        <w:t xml:space="preserve"> </w:t>
      </w:r>
      <w:r>
        <w:rPr>
          <w:rFonts w:ascii="仿宋" w:hAnsi="仿宋" w:eastAsia="仿宋" w:cs="仿宋"/>
          <w:spacing w:val="16"/>
          <w:sz w:val="30"/>
          <w:szCs w:val="30"/>
        </w:rPr>
        <w:t>金和其他资金等安排的住房改革支出</w:t>
      </w:r>
    </w:p>
    <w:p w14:paraId="7A289EE9">
      <w:pPr>
        <w:spacing w:before="33" w:line="227" w:lineRule="auto"/>
        <w:jc w:val="right"/>
        <w:rPr>
          <w:rFonts w:ascii="仿宋" w:hAnsi="仿宋" w:eastAsia="仿宋" w:cs="仿宋"/>
          <w:sz w:val="30"/>
          <w:szCs w:val="30"/>
        </w:rPr>
      </w:pPr>
      <w:r>
        <w:rPr>
          <w:rFonts w:ascii="仿宋" w:hAnsi="仿宋" w:eastAsia="仿宋" w:cs="仿宋"/>
          <w:spacing w:val="8"/>
          <w:sz w:val="30"/>
          <w:szCs w:val="30"/>
        </w:rPr>
        <w:t>住房公积金</w:t>
      </w:r>
      <w:r>
        <w:rPr>
          <w:rFonts w:ascii="仿宋" w:hAnsi="仿宋" w:eastAsia="仿宋" w:cs="仿宋"/>
          <w:spacing w:val="81"/>
          <w:sz w:val="30"/>
          <w:szCs w:val="30"/>
        </w:rPr>
        <w:t xml:space="preserve"> </w:t>
      </w:r>
      <w:r>
        <w:rPr>
          <w:rFonts w:ascii="仿宋" w:hAnsi="仿宋" w:eastAsia="仿宋" w:cs="仿宋"/>
          <w:spacing w:val="8"/>
          <w:sz w:val="30"/>
          <w:szCs w:val="30"/>
        </w:rPr>
        <w:t>(项) 反映行政事业单位按人力资源和</w:t>
      </w:r>
      <w:r>
        <w:rPr>
          <w:rFonts w:ascii="仿宋" w:hAnsi="仿宋" w:eastAsia="仿宋" w:cs="仿宋"/>
          <w:spacing w:val="7"/>
          <w:sz w:val="30"/>
          <w:szCs w:val="30"/>
        </w:rPr>
        <w:t>社会保</w:t>
      </w:r>
      <w:r>
        <w:rPr>
          <w:rFonts w:ascii="仿宋" w:hAnsi="仿宋" w:eastAsia="仿宋" w:cs="仿宋"/>
          <w:spacing w:val="50"/>
          <w:sz w:val="30"/>
          <w:szCs w:val="30"/>
        </w:rPr>
        <w:t xml:space="preserve"> </w:t>
      </w:r>
      <w:r>
        <w:rPr>
          <w:rFonts w:ascii="仿宋" w:hAnsi="仿宋" w:eastAsia="仿宋" w:cs="仿宋"/>
          <w:spacing w:val="7"/>
          <w:sz w:val="30"/>
          <w:szCs w:val="30"/>
        </w:rPr>
        <w:t>险部、</w:t>
      </w:r>
    </w:p>
    <w:p w14:paraId="09029AF1">
      <w:pPr>
        <w:spacing w:line="227" w:lineRule="auto"/>
        <w:rPr>
          <w:rFonts w:ascii="仿宋" w:hAnsi="仿宋" w:eastAsia="仿宋" w:cs="仿宋"/>
          <w:sz w:val="30"/>
          <w:szCs w:val="30"/>
        </w:rPr>
        <w:sectPr>
          <w:pgSz w:w="11906" w:h="16840"/>
          <w:pgMar w:top="1431" w:right="1138" w:bottom="0" w:left="1220" w:header="0" w:footer="0" w:gutter="0"/>
          <w:cols w:space="720" w:num="1"/>
        </w:sectPr>
      </w:pPr>
    </w:p>
    <w:p w14:paraId="3F63EBF5">
      <w:pPr>
        <w:spacing w:before="210" w:line="317" w:lineRule="auto"/>
        <w:ind w:left="13" w:right="70" w:hanging="4"/>
        <w:rPr>
          <w:rFonts w:ascii="仿宋" w:hAnsi="仿宋" w:eastAsia="仿宋" w:cs="仿宋"/>
          <w:sz w:val="30"/>
          <w:szCs w:val="30"/>
        </w:rPr>
      </w:pPr>
      <w:r>
        <w:rPr>
          <w:rFonts w:ascii="仿宋" w:hAnsi="仿宋" w:eastAsia="仿宋" w:cs="仿宋"/>
          <w:spacing w:val="27"/>
          <w:sz w:val="30"/>
          <w:szCs w:val="30"/>
        </w:rPr>
        <w:t>财政部规定的基本工资和津贴补贴以及规定比例为</w:t>
      </w:r>
      <w:r>
        <w:rPr>
          <w:rFonts w:ascii="仿宋" w:hAnsi="仿宋" w:eastAsia="仿宋" w:cs="仿宋"/>
          <w:spacing w:val="26"/>
          <w:sz w:val="30"/>
          <w:szCs w:val="30"/>
        </w:rPr>
        <w:t>职工缴纳的住房</w:t>
      </w:r>
      <w:r>
        <w:rPr>
          <w:rFonts w:ascii="仿宋" w:hAnsi="仿宋" w:eastAsia="仿宋" w:cs="仿宋"/>
          <w:sz w:val="30"/>
          <w:szCs w:val="30"/>
        </w:rPr>
        <w:t xml:space="preserve"> </w:t>
      </w:r>
      <w:r>
        <w:rPr>
          <w:rFonts w:ascii="仿宋" w:hAnsi="仿宋" w:eastAsia="仿宋" w:cs="仿宋"/>
          <w:spacing w:val="1"/>
          <w:sz w:val="30"/>
          <w:szCs w:val="30"/>
        </w:rPr>
        <w:t>公积金</w:t>
      </w:r>
    </w:p>
    <w:p w14:paraId="483D2017">
      <w:pPr>
        <w:spacing w:before="50" w:line="314" w:lineRule="auto"/>
        <w:ind w:right="48" w:firstLine="646"/>
        <w:rPr>
          <w:rFonts w:ascii="仿宋" w:hAnsi="仿宋" w:eastAsia="仿宋" w:cs="仿宋"/>
          <w:sz w:val="30"/>
          <w:szCs w:val="30"/>
        </w:rPr>
      </w:pPr>
      <w:r>
        <w:rPr>
          <w:rFonts w:ascii="仿宋" w:hAnsi="仿宋" w:eastAsia="仿宋" w:cs="仿宋"/>
          <w:spacing w:val="13"/>
          <w:sz w:val="30"/>
          <w:szCs w:val="30"/>
        </w:rPr>
        <w:t>提租补贴</w:t>
      </w:r>
      <w:r>
        <w:rPr>
          <w:rFonts w:ascii="仿宋" w:hAnsi="仿宋" w:eastAsia="仿宋" w:cs="仿宋"/>
          <w:spacing w:val="86"/>
          <w:sz w:val="30"/>
          <w:szCs w:val="30"/>
        </w:rPr>
        <w:t xml:space="preserve"> </w:t>
      </w:r>
      <w:r>
        <w:rPr>
          <w:rFonts w:ascii="仿宋" w:hAnsi="仿宋" w:eastAsia="仿宋" w:cs="仿宋"/>
          <w:spacing w:val="13"/>
          <w:sz w:val="30"/>
          <w:szCs w:val="30"/>
        </w:rPr>
        <w:t>(项) 反映按房改政策规定的标准，行政事业单位</w:t>
      </w:r>
      <w:r>
        <w:rPr>
          <w:rFonts w:ascii="仿宋" w:hAnsi="仿宋" w:eastAsia="仿宋" w:cs="仿宋"/>
          <w:spacing w:val="12"/>
          <w:sz w:val="30"/>
          <w:szCs w:val="30"/>
        </w:rPr>
        <w:t>和向</w:t>
      </w:r>
      <w:r>
        <w:rPr>
          <w:rFonts w:ascii="仿宋" w:hAnsi="仿宋" w:eastAsia="仿宋" w:cs="仿宋"/>
          <w:sz w:val="30"/>
          <w:szCs w:val="30"/>
        </w:rPr>
        <w:t xml:space="preserve"> </w:t>
      </w:r>
      <w:r>
        <w:rPr>
          <w:rFonts w:ascii="仿宋" w:hAnsi="仿宋" w:eastAsia="仿宋" w:cs="仿宋"/>
          <w:spacing w:val="8"/>
          <w:sz w:val="30"/>
          <w:szCs w:val="30"/>
        </w:rPr>
        <w:t>职工</w:t>
      </w:r>
      <w:r>
        <w:rPr>
          <w:rFonts w:ascii="仿宋" w:hAnsi="仿宋" w:eastAsia="仿宋" w:cs="仿宋"/>
          <w:spacing w:val="105"/>
          <w:sz w:val="30"/>
          <w:szCs w:val="30"/>
        </w:rPr>
        <w:t xml:space="preserve"> </w:t>
      </w:r>
      <w:r>
        <w:rPr>
          <w:rFonts w:ascii="仿宋" w:hAnsi="仿宋" w:eastAsia="仿宋" w:cs="仿宋"/>
          <w:spacing w:val="8"/>
          <w:sz w:val="30"/>
          <w:szCs w:val="30"/>
        </w:rPr>
        <w:t>(含离退休人员)</w:t>
      </w:r>
      <w:r>
        <w:rPr>
          <w:rFonts w:ascii="仿宋" w:hAnsi="仿宋" w:eastAsia="仿宋" w:cs="仿宋"/>
          <w:spacing w:val="48"/>
          <w:sz w:val="30"/>
          <w:szCs w:val="30"/>
        </w:rPr>
        <w:t xml:space="preserve"> </w:t>
      </w:r>
      <w:r>
        <w:rPr>
          <w:rFonts w:ascii="仿宋" w:hAnsi="仿宋" w:eastAsia="仿宋" w:cs="仿宋"/>
          <w:spacing w:val="8"/>
          <w:sz w:val="30"/>
          <w:szCs w:val="30"/>
        </w:rPr>
        <w:t>发放的租金补贴</w:t>
      </w:r>
    </w:p>
    <w:p w14:paraId="134885B9">
      <w:pPr>
        <w:spacing w:before="61" w:line="318" w:lineRule="auto"/>
        <w:ind w:firstLine="731"/>
        <w:rPr>
          <w:rFonts w:ascii="仿宋" w:hAnsi="仿宋" w:eastAsia="仿宋" w:cs="仿宋"/>
          <w:sz w:val="30"/>
          <w:szCs w:val="30"/>
        </w:rPr>
      </w:pPr>
      <w:r>
        <w:rPr>
          <w:rFonts w:ascii="仿宋" w:hAnsi="仿宋" w:eastAsia="仿宋" w:cs="仿宋"/>
          <w:spacing w:val="1"/>
          <w:sz w:val="30"/>
          <w:szCs w:val="30"/>
        </w:rPr>
        <w:t>(八)“三公</w:t>
      </w:r>
      <w:r>
        <w:rPr>
          <w:rFonts w:ascii="仿宋" w:hAnsi="仿宋" w:eastAsia="仿宋" w:cs="仿宋"/>
          <w:spacing w:val="-95"/>
          <w:sz w:val="30"/>
          <w:szCs w:val="30"/>
        </w:rPr>
        <w:t xml:space="preserve"> </w:t>
      </w:r>
      <w:r>
        <w:rPr>
          <w:rFonts w:ascii="仿宋" w:hAnsi="仿宋" w:eastAsia="仿宋" w:cs="仿宋"/>
          <w:spacing w:val="1"/>
          <w:sz w:val="30"/>
          <w:szCs w:val="30"/>
        </w:rPr>
        <w:t>”经费：纳入财政一般公共预算管理的“三公</w:t>
      </w:r>
      <w:r>
        <w:rPr>
          <w:rFonts w:ascii="仿宋" w:hAnsi="仿宋" w:eastAsia="仿宋" w:cs="仿宋"/>
          <w:spacing w:val="-111"/>
          <w:sz w:val="30"/>
          <w:szCs w:val="30"/>
        </w:rPr>
        <w:t xml:space="preserve"> </w:t>
      </w:r>
      <w:r>
        <w:rPr>
          <w:rFonts w:ascii="仿宋" w:hAnsi="仿宋" w:eastAsia="仿宋" w:cs="仿宋"/>
          <w:spacing w:val="1"/>
          <w:sz w:val="30"/>
          <w:szCs w:val="30"/>
        </w:rPr>
        <w:t>”经费，</w:t>
      </w:r>
      <w:r>
        <w:rPr>
          <w:rFonts w:ascii="仿宋" w:hAnsi="仿宋" w:eastAsia="仿宋" w:cs="仿宋"/>
          <w:sz w:val="30"/>
          <w:szCs w:val="30"/>
        </w:rPr>
        <w:t xml:space="preserve"> </w:t>
      </w:r>
      <w:r>
        <w:rPr>
          <w:rFonts w:ascii="仿宋" w:hAnsi="仿宋" w:eastAsia="仿宋" w:cs="仿宋"/>
          <w:spacing w:val="16"/>
          <w:sz w:val="30"/>
          <w:szCs w:val="30"/>
        </w:rPr>
        <w:t>是指区级部门用一般公共预算财政拨款安排的因公出国(境)费、公务</w:t>
      </w:r>
      <w:r>
        <w:rPr>
          <w:rFonts w:ascii="仿宋" w:hAnsi="仿宋" w:eastAsia="仿宋" w:cs="仿宋"/>
          <w:spacing w:val="1"/>
          <w:sz w:val="30"/>
          <w:szCs w:val="30"/>
        </w:rPr>
        <w:t xml:space="preserve"> </w:t>
      </w:r>
      <w:r>
        <w:rPr>
          <w:rFonts w:ascii="仿宋" w:hAnsi="仿宋" w:eastAsia="仿宋" w:cs="仿宋"/>
          <w:spacing w:val="14"/>
          <w:sz w:val="30"/>
          <w:szCs w:val="30"/>
        </w:rPr>
        <w:t>用车购置及运行维护费和公务接待费。其中，</w:t>
      </w:r>
      <w:r>
        <w:rPr>
          <w:rFonts w:ascii="仿宋" w:hAnsi="仿宋" w:eastAsia="仿宋" w:cs="仿宋"/>
          <w:spacing w:val="107"/>
          <w:sz w:val="30"/>
          <w:szCs w:val="30"/>
        </w:rPr>
        <w:t xml:space="preserve"> </w:t>
      </w:r>
      <w:r>
        <w:rPr>
          <w:rFonts w:ascii="仿宋" w:hAnsi="仿宋" w:eastAsia="仿宋" w:cs="仿宋"/>
          <w:spacing w:val="14"/>
          <w:sz w:val="30"/>
          <w:szCs w:val="30"/>
        </w:rPr>
        <w:t>(1)因公出国(境)费，</w:t>
      </w:r>
      <w:r>
        <w:rPr>
          <w:rFonts w:ascii="仿宋" w:hAnsi="仿宋" w:eastAsia="仿宋" w:cs="仿宋"/>
          <w:sz w:val="30"/>
          <w:szCs w:val="30"/>
        </w:rPr>
        <w:t xml:space="preserve"> </w:t>
      </w:r>
      <w:r>
        <w:rPr>
          <w:rFonts w:ascii="仿宋" w:hAnsi="仿宋" w:eastAsia="仿宋" w:cs="仿宋"/>
          <w:spacing w:val="14"/>
          <w:sz w:val="30"/>
          <w:szCs w:val="30"/>
        </w:rPr>
        <w:t>反映单位公务出国(境)的国际旅费、</w:t>
      </w:r>
      <w:r>
        <w:rPr>
          <w:rFonts w:ascii="仿宋" w:hAnsi="仿宋" w:eastAsia="仿宋" w:cs="仿宋"/>
          <w:spacing w:val="-81"/>
          <w:sz w:val="30"/>
          <w:szCs w:val="30"/>
        </w:rPr>
        <w:t xml:space="preserve"> </w:t>
      </w:r>
      <w:r>
        <w:rPr>
          <w:rFonts w:ascii="仿宋" w:hAnsi="仿宋" w:eastAsia="仿宋" w:cs="仿宋"/>
          <w:spacing w:val="14"/>
          <w:sz w:val="30"/>
          <w:szCs w:val="30"/>
        </w:rPr>
        <w:t>国外城市间交通费、住</w:t>
      </w:r>
      <w:r>
        <w:rPr>
          <w:rFonts w:ascii="仿宋" w:hAnsi="仿宋" w:eastAsia="仿宋" w:cs="仿宋"/>
          <w:spacing w:val="13"/>
          <w:sz w:val="30"/>
          <w:szCs w:val="30"/>
        </w:rPr>
        <w:t>宿费、伙</w:t>
      </w:r>
      <w:r>
        <w:rPr>
          <w:rFonts w:ascii="仿宋" w:hAnsi="仿宋" w:eastAsia="仿宋" w:cs="仿宋"/>
          <w:sz w:val="30"/>
          <w:szCs w:val="30"/>
        </w:rPr>
        <w:t xml:space="preserve"> </w:t>
      </w:r>
      <w:r>
        <w:rPr>
          <w:rFonts w:ascii="仿宋" w:hAnsi="仿宋" w:eastAsia="仿宋" w:cs="仿宋"/>
          <w:spacing w:val="13"/>
          <w:sz w:val="30"/>
          <w:szCs w:val="30"/>
        </w:rPr>
        <w:t>食费、培训费、公杂费等支出；</w:t>
      </w:r>
      <w:r>
        <w:rPr>
          <w:rFonts w:ascii="仿宋" w:hAnsi="仿宋" w:eastAsia="仿宋" w:cs="仿宋"/>
          <w:spacing w:val="94"/>
          <w:sz w:val="30"/>
          <w:szCs w:val="30"/>
        </w:rPr>
        <w:t xml:space="preserve"> </w:t>
      </w:r>
      <w:r>
        <w:rPr>
          <w:rFonts w:ascii="仿宋" w:hAnsi="仿宋" w:eastAsia="仿宋" w:cs="仿宋"/>
          <w:spacing w:val="13"/>
          <w:sz w:val="30"/>
          <w:szCs w:val="30"/>
        </w:rPr>
        <w:t>(2)公务用车购置及运行维护费，反</w:t>
      </w:r>
      <w:r>
        <w:rPr>
          <w:rFonts w:ascii="仿宋" w:hAnsi="仿宋" w:eastAsia="仿宋" w:cs="仿宋"/>
          <w:sz w:val="30"/>
          <w:szCs w:val="30"/>
        </w:rPr>
        <w:t xml:space="preserve"> </w:t>
      </w:r>
      <w:r>
        <w:rPr>
          <w:rFonts w:ascii="仿宋" w:hAnsi="仿宋" w:eastAsia="仿宋" w:cs="仿宋"/>
          <w:spacing w:val="8"/>
          <w:sz w:val="30"/>
          <w:szCs w:val="30"/>
        </w:rPr>
        <w:t>映单位公务用车购置支出(含车辆购置税、牌照费)及燃料费、维修费、</w:t>
      </w:r>
      <w:r>
        <w:rPr>
          <w:rFonts w:ascii="仿宋" w:hAnsi="仿宋" w:eastAsia="仿宋" w:cs="仿宋"/>
          <w:sz w:val="30"/>
          <w:szCs w:val="30"/>
        </w:rPr>
        <w:t xml:space="preserve"> </w:t>
      </w:r>
      <w:r>
        <w:rPr>
          <w:rFonts w:ascii="仿宋" w:hAnsi="仿宋" w:eastAsia="仿宋" w:cs="仿宋"/>
          <w:spacing w:val="13"/>
          <w:sz w:val="30"/>
          <w:szCs w:val="30"/>
        </w:rPr>
        <w:t>过路过桥费、保险费、安全奖励费用等支出；</w:t>
      </w:r>
      <w:r>
        <w:rPr>
          <w:rFonts w:ascii="仿宋" w:hAnsi="仿宋" w:eastAsia="仿宋" w:cs="仿宋"/>
          <w:spacing w:val="94"/>
          <w:sz w:val="30"/>
          <w:szCs w:val="30"/>
        </w:rPr>
        <w:t xml:space="preserve"> </w:t>
      </w:r>
      <w:r>
        <w:rPr>
          <w:rFonts w:ascii="仿宋" w:hAnsi="仿宋" w:eastAsia="仿宋" w:cs="仿宋"/>
          <w:spacing w:val="13"/>
          <w:sz w:val="30"/>
          <w:szCs w:val="30"/>
        </w:rPr>
        <w:t>(3)公务接待费反映单</w:t>
      </w:r>
      <w:r>
        <w:rPr>
          <w:rFonts w:ascii="仿宋" w:hAnsi="仿宋" w:eastAsia="仿宋" w:cs="仿宋"/>
          <w:sz w:val="30"/>
          <w:szCs w:val="30"/>
        </w:rPr>
        <w:t xml:space="preserve"> </w:t>
      </w:r>
      <w:r>
        <w:rPr>
          <w:rFonts w:ascii="仿宋" w:hAnsi="仿宋" w:eastAsia="仿宋" w:cs="仿宋"/>
          <w:spacing w:val="15"/>
          <w:sz w:val="30"/>
          <w:szCs w:val="30"/>
        </w:rPr>
        <w:t>位按规定开支的各类公务接待(含外宾接待)支出。</w:t>
      </w:r>
    </w:p>
    <w:p w14:paraId="296A688E">
      <w:pPr>
        <w:spacing w:before="170" w:line="310" w:lineRule="auto"/>
        <w:ind w:right="2" w:firstLine="731"/>
        <w:rPr>
          <w:rFonts w:ascii="仿宋" w:hAnsi="仿宋" w:eastAsia="仿宋" w:cs="仿宋"/>
          <w:sz w:val="30"/>
          <w:szCs w:val="30"/>
        </w:rPr>
      </w:pPr>
      <w:r>
        <w:rPr>
          <w:rFonts w:ascii="仿宋" w:hAnsi="仿宋" w:eastAsia="仿宋" w:cs="仿宋"/>
          <w:spacing w:val="16"/>
          <w:sz w:val="30"/>
          <w:szCs w:val="30"/>
        </w:rPr>
        <w:t>(九)机关运行经费：</w:t>
      </w:r>
      <w:r>
        <w:rPr>
          <w:rFonts w:ascii="仿宋" w:hAnsi="仿宋" w:eastAsia="仿宋" w:cs="仿宋"/>
          <w:spacing w:val="-87"/>
          <w:sz w:val="30"/>
          <w:szCs w:val="30"/>
        </w:rPr>
        <w:t xml:space="preserve"> </w:t>
      </w:r>
      <w:r>
        <w:rPr>
          <w:rFonts w:ascii="仿宋" w:hAnsi="仿宋" w:eastAsia="仿宋" w:cs="仿宋"/>
          <w:spacing w:val="16"/>
          <w:sz w:val="30"/>
          <w:szCs w:val="30"/>
        </w:rPr>
        <w:t>为保障行政单位(包括</w:t>
      </w:r>
      <w:r>
        <w:rPr>
          <w:rFonts w:ascii="仿宋" w:hAnsi="仿宋" w:eastAsia="仿宋" w:cs="仿宋"/>
          <w:spacing w:val="15"/>
          <w:sz w:val="30"/>
          <w:szCs w:val="30"/>
        </w:rPr>
        <w:t>参照公务员法管理的</w:t>
      </w:r>
      <w:r>
        <w:rPr>
          <w:rFonts w:ascii="仿宋" w:hAnsi="仿宋" w:eastAsia="仿宋" w:cs="仿宋"/>
          <w:sz w:val="30"/>
          <w:szCs w:val="30"/>
        </w:rPr>
        <w:t xml:space="preserve"> </w:t>
      </w:r>
      <w:r>
        <w:rPr>
          <w:rFonts w:ascii="仿宋" w:hAnsi="仿宋" w:eastAsia="仿宋" w:cs="仿宋"/>
          <w:spacing w:val="13"/>
          <w:sz w:val="30"/>
          <w:szCs w:val="30"/>
        </w:rPr>
        <w:t>事业单位)运行用于购买货物和服务的各项资金，包括办公及印刷费、</w:t>
      </w:r>
      <w:r>
        <w:rPr>
          <w:rFonts w:ascii="仿宋" w:hAnsi="仿宋" w:eastAsia="仿宋" w:cs="仿宋"/>
          <w:sz w:val="30"/>
          <w:szCs w:val="30"/>
        </w:rPr>
        <w:t xml:space="preserve"> </w:t>
      </w:r>
      <w:r>
        <w:rPr>
          <w:rFonts w:ascii="仿宋" w:hAnsi="仿宋" w:eastAsia="仿宋" w:cs="仿宋"/>
          <w:spacing w:val="8"/>
          <w:sz w:val="30"/>
          <w:szCs w:val="30"/>
        </w:rPr>
        <w:t>邮电费、差旅费、会议费、福利费、</w:t>
      </w:r>
      <w:r>
        <w:rPr>
          <w:rFonts w:ascii="仿宋" w:hAnsi="仿宋" w:eastAsia="仿宋" w:cs="仿宋"/>
          <w:spacing w:val="116"/>
          <w:sz w:val="30"/>
          <w:szCs w:val="30"/>
        </w:rPr>
        <w:t xml:space="preserve"> </w:t>
      </w:r>
      <w:r>
        <w:rPr>
          <w:rFonts w:ascii="仿宋" w:hAnsi="仿宋" w:eastAsia="仿宋" w:cs="仿宋"/>
          <w:spacing w:val="8"/>
          <w:sz w:val="30"/>
          <w:szCs w:val="30"/>
        </w:rPr>
        <w:t>日常维修费、专用材料及一般设</w:t>
      </w:r>
      <w:r>
        <w:rPr>
          <w:rFonts w:ascii="仿宋" w:hAnsi="仿宋" w:eastAsia="仿宋" w:cs="仿宋"/>
          <w:sz w:val="30"/>
          <w:szCs w:val="30"/>
        </w:rPr>
        <w:t xml:space="preserve"> </w:t>
      </w:r>
      <w:r>
        <w:rPr>
          <w:rFonts w:ascii="仿宋" w:hAnsi="仿宋" w:eastAsia="仿宋" w:cs="仿宋"/>
          <w:spacing w:val="8"/>
          <w:sz w:val="30"/>
          <w:szCs w:val="30"/>
        </w:rPr>
        <w:t>备购置费、办公用房水电费、办公用房取暖费、办公用房物业管理费、</w:t>
      </w:r>
      <w:r>
        <w:rPr>
          <w:rFonts w:ascii="仿宋" w:hAnsi="仿宋" w:eastAsia="仿宋" w:cs="仿宋"/>
          <w:spacing w:val="5"/>
          <w:sz w:val="30"/>
          <w:szCs w:val="30"/>
        </w:rPr>
        <w:t xml:space="preserve"> </w:t>
      </w:r>
      <w:r>
        <w:rPr>
          <w:rFonts w:ascii="仿宋" w:hAnsi="仿宋" w:eastAsia="仿宋" w:cs="仿宋"/>
          <w:spacing w:val="15"/>
          <w:sz w:val="30"/>
          <w:szCs w:val="30"/>
        </w:rPr>
        <w:t>公务用车运行维护费以及其他费用等。</w:t>
      </w:r>
    </w:p>
    <w:p w14:paraId="1C8E45C0">
      <w:pPr>
        <w:spacing w:before="157" w:line="229" w:lineRule="auto"/>
        <w:ind w:left="37"/>
        <w:rPr>
          <w:rFonts w:ascii="仿宋" w:hAnsi="仿宋" w:eastAsia="仿宋" w:cs="仿宋"/>
          <w:sz w:val="30"/>
          <w:szCs w:val="30"/>
        </w:rPr>
      </w:pPr>
      <w:r>
        <w:rPr>
          <w:rFonts w:ascii="仿宋" w:hAnsi="仿宋" w:eastAsia="仿宋" w:cs="仿宋"/>
          <w:spacing w:val="7"/>
          <w:sz w:val="30"/>
          <w:szCs w:val="30"/>
        </w:rPr>
        <w:t>咨询电话：83780404</w:t>
      </w:r>
    </w:p>
    <w:p w14:paraId="31970BAB">
      <w:pPr>
        <w:spacing w:line="301" w:lineRule="auto"/>
        <w:rPr>
          <w:rFonts w:ascii="Arial"/>
          <w:sz w:val="21"/>
        </w:rPr>
      </w:pPr>
    </w:p>
    <w:p w14:paraId="5E1C9358">
      <w:pPr>
        <w:spacing w:line="302" w:lineRule="auto"/>
        <w:rPr>
          <w:rFonts w:ascii="Arial"/>
          <w:sz w:val="21"/>
        </w:rPr>
      </w:pPr>
    </w:p>
    <w:p w14:paraId="473FFA08">
      <w:pPr>
        <w:spacing w:before="97" w:line="229" w:lineRule="auto"/>
        <w:ind w:right="36"/>
        <w:jc w:val="right"/>
        <w:rPr>
          <w:rFonts w:ascii="仿宋" w:hAnsi="仿宋" w:eastAsia="仿宋" w:cs="仿宋"/>
          <w:sz w:val="30"/>
          <w:szCs w:val="30"/>
        </w:rPr>
      </w:pPr>
      <w:r>
        <w:rPr>
          <w:rFonts w:ascii="仿宋" w:hAnsi="仿宋" w:eastAsia="仿宋" w:cs="仿宋"/>
          <w:spacing w:val="-2"/>
          <w:sz w:val="30"/>
          <w:szCs w:val="30"/>
        </w:rPr>
        <w:t>武汉市硚口区民政局</w:t>
      </w:r>
    </w:p>
    <w:sectPr>
      <w:pgSz w:w="11906" w:h="16840"/>
      <w:pgMar w:top="1431" w:right="1131" w:bottom="0" w:left="12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RhODRmZjc1MGU5MDYxZjkxYTlhZGJhNzQ0YWM1MWQifQ=="/>
  </w:docVars>
  <w:rsids>
    <w:rsidRoot w:val="00000000"/>
    <w:rsid w:val="55D3761E"/>
    <w:rsid w:val="5F963A53"/>
    <w:rsid w:val="782756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100</Pages>
  <Words>8047</Words>
  <Characters>10609</Characters>
  <TotalTime>2</TotalTime>
  <ScaleCrop>false</ScaleCrop>
  <LinksUpToDate>false</LinksUpToDate>
  <CharactersWithSpaces>11202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2022-05-30T14:51:00Z</dcterms:created>
  <dc:creator>Administrator</dc:creator>
  <cp:lastModifiedBy>范范</cp:lastModifiedBy>
  <dcterms:modified xsi:type="dcterms:W3CDTF">2026-02-28T09:00:38Z</dcterms:modified>
  <dc:title>目 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2024-10-17T15:29:11Z</vt:filetime>
  </property>
  <property fmtid="{D5CDD505-2E9C-101B-9397-08002B2CF9AE}" pid="4" name="KSOProductBuildVer">
    <vt:lpwstr>2052-12.1.0.25225</vt:lpwstr>
  </property>
  <property fmtid="{D5CDD505-2E9C-101B-9397-08002B2CF9AE}" pid="5" name="ICV">
    <vt:lpwstr>C436FAB589EA4A71B21FE3E2740536F2_12</vt:lpwstr>
  </property>
  <property fmtid="{D5CDD505-2E9C-101B-9397-08002B2CF9AE}" pid="6" name="KSOTemplateDocerSaveRecord">
    <vt:lpwstr>eyJoZGlkIjoiZWQ0NDFhNTM1MmRiMTg3MTk2MGExN2M0OWFkYjc4NjYiLCJ1c2VySWQiOiIxMjQ1NTY0MTM0In0=</vt:lpwstr>
  </property>
</Properties>
</file>