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A1" w:rsidRDefault="00195A42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：</w:t>
      </w:r>
    </w:p>
    <w:p w:rsidR="00BB6AA1" w:rsidRDefault="00195A42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年度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残疾人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sz w:val="36"/>
          <w:szCs w:val="36"/>
        </w:rPr>
        <w:t>群体保帮扶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BB6AA1" w:rsidRDefault="00195A42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硚口区残联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2021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年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6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月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28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BB6AA1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BB6AA1" w:rsidRDefault="00195A42" w:rsidP="00195A42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残疾人群体保帮扶</w:t>
            </w:r>
          </w:p>
        </w:tc>
      </w:tr>
      <w:tr w:rsidR="00BB6AA1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BB6AA1" w:rsidRDefault="00195A42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硚口区残联</w:t>
            </w:r>
          </w:p>
        </w:tc>
        <w:tc>
          <w:tcPr>
            <w:tcW w:w="2520" w:type="dxa"/>
            <w:gridSpan w:val="3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硚口区残疾人劳动服务部</w:t>
            </w:r>
          </w:p>
        </w:tc>
      </w:tr>
      <w:tr w:rsidR="00BB6AA1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BB6AA1" w:rsidRDefault="00195A42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BB6AA1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BB6AA1" w:rsidRDefault="00195A42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BB6AA1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BB6AA1" w:rsidRDefault="00195A42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BB6AA1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BB6AA1" w:rsidRDefault="00BB6AA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BB6AA1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BB6AA1" w:rsidRDefault="00BB6AA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78.42</w:t>
            </w:r>
          </w:p>
        </w:tc>
        <w:tc>
          <w:tcPr>
            <w:tcW w:w="1317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78.42</w:t>
            </w:r>
          </w:p>
        </w:tc>
        <w:tc>
          <w:tcPr>
            <w:tcW w:w="1466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BB6AA1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  <w:sz w:val="20"/>
              </w:rPr>
              <w:t>XX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BB6AA1" w:rsidRDefault="00195A4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BB6AA1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B6AA1" w:rsidRDefault="00BB6AA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B6AA1" w:rsidRDefault="00195A4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BB6AA1" w:rsidRDefault="00195A42" w:rsidP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帮扶</w:t>
            </w: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人数</w:t>
            </w:r>
          </w:p>
        </w:tc>
        <w:tc>
          <w:tcPr>
            <w:tcW w:w="1466" w:type="dxa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60</w:t>
            </w:r>
          </w:p>
        </w:tc>
        <w:tc>
          <w:tcPr>
            <w:tcW w:w="1319" w:type="dxa"/>
            <w:gridSpan w:val="2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877" w:type="dxa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10</w:t>
            </w:r>
          </w:p>
        </w:tc>
      </w:tr>
      <w:tr w:rsidR="00BB6AA1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B6AA1" w:rsidRDefault="00BB6AA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B6AA1" w:rsidRDefault="00BB6AA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补贴发放准确率</w:t>
            </w:r>
          </w:p>
        </w:tc>
        <w:tc>
          <w:tcPr>
            <w:tcW w:w="1466" w:type="dxa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7" w:type="dxa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15</w:t>
            </w:r>
          </w:p>
        </w:tc>
      </w:tr>
      <w:tr w:rsidR="00BB6AA1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B6AA1" w:rsidRDefault="00BB6AA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B6AA1" w:rsidRDefault="00BB6AA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完成时间</w:t>
            </w:r>
          </w:p>
        </w:tc>
        <w:tc>
          <w:tcPr>
            <w:tcW w:w="1466" w:type="dxa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当年</w:t>
            </w: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12</w:t>
            </w: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月</w:t>
            </w:r>
          </w:p>
        </w:tc>
        <w:tc>
          <w:tcPr>
            <w:tcW w:w="1319" w:type="dxa"/>
            <w:gridSpan w:val="2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当年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12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77" w:type="dxa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15</w:t>
            </w:r>
          </w:p>
        </w:tc>
      </w:tr>
      <w:tr w:rsidR="00BB6AA1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B6AA1" w:rsidRDefault="00BB6AA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BB6AA1" w:rsidRDefault="00195A4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 w:rsidR="00BB6AA1" w:rsidRDefault="00195A42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eastAsia="仿宋" w:cs="Times New Roman"/>
                <w:sz w:val="18"/>
                <w:szCs w:val="18"/>
                <w:lang w:val="en-US"/>
              </w:rPr>
            </w:pPr>
            <w:r>
              <w:rPr>
                <w:rFonts w:eastAsia="仿宋" w:cs="Times New Roman" w:hint="eastAsia"/>
                <w:sz w:val="18"/>
                <w:szCs w:val="18"/>
                <w:lang w:val="en-US"/>
              </w:rPr>
              <w:t>减轻残疾人负担</w:t>
            </w:r>
          </w:p>
        </w:tc>
        <w:tc>
          <w:tcPr>
            <w:tcW w:w="1466" w:type="dxa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1319" w:type="dxa"/>
            <w:gridSpan w:val="2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877" w:type="dxa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20</w:t>
            </w:r>
          </w:p>
        </w:tc>
      </w:tr>
      <w:tr w:rsidR="00BB6AA1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B6AA1" w:rsidRDefault="00BB6AA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 w:rsidR="00BB6AA1" w:rsidRDefault="00195A42">
            <w:pPr>
              <w:widowControl/>
              <w:spacing w:line="240" w:lineRule="exact"/>
              <w:jc w:val="left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1466" w:type="dxa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≥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≥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77" w:type="dxa"/>
            <w:vAlign w:val="center"/>
          </w:tcPr>
          <w:p w:rsidR="00BB6AA1" w:rsidRDefault="00195A42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20</w:t>
            </w:r>
          </w:p>
        </w:tc>
      </w:tr>
      <w:tr w:rsidR="00BB6AA1">
        <w:trPr>
          <w:trHeight w:val="510"/>
          <w:jc w:val="center"/>
        </w:trPr>
        <w:tc>
          <w:tcPr>
            <w:tcW w:w="828" w:type="dxa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BB6AA1" w:rsidRDefault="00195A4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BB6AA1">
        <w:trPr>
          <w:trHeight w:val="1716"/>
          <w:jc w:val="center"/>
        </w:trPr>
        <w:tc>
          <w:tcPr>
            <w:tcW w:w="1528" w:type="dxa"/>
            <w:gridSpan w:val="2"/>
            <w:vAlign w:val="center"/>
          </w:tcPr>
          <w:p w:rsidR="00BB6AA1" w:rsidRDefault="00195A42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偏差大或</w:t>
            </w:r>
          </w:p>
          <w:p w:rsidR="00BB6AA1" w:rsidRDefault="00195A42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BB6AA1" w:rsidRDefault="00195A42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BB6AA1" w:rsidRDefault="00BB6AA1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BB6AA1">
        <w:trPr>
          <w:trHeight w:val="2224"/>
          <w:jc w:val="center"/>
        </w:trPr>
        <w:tc>
          <w:tcPr>
            <w:tcW w:w="1528" w:type="dxa"/>
            <w:gridSpan w:val="2"/>
            <w:vAlign w:val="center"/>
          </w:tcPr>
          <w:p w:rsidR="00BB6AA1" w:rsidRDefault="00195A42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BB6AA1" w:rsidRDefault="00195A42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BB6AA1" w:rsidRDefault="00BB6AA1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BB6AA1" w:rsidRDefault="00195A42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lastRenderedPageBreak/>
        <w:t>备注：</w:t>
      </w:r>
    </w:p>
    <w:p w:rsidR="00BB6AA1" w:rsidRDefault="00195A42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BB6AA1" w:rsidRDefault="00195A42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BB6AA1" w:rsidRDefault="00195A42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BB6AA1" w:rsidRDefault="00195A42">
      <w:pPr>
        <w:widowControl/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BB6AA1" w:rsidSect="00BB6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DD76818"/>
    <w:rsid w:val="00034F47"/>
    <w:rsid w:val="00042A30"/>
    <w:rsid w:val="001522AD"/>
    <w:rsid w:val="001657EF"/>
    <w:rsid w:val="001668FE"/>
    <w:rsid w:val="00174934"/>
    <w:rsid w:val="00195A42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C691F"/>
    <w:rsid w:val="00AF2D62"/>
    <w:rsid w:val="00B521C3"/>
    <w:rsid w:val="00B5240E"/>
    <w:rsid w:val="00B80B4F"/>
    <w:rsid w:val="00B978E5"/>
    <w:rsid w:val="00BB6AA1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A857E9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BDD7F1E"/>
    <w:rsid w:val="0C0F1AE0"/>
    <w:rsid w:val="0C2F382F"/>
    <w:rsid w:val="0C503881"/>
    <w:rsid w:val="0C5B0D1E"/>
    <w:rsid w:val="0CE90916"/>
    <w:rsid w:val="0E44536C"/>
    <w:rsid w:val="0E50035C"/>
    <w:rsid w:val="0E8A6A4A"/>
    <w:rsid w:val="0ED52AFA"/>
    <w:rsid w:val="0F44737F"/>
    <w:rsid w:val="0F83114D"/>
    <w:rsid w:val="1015100D"/>
    <w:rsid w:val="10C919D0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2590E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577570"/>
    <w:rsid w:val="33602502"/>
    <w:rsid w:val="3408644D"/>
    <w:rsid w:val="346002D7"/>
    <w:rsid w:val="35A0081B"/>
    <w:rsid w:val="3614365E"/>
    <w:rsid w:val="36946637"/>
    <w:rsid w:val="36AC5BC9"/>
    <w:rsid w:val="36B96E12"/>
    <w:rsid w:val="36CB399D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256654"/>
    <w:rsid w:val="595F0BD9"/>
    <w:rsid w:val="5987511A"/>
    <w:rsid w:val="59CB4796"/>
    <w:rsid w:val="5A486925"/>
    <w:rsid w:val="5AA21E8B"/>
    <w:rsid w:val="5AA7363F"/>
    <w:rsid w:val="5AE64637"/>
    <w:rsid w:val="5AE66BA0"/>
    <w:rsid w:val="5B5F74E4"/>
    <w:rsid w:val="5BB119C8"/>
    <w:rsid w:val="5C3A11BD"/>
    <w:rsid w:val="5CF43643"/>
    <w:rsid w:val="5D4648A5"/>
    <w:rsid w:val="5D7F2F18"/>
    <w:rsid w:val="5FDE507B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03041F"/>
    <w:rsid w:val="6B1A54CA"/>
    <w:rsid w:val="6B613480"/>
    <w:rsid w:val="6D331863"/>
    <w:rsid w:val="6F32670F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8642EB"/>
    <w:rsid w:val="758C64E4"/>
    <w:rsid w:val="76242436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CC6008A"/>
    <w:rsid w:val="7E8A4E44"/>
    <w:rsid w:val="7EE20AEE"/>
    <w:rsid w:val="7F3C3184"/>
    <w:rsid w:val="7F57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AA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BB6AA1"/>
    <w:rPr>
      <w:sz w:val="18"/>
      <w:szCs w:val="18"/>
    </w:rPr>
  </w:style>
  <w:style w:type="paragraph" w:styleId="a4">
    <w:name w:val="footer"/>
    <w:basedOn w:val="a"/>
    <w:qFormat/>
    <w:rsid w:val="00BB6AA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BB6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rsid w:val="00BB6A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BB6AA1"/>
  </w:style>
  <w:style w:type="paragraph" w:customStyle="1" w:styleId="Style8">
    <w:name w:val="_Style 8"/>
    <w:basedOn w:val="a"/>
    <w:qFormat/>
    <w:rsid w:val="00BB6AA1"/>
  </w:style>
  <w:style w:type="character" w:customStyle="1" w:styleId="Char">
    <w:name w:val="批注框文本 Char"/>
    <w:basedOn w:val="a0"/>
    <w:link w:val="a3"/>
    <w:qFormat/>
    <w:rsid w:val="00BB6AA1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BB6AA1"/>
    <w:pPr>
      <w:ind w:firstLineChars="200" w:firstLine="420"/>
    </w:pPr>
  </w:style>
  <w:style w:type="paragraph" w:customStyle="1" w:styleId="2">
    <w:name w:val="正文2"/>
    <w:basedOn w:val="Normal"/>
    <w:uiPriority w:val="3"/>
    <w:rsid w:val="00BB6AA1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qFormat/>
    <w:rsid w:val="00BB6AA1"/>
    <w:rPr>
      <w:rFonts w:ascii="宋体" w:hAnsi="宋体" w:cstheme="minorBidi"/>
      <w:sz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778</Characters>
  <Application>Microsoft Office Word</Application>
  <DocSecurity>0</DocSecurity>
  <Lines>6</Lines>
  <Paragraphs>1</Paragraphs>
  <ScaleCrop>false</ScaleCrop>
  <Company>武汉市财政局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Administrator</cp:lastModifiedBy>
  <cp:revision>3</cp:revision>
  <cp:lastPrinted>2021-04-13T02:41:00Z</cp:lastPrinted>
  <dcterms:created xsi:type="dcterms:W3CDTF">2021-06-30T02:34:00Z</dcterms:created>
  <dcterms:modified xsi:type="dcterms:W3CDTF">2021-06-30T02:36:00Z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75219114E066413998F5AF3359B72554</vt:lpwstr>
  </property>
</Properties>
</file>