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关于转发《市经信局关于组织开展2023年武汉市工业互联网发展专项资金申报工作的通知》的通知</w:t>
      </w:r>
    </w:p>
    <w:p>
      <w:pPr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color w:val="auto"/>
          <w:sz w:val="21"/>
          <w:szCs w:val="21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各企业</w:t>
      </w:r>
      <w:r>
        <w:rPr>
          <w:rFonts w:ascii="仿宋" w:hAnsi="仿宋" w:eastAsia="仿宋" w:cs="仿宋"/>
          <w:color w:val="auto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现将《市经信局关于组织开展2023年武汉市工业互联网发展专项资金申报工作的通知》转发给你们，请符合申报条件的企业根据文件要求认真组织项目申报，并保证申报材料的完整性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真实性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和合规性</w:t>
      </w:r>
      <w:r>
        <w:rPr>
          <w:rFonts w:hint="eastAsia" w:ascii="仿宋" w:hAnsi="仿宋" w:eastAsia="仿宋"/>
          <w:color w:val="auto"/>
          <w:sz w:val="32"/>
          <w:szCs w:val="32"/>
        </w:rPr>
        <w:t>，并于202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日前将申报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材料</w:t>
      </w:r>
      <w:r>
        <w:rPr>
          <w:rFonts w:hint="eastAsia" w:ascii="仿宋" w:hAnsi="仿宋" w:eastAsia="仿宋"/>
          <w:color w:val="auto"/>
          <w:sz w:val="32"/>
          <w:szCs w:val="32"/>
        </w:rPr>
        <w:t>加盖公章的电子扫描版发送至邮箱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398848570</w:t>
      </w:r>
      <w:r>
        <w:rPr>
          <w:rFonts w:hint="eastAsia" w:ascii="仿宋" w:hAnsi="仿宋" w:eastAsia="仿宋"/>
          <w:color w:val="auto"/>
          <w:sz w:val="32"/>
          <w:szCs w:val="32"/>
        </w:rPr>
        <w:t>@qq.com，纸质版材料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</w:rPr>
        <w:t>一式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份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报送至区科经局，逾期不予受理。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电话</w:t>
      </w:r>
      <w:r>
        <w:rPr>
          <w:rFonts w:hint="eastAsia" w:ascii="仿宋" w:hAnsi="仿宋" w:eastAsia="仿宋"/>
          <w:color w:val="auto"/>
          <w:sz w:val="32"/>
          <w:szCs w:val="32"/>
        </w:rPr>
        <w:t>：83426451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83426458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color w:val="auto"/>
          <w:sz w:val="32"/>
          <w:szCs w:val="32"/>
        </w:rPr>
        <w:t>市经信局关于组织开展2023年武汉市工业互联网发展专项资金申报工作的通知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附件2：市级工业互联网专项资金_附件1-3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righ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righ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硚口区科学技术和经济信息化局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righ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 w:cs="Times New Roman"/>
          <w:color w:val="auto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ascii="仿宋" w:hAnsi="仿宋" w:eastAsia="仿宋" w:cs="Times New Roman"/>
          <w:color w:val="auto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19</w:t>
      </w:r>
      <w:r>
        <w:rPr>
          <w:rFonts w:ascii="仿宋" w:hAnsi="仿宋" w:eastAsia="仿宋" w:cs="Times New Roman"/>
          <w:color w:val="auto"/>
          <w:sz w:val="32"/>
          <w:szCs w:val="32"/>
        </w:rPr>
        <w:t>日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BSJW--GB1-0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170B"/>
    <w:rsid w:val="00372CAE"/>
    <w:rsid w:val="006B3226"/>
    <w:rsid w:val="00C6420A"/>
    <w:rsid w:val="00EA14B8"/>
    <w:rsid w:val="010C51AF"/>
    <w:rsid w:val="017876A9"/>
    <w:rsid w:val="033D557D"/>
    <w:rsid w:val="065B10B2"/>
    <w:rsid w:val="06671814"/>
    <w:rsid w:val="08A90AB9"/>
    <w:rsid w:val="08AC39C7"/>
    <w:rsid w:val="0D912B52"/>
    <w:rsid w:val="0F0A18D6"/>
    <w:rsid w:val="104142BB"/>
    <w:rsid w:val="12BB4AA1"/>
    <w:rsid w:val="174447A9"/>
    <w:rsid w:val="17BC4137"/>
    <w:rsid w:val="18444AF0"/>
    <w:rsid w:val="184808CC"/>
    <w:rsid w:val="1C223E20"/>
    <w:rsid w:val="1DB012B5"/>
    <w:rsid w:val="202F35EC"/>
    <w:rsid w:val="22011557"/>
    <w:rsid w:val="24A507AD"/>
    <w:rsid w:val="25C342EF"/>
    <w:rsid w:val="278D6F6E"/>
    <w:rsid w:val="2ABB0C25"/>
    <w:rsid w:val="2E876674"/>
    <w:rsid w:val="2EAE5228"/>
    <w:rsid w:val="2F0A53D3"/>
    <w:rsid w:val="2F601749"/>
    <w:rsid w:val="346C7B5F"/>
    <w:rsid w:val="384F47BE"/>
    <w:rsid w:val="3B760C98"/>
    <w:rsid w:val="3D4871AA"/>
    <w:rsid w:val="3DE82122"/>
    <w:rsid w:val="3F9EDC90"/>
    <w:rsid w:val="45324BC5"/>
    <w:rsid w:val="457B7E1D"/>
    <w:rsid w:val="4AD72343"/>
    <w:rsid w:val="4C317AA8"/>
    <w:rsid w:val="4D8C7AF5"/>
    <w:rsid w:val="4E064C17"/>
    <w:rsid w:val="4F261BB2"/>
    <w:rsid w:val="50C01940"/>
    <w:rsid w:val="525A2498"/>
    <w:rsid w:val="53335720"/>
    <w:rsid w:val="53AD3EF0"/>
    <w:rsid w:val="53B72DB4"/>
    <w:rsid w:val="53C65DA4"/>
    <w:rsid w:val="56B53D54"/>
    <w:rsid w:val="57CD3043"/>
    <w:rsid w:val="59721B14"/>
    <w:rsid w:val="5ADA8661"/>
    <w:rsid w:val="600F32DA"/>
    <w:rsid w:val="66321A07"/>
    <w:rsid w:val="6A43639F"/>
    <w:rsid w:val="6B874812"/>
    <w:rsid w:val="6CE956D8"/>
    <w:rsid w:val="6D0C10FD"/>
    <w:rsid w:val="6DC725F8"/>
    <w:rsid w:val="6E0762C7"/>
    <w:rsid w:val="6F62594C"/>
    <w:rsid w:val="70605C88"/>
    <w:rsid w:val="71C75F87"/>
    <w:rsid w:val="73BFEA88"/>
    <w:rsid w:val="74FFE867"/>
    <w:rsid w:val="757FE95A"/>
    <w:rsid w:val="75BE23F4"/>
    <w:rsid w:val="76FFE24C"/>
    <w:rsid w:val="77A377B3"/>
    <w:rsid w:val="784A170B"/>
    <w:rsid w:val="7A7111F4"/>
    <w:rsid w:val="7AA0763C"/>
    <w:rsid w:val="7B778AAE"/>
    <w:rsid w:val="7BD763EF"/>
    <w:rsid w:val="7BEFEAA2"/>
    <w:rsid w:val="7D4C2F24"/>
    <w:rsid w:val="7D77210D"/>
    <w:rsid w:val="BAFFD018"/>
    <w:rsid w:val="DB16E6FB"/>
    <w:rsid w:val="F3B613B4"/>
    <w:rsid w:val="FED65FF9"/>
    <w:rsid w:val="FEE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1081</Characters>
  <Lines>5</Lines>
  <Paragraphs>1</Paragraphs>
  <TotalTime>2</TotalTime>
  <ScaleCrop>false</ScaleCrop>
  <LinksUpToDate>false</LinksUpToDate>
  <CharactersWithSpaces>1089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2021-02-11T07:00:00Z</dcterms:created>
  <dc:creator>七禾</dc:creator>
  <cp:lastModifiedBy>thtf</cp:lastModifiedBy>
  <dcterms:modified xsi:type="dcterms:W3CDTF">2023-10-19T09:15:28Z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