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Times New Roman" w:hAnsi="Times New Roman" w:eastAsia="方正黑体_GBK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方正黑体_GBK" w:cs="Times New Roman"/>
          <w:sz w:val="32"/>
          <w:szCs w:val="32"/>
          <w:shd w:val="clear" w:color="auto" w:fill="FFFFFF"/>
        </w:rPr>
        <w:t>附件3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武汉市2022年度事业单位公开招聘面试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疫情防控须知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一、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根据省市疫情防控最新要求，面试前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14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天内有境外旅居史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或者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国内重点地区（以省疫情防控指挥部动态发布为准）旅居史的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考生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应严格落实湖北省疫情防控指挥部的健康管理措施，在解除管理后方可参加面试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二、考生应全程接种新冠病毒疫苗，不能接种者应提供相关医学证明。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国内重点地区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以外的省外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考生，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在武汉停留2天的，实行核酸每天一检；停留2天以上的实行核酸三天两检，面试当天需持24小时内核酸检测阴性证明；省内考生面试当天持48小时内核酸检测阴性证明。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三、面试前14天内无境外或国内重点地区旅居史，且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尚在武汉市集中隔离或纳入居家隔离管理的考生，请提前向招聘单位报告，经市（区）疫情防控指挥部评估可实现闭环管理的，将统一安排隔离考生按照闭环管理的要求参加面试。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四、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考生在备考过程中，要做好自我防护，注意个人卫生，加强营养和合理休息，防止过度紧张和疲劳，以良好心态和身体素质参加考试，避免出现发热、咳嗽等异常症状。近期应避免前往国内重点地区或境外，自觉减少外出，避免人员聚集和不必要的人员接触。如有行程变动，请及时向招聘单位报备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五、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考生应密切关注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湖北省和武汉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市疫情防控最新要求，根据自身情况提前安排返（来）汉时间。根据疫情防控要求，考点禁止考生车辆进入。考生考前应注意提前了解考点入口位置和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行程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路线，面试当天要采取合适的出行方式提前到达考点，乘坐交通工具时佩戴口罩，与他人保持安全间距。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六、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面试实行考生健康信息申报制度，考生需提前下载打印《武汉市2022年度事业单位公开招聘面试考生健康声明及安全考试承诺书》（以下简称《健康承诺书》），仔细阅读相关条款，如实填写考前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14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天内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重点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地区旅居史和个人健康状况，并签名（捺手印）确认。考生如涉及《健康承诺书》中第1项的，不可参加此次面试；涉及第2至10项所列情形的，应当按省市疫情防控最新要求落实隔离观察、健康管理和核酸检测等防控措施，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符合参加面试要求的，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面试当天入场时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需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提供规定时限内的新冠病毒核酸检测阴性证明。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七、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面试当天，考生须佩戴口罩，携带笔试准考证、有效身份证原件及《健康承诺书》，并持规定时间内核酸检测阴性证明（“核酸已采样”不视作“核酸检测阴性”），湖北健康码绿码，通信大数据行程卡，体温检测正常（＜37.3℃），无新冠肺炎疑似症状者方可入场。体温测量若出现发热等可疑症状的人员，应至临时等候区复测体温。复测仍超过37.3℃的，经考点现场医疗卫生专业人员评估后，具备参加考试条件的，在隔离考场参加考试；不具备相关条件的，按相关疾控部门要求采取防控措施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八、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在候考过程中，考生需全程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佩戴口罩。工作人员核验身份信息及面试时，考生可摘下口罩，面试结束后及时戴好口罩。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考生进入考场前，需先用医用酒精或者免洗手消毒液对双手进行消毒。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考生在进入考场后，如出现发热、干咳、乏力、鼻塞、流涕、咽痛、腹泻等症状，应及时报告工作人员，经现场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医疗卫生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专业人员评估后，具备继续完成面试条件的，在隔离考场参加面试。所有在备用隔离考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场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参加面试的考生，须由现场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医疗卫生专业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人员根据疫情防控相关规定进行检测诊断后方可离开。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九、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面试期间，考生要自觉遵守面试纪律，在考前入场及考后离场等聚集环节，应服从考务工作人员安排有序进行。进出考场、如厕时须与他人保持1米以上距离，避免近距离接触交流。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十、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凡隐瞒或谎报旅居史、接触史、健康状况、隔离状况等疫情防控重点信息，不配合工作人员进行防疫检测、询问、排查、送诊等造成严重后果的，按照疫情防控相关规定严肃处理。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十一、面试结束后，考生执行7天自我健康监测，有异常情况的应立即向招聘单位报告。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0"/>
          <w:szCs w:val="30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十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二、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本公告发布后，省市疫情防控工作等有新规定和要求的，以新要求为准。</w:t>
      </w: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540" w:lineRule="exact"/>
        <w:ind w:firstLine="1548" w:firstLineChars="484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jc w:val="left"/>
        <w:rPr>
          <w:rFonts w:ascii="黑体" w:eastAsia="黑体"/>
          <w:sz w:val="30"/>
          <w:szCs w:val="30"/>
        </w:rPr>
      </w:pPr>
    </w:p>
    <w:p>
      <w:pPr>
        <w:jc w:val="left"/>
        <w:rPr>
          <w:rFonts w:ascii="黑体" w:eastAsia="黑体"/>
          <w:sz w:val="30"/>
          <w:szCs w:val="30"/>
        </w:rPr>
      </w:pPr>
    </w:p>
    <w:p>
      <w:pPr>
        <w:jc w:val="left"/>
        <w:rPr>
          <w:rFonts w:ascii="黑体" w:eastAsia="黑体"/>
          <w:sz w:val="30"/>
          <w:szCs w:val="30"/>
        </w:rPr>
      </w:pPr>
    </w:p>
    <w:p>
      <w:pPr>
        <w:jc w:val="left"/>
        <w:rPr>
          <w:rFonts w:ascii="黑体" w:eastAsia="黑体"/>
          <w:sz w:val="30"/>
          <w:szCs w:val="30"/>
        </w:rPr>
      </w:pPr>
    </w:p>
    <w:p>
      <w:pPr>
        <w:jc w:val="left"/>
        <w:rPr>
          <w:rFonts w:ascii="黑体" w:eastAsia="黑体"/>
          <w:sz w:val="30"/>
          <w:szCs w:val="30"/>
        </w:rPr>
      </w:pPr>
    </w:p>
    <w:p>
      <w:pPr>
        <w:adjustRightInd w:val="0"/>
        <w:snapToGrid w:val="0"/>
        <w:spacing w:line="440" w:lineRule="exact"/>
        <w:ind w:firstLine="5472" w:firstLineChars="1900"/>
        <w:rPr>
          <w:rFonts w:ascii="Times New Roman" w:hAnsi="Times New Roman" w:eastAsia="仿宋_GB2312"/>
          <w:w w:val="90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- 1 -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42A0470"/>
    <w:rsid w:val="00076328"/>
    <w:rsid w:val="00096E18"/>
    <w:rsid w:val="003E39DF"/>
    <w:rsid w:val="004416A2"/>
    <w:rsid w:val="007837F5"/>
    <w:rsid w:val="008113C5"/>
    <w:rsid w:val="00A26902"/>
    <w:rsid w:val="00B05CFC"/>
    <w:rsid w:val="00DB6C8E"/>
    <w:rsid w:val="00EB33D7"/>
    <w:rsid w:val="00FD4DD8"/>
    <w:rsid w:val="016E4ADC"/>
    <w:rsid w:val="0542203F"/>
    <w:rsid w:val="0C3E54EB"/>
    <w:rsid w:val="120817FE"/>
    <w:rsid w:val="141074FD"/>
    <w:rsid w:val="15EDB728"/>
    <w:rsid w:val="171D619F"/>
    <w:rsid w:val="1FC12702"/>
    <w:rsid w:val="1FE3E776"/>
    <w:rsid w:val="242A0470"/>
    <w:rsid w:val="28D6400E"/>
    <w:rsid w:val="2DB33844"/>
    <w:rsid w:val="2E7D009C"/>
    <w:rsid w:val="2EDB15DB"/>
    <w:rsid w:val="2EDF4DE6"/>
    <w:rsid w:val="3CA56FDC"/>
    <w:rsid w:val="3D2FB580"/>
    <w:rsid w:val="3FAB0E6E"/>
    <w:rsid w:val="3FC1506E"/>
    <w:rsid w:val="41C305F5"/>
    <w:rsid w:val="41CF56B7"/>
    <w:rsid w:val="501C5AB0"/>
    <w:rsid w:val="511C59C8"/>
    <w:rsid w:val="519BA3EF"/>
    <w:rsid w:val="53744440"/>
    <w:rsid w:val="56EB0751"/>
    <w:rsid w:val="57FFAFF5"/>
    <w:rsid w:val="5F5DFACF"/>
    <w:rsid w:val="5FE7A479"/>
    <w:rsid w:val="658FF717"/>
    <w:rsid w:val="67FF1EC4"/>
    <w:rsid w:val="699B6664"/>
    <w:rsid w:val="6FFB8F8C"/>
    <w:rsid w:val="727F6FD0"/>
    <w:rsid w:val="7567EE66"/>
    <w:rsid w:val="773715AB"/>
    <w:rsid w:val="77F36015"/>
    <w:rsid w:val="77FD0D7A"/>
    <w:rsid w:val="78206965"/>
    <w:rsid w:val="7B9F0763"/>
    <w:rsid w:val="7BBF0161"/>
    <w:rsid w:val="7BEDAB68"/>
    <w:rsid w:val="7BEFC494"/>
    <w:rsid w:val="7BFF5B4B"/>
    <w:rsid w:val="7DBF5AE8"/>
    <w:rsid w:val="7EA7CAB4"/>
    <w:rsid w:val="7EC33F83"/>
    <w:rsid w:val="7F170AAC"/>
    <w:rsid w:val="7FBBA878"/>
    <w:rsid w:val="7FF7F516"/>
    <w:rsid w:val="7FFD02EC"/>
    <w:rsid w:val="7FFF6BE0"/>
    <w:rsid w:val="9EBD043C"/>
    <w:rsid w:val="A61F2003"/>
    <w:rsid w:val="AD7E1197"/>
    <w:rsid w:val="BBFF409E"/>
    <w:rsid w:val="BDB7654C"/>
    <w:rsid w:val="BFFD0E9F"/>
    <w:rsid w:val="BFFFF936"/>
    <w:rsid w:val="D1B3DFAD"/>
    <w:rsid w:val="D3775E03"/>
    <w:rsid w:val="D7FFD3F4"/>
    <w:rsid w:val="DB372432"/>
    <w:rsid w:val="DC3EF4DF"/>
    <w:rsid w:val="DF259EEA"/>
    <w:rsid w:val="DFEF2142"/>
    <w:rsid w:val="DFF2DAA8"/>
    <w:rsid w:val="E1FE0EC2"/>
    <w:rsid w:val="E7F7CE77"/>
    <w:rsid w:val="EAF84F19"/>
    <w:rsid w:val="EBF32E1C"/>
    <w:rsid w:val="EF3F8905"/>
    <w:rsid w:val="EF7F07A0"/>
    <w:rsid w:val="EFDEECA4"/>
    <w:rsid w:val="EFFFC4A5"/>
    <w:rsid w:val="F05FBF6D"/>
    <w:rsid w:val="F3FF18A1"/>
    <w:rsid w:val="F5DFE5F4"/>
    <w:rsid w:val="F7253048"/>
    <w:rsid w:val="F75F5F9F"/>
    <w:rsid w:val="F78EEB22"/>
    <w:rsid w:val="F7F366E3"/>
    <w:rsid w:val="F7FD4561"/>
    <w:rsid w:val="F7FF15E3"/>
    <w:rsid w:val="F8F3A359"/>
    <w:rsid w:val="F9FF56BA"/>
    <w:rsid w:val="FAEA09DC"/>
    <w:rsid w:val="FBFF61F6"/>
    <w:rsid w:val="FDBDBF7B"/>
    <w:rsid w:val="FDBF012C"/>
    <w:rsid w:val="FDFC11B3"/>
    <w:rsid w:val="FDFF6224"/>
    <w:rsid w:val="FF75CBE5"/>
    <w:rsid w:val="FF7CC7EF"/>
    <w:rsid w:val="FFA766B4"/>
    <w:rsid w:val="FFBEB295"/>
    <w:rsid w:val="FFCFE4F4"/>
    <w:rsid w:val="FFFE8329"/>
    <w:rsid w:val="FFFF35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武汉市人社局</Company>
  <Pages>3</Pages>
  <Words>231</Words>
  <Characters>1321</Characters>
  <Lines>11</Lines>
  <Paragraphs>3</Paragraphs>
  <TotalTime>3</TotalTime>
  <ScaleCrop>false</ScaleCrop>
  <LinksUpToDate>false</LinksUpToDate>
  <CharactersWithSpaces>1549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2022-06-28T02:21:00Z</dcterms:created>
  <dc:creator>冯静</dc:creator>
  <cp:lastModifiedBy>Stella小涵</cp:lastModifiedBy>
  <cp:lastPrinted>2022-06-28T03:51:00Z</cp:lastPrinted>
  <dcterms:modified xsi:type="dcterms:W3CDTF">2022-06-29T06:50:37Z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013E4C554DCC408BBFCCA2AE44D25AE2</vt:lpwstr>
  </property>
</Properties>
</file>