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</w:p>
    <w:p>
      <w:pPr>
        <w:spacing w:line="500" w:lineRule="exact"/>
        <w:jc w:val="center"/>
        <w:rPr>
          <w:rFonts w:ascii="公文小标宋简" w:hAnsi="公文小标宋简" w:eastAsia="公文小标宋简" w:cs="公文小标宋简"/>
          <w:sz w:val="36"/>
          <w:szCs w:val="36"/>
        </w:rPr>
      </w:pPr>
      <w:r>
        <w:rPr>
          <w:rFonts w:ascii="公文小标宋简" w:hAnsi="公文小标宋简" w:eastAsia="公文小标宋简" w:cs="公文小标宋简"/>
          <w:sz w:val="36"/>
          <w:szCs w:val="36"/>
        </w:rPr>
        <w:t>武汉市一次性创业补贴申请表</w:t>
      </w:r>
    </w:p>
    <w:tbl>
      <w:tblPr>
        <w:tblStyle w:val="3"/>
        <w:tblW w:w="93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46"/>
        <w:gridCol w:w="344"/>
        <w:gridCol w:w="1003"/>
        <w:gridCol w:w="413"/>
        <w:gridCol w:w="354"/>
        <w:gridCol w:w="986"/>
        <w:gridCol w:w="461"/>
        <w:gridCol w:w="803"/>
        <w:gridCol w:w="996"/>
        <w:gridCol w:w="268"/>
        <w:gridCol w:w="12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姓名</w:t>
            </w:r>
          </w:p>
        </w:tc>
        <w:tc>
          <w:tcPr>
            <w:tcW w:w="169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0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性别</w:t>
            </w:r>
          </w:p>
        </w:tc>
        <w:tc>
          <w:tcPr>
            <w:tcW w:w="4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pacing w:val="-1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pacing w:val="-10"/>
                <w:szCs w:val="21"/>
              </w:rPr>
              <w:t>民族</w:t>
            </w:r>
          </w:p>
        </w:tc>
        <w:tc>
          <w:tcPr>
            <w:tcW w:w="226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534" w:type="dxa"/>
            <w:gridSpan w:val="2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（一寸彩照）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户籍地址</w:t>
            </w:r>
          </w:p>
        </w:tc>
        <w:tc>
          <w:tcPr>
            <w:tcW w:w="310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联系电话</w:t>
            </w:r>
          </w:p>
        </w:tc>
        <w:tc>
          <w:tcPr>
            <w:tcW w:w="226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534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身份证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号码</w:t>
            </w:r>
          </w:p>
        </w:tc>
        <w:tc>
          <w:tcPr>
            <w:tcW w:w="269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75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pacing w:val="-1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pacing w:val="-10"/>
                <w:szCs w:val="21"/>
              </w:rPr>
              <w:t>《就业创业证》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pacing w:val="-10"/>
                <w:szCs w:val="21"/>
              </w:rPr>
              <w:t>编号</w:t>
            </w:r>
          </w:p>
        </w:tc>
        <w:tc>
          <w:tcPr>
            <w:tcW w:w="226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534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类别（在对应项目前□内打√，下同）</w:t>
            </w:r>
          </w:p>
        </w:tc>
        <w:tc>
          <w:tcPr>
            <w:tcW w:w="269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</w:t>
            </w:r>
            <w:r>
              <w:rPr>
                <w:rFonts w:hint="eastAsia" w:ascii="仿宋_GB2312" w:hAnsi="楷体_GB2312" w:eastAsia="仿宋_GB2312" w:cs="楷体_GB2312"/>
                <w:szCs w:val="21"/>
                <w:lang w:val="en-US" w:eastAsia="zh-CN"/>
              </w:rPr>
              <w:t>高校毕业生</w:t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>一次性创业补贴</w:t>
            </w:r>
          </w:p>
        </w:tc>
        <w:tc>
          <w:tcPr>
            <w:tcW w:w="41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人员类别</w:t>
            </w:r>
          </w:p>
        </w:tc>
        <w:tc>
          <w:tcPr>
            <w:tcW w:w="5134" w:type="dxa"/>
            <w:gridSpan w:val="7"/>
            <w:tcBorders>
              <w:top w:val="single" w:color="000000" w:sz="6" w:space="0"/>
              <w:left w:val="nil"/>
              <w:right w:val="single" w:color="000000" w:sz="6" w:space="0"/>
            </w:tcBorders>
            <w:noWrap/>
            <w:vAlign w:val="center"/>
          </w:tcPr>
          <w:p>
            <w:pPr>
              <w:autoSpaceDE w:val="0"/>
              <w:snapToGrid w:val="0"/>
              <w:spacing w:line="300" w:lineRule="exac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□毕业学年在校大学生</w:t>
            </w:r>
          </w:p>
          <w:p>
            <w:pPr>
              <w:autoSpaceDE w:val="0"/>
              <w:snapToGrid w:val="0"/>
              <w:spacing w:line="300" w:lineRule="exac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□毕业四年以内高校毕业生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□就业困难人员一次性创业补贴</w:t>
            </w:r>
          </w:p>
        </w:tc>
        <w:tc>
          <w:tcPr>
            <w:tcW w:w="4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513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autoSpaceDE w:val="0"/>
              <w:snapToGrid w:val="0"/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□女性年满40周岁或者男性年满50周岁的失业人员</w:t>
            </w:r>
          </w:p>
          <w:p>
            <w:pPr>
              <w:autoSpaceDE w:val="0"/>
              <w:snapToGrid w:val="0"/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□连续失业一年以上人员</w:t>
            </w:r>
          </w:p>
          <w:p>
            <w:pPr>
              <w:autoSpaceDE w:val="0"/>
              <w:snapToGrid w:val="0"/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□生活困难的失地农民</w:t>
            </w:r>
          </w:p>
          <w:p>
            <w:pPr>
              <w:autoSpaceDE w:val="0"/>
              <w:snapToGrid w:val="0"/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□城镇零就业家庭成员或享受城镇居民最低生活保障的人员</w:t>
            </w:r>
          </w:p>
          <w:p>
            <w:pPr>
              <w:autoSpaceDE w:val="0"/>
              <w:snapToGrid w:val="0"/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□农村零转移就业贫困家庭成员</w:t>
            </w:r>
          </w:p>
          <w:p>
            <w:pPr>
              <w:autoSpaceDE w:val="0"/>
              <w:snapToGrid w:val="0"/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□毕业一年以上未就业的高校毕业生</w:t>
            </w:r>
          </w:p>
          <w:p>
            <w:pPr>
              <w:autoSpaceDE w:val="0"/>
              <w:snapToGrid w:val="0"/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□残疾人</w:t>
            </w:r>
          </w:p>
          <w:p>
            <w:pPr>
              <w:autoSpaceDE w:val="0"/>
              <w:snapToGrid w:val="0"/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□各级社会福利机构供养的成年孤儿和社会成年孤儿</w:t>
            </w:r>
          </w:p>
          <w:p>
            <w:pPr>
              <w:autoSpaceDE w:val="0"/>
              <w:snapToGrid w:val="0"/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□建档立卡贫困劳动力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sym w:font="Wingdings 2" w:char="00A3"/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>返乡创业人员一次性创业补贴</w:t>
            </w:r>
          </w:p>
        </w:tc>
        <w:tc>
          <w:tcPr>
            <w:tcW w:w="4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5134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autoSpaceDE w:val="0"/>
              <w:snapToGrid w:val="0"/>
              <w:spacing w:line="240" w:lineRule="exact"/>
              <w:rPr>
                <w:rFonts w:hint="default" w:ascii="仿宋_GB2312" w:hAnsi="楷体_GB2312" w:eastAsia="仿宋_GB2312" w:cs="楷体_GB2312"/>
                <w:szCs w:val="21"/>
                <w:lang w:val="en-US" w:eastAsia="zh-CN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□返乡创业农民工</w:t>
            </w:r>
            <w:r>
              <w:rPr>
                <w:rFonts w:hint="eastAsia" w:ascii="仿宋_GB2312" w:hAnsi="楷体_GB2312" w:eastAsia="仿宋_GB2312" w:cs="楷体_GB2312"/>
                <w:szCs w:val="21"/>
                <w:lang w:val="en-US" w:eastAsia="zh-CN"/>
              </w:rPr>
              <w:t>等人员</w:t>
            </w:r>
          </w:p>
          <w:p>
            <w:pPr>
              <w:autoSpaceDE w:val="0"/>
              <w:snapToGrid w:val="0"/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创办项目</w:t>
            </w:r>
          </w:p>
          <w:p>
            <w:pPr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名    称</w:t>
            </w:r>
          </w:p>
        </w:tc>
        <w:tc>
          <w:tcPr>
            <w:tcW w:w="310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经营地址</w:t>
            </w:r>
          </w:p>
          <w:p>
            <w:pPr>
              <w:autoSpaceDE w:val="0"/>
              <w:snapToGrid w:val="0"/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（或网址）</w:t>
            </w:r>
          </w:p>
        </w:tc>
        <w:tc>
          <w:tcPr>
            <w:tcW w:w="3794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autoSpaceDE w:val="0"/>
              <w:snapToGrid w:val="0"/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工商注册  时    间</w:t>
            </w:r>
          </w:p>
        </w:tc>
        <w:tc>
          <w:tcPr>
            <w:tcW w:w="13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76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统一社会信用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代码</w:t>
            </w:r>
          </w:p>
        </w:tc>
        <w:tc>
          <w:tcPr>
            <w:tcW w:w="260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带动就业人数</w:t>
            </w:r>
          </w:p>
        </w:tc>
        <w:tc>
          <w:tcPr>
            <w:tcW w:w="12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楷体_GB2312" w:eastAsia="仿宋_GB2312" w:cs="楷体_GB2312"/>
                <w:szCs w:val="21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开户行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全称</w:t>
            </w:r>
          </w:p>
        </w:tc>
        <w:tc>
          <w:tcPr>
            <w:tcW w:w="346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个人银行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账号</w:t>
            </w:r>
          </w:p>
        </w:tc>
        <w:tc>
          <w:tcPr>
            <w:tcW w:w="33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个人承诺</w:t>
            </w:r>
          </w:p>
        </w:tc>
        <w:tc>
          <w:tcPr>
            <w:tcW w:w="8240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  <w:lang w:val="en-US" w:eastAsia="zh-CN"/>
              </w:rPr>
              <w:t xml:space="preserve">   本人</w:t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>严格遵守法律法规和规章政策，已知晓领取</w:t>
            </w:r>
            <w:r>
              <w:rPr>
                <w:rFonts w:hint="eastAsia" w:ascii="仿宋_GB2312" w:hAnsi="楷体_GB2312" w:eastAsia="仿宋_GB2312" w:cs="楷体_GB2312"/>
                <w:szCs w:val="21"/>
                <w:lang w:val="en-US" w:eastAsia="zh-CN"/>
              </w:rPr>
              <w:t>就业补助资金</w:t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>的有关规定，对所提交的材料真实性完全负责，接受并配合相关机构的审计、检查、评估等；如有伪造证明材料、瞒报谎报、虚报冒领等违规领取的，将退回资金，并承担相应的法律责任。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 xml:space="preserve">                  承诺人</w:t>
            </w:r>
            <w:r>
              <w:rPr>
                <w:rFonts w:hint="eastAsia" w:ascii="仿宋_GB2312" w:hAnsi="楷体_GB2312" w:eastAsia="仿宋_GB2312" w:cs="楷体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>签</w:t>
            </w:r>
            <w:r>
              <w:rPr>
                <w:rFonts w:hint="eastAsia" w:ascii="仿宋_GB2312" w:hAnsi="楷体_GB2312" w:eastAsia="仿宋_GB2312" w:cs="楷体_GB2312"/>
                <w:szCs w:val="21"/>
                <w:lang w:val="en-US" w:eastAsia="zh-CN"/>
              </w:rPr>
              <w:t>名）</w:t>
            </w:r>
            <w:r>
              <w:rPr>
                <w:rFonts w:hint="eastAsia" w:ascii="仿宋_GB2312" w:hAnsi="楷体_GB2312" w:eastAsia="仿宋_GB2312" w:cs="楷体_GB2312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 xml:space="preserve">                   年   月   日：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 xml:space="preserve">        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区人社</w:t>
            </w:r>
          </w:p>
          <w:p>
            <w:pPr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仿宋_GB2312" w:hAnsi="楷体_GB2312" w:eastAsia="仿宋_GB2312" w:cs="楷体_GB2312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szCs w:val="21"/>
              </w:rPr>
              <w:t>审核意见</w:t>
            </w:r>
          </w:p>
        </w:tc>
        <w:tc>
          <w:tcPr>
            <w:tcW w:w="8240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经办人签名：</w:t>
            </w:r>
          </w:p>
          <w:p>
            <w:pPr>
              <w:spacing w:line="24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部门负责人签名：</w:t>
            </w:r>
          </w:p>
          <w:p>
            <w:pPr>
              <w:spacing w:line="24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单位负责人签章：                                  </w:t>
            </w:r>
          </w:p>
          <w:p>
            <w:pPr>
              <w:spacing w:line="240" w:lineRule="exact"/>
              <w:ind w:left="2520" w:leftChars="1200" w:firstLine="682" w:firstLineChars="325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（单位盖章）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年    月    日                                                       </w:t>
            </w:r>
          </w:p>
        </w:tc>
      </w:tr>
    </w:tbl>
    <w:p>
      <w:pPr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说明：此表A4规格、1式2份，表样可在武汉市人社局门户网站下载。</w:t>
      </w:r>
    </w:p>
    <w:p/>
    <w:sectPr>
      <w:footerReference r:id="rId3" w:type="default"/>
      <w:pgSz w:w="11906" w:h="16838"/>
      <w:pgMar w:top="1440" w:right="1797" w:bottom="1157" w:left="1797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14707"/>
    <w:rsid w:val="05614707"/>
    <w:rsid w:val="06097017"/>
    <w:rsid w:val="151A0542"/>
    <w:rsid w:val="33BF4AC8"/>
    <w:rsid w:val="3904432F"/>
    <w:rsid w:val="5A37632F"/>
    <w:rsid w:val="625C683A"/>
    <w:rsid w:val="643C2975"/>
    <w:rsid w:val="67E1403F"/>
    <w:rsid w:val="6B37110C"/>
    <w:rsid w:val="722F6F95"/>
    <w:rsid w:val="754763F0"/>
    <w:rsid w:val="76B65E2F"/>
    <w:rsid w:val="7F0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2020-05-09T09:35:00Z</dcterms:created>
  <dc:creator>lenovo</dc:creator>
  <cp:lastModifiedBy>小關爺</cp:lastModifiedBy>
  <cp:lastPrinted>2020-05-18T06:48:00Z</cp:lastPrinted>
  <dcterms:modified xsi:type="dcterms:W3CDTF">2020-05-18T08:39:54Z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