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EA" w:rsidRDefault="00034AEA" w:rsidP="00405F49">
      <w:pPr>
        <w:spacing w:line="600" w:lineRule="exact"/>
        <w:jc w:val="center"/>
        <w:rPr>
          <w:rFonts w:ascii="方正小标宋_GBK" w:eastAsia="方正小标宋_GBK" w:hAnsi="宋体" w:hint="eastAsia"/>
          <w:spacing w:val="-20"/>
          <w:sz w:val="32"/>
          <w:szCs w:val="32"/>
        </w:rPr>
      </w:pPr>
    </w:p>
    <w:p w:rsidR="0055195F" w:rsidRPr="00405F49" w:rsidRDefault="00801337" w:rsidP="00405F49">
      <w:pPr>
        <w:spacing w:line="600" w:lineRule="exact"/>
        <w:jc w:val="center"/>
        <w:rPr>
          <w:rFonts w:ascii="方正小标宋_GBK" w:eastAsia="方正小标宋_GBK" w:hAnsi="宋体"/>
          <w:spacing w:val="-20"/>
          <w:sz w:val="32"/>
          <w:szCs w:val="32"/>
        </w:rPr>
      </w:pPr>
      <w:r w:rsidRPr="00405F49">
        <w:rPr>
          <w:rFonts w:ascii="方正小标宋_GBK" w:eastAsia="方正小标宋_GBK" w:hAnsi="宋体" w:hint="eastAsia"/>
          <w:spacing w:val="-20"/>
          <w:sz w:val="32"/>
          <w:szCs w:val="32"/>
        </w:rPr>
        <w:t>“</w:t>
      </w:r>
      <w:r w:rsidRPr="00405F49">
        <w:rPr>
          <w:rFonts w:ascii="方正小标宋_GBK" w:eastAsia="方正小标宋_GBK" w:hAnsi="宋体" w:hint="eastAsia"/>
          <w:b/>
          <w:bCs/>
          <w:spacing w:val="-20"/>
          <w:sz w:val="32"/>
          <w:szCs w:val="32"/>
        </w:rPr>
        <w:t>湖北卫生人才网卫生医疗机构信息数据库</w:t>
      </w:r>
      <w:r w:rsidRPr="00405F49">
        <w:rPr>
          <w:rFonts w:ascii="方正小标宋_GBK" w:eastAsia="方正小标宋_GBK" w:hAnsi="宋体" w:hint="eastAsia"/>
          <w:spacing w:val="-20"/>
          <w:sz w:val="32"/>
          <w:szCs w:val="32"/>
        </w:rPr>
        <w:t>”</w:t>
      </w:r>
      <w:r w:rsidRPr="00405F49">
        <w:rPr>
          <w:rFonts w:ascii="方正小标宋_GBK" w:eastAsia="方正小标宋_GBK" w:hAnsi="宋体" w:hint="eastAsia"/>
          <w:b/>
          <w:bCs/>
          <w:sz w:val="32"/>
          <w:szCs w:val="32"/>
        </w:rPr>
        <w:t>操作说明</w:t>
      </w:r>
    </w:p>
    <w:p w:rsidR="007117D5" w:rsidRPr="001A2FDA" w:rsidRDefault="0055195F" w:rsidP="0055195F">
      <w:pPr>
        <w:spacing w:line="600" w:lineRule="exact"/>
        <w:jc w:val="center"/>
        <w:rPr>
          <w:rFonts w:ascii="宋体" w:eastAsia="仿宋_GB2312" w:hAnsi="宋体"/>
          <w:b/>
          <w:bCs/>
          <w:sz w:val="24"/>
          <w:szCs w:val="32"/>
        </w:rPr>
      </w:pPr>
      <w:r w:rsidRPr="001A2FDA">
        <w:rPr>
          <w:rFonts w:ascii="宋体" w:eastAsia="仿宋_GB2312" w:hAnsi="宋体" w:hint="eastAsia"/>
          <w:b/>
          <w:bCs/>
          <w:sz w:val="24"/>
          <w:szCs w:val="32"/>
        </w:rPr>
        <w:t>（考试管理机构）</w:t>
      </w:r>
    </w:p>
    <w:p w:rsidR="0055195F" w:rsidRDefault="0055195F">
      <w:pPr>
        <w:rPr>
          <w:rFonts w:ascii="宋体" w:eastAsia="仿宋_GB2312" w:hAnsi="宋体"/>
          <w:sz w:val="24"/>
          <w:szCs w:val="28"/>
        </w:rPr>
      </w:pPr>
    </w:p>
    <w:p w:rsidR="00034AEA" w:rsidRPr="001A2FDA" w:rsidRDefault="00034AEA">
      <w:pPr>
        <w:rPr>
          <w:rFonts w:ascii="宋体" w:eastAsia="仿宋_GB2312" w:hAnsi="宋体"/>
          <w:sz w:val="24"/>
          <w:szCs w:val="28"/>
        </w:rPr>
      </w:pPr>
    </w:p>
    <w:p w:rsidR="007117D5" w:rsidRPr="0031501C" w:rsidRDefault="00801337">
      <w:pPr>
        <w:rPr>
          <w:rFonts w:ascii="黑体" w:eastAsia="黑体" w:hAnsi="黑体"/>
          <w:sz w:val="24"/>
          <w:szCs w:val="32"/>
        </w:rPr>
      </w:pPr>
      <w:r w:rsidRPr="0031501C">
        <w:rPr>
          <w:rFonts w:ascii="黑体" w:eastAsia="黑体" w:hAnsi="黑体" w:hint="eastAsia"/>
          <w:sz w:val="24"/>
          <w:szCs w:val="32"/>
        </w:rPr>
        <w:t>卫生计生委（市卫生计生委、区/县卫生计生局）操作要点:</w:t>
      </w:r>
    </w:p>
    <w:p w:rsidR="007117D5" w:rsidRPr="00034AEA" w:rsidRDefault="0055195F">
      <w:pPr>
        <w:rPr>
          <w:rFonts w:ascii="宋体" w:eastAsia="仿宋_GB2312" w:hAnsi="宋体"/>
          <w:szCs w:val="21"/>
        </w:rPr>
      </w:pPr>
      <w:r w:rsidRPr="001A2FDA">
        <w:rPr>
          <w:rFonts w:ascii="宋体" w:eastAsia="仿宋_GB2312" w:hAnsi="宋体" w:hint="eastAsia"/>
          <w:sz w:val="24"/>
          <w:szCs w:val="28"/>
        </w:rPr>
        <w:t xml:space="preserve">  </w:t>
      </w:r>
      <w:r w:rsidRPr="00034AEA">
        <w:rPr>
          <w:rFonts w:ascii="宋体" w:eastAsia="仿宋_GB2312" w:hAnsi="宋体" w:hint="eastAsia"/>
          <w:szCs w:val="21"/>
        </w:rPr>
        <w:t xml:space="preserve"> 1.</w:t>
      </w:r>
      <w:r w:rsidR="00801337" w:rsidRPr="00034AEA">
        <w:rPr>
          <w:rFonts w:ascii="宋体" w:eastAsia="仿宋_GB2312" w:hAnsi="宋体" w:hint="eastAsia"/>
          <w:szCs w:val="21"/>
        </w:rPr>
        <w:t>完善系统管理员信息。</w:t>
      </w:r>
    </w:p>
    <w:p w:rsidR="007117D5" w:rsidRPr="00034AEA" w:rsidRDefault="0055195F">
      <w:pPr>
        <w:rPr>
          <w:rFonts w:ascii="宋体" w:eastAsia="仿宋_GB2312" w:hAnsi="宋体"/>
          <w:szCs w:val="21"/>
        </w:rPr>
      </w:pPr>
      <w:r w:rsidRPr="00034AEA">
        <w:rPr>
          <w:rFonts w:ascii="宋体" w:eastAsia="仿宋_GB2312" w:hAnsi="宋体" w:hint="eastAsia"/>
          <w:szCs w:val="21"/>
        </w:rPr>
        <w:t xml:space="preserve">   2.</w:t>
      </w:r>
      <w:r w:rsidR="00801337" w:rsidRPr="00034AEA">
        <w:rPr>
          <w:rFonts w:ascii="宋体" w:eastAsia="仿宋_GB2312" w:hAnsi="宋体" w:hint="eastAsia"/>
          <w:szCs w:val="21"/>
        </w:rPr>
        <w:t>查看本单位的名称、类别、上报层级是否正确，若出现有误，则申请上级卫生计生委修改（上级可修改下级单位库全部信息）；查看本单位名称之外的信息是否正确，如有误可自行修改。</w:t>
      </w:r>
    </w:p>
    <w:p w:rsidR="007117D5" w:rsidRPr="00034AEA" w:rsidRDefault="00801337">
      <w:pPr>
        <w:rPr>
          <w:rFonts w:ascii="宋体" w:eastAsia="仿宋_GB2312" w:hAnsi="宋体"/>
          <w:szCs w:val="21"/>
        </w:rPr>
      </w:pPr>
      <w:r w:rsidRPr="00034AEA">
        <w:rPr>
          <w:rFonts w:ascii="宋体" w:eastAsia="仿宋_GB2312" w:hAnsi="宋体" w:hint="eastAsia"/>
          <w:szCs w:val="21"/>
        </w:rPr>
        <w:t xml:space="preserve">   </w:t>
      </w:r>
      <w:r w:rsidR="0055195F" w:rsidRPr="00034AEA">
        <w:rPr>
          <w:rFonts w:ascii="宋体" w:eastAsia="仿宋_GB2312" w:hAnsi="宋体" w:hint="eastAsia"/>
          <w:szCs w:val="21"/>
        </w:rPr>
        <w:t>3.</w:t>
      </w:r>
      <w:r w:rsidRPr="00034AEA">
        <w:rPr>
          <w:rFonts w:ascii="宋体" w:eastAsia="仿宋_GB2312" w:hAnsi="宋体" w:hint="eastAsia"/>
          <w:szCs w:val="21"/>
        </w:rPr>
        <w:t>分配下级卫生计生局和单位的用户信息（登录用户名、密码）</w:t>
      </w:r>
    </w:p>
    <w:p w:rsidR="007117D5" w:rsidRPr="001A2FDA" w:rsidRDefault="007117D5">
      <w:pPr>
        <w:rPr>
          <w:rFonts w:ascii="宋体" w:eastAsia="仿宋_GB2312" w:hAnsi="宋体"/>
          <w:sz w:val="24"/>
        </w:rPr>
      </w:pPr>
    </w:p>
    <w:p w:rsidR="007117D5" w:rsidRPr="00034AEA" w:rsidRDefault="00801337">
      <w:pPr>
        <w:rPr>
          <w:rFonts w:ascii="方正小标宋_GBK" w:eastAsia="方正小标宋_GBK" w:hAnsi="黑体"/>
          <w:sz w:val="24"/>
          <w:szCs w:val="28"/>
        </w:rPr>
      </w:pPr>
      <w:r w:rsidRPr="001A2FDA">
        <w:rPr>
          <w:rFonts w:ascii="宋体" w:eastAsia="仿宋_GB2312" w:hAnsi="宋体" w:hint="eastAsia"/>
          <w:sz w:val="24"/>
        </w:rPr>
        <w:t xml:space="preserve">                     </w:t>
      </w:r>
      <w:r w:rsidRPr="002974F5">
        <w:rPr>
          <w:rFonts w:ascii="黑体" w:eastAsia="黑体" w:hAnsi="黑体" w:hint="eastAsia"/>
          <w:sz w:val="24"/>
        </w:rPr>
        <w:t xml:space="preserve"> </w:t>
      </w:r>
      <w:r w:rsidRPr="00034AEA">
        <w:rPr>
          <w:rFonts w:ascii="方正小标宋_GBK" w:eastAsia="方正小标宋_GBK" w:hAnsi="黑体" w:hint="eastAsia"/>
          <w:sz w:val="24"/>
        </w:rPr>
        <w:t xml:space="preserve">   </w:t>
      </w:r>
      <w:r w:rsidRPr="00034AEA">
        <w:rPr>
          <w:rFonts w:ascii="方正小标宋_GBK" w:eastAsia="方正小标宋_GBK" w:hAnsi="黑体" w:hint="eastAsia"/>
          <w:b/>
          <w:bCs/>
          <w:sz w:val="24"/>
          <w:szCs w:val="28"/>
        </w:rPr>
        <w:t>系 统 功 能 说 明</w:t>
      </w:r>
    </w:p>
    <w:p w:rsidR="007117D5" w:rsidRPr="00034AEA" w:rsidRDefault="0055195F" w:rsidP="00034AEA">
      <w:pPr>
        <w:ind w:left="281" w:firstLineChars="100" w:firstLine="240"/>
        <w:rPr>
          <w:rFonts w:ascii="黑体" w:eastAsia="黑体" w:hAnsi="黑体"/>
          <w:bCs/>
          <w:sz w:val="24"/>
          <w:szCs w:val="28"/>
        </w:rPr>
      </w:pPr>
      <w:r w:rsidRPr="00034AEA">
        <w:rPr>
          <w:rFonts w:ascii="黑体" w:eastAsia="黑体" w:hAnsi="黑体" w:hint="eastAsia"/>
          <w:bCs/>
          <w:sz w:val="24"/>
          <w:szCs w:val="28"/>
        </w:rPr>
        <w:t>一、</w:t>
      </w:r>
      <w:r w:rsidR="00801337" w:rsidRPr="00034AEA">
        <w:rPr>
          <w:rFonts w:ascii="黑体" w:eastAsia="黑体" w:hAnsi="黑体" w:hint="eastAsia"/>
          <w:bCs/>
          <w:sz w:val="24"/>
          <w:szCs w:val="28"/>
        </w:rPr>
        <w:t>登录信息</w:t>
      </w:r>
    </w:p>
    <w:p w:rsidR="00034AEA" w:rsidRDefault="00801337" w:rsidP="00034AEA">
      <w:pPr>
        <w:ind w:left="1446" w:hangingChars="600" w:hanging="1446"/>
        <w:rPr>
          <w:rFonts w:ascii="宋体" w:eastAsia="仿宋_GB2312" w:hAnsi="宋体"/>
          <w:szCs w:val="21"/>
        </w:rPr>
      </w:pPr>
      <w:r w:rsidRPr="001A2FDA">
        <w:rPr>
          <w:rFonts w:ascii="宋体" w:eastAsia="仿宋_GB2312" w:hAnsi="宋体" w:hint="eastAsia"/>
          <w:b/>
          <w:bCs/>
          <w:sz w:val="24"/>
          <w:szCs w:val="28"/>
        </w:rPr>
        <w:t xml:space="preserve">   </w:t>
      </w:r>
      <w:r w:rsidR="0055195F" w:rsidRPr="001A2FDA">
        <w:rPr>
          <w:rFonts w:ascii="宋体" w:eastAsia="仿宋_GB2312" w:hAnsi="宋体" w:hint="eastAsia"/>
          <w:b/>
          <w:bCs/>
          <w:sz w:val="24"/>
          <w:szCs w:val="28"/>
        </w:rPr>
        <w:t xml:space="preserve"> </w:t>
      </w:r>
      <w:r w:rsidR="0055195F" w:rsidRPr="00034AEA">
        <w:rPr>
          <w:rFonts w:ascii="宋体" w:eastAsia="仿宋_GB2312" w:hAnsi="宋体" w:hint="eastAsia"/>
          <w:szCs w:val="21"/>
        </w:rPr>
        <w:t>（一）</w:t>
      </w:r>
      <w:r w:rsidRPr="00034AEA">
        <w:rPr>
          <w:rFonts w:ascii="宋体" w:eastAsia="仿宋_GB2312" w:hAnsi="宋体" w:hint="eastAsia"/>
          <w:szCs w:val="21"/>
        </w:rPr>
        <w:t>当前登录分为“个人登录”和“机构登录”两种方式；目前各层级统一以“机</w:t>
      </w:r>
    </w:p>
    <w:p w:rsidR="007117D5" w:rsidRPr="00FF5E34" w:rsidRDefault="00801337" w:rsidP="00FF5E34">
      <w:pPr>
        <w:rPr>
          <w:rFonts w:ascii="宋体" w:eastAsia="宋体" w:hAnsi="宋体" w:cs="宋体"/>
          <w:kern w:val="0"/>
          <w:sz w:val="24"/>
        </w:rPr>
      </w:pPr>
      <w:r w:rsidRPr="00034AEA">
        <w:rPr>
          <w:rFonts w:ascii="宋体" w:eastAsia="仿宋_GB2312" w:hAnsi="宋体" w:hint="eastAsia"/>
          <w:szCs w:val="21"/>
        </w:rPr>
        <w:t>构登录</w:t>
      </w:r>
      <w:proofErr w:type="gramStart"/>
      <w:r w:rsidRPr="00034AEA">
        <w:rPr>
          <w:rFonts w:ascii="宋体" w:eastAsia="仿宋_GB2312" w:hAnsi="宋体" w:hint="eastAsia"/>
          <w:szCs w:val="21"/>
        </w:rPr>
        <w:t>”</w:t>
      </w:r>
      <w:proofErr w:type="gramEnd"/>
      <w:r w:rsidRPr="00034AEA">
        <w:rPr>
          <w:rFonts w:ascii="宋体" w:eastAsia="仿宋_GB2312" w:hAnsi="宋体" w:hint="eastAsia"/>
          <w:szCs w:val="21"/>
        </w:rPr>
        <w:t>的方式进入</w:t>
      </w:r>
      <w:r w:rsidR="0055195F" w:rsidRPr="00034AEA">
        <w:rPr>
          <w:rFonts w:ascii="宋体" w:eastAsia="仿宋_GB2312" w:hAnsi="宋体" w:hint="eastAsia"/>
          <w:szCs w:val="21"/>
        </w:rPr>
        <w:t>“</w:t>
      </w:r>
      <w:r w:rsidRPr="00034AEA">
        <w:rPr>
          <w:rFonts w:ascii="宋体" w:eastAsia="仿宋_GB2312" w:hAnsi="宋体" w:hint="eastAsia"/>
          <w:szCs w:val="21"/>
        </w:rPr>
        <w:t>湖北卫生人力资源信息平台</w:t>
      </w:r>
      <w:r w:rsidR="0055195F" w:rsidRPr="00034AEA">
        <w:rPr>
          <w:rFonts w:ascii="宋体" w:eastAsia="仿宋_GB2312" w:hAnsi="宋体" w:hint="eastAsia"/>
          <w:szCs w:val="21"/>
        </w:rPr>
        <w:t>”</w:t>
      </w:r>
      <w:r w:rsidR="00FF5E34">
        <w:rPr>
          <w:rFonts w:hint="eastAsia"/>
        </w:rPr>
        <w:t>（</w:t>
      </w:r>
      <w:r w:rsidR="00FF5E34" w:rsidRPr="00FF5E34">
        <w:rPr>
          <w:rFonts w:ascii="宋体" w:eastAsia="宋体" w:hAnsi="宋体" w:cs="宋体"/>
          <w:kern w:val="0"/>
          <w:sz w:val="24"/>
        </w:rPr>
        <w:t>http://db.hbwsrc.cn/</w:t>
      </w:r>
      <w:r w:rsidR="00FF5E34">
        <w:rPr>
          <w:rFonts w:hint="eastAsia"/>
        </w:rPr>
        <w:t>）</w:t>
      </w:r>
      <w:r w:rsidRPr="00034AEA">
        <w:rPr>
          <w:rFonts w:ascii="宋体" w:eastAsia="仿宋_GB2312" w:hAnsi="宋体" w:hint="eastAsia"/>
          <w:szCs w:val="21"/>
        </w:rPr>
        <w:t>，如图所示：“机构登录”包含三种验证</w:t>
      </w:r>
      <w:r w:rsidR="00034AEA">
        <w:rPr>
          <w:rFonts w:ascii="宋体" w:eastAsia="仿宋_GB2312" w:hAnsi="宋体" w:hint="eastAsia"/>
          <w:szCs w:val="21"/>
        </w:rPr>
        <w:t>：</w:t>
      </w:r>
      <w:r w:rsidRPr="00034AEA">
        <w:rPr>
          <w:rFonts w:ascii="宋体" w:eastAsia="仿宋_GB2312" w:hAnsi="宋体" w:hint="eastAsia"/>
          <w:szCs w:val="21"/>
        </w:rPr>
        <w:t>密码、短信口令、</w:t>
      </w:r>
      <w:r w:rsidRPr="00034AEA">
        <w:rPr>
          <w:rFonts w:ascii="宋体" w:eastAsia="仿宋_GB2312" w:hAnsi="宋体" w:hint="eastAsia"/>
          <w:szCs w:val="21"/>
        </w:rPr>
        <w:t>USBKEY</w:t>
      </w:r>
      <w:r w:rsidR="0055195F" w:rsidRPr="00034AEA">
        <w:rPr>
          <w:rFonts w:ascii="宋体" w:eastAsia="仿宋_GB2312" w:hAnsi="宋体" w:hint="eastAsia"/>
          <w:szCs w:val="21"/>
        </w:rPr>
        <w:t>。</w:t>
      </w:r>
    </w:p>
    <w:p w:rsidR="007117D5" w:rsidRPr="00034AEA" w:rsidRDefault="00801337" w:rsidP="00034AEA">
      <w:pPr>
        <w:ind w:left="1260" w:hangingChars="600" w:hanging="1260"/>
        <w:rPr>
          <w:rFonts w:ascii="宋体" w:eastAsia="仿宋_GB2312" w:hAnsi="宋体"/>
          <w:szCs w:val="21"/>
        </w:rPr>
      </w:pPr>
      <w:r w:rsidRPr="00034AEA">
        <w:rPr>
          <w:rFonts w:ascii="宋体" w:eastAsia="仿宋_GB2312" w:hAnsi="宋体" w:hint="eastAsia"/>
          <w:szCs w:val="21"/>
        </w:rPr>
        <w:t>各卫生计生委（市卫生计生委、区</w:t>
      </w:r>
      <w:r w:rsidRPr="00034AEA">
        <w:rPr>
          <w:rFonts w:ascii="宋体" w:eastAsia="仿宋_GB2312" w:hAnsi="宋体" w:hint="eastAsia"/>
          <w:szCs w:val="21"/>
        </w:rPr>
        <w:t>/</w:t>
      </w:r>
      <w:r w:rsidRPr="00034AEA">
        <w:rPr>
          <w:rFonts w:ascii="宋体" w:eastAsia="仿宋_GB2312" w:hAnsi="宋体" w:hint="eastAsia"/>
          <w:szCs w:val="21"/>
        </w:rPr>
        <w:t>县卫生计生局）统一使用短信口令进行操作</w:t>
      </w:r>
      <w:r w:rsidR="0055195F" w:rsidRPr="00034AEA">
        <w:rPr>
          <w:rFonts w:ascii="宋体" w:eastAsia="仿宋_GB2312" w:hAnsi="宋体" w:hint="eastAsia"/>
          <w:szCs w:val="21"/>
        </w:rPr>
        <w:t>：</w:t>
      </w:r>
    </w:p>
    <w:p w:rsidR="0055195F" w:rsidRPr="00034AEA" w:rsidRDefault="0055195F" w:rsidP="00034AEA">
      <w:pPr>
        <w:ind w:leftChars="250" w:left="1260" w:hangingChars="350" w:hanging="735"/>
        <w:rPr>
          <w:rFonts w:ascii="宋体" w:eastAsia="仿宋_GB2312" w:hAnsi="宋体"/>
          <w:szCs w:val="21"/>
        </w:rPr>
      </w:pPr>
      <w:r w:rsidRPr="00034AEA">
        <w:rPr>
          <w:rFonts w:ascii="宋体" w:eastAsia="仿宋_GB2312" w:hAnsi="宋体" w:hint="eastAsia"/>
          <w:szCs w:val="21"/>
        </w:rPr>
        <w:t>1.</w:t>
      </w:r>
      <w:r w:rsidRPr="00034AEA">
        <w:rPr>
          <w:rFonts w:ascii="宋体" w:eastAsia="仿宋_GB2312" w:hAnsi="宋体" w:hint="eastAsia"/>
          <w:szCs w:val="21"/>
        </w:rPr>
        <w:t>密码</w:t>
      </w:r>
      <w:r w:rsidRPr="00034AEA">
        <w:rPr>
          <w:rFonts w:ascii="宋体" w:eastAsia="仿宋_GB2312" w:hAnsi="宋体" w:hint="eastAsia"/>
          <w:szCs w:val="21"/>
        </w:rPr>
        <w:t>:</w:t>
      </w:r>
      <w:r w:rsidRPr="00034AEA">
        <w:rPr>
          <w:rFonts w:ascii="宋体" w:eastAsia="仿宋_GB2312" w:hAnsi="宋体" w:hint="eastAsia"/>
          <w:szCs w:val="21"/>
        </w:rPr>
        <w:t>登录只需输入用户名和密码即可；</w:t>
      </w:r>
    </w:p>
    <w:p w:rsidR="0055195F" w:rsidRPr="00034AEA" w:rsidRDefault="0055195F" w:rsidP="00F933B2">
      <w:pPr>
        <w:ind w:leftChars="250" w:left="1260" w:hangingChars="350" w:hanging="735"/>
        <w:rPr>
          <w:rFonts w:ascii="宋体" w:eastAsia="仿宋_GB2312" w:hAnsi="宋体"/>
          <w:szCs w:val="21"/>
        </w:rPr>
      </w:pPr>
      <w:r w:rsidRPr="00034AEA">
        <w:rPr>
          <w:rFonts w:ascii="宋体" w:eastAsia="仿宋_GB2312" w:hAnsi="宋体" w:hint="eastAsia"/>
          <w:szCs w:val="21"/>
        </w:rPr>
        <w:t>2.</w:t>
      </w:r>
      <w:r w:rsidRPr="00034AEA">
        <w:rPr>
          <w:rFonts w:ascii="宋体" w:eastAsia="仿宋_GB2312" w:hAnsi="宋体" w:hint="eastAsia"/>
          <w:szCs w:val="21"/>
        </w:rPr>
        <w:t>短信口令</w:t>
      </w:r>
      <w:r w:rsidRPr="00034AEA">
        <w:rPr>
          <w:rFonts w:ascii="宋体" w:eastAsia="仿宋_GB2312" w:hAnsi="宋体" w:hint="eastAsia"/>
          <w:szCs w:val="21"/>
        </w:rPr>
        <w:t>:</w:t>
      </w:r>
      <w:r w:rsidRPr="00F933B2">
        <w:rPr>
          <w:rFonts w:ascii="宋体" w:eastAsia="仿宋_GB2312" w:hAnsi="宋体" w:hint="eastAsia"/>
          <w:spacing w:val="-4"/>
          <w:szCs w:val="21"/>
        </w:rPr>
        <w:t>则需要输入手机号码点击“发送短信”则会获取到“六位数</w:t>
      </w:r>
      <w:r w:rsidR="006227B4" w:rsidRPr="00F933B2">
        <w:rPr>
          <w:rFonts w:ascii="宋体" w:eastAsia="仿宋_GB2312" w:hAnsi="宋体" w:hint="eastAsia"/>
          <w:spacing w:val="-4"/>
          <w:szCs w:val="21"/>
        </w:rPr>
        <w:t>”</w:t>
      </w:r>
      <w:r w:rsidRPr="00F933B2">
        <w:rPr>
          <w:rFonts w:ascii="宋体" w:eastAsia="仿宋_GB2312" w:hAnsi="宋体" w:hint="eastAsia"/>
          <w:spacing w:val="-4"/>
          <w:szCs w:val="21"/>
        </w:rPr>
        <w:t>的短信验证码；</w:t>
      </w:r>
    </w:p>
    <w:p w:rsidR="0055195F" w:rsidRPr="00034AEA" w:rsidRDefault="0055195F" w:rsidP="00034AEA">
      <w:pPr>
        <w:ind w:leftChars="250" w:left="1260" w:hangingChars="350" w:hanging="735"/>
        <w:rPr>
          <w:rFonts w:ascii="宋体" w:eastAsia="仿宋_GB2312" w:hAnsi="宋体"/>
          <w:szCs w:val="21"/>
        </w:rPr>
      </w:pPr>
      <w:r w:rsidRPr="00034AEA">
        <w:rPr>
          <w:rFonts w:ascii="宋体" w:eastAsia="仿宋_GB2312" w:hAnsi="宋体" w:hint="eastAsia"/>
          <w:szCs w:val="21"/>
        </w:rPr>
        <w:t>3.USBKEY:</w:t>
      </w:r>
      <w:r w:rsidRPr="00034AEA">
        <w:rPr>
          <w:rFonts w:ascii="宋体" w:eastAsia="仿宋_GB2312" w:hAnsi="宋体" w:hint="eastAsia"/>
          <w:szCs w:val="21"/>
        </w:rPr>
        <w:t>是一个安全性密钥，暂时不使用此登录方式。</w:t>
      </w:r>
    </w:p>
    <w:p w:rsidR="00FF1917" w:rsidRPr="00FF1917" w:rsidRDefault="00801337" w:rsidP="00FF1917">
      <w:pPr>
        <w:ind w:left="1440" w:hangingChars="600" w:hanging="1440"/>
        <w:rPr>
          <w:rFonts w:ascii="宋体" w:eastAsia="仿宋_GB2312" w:hAnsi="宋体"/>
          <w:sz w:val="24"/>
          <w:szCs w:val="28"/>
        </w:rPr>
      </w:pPr>
      <w:r w:rsidRPr="001A2FDA">
        <w:rPr>
          <w:rFonts w:ascii="宋体" w:eastAsia="仿宋_GB2312" w:hAnsi="宋体" w:hint="eastAsia"/>
          <w:sz w:val="24"/>
        </w:rPr>
        <w:t xml:space="preserve">               </w:t>
      </w:r>
      <w:r w:rsidRPr="001A2FDA">
        <w:rPr>
          <w:rFonts w:ascii="宋体" w:eastAsia="仿宋_GB2312" w:hAnsi="宋体"/>
          <w:noProof/>
          <w:sz w:val="24"/>
        </w:rPr>
        <w:drawing>
          <wp:inline distT="0" distB="0" distL="114300" distR="114300" wp14:anchorId="3FC5633B" wp14:editId="127CAD72">
            <wp:extent cx="3196590" cy="3259455"/>
            <wp:effectExtent l="0" t="0" r="3810" b="19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3196590" cy="3259455"/>
                    </a:xfrm>
                    <a:prstGeom prst="rect">
                      <a:avLst/>
                    </a:prstGeom>
                    <a:noFill/>
                    <a:ln w="9525">
                      <a:noFill/>
                    </a:ln>
                  </pic:spPr>
                </pic:pic>
              </a:graphicData>
            </a:graphic>
          </wp:inline>
        </w:drawing>
      </w:r>
    </w:p>
    <w:p w:rsidR="007117D5" w:rsidRPr="00034AEA" w:rsidRDefault="0055195F" w:rsidP="00034AEA">
      <w:pPr>
        <w:ind w:firstLineChars="200" w:firstLine="420"/>
        <w:rPr>
          <w:rFonts w:ascii="宋体" w:eastAsia="仿宋_GB2312" w:hAnsi="宋体"/>
          <w:szCs w:val="21"/>
        </w:rPr>
      </w:pPr>
      <w:r w:rsidRPr="00034AEA">
        <w:rPr>
          <w:rFonts w:ascii="宋体" w:eastAsia="仿宋_GB2312" w:hAnsi="宋体" w:hint="eastAsia"/>
          <w:szCs w:val="21"/>
        </w:rPr>
        <w:t>（二）</w:t>
      </w:r>
      <w:r w:rsidR="00801337" w:rsidRPr="00034AEA">
        <w:rPr>
          <w:rFonts w:ascii="宋体" w:eastAsia="仿宋_GB2312" w:hAnsi="宋体" w:hint="eastAsia"/>
          <w:szCs w:val="21"/>
        </w:rPr>
        <w:t>登录成功后会在右上方看到当前登录的机构和用户名，单击会看</w:t>
      </w:r>
      <w:r w:rsidRPr="00034AEA">
        <w:rPr>
          <w:rFonts w:ascii="宋体" w:eastAsia="仿宋_GB2312" w:hAnsi="宋体" w:hint="eastAsia"/>
          <w:szCs w:val="21"/>
        </w:rPr>
        <w:t>“修改密码”</w:t>
      </w:r>
      <w:r w:rsidR="00801337" w:rsidRPr="00034AEA">
        <w:rPr>
          <w:rFonts w:ascii="宋体" w:eastAsia="仿宋_GB2312" w:hAnsi="宋体" w:hint="eastAsia"/>
          <w:szCs w:val="21"/>
        </w:rPr>
        <w:t>按钮，如图所示：</w:t>
      </w:r>
    </w:p>
    <w:p w:rsidR="007117D5" w:rsidRPr="001A2FDA" w:rsidRDefault="00801337" w:rsidP="0055195F">
      <w:pPr>
        <w:ind w:leftChars="-600" w:left="-1260"/>
        <w:rPr>
          <w:rFonts w:ascii="宋体" w:eastAsia="仿宋_GB2312" w:hAnsi="宋体"/>
          <w:sz w:val="24"/>
        </w:rPr>
      </w:pPr>
      <w:r w:rsidRPr="001A2FDA">
        <w:rPr>
          <w:rFonts w:ascii="宋体" w:eastAsia="仿宋_GB2312" w:hAnsi="宋体" w:hint="eastAsia"/>
          <w:sz w:val="24"/>
          <w:szCs w:val="28"/>
        </w:rPr>
        <w:lastRenderedPageBreak/>
        <w:t xml:space="preserve">                        </w:t>
      </w:r>
      <w:r w:rsidRPr="001A2FDA">
        <w:rPr>
          <w:rFonts w:ascii="宋体" w:eastAsia="仿宋_GB2312" w:hAnsi="宋体"/>
          <w:noProof/>
          <w:sz w:val="24"/>
        </w:rPr>
        <w:drawing>
          <wp:inline distT="0" distB="0" distL="114300" distR="114300" wp14:anchorId="01C35F2D" wp14:editId="3F26E131">
            <wp:extent cx="2575560" cy="866775"/>
            <wp:effectExtent l="0" t="0" r="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575560" cy="866775"/>
                    </a:xfrm>
                    <a:prstGeom prst="rect">
                      <a:avLst/>
                    </a:prstGeom>
                    <a:noFill/>
                    <a:ln w="9525">
                      <a:noFill/>
                    </a:ln>
                  </pic:spPr>
                </pic:pic>
              </a:graphicData>
            </a:graphic>
          </wp:inline>
        </w:drawing>
      </w:r>
    </w:p>
    <w:p w:rsidR="0055195F" w:rsidRPr="00034AEA" w:rsidRDefault="0055195F" w:rsidP="00FF1917">
      <w:pPr>
        <w:ind w:firstLineChars="200" w:firstLine="420"/>
        <w:rPr>
          <w:rFonts w:ascii="宋体" w:eastAsia="仿宋_GB2312" w:hAnsi="宋体"/>
          <w:szCs w:val="21"/>
        </w:rPr>
      </w:pPr>
      <w:r w:rsidRPr="00034AEA">
        <w:rPr>
          <w:rFonts w:ascii="宋体" w:eastAsia="仿宋_GB2312" w:hAnsi="宋体" w:hint="eastAsia"/>
          <w:szCs w:val="21"/>
        </w:rPr>
        <w:t>直接单击“修改密码”可以直接修改该用户名的密码，输入完成后单击“修改密码”按钮完成操作，如图所示：</w:t>
      </w:r>
    </w:p>
    <w:p w:rsidR="007117D5" w:rsidRPr="001A2FDA" w:rsidRDefault="00801337" w:rsidP="001A2FDA">
      <w:pPr>
        <w:ind w:leftChars="-600" w:left="660" w:hangingChars="800" w:hanging="1920"/>
        <w:rPr>
          <w:rFonts w:ascii="宋体" w:eastAsia="仿宋_GB2312" w:hAnsi="宋体"/>
          <w:sz w:val="24"/>
        </w:rPr>
      </w:pPr>
      <w:r w:rsidRPr="001A2FDA">
        <w:rPr>
          <w:rFonts w:ascii="宋体" w:eastAsia="仿宋_GB2312" w:hAnsi="宋体" w:hint="eastAsia"/>
          <w:sz w:val="24"/>
        </w:rPr>
        <w:t xml:space="preserve">                            </w:t>
      </w:r>
      <w:r w:rsidRPr="001A2FDA">
        <w:rPr>
          <w:rFonts w:ascii="宋体" w:eastAsia="仿宋_GB2312" w:hAnsi="宋体"/>
          <w:noProof/>
          <w:sz w:val="24"/>
        </w:rPr>
        <w:drawing>
          <wp:inline distT="0" distB="0" distL="114300" distR="114300" wp14:anchorId="5199F636" wp14:editId="1A874532">
            <wp:extent cx="3109595" cy="1885950"/>
            <wp:effectExtent l="0" t="0" r="14605" b="381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3109595" cy="1885950"/>
                    </a:xfrm>
                    <a:prstGeom prst="rect">
                      <a:avLst/>
                    </a:prstGeom>
                    <a:noFill/>
                    <a:ln w="9525">
                      <a:noFill/>
                    </a:ln>
                  </pic:spPr>
                </pic:pic>
              </a:graphicData>
            </a:graphic>
          </wp:inline>
        </w:drawing>
      </w:r>
    </w:p>
    <w:p w:rsidR="00FF1917" w:rsidRDefault="00FF1917" w:rsidP="001A2FDA">
      <w:pPr>
        <w:ind w:left="1440" w:hangingChars="600" w:hanging="1440"/>
        <w:rPr>
          <w:rFonts w:ascii="宋体" w:eastAsia="仿宋_GB2312" w:hAnsi="宋体"/>
          <w:sz w:val="24"/>
        </w:rPr>
      </w:pPr>
    </w:p>
    <w:p w:rsidR="007117D5" w:rsidRPr="001A2FDA" w:rsidRDefault="00801337" w:rsidP="001A2FDA">
      <w:pPr>
        <w:ind w:left="1440" w:hangingChars="600" w:hanging="1440"/>
        <w:rPr>
          <w:rFonts w:ascii="宋体" w:eastAsia="仿宋_GB2312" w:hAnsi="宋体"/>
          <w:sz w:val="24"/>
          <w:szCs w:val="28"/>
        </w:rPr>
      </w:pPr>
      <w:r w:rsidRPr="001A2FDA">
        <w:rPr>
          <w:rFonts w:ascii="宋体" w:eastAsia="仿宋_GB2312" w:hAnsi="宋体" w:hint="eastAsia"/>
          <w:sz w:val="24"/>
          <w:szCs w:val="28"/>
        </w:rPr>
        <w:t xml:space="preserve">  </w:t>
      </w:r>
      <w:r w:rsidR="0055195F" w:rsidRPr="001A2FDA">
        <w:rPr>
          <w:rFonts w:ascii="宋体" w:eastAsia="仿宋_GB2312" w:hAnsi="宋体" w:hint="eastAsia"/>
          <w:sz w:val="24"/>
          <w:szCs w:val="28"/>
        </w:rPr>
        <w:t xml:space="preserve">  </w:t>
      </w:r>
      <w:r w:rsidRPr="001A2FDA">
        <w:rPr>
          <w:rFonts w:ascii="宋体" w:eastAsia="仿宋_GB2312" w:hAnsi="宋体" w:hint="eastAsia"/>
          <w:sz w:val="24"/>
          <w:szCs w:val="28"/>
        </w:rPr>
        <w:t>二、</w:t>
      </w:r>
      <w:r w:rsidRPr="001A2FDA">
        <w:rPr>
          <w:rFonts w:ascii="宋体" w:eastAsia="仿宋_GB2312" w:hAnsi="宋体" w:hint="eastAsia"/>
          <w:b/>
          <w:bCs/>
          <w:sz w:val="24"/>
          <w:szCs w:val="28"/>
        </w:rPr>
        <w:t>下级机构管理</w:t>
      </w:r>
    </w:p>
    <w:p w:rsidR="00034AEA" w:rsidRPr="00034AEA" w:rsidRDefault="00801337" w:rsidP="00034AEA">
      <w:pPr>
        <w:ind w:left="1440" w:hangingChars="600" w:hanging="1440"/>
        <w:rPr>
          <w:rFonts w:ascii="宋体" w:eastAsia="仿宋_GB2312" w:hAnsi="宋体"/>
          <w:szCs w:val="21"/>
        </w:rPr>
      </w:pPr>
      <w:r w:rsidRPr="001A2FDA">
        <w:rPr>
          <w:rFonts w:ascii="宋体" w:eastAsia="仿宋_GB2312" w:hAnsi="宋体" w:hint="eastAsia"/>
          <w:sz w:val="24"/>
          <w:szCs w:val="28"/>
        </w:rPr>
        <w:t xml:space="preserve">   </w:t>
      </w:r>
      <w:r w:rsidR="0055195F" w:rsidRPr="00034AEA">
        <w:rPr>
          <w:rFonts w:ascii="宋体" w:eastAsia="仿宋_GB2312" w:hAnsi="宋体" w:hint="eastAsia"/>
          <w:szCs w:val="21"/>
        </w:rPr>
        <w:t xml:space="preserve"> </w:t>
      </w:r>
      <w:r w:rsidRPr="00034AEA">
        <w:rPr>
          <w:rFonts w:ascii="宋体" w:eastAsia="仿宋_GB2312" w:hAnsi="宋体" w:hint="eastAsia"/>
          <w:szCs w:val="21"/>
        </w:rPr>
        <w:t>卫生计生委（局）可看到所有下级单位，根据选择条件（可直接搜索）核对</w:t>
      </w:r>
    </w:p>
    <w:p w:rsidR="007117D5" w:rsidRPr="00034AEA" w:rsidRDefault="00801337" w:rsidP="00034AEA">
      <w:pPr>
        <w:ind w:left="1260" w:hangingChars="600" w:hanging="1260"/>
        <w:rPr>
          <w:rFonts w:ascii="宋体" w:eastAsia="仿宋_GB2312" w:hAnsi="宋体"/>
          <w:szCs w:val="21"/>
        </w:rPr>
      </w:pPr>
      <w:r w:rsidRPr="00034AEA">
        <w:rPr>
          <w:rFonts w:ascii="宋体" w:eastAsia="仿宋_GB2312" w:hAnsi="宋体" w:hint="eastAsia"/>
          <w:szCs w:val="21"/>
        </w:rPr>
        <w:t>单位</w:t>
      </w:r>
      <w:proofErr w:type="gramStart"/>
      <w:r w:rsidRPr="00034AEA">
        <w:rPr>
          <w:rFonts w:ascii="宋体" w:eastAsia="仿宋_GB2312" w:hAnsi="宋体" w:hint="eastAsia"/>
          <w:szCs w:val="21"/>
        </w:rPr>
        <w:t>库信息</w:t>
      </w:r>
      <w:proofErr w:type="gramEnd"/>
      <w:r w:rsidRPr="00034AEA">
        <w:rPr>
          <w:rFonts w:ascii="宋体" w:eastAsia="仿宋_GB2312" w:hAnsi="宋体" w:hint="eastAsia"/>
          <w:szCs w:val="21"/>
        </w:rPr>
        <w:t>是否完整、正确；点击相应的</w:t>
      </w:r>
      <w:r w:rsidR="006136A6">
        <w:rPr>
          <w:rFonts w:ascii="宋体" w:eastAsia="仿宋_GB2312" w:hAnsi="宋体" w:hint="eastAsia"/>
          <w:szCs w:val="21"/>
        </w:rPr>
        <w:t>菜单功能</w:t>
      </w:r>
      <w:r w:rsidRPr="005C34B2">
        <w:rPr>
          <w:rFonts w:ascii="宋体" w:eastAsia="仿宋_GB2312" w:hAnsi="宋体" w:hint="eastAsia"/>
          <w:szCs w:val="21"/>
        </w:rPr>
        <w:t>执行操作，</w:t>
      </w:r>
      <w:r w:rsidRPr="00034AEA">
        <w:rPr>
          <w:rFonts w:ascii="宋体" w:eastAsia="仿宋_GB2312" w:hAnsi="宋体" w:hint="eastAsia"/>
          <w:szCs w:val="21"/>
        </w:rPr>
        <w:t>如图所示：</w:t>
      </w:r>
    </w:p>
    <w:p w:rsidR="007117D5" w:rsidRPr="001A2FDA" w:rsidRDefault="00801337" w:rsidP="001A2FDA">
      <w:pPr>
        <w:ind w:left="1440" w:hangingChars="600" w:hanging="1440"/>
        <w:rPr>
          <w:rFonts w:ascii="宋体" w:eastAsia="仿宋_GB2312" w:hAnsi="宋体"/>
          <w:sz w:val="24"/>
          <w:szCs w:val="28"/>
        </w:rPr>
      </w:pPr>
      <w:r w:rsidRPr="001A2FDA">
        <w:rPr>
          <w:rFonts w:ascii="宋体" w:eastAsia="仿宋_GB2312" w:hAnsi="宋体" w:hint="eastAsia"/>
          <w:sz w:val="24"/>
        </w:rPr>
        <w:t xml:space="preserve">                        </w:t>
      </w:r>
      <w:r w:rsidRPr="001A2FDA">
        <w:rPr>
          <w:rFonts w:ascii="宋体" w:eastAsia="仿宋_GB2312" w:hAnsi="宋体"/>
          <w:noProof/>
          <w:sz w:val="24"/>
        </w:rPr>
        <w:drawing>
          <wp:inline distT="0" distB="0" distL="114300" distR="114300" wp14:anchorId="52763EE5" wp14:editId="1D57A5B8">
            <wp:extent cx="1882140" cy="2453640"/>
            <wp:effectExtent l="0" t="0" r="762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2"/>
                    <a:stretch>
                      <a:fillRect/>
                    </a:stretch>
                  </pic:blipFill>
                  <pic:spPr>
                    <a:xfrm>
                      <a:off x="0" y="0"/>
                      <a:ext cx="1882140" cy="2453640"/>
                    </a:xfrm>
                    <a:prstGeom prst="rect">
                      <a:avLst/>
                    </a:prstGeom>
                    <a:noFill/>
                    <a:ln w="9525">
                      <a:noFill/>
                    </a:ln>
                  </pic:spPr>
                </pic:pic>
              </a:graphicData>
            </a:graphic>
          </wp:inline>
        </w:drawing>
      </w:r>
      <w:bookmarkStart w:id="0" w:name="_GoBack"/>
      <w:bookmarkEnd w:id="0"/>
    </w:p>
    <w:p w:rsidR="00FF1917" w:rsidRDefault="00FF1917" w:rsidP="00AB057A">
      <w:pPr>
        <w:ind w:leftChars="200" w:left="1260" w:hangingChars="400" w:hanging="840"/>
        <w:rPr>
          <w:rFonts w:ascii="楷体_GB2312" w:eastAsia="楷体_GB2312" w:hAnsi="宋体"/>
          <w:szCs w:val="21"/>
        </w:rPr>
      </w:pPr>
    </w:p>
    <w:p w:rsidR="007117D5" w:rsidRPr="006504E4" w:rsidRDefault="00C92AF7" w:rsidP="00AB057A">
      <w:pPr>
        <w:ind w:leftChars="200" w:left="1260" w:hangingChars="400" w:hanging="840"/>
        <w:rPr>
          <w:rFonts w:ascii="楷体_GB2312" w:eastAsia="楷体_GB2312" w:hAnsi="宋体"/>
          <w:szCs w:val="21"/>
        </w:rPr>
      </w:pPr>
      <w:r w:rsidRPr="006504E4">
        <w:rPr>
          <w:rFonts w:ascii="楷体_GB2312" w:eastAsia="楷体_GB2312" w:hAnsi="宋体" w:hint="eastAsia"/>
          <w:szCs w:val="21"/>
        </w:rPr>
        <w:t>（一）</w:t>
      </w:r>
      <w:r w:rsidR="00801337" w:rsidRPr="006504E4">
        <w:rPr>
          <w:rFonts w:ascii="楷体_GB2312" w:eastAsia="楷体_GB2312" w:hAnsi="宋体" w:hint="eastAsia"/>
          <w:szCs w:val="21"/>
        </w:rPr>
        <w:t>机构信息管理</w:t>
      </w:r>
    </w:p>
    <w:p w:rsidR="00FF1917" w:rsidRDefault="00C92AF7" w:rsidP="00FF1917">
      <w:pPr>
        <w:ind w:leftChars="200" w:left="1260" w:hangingChars="400" w:hanging="840"/>
        <w:rPr>
          <w:rFonts w:ascii="宋体" w:eastAsia="仿宋_GB2312" w:hAnsi="宋体"/>
          <w:szCs w:val="21"/>
        </w:rPr>
      </w:pPr>
      <w:r w:rsidRPr="00AB057A">
        <w:rPr>
          <w:rFonts w:ascii="宋体" w:eastAsia="仿宋_GB2312" w:hAnsi="宋体" w:hint="eastAsia"/>
          <w:szCs w:val="21"/>
        </w:rPr>
        <w:t>1.</w:t>
      </w:r>
      <w:r w:rsidR="00801337" w:rsidRPr="00AB057A">
        <w:rPr>
          <w:rFonts w:ascii="宋体" w:eastAsia="仿宋_GB2312" w:hAnsi="宋体" w:hint="eastAsia"/>
          <w:szCs w:val="21"/>
        </w:rPr>
        <w:t>若下级单位缺少、多余和信息填写错误均可单击</w:t>
      </w:r>
      <w:r w:rsidRPr="00AB057A">
        <w:rPr>
          <w:rFonts w:ascii="宋体" w:eastAsia="仿宋_GB2312" w:hAnsi="宋体" w:hint="eastAsia"/>
          <w:szCs w:val="21"/>
        </w:rPr>
        <w:t>“</w:t>
      </w:r>
      <w:r w:rsidR="00801337" w:rsidRPr="00AB057A">
        <w:rPr>
          <w:rFonts w:ascii="宋体" w:eastAsia="仿宋_GB2312" w:hAnsi="宋体" w:hint="eastAsia"/>
          <w:szCs w:val="21"/>
        </w:rPr>
        <w:t>新增、删除</w:t>
      </w:r>
      <w:r w:rsidRPr="00AB057A">
        <w:rPr>
          <w:rFonts w:ascii="宋体" w:eastAsia="仿宋_GB2312" w:hAnsi="宋体" w:hint="eastAsia"/>
          <w:szCs w:val="21"/>
        </w:rPr>
        <w:t>、</w:t>
      </w:r>
      <w:r w:rsidR="00801337" w:rsidRPr="00AB057A">
        <w:rPr>
          <w:rFonts w:ascii="宋体" w:eastAsia="仿宋_GB2312" w:hAnsi="宋体" w:hint="eastAsia"/>
          <w:szCs w:val="21"/>
        </w:rPr>
        <w:t>修改</w:t>
      </w:r>
      <w:r w:rsidRPr="00AB057A">
        <w:rPr>
          <w:rFonts w:ascii="宋体" w:eastAsia="仿宋_GB2312" w:hAnsi="宋体" w:hint="eastAsia"/>
          <w:szCs w:val="21"/>
        </w:rPr>
        <w:t>”</w:t>
      </w:r>
      <w:r w:rsidR="00801337" w:rsidRPr="00AB057A">
        <w:rPr>
          <w:rFonts w:ascii="宋体" w:eastAsia="仿宋_GB2312" w:hAnsi="宋体" w:hint="eastAsia"/>
          <w:szCs w:val="21"/>
        </w:rPr>
        <w:t>按钮来完成操</w:t>
      </w:r>
    </w:p>
    <w:p w:rsidR="007117D5" w:rsidRPr="00AB057A" w:rsidRDefault="00801337" w:rsidP="00FF1917">
      <w:pPr>
        <w:rPr>
          <w:rFonts w:ascii="宋体" w:eastAsia="仿宋_GB2312" w:hAnsi="宋体"/>
          <w:szCs w:val="21"/>
        </w:rPr>
      </w:pPr>
      <w:r w:rsidRPr="00AB057A">
        <w:rPr>
          <w:rFonts w:ascii="宋体" w:eastAsia="仿宋_GB2312" w:hAnsi="宋体" w:hint="eastAsia"/>
          <w:szCs w:val="21"/>
        </w:rPr>
        <w:t>作（注：在新增或修改时字段带有</w:t>
      </w:r>
      <w:r w:rsidR="00C92AF7" w:rsidRPr="00AB057A">
        <w:rPr>
          <w:rFonts w:ascii="宋体" w:eastAsia="仿宋_GB2312" w:hAnsi="宋体" w:hint="eastAsia"/>
          <w:szCs w:val="21"/>
        </w:rPr>
        <w:t>“</w:t>
      </w:r>
      <w:r w:rsidR="00C92AF7" w:rsidRPr="00AB057A">
        <w:rPr>
          <w:rFonts w:ascii="宋体" w:eastAsia="仿宋_GB2312" w:hAnsi="宋体" w:hint="eastAsia"/>
          <w:szCs w:val="21"/>
        </w:rPr>
        <w:t>*</w:t>
      </w:r>
      <w:r w:rsidR="00C92AF7" w:rsidRPr="00AB057A">
        <w:rPr>
          <w:rFonts w:ascii="宋体" w:eastAsia="仿宋_GB2312" w:hAnsi="宋体" w:hint="eastAsia"/>
          <w:szCs w:val="21"/>
        </w:rPr>
        <w:t>”</w:t>
      </w:r>
      <w:r w:rsidRPr="00AB057A">
        <w:rPr>
          <w:rFonts w:ascii="宋体" w:eastAsia="仿宋_GB2312" w:hAnsi="宋体" w:hint="eastAsia"/>
          <w:szCs w:val="21"/>
        </w:rPr>
        <w:t>的为必填项）</w:t>
      </w:r>
      <w:r w:rsidR="00C92AF7" w:rsidRPr="00AB057A">
        <w:rPr>
          <w:rFonts w:ascii="宋体" w:eastAsia="仿宋_GB2312" w:hAnsi="宋体" w:hint="eastAsia"/>
          <w:szCs w:val="21"/>
        </w:rPr>
        <w:t>。</w:t>
      </w:r>
    </w:p>
    <w:p w:rsidR="00FF1917" w:rsidRDefault="00AB057A" w:rsidP="00FF1917">
      <w:pPr>
        <w:ind w:left="1260" w:hangingChars="600" w:hanging="1260"/>
        <w:rPr>
          <w:rFonts w:ascii="宋体" w:eastAsia="仿宋_GB2312" w:hAnsi="宋体"/>
          <w:szCs w:val="21"/>
        </w:rPr>
      </w:pPr>
      <w:r>
        <w:rPr>
          <w:rFonts w:ascii="宋体" w:eastAsia="仿宋_GB2312" w:hAnsi="宋体" w:hint="eastAsia"/>
          <w:szCs w:val="21"/>
        </w:rPr>
        <w:t xml:space="preserve">    </w:t>
      </w:r>
      <w:r w:rsidR="00801337" w:rsidRPr="00AB057A">
        <w:rPr>
          <w:rFonts w:ascii="宋体" w:eastAsia="仿宋_GB2312" w:hAnsi="宋体" w:hint="eastAsia"/>
          <w:szCs w:val="21"/>
        </w:rPr>
        <w:t>如下图所示：可以看到相应的操作按钮，如果列表页面机构太多可以根据机构类别来检</w:t>
      </w:r>
    </w:p>
    <w:p w:rsidR="007117D5" w:rsidRPr="00AB057A" w:rsidRDefault="00801337" w:rsidP="00FF1917">
      <w:pPr>
        <w:ind w:left="1260" w:hangingChars="600" w:hanging="1260"/>
        <w:rPr>
          <w:rFonts w:ascii="宋体" w:eastAsia="仿宋_GB2312" w:hAnsi="宋体"/>
          <w:szCs w:val="21"/>
        </w:rPr>
      </w:pPr>
      <w:r w:rsidRPr="00AB057A">
        <w:rPr>
          <w:rFonts w:ascii="宋体" w:eastAsia="仿宋_GB2312" w:hAnsi="宋体" w:hint="eastAsia"/>
          <w:szCs w:val="21"/>
        </w:rPr>
        <w:t>索出需要查看的部门机构，也可以在关键字中搜索（输入机构名称）点击搜索可完成操作</w:t>
      </w:r>
      <w:r w:rsidR="007D5482">
        <w:rPr>
          <w:rFonts w:ascii="宋体" w:eastAsia="仿宋_GB2312" w:hAnsi="宋体" w:hint="eastAsia"/>
          <w:szCs w:val="21"/>
        </w:rPr>
        <w:t>：</w:t>
      </w:r>
    </w:p>
    <w:p w:rsidR="007117D5" w:rsidRPr="001A2FDA" w:rsidRDefault="00801337" w:rsidP="001A2FDA">
      <w:pPr>
        <w:ind w:left="1440" w:hangingChars="600" w:hanging="1440"/>
        <w:rPr>
          <w:rFonts w:ascii="宋体" w:eastAsia="仿宋_GB2312" w:hAnsi="宋体"/>
          <w:sz w:val="24"/>
        </w:rPr>
      </w:pPr>
      <w:r w:rsidRPr="001A2FDA">
        <w:rPr>
          <w:rFonts w:ascii="宋体" w:eastAsia="仿宋_GB2312" w:hAnsi="宋体"/>
          <w:noProof/>
          <w:sz w:val="24"/>
        </w:rPr>
        <w:lastRenderedPageBreak/>
        <w:drawing>
          <wp:inline distT="0" distB="0" distL="114300" distR="114300" wp14:anchorId="467D451B" wp14:editId="4ED0FEAA">
            <wp:extent cx="6064250" cy="1649095"/>
            <wp:effectExtent l="0" t="0" r="1270" b="1206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3"/>
                    <a:stretch>
                      <a:fillRect/>
                    </a:stretch>
                  </pic:blipFill>
                  <pic:spPr>
                    <a:xfrm>
                      <a:off x="0" y="0"/>
                      <a:ext cx="6064250" cy="1649095"/>
                    </a:xfrm>
                    <a:prstGeom prst="rect">
                      <a:avLst/>
                    </a:prstGeom>
                    <a:noFill/>
                    <a:ln w="9525">
                      <a:noFill/>
                    </a:ln>
                  </pic:spPr>
                </pic:pic>
              </a:graphicData>
            </a:graphic>
          </wp:inline>
        </w:drawing>
      </w:r>
    </w:p>
    <w:p w:rsidR="007117D5" w:rsidRPr="001A2FDA" w:rsidRDefault="00801337" w:rsidP="001A2FDA">
      <w:pPr>
        <w:ind w:left="1440" w:hangingChars="600" w:hanging="1440"/>
        <w:rPr>
          <w:rFonts w:ascii="宋体" w:eastAsia="仿宋_GB2312" w:hAnsi="宋体"/>
          <w:sz w:val="24"/>
        </w:rPr>
      </w:pPr>
      <w:r w:rsidRPr="001A2FDA">
        <w:rPr>
          <w:rFonts w:ascii="宋体" w:eastAsia="仿宋_GB2312" w:hAnsi="宋体" w:hint="eastAsia"/>
          <w:sz w:val="24"/>
        </w:rPr>
        <w:t xml:space="preserve">                </w:t>
      </w:r>
      <w:r w:rsidRPr="001A2FDA">
        <w:rPr>
          <w:rFonts w:ascii="宋体" w:eastAsia="仿宋_GB2312" w:hAnsi="宋体"/>
          <w:noProof/>
          <w:sz w:val="24"/>
        </w:rPr>
        <w:drawing>
          <wp:inline distT="0" distB="0" distL="114300" distR="114300" wp14:anchorId="42C6A224" wp14:editId="59470582">
            <wp:extent cx="2839085" cy="2636520"/>
            <wp:effectExtent l="0" t="0" r="10795" b="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4"/>
                    <a:stretch>
                      <a:fillRect/>
                    </a:stretch>
                  </pic:blipFill>
                  <pic:spPr>
                    <a:xfrm>
                      <a:off x="0" y="0"/>
                      <a:ext cx="2839085" cy="2636520"/>
                    </a:xfrm>
                    <a:prstGeom prst="rect">
                      <a:avLst/>
                    </a:prstGeom>
                    <a:noFill/>
                    <a:ln w="9525">
                      <a:noFill/>
                    </a:ln>
                  </pic:spPr>
                </pic:pic>
              </a:graphicData>
            </a:graphic>
          </wp:inline>
        </w:drawing>
      </w:r>
    </w:p>
    <w:p w:rsidR="0085632D" w:rsidRDefault="00C92AF7" w:rsidP="00762408">
      <w:pPr>
        <w:ind w:firstLineChars="300" w:firstLine="630"/>
        <w:rPr>
          <w:rFonts w:ascii="宋体" w:eastAsia="仿宋_GB2312" w:hAnsi="宋体"/>
          <w:szCs w:val="21"/>
        </w:rPr>
      </w:pPr>
      <w:r w:rsidRPr="007D5482">
        <w:rPr>
          <w:rFonts w:ascii="宋体" w:eastAsia="仿宋_GB2312" w:hAnsi="宋体" w:hint="eastAsia"/>
          <w:szCs w:val="21"/>
        </w:rPr>
        <w:t>2.</w:t>
      </w:r>
      <w:r w:rsidR="00801337" w:rsidRPr="007D5482">
        <w:rPr>
          <w:rFonts w:ascii="宋体" w:eastAsia="仿宋_GB2312" w:hAnsi="宋体" w:hint="eastAsia"/>
          <w:szCs w:val="21"/>
        </w:rPr>
        <w:t>上级机构还可查看下级单位更为详细的信息单击可以选中当前</w:t>
      </w:r>
      <w:r w:rsidR="007D5482">
        <w:rPr>
          <w:rFonts w:ascii="宋体" w:eastAsia="仿宋_GB2312" w:hAnsi="宋体" w:hint="eastAsia"/>
          <w:szCs w:val="21"/>
        </w:rPr>
        <w:t>一条</w:t>
      </w:r>
      <w:r w:rsidR="00801337" w:rsidRPr="007D5482">
        <w:rPr>
          <w:rFonts w:ascii="宋体" w:eastAsia="仿宋_GB2312" w:hAnsi="宋体" w:hint="eastAsia"/>
          <w:szCs w:val="21"/>
        </w:rPr>
        <w:t>数据再点击</w:t>
      </w:r>
    </w:p>
    <w:p w:rsidR="007117D5" w:rsidRPr="007D5482" w:rsidRDefault="00C92AF7" w:rsidP="0085632D">
      <w:pPr>
        <w:rPr>
          <w:rFonts w:ascii="宋体" w:eastAsia="仿宋_GB2312" w:hAnsi="宋体"/>
          <w:szCs w:val="21"/>
        </w:rPr>
      </w:pPr>
      <w:r w:rsidRPr="007D5482">
        <w:rPr>
          <w:rFonts w:ascii="宋体" w:eastAsia="仿宋_GB2312" w:hAnsi="宋体" w:hint="eastAsia"/>
          <w:szCs w:val="21"/>
        </w:rPr>
        <w:t>“详细信息”按钮</w:t>
      </w:r>
      <w:r w:rsidR="00801337" w:rsidRPr="007D5482">
        <w:rPr>
          <w:rFonts w:ascii="宋体" w:eastAsia="仿宋_GB2312" w:hAnsi="宋体" w:hint="eastAsia"/>
          <w:szCs w:val="21"/>
        </w:rPr>
        <w:t>会弹出如下界面</w:t>
      </w:r>
      <w:r w:rsidR="007D5482">
        <w:rPr>
          <w:rFonts w:ascii="宋体" w:eastAsia="仿宋_GB2312" w:hAnsi="宋体" w:hint="eastAsia"/>
          <w:szCs w:val="21"/>
        </w:rPr>
        <w:t>：</w:t>
      </w:r>
    </w:p>
    <w:p w:rsidR="007117D5" w:rsidRPr="00B774E3" w:rsidRDefault="00801337" w:rsidP="00B774E3">
      <w:pPr>
        <w:jc w:val="center"/>
      </w:pPr>
      <w:r w:rsidRPr="00B774E3">
        <w:rPr>
          <w:noProof/>
        </w:rPr>
        <w:drawing>
          <wp:inline distT="0" distB="0" distL="114300" distR="114300" wp14:anchorId="654384EF" wp14:editId="6A4FC46D">
            <wp:extent cx="4088130" cy="3447415"/>
            <wp:effectExtent l="0" t="0" r="11430" b="1206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5"/>
                    <a:stretch>
                      <a:fillRect/>
                    </a:stretch>
                  </pic:blipFill>
                  <pic:spPr>
                    <a:xfrm>
                      <a:off x="0" y="0"/>
                      <a:ext cx="4088130" cy="3447415"/>
                    </a:xfrm>
                    <a:prstGeom prst="rect">
                      <a:avLst/>
                    </a:prstGeom>
                    <a:noFill/>
                    <a:ln w="9525">
                      <a:noFill/>
                    </a:ln>
                  </pic:spPr>
                </pic:pic>
              </a:graphicData>
            </a:graphic>
          </wp:inline>
        </w:drawing>
      </w:r>
    </w:p>
    <w:p w:rsidR="007117D5" w:rsidRPr="00B774E3" w:rsidRDefault="00801337" w:rsidP="00B774E3">
      <w:pPr>
        <w:ind w:firstLineChars="200" w:firstLine="380"/>
        <w:rPr>
          <w:rFonts w:ascii="宋体" w:eastAsia="仿宋_GB2312" w:hAnsi="宋体"/>
          <w:color w:val="000000" w:themeColor="text1"/>
          <w:spacing w:val="-10"/>
          <w:szCs w:val="21"/>
        </w:rPr>
      </w:pPr>
      <w:r w:rsidRPr="00B774E3">
        <w:rPr>
          <w:rFonts w:ascii="宋体" w:eastAsia="仿宋_GB2312" w:hAnsi="宋体" w:hint="eastAsia"/>
          <w:color w:val="000000" w:themeColor="text1"/>
          <w:spacing w:val="-10"/>
          <w:szCs w:val="21"/>
        </w:rPr>
        <w:t>上级可以对里面信息查看、修改，单击保存修改按钮完成操作。还可查看该单位的曾用名。</w:t>
      </w:r>
    </w:p>
    <w:p w:rsidR="00B774E3" w:rsidRDefault="00BA1E60" w:rsidP="00B774E3">
      <w:pPr>
        <w:ind w:firstLineChars="200" w:firstLine="420"/>
        <w:rPr>
          <w:rFonts w:ascii="宋体" w:eastAsia="仿宋_GB2312" w:hAnsi="宋体"/>
          <w:color w:val="000000" w:themeColor="text1"/>
          <w:szCs w:val="21"/>
        </w:rPr>
      </w:pPr>
      <w:r w:rsidRPr="00B774E3">
        <w:rPr>
          <w:rFonts w:ascii="宋体" w:eastAsia="仿宋_GB2312" w:hAnsi="宋体" w:hint="eastAsia"/>
          <w:color w:val="000000" w:themeColor="text1"/>
          <w:szCs w:val="21"/>
        </w:rPr>
        <w:lastRenderedPageBreak/>
        <w:t>3.</w:t>
      </w:r>
      <w:r w:rsidR="00801337" w:rsidRPr="00B774E3">
        <w:rPr>
          <w:rFonts w:ascii="宋体" w:eastAsia="仿宋_GB2312" w:hAnsi="宋体" w:hint="eastAsia"/>
          <w:color w:val="000000" w:themeColor="text1"/>
          <w:szCs w:val="21"/>
        </w:rPr>
        <w:t>如果选中的该单位机构类别为</w:t>
      </w:r>
      <w:r w:rsidRPr="00B774E3">
        <w:rPr>
          <w:rFonts w:ascii="宋体" w:eastAsia="仿宋_GB2312" w:hAnsi="宋体" w:hint="eastAsia"/>
          <w:color w:val="000000" w:themeColor="text1"/>
          <w:szCs w:val="21"/>
        </w:rPr>
        <w:t>“医院”</w:t>
      </w:r>
      <w:r w:rsidR="00801337" w:rsidRPr="00B774E3">
        <w:rPr>
          <w:rFonts w:ascii="宋体" w:eastAsia="仿宋_GB2312" w:hAnsi="宋体" w:hint="eastAsia"/>
          <w:color w:val="000000" w:themeColor="text1"/>
          <w:szCs w:val="21"/>
        </w:rPr>
        <w:t>时还可以查看该单位的医疗机构许可证，</w:t>
      </w:r>
    </w:p>
    <w:p w:rsidR="007117D5" w:rsidRPr="00B774E3" w:rsidRDefault="00801337" w:rsidP="00B774E3">
      <w:pPr>
        <w:rPr>
          <w:rFonts w:ascii="宋体" w:eastAsia="仿宋_GB2312" w:hAnsi="宋体"/>
          <w:color w:val="000000" w:themeColor="text1"/>
          <w:szCs w:val="21"/>
        </w:rPr>
      </w:pPr>
      <w:r w:rsidRPr="00B774E3">
        <w:rPr>
          <w:rFonts w:ascii="宋体" w:eastAsia="仿宋_GB2312" w:hAnsi="宋体" w:hint="eastAsia"/>
          <w:color w:val="000000" w:themeColor="text1"/>
          <w:szCs w:val="21"/>
        </w:rPr>
        <w:t>如图所示：</w:t>
      </w:r>
    </w:p>
    <w:p w:rsidR="007117D5" w:rsidRPr="001A2FDA" w:rsidRDefault="00801337" w:rsidP="00B774E3">
      <w:pPr>
        <w:jc w:val="center"/>
      </w:pPr>
      <w:r w:rsidRPr="00B774E3">
        <w:rPr>
          <w:noProof/>
        </w:rPr>
        <w:drawing>
          <wp:inline distT="0" distB="0" distL="114300" distR="114300" wp14:anchorId="3C87E083" wp14:editId="43BCDE93">
            <wp:extent cx="3772535" cy="1668780"/>
            <wp:effectExtent l="0" t="0" r="6985" b="762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16"/>
                    <a:stretch>
                      <a:fillRect/>
                    </a:stretch>
                  </pic:blipFill>
                  <pic:spPr>
                    <a:xfrm>
                      <a:off x="0" y="0"/>
                      <a:ext cx="3772535" cy="1668780"/>
                    </a:xfrm>
                    <a:prstGeom prst="rect">
                      <a:avLst/>
                    </a:prstGeom>
                    <a:noFill/>
                    <a:ln w="9525">
                      <a:noFill/>
                    </a:ln>
                  </pic:spPr>
                </pic:pic>
              </a:graphicData>
            </a:graphic>
          </wp:inline>
        </w:drawing>
      </w:r>
    </w:p>
    <w:p w:rsidR="007117D5" w:rsidRPr="00B774E3" w:rsidRDefault="00801337" w:rsidP="00B774E3">
      <w:pPr>
        <w:ind w:leftChars="100" w:left="210" w:firstLineChars="200" w:firstLine="360"/>
        <w:rPr>
          <w:rFonts w:ascii="宋体" w:eastAsia="仿宋_GB2312" w:hAnsi="宋体"/>
          <w:sz w:val="18"/>
          <w:szCs w:val="18"/>
        </w:rPr>
      </w:pPr>
      <w:r w:rsidRPr="00B774E3">
        <w:rPr>
          <w:rFonts w:ascii="宋体" w:eastAsia="仿宋_GB2312" w:hAnsi="宋体" w:hint="eastAsia"/>
          <w:sz w:val="18"/>
          <w:szCs w:val="18"/>
        </w:rPr>
        <w:t>双击该条数据查看该单位上传的执业许可证，单击</w:t>
      </w:r>
      <w:r w:rsidR="00BA1E60" w:rsidRPr="00B774E3">
        <w:rPr>
          <w:rFonts w:ascii="宋体" w:eastAsia="仿宋_GB2312" w:hAnsi="宋体" w:hint="eastAsia"/>
          <w:sz w:val="18"/>
          <w:szCs w:val="18"/>
        </w:rPr>
        <w:t>“证照上传”</w:t>
      </w:r>
      <w:r w:rsidRPr="00B774E3">
        <w:rPr>
          <w:rFonts w:ascii="宋体" w:eastAsia="仿宋_GB2312" w:hAnsi="宋体" w:hint="eastAsia"/>
          <w:sz w:val="18"/>
          <w:szCs w:val="18"/>
        </w:rPr>
        <w:t>就可看见该单位上传的许可证明，若信息无误关闭该界面会看到如上图所示有</w:t>
      </w:r>
      <w:r w:rsidR="00716B1E" w:rsidRPr="00B774E3">
        <w:rPr>
          <w:rFonts w:ascii="宋体" w:eastAsia="仿宋_GB2312" w:hAnsi="宋体" w:hint="eastAsia"/>
          <w:sz w:val="18"/>
          <w:szCs w:val="18"/>
        </w:rPr>
        <w:t>“设为使用按钮”</w:t>
      </w:r>
      <w:r w:rsidRPr="00B774E3">
        <w:rPr>
          <w:rFonts w:ascii="宋体" w:eastAsia="仿宋_GB2312" w:hAnsi="宋体" w:hint="eastAsia"/>
          <w:sz w:val="18"/>
          <w:szCs w:val="18"/>
        </w:rPr>
        <w:t>单击选中</w:t>
      </w:r>
      <w:r w:rsidR="00716B1E" w:rsidRPr="00B774E3">
        <w:rPr>
          <w:rFonts w:ascii="宋体" w:eastAsia="仿宋_GB2312" w:hAnsi="宋体" w:hint="eastAsia"/>
          <w:sz w:val="18"/>
          <w:szCs w:val="18"/>
        </w:rPr>
        <w:t>，</w:t>
      </w:r>
      <w:r w:rsidRPr="00B774E3">
        <w:rPr>
          <w:rFonts w:ascii="宋体" w:eastAsia="仿宋_GB2312" w:hAnsi="宋体" w:hint="eastAsia"/>
          <w:sz w:val="18"/>
          <w:szCs w:val="18"/>
        </w:rPr>
        <w:t>点击按钮</w:t>
      </w:r>
      <w:r w:rsidR="00716B1E" w:rsidRPr="00B774E3">
        <w:rPr>
          <w:rFonts w:ascii="宋体" w:eastAsia="仿宋_GB2312" w:hAnsi="宋体" w:hint="eastAsia"/>
          <w:sz w:val="18"/>
          <w:szCs w:val="18"/>
        </w:rPr>
        <w:t>，</w:t>
      </w:r>
      <w:r w:rsidRPr="00B774E3">
        <w:rPr>
          <w:rFonts w:ascii="宋体" w:eastAsia="仿宋_GB2312" w:hAnsi="宋体" w:hint="eastAsia"/>
          <w:sz w:val="18"/>
          <w:szCs w:val="18"/>
        </w:rPr>
        <w:t>反之取消</w:t>
      </w:r>
      <w:r w:rsidR="00716B1E" w:rsidRPr="00B774E3">
        <w:rPr>
          <w:rFonts w:ascii="宋体" w:eastAsia="仿宋_GB2312" w:hAnsi="宋体" w:hint="eastAsia"/>
          <w:sz w:val="18"/>
          <w:szCs w:val="18"/>
        </w:rPr>
        <w:t>。</w:t>
      </w:r>
      <w:r w:rsidRPr="00B774E3">
        <w:rPr>
          <w:rFonts w:ascii="宋体" w:eastAsia="仿宋_GB2312" w:hAnsi="宋体" w:hint="eastAsia"/>
          <w:sz w:val="18"/>
          <w:szCs w:val="18"/>
        </w:rPr>
        <w:t>双击如图所示：</w:t>
      </w:r>
    </w:p>
    <w:p w:rsidR="007117D5" w:rsidRPr="001A2FDA" w:rsidRDefault="00801337" w:rsidP="00B774E3">
      <w:pPr>
        <w:jc w:val="center"/>
      </w:pPr>
      <w:r w:rsidRPr="00B774E3">
        <w:rPr>
          <w:noProof/>
        </w:rPr>
        <w:drawing>
          <wp:inline distT="0" distB="0" distL="114300" distR="114300" wp14:anchorId="43E8555B" wp14:editId="431F4F36">
            <wp:extent cx="3707765" cy="3566795"/>
            <wp:effectExtent l="0" t="0" r="10795" b="14605"/>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7"/>
                    <a:stretch>
                      <a:fillRect/>
                    </a:stretch>
                  </pic:blipFill>
                  <pic:spPr>
                    <a:xfrm>
                      <a:off x="0" y="0"/>
                      <a:ext cx="3707765" cy="3566795"/>
                    </a:xfrm>
                    <a:prstGeom prst="rect">
                      <a:avLst/>
                    </a:prstGeom>
                    <a:noFill/>
                    <a:ln w="9525">
                      <a:noFill/>
                    </a:ln>
                  </pic:spPr>
                </pic:pic>
              </a:graphicData>
            </a:graphic>
          </wp:inline>
        </w:drawing>
      </w:r>
    </w:p>
    <w:p w:rsidR="007117D5" w:rsidRPr="00B774E3" w:rsidRDefault="00716B1E" w:rsidP="00B774E3">
      <w:pPr>
        <w:ind w:firstLineChars="250" w:firstLine="450"/>
        <w:jc w:val="left"/>
        <w:rPr>
          <w:rFonts w:ascii="仿宋_GB2312" w:eastAsia="仿宋_GB2312"/>
          <w:sz w:val="18"/>
          <w:szCs w:val="18"/>
        </w:rPr>
      </w:pPr>
      <w:r w:rsidRPr="00B774E3">
        <w:rPr>
          <w:rFonts w:ascii="仿宋_GB2312" w:eastAsia="仿宋_GB2312" w:hint="eastAsia"/>
          <w:sz w:val="18"/>
          <w:szCs w:val="18"/>
        </w:rPr>
        <w:t>4.</w:t>
      </w:r>
      <w:r w:rsidR="00801337" w:rsidRPr="00B774E3">
        <w:rPr>
          <w:rFonts w:ascii="仿宋_GB2312" w:eastAsia="仿宋_GB2312" w:hint="eastAsia"/>
          <w:sz w:val="18"/>
          <w:szCs w:val="18"/>
        </w:rPr>
        <w:t>上级机构对下级单位管理员用户设置单击选中某条单位数</w:t>
      </w:r>
      <w:r w:rsidRPr="00B774E3">
        <w:rPr>
          <w:rFonts w:ascii="仿宋_GB2312" w:eastAsia="仿宋_GB2312" w:hint="eastAsia"/>
          <w:sz w:val="18"/>
          <w:szCs w:val="18"/>
        </w:rPr>
        <w:t>后</w:t>
      </w:r>
      <w:r w:rsidR="00801337" w:rsidRPr="00B774E3">
        <w:rPr>
          <w:rFonts w:ascii="仿宋_GB2312" w:eastAsia="仿宋_GB2312" w:hint="eastAsia"/>
          <w:sz w:val="18"/>
          <w:szCs w:val="18"/>
        </w:rPr>
        <w:t>点击</w:t>
      </w:r>
      <w:r w:rsidRPr="00B774E3">
        <w:rPr>
          <w:rFonts w:ascii="仿宋_GB2312" w:eastAsia="仿宋_GB2312" w:hint="eastAsia"/>
          <w:sz w:val="18"/>
          <w:szCs w:val="18"/>
        </w:rPr>
        <w:t>“登录设置”</w:t>
      </w:r>
      <w:r w:rsidR="00801337" w:rsidRPr="00B774E3">
        <w:rPr>
          <w:rFonts w:ascii="仿宋_GB2312" w:eastAsia="仿宋_GB2312" w:hint="eastAsia"/>
          <w:sz w:val="18"/>
          <w:szCs w:val="18"/>
        </w:rPr>
        <w:t>按钮会弹出如下界面（注：显示的用户信息仅当前选中的单位的信息，下级单位所有用户信息都在</w:t>
      </w:r>
      <w:r w:rsidRPr="00B774E3">
        <w:rPr>
          <w:rFonts w:ascii="仿宋_GB2312" w:eastAsia="仿宋_GB2312" w:hint="eastAsia"/>
          <w:sz w:val="18"/>
          <w:szCs w:val="18"/>
        </w:rPr>
        <w:t>“本机构管理”</w:t>
      </w:r>
      <w:r w:rsidR="00801337" w:rsidRPr="00B774E3">
        <w:rPr>
          <w:rFonts w:ascii="仿宋_GB2312" w:eastAsia="仿宋_GB2312" w:hint="eastAsia"/>
          <w:sz w:val="18"/>
          <w:szCs w:val="18"/>
        </w:rPr>
        <w:t>下的</w:t>
      </w:r>
      <w:r w:rsidRPr="00B774E3">
        <w:rPr>
          <w:rFonts w:ascii="仿宋_GB2312" w:eastAsia="仿宋_GB2312" w:hint="eastAsia"/>
          <w:sz w:val="18"/>
          <w:szCs w:val="18"/>
        </w:rPr>
        <w:t>“本机构管理员设置栏目中”</w:t>
      </w:r>
      <w:r w:rsidR="00801337" w:rsidRPr="00B774E3">
        <w:rPr>
          <w:rFonts w:ascii="仿宋_GB2312" w:eastAsia="仿宋_GB2312" w:hint="eastAsia"/>
          <w:sz w:val="18"/>
          <w:szCs w:val="18"/>
        </w:rPr>
        <w:t>）</w:t>
      </w:r>
    </w:p>
    <w:p w:rsidR="007117D5" w:rsidRPr="00B774E3" w:rsidRDefault="00801337" w:rsidP="00B774E3">
      <w:pPr>
        <w:jc w:val="center"/>
      </w:pPr>
      <w:r w:rsidRPr="00B774E3">
        <w:rPr>
          <w:noProof/>
        </w:rPr>
        <w:drawing>
          <wp:inline distT="0" distB="0" distL="114300" distR="114300" wp14:anchorId="4457C414" wp14:editId="760A0AA1">
            <wp:extent cx="4037330" cy="1639570"/>
            <wp:effectExtent l="0" t="0" r="1270" b="635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8"/>
                    <a:stretch>
                      <a:fillRect/>
                    </a:stretch>
                  </pic:blipFill>
                  <pic:spPr>
                    <a:xfrm>
                      <a:off x="0" y="0"/>
                      <a:ext cx="4037330" cy="1639570"/>
                    </a:xfrm>
                    <a:prstGeom prst="rect">
                      <a:avLst/>
                    </a:prstGeom>
                    <a:noFill/>
                    <a:ln w="9525">
                      <a:noFill/>
                    </a:ln>
                  </pic:spPr>
                </pic:pic>
              </a:graphicData>
            </a:graphic>
          </wp:inline>
        </w:drawing>
      </w:r>
    </w:p>
    <w:p w:rsidR="00B774E3" w:rsidRDefault="00801337" w:rsidP="00B774E3">
      <w:pPr>
        <w:ind w:leftChars="200" w:left="600" w:hangingChars="100" w:hanging="180"/>
        <w:rPr>
          <w:rFonts w:ascii="宋体" w:eastAsia="仿宋_GB2312" w:hAnsi="宋体"/>
          <w:sz w:val="18"/>
          <w:szCs w:val="18"/>
        </w:rPr>
      </w:pPr>
      <w:r w:rsidRPr="00B774E3">
        <w:rPr>
          <w:rFonts w:ascii="宋体" w:eastAsia="仿宋_GB2312" w:hAnsi="宋体" w:hint="eastAsia"/>
          <w:sz w:val="18"/>
          <w:szCs w:val="18"/>
        </w:rPr>
        <w:lastRenderedPageBreak/>
        <w:t>可以对该单位用户信息进行</w:t>
      </w:r>
      <w:r w:rsidR="00716B1E" w:rsidRPr="00B774E3">
        <w:rPr>
          <w:rFonts w:ascii="宋体" w:eastAsia="仿宋_GB2312" w:hAnsi="宋体" w:hint="eastAsia"/>
          <w:sz w:val="18"/>
          <w:szCs w:val="18"/>
        </w:rPr>
        <w:t>“修改、重置密码、解除绑定、删除用户”</w:t>
      </w:r>
      <w:r w:rsidRPr="00B774E3">
        <w:rPr>
          <w:rFonts w:ascii="宋体" w:eastAsia="仿宋_GB2312" w:hAnsi="宋体" w:hint="eastAsia"/>
          <w:sz w:val="18"/>
          <w:szCs w:val="18"/>
        </w:rPr>
        <w:t>操作，修改管理员设置时可以</w:t>
      </w:r>
    </w:p>
    <w:p w:rsidR="007117D5" w:rsidRPr="00B774E3" w:rsidRDefault="00801337" w:rsidP="00B774E3">
      <w:pPr>
        <w:rPr>
          <w:rFonts w:ascii="宋体" w:eastAsia="仿宋_GB2312" w:hAnsi="宋体"/>
          <w:sz w:val="18"/>
          <w:szCs w:val="18"/>
        </w:rPr>
      </w:pPr>
      <w:r w:rsidRPr="00B774E3">
        <w:rPr>
          <w:rFonts w:ascii="宋体" w:eastAsia="仿宋_GB2312" w:hAnsi="宋体" w:hint="eastAsia"/>
          <w:sz w:val="18"/>
          <w:szCs w:val="18"/>
        </w:rPr>
        <w:t>单击选中再点击</w:t>
      </w:r>
      <w:r w:rsidR="00716B1E" w:rsidRPr="00B774E3">
        <w:rPr>
          <w:rFonts w:ascii="宋体" w:eastAsia="仿宋_GB2312" w:hAnsi="宋体" w:hint="eastAsia"/>
          <w:sz w:val="18"/>
          <w:szCs w:val="18"/>
        </w:rPr>
        <w:t>“修改用户”</w:t>
      </w:r>
      <w:r w:rsidRPr="00B774E3">
        <w:rPr>
          <w:rFonts w:ascii="宋体" w:eastAsia="仿宋_GB2312" w:hAnsi="宋体" w:hint="eastAsia"/>
          <w:sz w:val="18"/>
          <w:szCs w:val="18"/>
        </w:rPr>
        <w:t>按钮，也可双击进行修改</w:t>
      </w:r>
      <w:r w:rsidR="00B774E3">
        <w:rPr>
          <w:rFonts w:ascii="宋体" w:eastAsia="仿宋_GB2312" w:hAnsi="宋体" w:hint="eastAsia"/>
          <w:sz w:val="18"/>
          <w:szCs w:val="18"/>
        </w:rPr>
        <w:t>。</w:t>
      </w:r>
    </w:p>
    <w:p w:rsidR="00B774E3" w:rsidRDefault="00801337" w:rsidP="00B774E3">
      <w:pPr>
        <w:ind w:leftChars="200" w:left="601" w:hangingChars="100" w:hanging="181"/>
        <w:rPr>
          <w:rFonts w:ascii="宋体" w:eastAsia="仿宋_GB2312" w:hAnsi="宋体"/>
          <w:sz w:val="18"/>
          <w:szCs w:val="18"/>
        </w:rPr>
      </w:pPr>
      <w:r w:rsidRPr="00B774E3">
        <w:rPr>
          <w:rFonts w:ascii="宋体" w:eastAsia="仿宋_GB2312" w:hAnsi="宋体" w:hint="eastAsia"/>
          <w:b/>
          <w:sz w:val="18"/>
          <w:szCs w:val="18"/>
        </w:rPr>
        <w:t>提醒</w:t>
      </w:r>
      <w:r w:rsidR="00716B1E" w:rsidRPr="00B774E3">
        <w:rPr>
          <w:rFonts w:ascii="宋体" w:eastAsia="仿宋_GB2312" w:hAnsi="宋体" w:hint="eastAsia"/>
          <w:b/>
          <w:sz w:val="18"/>
          <w:szCs w:val="18"/>
        </w:rPr>
        <w:t>：</w:t>
      </w:r>
      <w:r w:rsidRPr="00B774E3">
        <w:rPr>
          <w:rFonts w:ascii="宋体" w:eastAsia="仿宋_GB2312" w:hAnsi="宋体" w:hint="eastAsia"/>
          <w:sz w:val="18"/>
          <w:szCs w:val="18"/>
        </w:rPr>
        <w:t>再修改或新增时会看到</w:t>
      </w:r>
      <w:r w:rsidR="00716B1E" w:rsidRPr="00B774E3">
        <w:rPr>
          <w:rFonts w:ascii="宋体" w:eastAsia="仿宋_GB2312" w:hAnsi="宋体" w:hint="eastAsia"/>
          <w:sz w:val="18"/>
          <w:szCs w:val="18"/>
        </w:rPr>
        <w:t>“认证类型”</w:t>
      </w:r>
      <w:r w:rsidRPr="00B774E3">
        <w:rPr>
          <w:rFonts w:ascii="宋体" w:eastAsia="仿宋_GB2312" w:hAnsi="宋体" w:hint="eastAsia"/>
          <w:sz w:val="18"/>
          <w:szCs w:val="18"/>
        </w:rPr>
        <w:t>的选填项，在登录说明中已经指出统一用短信口令进行登</w:t>
      </w:r>
    </w:p>
    <w:p w:rsidR="007117D5" w:rsidRPr="00B774E3" w:rsidRDefault="00801337" w:rsidP="00B774E3">
      <w:pPr>
        <w:rPr>
          <w:rFonts w:ascii="宋体" w:eastAsia="仿宋_GB2312" w:hAnsi="宋体"/>
          <w:sz w:val="18"/>
          <w:szCs w:val="18"/>
        </w:rPr>
      </w:pPr>
      <w:r w:rsidRPr="00B774E3">
        <w:rPr>
          <w:rFonts w:ascii="宋体" w:eastAsia="仿宋_GB2312" w:hAnsi="宋体" w:hint="eastAsia"/>
          <w:sz w:val="18"/>
          <w:szCs w:val="18"/>
        </w:rPr>
        <w:t>录，所以操作员必须选择</w:t>
      </w:r>
      <w:r w:rsidR="00716B1E" w:rsidRPr="00B774E3">
        <w:rPr>
          <w:rFonts w:ascii="宋体" w:eastAsia="仿宋_GB2312" w:hAnsi="宋体" w:hint="eastAsia"/>
          <w:sz w:val="18"/>
          <w:szCs w:val="18"/>
        </w:rPr>
        <w:t>“用户名密码</w:t>
      </w:r>
      <w:r w:rsidR="00716B1E" w:rsidRPr="00B774E3">
        <w:rPr>
          <w:rFonts w:ascii="宋体" w:eastAsia="仿宋_GB2312" w:hAnsi="宋体" w:hint="eastAsia"/>
          <w:sz w:val="18"/>
          <w:szCs w:val="18"/>
        </w:rPr>
        <w:t>+</w:t>
      </w:r>
      <w:r w:rsidR="00716B1E" w:rsidRPr="00B774E3">
        <w:rPr>
          <w:rFonts w:ascii="宋体" w:eastAsia="仿宋_GB2312" w:hAnsi="宋体" w:hint="eastAsia"/>
          <w:sz w:val="18"/>
          <w:szCs w:val="18"/>
        </w:rPr>
        <w:t>手机验证码”</w:t>
      </w:r>
      <w:r w:rsidRPr="00B774E3">
        <w:rPr>
          <w:rFonts w:ascii="宋体" w:eastAsia="仿宋_GB2312" w:hAnsi="宋体" w:hint="eastAsia"/>
          <w:sz w:val="18"/>
          <w:szCs w:val="18"/>
        </w:rPr>
        <w:t>设置，如图所示</w:t>
      </w:r>
      <w:r w:rsidR="00716B1E" w:rsidRPr="00B774E3">
        <w:rPr>
          <w:rFonts w:ascii="宋体" w:eastAsia="仿宋_GB2312" w:hAnsi="宋体" w:hint="eastAsia"/>
          <w:sz w:val="18"/>
          <w:szCs w:val="18"/>
        </w:rPr>
        <w:t>：</w:t>
      </w:r>
    </w:p>
    <w:p w:rsidR="007117D5" w:rsidRPr="001A2FDA" w:rsidRDefault="00801337" w:rsidP="001A2FDA">
      <w:pPr>
        <w:ind w:left="720" w:hangingChars="300" w:hanging="720"/>
        <w:rPr>
          <w:rFonts w:ascii="宋体" w:eastAsia="仿宋_GB2312" w:hAnsi="宋体"/>
          <w:sz w:val="24"/>
        </w:rPr>
      </w:pPr>
      <w:r w:rsidRPr="001A2FDA">
        <w:rPr>
          <w:rFonts w:ascii="宋体" w:eastAsia="仿宋_GB2312" w:hAnsi="宋体" w:hint="eastAsia"/>
          <w:sz w:val="24"/>
        </w:rPr>
        <w:t xml:space="preserve">                </w:t>
      </w:r>
      <w:r w:rsidRPr="001A2FDA">
        <w:rPr>
          <w:rFonts w:ascii="宋体" w:eastAsia="仿宋_GB2312" w:hAnsi="宋体"/>
          <w:noProof/>
          <w:sz w:val="24"/>
        </w:rPr>
        <w:drawing>
          <wp:inline distT="0" distB="0" distL="114300" distR="114300" wp14:anchorId="4A9A284A" wp14:editId="170887A3">
            <wp:extent cx="3246755" cy="3385820"/>
            <wp:effectExtent l="0" t="0" r="14605" b="1270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9"/>
                    <a:stretch>
                      <a:fillRect/>
                    </a:stretch>
                  </pic:blipFill>
                  <pic:spPr>
                    <a:xfrm>
                      <a:off x="0" y="0"/>
                      <a:ext cx="3246755" cy="3385820"/>
                    </a:xfrm>
                    <a:prstGeom prst="rect">
                      <a:avLst/>
                    </a:prstGeom>
                    <a:noFill/>
                    <a:ln w="9525">
                      <a:noFill/>
                    </a:ln>
                  </pic:spPr>
                </pic:pic>
              </a:graphicData>
            </a:graphic>
          </wp:inline>
        </w:drawing>
      </w:r>
    </w:p>
    <w:p w:rsidR="007117D5" w:rsidRPr="006504E4" w:rsidRDefault="00801337" w:rsidP="006504E4">
      <w:pPr>
        <w:ind w:leftChars="150" w:left="585" w:hangingChars="150" w:hanging="270"/>
        <w:rPr>
          <w:rFonts w:ascii="宋体" w:eastAsia="仿宋_GB2312" w:hAnsi="宋体"/>
          <w:sz w:val="18"/>
          <w:szCs w:val="18"/>
        </w:rPr>
      </w:pPr>
      <w:r w:rsidRPr="006504E4">
        <w:rPr>
          <w:rFonts w:ascii="宋体" w:eastAsia="仿宋_GB2312" w:hAnsi="宋体" w:hint="eastAsia"/>
          <w:sz w:val="18"/>
          <w:szCs w:val="18"/>
        </w:rPr>
        <w:t>若要对该单位密码进行操作则需要单击选中然后点击重置密码会弹出如下页面（点击修改完成操作）：</w:t>
      </w:r>
    </w:p>
    <w:p w:rsidR="007117D5" w:rsidRPr="006504E4" w:rsidRDefault="00801337" w:rsidP="006504E4">
      <w:pPr>
        <w:ind w:left="540" w:hangingChars="300" w:hanging="540"/>
        <w:jc w:val="center"/>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24F1B289" wp14:editId="675AF31B">
            <wp:extent cx="3650615" cy="2020570"/>
            <wp:effectExtent l="0" t="0" r="6985" b="635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20"/>
                    <a:stretch>
                      <a:fillRect/>
                    </a:stretch>
                  </pic:blipFill>
                  <pic:spPr>
                    <a:xfrm>
                      <a:off x="0" y="0"/>
                      <a:ext cx="3650615" cy="2020570"/>
                    </a:xfrm>
                    <a:prstGeom prst="rect">
                      <a:avLst/>
                    </a:prstGeom>
                    <a:noFill/>
                    <a:ln w="9525">
                      <a:noFill/>
                    </a:ln>
                  </pic:spPr>
                </pic:pic>
              </a:graphicData>
            </a:graphic>
          </wp:inline>
        </w:drawing>
      </w:r>
    </w:p>
    <w:p w:rsidR="007117D5" w:rsidRDefault="00801337" w:rsidP="006504E4">
      <w:pPr>
        <w:ind w:firstLineChars="200" w:firstLine="360"/>
        <w:rPr>
          <w:rFonts w:ascii="宋体" w:eastAsia="仿宋_GB2312" w:hAnsi="宋体"/>
          <w:sz w:val="18"/>
          <w:szCs w:val="18"/>
        </w:rPr>
      </w:pPr>
      <w:r w:rsidRPr="006504E4">
        <w:rPr>
          <w:rFonts w:ascii="宋体" w:eastAsia="仿宋_GB2312" w:hAnsi="宋体" w:hint="eastAsia"/>
          <w:sz w:val="18"/>
          <w:szCs w:val="18"/>
        </w:rPr>
        <w:t>如果要对该单位用户存在相同信息或需要删除时单击选中点击</w:t>
      </w:r>
      <w:r w:rsidR="00716B1E" w:rsidRPr="006504E4">
        <w:rPr>
          <w:rFonts w:ascii="宋体" w:eastAsia="仿宋_GB2312" w:hAnsi="宋体" w:hint="eastAsia"/>
          <w:sz w:val="18"/>
          <w:szCs w:val="18"/>
        </w:rPr>
        <w:t>“删除用户”</w:t>
      </w:r>
      <w:r w:rsidRPr="006504E4">
        <w:rPr>
          <w:rFonts w:ascii="宋体" w:eastAsia="仿宋_GB2312" w:hAnsi="宋体" w:hint="eastAsia"/>
          <w:sz w:val="18"/>
          <w:szCs w:val="18"/>
        </w:rPr>
        <w:t>完成操作；另外要对该用户操作人与账号进行限制操作可单击选中再点击</w:t>
      </w:r>
      <w:r w:rsidR="00716B1E" w:rsidRPr="006504E4">
        <w:rPr>
          <w:rFonts w:ascii="宋体" w:eastAsia="仿宋_GB2312" w:hAnsi="宋体" w:hint="eastAsia"/>
          <w:sz w:val="18"/>
          <w:szCs w:val="18"/>
        </w:rPr>
        <w:t>“解除绑定”</w:t>
      </w:r>
      <w:r w:rsidRPr="006504E4">
        <w:rPr>
          <w:rFonts w:ascii="宋体" w:eastAsia="仿宋_GB2312" w:hAnsi="宋体" w:hint="eastAsia"/>
          <w:sz w:val="18"/>
          <w:szCs w:val="18"/>
        </w:rPr>
        <w:t>让该操作员手机号码与账号分离接收不了登录验证码，若要进行停止使用可以进行修改操作将启用状态改为</w:t>
      </w:r>
      <w:r w:rsidR="00716B1E" w:rsidRPr="006504E4">
        <w:rPr>
          <w:rFonts w:ascii="宋体" w:eastAsia="仿宋_GB2312" w:hAnsi="宋体" w:hint="eastAsia"/>
          <w:sz w:val="18"/>
          <w:szCs w:val="18"/>
        </w:rPr>
        <w:t>“停用”即可</w:t>
      </w:r>
      <w:r w:rsidRPr="006504E4">
        <w:rPr>
          <w:rFonts w:ascii="宋体" w:eastAsia="仿宋_GB2312" w:hAnsi="宋体" w:hint="eastAsia"/>
          <w:sz w:val="18"/>
          <w:szCs w:val="18"/>
        </w:rPr>
        <w:t>如图所示：</w:t>
      </w:r>
    </w:p>
    <w:p w:rsidR="001B257C" w:rsidRPr="006504E4" w:rsidRDefault="001B257C" w:rsidP="001B257C">
      <w:pPr>
        <w:ind w:firstLineChars="200" w:firstLine="360"/>
        <w:jc w:val="center"/>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774AC152" wp14:editId="09E76D1A">
            <wp:extent cx="2704407" cy="1451956"/>
            <wp:effectExtent l="0" t="0" r="1270" b="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21"/>
                    <a:stretch>
                      <a:fillRect/>
                    </a:stretch>
                  </pic:blipFill>
                  <pic:spPr>
                    <a:xfrm>
                      <a:off x="0" y="0"/>
                      <a:ext cx="2706370" cy="1453010"/>
                    </a:xfrm>
                    <a:prstGeom prst="rect">
                      <a:avLst/>
                    </a:prstGeom>
                    <a:noFill/>
                    <a:ln w="9525">
                      <a:noFill/>
                    </a:ln>
                  </pic:spPr>
                </pic:pic>
              </a:graphicData>
            </a:graphic>
          </wp:inline>
        </w:drawing>
      </w:r>
    </w:p>
    <w:p w:rsidR="001B257C" w:rsidRDefault="00716B1E" w:rsidP="001B257C">
      <w:pPr>
        <w:ind w:leftChars="200" w:left="600" w:hangingChars="100" w:hanging="180"/>
        <w:rPr>
          <w:rFonts w:ascii="宋体" w:eastAsia="仿宋_GB2312" w:hAnsi="宋体"/>
          <w:sz w:val="18"/>
          <w:szCs w:val="18"/>
        </w:rPr>
      </w:pPr>
      <w:r w:rsidRPr="006504E4">
        <w:rPr>
          <w:rFonts w:ascii="宋体" w:eastAsia="仿宋_GB2312" w:hAnsi="宋体" w:hint="eastAsia"/>
          <w:sz w:val="18"/>
          <w:szCs w:val="18"/>
        </w:rPr>
        <w:lastRenderedPageBreak/>
        <w:t>5.</w:t>
      </w:r>
      <w:r w:rsidR="00801337" w:rsidRPr="006504E4">
        <w:rPr>
          <w:rFonts w:ascii="宋体" w:eastAsia="仿宋_GB2312" w:hAnsi="宋体" w:hint="eastAsia"/>
          <w:sz w:val="18"/>
          <w:szCs w:val="18"/>
        </w:rPr>
        <w:t>在一切操作和查看无误后可以对该单位信息进行锁定（注</w:t>
      </w:r>
      <w:r w:rsidR="00801337" w:rsidRPr="006504E4">
        <w:rPr>
          <w:rFonts w:ascii="宋体" w:eastAsia="仿宋_GB2312" w:hAnsi="宋体" w:hint="eastAsia"/>
          <w:sz w:val="18"/>
          <w:szCs w:val="18"/>
        </w:rPr>
        <w:t>:</w:t>
      </w:r>
      <w:r w:rsidR="00801337" w:rsidRPr="006504E4">
        <w:rPr>
          <w:rFonts w:ascii="宋体" w:eastAsia="仿宋_GB2312" w:hAnsi="宋体" w:hint="eastAsia"/>
          <w:sz w:val="18"/>
          <w:szCs w:val="18"/>
        </w:rPr>
        <w:t>不可锁定删除自身机构单位）选中该条</w:t>
      </w:r>
    </w:p>
    <w:p w:rsidR="007117D5" w:rsidRPr="006504E4" w:rsidRDefault="00801337" w:rsidP="001B257C">
      <w:pPr>
        <w:rPr>
          <w:rFonts w:ascii="宋体" w:eastAsia="仿宋_GB2312" w:hAnsi="宋体"/>
          <w:sz w:val="18"/>
          <w:szCs w:val="18"/>
        </w:rPr>
      </w:pPr>
      <w:r w:rsidRPr="006504E4">
        <w:rPr>
          <w:rFonts w:ascii="宋体" w:eastAsia="仿宋_GB2312" w:hAnsi="宋体" w:hint="eastAsia"/>
          <w:sz w:val="18"/>
          <w:szCs w:val="18"/>
        </w:rPr>
        <w:t>数据单击</w:t>
      </w:r>
      <w:r w:rsidR="00716B1E" w:rsidRPr="006504E4">
        <w:rPr>
          <w:rFonts w:ascii="宋体" w:eastAsia="仿宋_GB2312" w:hAnsi="宋体" w:hint="eastAsia"/>
          <w:sz w:val="18"/>
          <w:szCs w:val="18"/>
        </w:rPr>
        <w:t>“锁定</w:t>
      </w:r>
      <w:r w:rsidR="00716B1E" w:rsidRPr="006504E4">
        <w:rPr>
          <w:rFonts w:ascii="宋体" w:eastAsia="仿宋_GB2312" w:hAnsi="宋体" w:hint="eastAsia"/>
          <w:sz w:val="18"/>
          <w:szCs w:val="18"/>
        </w:rPr>
        <w:t>/</w:t>
      </w:r>
      <w:r w:rsidR="00716B1E" w:rsidRPr="006504E4">
        <w:rPr>
          <w:rFonts w:ascii="宋体" w:eastAsia="仿宋_GB2312" w:hAnsi="宋体" w:hint="eastAsia"/>
          <w:sz w:val="18"/>
          <w:szCs w:val="18"/>
        </w:rPr>
        <w:t>解锁按钮”</w:t>
      </w:r>
      <w:r w:rsidRPr="006504E4">
        <w:rPr>
          <w:rFonts w:ascii="宋体" w:eastAsia="仿宋_GB2312" w:hAnsi="宋体" w:hint="eastAsia"/>
          <w:sz w:val="18"/>
          <w:szCs w:val="18"/>
        </w:rPr>
        <w:t>，审核状态会显示</w:t>
      </w:r>
      <w:r w:rsidR="00716B1E" w:rsidRPr="006504E4">
        <w:rPr>
          <w:rFonts w:ascii="宋体" w:eastAsia="仿宋_GB2312" w:hAnsi="宋体" w:hint="eastAsia"/>
          <w:sz w:val="18"/>
          <w:szCs w:val="18"/>
        </w:rPr>
        <w:t>“已锁定”</w:t>
      </w:r>
      <w:r w:rsidRPr="006504E4">
        <w:rPr>
          <w:rFonts w:ascii="宋体" w:eastAsia="仿宋_GB2312" w:hAnsi="宋体" w:hint="eastAsia"/>
          <w:sz w:val="18"/>
          <w:szCs w:val="18"/>
        </w:rPr>
        <w:t>（反之，选中单击按钮可取消锁定）如图所示：</w:t>
      </w:r>
    </w:p>
    <w:p w:rsidR="007117D5" w:rsidRPr="006504E4" w:rsidRDefault="00801337" w:rsidP="006504E4">
      <w:pPr>
        <w:ind w:left="540" w:hangingChars="300" w:hanging="540"/>
        <w:rPr>
          <w:rFonts w:ascii="宋体" w:eastAsia="仿宋_GB2312" w:hAnsi="宋体"/>
          <w:sz w:val="18"/>
          <w:szCs w:val="18"/>
        </w:rPr>
      </w:pPr>
      <w:r w:rsidRPr="006504E4">
        <w:rPr>
          <w:rFonts w:ascii="宋体" w:eastAsia="仿宋_GB2312" w:hAnsi="宋体" w:hint="eastAsia"/>
          <w:sz w:val="18"/>
          <w:szCs w:val="18"/>
        </w:rPr>
        <w:t xml:space="preserve">        </w:t>
      </w:r>
      <w:r w:rsidRPr="006504E4">
        <w:rPr>
          <w:rFonts w:ascii="宋体" w:eastAsia="仿宋_GB2312" w:hAnsi="宋体"/>
          <w:noProof/>
          <w:sz w:val="18"/>
          <w:szCs w:val="18"/>
        </w:rPr>
        <w:drawing>
          <wp:inline distT="0" distB="0" distL="114300" distR="114300" wp14:anchorId="20E8AE8F" wp14:editId="197D76D3">
            <wp:extent cx="4412615" cy="1327785"/>
            <wp:effectExtent l="0" t="0" r="6985" b="13335"/>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22"/>
                    <a:stretch>
                      <a:fillRect/>
                    </a:stretch>
                  </pic:blipFill>
                  <pic:spPr>
                    <a:xfrm>
                      <a:off x="0" y="0"/>
                      <a:ext cx="4412615" cy="1327785"/>
                    </a:xfrm>
                    <a:prstGeom prst="rect">
                      <a:avLst/>
                    </a:prstGeom>
                    <a:noFill/>
                    <a:ln w="9525">
                      <a:noFill/>
                    </a:ln>
                  </pic:spPr>
                </pic:pic>
              </a:graphicData>
            </a:graphic>
          </wp:inline>
        </w:drawing>
      </w:r>
    </w:p>
    <w:p w:rsidR="007117D5" w:rsidRPr="006504E4" w:rsidRDefault="00801337" w:rsidP="006504E4">
      <w:pPr>
        <w:ind w:left="540" w:hangingChars="300" w:hanging="540"/>
        <w:rPr>
          <w:rFonts w:ascii="宋体" w:eastAsia="仿宋_GB2312" w:hAnsi="宋体"/>
          <w:sz w:val="18"/>
          <w:szCs w:val="18"/>
        </w:rPr>
      </w:pPr>
      <w:r w:rsidRPr="006504E4">
        <w:rPr>
          <w:rFonts w:ascii="宋体" w:eastAsia="仿宋_GB2312" w:hAnsi="宋体" w:hint="eastAsia"/>
          <w:sz w:val="18"/>
          <w:szCs w:val="18"/>
        </w:rPr>
        <w:t xml:space="preserve">     </w:t>
      </w:r>
      <w:r w:rsidRPr="006504E4">
        <w:rPr>
          <w:rFonts w:ascii="宋体" w:eastAsia="仿宋_GB2312" w:hAnsi="宋体"/>
          <w:noProof/>
          <w:sz w:val="18"/>
          <w:szCs w:val="18"/>
        </w:rPr>
        <w:drawing>
          <wp:inline distT="0" distB="0" distL="114300" distR="114300" wp14:anchorId="7D442C14" wp14:editId="3B5BFAA5">
            <wp:extent cx="4873280" cy="886691"/>
            <wp:effectExtent l="0" t="0" r="3810" b="889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23"/>
                    <a:stretch>
                      <a:fillRect/>
                    </a:stretch>
                  </pic:blipFill>
                  <pic:spPr>
                    <a:xfrm>
                      <a:off x="0" y="0"/>
                      <a:ext cx="4892040" cy="890104"/>
                    </a:xfrm>
                    <a:prstGeom prst="rect">
                      <a:avLst/>
                    </a:prstGeom>
                    <a:noFill/>
                    <a:ln w="9525">
                      <a:noFill/>
                    </a:ln>
                  </pic:spPr>
                </pic:pic>
              </a:graphicData>
            </a:graphic>
          </wp:inline>
        </w:drawing>
      </w:r>
    </w:p>
    <w:p w:rsidR="007117D5" w:rsidRPr="001B257C" w:rsidRDefault="00801337" w:rsidP="001B257C">
      <w:pPr>
        <w:ind w:firstLineChars="200" w:firstLine="482"/>
        <w:rPr>
          <w:rFonts w:ascii="宋体" w:eastAsia="仿宋_GB2312" w:hAnsi="宋体"/>
          <w:b/>
          <w:bCs/>
          <w:sz w:val="24"/>
        </w:rPr>
      </w:pPr>
      <w:r w:rsidRPr="001B257C">
        <w:rPr>
          <w:rFonts w:ascii="宋体" w:eastAsia="仿宋_GB2312" w:hAnsi="宋体" w:hint="eastAsia"/>
          <w:b/>
          <w:bCs/>
          <w:sz w:val="24"/>
        </w:rPr>
        <w:t>三、本机构管理</w:t>
      </w:r>
    </w:p>
    <w:p w:rsidR="007117D5" w:rsidRPr="001B257C" w:rsidRDefault="00716B1E" w:rsidP="001B257C">
      <w:pPr>
        <w:tabs>
          <w:tab w:val="left" w:pos="312"/>
        </w:tabs>
        <w:ind w:firstLineChars="150" w:firstLine="315"/>
        <w:rPr>
          <w:rFonts w:ascii="楷体_GB2312" w:eastAsia="楷体_GB2312" w:hAnsi="宋体"/>
          <w:szCs w:val="21"/>
        </w:rPr>
      </w:pPr>
      <w:r w:rsidRPr="001B257C">
        <w:rPr>
          <w:rFonts w:ascii="楷体_GB2312" w:eastAsia="楷体_GB2312" w:hAnsi="宋体" w:hint="eastAsia"/>
          <w:szCs w:val="21"/>
        </w:rPr>
        <w:t>（一）</w:t>
      </w:r>
      <w:r w:rsidR="00801337" w:rsidRPr="001B257C">
        <w:rPr>
          <w:rFonts w:ascii="楷体_GB2312" w:eastAsia="楷体_GB2312" w:hAnsi="宋体" w:hint="eastAsia"/>
          <w:szCs w:val="21"/>
        </w:rPr>
        <w:t>本机构管理员设置</w:t>
      </w:r>
    </w:p>
    <w:p w:rsidR="007117D5" w:rsidRPr="006504E4" w:rsidRDefault="00801337" w:rsidP="006504E4">
      <w:pPr>
        <w:ind w:firstLineChars="200" w:firstLine="360"/>
        <w:rPr>
          <w:rFonts w:ascii="宋体" w:eastAsia="仿宋_GB2312" w:hAnsi="宋体"/>
          <w:sz w:val="18"/>
          <w:szCs w:val="18"/>
        </w:rPr>
      </w:pPr>
      <w:r w:rsidRPr="006504E4">
        <w:rPr>
          <w:rFonts w:ascii="宋体" w:eastAsia="仿宋_GB2312" w:hAnsi="宋体" w:hint="eastAsia"/>
          <w:sz w:val="18"/>
          <w:szCs w:val="18"/>
        </w:rPr>
        <w:t>单击</w:t>
      </w:r>
      <w:r w:rsidR="00716B1E" w:rsidRPr="006504E4">
        <w:rPr>
          <w:rFonts w:ascii="宋体" w:eastAsia="仿宋_GB2312" w:hAnsi="宋体" w:hint="eastAsia"/>
          <w:sz w:val="18"/>
          <w:szCs w:val="18"/>
        </w:rPr>
        <w:t>“机构管理员设置”</w:t>
      </w:r>
      <w:r w:rsidRPr="006504E4">
        <w:rPr>
          <w:rFonts w:ascii="宋体" w:eastAsia="仿宋_GB2312" w:hAnsi="宋体" w:hint="eastAsia"/>
          <w:sz w:val="18"/>
          <w:szCs w:val="18"/>
        </w:rPr>
        <w:t>进入管理员设置界面，如图所示：</w:t>
      </w:r>
    </w:p>
    <w:p w:rsidR="007117D5" w:rsidRPr="006504E4" w:rsidRDefault="00801337">
      <w:pPr>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52AB5DB0" wp14:editId="1336094C">
            <wp:extent cx="5265420" cy="1169035"/>
            <wp:effectExtent l="0" t="0" r="7620" b="4445"/>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24"/>
                    <a:stretch>
                      <a:fillRect/>
                    </a:stretch>
                  </pic:blipFill>
                  <pic:spPr>
                    <a:xfrm>
                      <a:off x="0" y="0"/>
                      <a:ext cx="5265420" cy="1169035"/>
                    </a:xfrm>
                    <a:prstGeom prst="rect">
                      <a:avLst/>
                    </a:prstGeom>
                    <a:noFill/>
                    <a:ln w="9525">
                      <a:noFill/>
                    </a:ln>
                  </pic:spPr>
                </pic:pic>
              </a:graphicData>
            </a:graphic>
          </wp:inline>
        </w:drawing>
      </w:r>
    </w:p>
    <w:p w:rsidR="007117D5" w:rsidRPr="006504E4" w:rsidRDefault="00801337" w:rsidP="001B257C">
      <w:pPr>
        <w:ind w:firstLineChars="200" w:firstLine="360"/>
        <w:rPr>
          <w:rFonts w:ascii="宋体" w:eastAsia="仿宋_GB2312" w:hAnsi="宋体"/>
          <w:sz w:val="18"/>
          <w:szCs w:val="18"/>
        </w:rPr>
      </w:pPr>
      <w:r w:rsidRPr="006504E4">
        <w:rPr>
          <w:rFonts w:ascii="宋体" w:eastAsia="仿宋_GB2312" w:hAnsi="宋体" w:hint="eastAsia"/>
          <w:sz w:val="18"/>
          <w:szCs w:val="18"/>
        </w:rPr>
        <w:t>上级机构可以查看下级所有管理员信息，若有针对性的查看可以在</w:t>
      </w:r>
      <w:r w:rsidR="001B257C">
        <w:rPr>
          <w:rFonts w:ascii="宋体" w:eastAsia="仿宋_GB2312" w:hAnsi="宋体" w:hint="eastAsia"/>
          <w:sz w:val="18"/>
          <w:szCs w:val="18"/>
        </w:rPr>
        <w:t>关键字中输入该单位的机构名称、姓名、用户名搜索出该单位进行操作：</w:t>
      </w:r>
    </w:p>
    <w:p w:rsidR="007117D5" w:rsidRPr="001B257C" w:rsidRDefault="00B74581" w:rsidP="001B257C">
      <w:pPr>
        <w:tabs>
          <w:tab w:val="left" w:pos="312"/>
        </w:tabs>
        <w:ind w:firstLineChars="200" w:firstLine="420"/>
        <w:rPr>
          <w:rFonts w:ascii="楷体_GB2312" w:eastAsia="楷体_GB2312" w:hAnsi="宋体"/>
          <w:szCs w:val="21"/>
        </w:rPr>
      </w:pPr>
      <w:r w:rsidRPr="001B257C">
        <w:rPr>
          <w:rFonts w:ascii="楷体_GB2312" w:eastAsia="楷体_GB2312" w:hAnsi="宋体" w:hint="eastAsia"/>
          <w:szCs w:val="21"/>
        </w:rPr>
        <w:t>（二）</w:t>
      </w:r>
      <w:r w:rsidR="00801337" w:rsidRPr="001B257C">
        <w:rPr>
          <w:rFonts w:ascii="楷体_GB2312" w:eastAsia="楷体_GB2312" w:hAnsi="宋体" w:hint="eastAsia"/>
          <w:szCs w:val="21"/>
        </w:rPr>
        <w:t>本机构信息设置</w:t>
      </w:r>
    </w:p>
    <w:p w:rsidR="007117D5" w:rsidRPr="006504E4" w:rsidRDefault="00801337" w:rsidP="006504E4">
      <w:pPr>
        <w:ind w:firstLineChars="200" w:firstLine="360"/>
        <w:rPr>
          <w:rFonts w:ascii="宋体" w:eastAsia="仿宋_GB2312" w:hAnsi="宋体"/>
          <w:sz w:val="18"/>
          <w:szCs w:val="18"/>
        </w:rPr>
      </w:pPr>
      <w:r w:rsidRPr="006504E4">
        <w:rPr>
          <w:rFonts w:ascii="宋体" w:eastAsia="仿宋_GB2312" w:hAnsi="宋体" w:hint="eastAsia"/>
          <w:sz w:val="18"/>
          <w:szCs w:val="18"/>
        </w:rPr>
        <w:t>单击</w:t>
      </w:r>
      <w:r w:rsidR="001B257C">
        <w:rPr>
          <w:rFonts w:ascii="宋体" w:eastAsia="仿宋_GB2312" w:hAnsi="宋体" w:hint="eastAsia"/>
          <w:sz w:val="18"/>
          <w:szCs w:val="18"/>
        </w:rPr>
        <w:t>“</w:t>
      </w:r>
      <w:r w:rsidR="001B257C" w:rsidRPr="006504E4">
        <w:rPr>
          <w:rFonts w:ascii="宋体" w:eastAsia="仿宋_GB2312" w:hAnsi="宋体" w:hint="eastAsia"/>
          <w:sz w:val="18"/>
          <w:szCs w:val="18"/>
        </w:rPr>
        <w:t>机构信息设置</w:t>
      </w:r>
      <w:r w:rsidR="001B257C">
        <w:rPr>
          <w:rFonts w:ascii="宋体" w:eastAsia="仿宋_GB2312" w:hAnsi="宋体" w:hint="eastAsia"/>
          <w:sz w:val="18"/>
          <w:szCs w:val="18"/>
        </w:rPr>
        <w:t>”</w:t>
      </w:r>
      <w:r w:rsidRPr="006504E4">
        <w:rPr>
          <w:rFonts w:ascii="宋体" w:eastAsia="仿宋_GB2312" w:hAnsi="宋体" w:hint="eastAsia"/>
          <w:sz w:val="18"/>
          <w:szCs w:val="18"/>
        </w:rPr>
        <w:t>进入基本界面，如图所示：</w:t>
      </w:r>
    </w:p>
    <w:p w:rsidR="007117D5" w:rsidRPr="006504E4" w:rsidRDefault="00801337">
      <w:pPr>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1B0F72B7" wp14:editId="3AB0A29C">
            <wp:extent cx="5264727" cy="2283230"/>
            <wp:effectExtent l="0" t="0" r="0" b="3175"/>
            <wp:docPr id="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9"/>
                    <pic:cNvPicPr>
                      <a:picLocks noChangeAspect="1"/>
                    </pic:cNvPicPr>
                  </pic:nvPicPr>
                  <pic:blipFill>
                    <a:blip r:embed="rId25"/>
                    <a:stretch>
                      <a:fillRect/>
                    </a:stretch>
                  </pic:blipFill>
                  <pic:spPr>
                    <a:xfrm>
                      <a:off x="0" y="0"/>
                      <a:ext cx="5268595" cy="2284907"/>
                    </a:xfrm>
                    <a:prstGeom prst="rect">
                      <a:avLst/>
                    </a:prstGeom>
                    <a:noFill/>
                    <a:ln w="9525">
                      <a:noFill/>
                    </a:ln>
                  </pic:spPr>
                </pic:pic>
              </a:graphicData>
            </a:graphic>
          </wp:inline>
        </w:drawing>
      </w:r>
    </w:p>
    <w:p w:rsidR="001B257C" w:rsidRDefault="001B257C" w:rsidP="006504E4">
      <w:pPr>
        <w:ind w:firstLineChars="200" w:firstLine="360"/>
        <w:rPr>
          <w:rFonts w:ascii="宋体" w:eastAsia="仿宋_GB2312" w:hAnsi="宋体"/>
          <w:sz w:val="18"/>
          <w:szCs w:val="18"/>
        </w:rPr>
      </w:pPr>
    </w:p>
    <w:p w:rsidR="001B257C" w:rsidRDefault="001B257C" w:rsidP="006504E4">
      <w:pPr>
        <w:ind w:firstLineChars="200" w:firstLine="360"/>
        <w:rPr>
          <w:rFonts w:ascii="宋体" w:eastAsia="仿宋_GB2312" w:hAnsi="宋体"/>
          <w:sz w:val="18"/>
          <w:szCs w:val="18"/>
        </w:rPr>
      </w:pPr>
    </w:p>
    <w:p w:rsidR="001B257C" w:rsidRDefault="001B257C" w:rsidP="006504E4">
      <w:pPr>
        <w:ind w:firstLineChars="200" w:firstLine="360"/>
        <w:rPr>
          <w:rFonts w:ascii="宋体" w:eastAsia="仿宋_GB2312" w:hAnsi="宋体"/>
          <w:sz w:val="18"/>
          <w:szCs w:val="18"/>
        </w:rPr>
      </w:pPr>
    </w:p>
    <w:p w:rsidR="001B257C" w:rsidRDefault="001B257C" w:rsidP="006504E4">
      <w:pPr>
        <w:ind w:firstLineChars="200" w:firstLine="360"/>
        <w:rPr>
          <w:rFonts w:ascii="宋体" w:eastAsia="仿宋_GB2312" w:hAnsi="宋体"/>
          <w:sz w:val="18"/>
          <w:szCs w:val="18"/>
        </w:rPr>
      </w:pPr>
    </w:p>
    <w:p w:rsidR="001B257C" w:rsidRDefault="001B257C" w:rsidP="006504E4">
      <w:pPr>
        <w:ind w:firstLineChars="200" w:firstLine="360"/>
        <w:rPr>
          <w:rFonts w:ascii="宋体" w:eastAsia="仿宋_GB2312" w:hAnsi="宋体"/>
          <w:sz w:val="18"/>
          <w:szCs w:val="18"/>
        </w:rPr>
      </w:pPr>
    </w:p>
    <w:p w:rsidR="007117D5" w:rsidRPr="006504E4" w:rsidRDefault="00801337" w:rsidP="006504E4">
      <w:pPr>
        <w:ind w:firstLineChars="200" w:firstLine="360"/>
        <w:rPr>
          <w:rFonts w:ascii="宋体" w:eastAsia="仿宋_GB2312" w:hAnsi="宋体"/>
          <w:sz w:val="18"/>
          <w:szCs w:val="18"/>
        </w:rPr>
      </w:pPr>
      <w:r w:rsidRPr="006504E4">
        <w:rPr>
          <w:rFonts w:ascii="宋体" w:eastAsia="仿宋_GB2312" w:hAnsi="宋体" w:hint="eastAsia"/>
          <w:sz w:val="18"/>
          <w:szCs w:val="18"/>
        </w:rPr>
        <w:lastRenderedPageBreak/>
        <w:t>可修改本机构的基本信息，也可添加或修改本机构的曾用名，如图所示：</w:t>
      </w:r>
    </w:p>
    <w:p w:rsidR="007117D5" w:rsidRPr="006504E4" w:rsidRDefault="00801337">
      <w:pPr>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255B0321" wp14:editId="2F93D544">
            <wp:extent cx="5259181" cy="1845425"/>
            <wp:effectExtent l="0" t="0" r="0" b="2540"/>
            <wp:docPr id="3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pic:cNvPicPr>
                      <a:picLocks noChangeAspect="1"/>
                    </pic:cNvPicPr>
                  </pic:nvPicPr>
                  <pic:blipFill>
                    <a:blip r:embed="rId26"/>
                    <a:stretch>
                      <a:fillRect/>
                    </a:stretch>
                  </pic:blipFill>
                  <pic:spPr>
                    <a:xfrm>
                      <a:off x="0" y="0"/>
                      <a:ext cx="5265420" cy="1847614"/>
                    </a:xfrm>
                    <a:prstGeom prst="rect">
                      <a:avLst/>
                    </a:prstGeom>
                    <a:noFill/>
                    <a:ln w="9525">
                      <a:noFill/>
                    </a:ln>
                  </pic:spPr>
                </pic:pic>
              </a:graphicData>
            </a:graphic>
          </wp:inline>
        </w:drawing>
      </w:r>
    </w:p>
    <w:p w:rsidR="001B257C" w:rsidRDefault="001B257C" w:rsidP="00C10DD4">
      <w:pPr>
        <w:jc w:val="center"/>
        <w:rPr>
          <w:rFonts w:ascii="方正小标宋_GBK" w:eastAsia="方正小标宋_GBK" w:hAnsi="宋体"/>
          <w:sz w:val="32"/>
          <w:szCs w:val="32"/>
        </w:rPr>
      </w:pPr>
    </w:p>
    <w:p w:rsidR="007117D5" w:rsidRPr="001B257C" w:rsidRDefault="00801337" w:rsidP="00C10DD4">
      <w:pPr>
        <w:jc w:val="center"/>
        <w:rPr>
          <w:rFonts w:ascii="方正小标宋_GBK" w:eastAsia="方正小标宋_GBK" w:hAnsi="宋体"/>
          <w:sz w:val="32"/>
          <w:szCs w:val="32"/>
        </w:rPr>
      </w:pPr>
      <w:r w:rsidRPr="001B257C">
        <w:rPr>
          <w:rFonts w:ascii="方正小标宋_GBK" w:eastAsia="方正小标宋_GBK" w:hAnsi="宋体" w:hint="eastAsia"/>
          <w:sz w:val="32"/>
          <w:szCs w:val="32"/>
        </w:rPr>
        <w:t>申报单位操作说明</w:t>
      </w:r>
    </w:p>
    <w:p w:rsidR="007117D5" w:rsidRPr="001B257C" w:rsidRDefault="00801337" w:rsidP="001B257C">
      <w:pPr>
        <w:ind w:firstLineChars="200" w:firstLine="482"/>
        <w:rPr>
          <w:rFonts w:ascii="黑体" w:eastAsia="黑体" w:hAnsi="黑体"/>
          <w:b/>
          <w:bCs/>
          <w:sz w:val="24"/>
        </w:rPr>
      </w:pPr>
      <w:proofErr w:type="gramStart"/>
      <w:r w:rsidRPr="001B257C">
        <w:rPr>
          <w:rFonts w:ascii="黑体" w:eastAsia="黑体" w:hAnsi="黑体" w:hint="eastAsia"/>
          <w:b/>
          <w:bCs/>
          <w:sz w:val="24"/>
        </w:rPr>
        <w:t>一</w:t>
      </w:r>
      <w:proofErr w:type="gramEnd"/>
      <w:r w:rsidRPr="001B257C">
        <w:rPr>
          <w:rFonts w:ascii="黑体" w:eastAsia="黑体" w:hAnsi="黑体" w:hint="eastAsia"/>
          <w:b/>
          <w:bCs/>
          <w:sz w:val="24"/>
        </w:rPr>
        <w:t>．登录信息</w:t>
      </w:r>
    </w:p>
    <w:p w:rsidR="007117D5" w:rsidRPr="006504E4" w:rsidRDefault="00801337">
      <w:pPr>
        <w:rPr>
          <w:rFonts w:ascii="宋体" w:eastAsia="仿宋_GB2312" w:hAnsi="宋体"/>
          <w:b/>
          <w:bCs/>
          <w:sz w:val="18"/>
          <w:szCs w:val="18"/>
        </w:rPr>
      </w:pPr>
      <w:r w:rsidRPr="006504E4">
        <w:rPr>
          <w:rFonts w:ascii="宋体" w:eastAsia="仿宋_GB2312" w:hAnsi="宋体" w:hint="eastAsia"/>
          <w:b/>
          <w:bCs/>
          <w:sz w:val="18"/>
          <w:szCs w:val="18"/>
        </w:rPr>
        <w:t xml:space="preserve">    </w:t>
      </w:r>
      <w:r w:rsidRPr="006504E4">
        <w:rPr>
          <w:rFonts w:ascii="宋体" w:eastAsia="仿宋_GB2312" w:hAnsi="宋体" w:hint="eastAsia"/>
          <w:sz w:val="18"/>
          <w:szCs w:val="18"/>
        </w:rPr>
        <w:t>操作与卫生计生委（局）一致</w:t>
      </w:r>
    </w:p>
    <w:p w:rsidR="007117D5" w:rsidRPr="001B257C" w:rsidRDefault="00801337" w:rsidP="001B257C">
      <w:pPr>
        <w:ind w:firstLineChars="200" w:firstLine="482"/>
        <w:rPr>
          <w:rFonts w:ascii="黑体" w:eastAsia="黑体" w:hAnsi="黑体"/>
          <w:b/>
          <w:bCs/>
          <w:sz w:val="24"/>
        </w:rPr>
      </w:pPr>
      <w:r w:rsidRPr="001B257C">
        <w:rPr>
          <w:rFonts w:ascii="黑体" w:eastAsia="黑体" w:hAnsi="黑体" w:hint="eastAsia"/>
          <w:b/>
          <w:bCs/>
          <w:sz w:val="24"/>
        </w:rPr>
        <w:t xml:space="preserve">            </w:t>
      </w:r>
      <w:r w:rsidRPr="001B257C">
        <w:rPr>
          <w:rFonts w:ascii="黑体" w:eastAsia="黑体" w:hAnsi="黑体" w:hint="eastAsia"/>
          <w:b/>
          <w:bCs/>
          <w:noProof/>
          <w:sz w:val="24"/>
        </w:rPr>
        <w:drawing>
          <wp:inline distT="0" distB="0" distL="114300" distR="114300" wp14:anchorId="1A7C678E" wp14:editId="319D6B88">
            <wp:extent cx="3284220" cy="1120140"/>
            <wp:effectExtent l="0" t="0" r="7620" b="7620"/>
            <wp:docPr id="8" name="图片 8" descr="1512628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12628255(1)"/>
                    <pic:cNvPicPr>
                      <a:picLocks noChangeAspect="1"/>
                    </pic:cNvPicPr>
                  </pic:nvPicPr>
                  <pic:blipFill>
                    <a:blip r:embed="rId27"/>
                    <a:stretch>
                      <a:fillRect/>
                    </a:stretch>
                  </pic:blipFill>
                  <pic:spPr>
                    <a:xfrm>
                      <a:off x="0" y="0"/>
                      <a:ext cx="3284220" cy="1120140"/>
                    </a:xfrm>
                    <a:prstGeom prst="rect">
                      <a:avLst/>
                    </a:prstGeom>
                  </pic:spPr>
                </pic:pic>
              </a:graphicData>
            </a:graphic>
          </wp:inline>
        </w:drawing>
      </w:r>
    </w:p>
    <w:p w:rsidR="007117D5" w:rsidRPr="001B257C" w:rsidRDefault="00801337" w:rsidP="001B257C">
      <w:pPr>
        <w:ind w:firstLineChars="200" w:firstLine="482"/>
        <w:rPr>
          <w:rFonts w:ascii="黑体" w:eastAsia="黑体" w:hAnsi="黑体"/>
          <w:b/>
          <w:bCs/>
          <w:sz w:val="24"/>
        </w:rPr>
      </w:pPr>
      <w:r w:rsidRPr="001B257C">
        <w:rPr>
          <w:rFonts w:ascii="黑体" w:eastAsia="黑体" w:hAnsi="黑体" w:hint="eastAsia"/>
          <w:b/>
          <w:bCs/>
          <w:sz w:val="24"/>
        </w:rPr>
        <w:t>二．下级机构管理</w:t>
      </w:r>
    </w:p>
    <w:p w:rsidR="007117D5" w:rsidRPr="001B257C" w:rsidRDefault="00801337" w:rsidP="001B257C">
      <w:pPr>
        <w:ind w:firstLineChars="250" w:firstLine="450"/>
        <w:rPr>
          <w:rFonts w:ascii="楷体_GB2312" w:eastAsia="楷体_GB2312" w:hAnsi="宋体"/>
          <w:sz w:val="18"/>
          <w:szCs w:val="18"/>
        </w:rPr>
      </w:pPr>
      <w:r w:rsidRPr="001B257C">
        <w:rPr>
          <w:rFonts w:ascii="楷体_GB2312" w:eastAsia="楷体_GB2312" w:hAnsi="宋体" w:hint="eastAsia"/>
          <w:sz w:val="18"/>
          <w:szCs w:val="18"/>
        </w:rPr>
        <w:t>机构信息管理</w:t>
      </w:r>
    </w:p>
    <w:p w:rsidR="007117D5" w:rsidRPr="006504E4" w:rsidRDefault="00801337">
      <w:pPr>
        <w:rPr>
          <w:rFonts w:ascii="宋体" w:eastAsia="仿宋_GB2312" w:hAnsi="宋体"/>
          <w:sz w:val="18"/>
          <w:szCs w:val="18"/>
        </w:rPr>
      </w:pPr>
      <w:r w:rsidRPr="006504E4">
        <w:rPr>
          <w:rFonts w:ascii="宋体" w:eastAsia="仿宋_GB2312" w:hAnsi="宋体" w:hint="eastAsia"/>
          <w:sz w:val="18"/>
          <w:szCs w:val="18"/>
        </w:rPr>
        <w:t xml:space="preserve">    </w:t>
      </w:r>
      <w:r w:rsidR="001B257C">
        <w:rPr>
          <w:rFonts w:ascii="宋体" w:eastAsia="仿宋_GB2312" w:hAnsi="宋体" w:hint="eastAsia"/>
          <w:sz w:val="18"/>
          <w:szCs w:val="18"/>
        </w:rPr>
        <w:t xml:space="preserve"> </w:t>
      </w:r>
      <w:r w:rsidRPr="006504E4">
        <w:rPr>
          <w:rFonts w:ascii="宋体" w:eastAsia="仿宋_GB2312" w:hAnsi="宋体" w:hint="eastAsia"/>
          <w:sz w:val="18"/>
          <w:szCs w:val="18"/>
        </w:rPr>
        <w:t>操作与卫生计生委（局）一致</w:t>
      </w:r>
    </w:p>
    <w:p w:rsidR="007117D5" w:rsidRPr="001B257C" w:rsidRDefault="00801337" w:rsidP="001B257C">
      <w:pPr>
        <w:ind w:firstLineChars="200" w:firstLine="482"/>
        <w:rPr>
          <w:rFonts w:ascii="黑体" w:eastAsia="黑体" w:hAnsi="黑体"/>
          <w:b/>
          <w:bCs/>
          <w:sz w:val="24"/>
        </w:rPr>
      </w:pPr>
      <w:r w:rsidRPr="001B257C">
        <w:rPr>
          <w:rFonts w:ascii="黑体" w:eastAsia="黑体" w:hAnsi="黑体" w:hint="eastAsia"/>
          <w:b/>
          <w:bCs/>
          <w:sz w:val="24"/>
        </w:rPr>
        <w:t>三．本机构管理</w:t>
      </w:r>
    </w:p>
    <w:p w:rsidR="007117D5" w:rsidRPr="001B257C" w:rsidRDefault="009306F4" w:rsidP="001B257C">
      <w:pPr>
        <w:ind w:firstLineChars="250" w:firstLine="450"/>
        <w:rPr>
          <w:rFonts w:ascii="楷体_GB2312" w:eastAsia="楷体_GB2312" w:hAnsi="宋体"/>
          <w:sz w:val="18"/>
          <w:szCs w:val="18"/>
        </w:rPr>
      </w:pPr>
      <w:r w:rsidRPr="001B257C">
        <w:rPr>
          <w:rFonts w:ascii="楷体_GB2312" w:eastAsia="楷体_GB2312" w:hAnsi="宋体" w:hint="eastAsia"/>
          <w:sz w:val="18"/>
          <w:szCs w:val="18"/>
        </w:rPr>
        <w:t>（一）</w:t>
      </w:r>
      <w:r w:rsidR="00801337" w:rsidRPr="001B257C">
        <w:rPr>
          <w:rFonts w:ascii="楷体_GB2312" w:eastAsia="楷体_GB2312" w:hAnsi="宋体" w:hint="eastAsia"/>
          <w:sz w:val="18"/>
          <w:szCs w:val="18"/>
        </w:rPr>
        <w:t>机构管理员设置</w:t>
      </w:r>
    </w:p>
    <w:p w:rsidR="007117D5" w:rsidRPr="006504E4" w:rsidRDefault="00801337">
      <w:pPr>
        <w:rPr>
          <w:rFonts w:ascii="宋体" w:eastAsia="仿宋_GB2312" w:hAnsi="宋体"/>
          <w:sz w:val="18"/>
          <w:szCs w:val="18"/>
        </w:rPr>
      </w:pPr>
      <w:r w:rsidRPr="006504E4">
        <w:rPr>
          <w:rFonts w:ascii="宋体" w:eastAsia="仿宋_GB2312" w:hAnsi="宋体" w:hint="eastAsia"/>
          <w:sz w:val="18"/>
          <w:szCs w:val="18"/>
        </w:rPr>
        <w:t xml:space="preserve">  </w:t>
      </w:r>
      <w:r w:rsidR="009306F4" w:rsidRPr="006504E4">
        <w:rPr>
          <w:rFonts w:ascii="宋体" w:eastAsia="仿宋_GB2312" w:hAnsi="宋体" w:hint="eastAsia"/>
          <w:sz w:val="18"/>
          <w:szCs w:val="18"/>
        </w:rPr>
        <w:t xml:space="preserve"> </w:t>
      </w:r>
      <w:r w:rsidRPr="006504E4">
        <w:rPr>
          <w:rFonts w:ascii="宋体" w:eastAsia="仿宋_GB2312" w:hAnsi="宋体" w:hint="eastAsia"/>
          <w:sz w:val="18"/>
          <w:szCs w:val="18"/>
        </w:rPr>
        <w:t xml:space="preserve"> </w:t>
      </w:r>
      <w:r w:rsidR="001B257C">
        <w:rPr>
          <w:rFonts w:ascii="宋体" w:eastAsia="仿宋_GB2312" w:hAnsi="宋体" w:hint="eastAsia"/>
          <w:sz w:val="18"/>
          <w:szCs w:val="18"/>
        </w:rPr>
        <w:t xml:space="preserve"> </w:t>
      </w:r>
      <w:r w:rsidRPr="006504E4">
        <w:rPr>
          <w:rFonts w:ascii="宋体" w:eastAsia="仿宋_GB2312" w:hAnsi="宋体" w:hint="eastAsia"/>
          <w:sz w:val="18"/>
          <w:szCs w:val="18"/>
        </w:rPr>
        <w:t>操作与卫生计生委（局）一致</w:t>
      </w:r>
    </w:p>
    <w:p w:rsidR="007117D5" w:rsidRPr="001B257C" w:rsidRDefault="009306F4" w:rsidP="001B257C">
      <w:pPr>
        <w:ind w:firstLineChars="250" w:firstLine="450"/>
        <w:rPr>
          <w:rFonts w:ascii="楷体_GB2312" w:eastAsia="楷体_GB2312" w:hAnsi="宋体"/>
          <w:sz w:val="18"/>
          <w:szCs w:val="18"/>
        </w:rPr>
      </w:pPr>
      <w:r w:rsidRPr="001B257C">
        <w:rPr>
          <w:rFonts w:ascii="楷体_GB2312" w:eastAsia="楷体_GB2312" w:hAnsi="宋体" w:hint="eastAsia"/>
          <w:sz w:val="18"/>
          <w:szCs w:val="18"/>
        </w:rPr>
        <w:t>（二）</w:t>
      </w:r>
      <w:r w:rsidR="00801337" w:rsidRPr="001B257C">
        <w:rPr>
          <w:rFonts w:ascii="楷体_GB2312" w:eastAsia="楷体_GB2312" w:hAnsi="宋体" w:hint="eastAsia"/>
          <w:sz w:val="18"/>
          <w:szCs w:val="18"/>
        </w:rPr>
        <w:t>本机构信息设置</w:t>
      </w:r>
    </w:p>
    <w:p w:rsidR="007117D5" w:rsidRPr="006504E4" w:rsidRDefault="009306F4" w:rsidP="001B257C">
      <w:pPr>
        <w:ind w:firstLineChars="250" w:firstLine="450"/>
        <w:rPr>
          <w:rFonts w:ascii="宋体" w:eastAsia="仿宋_GB2312" w:hAnsi="宋体"/>
          <w:sz w:val="18"/>
          <w:szCs w:val="18"/>
        </w:rPr>
      </w:pPr>
      <w:r w:rsidRPr="006504E4">
        <w:rPr>
          <w:rFonts w:ascii="宋体" w:eastAsia="仿宋_GB2312" w:hAnsi="宋体" w:hint="eastAsia"/>
          <w:sz w:val="18"/>
          <w:szCs w:val="18"/>
        </w:rPr>
        <w:t>1.</w:t>
      </w:r>
      <w:r w:rsidR="00801337" w:rsidRPr="006504E4">
        <w:rPr>
          <w:rFonts w:ascii="宋体" w:eastAsia="仿宋_GB2312" w:hAnsi="宋体" w:hint="eastAsia"/>
          <w:sz w:val="18"/>
          <w:szCs w:val="18"/>
        </w:rPr>
        <w:t>单击</w:t>
      </w:r>
      <w:r w:rsidRPr="006504E4">
        <w:rPr>
          <w:rFonts w:ascii="宋体" w:eastAsia="仿宋_GB2312" w:hAnsi="宋体" w:hint="eastAsia"/>
          <w:sz w:val="18"/>
          <w:szCs w:val="18"/>
        </w:rPr>
        <w:t>“本机构信息设置”</w:t>
      </w:r>
      <w:r w:rsidR="00801337" w:rsidRPr="006504E4">
        <w:rPr>
          <w:rFonts w:ascii="宋体" w:eastAsia="仿宋_GB2312" w:hAnsi="宋体" w:hint="eastAsia"/>
          <w:sz w:val="18"/>
          <w:szCs w:val="18"/>
        </w:rPr>
        <w:t>进入基本信息界面，如图所示：</w:t>
      </w:r>
    </w:p>
    <w:p w:rsidR="007117D5" w:rsidRPr="006504E4" w:rsidRDefault="00801337">
      <w:pPr>
        <w:ind w:firstLine="480"/>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5D0D950A" wp14:editId="6D1B83FC">
            <wp:extent cx="5271770" cy="2583180"/>
            <wp:effectExtent l="0" t="0" r="1270" b="7620"/>
            <wp:docPr id="3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
                    <pic:cNvPicPr>
                      <a:picLocks noChangeAspect="1"/>
                    </pic:cNvPicPr>
                  </pic:nvPicPr>
                  <pic:blipFill>
                    <a:blip r:embed="rId28"/>
                    <a:stretch>
                      <a:fillRect/>
                    </a:stretch>
                  </pic:blipFill>
                  <pic:spPr>
                    <a:xfrm>
                      <a:off x="0" y="0"/>
                      <a:ext cx="5271770" cy="2583180"/>
                    </a:xfrm>
                    <a:prstGeom prst="rect">
                      <a:avLst/>
                    </a:prstGeom>
                    <a:noFill/>
                    <a:ln w="9525">
                      <a:noFill/>
                    </a:ln>
                  </pic:spPr>
                </pic:pic>
              </a:graphicData>
            </a:graphic>
          </wp:inline>
        </w:drawing>
      </w:r>
    </w:p>
    <w:p w:rsidR="007117D5" w:rsidRPr="006504E4" w:rsidRDefault="00801337" w:rsidP="001B257C">
      <w:pPr>
        <w:ind w:firstLineChars="200" w:firstLine="360"/>
        <w:rPr>
          <w:rFonts w:ascii="宋体" w:eastAsia="仿宋_GB2312" w:hAnsi="宋体"/>
          <w:sz w:val="18"/>
          <w:szCs w:val="18"/>
        </w:rPr>
      </w:pPr>
      <w:r w:rsidRPr="006504E4">
        <w:rPr>
          <w:rFonts w:ascii="宋体" w:eastAsia="仿宋_GB2312" w:hAnsi="宋体" w:hint="eastAsia"/>
          <w:sz w:val="18"/>
          <w:szCs w:val="18"/>
        </w:rPr>
        <w:lastRenderedPageBreak/>
        <w:t>申报单位对需要操作的信息进行填写或修改（</w:t>
      </w:r>
      <w:r w:rsidRPr="006504E4">
        <w:rPr>
          <w:rFonts w:ascii="宋体" w:eastAsia="仿宋_GB2312" w:hAnsi="宋体"/>
          <w:sz w:val="18"/>
          <w:szCs w:val="18"/>
        </w:rPr>
        <w:t>“</w:t>
      </w:r>
      <w:r w:rsidRPr="006504E4">
        <w:rPr>
          <w:rFonts w:ascii="宋体" w:eastAsia="仿宋_GB2312" w:hAnsi="宋体" w:hint="eastAsia"/>
          <w:sz w:val="18"/>
          <w:szCs w:val="18"/>
        </w:rPr>
        <w:t>*</w:t>
      </w:r>
      <w:r w:rsidRPr="006504E4">
        <w:rPr>
          <w:rFonts w:ascii="宋体" w:eastAsia="仿宋_GB2312" w:hAnsi="宋体"/>
          <w:sz w:val="18"/>
          <w:szCs w:val="18"/>
        </w:rPr>
        <w:t>”</w:t>
      </w:r>
      <w:r w:rsidRPr="006504E4">
        <w:rPr>
          <w:rFonts w:ascii="宋体" w:eastAsia="仿宋_GB2312" w:hAnsi="宋体" w:hint="eastAsia"/>
          <w:sz w:val="18"/>
          <w:szCs w:val="18"/>
        </w:rPr>
        <w:t>号为必填项）点击</w:t>
      </w:r>
      <w:r w:rsidR="009306F4" w:rsidRPr="006504E4">
        <w:rPr>
          <w:rFonts w:ascii="宋体" w:eastAsia="仿宋_GB2312" w:hAnsi="宋体" w:hint="eastAsia"/>
          <w:sz w:val="18"/>
          <w:szCs w:val="18"/>
        </w:rPr>
        <w:t>“保存修改”</w:t>
      </w:r>
      <w:r w:rsidRPr="006504E4">
        <w:rPr>
          <w:rFonts w:ascii="宋体" w:eastAsia="仿宋_GB2312" w:hAnsi="宋体" w:hint="eastAsia"/>
          <w:sz w:val="18"/>
          <w:szCs w:val="18"/>
        </w:rPr>
        <w:t>按钮完成操作。</w:t>
      </w:r>
    </w:p>
    <w:p w:rsidR="007117D5" w:rsidRPr="006504E4" w:rsidRDefault="00801337" w:rsidP="001B257C">
      <w:pPr>
        <w:ind w:firstLineChars="200" w:firstLine="360"/>
        <w:rPr>
          <w:rFonts w:ascii="宋体" w:eastAsia="仿宋_GB2312" w:hAnsi="宋体"/>
          <w:sz w:val="18"/>
          <w:szCs w:val="18"/>
        </w:rPr>
      </w:pPr>
      <w:r w:rsidRPr="006504E4">
        <w:rPr>
          <w:rFonts w:ascii="宋体" w:eastAsia="仿宋_GB2312" w:hAnsi="宋体" w:hint="eastAsia"/>
          <w:sz w:val="18"/>
          <w:szCs w:val="18"/>
        </w:rPr>
        <w:t>2</w:t>
      </w:r>
      <w:r w:rsidR="009306F4" w:rsidRPr="006504E4">
        <w:rPr>
          <w:rFonts w:ascii="宋体" w:eastAsia="仿宋_GB2312" w:hAnsi="宋体" w:hint="eastAsia"/>
          <w:sz w:val="18"/>
          <w:szCs w:val="18"/>
        </w:rPr>
        <w:t>.</w:t>
      </w:r>
      <w:r w:rsidRPr="006504E4">
        <w:rPr>
          <w:rFonts w:ascii="宋体" w:eastAsia="仿宋_GB2312" w:hAnsi="宋体" w:hint="eastAsia"/>
          <w:sz w:val="18"/>
          <w:szCs w:val="18"/>
        </w:rPr>
        <w:t>申报单位如有</w:t>
      </w:r>
      <w:r w:rsidR="009306F4" w:rsidRPr="006504E4">
        <w:rPr>
          <w:rFonts w:ascii="宋体" w:eastAsia="仿宋_GB2312" w:hAnsi="宋体" w:hint="eastAsia"/>
          <w:sz w:val="18"/>
          <w:szCs w:val="18"/>
        </w:rPr>
        <w:t>“曾用名”</w:t>
      </w:r>
      <w:r w:rsidRPr="006504E4">
        <w:rPr>
          <w:rFonts w:ascii="宋体" w:eastAsia="仿宋_GB2312" w:hAnsi="宋体" w:hint="eastAsia"/>
          <w:sz w:val="18"/>
          <w:szCs w:val="18"/>
        </w:rPr>
        <w:t>则需要添加上报，如图所示：</w:t>
      </w:r>
    </w:p>
    <w:p w:rsidR="007117D5" w:rsidRPr="006504E4" w:rsidRDefault="00801337">
      <w:pPr>
        <w:ind w:firstLine="480"/>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53A35534" wp14:editId="3C089311">
            <wp:extent cx="5262245" cy="2580005"/>
            <wp:effectExtent l="0" t="0" r="10795" b="10795"/>
            <wp:docPr id="3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3"/>
                    <pic:cNvPicPr>
                      <a:picLocks noChangeAspect="1"/>
                    </pic:cNvPicPr>
                  </pic:nvPicPr>
                  <pic:blipFill>
                    <a:blip r:embed="rId29"/>
                    <a:stretch>
                      <a:fillRect/>
                    </a:stretch>
                  </pic:blipFill>
                  <pic:spPr>
                    <a:xfrm>
                      <a:off x="0" y="0"/>
                      <a:ext cx="5262245" cy="2580005"/>
                    </a:xfrm>
                    <a:prstGeom prst="rect">
                      <a:avLst/>
                    </a:prstGeom>
                    <a:noFill/>
                    <a:ln w="9525">
                      <a:noFill/>
                    </a:ln>
                  </pic:spPr>
                </pic:pic>
              </a:graphicData>
            </a:graphic>
          </wp:inline>
        </w:drawing>
      </w:r>
    </w:p>
    <w:p w:rsidR="007117D5" w:rsidRPr="006504E4" w:rsidRDefault="00801337">
      <w:pPr>
        <w:ind w:firstLine="480"/>
        <w:rPr>
          <w:rFonts w:ascii="宋体" w:eastAsia="仿宋_GB2312" w:hAnsi="宋体"/>
          <w:sz w:val="18"/>
          <w:szCs w:val="18"/>
        </w:rPr>
      </w:pPr>
      <w:r w:rsidRPr="006504E4">
        <w:rPr>
          <w:rFonts w:ascii="宋体" w:eastAsia="仿宋_GB2312" w:hAnsi="宋体" w:hint="eastAsia"/>
          <w:sz w:val="18"/>
          <w:szCs w:val="18"/>
        </w:rPr>
        <w:t>3</w:t>
      </w:r>
      <w:r w:rsidR="009306F4" w:rsidRPr="006504E4">
        <w:rPr>
          <w:rFonts w:ascii="宋体" w:eastAsia="仿宋_GB2312" w:hAnsi="宋体" w:hint="eastAsia"/>
          <w:sz w:val="18"/>
          <w:szCs w:val="18"/>
        </w:rPr>
        <w:t>.</w:t>
      </w:r>
      <w:r w:rsidRPr="006504E4">
        <w:rPr>
          <w:rFonts w:ascii="宋体" w:eastAsia="仿宋_GB2312" w:hAnsi="宋体" w:hint="eastAsia"/>
          <w:sz w:val="18"/>
          <w:szCs w:val="18"/>
        </w:rPr>
        <w:t>申报单位需添加</w:t>
      </w:r>
      <w:r w:rsidR="009306F4" w:rsidRPr="006504E4">
        <w:rPr>
          <w:rFonts w:ascii="宋体" w:eastAsia="仿宋_GB2312" w:hAnsi="宋体" w:hint="eastAsia"/>
          <w:sz w:val="18"/>
          <w:szCs w:val="18"/>
        </w:rPr>
        <w:t>“医疗机构许可证”，</w:t>
      </w:r>
      <w:r w:rsidRPr="006504E4">
        <w:rPr>
          <w:rFonts w:ascii="宋体" w:eastAsia="仿宋_GB2312" w:hAnsi="宋体" w:hint="eastAsia"/>
          <w:sz w:val="18"/>
          <w:szCs w:val="18"/>
        </w:rPr>
        <w:t>如下图</w:t>
      </w:r>
      <w:r w:rsidR="009306F4" w:rsidRPr="006504E4">
        <w:rPr>
          <w:rFonts w:ascii="宋体" w:eastAsia="仿宋_GB2312" w:hAnsi="宋体" w:hint="eastAsia"/>
          <w:sz w:val="18"/>
          <w:szCs w:val="18"/>
        </w:rPr>
        <w:t>：</w:t>
      </w:r>
    </w:p>
    <w:p w:rsidR="007117D5" w:rsidRPr="006504E4" w:rsidRDefault="00801337">
      <w:pPr>
        <w:ind w:firstLine="480"/>
        <w:rPr>
          <w:rFonts w:ascii="宋体" w:eastAsia="仿宋_GB2312" w:hAnsi="宋体"/>
          <w:sz w:val="18"/>
          <w:szCs w:val="18"/>
        </w:rPr>
      </w:pPr>
      <w:r w:rsidRPr="006504E4">
        <w:rPr>
          <w:rFonts w:ascii="宋体" w:eastAsia="仿宋_GB2312" w:hAnsi="宋体"/>
          <w:noProof/>
          <w:sz w:val="18"/>
          <w:szCs w:val="18"/>
        </w:rPr>
        <w:drawing>
          <wp:inline distT="0" distB="0" distL="114300" distR="114300" wp14:anchorId="2FFED196" wp14:editId="5DBB3C3C">
            <wp:extent cx="5266690" cy="726440"/>
            <wp:effectExtent l="0" t="0" r="6350" b="5080"/>
            <wp:docPr id="3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pic:cNvPicPr>
                      <a:picLocks noChangeAspect="1"/>
                    </pic:cNvPicPr>
                  </pic:nvPicPr>
                  <pic:blipFill>
                    <a:blip r:embed="rId30"/>
                    <a:stretch>
                      <a:fillRect/>
                    </a:stretch>
                  </pic:blipFill>
                  <pic:spPr>
                    <a:xfrm>
                      <a:off x="0" y="0"/>
                      <a:ext cx="5266690" cy="726440"/>
                    </a:xfrm>
                    <a:prstGeom prst="rect">
                      <a:avLst/>
                    </a:prstGeom>
                    <a:noFill/>
                    <a:ln w="9525">
                      <a:noFill/>
                    </a:ln>
                  </pic:spPr>
                </pic:pic>
              </a:graphicData>
            </a:graphic>
          </wp:inline>
        </w:drawing>
      </w:r>
    </w:p>
    <w:p w:rsidR="007117D5" w:rsidRPr="006504E4" w:rsidRDefault="00801337">
      <w:pPr>
        <w:ind w:firstLine="480"/>
        <w:rPr>
          <w:rFonts w:ascii="宋体" w:eastAsia="仿宋_GB2312" w:hAnsi="宋体"/>
          <w:sz w:val="18"/>
          <w:szCs w:val="18"/>
        </w:rPr>
      </w:pPr>
      <w:r w:rsidRPr="006504E4">
        <w:rPr>
          <w:rFonts w:ascii="宋体" w:eastAsia="仿宋_GB2312" w:hAnsi="宋体" w:hint="eastAsia"/>
          <w:sz w:val="18"/>
          <w:szCs w:val="18"/>
        </w:rPr>
        <w:t>如下图所示：新增许可单位时需如实填写完整相关信息，</w:t>
      </w:r>
      <w:r w:rsidR="009306F4" w:rsidRPr="006504E4">
        <w:rPr>
          <w:rFonts w:ascii="宋体" w:eastAsia="仿宋_GB2312" w:hAnsi="宋体" w:hint="eastAsia"/>
          <w:sz w:val="18"/>
          <w:szCs w:val="18"/>
        </w:rPr>
        <w:t>“诊疗范围”</w:t>
      </w:r>
      <w:r w:rsidRPr="006504E4">
        <w:rPr>
          <w:rFonts w:ascii="宋体" w:eastAsia="仿宋_GB2312" w:hAnsi="宋体" w:hint="eastAsia"/>
          <w:sz w:val="18"/>
          <w:szCs w:val="18"/>
        </w:rPr>
        <w:t>可以选填多个，新增完毕后需要修改可双击或单击选中再点击</w:t>
      </w:r>
      <w:r w:rsidR="009306F4" w:rsidRPr="006504E4">
        <w:rPr>
          <w:rFonts w:ascii="宋体" w:eastAsia="仿宋_GB2312" w:hAnsi="宋体" w:hint="eastAsia"/>
          <w:sz w:val="18"/>
          <w:szCs w:val="18"/>
        </w:rPr>
        <w:t>“修改按钮”</w:t>
      </w:r>
      <w:r w:rsidRPr="006504E4">
        <w:rPr>
          <w:rFonts w:ascii="宋体" w:eastAsia="仿宋_GB2312" w:hAnsi="宋体" w:hint="eastAsia"/>
          <w:sz w:val="18"/>
          <w:szCs w:val="18"/>
        </w:rPr>
        <w:t>进行操作；</w:t>
      </w:r>
    </w:p>
    <w:p w:rsidR="007117D5" w:rsidRPr="006504E4" w:rsidRDefault="00801337">
      <w:pPr>
        <w:ind w:firstLine="480"/>
        <w:rPr>
          <w:rFonts w:ascii="宋体" w:eastAsia="仿宋_GB2312" w:hAnsi="宋体"/>
          <w:sz w:val="18"/>
          <w:szCs w:val="18"/>
        </w:rPr>
      </w:pPr>
      <w:r w:rsidRPr="006504E4">
        <w:rPr>
          <w:rFonts w:ascii="宋体" w:eastAsia="仿宋_GB2312" w:hAnsi="宋体" w:hint="eastAsia"/>
          <w:sz w:val="18"/>
          <w:szCs w:val="18"/>
        </w:rPr>
        <w:t xml:space="preserve">            </w:t>
      </w:r>
      <w:r w:rsidRPr="006504E4">
        <w:rPr>
          <w:rFonts w:ascii="宋体" w:eastAsia="仿宋_GB2312" w:hAnsi="宋体"/>
          <w:noProof/>
          <w:sz w:val="18"/>
          <w:szCs w:val="18"/>
        </w:rPr>
        <w:drawing>
          <wp:inline distT="0" distB="0" distL="114300" distR="114300" wp14:anchorId="7302B458" wp14:editId="49CD790C">
            <wp:extent cx="3707765" cy="3542665"/>
            <wp:effectExtent l="0" t="0" r="10795" b="8255"/>
            <wp:docPr id="3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pic:cNvPicPr>
                      <a:picLocks noChangeAspect="1"/>
                    </pic:cNvPicPr>
                  </pic:nvPicPr>
                  <pic:blipFill>
                    <a:blip r:embed="rId31"/>
                    <a:stretch>
                      <a:fillRect/>
                    </a:stretch>
                  </pic:blipFill>
                  <pic:spPr>
                    <a:xfrm>
                      <a:off x="0" y="0"/>
                      <a:ext cx="3707765" cy="3542665"/>
                    </a:xfrm>
                    <a:prstGeom prst="rect">
                      <a:avLst/>
                    </a:prstGeom>
                    <a:noFill/>
                    <a:ln w="9525">
                      <a:noFill/>
                    </a:ln>
                  </pic:spPr>
                </pic:pic>
              </a:graphicData>
            </a:graphic>
          </wp:inline>
        </w:drawing>
      </w:r>
    </w:p>
    <w:p w:rsidR="007117D5" w:rsidRPr="006504E4" w:rsidRDefault="007117D5">
      <w:pPr>
        <w:ind w:firstLine="480"/>
        <w:rPr>
          <w:rFonts w:ascii="宋体" w:eastAsia="仿宋_GB2312" w:hAnsi="宋体"/>
          <w:sz w:val="18"/>
          <w:szCs w:val="18"/>
        </w:rPr>
      </w:pPr>
    </w:p>
    <w:p w:rsidR="001B257C" w:rsidRDefault="001B257C" w:rsidP="001B257C">
      <w:pPr>
        <w:ind w:firstLineChars="200" w:firstLine="360"/>
        <w:rPr>
          <w:rFonts w:ascii="宋体" w:eastAsia="仿宋_GB2312" w:hAnsi="宋体"/>
          <w:sz w:val="18"/>
          <w:szCs w:val="18"/>
        </w:rPr>
      </w:pPr>
    </w:p>
    <w:p w:rsidR="001B257C" w:rsidRDefault="001B257C" w:rsidP="001B257C">
      <w:pPr>
        <w:ind w:firstLineChars="200" w:firstLine="360"/>
        <w:rPr>
          <w:rFonts w:ascii="宋体" w:eastAsia="仿宋_GB2312" w:hAnsi="宋体"/>
          <w:sz w:val="18"/>
          <w:szCs w:val="18"/>
        </w:rPr>
      </w:pPr>
    </w:p>
    <w:p w:rsidR="007117D5" w:rsidRPr="006504E4" w:rsidRDefault="00801337" w:rsidP="001B257C">
      <w:pPr>
        <w:ind w:firstLineChars="200" w:firstLine="360"/>
        <w:rPr>
          <w:rFonts w:ascii="宋体" w:eastAsia="仿宋_GB2312" w:hAnsi="宋体"/>
          <w:sz w:val="18"/>
          <w:szCs w:val="18"/>
        </w:rPr>
      </w:pPr>
      <w:r w:rsidRPr="006504E4">
        <w:rPr>
          <w:rFonts w:ascii="宋体" w:eastAsia="仿宋_GB2312" w:hAnsi="宋体" w:hint="eastAsia"/>
          <w:sz w:val="18"/>
          <w:szCs w:val="18"/>
        </w:rPr>
        <w:lastRenderedPageBreak/>
        <w:t>基本信息填写完毕后还需上传执业证件，单击</w:t>
      </w:r>
      <w:r w:rsidR="001A2FDA" w:rsidRPr="006504E4">
        <w:rPr>
          <w:rFonts w:ascii="宋体" w:eastAsia="仿宋_GB2312" w:hAnsi="宋体" w:hint="eastAsia"/>
          <w:sz w:val="18"/>
          <w:szCs w:val="18"/>
        </w:rPr>
        <w:t>“证照上传”</w:t>
      </w:r>
      <w:r w:rsidRPr="006504E4">
        <w:rPr>
          <w:rFonts w:ascii="宋体" w:eastAsia="仿宋_GB2312" w:hAnsi="宋体" w:hint="eastAsia"/>
          <w:sz w:val="18"/>
          <w:szCs w:val="18"/>
        </w:rPr>
        <w:t>如下图所示：</w:t>
      </w:r>
    </w:p>
    <w:p w:rsidR="007117D5" w:rsidRPr="006504E4" w:rsidRDefault="00801337" w:rsidP="001B257C">
      <w:pPr>
        <w:ind w:firstLineChars="200" w:firstLine="360"/>
        <w:rPr>
          <w:rFonts w:ascii="宋体" w:eastAsia="仿宋_GB2312" w:hAnsi="宋体"/>
          <w:sz w:val="18"/>
          <w:szCs w:val="18"/>
        </w:rPr>
      </w:pPr>
      <w:r w:rsidRPr="006504E4">
        <w:rPr>
          <w:rFonts w:ascii="宋体" w:eastAsia="仿宋_GB2312" w:hAnsi="宋体" w:hint="eastAsia"/>
          <w:sz w:val="18"/>
          <w:szCs w:val="18"/>
        </w:rPr>
        <w:t>会有</w:t>
      </w:r>
      <w:r w:rsidR="001A2FDA" w:rsidRPr="006504E4">
        <w:rPr>
          <w:rFonts w:ascii="宋体" w:eastAsia="仿宋_GB2312" w:hAnsi="宋体" w:hint="eastAsia"/>
          <w:sz w:val="18"/>
          <w:szCs w:val="18"/>
        </w:rPr>
        <w:t>“上传扫描件”</w:t>
      </w:r>
      <w:r w:rsidRPr="006504E4">
        <w:rPr>
          <w:rFonts w:ascii="宋体" w:eastAsia="仿宋_GB2312" w:hAnsi="宋体" w:hint="eastAsia"/>
          <w:sz w:val="18"/>
          <w:szCs w:val="18"/>
        </w:rPr>
        <w:t>按钮，单击选择需要上传的证件，选择无误后点击</w:t>
      </w:r>
      <w:r w:rsidR="001A2FDA" w:rsidRPr="006504E4">
        <w:rPr>
          <w:rFonts w:ascii="宋体" w:eastAsia="仿宋_GB2312" w:hAnsi="宋体" w:hint="eastAsia"/>
          <w:sz w:val="18"/>
          <w:szCs w:val="18"/>
        </w:rPr>
        <w:t>“保存”</w:t>
      </w:r>
      <w:r w:rsidRPr="006504E4">
        <w:rPr>
          <w:rFonts w:ascii="宋体" w:eastAsia="仿宋_GB2312" w:hAnsi="宋体" w:hint="eastAsia"/>
          <w:sz w:val="18"/>
          <w:szCs w:val="18"/>
        </w:rPr>
        <w:t>按钮完成操作。</w:t>
      </w:r>
    </w:p>
    <w:p w:rsidR="007117D5" w:rsidRPr="006504E4" w:rsidRDefault="00801337">
      <w:pPr>
        <w:ind w:firstLine="480"/>
        <w:rPr>
          <w:rFonts w:ascii="宋体" w:eastAsia="仿宋_GB2312" w:hAnsi="宋体"/>
          <w:sz w:val="18"/>
          <w:szCs w:val="18"/>
        </w:rPr>
      </w:pPr>
      <w:r w:rsidRPr="006504E4">
        <w:rPr>
          <w:rFonts w:ascii="宋体" w:eastAsia="仿宋_GB2312" w:hAnsi="宋体" w:hint="eastAsia"/>
          <w:sz w:val="18"/>
          <w:szCs w:val="18"/>
        </w:rPr>
        <w:t xml:space="preserve">    </w:t>
      </w:r>
      <w:r w:rsidRPr="006504E4">
        <w:rPr>
          <w:rFonts w:ascii="宋体" w:eastAsia="仿宋_GB2312" w:hAnsi="宋体"/>
          <w:noProof/>
          <w:sz w:val="18"/>
          <w:szCs w:val="18"/>
        </w:rPr>
        <w:drawing>
          <wp:inline distT="0" distB="0" distL="114300" distR="114300" wp14:anchorId="6AA99C8B" wp14:editId="07E782E0">
            <wp:extent cx="4249420" cy="3951605"/>
            <wp:effectExtent l="0" t="0" r="2540" b="10795"/>
            <wp:docPr id="3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pic:cNvPicPr>
                      <a:picLocks noChangeAspect="1"/>
                    </pic:cNvPicPr>
                  </pic:nvPicPr>
                  <pic:blipFill>
                    <a:blip r:embed="rId32"/>
                    <a:stretch>
                      <a:fillRect/>
                    </a:stretch>
                  </pic:blipFill>
                  <pic:spPr>
                    <a:xfrm>
                      <a:off x="0" y="0"/>
                      <a:ext cx="4249420" cy="3951605"/>
                    </a:xfrm>
                    <a:prstGeom prst="rect">
                      <a:avLst/>
                    </a:prstGeom>
                    <a:noFill/>
                    <a:ln w="9525">
                      <a:noFill/>
                    </a:ln>
                  </pic:spPr>
                </pic:pic>
              </a:graphicData>
            </a:graphic>
          </wp:inline>
        </w:drawing>
      </w:r>
    </w:p>
    <w:p w:rsidR="007117D5" w:rsidRPr="006504E4" w:rsidRDefault="007117D5">
      <w:pPr>
        <w:rPr>
          <w:rFonts w:ascii="宋体" w:eastAsia="仿宋_GB2312" w:hAnsi="宋体"/>
          <w:sz w:val="18"/>
          <w:szCs w:val="18"/>
        </w:rPr>
      </w:pPr>
    </w:p>
    <w:p w:rsidR="007117D5" w:rsidRPr="006504E4" w:rsidRDefault="00801337">
      <w:pPr>
        <w:ind w:firstLine="480"/>
        <w:rPr>
          <w:rFonts w:ascii="宋体" w:eastAsia="仿宋_GB2312" w:hAnsi="宋体"/>
          <w:sz w:val="18"/>
          <w:szCs w:val="18"/>
        </w:rPr>
      </w:pPr>
      <w:r w:rsidRPr="006504E4">
        <w:rPr>
          <w:rFonts w:ascii="宋体" w:eastAsia="仿宋_GB2312" w:hAnsi="宋体" w:hint="eastAsia"/>
          <w:sz w:val="18"/>
          <w:szCs w:val="18"/>
        </w:rPr>
        <w:t xml:space="preserve">        </w:t>
      </w:r>
    </w:p>
    <w:sectPr w:rsidR="007117D5" w:rsidRPr="006504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1A" w:rsidRDefault="00E15A1A" w:rsidP="0055195F">
      <w:r>
        <w:separator/>
      </w:r>
    </w:p>
  </w:endnote>
  <w:endnote w:type="continuationSeparator" w:id="0">
    <w:p w:rsidR="00E15A1A" w:rsidRDefault="00E15A1A" w:rsidP="0055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1A" w:rsidRDefault="00E15A1A" w:rsidP="0055195F">
      <w:r>
        <w:separator/>
      </w:r>
    </w:p>
  </w:footnote>
  <w:footnote w:type="continuationSeparator" w:id="0">
    <w:p w:rsidR="00E15A1A" w:rsidRDefault="00E15A1A" w:rsidP="00551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3A95"/>
    <w:multiLevelType w:val="singleLevel"/>
    <w:tmpl w:val="5A2A3A95"/>
    <w:lvl w:ilvl="0">
      <w:start w:val="1"/>
      <w:numFmt w:val="chineseCounting"/>
      <w:suff w:val="nothing"/>
      <w:lvlText w:val="%1、"/>
      <w:lvlJc w:val="left"/>
    </w:lvl>
  </w:abstractNum>
  <w:abstractNum w:abstractNumId="1">
    <w:nsid w:val="5A2A4511"/>
    <w:multiLevelType w:val="singleLevel"/>
    <w:tmpl w:val="5A2A4511"/>
    <w:lvl w:ilvl="0">
      <w:start w:val="1"/>
      <w:numFmt w:val="decimal"/>
      <w:lvlText w:val="%1."/>
      <w:lvlJc w:val="left"/>
      <w:pPr>
        <w:tabs>
          <w:tab w:val="left" w:pos="312"/>
        </w:tabs>
      </w:pPr>
    </w:lvl>
  </w:abstractNum>
  <w:abstractNum w:abstractNumId="2">
    <w:nsid w:val="5A2A4E24"/>
    <w:multiLevelType w:val="singleLevel"/>
    <w:tmpl w:val="5A2A4E24"/>
    <w:lvl w:ilvl="0">
      <w:start w:val="1"/>
      <w:numFmt w:val="decimal"/>
      <w:lvlText w:val="%1."/>
      <w:lvlJc w:val="left"/>
      <w:pPr>
        <w:tabs>
          <w:tab w:val="left" w:pos="312"/>
        </w:tabs>
      </w:pPr>
    </w:lvl>
  </w:abstractNum>
  <w:abstractNum w:abstractNumId="3">
    <w:nsid w:val="5A31E7C1"/>
    <w:multiLevelType w:val="singleLevel"/>
    <w:tmpl w:val="5A31E7C1"/>
    <w:lvl w:ilvl="0">
      <w:start w:val="2"/>
      <w:numFmt w:val="decimal"/>
      <w:suff w:val="space"/>
      <w:lvlText w:val="%1."/>
      <w:lvlJc w:val="left"/>
    </w:lvl>
  </w:abstractNum>
  <w:abstractNum w:abstractNumId="4">
    <w:nsid w:val="5A3213C4"/>
    <w:multiLevelType w:val="singleLevel"/>
    <w:tmpl w:val="5A3213C4"/>
    <w:lvl w:ilvl="0">
      <w:start w:val="1"/>
      <w:numFmt w:val="chineseCounting"/>
      <w:suff w:val="nothing"/>
      <w:lvlText w:val="%1条"/>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D5"/>
    <w:rsid w:val="00034AEA"/>
    <w:rsid w:val="001A2FDA"/>
    <w:rsid w:val="001B257C"/>
    <w:rsid w:val="00215B7E"/>
    <w:rsid w:val="00224149"/>
    <w:rsid w:val="002974F5"/>
    <w:rsid w:val="002C5AF9"/>
    <w:rsid w:val="0031501C"/>
    <w:rsid w:val="00387877"/>
    <w:rsid w:val="00405F49"/>
    <w:rsid w:val="004A1509"/>
    <w:rsid w:val="0055195F"/>
    <w:rsid w:val="005A52AF"/>
    <w:rsid w:val="005C34B2"/>
    <w:rsid w:val="006136A6"/>
    <w:rsid w:val="006227B4"/>
    <w:rsid w:val="006504E4"/>
    <w:rsid w:val="007117D5"/>
    <w:rsid w:val="00716B1E"/>
    <w:rsid w:val="00762408"/>
    <w:rsid w:val="007D5482"/>
    <w:rsid w:val="00801337"/>
    <w:rsid w:val="0085632D"/>
    <w:rsid w:val="009155E8"/>
    <w:rsid w:val="009306F4"/>
    <w:rsid w:val="00A8300F"/>
    <w:rsid w:val="00AB057A"/>
    <w:rsid w:val="00B74581"/>
    <w:rsid w:val="00B774E3"/>
    <w:rsid w:val="00BA1E60"/>
    <w:rsid w:val="00C10DD4"/>
    <w:rsid w:val="00C64007"/>
    <w:rsid w:val="00C92AF7"/>
    <w:rsid w:val="00E15A1A"/>
    <w:rsid w:val="00F933B2"/>
    <w:rsid w:val="00F96124"/>
    <w:rsid w:val="00FF1917"/>
    <w:rsid w:val="00FF5E34"/>
    <w:rsid w:val="01D0013C"/>
    <w:rsid w:val="02175487"/>
    <w:rsid w:val="02192B53"/>
    <w:rsid w:val="036023FD"/>
    <w:rsid w:val="0386081E"/>
    <w:rsid w:val="038D42E2"/>
    <w:rsid w:val="03F314A3"/>
    <w:rsid w:val="044B1989"/>
    <w:rsid w:val="05154383"/>
    <w:rsid w:val="055775AF"/>
    <w:rsid w:val="05DE67BC"/>
    <w:rsid w:val="05F56A9D"/>
    <w:rsid w:val="06052722"/>
    <w:rsid w:val="064A5A1B"/>
    <w:rsid w:val="064B1406"/>
    <w:rsid w:val="076E5EFF"/>
    <w:rsid w:val="078F3BFA"/>
    <w:rsid w:val="07FC2A50"/>
    <w:rsid w:val="07FD383F"/>
    <w:rsid w:val="08FA7E17"/>
    <w:rsid w:val="09556081"/>
    <w:rsid w:val="09E00943"/>
    <w:rsid w:val="0AFB7F01"/>
    <w:rsid w:val="0BE56298"/>
    <w:rsid w:val="0CE17227"/>
    <w:rsid w:val="0D3C673C"/>
    <w:rsid w:val="0D7E1A37"/>
    <w:rsid w:val="0D7E4338"/>
    <w:rsid w:val="0D813300"/>
    <w:rsid w:val="0D9D2FEF"/>
    <w:rsid w:val="100A6875"/>
    <w:rsid w:val="1175351C"/>
    <w:rsid w:val="12126020"/>
    <w:rsid w:val="12466934"/>
    <w:rsid w:val="124833CA"/>
    <w:rsid w:val="12837C46"/>
    <w:rsid w:val="13CB39FF"/>
    <w:rsid w:val="140059E7"/>
    <w:rsid w:val="14464F6C"/>
    <w:rsid w:val="14B95BCE"/>
    <w:rsid w:val="14BC7DC2"/>
    <w:rsid w:val="16261425"/>
    <w:rsid w:val="164A3F7A"/>
    <w:rsid w:val="16AC4228"/>
    <w:rsid w:val="17082F57"/>
    <w:rsid w:val="17127402"/>
    <w:rsid w:val="174A0AC8"/>
    <w:rsid w:val="17A62AA4"/>
    <w:rsid w:val="187C6DC3"/>
    <w:rsid w:val="18D61046"/>
    <w:rsid w:val="18DA0583"/>
    <w:rsid w:val="19212095"/>
    <w:rsid w:val="19CB6445"/>
    <w:rsid w:val="1B4455B8"/>
    <w:rsid w:val="1B6F36DD"/>
    <w:rsid w:val="1C0E4F58"/>
    <w:rsid w:val="1C3531E2"/>
    <w:rsid w:val="1D886934"/>
    <w:rsid w:val="1DC87E1F"/>
    <w:rsid w:val="1E011706"/>
    <w:rsid w:val="1E064396"/>
    <w:rsid w:val="1E6539FC"/>
    <w:rsid w:val="1E777E1C"/>
    <w:rsid w:val="1E8422DB"/>
    <w:rsid w:val="1EAB4F39"/>
    <w:rsid w:val="1EE56717"/>
    <w:rsid w:val="1F1E2475"/>
    <w:rsid w:val="205E2463"/>
    <w:rsid w:val="2090363B"/>
    <w:rsid w:val="20C10C3A"/>
    <w:rsid w:val="20D17FB2"/>
    <w:rsid w:val="21203FBA"/>
    <w:rsid w:val="213C0FFC"/>
    <w:rsid w:val="21EF1001"/>
    <w:rsid w:val="223E2450"/>
    <w:rsid w:val="234342E4"/>
    <w:rsid w:val="234841F3"/>
    <w:rsid w:val="235C1612"/>
    <w:rsid w:val="23E71B27"/>
    <w:rsid w:val="23EA3BEA"/>
    <w:rsid w:val="24521398"/>
    <w:rsid w:val="24CD698C"/>
    <w:rsid w:val="25037B54"/>
    <w:rsid w:val="254A3C2D"/>
    <w:rsid w:val="259C3425"/>
    <w:rsid w:val="26025328"/>
    <w:rsid w:val="263D4F6D"/>
    <w:rsid w:val="26A22E7D"/>
    <w:rsid w:val="273C04C1"/>
    <w:rsid w:val="2774366C"/>
    <w:rsid w:val="279C66FF"/>
    <w:rsid w:val="27BA6057"/>
    <w:rsid w:val="282A7542"/>
    <w:rsid w:val="28B552CD"/>
    <w:rsid w:val="29216C32"/>
    <w:rsid w:val="29225FAF"/>
    <w:rsid w:val="29B02771"/>
    <w:rsid w:val="29E166C2"/>
    <w:rsid w:val="2A7A6A0A"/>
    <w:rsid w:val="2A923B2D"/>
    <w:rsid w:val="2AB027A5"/>
    <w:rsid w:val="2B9D2C7C"/>
    <w:rsid w:val="2D92702D"/>
    <w:rsid w:val="2D997D07"/>
    <w:rsid w:val="2D9B3FEC"/>
    <w:rsid w:val="2E233137"/>
    <w:rsid w:val="2E4B7C6A"/>
    <w:rsid w:val="2E782EA5"/>
    <w:rsid w:val="2E836F2B"/>
    <w:rsid w:val="2ED22379"/>
    <w:rsid w:val="2EE747F8"/>
    <w:rsid w:val="2F425B9C"/>
    <w:rsid w:val="2FFE0452"/>
    <w:rsid w:val="30387B6D"/>
    <w:rsid w:val="309C468E"/>
    <w:rsid w:val="30FC3125"/>
    <w:rsid w:val="3124762A"/>
    <w:rsid w:val="31A279DD"/>
    <w:rsid w:val="31B020FE"/>
    <w:rsid w:val="31C52E69"/>
    <w:rsid w:val="32446C06"/>
    <w:rsid w:val="325C0A0E"/>
    <w:rsid w:val="32716534"/>
    <w:rsid w:val="32DE5914"/>
    <w:rsid w:val="33012F5E"/>
    <w:rsid w:val="33031659"/>
    <w:rsid w:val="33256014"/>
    <w:rsid w:val="34913057"/>
    <w:rsid w:val="34B8082E"/>
    <w:rsid w:val="34C620E5"/>
    <w:rsid w:val="34E254BA"/>
    <w:rsid w:val="35755E02"/>
    <w:rsid w:val="3618411C"/>
    <w:rsid w:val="368D4E62"/>
    <w:rsid w:val="382E6A3B"/>
    <w:rsid w:val="384331DD"/>
    <w:rsid w:val="39D20FD6"/>
    <w:rsid w:val="3B5D1373"/>
    <w:rsid w:val="3B724571"/>
    <w:rsid w:val="3BC35045"/>
    <w:rsid w:val="3C747301"/>
    <w:rsid w:val="3CEB66AF"/>
    <w:rsid w:val="3E0D652E"/>
    <w:rsid w:val="3ED93960"/>
    <w:rsid w:val="3F043539"/>
    <w:rsid w:val="3F902D27"/>
    <w:rsid w:val="3F931BCD"/>
    <w:rsid w:val="3FC6381B"/>
    <w:rsid w:val="3FEC143C"/>
    <w:rsid w:val="40452260"/>
    <w:rsid w:val="40C370C5"/>
    <w:rsid w:val="40C756D4"/>
    <w:rsid w:val="418223B7"/>
    <w:rsid w:val="42222CF1"/>
    <w:rsid w:val="438400A6"/>
    <w:rsid w:val="43B565AD"/>
    <w:rsid w:val="43B83B6B"/>
    <w:rsid w:val="440A337F"/>
    <w:rsid w:val="445C4E61"/>
    <w:rsid w:val="44D246C8"/>
    <w:rsid w:val="458E4692"/>
    <w:rsid w:val="459B02D5"/>
    <w:rsid w:val="45C25E74"/>
    <w:rsid w:val="45DD164F"/>
    <w:rsid w:val="469B2B56"/>
    <w:rsid w:val="470A4032"/>
    <w:rsid w:val="47273804"/>
    <w:rsid w:val="47DB0760"/>
    <w:rsid w:val="48067053"/>
    <w:rsid w:val="4820361F"/>
    <w:rsid w:val="484F4A39"/>
    <w:rsid w:val="48715CBC"/>
    <w:rsid w:val="487C1244"/>
    <w:rsid w:val="4913210C"/>
    <w:rsid w:val="492953A4"/>
    <w:rsid w:val="499E63D2"/>
    <w:rsid w:val="49BA1959"/>
    <w:rsid w:val="4A356A9F"/>
    <w:rsid w:val="4A763260"/>
    <w:rsid w:val="4AB5234C"/>
    <w:rsid w:val="4AD0465C"/>
    <w:rsid w:val="4AFA5150"/>
    <w:rsid w:val="4B643E2A"/>
    <w:rsid w:val="4BCF3D7E"/>
    <w:rsid w:val="4C181343"/>
    <w:rsid w:val="4C394BEB"/>
    <w:rsid w:val="4C8D41B9"/>
    <w:rsid w:val="4D4710AA"/>
    <w:rsid w:val="4DF41C8C"/>
    <w:rsid w:val="4EF02451"/>
    <w:rsid w:val="4FFC3668"/>
    <w:rsid w:val="509702E7"/>
    <w:rsid w:val="515F0DA1"/>
    <w:rsid w:val="51DA0EEF"/>
    <w:rsid w:val="52075C60"/>
    <w:rsid w:val="53D93055"/>
    <w:rsid w:val="53E867DE"/>
    <w:rsid w:val="54471603"/>
    <w:rsid w:val="54A80BE1"/>
    <w:rsid w:val="54F37610"/>
    <w:rsid w:val="552B5197"/>
    <w:rsid w:val="55690BDC"/>
    <w:rsid w:val="55843EEA"/>
    <w:rsid w:val="55933B6F"/>
    <w:rsid w:val="561B714F"/>
    <w:rsid w:val="56C658A0"/>
    <w:rsid w:val="57151B1D"/>
    <w:rsid w:val="574C6207"/>
    <w:rsid w:val="58036B54"/>
    <w:rsid w:val="584805F0"/>
    <w:rsid w:val="598C5AF8"/>
    <w:rsid w:val="59B421E7"/>
    <w:rsid w:val="5A195162"/>
    <w:rsid w:val="5A504E1A"/>
    <w:rsid w:val="5A853D66"/>
    <w:rsid w:val="5A9D1C8E"/>
    <w:rsid w:val="5AA73554"/>
    <w:rsid w:val="5B7843CF"/>
    <w:rsid w:val="5C8E4A48"/>
    <w:rsid w:val="5D2D3DDB"/>
    <w:rsid w:val="5D5B28F3"/>
    <w:rsid w:val="5D6E3CEA"/>
    <w:rsid w:val="5D8D4B97"/>
    <w:rsid w:val="5D974BAD"/>
    <w:rsid w:val="5E0D6B41"/>
    <w:rsid w:val="5E810361"/>
    <w:rsid w:val="5EAB58CA"/>
    <w:rsid w:val="5F3F2F38"/>
    <w:rsid w:val="5F427DAD"/>
    <w:rsid w:val="60FD7FBB"/>
    <w:rsid w:val="61E73B7E"/>
    <w:rsid w:val="63871503"/>
    <w:rsid w:val="63C75539"/>
    <w:rsid w:val="63E3177E"/>
    <w:rsid w:val="64327171"/>
    <w:rsid w:val="6469431B"/>
    <w:rsid w:val="64C504BE"/>
    <w:rsid w:val="64CD0560"/>
    <w:rsid w:val="64DB5C07"/>
    <w:rsid w:val="64E0429E"/>
    <w:rsid w:val="64EC3491"/>
    <w:rsid w:val="64F95A1F"/>
    <w:rsid w:val="65064E3C"/>
    <w:rsid w:val="65A6300E"/>
    <w:rsid w:val="65E467C5"/>
    <w:rsid w:val="66DF2D32"/>
    <w:rsid w:val="66E14D04"/>
    <w:rsid w:val="680E5F74"/>
    <w:rsid w:val="683E11A6"/>
    <w:rsid w:val="687F30FE"/>
    <w:rsid w:val="68A82DC2"/>
    <w:rsid w:val="68FA6F7F"/>
    <w:rsid w:val="69AB3E30"/>
    <w:rsid w:val="6A2F2D02"/>
    <w:rsid w:val="6B2F3C7B"/>
    <w:rsid w:val="6B5A06F6"/>
    <w:rsid w:val="6BE040AD"/>
    <w:rsid w:val="6C2452EA"/>
    <w:rsid w:val="6CFF769F"/>
    <w:rsid w:val="6DC11531"/>
    <w:rsid w:val="6DF31D21"/>
    <w:rsid w:val="6E093EA0"/>
    <w:rsid w:val="6E9D4C8D"/>
    <w:rsid w:val="6EAA7AE5"/>
    <w:rsid w:val="6EDA5965"/>
    <w:rsid w:val="6EEC11D4"/>
    <w:rsid w:val="6EFB40CD"/>
    <w:rsid w:val="6F9C7EC5"/>
    <w:rsid w:val="6FE116F1"/>
    <w:rsid w:val="6FF3121C"/>
    <w:rsid w:val="708D11FB"/>
    <w:rsid w:val="708D796A"/>
    <w:rsid w:val="70A07436"/>
    <w:rsid w:val="712D1653"/>
    <w:rsid w:val="71C87D72"/>
    <w:rsid w:val="72E91E14"/>
    <w:rsid w:val="73061A36"/>
    <w:rsid w:val="7320211D"/>
    <w:rsid w:val="732152EC"/>
    <w:rsid w:val="74095EAD"/>
    <w:rsid w:val="74546F5E"/>
    <w:rsid w:val="754A6D93"/>
    <w:rsid w:val="75C660E9"/>
    <w:rsid w:val="75D14603"/>
    <w:rsid w:val="775D2CED"/>
    <w:rsid w:val="77D82717"/>
    <w:rsid w:val="780336D3"/>
    <w:rsid w:val="78331732"/>
    <w:rsid w:val="78874DDA"/>
    <w:rsid w:val="78AB6612"/>
    <w:rsid w:val="78BF1196"/>
    <w:rsid w:val="792B75A8"/>
    <w:rsid w:val="7A7D1ABA"/>
    <w:rsid w:val="7B567585"/>
    <w:rsid w:val="7B785D87"/>
    <w:rsid w:val="7C3C6AEA"/>
    <w:rsid w:val="7C8A0ECF"/>
    <w:rsid w:val="7DD54FDB"/>
    <w:rsid w:val="7E147FA1"/>
    <w:rsid w:val="7E1B5215"/>
    <w:rsid w:val="7E4549A1"/>
    <w:rsid w:val="7F03514F"/>
    <w:rsid w:val="7F812D85"/>
    <w:rsid w:val="7FA6197B"/>
    <w:rsid w:val="7FAA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1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195F"/>
    <w:rPr>
      <w:kern w:val="2"/>
      <w:sz w:val="18"/>
      <w:szCs w:val="18"/>
    </w:rPr>
  </w:style>
  <w:style w:type="paragraph" w:styleId="a4">
    <w:name w:val="footer"/>
    <w:basedOn w:val="a"/>
    <w:link w:val="Char0"/>
    <w:rsid w:val="0055195F"/>
    <w:pPr>
      <w:tabs>
        <w:tab w:val="center" w:pos="4153"/>
        <w:tab w:val="right" w:pos="8306"/>
      </w:tabs>
      <w:snapToGrid w:val="0"/>
      <w:jc w:val="left"/>
    </w:pPr>
    <w:rPr>
      <w:sz w:val="18"/>
      <w:szCs w:val="18"/>
    </w:rPr>
  </w:style>
  <w:style w:type="character" w:customStyle="1" w:styleId="Char0">
    <w:name w:val="页脚 Char"/>
    <w:basedOn w:val="a0"/>
    <w:link w:val="a4"/>
    <w:rsid w:val="0055195F"/>
    <w:rPr>
      <w:kern w:val="2"/>
      <w:sz w:val="18"/>
      <w:szCs w:val="18"/>
    </w:rPr>
  </w:style>
  <w:style w:type="paragraph" w:styleId="a5">
    <w:name w:val="Balloon Text"/>
    <w:basedOn w:val="a"/>
    <w:link w:val="Char1"/>
    <w:rsid w:val="0055195F"/>
    <w:rPr>
      <w:sz w:val="18"/>
      <w:szCs w:val="18"/>
    </w:rPr>
  </w:style>
  <w:style w:type="character" w:customStyle="1" w:styleId="Char1">
    <w:name w:val="批注框文本 Char"/>
    <w:basedOn w:val="a0"/>
    <w:link w:val="a5"/>
    <w:rsid w:val="0055195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1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195F"/>
    <w:rPr>
      <w:kern w:val="2"/>
      <w:sz w:val="18"/>
      <w:szCs w:val="18"/>
    </w:rPr>
  </w:style>
  <w:style w:type="paragraph" w:styleId="a4">
    <w:name w:val="footer"/>
    <w:basedOn w:val="a"/>
    <w:link w:val="Char0"/>
    <w:rsid w:val="0055195F"/>
    <w:pPr>
      <w:tabs>
        <w:tab w:val="center" w:pos="4153"/>
        <w:tab w:val="right" w:pos="8306"/>
      </w:tabs>
      <w:snapToGrid w:val="0"/>
      <w:jc w:val="left"/>
    </w:pPr>
    <w:rPr>
      <w:sz w:val="18"/>
      <w:szCs w:val="18"/>
    </w:rPr>
  </w:style>
  <w:style w:type="character" w:customStyle="1" w:styleId="Char0">
    <w:name w:val="页脚 Char"/>
    <w:basedOn w:val="a0"/>
    <w:link w:val="a4"/>
    <w:rsid w:val="0055195F"/>
    <w:rPr>
      <w:kern w:val="2"/>
      <w:sz w:val="18"/>
      <w:szCs w:val="18"/>
    </w:rPr>
  </w:style>
  <w:style w:type="paragraph" w:styleId="a5">
    <w:name w:val="Balloon Text"/>
    <w:basedOn w:val="a"/>
    <w:link w:val="Char1"/>
    <w:rsid w:val="0055195F"/>
    <w:rPr>
      <w:sz w:val="18"/>
      <w:szCs w:val="18"/>
    </w:rPr>
  </w:style>
  <w:style w:type="character" w:customStyle="1" w:styleId="Char1">
    <w:name w:val="批注框文本 Char"/>
    <w:basedOn w:val="a0"/>
    <w:link w:val="a5"/>
    <w:rsid w:val="005519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1815">
      <w:bodyDiv w:val="1"/>
      <w:marLeft w:val="0"/>
      <w:marRight w:val="0"/>
      <w:marTop w:val="0"/>
      <w:marBottom w:val="0"/>
      <w:divBdr>
        <w:top w:val="none" w:sz="0" w:space="0" w:color="auto"/>
        <w:left w:val="none" w:sz="0" w:space="0" w:color="auto"/>
        <w:bottom w:val="none" w:sz="0" w:space="0" w:color="auto"/>
        <w:right w:val="none" w:sz="0" w:space="0" w:color="auto"/>
      </w:divBdr>
      <w:divsChild>
        <w:div w:id="751047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13677</dc:creator>
  <cp:lastModifiedBy>11</cp:lastModifiedBy>
  <cp:revision>53</cp:revision>
  <dcterms:created xsi:type="dcterms:W3CDTF">2014-10-29T12:08:00Z</dcterms:created>
  <dcterms:modified xsi:type="dcterms:W3CDTF">2017-12-27T01:32:00Z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